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9F" w:rsidRPr="002E4FBD" w:rsidRDefault="00A65E9F" w:rsidP="00A65E9F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A65E9F" w:rsidRPr="002E4FBD" w:rsidRDefault="00A65E9F" w:rsidP="00A65E9F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/Employment/22+</w:t>
      </w:r>
    </w:p>
    <w:p w:rsidR="00A65E9F" w:rsidRPr="005325DE" w:rsidRDefault="00A65E9F" w:rsidP="00A65E9F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Wednesday June 14, 2017, 11:30 am-1:30</w:t>
      </w:r>
      <w:r w:rsidRPr="005325DE">
        <w:rPr>
          <w:rFonts w:ascii="Calisto MT" w:hAnsi="Calisto MT"/>
          <w:sz w:val="28"/>
          <w:szCs w:val="28"/>
        </w:rPr>
        <w:t>pm, 500 Harrison Ave, 1</w:t>
      </w:r>
      <w:r w:rsidRPr="005325DE">
        <w:rPr>
          <w:rFonts w:ascii="Calisto MT" w:hAnsi="Calisto MT"/>
          <w:sz w:val="28"/>
          <w:szCs w:val="28"/>
          <w:vertAlign w:val="superscript"/>
        </w:rPr>
        <w:t>st</w:t>
      </w:r>
      <w:r w:rsidRPr="005325DE">
        <w:rPr>
          <w:rFonts w:ascii="Calisto MT" w:hAnsi="Calisto MT"/>
          <w:sz w:val="28"/>
          <w:szCs w:val="28"/>
        </w:rPr>
        <w:t xml:space="preserve"> Floor</w:t>
      </w:r>
    </w:p>
    <w:p w:rsidR="00A65E9F" w:rsidRPr="005325DE" w:rsidRDefault="00A65E9F" w:rsidP="00A65E9F">
      <w:pPr>
        <w:rPr>
          <w:rFonts w:ascii="Calisto MT" w:hAnsi="Calisto MT"/>
          <w:sz w:val="24"/>
          <w:szCs w:val="24"/>
        </w:rPr>
      </w:pPr>
    </w:p>
    <w:p w:rsidR="00A65E9F" w:rsidRDefault="00A65E9F" w:rsidP="00A65E9F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>
        <w:rPr>
          <w:rFonts w:ascii="Calisto MT" w:hAnsi="Calisto MT"/>
          <w:sz w:val="24"/>
          <w:szCs w:val="24"/>
        </w:rPr>
        <w:t>pproval of Minutes from May</w:t>
      </w:r>
      <w:r w:rsidRPr="005325DE">
        <w:rPr>
          <w:rFonts w:ascii="Calisto MT" w:hAnsi="Calisto MT"/>
          <w:sz w:val="24"/>
          <w:szCs w:val="24"/>
        </w:rPr>
        <w:t xml:space="preserve"> 2017</w:t>
      </w:r>
    </w:p>
    <w:p w:rsidR="00B21925" w:rsidRDefault="00B21925" w:rsidP="00B21925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B21925" w:rsidRPr="005325DE" w:rsidRDefault="00B21925" w:rsidP="00B21925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Overview by DDS of Transition to Employment Grant </w:t>
      </w:r>
    </w:p>
    <w:p w:rsidR="00A65E9F" w:rsidRPr="005325DE" w:rsidRDefault="00A65E9F" w:rsidP="00A65E9F">
      <w:pPr>
        <w:pStyle w:val="ListParagraph"/>
        <w:ind w:left="1080"/>
        <w:rPr>
          <w:rFonts w:ascii="Calisto MT" w:hAnsi="Calisto MT"/>
          <w:sz w:val="24"/>
          <w:szCs w:val="24"/>
        </w:rPr>
      </w:pPr>
      <w:bookmarkStart w:id="0" w:name="_GoBack"/>
      <w:bookmarkEnd w:id="0"/>
    </w:p>
    <w:p w:rsidR="00A65E9F" w:rsidRDefault="00A65E9F" w:rsidP="00A65E9F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A65E9F">
        <w:rPr>
          <w:rFonts w:ascii="Calisto MT" w:hAnsi="Calisto MT"/>
          <w:sz w:val="24"/>
          <w:szCs w:val="24"/>
        </w:rPr>
        <w:t xml:space="preserve">Updates from MRC </w:t>
      </w:r>
    </w:p>
    <w:p w:rsidR="00A65E9F" w:rsidRPr="00A65E9F" w:rsidRDefault="00A65E9F" w:rsidP="00A65E9F">
      <w:pPr>
        <w:pStyle w:val="ListParagraph"/>
        <w:rPr>
          <w:rFonts w:ascii="Calisto MT" w:hAnsi="Calisto MT"/>
          <w:sz w:val="24"/>
          <w:szCs w:val="24"/>
        </w:rPr>
      </w:pPr>
    </w:p>
    <w:p w:rsidR="00A65E9F" w:rsidRDefault="00A65E9F" w:rsidP="00A65E9F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Review of Previous Recommendations</w:t>
      </w:r>
    </w:p>
    <w:p w:rsidR="00A65E9F" w:rsidRPr="005325DE" w:rsidRDefault="00A65E9F" w:rsidP="00A65E9F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3A20A5" w:rsidRDefault="003A20A5"/>
    <w:sectPr w:rsidR="003A2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9F"/>
    <w:rsid w:val="003A20A5"/>
    <w:rsid w:val="00A65E9F"/>
    <w:rsid w:val="00B2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2017-06-09T18:29:00Z</dcterms:created>
  <dc:creator>Kain, Carolyn (EHS)</dc:creator>
  <lastModifiedBy/>
  <dcterms:modified xsi:type="dcterms:W3CDTF">2017-06-09T18:50:00Z</dcterms:modified>
  <revision>2</revision>
</coreProperties>
</file>