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25E8D" w14:textId="77777777" w:rsidR="00AB27E5" w:rsidRDefault="00AB27E5" w:rsidP="00AB27E5">
      <w:pPr>
        <w:jc w:val="center"/>
        <w:rPr>
          <w:b/>
          <w:sz w:val="32"/>
          <w:szCs w:val="32"/>
        </w:rPr>
      </w:pPr>
      <w:r w:rsidRPr="001D43D5">
        <w:rPr>
          <w:b/>
          <w:sz w:val="32"/>
          <w:szCs w:val="32"/>
        </w:rPr>
        <w:t>Autism Commission Meeting</w:t>
      </w:r>
    </w:p>
    <w:p w14:paraId="53F24CAB" w14:textId="77777777" w:rsidR="00AB27E5" w:rsidRDefault="00AB27E5" w:rsidP="00AB27E5">
      <w:pPr>
        <w:jc w:val="center"/>
        <w:rPr>
          <w:b/>
          <w:sz w:val="32"/>
          <w:szCs w:val="32"/>
        </w:rPr>
      </w:pPr>
    </w:p>
    <w:p w14:paraId="1174294B" w14:textId="77777777" w:rsidR="00AB27E5" w:rsidRDefault="00AB27E5" w:rsidP="00AB27E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5AB8E62" wp14:editId="4181FF26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EEAD" w14:textId="77777777" w:rsidR="00AB27E5" w:rsidRDefault="00AB27E5" w:rsidP="00AB27E5">
      <w:pPr>
        <w:rPr>
          <w:b/>
          <w:sz w:val="28"/>
          <w:szCs w:val="28"/>
        </w:rPr>
      </w:pPr>
    </w:p>
    <w:p w14:paraId="11B120D1" w14:textId="77777777" w:rsidR="00AB27E5" w:rsidRDefault="00AB27E5" w:rsidP="00AB27E5">
      <w:pPr>
        <w:rPr>
          <w:b/>
          <w:sz w:val="28"/>
          <w:szCs w:val="28"/>
        </w:rPr>
      </w:pPr>
    </w:p>
    <w:p w14:paraId="5344ADB8" w14:textId="77777777" w:rsidR="00AB27E5" w:rsidRDefault="00AB27E5" w:rsidP="00AB27E5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741AD7">
        <w:rPr>
          <w:b/>
          <w:sz w:val="28"/>
          <w:szCs w:val="28"/>
        </w:rPr>
        <w:t>Date:</w:t>
      </w:r>
      <w:r w:rsidRPr="001D43D5">
        <w:rPr>
          <w:sz w:val="28"/>
          <w:szCs w:val="28"/>
        </w:rPr>
        <w:tab/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  <w:t>February 6, 2019</w:t>
      </w:r>
      <w:r w:rsidRPr="001D43D5">
        <w:rPr>
          <w:sz w:val="28"/>
          <w:szCs w:val="28"/>
        </w:rPr>
        <w:br/>
      </w:r>
    </w:p>
    <w:p w14:paraId="0CC943BD" w14:textId="77777777" w:rsidR="00AB27E5" w:rsidRDefault="00AB27E5" w:rsidP="00AB27E5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Time:</w:t>
      </w:r>
      <w:r w:rsidRPr="00741AD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2:00p.m.</w:t>
      </w:r>
      <w:r w:rsidRPr="001D43D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4:00</w:t>
      </w:r>
      <w:r w:rsidRPr="001D43D5">
        <w:rPr>
          <w:sz w:val="28"/>
          <w:szCs w:val="28"/>
        </w:rPr>
        <w:t xml:space="preserve"> p.m.</w:t>
      </w:r>
      <w:r w:rsidRPr="001D43D5">
        <w:rPr>
          <w:sz w:val="28"/>
          <w:szCs w:val="28"/>
        </w:rPr>
        <w:br/>
      </w:r>
    </w:p>
    <w:p w14:paraId="20385F9C" w14:textId="77777777" w:rsidR="00AB27E5" w:rsidRPr="001D43D5" w:rsidRDefault="00AB27E5" w:rsidP="00AB27E5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Location:</w:t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  <w:t>One Ashburton Place</w:t>
      </w:r>
    </w:p>
    <w:p w14:paraId="2DB8B51F" w14:textId="77777777" w:rsidR="00AB27E5" w:rsidRDefault="00AB27E5" w:rsidP="00AB27E5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21</w:t>
      </w:r>
      <w:r w:rsidRPr="009932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Floor, Conference Rooms 2 &amp; 3</w:t>
      </w:r>
    </w:p>
    <w:p w14:paraId="22092AC0" w14:textId="77777777" w:rsidR="00AB27E5" w:rsidRDefault="00AB27E5" w:rsidP="00AB27E5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Boston, MA  02108</w:t>
      </w:r>
    </w:p>
    <w:p w14:paraId="54B9BBF9" w14:textId="77777777" w:rsidR="00AB27E5" w:rsidRDefault="00AB27E5" w:rsidP="00AB27E5">
      <w:r>
        <w:rPr>
          <w:sz w:val="28"/>
          <w:szCs w:val="28"/>
        </w:rPr>
        <w:t>____________________________________________________________</w:t>
      </w:r>
    </w:p>
    <w:p w14:paraId="746D3072" w14:textId="77777777" w:rsidR="00AB27E5" w:rsidRDefault="00AB27E5" w:rsidP="00AB27E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9D05C6">
        <w:rPr>
          <w:b/>
          <w:sz w:val="28"/>
          <w:szCs w:val="28"/>
        </w:rPr>
        <w:t>Agenda</w:t>
      </w:r>
    </w:p>
    <w:p w14:paraId="1BE88252" w14:textId="77777777" w:rsidR="00AB27E5" w:rsidRPr="009D05C6" w:rsidRDefault="00AB27E5" w:rsidP="00AB27E5">
      <w:pPr>
        <w:spacing w:after="240"/>
        <w:jc w:val="center"/>
        <w:rPr>
          <w:b/>
          <w:sz w:val="28"/>
          <w:szCs w:val="28"/>
        </w:rPr>
      </w:pPr>
    </w:p>
    <w:p w14:paraId="41DC55D6" w14:textId="77777777" w:rsidR="003A67A8" w:rsidRDefault="003A67A8" w:rsidP="00AB27E5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FY20 </w:t>
      </w:r>
      <w:r w:rsidR="00174FC9">
        <w:rPr>
          <w:rFonts w:ascii="Arial" w:hAnsi="Arial" w:cs="Arial"/>
          <w:szCs w:val="28"/>
        </w:rPr>
        <w:t xml:space="preserve">H1 </w:t>
      </w:r>
      <w:r>
        <w:rPr>
          <w:rFonts w:ascii="Arial" w:hAnsi="Arial" w:cs="Arial"/>
          <w:szCs w:val="28"/>
        </w:rPr>
        <w:t xml:space="preserve">Budget </w:t>
      </w:r>
      <w:r w:rsidR="00174FC9">
        <w:rPr>
          <w:rFonts w:ascii="Arial" w:hAnsi="Arial" w:cs="Arial"/>
          <w:szCs w:val="28"/>
        </w:rPr>
        <w:t xml:space="preserve">Proposal </w:t>
      </w:r>
      <w:r>
        <w:rPr>
          <w:rFonts w:ascii="Arial" w:hAnsi="Arial" w:cs="Arial"/>
          <w:szCs w:val="28"/>
        </w:rPr>
        <w:t>Presentation</w:t>
      </w:r>
    </w:p>
    <w:p w14:paraId="3CD5C89C" w14:textId="77777777" w:rsidR="00AB27E5" w:rsidRDefault="00AB27E5" w:rsidP="00AB27E5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 w:rsidRPr="00CB4A33">
        <w:rPr>
          <w:rFonts w:ascii="Arial" w:hAnsi="Arial" w:cs="Arial"/>
          <w:szCs w:val="28"/>
        </w:rPr>
        <w:t>Review and appro</w:t>
      </w:r>
      <w:r>
        <w:rPr>
          <w:rFonts w:ascii="Arial" w:hAnsi="Arial" w:cs="Arial"/>
          <w:szCs w:val="28"/>
        </w:rPr>
        <w:t xml:space="preserve">val of minutes from December 10, 2018. </w:t>
      </w:r>
    </w:p>
    <w:p w14:paraId="707DE8A7" w14:textId="77777777" w:rsidR="00AB27E5" w:rsidRDefault="00AB27E5" w:rsidP="00AB27E5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Approval of the 2018 Annual Report.</w:t>
      </w:r>
    </w:p>
    <w:p w14:paraId="295342A9" w14:textId="77777777" w:rsidR="00AB27E5" w:rsidRDefault="00AB27E5" w:rsidP="00AB27E5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Presentation by the Dr. MacDonald, New England Center for Children</w:t>
      </w:r>
    </w:p>
    <w:p w14:paraId="7A3107C3" w14:textId="77777777" w:rsidR="00AB27E5" w:rsidRPr="00D548B1" w:rsidRDefault="00AB27E5" w:rsidP="00AB27E5">
      <w:pPr>
        <w:pStyle w:val="ListParagraph"/>
        <w:spacing w:before="100" w:after="240"/>
        <w:ind w:left="360"/>
        <w:rPr>
          <w:rFonts w:ascii="Arial" w:hAnsi="Arial" w:cs="Arial"/>
          <w:szCs w:val="28"/>
        </w:rPr>
      </w:pPr>
    </w:p>
    <w:p w14:paraId="4603B0C9" w14:textId="77777777" w:rsidR="00AB27E5" w:rsidRDefault="00AB27E5" w:rsidP="00AB27E5">
      <w:pPr>
        <w:pStyle w:val="ListParagraph"/>
        <w:spacing w:before="100" w:after="240"/>
        <w:ind w:left="360"/>
        <w:rPr>
          <w:szCs w:val="28"/>
        </w:rPr>
      </w:pPr>
    </w:p>
    <w:p w14:paraId="16A1ED0F" w14:textId="77777777" w:rsidR="00AB27E5" w:rsidRPr="00C568BF" w:rsidRDefault="00AB27E5" w:rsidP="00AB27E5">
      <w:pPr>
        <w:jc w:val="center"/>
        <w:rPr>
          <w:szCs w:val="28"/>
        </w:rPr>
      </w:pPr>
      <w:r w:rsidRPr="00C568BF">
        <w:rPr>
          <w:szCs w:val="28"/>
        </w:rPr>
        <w:t>All meetings are subject to the open meeting law.</w:t>
      </w:r>
    </w:p>
    <w:p w14:paraId="5D100A5A" w14:textId="77777777" w:rsidR="00AB27E5" w:rsidRDefault="00AB27E5" w:rsidP="00AB27E5"/>
    <w:p w14:paraId="4B69F77C" w14:textId="77777777" w:rsidR="00AB27E5" w:rsidRDefault="00AB27E5" w:rsidP="00AB27E5"/>
    <w:p w14:paraId="3B483341" w14:textId="77777777" w:rsidR="00AB27E5" w:rsidRDefault="00AB27E5" w:rsidP="00AB27E5"/>
    <w:p w14:paraId="5BE30AF8" w14:textId="77777777" w:rsidR="00AB27E5" w:rsidRDefault="00AB27E5" w:rsidP="00AB27E5"/>
    <w:p w14:paraId="3028BB70" w14:textId="77777777" w:rsidR="00BE34CD" w:rsidRDefault="00BE34CD"/>
    <w:sectPr w:rsidR="00BE3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D67F1" w14:textId="77777777" w:rsidR="006F4921" w:rsidRDefault="00B21FFB">
      <w:r>
        <w:separator/>
      </w:r>
    </w:p>
  </w:endnote>
  <w:endnote w:type="continuationSeparator" w:id="0">
    <w:p w14:paraId="536C7ED1" w14:textId="77777777" w:rsidR="006F4921" w:rsidRDefault="00B2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1540E" w14:textId="77777777" w:rsidR="00F22214" w:rsidRDefault="00711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0222E" w14:textId="77777777" w:rsidR="00F22214" w:rsidRDefault="00711B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3B132" w14:textId="77777777" w:rsidR="00F22214" w:rsidRDefault="00711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61B77" w14:textId="77777777" w:rsidR="006F4921" w:rsidRDefault="00B21FFB">
      <w:r>
        <w:separator/>
      </w:r>
    </w:p>
  </w:footnote>
  <w:footnote w:type="continuationSeparator" w:id="0">
    <w:p w14:paraId="6EF0196A" w14:textId="77777777" w:rsidR="006F4921" w:rsidRDefault="00B2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365D3" w14:textId="77777777" w:rsidR="00F22214" w:rsidRDefault="00711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E5A25" w14:textId="00D0F430" w:rsidR="00F22214" w:rsidRDefault="00711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51CF" w14:textId="77777777" w:rsidR="00F22214" w:rsidRDefault="00711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E5"/>
    <w:rsid w:val="00174FC9"/>
    <w:rsid w:val="003A67A8"/>
    <w:rsid w:val="006F4921"/>
    <w:rsid w:val="00711BB9"/>
    <w:rsid w:val="00AB27E5"/>
    <w:rsid w:val="00B21FFB"/>
    <w:rsid w:val="00B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9DBDA"/>
  <w15:docId w15:val="{CFF2D149-AC26-4732-AA50-115F343A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7E5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7E5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2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7E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2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7E5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Kain, Carolyn (EHS)</dc:creator>
  <cp:lastModifiedBy>Allan Stern</cp:lastModifiedBy>
  <cp:revision>2</cp:revision>
  <dcterms:created xsi:type="dcterms:W3CDTF">2021-04-01T19:48:00Z</dcterms:created>
  <dcterms:modified xsi:type="dcterms:W3CDTF">2021-04-01T19:48:00Z</dcterms:modified>
</cp:coreProperties>
</file>