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CECC8" w14:textId="77777777" w:rsidR="007D2BC7" w:rsidRPr="00687E68" w:rsidRDefault="007D2BC7" w:rsidP="007D2BC7">
      <w:pPr>
        <w:framePr w:w="6926" w:hSpace="187" w:wrap="notBeside" w:vAnchor="page" w:hAnchor="page" w:x="2884" w:y="711"/>
        <w:spacing w:after="0"/>
        <w:jc w:val="center"/>
        <w:rPr>
          <w:rFonts w:ascii="Garamond" w:hAnsi="Garamond" w:cs="Tahoma"/>
          <w:sz w:val="36"/>
          <w:szCs w:val="36"/>
        </w:rPr>
      </w:pPr>
      <w:r w:rsidRPr="00687E68">
        <w:rPr>
          <w:rFonts w:ascii="Garamond" w:hAnsi="Garamond" w:cs="Tahoma"/>
          <w:sz w:val="36"/>
          <w:szCs w:val="36"/>
        </w:rPr>
        <w:t>The Commonwealth of Massachusetts</w:t>
      </w:r>
    </w:p>
    <w:p w14:paraId="01F49445" w14:textId="77777777" w:rsidR="007D2BC7" w:rsidRPr="00687E68" w:rsidRDefault="007D2BC7" w:rsidP="007D2BC7">
      <w:pPr>
        <w:pStyle w:val="ExecOffice"/>
        <w:framePr w:w="6926" w:wrap="notBeside" w:vAnchor="page" w:x="2884" w:y="711"/>
        <w:rPr>
          <w:rFonts w:ascii="Garamond" w:hAnsi="Garamond" w:cs="Tahoma"/>
          <w:szCs w:val="28"/>
        </w:rPr>
      </w:pPr>
      <w:r w:rsidRPr="00687E68">
        <w:rPr>
          <w:rFonts w:ascii="Garamond" w:hAnsi="Garamond" w:cs="Tahoma"/>
          <w:szCs w:val="28"/>
        </w:rPr>
        <w:t>Executive Office of Health and Human Services</w:t>
      </w:r>
    </w:p>
    <w:p w14:paraId="1EE8C5DA" w14:textId="77777777" w:rsidR="007D2BC7" w:rsidRPr="00687E68" w:rsidRDefault="007D2BC7" w:rsidP="007D2BC7">
      <w:pPr>
        <w:pStyle w:val="ExecOffice"/>
        <w:framePr w:w="6926" w:wrap="notBeside" w:vAnchor="page" w:x="2884" w:y="711"/>
        <w:rPr>
          <w:rFonts w:ascii="Garamond" w:hAnsi="Garamond" w:cs="Tahoma"/>
          <w:szCs w:val="28"/>
        </w:rPr>
      </w:pPr>
      <w:r w:rsidRPr="00687E68">
        <w:rPr>
          <w:rFonts w:ascii="Garamond" w:hAnsi="Garamond" w:cs="Tahoma"/>
          <w:szCs w:val="28"/>
        </w:rPr>
        <w:t>Department of Public Health</w:t>
      </w:r>
    </w:p>
    <w:p w14:paraId="62FB0B2C" w14:textId="3C50B282" w:rsidR="007D2BC7" w:rsidRPr="00687E68" w:rsidRDefault="00AE246B" w:rsidP="007D2BC7">
      <w:pPr>
        <w:pStyle w:val="ExecOffice"/>
        <w:framePr w:w="6926" w:wrap="notBeside" w:vAnchor="page" w:x="2884" w:y="711"/>
        <w:rPr>
          <w:rFonts w:ascii="Garamond" w:hAnsi="Garamond" w:cs="Tahoma"/>
          <w:szCs w:val="28"/>
        </w:rPr>
      </w:pPr>
      <w:r>
        <w:rPr>
          <w:rFonts w:ascii="Garamond" w:hAnsi="Garamond" w:cs="Tahoma"/>
          <w:szCs w:val="28"/>
        </w:rPr>
        <w:t>67 Forest Street Marlborough</w:t>
      </w:r>
      <w:r w:rsidR="007D2BC7" w:rsidRPr="00687E68">
        <w:rPr>
          <w:rFonts w:ascii="Garamond" w:hAnsi="Garamond" w:cs="Tahoma"/>
          <w:szCs w:val="28"/>
        </w:rPr>
        <w:t>, MA 0</w:t>
      </w:r>
      <w:r>
        <w:rPr>
          <w:rFonts w:ascii="Garamond" w:hAnsi="Garamond" w:cs="Tahoma"/>
          <w:szCs w:val="28"/>
        </w:rPr>
        <w:t>1752</w:t>
      </w:r>
    </w:p>
    <w:p w14:paraId="53E872B2" w14:textId="77777777" w:rsidR="007D2BC7" w:rsidRPr="001E0DA1" w:rsidRDefault="007D2BC7" w:rsidP="007D2BC7">
      <w:pPr>
        <w:framePr w:w="1927" w:hSpace="180" w:wrap="auto" w:vAnchor="text" w:hAnchor="page" w:x="940" w:y="-951"/>
        <w:rPr>
          <w:sz w:val="20"/>
        </w:rPr>
      </w:pPr>
      <w:r w:rsidRPr="001E0DA1">
        <w:rPr>
          <w:noProof/>
          <w:sz w:val="20"/>
        </w:rPr>
        <w:drawing>
          <wp:inline distT="0" distB="0" distL="0" distR="0" wp14:anchorId="35BC0A91" wp14:editId="09EE3924">
            <wp:extent cx="96012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0120" cy="1143000"/>
                    </a:xfrm>
                    <a:prstGeom prst="rect">
                      <a:avLst/>
                    </a:prstGeom>
                    <a:noFill/>
                    <a:ln>
                      <a:noFill/>
                    </a:ln>
                  </pic:spPr>
                </pic:pic>
              </a:graphicData>
            </a:graphic>
          </wp:inline>
        </w:drawing>
      </w:r>
    </w:p>
    <w:p w14:paraId="1784FD18" w14:textId="4A154A0F" w:rsidR="007D2BC7" w:rsidRPr="001E0DA1" w:rsidRDefault="00AE246B" w:rsidP="007D2BC7">
      <w:pPr>
        <w:tabs>
          <w:tab w:val="left" w:pos="360"/>
        </w:tabs>
        <w:rPr>
          <w:sz w:val="20"/>
        </w:rPr>
      </w:pPr>
      <w:r w:rsidRPr="001E0DA1">
        <w:rPr>
          <w:noProof/>
          <w:sz w:val="20"/>
        </w:rPr>
        <mc:AlternateContent>
          <mc:Choice Requires="wps">
            <w:drawing>
              <wp:anchor distT="0" distB="0" distL="114300" distR="114300" simplePos="0" relativeHeight="251659264" behindDoc="0" locked="0" layoutInCell="1" allowOverlap="1" wp14:anchorId="34A66347" wp14:editId="478EC9D3">
                <wp:simplePos x="0" y="0"/>
                <wp:positionH relativeFrom="column">
                  <wp:posOffset>-743210</wp:posOffset>
                </wp:positionH>
                <wp:positionV relativeFrom="paragraph">
                  <wp:posOffset>693031</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15E8C" w14:textId="77777777" w:rsidR="007D2BC7" w:rsidRDefault="007D2BC7" w:rsidP="007D2BC7">
                            <w:pPr>
                              <w:pStyle w:val="Governor"/>
                              <w:spacing w:after="0"/>
                              <w:rPr>
                                <w:sz w:val="16"/>
                              </w:rPr>
                            </w:pPr>
                          </w:p>
                          <w:p w14:paraId="6B14FE85" w14:textId="77777777" w:rsidR="007D2BC7" w:rsidRDefault="007D2BC7" w:rsidP="007D2BC7">
                            <w:pPr>
                              <w:pStyle w:val="Governor"/>
                              <w:spacing w:after="0"/>
                              <w:rPr>
                                <w:sz w:val="16"/>
                              </w:rPr>
                            </w:pPr>
                            <w:r>
                              <w:rPr>
                                <w:sz w:val="16"/>
                              </w:rPr>
                              <w:t>CHARLES D. BAKER</w:t>
                            </w:r>
                          </w:p>
                          <w:p w14:paraId="1F751E7E" w14:textId="77777777" w:rsidR="007D2BC7" w:rsidRDefault="007D2BC7" w:rsidP="007D2BC7">
                            <w:pPr>
                              <w:pStyle w:val="Governor"/>
                            </w:pPr>
                            <w:r>
                              <w:t>Governor</w:t>
                            </w:r>
                          </w:p>
                          <w:p w14:paraId="6B1F8A15" w14:textId="77777777" w:rsidR="007D2BC7" w:rsidRDefault="007D2BC7" w:rsidP="007D2BC7">
                            <w:pPr>
                              <w:pStyle w:val="Governor"/>
                              <w:spacing w:after="0"/>
                              <w:rPr>
                                <w:sz w:val="16"/>
                              </w:rPr>
                            </w:pPr>
                            <w:r>
                              <w:rPr>
                                <w:sz w:val="16"/>
                              </w:rPr>
                              <w:t>KARYN E. POLITO</w:t>
                            </w:r>
                          </w:p>
                          <w:p w14:paraId="34013E51" w14:textId="77777777" w:rsidR="007D2BC7" w:rsidRDefault="007D2BC7" w:rsidP="007D2BC7">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4A66347" id="_x0000_t202" coordsize="21600,21600" o:spt="202" path="m,l,21600r21600,l21600,xe">
                <v:stroke joinstyle="miter"/>
                <v:path gradientshapeok="t" o:connecttype="rect"/>
              </v:shapetype>
              <v:shape id="Text Box 2" o:spid="_x0000_s1026" type="#_x0000_t202" style="position:absolute;margin-left:-58.5pt;margin-top:54.5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" stroked="f">
                <v:textbox style="mso-fit-shape-to-text:t">
                  <w:txbxContent>
                    <w:p w14:paraId="51815E8C" w14:textId="77777777" w:rsidR="007D2BC7" w:rsidRDefault="007D2BC7" w:rsidP="007D2BC7">
                      <w:pPr>
                        <w:pStyle w:val="Governor"/>
                        <w:spacing w:after="0"/>
                        <w:rPr>
                          <w:sz w:val="16"/>
                        </w:rPr>
                      </w:pPr>
                    </w:p>
                    <w:p w14:paraId="6B14FE85" w14:textId="77777777" w:rsidR="007D2BC7" w:rsidRDefault="007D2BC7" w:rsidP="007D2BC7">
                      <w:pPr>
                        <w:pStyle w:val="Governor"/>
                        <w:spacing w:after="0"/>
                        <w:rPr>
                          <w:sz w:val="16"/>
                        </w:rPr>
                      </w:pPr>
                      <w:r>
                        <w:rPr>
                          <w:sz w:val="16"/>
                        </w:rPr>
                        <w:t>CHARLES D. BAKER</w:t>
                      </w:r>
                    </w:p>
                    <w:p w14:paraId="1F751E7E" w14:textId="77777777" w:rsidR="007D2BC7" w:rsidRDefault="007D2BC7" w:rsidP="007D2BC7">
                      <w:pPr>
                        <w:pStyle w:val="Governor"/>
                      </w:pPr>
                      <w:r>
                        <w:t>Governor</w:t>
                      </w:r>
                    </w:p>
                    <w:p w14:paraId="6B1F8A15" w14:textId="77777777" w:rsidR="007D2BC7" w:rsidRDefault="007D2BC7" w:rsidP="007D2BC7">
                      <w:pPr>
                        <w:pStyle w:val="Governor"/>
                        <w:spacing w:after="0"/>
                        <w:rPr>
                          <w:sz w:val="16"/>
                        </w:rPr>
                      </w:pPr>
                      <w:r>
                        <w:rPr>
                          <w:sz w:val="16"/>
                        </w:rPr>
                        <w:t>KARYN E. POLITO</w:t>
                      </w:r>
                    </w:p>
                    <w:p w14:paraId="34013E51" w14:textId="77777777" w:rsidR="007D2BC7" w:rsidRDefault="007D2BC7" w:rsidP="007D2BC7">
                      <w:pPr>
                        <w:pStyle w:val="Governor"/>
                      </w:pPr>
                      <w:r>
                        <w:t>Lieutenant Governor</w:t>
                      </w:r>
                    </w:p>
                  </w:txbxContent>
                </v:textbox>
              </v:shape>
            </w:pict>
          </mc:Fallback>
        </mc:AlternateContent>
      </w:r>
      <w:r w:rsidR="007D2BC7" w:rsidRPr="001E0DA1">
        <w:rPr>
          <w:noProof/>
          <w:sz w:val="20"/>
        </w:rPr>
        <mc:AlternateContent>
          <mc:Choice Requires="wps">
            <w:drawing>
              <wp:anchor distT="0" distB="0" distL="114300" distR="114300" simplePos="0" relativeHeight="251660288" behindDoc="0" locked="0" layoutInCell="1" allowOverlap="1" wp14:anchorId="1312D31A" wp14:editId="603173E3">
                <wp:simplePos x="0" y="0"/>
                <wp:positionH relativeFrom="column">
                  <wp:posOffset>4640921</wp:posOffset>
                </wp:positionH>
                <wp:positionV relativeFrom="paragraph">
                  <wp:posOffset>440503</wp:posOffset>
                </wp:positionV>
                <wp:extent cx="1814195" cy="12852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285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4E67D" w14:textId="77777777" w:rsidR="007D2BC7" w:rsidRDefault="007D2BC7" w:rsidP="007D2BC7">
                            <w:pPr>
                              <w:pStyle w:val="Governor"/>
                              <w:spacing w:after="0"/>
                              <w:rPr>
                                <w:sz w:val="16"/>
                              </w:rPr>
                            </w:pPr>
                          </w:p>
                          <w:p w14:paraId="5DBB2220" w14:textId="77777777" w:rsidR="007D2BC7" w:rsidRPr="003A7AFC" w:rsidRDefault="007D2BC7" w:rsidP="007D2BC7">
                            <w:pPr>
                              <w:pStyle w:val="Weld"/>
                            </w:pPr>
                            <w:r>
                              <w:t>MARYLOU SUDDERS</w:t>
                            </w:r>
                          </w:p>
                          <w:p w14:paraId="6F1901DC" w14:textId="77777777" w:rsidR="007D2BC7" w:rsidRDefault="007D2BC7" w:rsidP="007D2BC7">
                            <w:pPr>
                              <w:pStyle w:val="Governor"/>
                            </w:pPr>
                            <w:r>
                              <w:t>Secretary</w:t>
                            </w:r>
                          </w:p>
                          <w:p w14:paraId="2D6945C4" w14:textId="77777777" w:rsidR="007D2BC7" w:rsidRDefault="007D2BC7" w:rsidP="007D2BC7">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3AA638F6" w14:textId="77777777" w:rsidR="007D2BC7" w:rsidRDefault="007D2BC7" w:rsidP="007D2BC7">
                            <w:pPr>
                              <w:spacing w:after="0" w:line="240" w:lineRule="auto"/>
                              <w:jc w:val="center"/>
                              <w:rPr>
                                <w:rFonts w:ascii="Arial" w:hAnsi="Arial" w:cs="Arial"/>
                                <w:b/>
                                <w:sz w:val="14"/>
                                <w:szCs w:val="14"/>
                              </w:rPr>
                            </w:pPr>
                            <w:r w:rsidRPr="004813AC">
                              <w:rPr>
                                <w:rFonts w:ascii="Arial" w:hAnsi="Arial" w:cs="Arial"/>
                                <w:b/>
                                <w:sz w:val="14"/>
                                <w:szCs w:val="14"/>
                              </w:rPr>
                              <w:t>Tel: 617-624-6000</w:t>
                            </w:r>
                          </w:p>
                          <w:p w14:paraId="15E3F728" w14:textId="77777777" w:rsidR="007D2BC7" w:rsidRPr="004F7D74" w:rsidRDefault="007D2BC7" w:rsidP="007D2BC7">
                            <w:pPr>
                              <w:spacing w:after="0" w:line="240" w:lineRule="auto"/>
                              <w:jc w:val="center"/>
                              <w:rPr>
                                <w:rFonts w:ascii="Arial" w:hAnsi="Arial" w:cs="Arial"/>
                                <w:b/>
                                <w:sz w:val="14"/>
                                <w:szCs w:val="14"/>
                              </w:rPr>
                            </w:pPr>
                            <w:r w:rsidRPr="004813AC">
                              <w:rPr>
                                <w:rFonts w:ascii="Arial" w:hAnsi="Arial" w:cs="Arial"/>
                                <w:b/>
                                <w:sz w:val="14"/>
                                <w:szCs w:val="14"/>
                                <w:lang w:val="fr-FR"/>
                              </w:rPr>
                              <w:t>www.mass.gov/dph</w:t>
                            </w:r>
                          </w:p>
                          <w:p w14:paraId="658D7F70" w14:textId="77777777" w:rsidR="007D2BC7" w:rsidRPr="00FC6B42" w:rsidRDefault="007D2BC7" w:rsidP="007D2BC7">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2D31A" id="Text Box 3" o:spid="_x0000_s1027" type="#_x0000_t202" style="position:absolute;margin-left:365.45pt;margin-top:34.7pt;width:142.85pt;height:10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" stroked="f">
                <v:textbox>
                  <w:txbxContent>
                    <w:p w14:paraId="5674E67D" w14:textId="77777777" w:rsidR="007D2BC7" w:rsidRDefault="007D2BC7" w:rsidP="007D2BC7">
                      <w:pPr>
                        <w:pStyle w:val="Governor"/>
                        <w:spacing w:after="0"/>
                        <w:rPr>
                          <w:sz w:val="16"/>
                        </w:rPr>
                      </w:pPr>
                    </w:p>
                    <w:p w14:paraId="5DBB2220" w14:textId="77777777" w:rsidR="007D2BC7" w:rsidRPr="003A7AFC" w:rsidRDefault="007D2BC7" w:rsidP="007D2BC7">
                      <w:pPr>
                        <w:pStyle w:val="Weld"/>
                      </w:pPr>
                      <w:r>
                        <w:t>MARYLOU SUDDERS</w:t>
                      </w:r>
                    </w:p>
                    <w:p w14:paraId="6F1901DC" w14:textId="77777777" w:rsidR="007D2BC7" w:rsidRDefault="007D2BC7" w:rsidP="007D2BC7">
                      <w:pPr>
                        <w:pStyle w:val="Governor"/>
                      </w:pPr>
                      <w:r>
                        <w:t>Secretary</w:t>
                      </w:r>
                    </w:p>
                    <w:p w14:paraId="2D6945C4" w14:textId="77777777" w:rsidR="007D2BC7" w:rsidRDefault="007D2BC7" w:rsidP="007D2BC7">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3AA638F6" w14:textId="77777777" w:rsidR="007D2BC7" w:rsidRDefault="007D2BC7" w:rsidP="007D2BC7">
                      <w:pPr>
                        <w:spacing w:after="0" w:line="240" w:lineRule="auto"/>
                        <w:jc w:val="center"/>
                        <w:rPr>
                          <w:rFonts w:ascii="Arial" w:hAnsi="Arial" w:cs="Arial"/>
                          <w:b/>
                          <w:sz w:val="14"/>
                          <w:szCs w:val="14"/>
                        </w:rPr>
                      </w:pPr>
                      <w:r w:rsidRPr="004813AC">
                        <w:rPr>
                          <w:rFonts w:ascii="Arial" w:hAnsi="Arial" w:cs="Arial"/>
                          <w:b/>
                          <w:sz w:val="14"/>
                          <w:szCs w:val="14"/>
                        </w:rPr>
                        <w:t>Tel: 617-624-6000</w:t>
                      </w:r>
                    </w:p>
                    <w:p w14:paraId="15E3F728" w14:textId="77777777" w:rsidR="007D2BC7" w:rsidRPr="004F7D74" w:rsidRDefault="007D2BC7" w:rsidP="007D2BC7">
                      <w:pPr>
                        <w:spacing w:after="0" w:line="240" w:lineRule="auto"/>
                        <w:jc w:val="center"/>
                        <w:rPr>
                          <w:rFonts w:ascii="Arial" w:hAnsi="Arial" w:cs="Arial"/>
                          <w:b/>
                          <w:sz w:val="14"/>
                          <w:szCs w:val="14"/>
                        </w:rPr>
                      </w:pPr>
                      <w:r w:rsidRPr="004813AC">
                        <w:rPr>
                          <w:rFonts w:ascii="Arial" w:hAnsi="Arial" w:cs="Arial"/>
                          <w:b/>
                          <w:sz w:val="14"/>
                          <w:szCs w:val="14"/>
                          <w:lang w:val="fr-FR"/>
                        </w:rPr>
                        <w:t>www.mass.gov/dph</w:t>
                      </w:r>
                    </w:p>
                    <w:p w14:paraId="658D7F70" w14:textId="77777777" w:rsidR="007D2BC7" w:rsidRPr="00FC6B42" w:rsidRDefault="007D2BC7" w:rsidP="007D2BC7">
                      <w:pPr>
                        <w:jc w:val="center"/>
                        <w:rPr>
                          <w:rFonts w:ascii="Arial Rounded MT Bold" w:hAnsi="Arial Rounded MT Bold"/>
                          <w:sz w:val="14"/>
                          <w:szCs w:val="14"/>
                        </w:rPr>
                      </w:pPr>
                    </w:p>
                  </w:txbxContent>
                </v:textbox>
              </v:shape>
            </w:pict>
          </mc:Fallback>
        </mc:AlternateContent>
      </w:r>
    </w:p>
    <w:p w14:paraId="63EE40CE" w14:textId="77777777" w:rsidR="007D2BC7" w:rsidRPr="001E0DA1" w:rsidRDefault="007D2BC7" w:rsidP="007D2BC7">
      <w:pPr>
        <w:rPr>
          <w:sz w:val="20"/>
        </w:rPr>
      </w:pPr>
    </w:p>
    <w:p w14:paraId="46391CCA" w14:textId="77777777" w:rsidR="007D2BC7" w:rsidRPr="001E0DA1" w:rsidRDefault="007D2BC7" w:rsidP="007D2BC7">
      <w:pPr>
        <w:rPr>
          <w:sz w:val="20"/>
        </w:rPr>
      </w:pPr>
    </w:p>
    <w:p w14:paraId="18125830" w14:textId="77777777" w:rsidR="007D2BC7" w:rsidRPr="001E0DA1" w:rsidRDefault="007D2BC7" w:rsidP="007D2BC7">
      <w:pPr>
        <w:rPr>
          <w:sz w:val="20"/>
        </w:rPr>
      </w:pPr>
    </w:p>
    <w:p w14:paraId="12CDE502" w14:textId="77777777" w:rsidR="007D2BC7" w:rsidRPr="00722F56" w:rsidRDefault="007D2BC7" w:rsidP="007D2BC7">
      <w:pPr>
        <w:pStyle w:val="Default"/>
        <w:jc w:val="center"/>
        <w:rPr>
          <w:rFonts w:ascii="Arial" w:hAnsi="Arial" w:cs="Arial"/>
          <w:b/>
          <w:bCs/>
          <w:sz w:val="22"/>
        </w:rPr>
      </w:pPr>
      <w:r w:rsidRPr="00722F56">
        <w:rPr>
          <w:rFonts w:ascii="Arial" w:hAnsi="Arial" w:cs="Arial"/>
          <w:b/>
          <w:bCs/>
          <w:sz w:val="22"/>
        </w:rPr>
        <w:t>Massachusetts Department of Public Health</w:t>
      </w:r>
    </w:p>
    <w:p w14:paraId="7FD740B5" w14:textId="77777777" w:rsidR="007D2BC7" w:rsidRPr="00722F56" w:rsidRDefault="007D2BC7" w:rsidP="007D2BC7">
      <w:pPr>
        <w:pStyle w:val="Default"/>
        <w:jc w:val="center"/>
        <w:rPr>
          <w:rFonts w:ascii="Arial" w:hAnsi="Arial" w:cs="Arial"/>
          <w:b/>
          <w:bCs/>
          <w:sz w:val="22"/>
        </w:rPr>
      </w:pPr>
      <w:r w:rsidRPr="00722F56">
        <w:rPr>
          <w:rFonts w:ascii="Arial" w:hAnsi="Arial" w:cs="Arial"/>
          <w:b/>
          <w:bCs/>
          <w:sz w:val="22"/>
        </w:rPr>
        <w:t xml:space="preserve">Minutes of the </w:t>
      </w:r>
      <w:r>
        <w:rPr>
          <w:rFonts w:ascii="Arial" w:hAnsi="Arial" w:cs="Arial"/>
          <w:b/>
          <w:bCs/>
          <w:sz w:val="22"/>
        </w:rPr>
        <w:t>Emergency Medical Care Advisory Board</w:t>
      </w:r>
    </w:p>
    <w:p w14:paraId="7FDA6ECA" w14:textId="2D76E697" w:rsidR="007D2BC7" w:rsidRPr="00722F56" w:rsidRDefault="007D2BC7" w:rsidP="007D2BC7">
      <w:pPr>
        <w:pStyle w:val="Default"/>
        <w:jc w:val="center"/>
        <w:rPr>
          <w:rFonts w:ascii="Arial" w:hAnsi="Arial" w:cs="Arial"/>
          <w:b/>
          <w:bCs/>
          <w:sz w:val="22"/>
        </w:rPr>
      </w:pPr>
      <w:r w:rsidRPr="00722F56">
        <w:rPr>
          <w:rFonts w:ascii="Arial" w:hAnsi="Arial" w:cs="Arial"/>
          <w:b/>
          <w:bCs/>
          <w:sz w:val="22"/>
        </w:rPr>
        <w:t xml:space="preserve">Meeting of Wednesday, </w:t>
      </w:r>
      <w:r w:rsidR="006D7892">
        <w:rPr>
          <w:rFonts w:ascii="Arial" w:hAnsi="Arial" w:cs="Arial"/>
          <w:b/>
          <w:bCs/>
          <w:sz w:val="22"/>
        </w:rPr>
        <w:t xml:space="preserve">April </w:t>
      </w:r>
      <w:r w:rsidR="006F0E22">
        <w:rPr>
          <w:rFonts w:ascii="Arial" w:hAnsi="Arial" w:cs="Arial"/>
          <w:b/>
          <w:bCs/>
          <w:sz w:val="22"/>
        </w:rPr>
        <w:t>24, 2019</w:t>
      </w:r>
    </w:p>
    <w:p w14:paraId="79D93224" w14:textId="77777777" w:rsidR="007D2BC7" w:rsidRPr="007D2BC7" w:rsidRDefault="007D2BC7" w:rsidP="007D2BC7">
      <w:pPr>
        <w:spacing w:after="0" w:line="240" w:lineRule="auto"/>
        <w:jc w:val="center"/>
        <w:rPr>
          <w:rFonts w:ascii="Arial" w:hAnsi="Arial" w:cs="Arial"/>
        </w:rPr>
      </w:pPr>
      <w:r w:rsidRPr="007D2BC7">
        <w:rPr>
          <w:rFonts w:ascii="Arial" w:hAnsi="Arial" w:cs="Arial"/>
        </w:rPr>
        <w:t>Massachusetts Emergency Management Agency (MEMA) Operations Room</w:t>
      </w:r>
    </w:p>
    <w:p w14:paraId="1C658B89" w14:textId="77777777" w:rsidR="007D2BC7" w:rsidRPr="007D2BC7" w:rsidRDefault="007D2BC7" w:rsidP="007D2BC7">
      <w:pPr>
        <w:spacing w:after="0" w:line="240" w:lineRule="auto"/>
        <w:jc w:val="center"/>
        <w:rPr>
          <w:rFonts w:ascii="Arial" w:hAnsi="Arial" w:cs="Arial"/>
        </w:rPr>
      </w:pPr>
      <w:r w:rsidRPr="007D2BC7">
        <w:rPr>
          <w:rFonts w:ascii="Arial" w:hAnsi="Arial" w:cs="Arial"/>
        </w:rPr>
        <w:t>400 Worcester Road, Framingham, MA</w:t>
      </w:r>
    </w:p>
    <w:p w14:paraId="7EA6D55E" w14:textId="77777777" w:rsidR="007D2BC7" w:rsidRPr="00722F56" w:rsidRDefault="00BE287E" w:rsidP="007D2BC7">
      <w:pPr>
        <w:spacing w:after="0" w:line="240" w:lineRule="auto"/>
        <w:rPr>
          <w:rFonts w:ascii="Arial" w:hAnsi="Arial" w:cs="Arial"/>
          <w:szCs w:val="24"/>
        </w:rPr>
      </w:pPr>
      <w:r>
        <w:rPr>
          <w:rFonts w:ascii="Arial" w:eastAsia="MS Mincho" w:hAnsi="Arial" w:cs="Arial"/>
          <w:b/>
          <w:szCs w:val="24"/>
          <w:lang w:eastAsia="ja-JP"/>
        </w:rPr>
        <w:pict w14:anchorId="76A082EE">
          <v:rect id="_x0000_i1025" style="width:0;height:1.5pt" o:hralign="center" o:hrstd="t" o:hr="t" fillcolor="#a0a0a0" stroked="f"/>
        </w:pict>
      </w:r>
    </w:p>
    <w:p w14:paraId="615465BE" w14:textId="06E882BC" w:rsidR="007D2BC7" w:rsidRPr="00F65DBD" w:rsidRDefault="007D2BC7" w:rsidP="007D2BC7">
      <w:pPr>
        <w:spacing w:after="0" w:line="240" w:lineRule="auto"/>
        <w:rPr>
          <w:rFonts w:eastAsia="MS Mincho" w:cstheme="minorHAnsi"/>
          <w:i/>
          <w:lang w:eastAsia="ja-JP"/>
        </w:rPr>
      </w:pPr>
      <w:r w:rsidRPr="00F65DBD">
        <w:rPr>
          <w:rFonts w:eastAsia="MS Mincho" w:cstheme="minorHAnsi"/>
          <w:b/>
          <w:lang w:eastAsia="ja-JP"/>
        </w:rPr>
        <w:t>Date of Meeting:</w:t>
      </w:r>
      <w:r w:rsidRPr="00F65DBD">
        <w:rPr>
          <w:rFonts w:eastAsia="MS Mincho" w:cstheme="minorHAnsi"/>
          <w:lang w:eastAsia="ja-JP"/>
        </w:rPr>
        <w:tab/>
      </w:r>
      <w:r w:rsidRPr="00F65DBD">
        <w:rPr>
          <w:rFonts w:eastAsia="MS Mincho" w:cstheme="minorHAnsi"/>
          <w:lang w:eastAsia="ja-JP"/>
        </w:rPr>
        <w:tab/>
      </w:r>
      <w:r w:rsidRPr="00F65DBD">
        <w:rPr>
          <w:rFonts w:cstheme="minorHAnsi"/>
          <w:b/>
        </w:rPr>
        <w:t xml:space="preserve">Wednesday, </w:t>
      </w:r>
      <w:r w:rsidR="006F0E22" w:rsidRPr="00F65DBD">
        <w:rPr>
          <w:rFonts w:cstheme="minorHAnsi"/>
          <w:b/>
        </w:rPr>
        <w:t>April</w:t>
      </w:r>
      <w:r w:rsidRPr="00F65DBD">
        <w:rPr>
          <w:rFonts w:cstheme="minorHAnsi"/>
          <w:b/>
        </w:rPr>
        <w:t xml:space="preserve"> </w:t>
      </w:r>
      <w:r w:rsidR="006F0E22" w:rsidRPr="00F65DBD">
        <w:rPr>
          <w:rFonts w:cstheme="minorHAnsi"/>
          <w:b/>
        </w:rPr>
        <w:t>24, 2019</w:t>
      </w:r>
    </w:p>
    <w:p w14:paraId="7DD007C1" w14:textId="45FA5CD9" w:rsidR="007D2BC7" w:rsidRPr="00F65DBD" w:rsidRDefault="007D2BC7" w:rsidP="007D2BC7">
      <w:pPr>
        <w:spacing w:after="0" w:line="240" w:lineRule="auto"/>
        <w:rPr>
          <w:rFonts w:eastAsia="MS Mincho" w:cstheme="minorHAnsi"/>
          <w:lang w:eastAsia="ja-JP"/>
        </w:rPr>
      </w:pPr>
      <w:r w:rsidRPr="00F65DBD">
        <w:rPr>
          <w:rFonts w:eastAsia="MS Mincho" w:cstheme="minorHAnsi"/>
          <w:b/>
          <w:lang w:eastAsia="ja-JP"/>
        </w:rPr>
        <w:t>Beginning Time:</w:t>
      </w:r>
      <w:r w:rsidRPr="00F65DBD">
        <w:rPr>
          <w:rFonts w:eastAsia="MS Mincho" w:cstheme="minorHAnsi"/>
          <w:lang w:eastAsia="ja-JP"/>
        </w:rPr>
        <w:tab/>
      </w:r>
      <w:r w:rsidRPr="00F65DBD">
        <w:rPr>
          <w:rFonts w:eastAsia="MS Mincho" w:cstheme="minorHAnsi"/>
          <w:lang w:eastAsia="ja-JP"/>
        </w:rPr>
        <w:tab/>
      </w:r>
      <w:r w:rsidR="003714D3" w:rsidRPr="00F65DBD">
        <w:rPr>
          <w:rFonts w:eastAsia="MS Mincho" w:cstheme="minorHAnsi"/>
          <w:lang w:eastAsia="ja-JP"/>
        </w:rPr>
        <w:t>10:02</w:t>
      </w:r>
      <w:r w:rsidRPr="00F65DBD">
        <w:rPr>
          <w:rFonts w:eastAsia="MS Mincho" w:cstheme="minorHAnsi"/>
          <w:lang w:eastAsia="ja-JP"/>
        </w:rPr>
        <w:t xml:space="preserve"> AM</w:t>
      </w:r>
    </w:p>
    <w:p w14:paraId="30C6803C" w14:textId="43F86E78" w:rsidR="007D2BC7" w:rsidRPr="00F65DBD" w:rsidRDefault="007D2BC7" w:rsidP="007D2BC7">
      <w:pPr>
        <w:spacing w:after="0" w:line="240" w:lineRule="auto"/>
        <w:rPr>
          <w:rFonts w:eastAsia="MS Mincho" w:cstheme="minorHAnsi"/>
          <w:lang w:eastAsia="ja-JP"/>
        </w:rPr>
      </w:pPr>
      <w:r w:rsidRPr="00F65DBD">
        <w:rPr>
          <w:rFonts w:eastAsia="MS Mincho" w:cstheme="minorHAnsi"/>
          <w:b/>
          <w:lang w:eastAsia="ja-JP"/>
        </w:rPr>
        <w:t>Ending Time:</w:t>
      </w:r>
      <w:r w:rsidRPr="00F65DBD">
        <w:rPr>
          <w:rFonts w:eastAsia="MS Mincho" w:cstheme="minorHAnsi"/>
          <w:lang w:eastAsia="ja-JP"/>
        </w:rPr>
        <w:tab/>
      </w:r>
      <w:r w:rsidRPr="00F65DBD">
        <w:rPr>
          <w:rFonts w:eastAsia="MS Mincho" w:cstheme="minorHAnsi"/>
          <w:lang w:eastAsia="ja-JP"/>
        </w:rPr>
        <w:tab/>
      </w:r>
      <w:r w:rsidRPr="00F65DBD">
        <w:rPr>
          <w:rFonts w:eastAsia="MS Mincho" w:cstheme="minorHAnsi"/>
          <w:lang w:eastAsia="ja-JP"/>
        </w:rPr>
        <w:tab/>
      </w:r>
      <w:r w:rsidR="00D236DA">
        <w:rPr>
          <w:rFonts w:eastAsia="MS Mincho" w:cstheme="minorHAnsi"/>
          <w:lang w:eastAsia="ja-JP"/>
        </w:rPr>
        <w:t xml:space="preserve">11:42 </w:t>
      </w:r>
      <w:r w:rsidRPr="00F65DBD">
        <w:rPr>
          <w:rFonts w:eastAsia="MS Mincho" w:cstheme="minorHAnsi"/>
          <w:lang w:eastAsia="ja-JP"/>
        </w:rPr>
        <w:t>AM</w:t>
      </w:r>
    </w:p>
    <w:p w14:paraId="4A3240DB" w14:textId="77777777" w:rsidR="007D2BC7" w:rsidRPr="00F65DBD" w:rsidRDefault="007D2BC7" w:rsidP="007D2BC7">
      <w:pPr>
        <w:spacing w:after="0" w:line="240" w:lineRule="auto"/>
        <w:rPr>
          <w:rFonts w:eastAsia="MS Mincho" w:cstheme="minorHAnsi"/>
          <w:b/>
          <w:lang w:eastAsia="ja-JP"/>
        </w:rPr>
      </w:pPr>
    </w:p>
    <w:p w14:paraId="04EF0135" w14:textId="4A427BA5" w:rsidR="007D2BC7" w:rsidRPr="00F65DBD" w:rsidRDefault="007D2BC7" w:rsidP="007D2BC7">
      <w:pPr>
        <w:spacing w:after="0" w:line="240" w:lineRule="auto"/>
        <w:rPr>
          <w:rFonts w:eastAsia="Times New Roman" w:cstheme="minorHAnsi"/>
        </w:rPr>
      </w:pPr>
      <w:r w:rsidRPr="00F65DBD">
        <w:rPr>
          <w:rFonts w:eastAsia="MS Mincho" w:cstheme="minorHAnsi"/>
          <w:b/>
          <w:lang w:eastAsia="ja-JP"/>
        </w:rPr>
        <w:t xml:space="preserve">Committee Members Present: </w:t>
      </w:r>
      <w:r w:rsidRPr="00F65DBD">
        <w:rPr>
          <w:rFonts w:cstheme="minorHAnsi"/>
        </w:rPr>
        <w:t xml:space="preserve">The following appointed members of the </w:t>
      </w:r>
      <w:r w:rsidRPr="00F65DBD">
        <w:rPr>
          <w:rFonts w:cstheme="minorHAnsi"/>
          <w:b/>
          <w:bCs/>
        </w:rPr>
        <w:t>Emergency Medical Care Advisory Board (EMCAB)</w:t>
      </w:r>
      <w:r w:rsidRPr="00F65DBD">
        <w:rPr>
          <w:rFonts w:cstheme="minorHAnsi"/>
        </w:rPr>
        <w:t xml:space="preserve"> attended on </w:t>
      </w:r>
      <w:r w:rsidR="006F0E22" w:rsidRPr="00F65DBD">
        <w:rPr>
          <w:rFonts w:cstheme="minorHAnsi"/>
        </w:rPr>
        <w:t>April 24, 2019</w:t>
      </w:r>
      <w:r w:rsidRPr="00F65DBD">
        <w:rPr>
          <w:rFonts w:cstheme="minorHAnsi"/>
        </w:rPr>
        <w:t>, establishing the req</w:t>
      </w:r>
      <w:r w:rsidR="00FD10BF" w:rsidRPr="00F65DBD">
        <w:rPr>
          <w:rFonts w:cstheme="minorHAnsi"/>
        </w:rPr>
        <w:t>uired simple majority quorum</w:t>
      </w:r>
      <w:r w:rsidRPr="00F65DBD">
        <w:rPr>
          <w:rFonts w:cstheme="minorHAnsi"/>
        </w:rPr>
        <w:t xml:space="preserve"> pursuant to Massachusetts Open Meeting Law (OML): </w:t>
      </w:r>
      <w:r w:rsidR="003714D3" w:rsidRPr="00F65DBD">
        <w:rPr>
          <w:rFonts w:cstheme="minorHAnsi"/>
        </w:rPr>
        <w:t>Elizabeth Kelley (Chair)</w:t>
      </w:r>
      <w:r w:rsidR="00FA2285" w:rsidRPr="00F65DBD">
        <w:rPr>
          <w:rFonts w:cstheme="minorHAnsi"/>
        </w:rPr>
        <w:t xml:space="preserve">; Jonathan </w:t>
      </w:r>
      <w:proofErr w:type="spellStart"/>
      <w:r w:rsidR="00FA2285" w:rsidRPr="00F65DBD">
        <w:rPr>
          <w:rFonts w:cstheme="minorHAnsi"/>
        </w:rPr>
        <w:t>Brickett</w:t>
      </w:r>
      <w:proofErr w:type="spellEnd"/>
      <w:r w:rsidR="00FA2285" w:rsidRPr="00F65DBD">
        <w:rPr>
          <w:rFonts w:cstheme="minorHAnsi"/>
        </w:rPr>
        <w:t xml:space="preserve">; </w:t>
      </w:r>
      <w:r w:rsidR="00D618DE" w:rsidRPr="00F65DBD">
        <w:rPr>
          <w:rFonts w:cstheme="minorHAnsi"/>
        </w:rPr>
        <w:t xml:space="preserve">Andrew Old; </w:t>
      </w:r>
      <w:r w:rsidR="00E719E9" w:rsidRPr="00F65DBD">
        <w:rPr>
          <w:rFonts w:cstheme="minorHAnsi"/>
        </w:rPr>
        <w:t xml:space="preserve">Peter </w:t>
      </w:r>
      <w:proofErr w:type="spellStart"/>
      <w:r w:rsidR="00E719E9" w:rsidRPr="00F65DBD">
        <w:rPr>
          <w:rFonts w:cstheme="minorHAnsi"/>
        </w:rPr>
        <w:t>Ostroskey</w:t>
      </w:r>
      <w:proofErr w:type="spellEnd"/>
      <w:r w:rsidR="00E719E9" w:rsidRPr="00F65DBD">
        <w:rPr>
          <w:rFonts w:cstheme="minorHAnsi"/>
        </w:rPr>
        <w:t xml:space="preserve">; Ezra </w:t>
      </w:r>
      <w:proofErr w:type="spellStart"/>
      <w:r w:rsidR="00E719E9" w:rsidRPr="00F65DBD">
        <w:rPr>
          <w:rFonts w:cstheme="minorHAnsi"/>
        </w:rPr>
        <w:t>Reinstein</w:t>
      </w:r>
      <w:proofErr w:type="spellEnd"/>
      <w:r w:rsidR="00E719E9" w:rsidRPr="00F65DBD">
        <w:rPr>
          <w:rFonts w:cstheme="minorHAnsi"/>
        </w:rPr>
        <w:t xml:space="preserve">; Kathleen </w:t>
      </w:r>
      <w:proofErr w:type="spellStart"/>
      <w:r w:rsidR="00E719E9" w:rsidRPr="00F65DBD">
        <w:rPr>
          <w:rFonts w:cstheme="minorHAnsi"/>
        </w:rPr>
        <w:t>Shubitowski</w:t>
      </w:r>
      <w:proofErr w:type="spellEnd"/>
      <w:r w:rsidR="00E719E9" w:rsidRPr="00F65DBD">
        <w:rPr>
          <w:rFonts w:cstheme="minorHAnsi"/>
        </w:rPr>
        <w:t xml:space="preserve">; James Slattery; Bryan </w:t>
      </w:r>
      <w:proofErr w:type="spellStart"/>
      <w:r w:rsidR="00E719E9" w:rsidRPr="00F65DBD">
        <w:rPr>
          <w:rFonts w:cstheme="minorHAnsi"/>
        </w:rPr>
        <w:t>Urato</w:t>
      </w:r>
      <w:proofErr w:type="spellEnd"/>
      <w:r w:rsidR="00E719E9" w:rsidRPr="00F65DBD">
        <w:rPr>
          <w:rFonts w:cstheme="minorHAnsi"/>
        </w:rPr>
        <w:t xml:space="preserve">; Joseph Tennyson; </w:t>
      </w:r>
      <w:r w:rsidR="00AE246B" w:rsidRPr="00F65DBD">
        <w:rPr>
          <w:rFonts w:cstheme="minorHAnsi"/>
        </w:rPr>
        <w:t>Joseph</w:t>
      </w:r>
      <w:r w:rsidR="00E719E9" w:rsidRPr="00F65DBD">
        <w:rPr>
          <w:rFonts w:cstheme="minorHAnsi"/>
        </w:rPr>
        <w:t xml:space="preserve"> </w:t>
      </w:r>
      <w:proofErr w:type="spellStart"/>
      <w:r w:rsidR="00E719E9" w:rsidRPr="00F65DBD">
        <w:rPr>
          <w:rFonts w:cstheme="minorHAnsi"/>
        </w:rPr>
        <w:t>Maruca</w:t>
      </w:r>
      <w:proofErr w:type="spellEnd"/>
      <w:r w:rsidR="00E719E9" w:rsidRPr="00F65DBD">
        <w:rPr>
          <w:rFonts w:cstheme="minorHAnsi"/>
        </w:rPr>
        <w:t xml:space="preserve">; Alex Walker; Jan Mutchler; Anuj Goel; Erin </w:t>
      </w:r>
      <w:proofErr w:type="spellStart"/>
      <w:r w:rsidR="00E719E9" w:rsidRPr="00F65DBD">
        <w:rPr>
          <w:rFonts w:cstheme="minorHAnsi"/>
        </w:rPr>
        <w:t>Deveney</w:t>
      </w:r>
      <w:proofErr w:type="spellEnd"/>
      <w:r w:rsidR="00E719E9" w:rsidRPr="00F65DBD">
        <w:rPr>
          <w:rFonts w:cstheme="minorHAnsi"/>
        </w:rPr>
        <w:t xml:space="preserve">; Gary Huntress; Peter Burke; Monna Wallace; </w:t>
      </w:r>
      <w:proofErr w:type="spellStart"/>
      <w:r w:rsidR="00E719E9" w:rsidRPr="00F65DBD">
        <w:rPr>
          <w:rFonts w:cstheme="minorHAnsi"/>
        </w:rPr>
        <w:t>Wook</w:t>
      </w:r>
      <w:proofErr w:type="spellEnd"/>
      <w:r w:rsidR="00E719E9" w:rsidRPr="00F65DBD">
        <w:rPr>
          <w:rFonts w:cstheme="minorHAnsi"/>
        </w:rPr>
        <w:t xml:space="preserve"> Beltran; Thomas Henderson; Chris Norris; David Faunce; Derrick Congdon; Edward McNamara; Deborah Clapp; Brook Chipman; Sean Tyler</w:t>
      </w:r>
      <w:r w:rsidR="00D6479E">
        <w:rPr>
          <w:rFonts w:cstheme="minorHAnsi"/>
        </w:rPr>
        <w:t>; Paul Brennan</w:t>
      </w:r>
      <w:r w:rsidR="00D236DA">
        <w:rPr>
          <w:rFonts w:cstheme="minorHAnsi"/>
        </w:rPr>
        <w:t>; Mark Miller; Jon Burstein</w:t>
      </w:r>
      <w:r w:rsidR="00E719E9" w:rsidRPr="00F65DBD">
        <w:rPr>
          <w:rFonts w:cstheme="minorHAnsi"/>
        </w:rPr>
        <w:t>.</w:t>
      </w:r>
    </w:p>
    <w:p w14:paraId="600DF417" w14:textId="77777777" w:rsidR="007D2BC7" w:rsidRPr="00F65DBD" w:rsidRDefault="007D2BC7" w:rsidP="007D2BC7">
      <w:pPr>
        <w:spacing w:after="0" w:line="240" w:lineRule="auto"/>
        <w:jc w:val="both"/>
        <w:rPr>
          <w:rFonts w:cstheme="minorHAnsi"/>
        </w:rPr>
      </w:pPr>
    </w:p>
    <w:p w14:paraId="125A0C25" w14:textId="77777777" w:rsidR="007D2BC7" w:rsidRPr="00F65DBD" w:rsidRDefault="00BE287E" w:rsidP="007D2BC7">
      <w:pPr>
        <w:spacing w:after="0" w:line="240" w:lineRule="auto"/>
        <w:jc w:val="both"/>
        <w:rPr>
          <w:rFonts w:cstheme="minorHAnsi"/>
        </w:rPr>
      </w:pPr>
      <w:r>
        <w:rPr>
          <w:rFonts w:eastAsia="MS Mincho" w:cstheme="minorHAnsi"/>
          <w:b/>
          <w:lang w:eastAsia="ja-JP"/>
        </w:rPr>
        <w:pict w14:anchorId="06CBE09F">
          <v:rect id="_x0000_i1026" style="width:0;height:1.5pt" o:hralign="center" o:hrstd="t" o:hr="t" fillcolor="#a0a0a0" stroked="f"/>
        </w:pict>
      </w:r>
    </w:p>
    <w:p w14:paraId="2390AF99" w14:textId="77777777" w:rsidR="007D2BC7" w:rsidRPr="00F65DBD" w:rsidRDefault="007D2BC7" w:rsidP="007D2BC7">
      <w:pPr>
        <w:spacing w:after="0" w:line="240" w:lineRule="auto"/>
        <w:rPr>
          <w:rFonts w:eastAsia="Times New Roman" w:cstheme="minorHAnsi"/>
        </w:rPr>
      </w:pPr>
    </w:p>
    <w:p w14:paraId="00AD575A" w14:textId="77777777" w:rsidR="007D2BC7" w:rsidRPr="00F65DBD" w:rsidRDefault="007D2BC7" w:rsidP="007D2BC7">
      <w:pPr>
        <w:pStyle w:val="ListParagraph"/>
        <w:numPr>
          <w:ilvl w:val="0"/>
          <w:numId w:val="22"/>
        </w:numPr>
        <w:spacing w:after="0" w:line="240" w:lineRule="auto"/>
        <w:textAlignment w:val="baseline"/>
        <w:rPr>
          <w:rFonts w:eastAsia="Times New Roman" w:cstheme="minorHAnsi"/>
          <w:b/>
          <w:color w:val="000000"/>
        </w:rPr>
      </w:pPr>
      <w:r w:rsidRPr="00F65DBD">
        <w:rPr>
          <w:rFonts w:eastAsia="Times New Roman" w:cstheme="minorHAnsi"/>
          <w:b/>
          <w:color w:val="000000"/>
        </w:rPr>
        <w:t xml:space="preserve"> Routine Items</w:t>
      </w:r>
    </w:p>
    <w:p w14:paraId="14FCD836" w14:textId="77777777" w:rsidR="007D2BC7" w:rsidRPr="00F65DBD" w:rsidRDefault="007D2BC7" w:rsidP="008045CE">
      <w:pPr>
        <w:spacing w:after="0" w:line="240" w:lineRule="auto"/>
        <w:rPr>
          <w:rFonts w:eastAsia="Times New Roman" w:cstheme="minorHAnsi"/>
          <w:color w:val="000000"/>
        </w:rPr>
      </w:pPr>
    </w:p>
    <w:p w14:paraId="5B672288" w14:textId="709A7D13" w:rsidR="0031627C" w:rsidRPr="00F65DBD" w:rsidRDefault="0031627C" w:rsidP="005202F0">
      <w:pPr>
        <w:spacing w:after="0" w:line="240" w:lineRule="auto"/>
        <w:rPr>
          <w:rFonts w:eastAsia="Times New Roman" w:cstheme="minorHAnsi"/>
          <w:color w:val="000000"/>
        </w:rPr>
      </w:pPr>
      <w:r w:rsidRPr="00F65DBD">
        <w:rPr>
          <w:rFonts w:eastAsia="Times New Roman" w:cstheme="minorHAnsi"/>
          <w:color w:val="000000"/>
        </w:rPr>
        <w:t>M</w:t>
      </w:r>
      <w:r w:rsidR="006F0E22" w:rsidRPr="00F65DBD">
        <w:rPr>
          <w:rFonts w:eastAsia="Times New Roman" w:cstheme="minorHAnsi"/>
          <w:color w:val="000000"/>
        </w:rPr>
        <w:t>s. Kelley</w:t>
      </w:r>
      <w:r w:rsidRPr="00F65DBD">
        <w:rPr>
          <w:rFonts w:eastAsia="Times New Roman" w:cstheme="minorHAnsi"/>
          <w:color w:val="000000"/>
        </w:rPr>
        <w:t xml:space="preserve"> called the meeting to order at </w:t>
      </w:r>
      <w:r w:rsidR="003714D3" w:rsidRPr="00F65DBD">
        <w:rPr>
          <w:rFonts w:eastAsia="Times New Roman" w:cstheme="minorHAnsi"/>
          <w:color w:val="000000"/>
        </w:rPr>
        <w:t>10:02</w:t>
      </w:r>
      <w:r w:rsidR="006F0E22" w:rsidRPr="00F65DBD">
        <w:rPr>
          <w:rFonts w:eastAsia="Times New Roman" w:cstheme="minorHAnsi"/>
          <w:color w:val="000000"/>
        </w:rPr>
        <w:t xml:space="preserve"> </w:t>
      </w:r>
      <w:r w:rsidRPr="00F65DBD">
        <w:rPr>
          <w:rFonts w:eastAsia="Times New Roman" w:cstheme="minorHAnsi"/>
          <w:color w:val="000000"/>
        </w:rPr>
        <w:t>AM.  M</w:t>
      </w:r>
      <w:r w:rsidR="003714D3" w:rsidRPr="00F65DBD">
        <w:rPr>
          <w:rFonts w:eastAsia="Times New Roman" w:cstheme="minorHAnsi"/>
          <w:color w:val="000000"/>
        </w:rPr>
        <w:t>s</w:t>
      </w:r>
      <w:r w:rsidRPr="00F65DBD">
        <w:rPr>
          <w:rFonts w:eastAsia="Times New Roman" w:cstheme="minorHAnsi"/>
          <w:color w:val="000000"/>
        </w:rPr>
        <w:t xml:space="preserve">. </w:t>
      </w:r>
      <w:r w:rsidR="003714D3" w:rsidRPr="00F65DBD">
        <w:rPr>
          <w:rFonts w:eastAsia="Times New Roman" w:cstheme="minorHAnsi"/>
          <w:color w:val="000000"/>
        </w:rPr>
        <w:t>Kelley</w:t>
      </w:r>
      <w:r w:rsidRPr="00F65DBD">
        <w:rPr>
          <w:rFonts w:eastAsia="Times New Roman" w:cstheme="minorHAnsi"/>
          <w:color w:val="000000"/>
        </w:rPr>
        <w:t xml:space="preserve"> </w:t>
      </w:r>
      <w:r w:rsidR="003714D3" w:rsidRPr="00F65DBD">
        <w:rPr>
          <w:rFonts w:eastAsia="Times New Roman" w:cstheme="minorHAnsi"/>
          <w:color w:val="000000"/>
        </w:rPr>
        <w:t xml:space="preserve">introduced herself and </w:t>
      </w:r>
      <w:r w:rsidRPr="00F65DBD">
        <w:rPr>
          <w:rFonts w:eastAsia="Times New Roman" w:cstheme="minorHAnsi"/>
          <w:color w:val="000000"/>
        </w:rPr>
        <w:t>thanked everyone for attending</w:t>
      </w:r>
      <w:r w:rsidR="003714D3" w:rsidRPr="00F65DBD">
        <w:rPr>
          <w:rFonts w:eastAsia="Times New Roman" w:cstheme="minorHAnsi"/>
          <w:color w:val="000000"/>
        </w:rPr>
        <w:t xml:space="preserve">. </w:t>
      </w:r>
      <w:r w:rsidRPr="00F65DBD">
        <w:rPr>
          <w:rFonts w:eastAsia="Times New Roman" w:cstheme="minorHAnsi"/>
          <w:color w:val="000000"/>
        </w:rPr>
        <w:t xml:space="preserve"> </w:t>
      </w:r>
      <w:r w:rsidR="003714D3" w:rsidRPr="00F65DBD">
        <w:rPr>
          <w:rFonts w:eastAsia="Times New Roman" w:cstheme="minorHAnsi"/>
          <w:color w:val="000000"/>
        </w:rPr>
        <w:t xml:space="preserve">Ms. Kelley </w:t>
      </w:r>
      <w:r w:rsidRPr="00F65DBD">
        <w:rPr>
          <w:rFonts w:eastAsia="Times New Roman" w:cstheme="minorHAnsi"/>
          <w:color w:val="000000"/>
        </w:rPr>
        <w:t xml:space="preserve">requested a motion to approve minutes from the </w:t>
      </w:r>
      <w:r w:rsidR="003714D3" w:rsidRPr="00F65DBD">
        <w:rPr>
          <w:rFonts w:eastAsia="Times New Roman" w:cstheme="minorHAnsi"/>
          <w:color w:val="000000"/>
        </w:rPr>
        <w:t>October 17, 2018</w:t>
      </w:r>
      <w:r w:rsidRPr="00F65DBD">
        <w:rPr>
          <w:rFonts w:eastAsia="Times New Roman" w:cstheme="minorHAnsi"/>
          <w:color w:val="000000"/>
        </w:rPr>
        <w:t xml:space="preserve"> meeting. </w:t>
      </w:r>
      <w:r w:rsidR="005202F0" w:rsidRPr="00F65DBD">
        <w:rPr>
          <w:rFonts w:eastAsia="Times New Roman" w:cstheme="minorHAnsi"/>
          <w:color w:val="000000"/>
        </w:rPr>
        <w:t xml:space="preserve">There was a </w:t>
      </w:r>
      <w:r w:rsidR="00250207" w:rsidRPr="00F65DBD">
        <w:rPr>
          <w:rFonts w:eastAsia="Times New Roman" w:cstheme="minorHAnsi"/>
          <w:color w:val="000000"/>
        </w:rPr>
        <w:t xml:space="preserve">motion to approve the minutes, a </w:t>
      </w:r>
      <w:r w:rsidR="005202F0" w:rsidRPr="00F65DBD">
        <w:rPr>
          <w:rFonts w:eastAsia="Times New Roman" w:cstheme="minorHAnsi"/>
          <w:color w:val="000000"/>
        </w:rPr>
        <w:t xml:space="preserve">second motion to approve and the minutes were approved by the EMCAB members. </w:t>
      </w:r>
    </w:p>
    <w:p w14:paraId="1EA49CAA" w14:textId="77777777" w:rsidR="0031627C" w:rsidRPr="00F65DBD" w:rsidRDefault="0031627C" w:rsidP="0031627C">
      <w:pPr>
        <w:spacing w:after="0" w:line="240" w:lineRule="auto"/>
        <w:textAlignment w:val="baseline"/>
        <w:rPr>
          <w:rFonts w:eastAsia="Times New Roman" w:cstheme="minorHAnsi"/>
          <w:b/>
          <w:color w:val="000000"/>
        </w:rPr>
      </w:pPr>
    </w:p>
    <w:p w14:paraId="2C1AF6C2" w14:textId="75C2D064" w:rsidR="0031627C" w:rsidRPr="00F65DBD" w:rsidRDefault="0031627C" w:rsidP="0031627C">
      <w:pPr>
        <w:spacing w:after="0" w:line="240" w:lineRule="auto"/>
        <w:textAlignment w:val="baseline"/>
        <w:rPr>
          <w:rFonts w:eastAsia="Times New Roman" w:cstheme="minorHAnsi"/>
          <w:color w:val="000000"/>
        </w:rPr>
      </w:pPr>
      <w:r w:rsidRPr="00F65DBD">
        <w:rPr>
          <w:rFonts w:eastAsia="Times New Roman" w:cstheme="minorHAnsi"/>
          <w:color w:val="000000"/>
        </w:rPr>
        <w:t>M</w:t>
      </w:r>
      <w:r w:rsidR="003714D3" w:rsidRPr="00F65DBD">
        <w:rPr>
          <w:rFonts w:eastAsia="Times New Roman" w:cstheme="minorHAnsi"/>
          <w:color w:val="000000"/>
        </w:rPr>
        <w:t xml:space="preserve">s. Kelley introduced Mark Miller to provide </w:t>
      </w:r>
      <w:r w:rsidRPr="00F65DBD">
        <w:rPr>
          <w:rFonts w:eastAsia="Times New Roman" w:cstheme="minorHAnsi"/>
          <w:color w:val="000000"/>
        </w:rPr>
        <w:t xml:space="preserve">OEMS </w:t>
      </w:r>
      <w:r w:rsidR="003714D3" w:rsidRPr="00F65DBD">
        <w:rPr>
          <w:rFonts w:eastAsia="Times New Roman" w:cstheme="minorHAnsi"/>
          <w:color w:val="000000"/>
        </w:rPr>
        <w:t>updates</w:t>
      </w:r>
      <w:r w:rsidRPr="00F65DBD">
        <w:rPr>
          <w:rFonts w:eastAsia="Times New Roman" w:cstheme="minorHAnsi"/>
          <w:color w:val="000000"/>
        </w:rPr>
        <w:t>.  He announced that the OEMS, along with the Bureau of Health Care Safety and Quality</w:t>
      </w:r>
      <w:r w:rsidR="005202F0" w:rsidRPr="00F65DBD">
        <w:rPr>
          <w:rFonts w:eastAsia="Times New Roman" w:cstheme="minorHAnsi"/>
          <w:color w:val="000000"/>
        </w:rPr>
        <w:t>,</w:t>
      </w:r>
      <w:r w:rsidR="003714D3" w:rsidRPr="00F65DBD">
        <w:rPr>
          <w:rFonts w:eastAsia="Times New Roman" w:cstheme="minorHAnsi"/>
          <w:color w:val="000000"/>
        </w:rPr>
        <w:t xml:space="preserve"> </w:t>
      </w:r>
      <w:r w:rsidRPr="00F65DBD">
        <w:rPr>
          <w:rFonts w:eastAsia="Times New Roman" w:cstheme="minorHAnsi"/>
          <w:color w:val="000000"/>
        </w:rPr>
        <w:t xml:space="preserve">will be moving to a new location </w:t>
      </w:r>
      <w:r w:rsidR="003714D3" w:rsidRPr="00F65DBD">
        <w:rPr>
          <w:rFonts w:eastAsia="Times New Roman" w:cstheme="minorHAnsi"/>
          <w:color w:val="000000"/>
        </w:rPr>
        <w:t>at 67 Forest Street, Marlborough</w:t>
      </w:r>
      <w:r w:rsidR="005202F0" w:rsidRPr="00F65DBD">
        <w:rPr>
          <w:rFonts w:eastAsia="Times New Roman" w:cstheme="minorHAnsi"/>
          <w:color w:val="000000"/>
        </w:rPr>
        <w:t xml:space="preserve">. Mr. Miller gave an update on annual recertification. </w:t>
      </w:r>
    </w:p>
    <w:p w14:paraId="4DC18AE2" w14:textId="14F9D200" w:rsidR="005202F0" w:rsidRPr="00F65DBD" w:rsidRDefault="005202F0" w:rsidP="0031627C">
      <w:pPr>
        <w:spacing w:after="0" w:line="240" w:lineRule="auto"/>
        <w:textAlignment w:val="baseline"/>
        <w:rPr>
          <w:rFonts w:eastAsia="Times New Roman" w:cstheme="minorHAnsi"/>
          <w:color w:val="000000"/>
        </w:rPr>
      </w:pPr>
    </w:p>
    <w:p w14:paraId="21793184" w14:textId="5B2380DE" w:rsidR="0031627C" w:rsidRPr="00F65DBD" w:rsidRDefault="005202F0" w:rsidP="0031627C">
      <w:pPr>
        <w:spacing w:after="0" w:line="240" w:lineRule="auto"/>
        <w:textAlignment w:val="baseline"/>
        <w:rPr>
          <w:rFonts w:eastAsia="Times New Roman" w:cstheme="minorHAnsi"/>
          <w:color w:val="000000"/>
        </w:rPr>
      </w:pPr>
      <w:r w:rsidRPr="00F65DBD">
        <w:rPr>
          <w:rFonts w:eastAsia="Times New Roman" w:cstheme="minorHAnsi"/>
          <w:color w:val="000000"/>
        </w:rPr>
        <w:t xml:space="preserve">Mr. Miller introduced Dr. Jon Burstein to provide an update on the 2019 Statewide Treatment Protocols. Dr. Burstein announced that the 2019 Statewide Treatment Protocols were issued last week and will be mandatory as of June 17, 2019. </w:t>
      </w:r>
    </w:p>
    <w:p w14:paraId="7712BA48" w14:textId="77777777" w:rsidR="003D6BEA" w:rsidRPr="00F65DBD" w:rsidRDefault="003D6BEA" w:rsidP="003D6BEA">
      <w:pPr>
        <w:spacing w:after="0" w:line="240" w:lineRule="auto"/>
        <w:textAlignment w:val="baseline"/>
        <w:rPr>
          <w:rFonts w:eastAsia="Times New Roman" w:cstheme="minorHAnsi"/>
          <w:color w:val="000000"/>
        </w:rPr>
      </w:pPr>
    </w:p>
    <w:p w14:paraId="2481605F" w14:textId="77777777" w:rsidR="003D6BEA" w:rsidRPr="00F65DBD" w:rsidRDefault="003D6BEA" w:rsidP="003D6BEA">
      <w:pPr>
        <w:spacing w:after="0" w:line="240" w:lineRule="auto"/>
        <w:textAlignment w:val="baseline"/>
        <w:rPr>
          <w:rFonts w:eastAsia="Times New Roman" w:cstheme="minorHAnsi"/>
          <w:b/>
          <w:color w:val="000000"/>
        </w:rPr>
      </w:pPr>
      <w:r w:rsidRPr="00F65DBD">
        <w:rPr>
          <w:rFonts w:eastAsia="Times New Roman" w:cstheme="minorHAnsi"/>
          <w:color w:val="000000"/>
        </w:rPr>
        <w:t>II</w:t>
      </w:r>
      <w:r w:rsidRPr="00F65DBD">
        <w:rPr>
          <w:rFonts w:eastAsia="Times New Roman" w:cstheme="minorHAnsi"/>
          <w:b/>
          <w:color w:val="000000"/>
        </w:rPr>
        <w:t>. EMCAB Standing Committees</w:t>
      </w:r>
    </w:p>
    <w:p w14:paraId="125AD04A" w14:textId="77777777" w:rsidR="003D6BEA" w:rsidRPr="00F65DBD" w:rsidRDefault="003D6BEA" w:rsidP="003D6BEA">
      <w:pPr>
        <w:spacing w:after="0" w:line="240" w:lineRule="auto"/>
        <w:textAlignment w:val="baseline"/>
        <w:rPr>
          <w:rFonts w:eastAsia="Times New Roman" w:cstheme="minorHAnsi"/>
          <w:color w:val="000000"/>
        </w:rPr>
      </w:pPr>
    </w:p>
    <w:p w14:paraId="30CC208D" w14:textId="4C643FE3" w:rsidR="005202F0" w:rsidRPr="00F65DBD" w:rsidRDefault="003D6BEA" w:rsidP="003D6BEA">
      <w:pPr>
        <w:spacing w:after="0" w:line="240" w:lineRule="auto"/>
        <w:textAlignment w:val="baseline"/>
        <w:rPr>
          <w:rFonts w:eastAsia="Times New Roman" w:cstheme="minorHAnsi"/>
          <w:color w:val="000000"/>
        </w:rPr>
      </w:pPr>
      <w:r w:rsidRPr="00F65DBD">
        <w:rPr>
          <w:rFonts w:eastAsia="Times New Roman" w:cstheme="minorHAnsi"/>
          <w:color w:val="000000"/>
        </w:rPr>
        <w:lastRenderedPageBreak/>
        <w:t>M</w:t>
      </w:r>
      <w:r w:rsidR="005202F0" w:rsidRPr="00F65DBD">
        <w:rPr>
          <w:rFonts w:eastAsia="Times New Roman" w:cstheme="minorHAnsi"/>
          <w:color w:val="000000"/>
        </w:rPr>
        <w:t>s. Kelley reminded the EMCAB members that at the last meeting</w:t>
      </w:r>
      <w:r w:rsidRPr="00F65DBD">
        <w:rPr>
          <w:rFonts w:eastAsia="Times New Roman" w:cstheme="minorHAnsi"/>
          <w:color w:val="000000"/>
        </w:rPr>
        <w:t xml:space="preserve"> the Committee </w:t>
      </w:r>
      <w:r w:rsidR="005202F0" w:rsidRPr="00F65DBD">
        <w:rPr>
          <w:rFonts w:eastAsia="Times New Roman" w:cstheme="minorHAnsi"/>
          <w:color w:val="000000"/>
        </w:rPr>
        <w:t xml:space="preserve">voted on chairs for two standing EMCAB subcommittees: Deborah Clapp as chair of the Workforce Training Committee and Jonathan </w:t>
      </w:r>
      <w:proofErr w:type="spellStart"/>
      <w:r w:rsidR="005202F0" w:rsidRPr="00F65DBD">
        <w:rPr>
          <w:rFonts w:eastAsia="Times New Roman" w:cstheme="minorHAnsi"/>
          <w:color w:val="000000"/>
        </w:rPr>
        <w:t>Brickett</w:t>
      </w:r>
      <w:proofErr w:type="spellEnd"/>
      <w:r w:rsidR="005202F0" w:rsidRPr="00F65DBD">
        <w:rPr>
          <w:rFonts w:eastAsia="Times New Roman" w:cstheme="minorHAnsi"/>
          <w:color w:val="000000"/>
        </w:rPr>
        <w:t xml:space="preserve"> as chair of the Mass Casualty Incident Response Committee.</w:t>
      </w:r>
    </w:p>
    <w:p w14:paraId="3CF3CFB1" w14:textId="7073862D" w:rsidR="005202F0" w:rsidRPr="00F65DBD" w:rsidRDefault="005202F0" w:rsidP="003D6BEA">
      <w:pPr>
        <w:spacing w:after="0" w:line="240" w:lineRule="auto"/>
        <w:textAlignment w:val="baseline"/>
        <w:rPr>
          <w:rFonts w:eastAsia="Times New Roman" w:cstheme="minorHAnsi"/>
          <w:color w:val="000000"/>
        </w:rPr>
      </w:pPr>
    </w:p>
    <w:p w14:paraId="1AEF5420" w14:textId="696BEB6C" w:rsidR="005202F0" w:rsidRPr="00F65DBD" w:rsidRDefault="005202F0" w:rsidP="003D6BEA">
      <w:pPr>
        <w:spacing w:after="0" w:line="240" w:lineRule="auto"/>
        <w:textAlignment w:val="baseline"/>
        <w:rPr>
          <w:rFonts w:eastAsia="Times New Roman" w:cstheme="minorHAnsi"/>
          <w:color w:val="000000"/>
        </w:rPr>
      </w:pPr>
      <w:r w:rsidRPr="00F65DBD">
        <w:rPr>
          <w:rFonts w:eastAsia="Times New Roman" w:cstheme="minorHAnsi"/>
          <w:color w:val="000000"/>
        </w:rPr>
        <w:t xml:space="preserve">Ms. Kelley announced that today EMCAB members will vote on the membership of these two subcommittees. </w:t>
      </w:r>
      <w:r w:rsidR="002A37DC" w:rsidRPr="00F65DBD">
        <w:rPr>
          <w:rFonts w:eastAsia="Times New Roman" w:cstheme="minorHAnsi"/>
          <w:color w:val="000000"/>
        </w:rPr>
        <w:t xml:space="preserve">Ms. Kelley requested a motion to approve the members of the Workforce Training Subcommittee. </w:t>
      </w:r>
      <w:r w:rsidR="00250207" w:rsidRPr="00F65DBD">
        <w:rPr>
          <w:rFonts w:eastAsia="Times New Roman" w:cstheme="minorHAnsi"/>
          <w:color w:val="000000"/>
        </w:rPr>
        <w:t>There was a motion to approve the committee membership, a second motion to approve and the membership was approved by the EMCAB members.</w:t>
      </w:r>
    </w:p>
    <w:p w14:paraId="1B4F6A74" w14:textId="50B39BF6" w:rsidR="002A37DC" w:rsidRPr="00F65DBD" w:rsidRDefault="002A37DC" w:rsidP="003D6BEA">
      <w:pPr>
        <w:spacing w:after="0" w:line="240" w:lineRule="auto"/>
        <w:textAlignment w:val="baseline"/>
        <w:rPr>
          <w:rFonts w:eastAsia="Times New Roman" w:cstheme="minorHAnsi"/>
          <w:color w:val="000000"/>
        </w:rPr>
      </w:pPr>
    </w:p>
    <w:p w14:paraId="7A9C3B95" w14:textId="08068AB3" w:rsidR="002A37DC" w:rsidRPr="00F65DBD" w:rsidRDefault="002A37DC" w:rsidP="002A37DC">
      <w:pPr>
        <w:spacing w:after="0" w:line="240" w:lineRule="auto"/>
        <w:textAlignment w:val="baseline"/>
        <w:rPr>
          <w:rFonts w:eastAsia="Times New Roman" w:cstheme="minorHAnsi"/>
          <w:color w:val="000000"/>
        </w:rPr>
      </w:pPr>
      <w:r w:rsidRPr="00F65DBD">
        <w:rPr>
          <w:rFonts w:eastAsia="Times New Roman" w:cstheme="minorHAnsi"/>
          <w:color w:val="000000"/>
        </w:rPr>
        <w:t xml:space="preserve">Ms. Kelley announced that today EMCAB members will vote on the membership of these two subcommittees. Ms. Kelley requested a motion to approve the members of the Mass Casualty Incident Response Committee. </w:t>
      </w:r>
      <w:r w:rsidR="00250207" w:rsidRPr="00F65DBD">
        <w:rPr>
          <w:rFonts w:eastAsia="Times New Roman" w:cstheme="minorHAnsi"/>
          <w:color w:val="000000"/>
        </w:rPr>
        <w:t>There was a motion to approve the committee membership, a second motion to approve and the membership was approved by the EMCAB members.</w:t>
      </w:r>
    </w:p>
    <w:p w14:paraId="78804195" w14:textId="297B592F" w:rsidR="005167A7" w:rsidRPr="00F65DBD" w:rsidRDefault="005167A7" w:rsidP="003D6BEA">
      <w:pPr>
        <w:spacing w:after="0" w:line="240" w:lineRule="auto"/>
        <w:textAlignment w:val="baseline"/>
        <w:rPr>
          <w:rFonts w:eastAsia="Times New Roman" w:cstheme="minorHAnsi"/>
          <w:color w:val="000000"/>
        </w:rPr>
      </w:pPr>
    </w:p>
    <w:p w14:paraId="16817276" w14:textId="77777777" w:rsidR="00EE4B8D" w:rsidRPr="00F65DBD" w:rsidRDefault="00EE4B8D" w:rsidP="00EE4B8D">
      <w:pPr>
        <w:spacing w:after="0" w:line="240" w:lineRule="auto"/>
        <w:rPr>
          <w:rFonts w:cstheme="minorHAnsi"/>
          <w:b/>
          <w:bCs/>
        </w:rPr>
      </w:pPr>
      <w:r w:rsidRPr="00F65DBD">
        <w:rPr>
          <w:rFonts w:eastAsia="Times New Roman" w:cstheme="minorHAnsi"/>
          <w:color w:val="000000"/>
        </w:rPr>
        <w:t xml:space="preserve">III. </w:t>
      </w:r>
      <w:r w:rsidRPr="00F65DBD">
        <w:rPr>
          <w:rFonts w:cstheme="minorHAnsi"/>
          <w:b/>
          <w:bCs/>
        </w:rPr>
        <w:t>EMR/EMT Fallon Special Project Waiver</w:t>
      </w:r>
    </w:p>
    <w:p w14:paraId="445F07EA" w14:textId="77777777" w:rsidR="00EE4B8D" w:rsidRPr="00F65DBD" w:rsidRDefault="00EE4B8D" w:rsidP="00EE4B8D">
      <w:pPr>
        <w:spacing w:after="0" w:line="240" w:lineRule="auto"/>
        <w:rPr>
          <w:rFonts w:cstheme="minorHAnsi"/>
          <w:b/>
          <w:bCs/>
        </w:rPr>
      </w:pPr>
    </w:p>
    <w:p w14:paraId="46914649" w14:textId="3BACD429" w:rsidR="0025070F" w:rsidRPr="00F65DBD" w:rsidRDefault="00EE4B8D" w:rsidP="00455E8D">
      <w:pPr>
        <w:spacing w:after="0" w:line="240" w:lineRule="auto"/>
        <w:rPr>
          <w:rFonts w:cstheme="minorHAnsi"/>
          <w:lang w:eastAsia="x-none"/>
        </w:rPr>
      </w:pPr>
      <w:r w:rsidRPr="00F65DBD">
        <w:rPr>
          <w:rFonts w:cstheme="minorHAnsi"/>
        </w:rPr>
        <w:t>Ms. Kelley announced EMCAB would now turn to the special project waiver application submitted by Transformative Healthcare, LLC</w:t>
      </w:r>
      <w:r w:rsidR="00F87ADE" w:rsidRPr="00F65DBD">
        <w:rPr>
          <w:rFonts w:cstheme="minorHAnsi"/>
        </w:rPr>
        <w:t xml:space="preserve">/Fallon Ambulance Service. </w:t>
      </w:r>
      <w:r w:rsidR="0025070F" w:rsidRPr="00F65DBD">
        <w:rPr>
          <w:rFonts w:cstheme="minorHAnsi"/>
        </w:rPr>
        <w:t xml:space="preserve">Ms. Kelley states that </w:t>
      </w:r>
      <w:r w:rsidR="0025070F" w:rsidRPr="00F65DBD">
        <w:rPr>
          <w:rFonts w:cstheme="minorHAnsi"/>
          <w:lang w:eastAsia="x-none"/>
        </w:rPr>
        <w:t>the applicant will have an opportunity to present its application for a special project waiver to EMCAB. EMCAB members will then have an opportunity to ask questions to the applicant.</w:t>
      </w:r>
      <w:r w:rsidR="00455E8D" w:rsidRPr="00F65DBD">
        <w:rPr>
          <w:rFonts w:cstheme="minorHAnsi"/>
          <w:lang w:eastAsia="x-none"/>
        </w:rPr>
        <w:t xml:space="preserve"> There will then be a brief public comment period, followed by additional time for EMCAB member discussion. EMCAB members will then vote on a recommendation to the Department. </w:t>
      </w:r>
    </w:p>
    <w:p w14:paraId="147ADC99" w14:textId="77777777" w:rsidR="00455E8D" w:rsidRPr="00F65DBD" w:rsidRDefault="00455E8D" w:rsidP="00EE4B8D">
      <w:pPr>
        <w:spacing w:after="0" w:line="240" w:lineRule="auto"/>
        <w:rPr>
          <w:rFonts w:cstheme="minorHAnsi"/>
        </w:rPr>
      </w:pPr>
    </w:p>
    <w:p w14:paraId="36AA4289" w14:textId="559E1004" w:rsidR="00F87ADE" w:rsidRPr="00F65DBD" w:rsidRDefault="005E4D28" w:rsidP="00EE4B8D">
      <w:pPr>
        <w:spacing w:after="0" w:line="240" w:lineRule="auto"/>
        <w:rPr>
          <w:rFonts w:cstheme="minorHAnsi"/>
        </w:rPr>
      </w:pPr>
      <w:r w:rsidRPr="005E4D28">
        <w:rPr>
          <w:rFonts w:cstheme="minorHAnsi"/>
        </w:rPr>
        <w:t xml:space="preserve">Mr. Gregory Davis and Ms. Danielle Thomas from </w:t>
      </w:r>
      <w:r w:rsidR="00455E8D" w:rsidRPr="005E4D28">
        <w:rPr>
          <w:rFonts w:cstheme="minorHAnsi"/>
        </w:rPr>
        <w:t xml:space="preserve">Transformative Healthcare, LLC/Fallon Ambulance </w:t>
      </w:r>
      <w:r w:rsidR="00F87ADE" w:rsidRPr="005E4D28">
        <w:rPr>
          <w:rFonts w:cstheme="minorHAnsi"/>
        </w:rPr>
        <w:t>presented</w:t>
      </w:r>
      <w:r w:rsidR="00F87ADE" w:rsidRPr="00F65DBD">
        <w:rPr>
          <w:rFonts w:cstheme="minorHAnsi"/>
        </w:rPr>
        <w:t xml:space="preserve"> the special project waiver application, the alternative BLS staffing model which is being proposed as a pilot program</w:t>
      </w:r>
      <w:r w:rsidR="0025070F" w:rsidRPr="00F65DBD">
        <w:rPr>
          <w:rFonts w:cstheme="minorHAnsi"/>
        </w:rPr>
        <w:t xml:space="preserve"> due to staffing difficulties. </w:t>
      </w:r>
    </w:p>
    <w:p w14:paraId="65FEA300" w14:textId="61185C41" w:rsidR="00F87ADE" w:rsidRPr="00F65DBD" w:rsidRDefault="00F87ADE" w:rsidP="00EE4B8D">
      <w:pPr>
        <w:spacing w:after="0" w:line="240" w:lineRule="auto"/>
        <w:rPr>
          <w:rFonts w:cstheme="minorHAnsi"/>
        </w:rPr>
      </w:pPr>
    </w:p>
    <w:p w14:paraId="7E9806D2" w14:textId="51B1A592" w:rsidR="00D618DE" w:rsidRPr="00F65DBD" w:rsidRDefault="00D618DE" w:rsidP="00EE4B8D">
      <w:pPr>
        <w:spacing w:after="0" w:line="240" w:lineRule="auto"/>
        <w:rPr>
          <w:rFonts w:cstheme="minorHAnsi"/>
        </w:rPr>
      </w:pPr>
      <w:r w:rsidRPr="00F65DBD">
        <w:rPr>
          <w:rFonts w:cstheme="minorHAnsi"/>
        </w:rPr>
        <w:t>After the presentation, Ms. Kelley stated that EMCAB members will now have a question and answer session.</w:t>
      </w:r>
    </w:p>
    <w:p w14:paraId="2729A776" w14:textId="040A100B" w:rsidR="00D618DE" w:rsidRPr="00F65DBD" w:rsidRDefault="00D618DE" w:rsidP="00EE4B8D">
      <w:pPr>
        <w:spacing w:after="0" w:line="240" w:lineRule="auto"/>
        <w:rPr>
          <w:rFonts w:cstheme="minorHAnsi"/>
        </w:rPr>
      </w:pPr>
    </w:p>
    <w:p w14:paraId="24BAD538" w14:textId="77777777" w:rsidR="00D618DE" w:rsidRPr="00F65DBD" w:rsidRDefault="00D618DE" w:rsidP="00EE4B8D">
      <w:pPr>
        <w:spacing w:after="0" w:line="240" w:lineRule="auto"/>
        <w:rPr>
          <w:rFonts w:cstheme="minorHAnsi"/>
        </w:rPr>
      </w:pPr>
      <w:r w:rsidRPr="00F65DBD">
        <w:rPr>
          <w:rFonts w:cstheme="minorHAnsi"/>
        </w:rPr>
        <w:t xml:space="preserve">Kathy </w:t>
      </w:r>
      <w:proofErr w:type="spellStart"/>
      <w:r w:rsidRPr="00F65DBD">
        <w:rPr>
          <w:rFonts w:cstheme="minorHAnsi"/>
        </w:rPr>
        <w:t>Shubitowski</w:t>
      </w:r>
      <w:proofErr w:type="spellEnd"/>
      <w:r w:rsidRPr="00F65DBD">
        <w:rPr>
          <w:rFonts w:cstheme="minorHAnsi"/>
        </w:rPr>
        <w:t xml:space="preserve"> asked for clarification about final transport destination. </w:t>
      </w:r>
    </w:p>
    <w:p w14:paraId="4798DAC6" w14:textId="77777777" w:rsidR="00D618DE" w:rsidRPr="00F65DBD" w:rsidRDefault="00D618DE" w:rsidP="00EE4B8D">
      <w:pPr>
        <w:spacing w:after="0" w:line="240" w:lineRule="auto"/>
        <w:rPr>
          <w:rFonts w:cstheme="minorHAnsi"/>
        </w:rPr>
      </w:pPr>
    </w:p>
    <w:p w14:paraId="111635FD" w14:textId="41EA2C00" w:rsidR="00D618DE" w:rsidRPr="00F65DBD" w:rsidRDefault="00D618DE" w:rsidP="00EE4B8D">
      <w:pPr>
        <w:spacing w:after="0" w:line="240" w:lineRule="auto"/>
        <w:rPr>
          <w:rFonts w:cstheme="minorHAnsi"/>
        </w:rPr>
      </w:pPr>
      <w:r w:rsidRPr="005E4D28">
        <w:rPr>
          <w:rFonts w:cstheme="minorHAnsi"/>
        </w:rPr>
        <w:t xml:space="preserve">Mr. </w:t>
      </w:r>
      <w:r w:rsidR="005E4D28" w:rsidRPr="005E4D28">
        <w:rPr>
          <w:rFonts w:cstheme="minorHAnsi"/>
        </w:rPr>
        <w:t>Davis</w:t>
      </w:r>
      <w:r w:rsidRPr="00F65DBD">
        <w:rPr>
          <w:rFonts w:cstheme="minorHAnsi"/>
        </w:rPr>
        <w:t xml:space="preserve"> stated anything going to an emergency room would not apply in this special project waiver. </w:t>
      </w:r>
    </w:p>
    <w:p w14:paraId="4F2ECDBB" w14:textId="519760CA" w:rsidR="00D618DE" w:rsidRPr="00F65DBD" w:rsidRDefault="00D618DE" w:rsidP="00EE4B8D">
      <w:pPr>
        <w:spacing w:after="0" w:line="240" w:lineRule="auto"/>
        <w:rPr>
          <w:rFonts w:cstheme="minorHAnsi"/>
        </w:rPr>
      </w:pPr>
    </w:p>
    <w:p w14:paraId="376907C4" w14:textId="783D4125" w:rsidR="00D618DE" w:rsidRPr="00F65DBD" w:rsidRDefault="00D618DE" w:rsidP="00EE4B8D">
      <w:pPr>
        <w:spacing w:after="0" w:line="240" w:lineRule="auto"/>
        <w:rPr>
          <w:rFonts w:cstheme="minorHAnsi"/>
        </w:rPr>
      </w:pPr>
      <w:proofErr w:type="spellStart"/>
      <w:r w:rsidRPr="00F65DBD">
        <w:rPr>
          <w:rFonts w:cstheme="minorHAnsi"/>
        </w:rPr>
        <w:t>Wook</w:t>
      </w:r>
      <w:proofErr w:type="spellEnd"/>
      <w:r w:rsidRPr="00F65DBD">
        <w:rPr>
          <w:rFonts w:cstheme="minorHAnsi"/>
        </w:rPr>
        <w:t xml:space="preserve"> Beltran asked about the configuration of an ambulance and whether this project would be allowable under the regulations. </w:t>
      </w:r>
    </w:p>
    <w:p w14:paraId="60F91ED4" w14:textId="5020848E" w:rsidR="00D618DE" w:rsidRPr="00F65DBD" w:rsidRDefault="00D618DE" w:rsidP="00EE4B8D">
      <w:pPr>
        <w:spacing w:after="0" w:line="240" w:lineRule="auto"/>
        <w:rPr>
          <w:rFonts w:cstheme="minorHAnsi"/>
        </w:rPr>
      </w:pPr>
    </w:p>
    <w:p w14:paraId="0A8A17C0" w14:textId="66C2D58B" w:rsidR="00D618DE" w:rsidRPr="00F65DBD" w:rsidRDefault="00D618DE" w:rsidP="00EE4B8D">
      <w:pPr>
        <w:spacing w:after="0" w:line="240" w:lineRule="auto"/>
        <w:rPr>
          <w:rFonts w:cstheme="minorHAnsi"/>
        </w:rPr>
      </w:pPr>
      <w:r w:rsidRPr="00F65DBD">
        <w:rPr>
          <w:rFonts w:cstheme="minorHAnsi"/>
        </w:rPr>
        <w:t xml:space="preserve">Mr. Miller stated that the regulations do require an EMT and EMT configuration currently and the regulations would need to be changed or a waiver would need to be issued. </w:t>
      </w:r>
    </w:p>
    <w:p w14:paraId="453A9B06" w14:textId="5B872D9B" w:rsidR="00D618DE" w:rsidRPr="00F65DBD" w:rsidRDefault="00D618DE" w:rsidP="00EE4B8D">
      <w:pPr>
        <w:spacing w:after="0" w:line="240" w:lineRule="auto"/>
        <w:rPr>
          <w:rFonts w:cstheme="minorHAnsi"/>
        </w:rPr>
      </w:pPr>
    </w:p>
    <w:p w14:paraId="6BED73AA" w14:textId="0B47FDB0" w:rsidR="00D618DE" w:rsidRPr="00F65DBD" w:rsidRDefault="00D618DE" w:rsidP="00EE4B8D">
      <w:pPr>
        <w:spacing w:after="0" w:line="240" w:lineRule="auto"/>
        <w:rPr>
          <w:rFonts w:cstheme="minorHAnsi"/>
        </w:rPr>
      </w:pPr>
      <w:r w:rsidRPr="00F65DBD">
        <w:rPr>
          <w:rFonts w:cstheme="minorHAnsi"/>
        </w:rPr>
        <w:t xml:space="preserve">Mr. Miller asked </w:t>
      </w:r>
      <w:r w:rsidR="00FC4D69" w:rsidRPr="00F65DBD">
        <w:rPr>
          <w:rFonts w:cstheme="minorHAnsi"/>
        </w:rPr>
        <w:t>about if Transformative Healthcare/Fallon Ambulance currently use a mentor program for EMTs.</w:t>
      </w:r>
    </w:p>
    <w:p w14:paraId="63DC0241" w14:textId="0A4F7619" w:rsidR="00FC4D69" w:rsidRPr="00F65DBD" w:rsidRDefault="00FC4D69" w:rsidP="00EE4B8D">
      <w:pPr>
        <w:spacing w:after="0" w:line="240" w:lineRule="auto"/>
        <w:rPr>
          <w:rFonts w:cstheme="minorHAnsi"/>
        </w:rPr>
      </w:pPr>
    </w:p>
    <w:p w14:paraId="25724193" w14:textId="4608621A" w:rsidR="00FC4D69" w:rsidRPr="00F65DBD" w:rsidRDefault="00FC4D69" w:rsidP="00EE4B8D">
      <w:pPr>
        <w:spacing w:after="0" w:line="240" w:lineRule="auto"/>
        <w:rPr>
          <w:rFonts w:cstheme="minorHAnsi"/>
        </w:rPr>
      </w:pPr>
      <w:r w:rsidRPr="00F65DBD">
        <w:rPr>
          <w:rFonts w:cstheme="minorHAnsi"/>
        </w:rPr>
        <w:t xml:space="preserve">The answer was yes, the company does have a current mentoring program. </w:t>
      </w:r>
    </w:p>
    <w:p w14:paraId="4AA862E0" w14:textId="38E606A3" w:rsidR="00FC4D69" w:rsidRPr="00F65DBD" w:rsidRDefault="00FC4D69" w:rsidP="00EE4B8D">
      <w:pPr>
        <w:spacing w:after="0" w:line="240" w:lineRule="auto"/>
        <w:rPr>
          <w:rFonts w:cstheme="minorHAnsi"/>
        </w:rPr>
      </w:pPr>
    </w:p>
    <w:p w14:paraId="6B997E31" w14:textId="3A51ED31" w:rsidR="00FC4D69" w:rsidRPr="00F65DBD" w:rsidRDefault="006019BF" w:rsidP="00EE4B8D">
      <w:pPr>
        <w:spacing w:after="0" w:line="240" w:lineRule="auto"/>
        <w:rPr>
          <w:rFonts w:cstheme="minorHAnsi"/>
        </w:rPr>
      </w:pPr>
      <w:r w:rsidRPr="00F65DBD">
        <w:rPr>
          <w:rFonts w:cstheme="minorHAnsi"/>
        </w:rPr>
        <w:t xml:space="preserve">Joseph </w:t>
      </w:r>
      <w:proofErr w:type="spellStart"/>
      <w:r w:rsidRPr="00F65DBD">
        <w:rPr>
          <w:rFonts w:cstheme="minorHAnsi"/>
        </w:rPr>
        <w:t>Maruca</w:t>
      </w:r>
      <w:proofErr w:type="spellEnd"/>
      <w:r w:rsidRPr="00F65DBD">
        <w:rPr>
          <w:rFonts w:cstheme="minorHAnsi"/>
        </w:rPr>
        <w:t xml:space="preserve"> asked why Transformative Healthcare/Fallon Ambulance does not recruit and hire new employees and train them as EMTs. </w:t>
      </w:r>
    </w:p>
    <w:p w14:paraId="740530C9" w14:textId="062D93DF" w:rsidR="006019BF" w:rsidRPr="00F65DBD" w:rsidRDefault="006019BF" w:rsidP="00EE4B8D">
      <w:pPr>
        <w:spacing w:after="0" w:line="240" w:lineRule="auto"/>
        <w:rPr>
          <w:rFonts w:cstheme="minorHAnsi"/>
        </w:rPr>
      </w:pPr>
    </w:p>
    <w:p w14:paraId="1D8E8770" w14:textId="6F454DF3" w:rsidR="006019BF" w:rsidRPr="00F65DBD" w:rsidRDefault="006019BF" w:rsidP="00EE4B8D">
      <w:pPr>
        <w:spacing w:after="0" w:line="240" w:lineRule="auto"/>
        <w:rPr>
          <w:rFonts w:cstheme="minorHAnsi"/>
        </w:rPr>
      </w:pPr>
      <w:r w:rsidRPr="005E4D28">
        <w:rPr>
          <w:rFonts w:cstheme="minorHAnsi"/>
        </w:rPr>
        <w:lastRenderedPageBreak/>
        <w:t xml:space="preserve">Ms. </w:t>
      </w:r>
      <w:r w:rsidR="005E4D28" w:rsidRPr="005E4D28">
        <w:rPr>
          <w:rFonts w:cstheme="minorHAnsi"/>
        </w:rPr>
        <w:t>Thomas</w:t>
      </w:r>
      <w:r w:rsidRPr="00F65DBD">
        <w:rPr>
          <w:rFonts w:cstheme="minorHAnsi"/>
        </w:rPr>
        <w:t xml:space="preserve"> stated that they currently do that. Some other factors prevent some individuals from entering the industry at the EMT level and the company is looking for growth and career opportunities. </w:t>
      </w:r>
    </w:p>
    <w:p w14:paraId="290AE2F5" w14:textId="21B199E9" w:rsidR="006019BF" w:rsidRPr="00F65DBD" w:rsidRDefault="006019BF" w:rsidP="00EE4B8D">
      <w:pPr>
        <w:spacing w:after="0" w:line="240" w:lineRule="auto"/>
        <w:rPr>
          <w:rFonts w:cstheme="minorHAnsi"/>
        </w:rPr>
      </w:pPr>
    </w:p>
    <w:p w14:paraId="356A4F5F" w14:textId="1C9EDC54" w:rsidR="006019BF" w:rsidRPr="00F65DBD" w:rsidRDefault="00D60AE2" w:rsidP="00EE4B8D">
      <w:pPr>
        <w:spacing w:after="0" w:line="240" w:lineRule="auto"/>
        <w:rPr>
          <w:rFonts w:cstheme="minorHAnsi"/>
        </w:rPr>
      </w:pPr>
      <w:proofErr w:type="spellStart"/>
      <w:r w:rsidRPr="00F65DBD">
        <w:rPr>
          <w:rFonts w:cstheme="minorHAnsi"/>
        </w:rPr>
        <w:t>Wook</w:t>
      </w:r>
      <w:proofErr w:type="spellEnd"/>
      <w:r w:rsidRPr="00F65DBD">
        <w:rPr>
          <w:rFonts w:cstheme="minorHAnsi"/>
        </w:rPr>
        <w:t xml:space="preserve"> Beltran asked if, from a regulatory standpoint, there was any current oversight of EMRs. </w:t>
      </w:r>
    </w:p>
    <w:p w14:paraId="420FE0FB" w14:textId="7636CCE8" w:rsidR="00D60AE2" w:rsidRPr="00F65DBD" w:rsidRDefault="00D60AE2" w:rsidP="00EE4B8D">
      <w:pPr>
        <w:spacing w:after="0" w:line="240" w:lineRule="auto"/>
        <w:rPr>
          <w:rFonts w:cstheme="minorHAnsi"/>
        </w:rPr>
      </w:pPr>
    </w:p>
    <w:p w14:paraId="2F5FC450" w14:textId="006ED7DA" w:rsidR="00D60AE2" w:rsidRPr="00F65DBD" w:rsidRDefault="00D60AE2" w:rsidP="00EE4B8D">
      <w:pPr>
        <w:spacing w:after="0" w:line="240" w:lineRule="auto"/>
        <w:rPr>
          <w:rFonts w:cstheme="minorHAnsi"/>
        </w:rPr>
      </w:pPr>
      <w:r w:rsidRPr="00F65DBD">
        <w:rPr>
          <w:rFonts w:cstheme="minorHAnsi"/>
        </w:rPr>
        <w:t>Mr. Miller stated there is not an EMR process in certification. The EMR level would need to be recognized in the regulation and then set up the certification process.</w:t>
      </w:r>
    </w:p>
    <w:p w14:paraId="375B66B7" w14:textId="48804DE0" w:rsidR="00D60AE2" w:rsidRPr="00F65DBD" w:rsidRDefault="00D60AE2" w:rsidP="00EE4B8D">
      <w:pPr>
        <w:spacing w:after="0" w:line="240" w:lineRule="auto"/>
        <w:rPr>
          <w:rFonts w:cstheme="minorHAnsi"/>
        </w:rPr>
      </w:pPr>
    </w:p>
    <w:p w14:paraId="2332A848" w14:textId="16C4DFF5" w:rsidR="00D60AE2" w:rsidRPr="00F65DBD" w:rsidRDefault="00D60AE2" w:rsidP="00EE4B8D">
      <w:pPr>
        <w:spacing w:after="0" w:line="240" w:lineRule="auto"/>
        <w:rPr>
          <w:rFonts w:cstheme="minorHAnsi"/>
        </w:rPr>
      </w:pPr>
      <w:r w:rsidRPr="005E4D28">
        <w:rPr>
          <w:rFonts w:cstheme="minorHAnsi"/>
        </w:rPr>
        <w:t xml:space="preserve">Mr. </w:t>
      </w:r>
      <w:r w:rsidR="005E4D28" w:rsidRPr="005E4D28">
        <w:rPr>
          <w:rFonts w:cstheme="minorHAnsi"/>
        </w:rPr>
        <w:t>Davis</w:t>
      </w:r>
      <w:r w:rsidRPr="00F65DBD">
        <w:rPr>
          <w:rFonts w:cstheme="minorHAnsi"/>
        </w:rPr>
        <w:t xml:space="preserve"> said that they see this proposal as a special project because the EMR level is not recognized in Massachusetts.</w:t>
      </w:r>
      <w:r w:rsidR="00F17B1C" w:rsidRPr="00F65DBD">
        <w:rPr>
          <w:rFonts w:cstheme="minorHAnsi"/>
        </w:rPr>
        <w:t xml:space="preserve"> </w:t>
      </w:r>
    </w:p>
    <w:p w14:paraId="1721E6DE" w14:textId="0AA28348" w:rsidR="00F17B1C" w:rsidRPr="00F65DBD" w:rsidRDefault="00F17B1C" w:rsidP="00EE4B8D">
      <w:pPr>
        <w:spacing w:after="0" w:line="240" w:lineRule="auto"/>
        <w:rPr>
          <w:rFonts w:cstheme="minorHAnsi"/>
        </w:rPr>
      </w:pPr>
    </w:p>
    <w:p w14:paraId="17931037" w14:textId="63DBB798" w:rsidR="00F17B1C" w:rsidRPr="00F65DBD" w:rsidRDefault="00F17B1C" w:rsidP="00EE4B8D">
      <w:pPr>
        <w:spacing w:after="0" w:line="240" w:lineRule="auto"/>
        <w:rPr>
          <w:rFonts w:cstheme="minorHAnsi"/>
        </w:rPr>
      </w:pPr>
      <w:r w:rsidRPr="005E4D28">
        <w:rPr>
          <w:rFonts w:cstheme="minorHAnsi"/>
        </w:rPr>
        <w:t xml:space="preserve">Mr. </w:t>
      </w:r>
      <w:r w:rsidR="005E4D28" w:rsidRPr="005E4D28">
        <w:rPr>
          <w:rFonts w:cstheme="minorHAnsi"/>
        </w:rPr>
        <w:t>Davis</w:t>
      </w:r>
      <w:r w:rsidRPr="00F65DBD">
        <w:rPr>
          <w:rFonts w:cstheme="minorHAnsi"/>
        </w:rPr>
        <w:t xml:space="preserve"> asked Mr. Miller if anything further would need to be done for this special project, given that the EMR level is not currently recognized.</w:t>
      </w:r>
    </w:p>
    <w:p w14:paraId="24C0E9A2" w14:textId="17CFBB34" w:rsidR="00F17B1C" w:rsidRPr="00F65DBD" w:rsidRDefault="00F17B1C" w:rsidP="00EE4B8D">
      <w:pPr>
        <w:spacing w:after="0" w:line="240" w:lineRule="auto"/>
        <w:rPr>
          <w:rFonts w:cstheme="minorHAnsi"/>
        </w:rPr>
      </w:pPr>
    </w:p>
    <w:p w14:paraId="174D7B15" w14:textId="79058B61" w:rsidR="00F17B1C" w:rsidRPr="00F65DBD" w:rsidRDefault="00F17B1C" w:rsidP="00EE4B8D">
      <w:pPr>
        <w:spacing w:after="0" w:line="240" w:lineRule="auto"/>
        <w:rPr>
          <w:rFonts w:cstheme="minorHAnsi"/>
        </w:rPr>
      </w:pPr>
      <w:r w:rsidRPr="00F65DBD">
        <w:rPr>
          <w:rFonts w:cstheme="minorHAnsi"/>
        </w:rPr>
        <w:t xml:space="preserve">Mr. Miller said that OEMS would need to figure out how to handle the EMR certification requirements for this special project waiver. </w:t>
      </w:r>
    </w:p>
    <w:p w14:paraId="64570176" w14:textId="78E00AB8" w:rsidR="00F17B1C" w:rsidRPr="00F65DBD" w:rsidRDefault="00F17B1C" w:rsidP="00EE4B8D">
      <w:pPr>
        <w:spacing w:after="0" w:line="240" w:lineRule="auto"/>
        <w:rPr>
          <w:rFonts w:cstheme="minorHAnsi"/>
        </w:rPr>
      </w:pPr>
    </w:p>
    <w:p w14:paraId="35740EF1" w14:textId="1D7713EB" w:rsidR="00D60AE2" w:rsidRPr="00F65DBD" w:rsidRDefault="00BB4005" w:rsidP="00EE4B8D">
      <w:pPr>
        <w:spacing w:after="0" w:line="240" w:lineRule="auto"/>
        <w:rPr>
          <w:rFonts w:cstheme="minorHAnsi"/>
        </w:rPr>
      </w:pPr>
      <w:r w:rsidRPr="00F65DBD">
        <w:rPr>
          <w:rFonts w:cstheme="minorHAnsi"/>
        </w:rPr>
        <w:t xml:space="preserve">Paul Brennan stated that most delays are inherent to the processes currently in place in the hospitals. We need to look at the processes that slow down the discharge process and </w:t>
      </w:r>
      <w:proofErr w:type="gramStart"/>
      <w:r w:rsidRPr="00F65DBD">
        <w:rPr>
          <w:rFonts w:cstheme="minorHAnsi"/>
        </w:rPr>
        <w:t>the end result</w:t>
      </w:r>
      <w:proofErr w:type="gramEnd"/>
      <w:r w:rsidRPr="00F65DBD">
        <w:rPr>
          <w:rFonts w:cstheme="minorHAnsi"/>
        </w:rPr>
        <w:t xml:space="preserve"> is falling on EMS. Mr. Brennan asked what times do you see that you have delays that are 2 hours or more?</w:t>
      </w:r>
    </w:p>
    <w:p w14:paraId="7C43D211" w14:textId="50DEE31D" w:rsidR="00BB4005" w:rsidRPr="00F65DBD" w:rsidRDefault="00BB4005" w:rsidP="00EE4B8D">
      <w:pPr>
        <w:spacing w:after="0" w:line="240" w:lineRule="auto"/>
        <w:rPr>
          <w:rFonts w:cstheme="minorHAnsi"/>
        </w:rPr>
      </w:pPr>
    </w:p>
    <w:p w14:paraId="11BBC301" w14:textId="52D1B481" w:rsidR="00BB4005" w:rsidRPr="00F65DBD" w:rsidRDefault="00BB4005" w:rsidP="00EE4B8D">
      <w:pPr>
        <w:spacing w:after="0" w:line="240" w:lineRule="auto"/>
        <w:rPr>
          <w:rFonts w:cstheme="minorHAnsi"/>
        </w:rPr>
      </w:pPr>
      <w:r w:rsidRPr="005E4D28">
        <w:rPr>
          <w:rFonts w:cstheme="minorHAnsi"/>
        </w:rPr>
        <w:t xml:space="preserve">Mr. </w:t>
      </w:r>
      <w:r w:rsidR="005E4D28" w:rsidRPr="005E4D28">
        <w:rPr>
          <w:rFonts w:cstheme="minorHAnsi"/>
        </w:rPr>
        <w:t>Davis</w:t>
      </w:r>
      <w:r w:rsidRPr="00F65DBD">
        <w:rPr>
          <w:rFonts w:cstheme="minorHAnsi"/>
        </w:rPr>
        <w:t xml:space="preserve"> stated that they are seeing delays in the afternoons and working on changing processes at multiple levels in hospitals</w:t>
      </w:r>
      <w:r w:rsidR="00120629" w:rsidRPr="00F65DBD">
        <w:rPr>
          <w:rFonts w:cstheme="minorHAnsi"/>
        </w:rPr>
        <w:t xml:space="preserve">, plus seeing a decrease in the amount of staffing. </w:t>
      </w:r>
    </w:p>
    <w:p w14:paraId="683791C9" w14:textId="654F8FAC" w:rsidR="00934AC3" w:rsidRPr="00F65DBD" w:rsidRDefault="00934AC3" w:rsidP="00EE4B8D">
      <w:pPr>
        <w:spacing w:after="0" w:line="240" w:lineRule="auto"/>
        <w:rPr>
          <w:rFonts w:cstheme="minorHAnsi"/>
        </w:rPr>
      </w:pPr>
    </w:p>
    <w:p w14:paraId="3847AD2D" w14:textId="0131058F" w:rsidR="00934AC3" w:rsidRPr="00F65DBD" w:rsidRDefault="00934AC3" w:rsidP="00EE4B8D">
      <w:pPr>
        <w:spacing w:after="0" w:line="240" w:lineRule="auto"/>
        <w:rPr>
          <w:rFonts w:cstheme="minorHAnsi"/>
        </w:rPr>
      </w:pPr>
      <w:r w:rsidRPr="00F65DBD">
        <w:rPr>
          <w:rFonts w:cstheme="minorHAnsi"/>
        </w:rPr>
        <w:t>Deborah Clapp agreed with Mr. Brennan’s comments. Ms. Clapp stated she has great concerns about how EMR would be introduced in Massachusetts with this special project waiver</w:t>
      </w:r>
      <w:r w:rsidR="000B6A05" w:rsidRPr="00F65DBD">
        <w:rPr>
          <w:rFonts w:cstheme="minorHAnsi"/>
        </w:rPr>
        <w:t xml:space="preserve"> </w:t>
      </w:r>
      <w:r w:rsidRPr="00F65DBD">
        <w:rPr>
          <w:rFonts w:cstheme="minorHAnsi"/>
        </w:rPr>
        <w:t>and stated EMR should be examined to see if it is a good fit for Massachusetts. This should start with discussion at the Workforce Training Committee.</w:t>
      </w:r>
    </w:p>
    <w:p w14:paraId="50AEEF5A" w14:textId="62213692" w:rsidR="000B6A05" w:rsidRPr="00F65DBD" w:rsidRDefault="000B6A05" w:rsidP="00EE4B8D">
      <w:pPr>
        <w:spacing w:after="0" w:line="240" w:lineRule="auto"/>
        <w:rPr>
          <w:rFonts w:cstheme="minorHAnsi"/>
        </w:rPr>
      </w:pPr>
    </w:p>
    <w:p w14:paraId="2F377367" w14:textId="56A4FE13" w:rsidR="000B6A05" w:rsidRPr="00F65DBD" w:rsidRDefault="000B6A05" w:rsidP="00EE4B8D">
      <w:pPr>
        <w:spacing w:after="0" w:line="240" w:lineRule="auto"/>
        <w:rPr>
          <w:rFonts w:cstheme="minorHAnsi"/>
        </w:rPr>
      </w:pPr>
      <w:r w:rsidRPr="005E4D28">
        <w:rPr>
          <w:rFonts w:cstheme="minorHAnsi"/>
        </w:rPr>
        <w:t xml:space="preserve">Ms. </w:t>
      </w:r>
      <w:r w:rsidR="005E4D28" w:rsidRPr="005E4D28">
        <w:rPr>
          <w:rFonts w:cstheme="minorHAnsi"/>
        </w:rPr>
        <w:t>Thomas</w:t>
      </w:r>
      <w:r w:rsidRPr="00F65DBD">
        <w:rPr>
          <w:rFonts w:cstheme="minorHAnsi"/>
        </w:rPr>
        <w:t xml:space="preserve"> explained in more detail the EMR training under the special project waiver.</w:t>
      </w:r>
    </w:p>
    <w:p w14:paraId="754D9A53" w14:textId="3D265219" w:rsidR="000B6A05" w:rsidRPr="00F65DBD" w:rsidRDefault="000B6A05" w:rsidP="00EE4B8D">
      <w:pPr>
        <w:spacing w:after="0" w:line="240" w:lineRule="auto"/>
        <w:rPr>
          <w:rFonts w:cstheme="minorHAnsi"/>
        </w:rPr>
      </w:pPr>
    </w:p>
    <w:p w14:paraId="02284AF3" w14:textId="6A73FB40" w:rsidR="000B6A05" w:rsidRPr="00F65DBD" w:rsidRDefault="00FE6C69" w:rsidP="00EE4B8D">
      <w:pPr>
        <w:spacing w:after="0" w:line="240" w:lineRule="auto"/>
        <w:rPr>
          <w:rFonts w:cstheme="minorHAnsi"/>
        </w:rPr>
      </w:pPr>
      <w:r w:rsidRPr="00F65DBD">
        <w:rPr>
          <w:rFonts w:cstheme="minorHAnsi"/>
        </w:rPr>
        <w:t xml:space="preserve">Jonathan </w:t>
      </w:r>
      <w:proofErr w:type="spellStart"/>
      <w:r w:rsidRPr="00F65DBD">
        <w:rPr>
          <w:rFonts w:cstheme="minorHAnsi"/>
        </w:rPr>
        <w:t>Brickett</w:t>
      </w:r>
      <w:proofErr w:type="spellEnd"/>
      <w:r w:rsidRPr="00F65DBD">
        <w:rPr>
          <w:rFonts w:cstheme="minorHAnsi"/>
        </w:rPr>
        <w:t xml:space="preserve"> asked for clarification from Mr. Miller if this would need to be vetted through the regulation process.</w:t>
      </w:r>
    </w:p>
    <w:p w14:paraId="7E7ABD15" w14:textId="45B4D1FA" w:rsidR="00FE6C69" w:rsidRPr="00F65DBD" w:rsidRDefault="00FE6C69" w:rsidP="00EE4B8D">
      <w:pPr>
        <w:spacing w:after="0" w:line="240" w:lineRule="auto"/>
        <w:rPr>
          <w:rFonts w:cstheme="minorHAnsi"/>
        </w:rPr>
      </w:pPr>
    </w:p>
    <w:p w14:paraId="57738CE9" w14:textId="77777777" w:rsidR="00D10CFE" w:rsidRPr="00F65DBD" w:rsidRDefault="00D10CFE" w:rsidP="00EE4B8D">
      <w:pPr>
        <w:spacing w:after="0" w:line="240" w:lineRule="auto"/>
        <w:rPr>
          <w:rFonts w:cstheme="minorHAnsi"/>
        </w:rPr>
      </w:pPr>
      <w:r w:rsidRPr="00F65DBD">
        <w:rPr>
          <w:rFonts w:cstheme="minorHAnsi"/>
        </w:rPr>
        <w:t xml:space="preserve">Mr. Miller stated that OEMS would need to figure out next steps such as oversight and clinical issues.  </w:t>
      </w:r>
    </w:p>
    <w:p w14:paraId="00EE0C78" w14:textId="77777777" w:rsidR="00D10CFE" w:rsidRPr="00F65DBD" w:rsidRDefault="00D10CFE" w:rsidP="00EE4B8D">
      <w:pPr>
        <w:spacing w:after="0" w:line="240" w:lineRule="auto"/>
        <w:rPr>
          <w:rFonts w:cstheme="minorHAnsi"/>
        </w:rPr>
      </w:pPr>
    </w:p>
    <w:p w14:paraId="6FF673B8" w14:textId="4761120A" w:rsidR="00D10CFE" w:rsidRPr="00F65DBD" w:rsidRDefault="00D10CFE" w:rsidP="00EE4B8D">
      <w:pPr>
        <w:spacing w:after="0" w:line="240" w:lineRule="auto"/>
        <w:rPr>
          <w:rFonts w:cstheme="minorHAnsi"/>
        </w:rPr>
      </w:pPr>
      <w:r w:rsidRPr="00F65DBD">
        <w:rPr>
          <w:rFonts w:cstheme="minorHAnsi"/>
        </w:rPr>
        <w:t xml:space="preserve">Ms. Kelley stated that there would need to be issues addressed from a legal perspective as there is no explicit pathway forward </w:t>
      </w:r>
      <w:proofErr w:type="gramStart"/>
      <w:r w:rsidRPr="00F65DBD">
        <w:rPr>
          <w:rFonts w:cstheme="minorHAnsi"/>
        </w:rPr>
        <w:t>at the moment</w:t>
      </w:r>
      <w:proofErr w:type="gramEnd"/>
      <w:r w:rsidRPr="00F65DBD">
        <w:rPr>
          <w:rFonts w:cstheme="minorHAnsi"/>
        </w:rPr>
        <w:t>.</w:t>
      </w:r>
    </w:p>
    <w:p w14:paraId="4AF7B2BB" w14:textId="1B90911E" w:rsidR="00D10CFE" w:rsidRPr="00F65DBD" w:rsidRDefault="00D10CFE" w:rsidP="00EE4B8D">
      <w:pPr>
        <w:spacing w:after="0" w:line="240" w:lineRule="auto"/>
        <w:rPr>
          <w:rFonts w:cstheme="minorHAnsi"/>
        </w:rPr>
      </w:pPr>
    </w:p>
    <w:p w14:paraId="141BF5EE" w14:textId="4181018C" w:rsidR="00D10CFE" w:rsidRPr="00F65DBD" w:rsidRDefault="00D10CFE" w:rsidP="00EE4B8D">
      <w:pPr>
        <w:spacing w:after="0" w:line="240" w:lineRule="auto"/>
        <w:rPr>
          <w:rFonts w:cstheme="minorHAnsi"/>
        </w:rPr>
      </w:pPr>
      <w:r w:rsidRPr="005E4D28">
        <w:rPr>
          <w:rFonts w:cstheme="minorHAnsi"/>
        </w:rPr>
        <w:t xml:space="preserve">Mr. </w:t>
      </w:r>
      <w:r w:rsidR="005E4D28" w:rsidRPr="005E4D28">
        <w:rPr>
          <w:rFonts w:cstheme="minorHAnsi"/>
        </w:rPr>
        <w:t>Davis</w:t>
      </w:r>
      <w:r w:rsidRPr="00F65DBD">
        <w:rPr>
          <w:rFonts w:cstheme="minorHAnsi"/>
        </w:rPr>
        <w:t xml:space="preserve"> stated that they are looking at it as a special project without changing regulations. It is a pilot program and they are open to language that the Department would like to add to the special project. </w:t>
      </w:r>
    </w:p>
    <w:p w14:paraId="26EA6832" w14:textId="09AC0149" w:rsidR="00D10CFE" w:rsidRPr="00F65DBD" w:rsidRDefault="00D10CFE" w:rsidP="00EE4B8D">
      <w:pPr>
        <w:spacing w:after="0" w:line="240" w:lineRule="auto"/>
        <w:rPr>
          <w:rFonts w:cstheme="minorHAnsi"/>
        </w:rPr>
      </w:pPr>
    </w:p>
    <w:p w14:paraId="26BA0D10" w14:textId="44F5E35E" w:rsidR="00D10CFE" w:rsidRPr="00F65DBD" w:rsidRDefault="00D10CFE" w:rsidP="00EE4B8D">
      <w:pPr>
        <w:spacing w:after="0" w:line="240" w:lineRule="auto"/>
        <w:rPr>
          <w:rFonts w:cstheme="minorHAnsi"/>
        </w:rPr>
      </w:pPr>
      <w:r w:rsidRPr="00F65DBD">
        <w:rPr>
          <w:rFonts w:cstheme="minorHAnsi"/>
        </w:rPr>
        <w:t>Peter Burke asked what guarantees are there that this will not become the standard for all EMS transport</w:t>
      </w:r>
      <w:r w:rsidR="00C80299" w:rsidRPr="00F65DBD">
        <w:rPr>
          <w:rFonts w:cstheme="minorHAnsi"/>
        </w:rPr>
        <w:t xml:space="preserve"> and how to address concerns about patient safety?</w:t>
      </w:r>
    </w:p>
    <w:p w14:paraId="3DBFF550" w14:textId="0832C0E8" w:rsidR="00C80299" w:rsidRPr="00F65DBD" w:rsidRDefault="00C80299" w:rsidP="00EE4B8D">
      <w:pPr>
        <w:spacing w:after="0" w:line="240" w:lineRule="auto"/>
        <w:rPr>
          <w:rFonts w:cstheme="minorHAnsi"/>
        </w:rPr>
      </w:pPr>
    </w:p>
    <w:p w14:paraId="1E1F294C" w14:textId="6DB478B4" w:rsidR="00C80299" w:rsidRPr="00F65DBD" w:rsidRDefault="00C80299" w:rsidP="00EE4B8D">
      <w:pPr>
        <w:spacing w:after="0" w:line="240" w:lineRule="auto"/>
        <w:rPr>
          <w:rFonts w:cstheme="minorHAnsi"/>
        </w:rPr>
      </w:pPr>
      <w:r w:rsidRPr="005E4D28">
        <w:rPr>
          <w:rFonts w:cstheme="minorHAnsi"/>
        </w:rPr>
        <w:t xml:space="preserve">Mr. </w:t>
      </w:r>
      <w:r w:rsidR="005E4D28" w:rsidRPr="005E4D28">
        <w:rPr>
          <w:rFonts w:cstheme="minorHAnsi"/>
        </w:rPr>
        <w:t>Davis</w:t>
      </w:r>
      <w:r w:rsidRPr="00F65DBD">
        <w:rPr>
          <w:rFonts w:cstheme="minorHAnsi"/>
        </w:rPr>
        <w:t xml:space="preserve"> stated that it would be used for the lowest acu</w:t>
      </w:r>
      <w:r w:rsidR="00A549AB" w:rsidRPr="00F65DBD">
        <w:rPr>
          <w:rFonts w:cstheme="minorHAnsi"/>
        </w:rPr>
        <w:t>ity</w:t>
      </w:r>
      <w:r w:rsidRPr="00F65DBD">
        <w:rPr>
          <w:rFonts w:cstheme="minorHAnsi"/>
        </w:rPr>
        <w:t xml:space="preserve"> patients and the EMT would </w:t>
      </w:r>
      <w:proofErr w:type="gramStart"/>
      <w:r w:rsidRPr="00F65DBD">
        <w:rPr>
          <w:rFonts w:cstheme="minorHAnsi"/>
        </w:rPr>
        <w:t>be on board with the patient at all times</w:t>
      </w:r>
      <w:proofErr w:type="gramEnd"/>
      <w:r w:rsidRPr="00F65DBD">
        <w:rPr>
          <w:rFonts w:cstheme="minorHAnsi"/>
        </w:rPr>
        <w:t xml:space="preserve">, and the EMR would be driving the ambulance and assist as necessary. </w:t>
      </w:r>
    </w:p>
    <w:p w14:paraId="7BB4BC42" w14:textId="5FA72636" w:rsidR="00C80299" w:rsidRPr="00F65DBD" w:rsidRDefault="00C80299" w:rsidP="00EE4B8D">
      <w:pPr>
        <w:spacing w:after="0" w:line="240" w:lineRule="auto"/>
        <w:rPr>
          <w:rFonts w:cstheme="minorHAnsi"/>
        </w:rPr>
      </w:pPr>
    </w:p>
    <w:p w14:paraId="2A71D7BC" w14:textId="23AAA7DA" w:rsidR="00C80299" w:rsidRPr="00F65DBD" w:rsidRDefault="00C80299" w:rsidP="00EE4B8D">
      <w:pPr>
        <w:spacing w:after="0" w:line="240" w:lineRule="auto"/>
        <w:rPr>
          <w:rFonts w:cstheme="minorHAnsi"/>
        </w:rPr>
      </w:pPr>
      <w:r w:rsidRPr="00F65DBD">
        <w:rPr>
          <w:rFonts w:cstheme="minorHAnsi"/>
        </w:rPr>
        <w:lastRenderedPageBreak/>
        <w:t xml:space="preserve">Bryan </w:t>
      </w:r>
      <w:proofErr w:type="spellStart"/>
      <w:r w:rsidRPr="00F65DBD">
        <w:rPr>
          <w:rFonts w:cstheme="minorHAnsi"/>
        </w:rPr>
        <w:t>Urato</w:t>
      </w:r>
      <w:proofErr w:type="spellEnd"/>
      <w:r w:rsidRPr="00F65DBD">
        <w:rPr>
          <w:rFonts w:cstheme="minorHAnsi"/>
        </w:rPr>
        <w:t xml:space="preserve"> asked if the special project waiver is approved, is it being created without an EMS certification level or would it be going through the state?</w:t>
      </w:r>
    </w:p>
    <w:p w14:paraId="64F629AA" w14:textId="52A945EF" w:rsidR="00C80299" w:rsidRPr="00F65DBD" w:rsidRDefault="00C80299" w:rsidP="00EE4B8D">
      <w:pPr>
        <w:spacing w:after="0" w:line="240" w:lineRule="auto"/>
        <w:rPr>
          <w:rFonts w:cstheme="minorHAnsi"/>
        </w:rPr>
      </w:pPr>
    </w:p>
    <w:p w14:paraId="42ECC03C" w14:textId="5D166B43" w:rsidR="00C80299" w:rsidRPr="00F65DBD" w:rsidRDefault="00C80299" w:rsidP="00EE4B8D">
      <w:pPr>
        <w:spacing w:after="0" w:line="240" w:lineRule="auto"/>
        <w:rPr>
          <w:rFonts w:cstheme="minorHAnsi"/>
        </w:rPr>
      </w:pPr>
      <w:r w:rsidRPr="005E4D28">
        <w:rPr>
          <w:rFonts w:cstheme="minorHAnsi"/>
        </w:rPr>
        <w:t xml:space="preserve">Mr. </w:t>
      </w:r>
      <w:r w:rsidR="005E4D28" w:rsidRPr="005E4D28">
        <w:rPr>
          <w:rFonts w:cstheme="minorHAnsi"/>
        </w:rPr>
        <w:t>Davis</w:t>
      </w:r>
      <w:r w:rsidRPr="00F65DBD">
        <w:rPr>
          <w:rFonts w:cstheme="minorHAnsi"/>
        </w:rPr>
        <w:t xml:space="preserve"> stated they would be going through the National Registry to make sure EMRs are certified and trained.</w:t>
      </w:r>
    </w:p>
    <w:p w14:paraId="225A1358" w14:textId="74A4D635" w:rsidR="00C80299" w:rsidRPr="00F65DBD" w:rsidRDefault="00C80299" w:rsidP="00EE4B8D">
      <w:pPr>
        <w:spacing w:after="0" w:line="240" w:lineRule="auto"/>
        <w:rPr>
          <w:rFonts w:cstheme="minorHAnsi"/>
        </w:rPr>
      </w:pPr>
    </w:p>
    <w:p w14:paraId="72BA94C7" w14:textId="64F80788" w:rsidR="00C80299" w:rsidRPr="00F65DBD" w:rsidRDefault="00C80299" w:rsidP="00EE4B8D">
      <w:pPr>
        <w:spacing w:after="0" w:line="240" w:lineRule="auto"/>
        <w:rPr>
          <w:rFonts w:cstheme="minorHAnsi"/>
        </w:rPr>
      </w:pPr>
      <w:r w:rsidRPr="00F65DBD">
        <w:rPr>
          <w:rFonts w:cstheme="minorHAnsi"/>
        </w:rPr>
        <w:t xml:space="preserve">Tom Henderson stated that EMR is not recognized by regulation. Stakeholders in EMS needs to sit down and review. The states that have EMR have regulations and minimum requirements. National scope of practice is seeing a move to EMTs and away from EMRs on ambulances. </w:t>
      </w:r>
      <w:r w:rsidR="008A08A0" w:rsidRPr="00F65DBD">
        <w:rPr>
          <w:rFonts w:cstheme="minorHAnsi"/>
        </w:rPr>
        <w:t xml:space="preserve">We should look at a statutory platform and then move to a regulatory platform. </w:t>
      </w:r>
    </w:p>
    <w:p w14:paraId="1A45E053" w14:textId="05BB838F" w:rsidR="008A08A0" w:rsidRPr="00F65DBD" w:rsidRDefault="008A08A0" w:rsidP="00EE4B8D">
      <w:pPr>
        <w:spacing w:after="0" w:line="240" w:lineRule="auto"/>
        <w:rPr>
          <w:rFonts w:cstheme="minorHAnsi"/>
        </w:rPr>
      </w:pPr>
    </w:p>
    <w:p w14:paraId="05B2A94B" w14:textId="576A89EF" w:rsidR="008A08A0" w:rsidRPr="00F65DBD" w:rsidRDefault="00A549AB" w:rsidP="00EE4B8D">
      <w:pPr>
        <w:spacing w:after="0" w:line="240" w:lineRule="auto"/>
        <w:rPr>
          <w:rFonts w:cstheme="minorHAnsi"/>
        </w:rPr>
      </w:pPr>
      <w:r w:rsidRPr="005E4D28">
        <w:rPr>
          <w:rFonts w:cstheme="minorHAnsi"/>
        </w:rPr>
        <w:t xml:space="preserve">Ms. </w:t>
      </w:r>
      <w:r w:rsidR="005E4D28" w:rsidRPr="005E4D28">
        <w:rPr>
          <w:rFonts w:cstheme="minorHAnsi"/>
        </w:rPr>
        <w:t>Thomas</w:t>
      </w:r>
      <w:r w:rsidRPr="00F65DBD">
        <w:rPr>
          <w:rFonts w:cstheme="minorHAnsi"/>
        </w:rPr>
        <w:t xml:space="preserve"> stated that there is a difference in the national scope and what is being proposed here which is to limit the scope to lowest acuity patients and non-emergent calls. </w:t>
      </w:r>
    </w:p>
    <w:p w14:paraId="08C4DC7C" w14:textId="034B2564" w:rsidR="00A549AB" w:rsidRPr="00F65DBD" w:rsidRDefault="00A549AB" w:rsidP="00EE4B8D">
      <w:pPr>
        <w:spacing w:after="0" w:line="240" w:lineRule="auto"/>
        <w:rPr>
          <w:rFonts w:cstheme="minorHAnsi"/>
        </w:rPr>
      </w:pPr>
    </w:p>
    <w:p w14:paraId="74E62479" w14:textId="7A2D7E24" w:rsidR="00A549AB" w:rsidRPr="00F65DBD" w:rsidRDefault="00A549AB" w:rsidP="00EE4B8D">
      <w:pPr>
        <w:spacing w:after="0" w:line="240" w:lineRule="auto"/>
        <w:rPr>
          <w:rFonts w:cstheme="minorHAnsi"/>
        </w:rPr>
      </w:pPr>
      <w:r w:rsidRPr="00F65DBD">
        <w:rPr>
          <w:rFonts w:cstheme="minorHAnsi"/>
        </w:rPr>
        <w:t xml:space="preserve">Ezra </w:t>
      </w:r>
      <w:proofErr w:type="spellStart"/>
      <w:r w:rsidRPr="00F65DBD">
        <w:rPr>
          <w:rFonts w:cstheme="minorHAnsi"/>
        </w:rPr>
        <w:t>Reinstein</w:t>
      </w:r>
      <w:proofErr w:type="spellEnd"/>
      <w:r w:rsidRPr="00F65DBD">
        <w:rPr>
          <w:rFonts w:cstheme="minorHAnsi"/>
        </w:rPr>
        <w:t xml:space="preserve"> suggested it may be more appropriate to consider this proposal through the regulatory revision process. Mr. </w:t>
      </w:r>
      <w:proofErr w:type="spellStart"/>
      <w:r w:rsidRPr="00F65DBD">
        <w:rPr>
          <w:rFonts w:cstheme="minorHAnsi"/>
        </w:rPr>
        <w:t>Reinstein</w:t>
      </w:r>
      <w:proofErr w:type="spellEnd"/>
      <w:r w:rsidRPr="00F65DBD">
        <w:rPr>
          <w:rFonts w:cstheme="minorHAnsi"/>
        </w:rPr>
        <w:t xml:space="preserve"> asked about the length of the special project waiver and asked if there should be an earlier end date if the unemployment rate increases, the number of EMTs increases or if there are problematic results?</w:t>
      </w:r>
    </w:p>
    <w:p w14:paraId="2ECF8799" w14:textId="6A91BECA" w:rsidR="00A549AB" w:rsidRPr="00F65DBD" w:rsidRDefault="00A549AB" w:rsidP="00EE4B8D">
      <w:pPr>
        <w:spacing w:after="0" w:line="240" w:lineRule="auto"/>
        <w:rPr>
          <w:rFonts w:cstheme="minorHAnsi"/>
        </w:rPr>
      </w:pPr>
    </w:p>
    <w:p w14:paraId="74512CC9" w14:textId="2E1653F9" w:rsidR="00A549AB" w:rsidRPr="00F65DBD" w:rsidRDefault="00A549AB" w:rsidP="00EE4B8D">
      <w:pPr>
        <w:spacing w:after="0" w:line="240" w:lineRule="auto"/>
        <w:rPr>
          <w:rFonts w:cstheme="minorHAnsi"/>
        </w:rPr>
      </w:pPr>
      <w:r w:rsidRPr="005E4D28">
        <w:rPr>
          <w:rFonts w:cstheme="minorHAnsi"/>
        </w:rPr>
        <w:t xml:space="preserve">Ms. </w:t>
      </w:r>
      <w:r w:rsidR="005E4D28" w:rsidRPr="005E4D28">
        <w:rPr>
          <w:rFonts w:cstheme="minorHAnsi"/>
        </w:rPr>
        <w:t>Thomas</w:t>
      </w:r>
      <w:r w:rsidRPr="00F65DBD">
        <w:rPr>
          <w:rFonts w:cstheme="minorHAnsi"/>
        </w:rPr>
        <w:t xml:space="preserve"> stated that the </w:t>
      </w:r>
      <w:proofErr w:type="gramStart"/>
      <w:r w:rsidRPr="00F65DBD">
        <w:rPr>
          <w:rFonts w:cstheme="minorHAnsi"/>
        </w:rPr>
        <w:t>ultimate goal</w:t>
      </w:r>
      <w:proofErr w:type="gramEnd"/>
      <w:r w:rsidRPr="00F65DBD">
        <w:rPr>
          <w:rFonts w:cstheme="minorHAnsi"/>
        </w:rPr>
        <w:t xml:space="preserve"> would be to staff with the traditional EMT and EMT model. The </w:t>
      </w:r>
      <w:r w:rsidR="006636D7" w:rsidRPr="00F65DBD">
        <w:rPr>
          <w:rFonts w:cstheme="minorHAnsi"/>
        </w:rPr>
        <w:t>two-year</w:t>
      </w:r>
      <w:r w:rsidRPr="00F65DBD">
        <w:rPr>
          <w:rFonts w:cstheme="minorHAnsi"/>
        </w:rPr>
        <w:t xml:space="preserve"> mark is in line with other similar special projects. </w:t>
      </w:r>
    </w:p>
    <w:p w14:paraId="72F15A3B" w14:textId="301F8C8F" w:rsidR="00A549AB" w:rsidRPr="00F65DBD" w:rsidRDefault="00A549AB" w:rsidP="00EE4B8D">
      <w:pPr>
        <w:spacing w:after="0" w:line="240" w:lineRule="auto"/>
        <w:rPr>
          <w:rFonts w:cstheme="minorHAnsi"/>
        </w:rPr>
      </w:pPr>
    </w:p>
    <w:p w14:paraId="45601EFE" w14:textId="43E59BBB" w:rsidR="00A549AB" w:rsidRPr="00F65DBD" w:rsidRDefault="00613B2E" w:rsidP="00EE4B8D">
      <w:pPr>
        <w:spacing w:after="0" w:line="240" w:lineRule="auto"/>
        <w:rPr>
          <w:rFonts w:cstheme="minorHAnsi"/>
        </w:rPr>
      </w:pPr>
      <w:r w:rsidRPr="005E4D28">
        <w:rPr>
          <w:rFonts w:cstheme="minorHAnsi"/>
        </w:rPr>
        <w:t xml:space="preserve">Mr. </w:t>
      </w:r>
      <w:r w:rsidR="005E4D28">
        <w:rPr>
          <w:rFonts w:cstheme="minorHAnsi"/>
        </w:rPr>
        <w:t>Davis</w:t>
      </w:r>
      <w:r w:rsidRPr="00F65DBD">
        <w:rPr>
          <w:rFonts w:cstheme="minorHAnsi"/>
        </w:rPr>
        <w:t xml:space="preserve"> stated that they have tried everything to get more EMTS to work in their services. If we don’t pilot this, patients will be waiting even longer.</w:t>
      </w:r>
    </w:p>
    <w:p w14:paraId="44F67744" w14:textId="3E4A33EF" w:rsidR="00613B2E" w:rsidRPr="00F65DBD" w:rsidRDefault="00613B2E" w:rsidP="00EE4B8D">
      <w:pPr>
        <w:spacing w:after="0" w:line="240" w:lineRule="auto"/>
        <w:rPr>
          <w:rFonts w:cstheme="minorHAnsi"/>
        </w:rPr>
      </w:pPr>
    </w:p>
    <w:p w14:paraId="3FB7358F" w14:textId="2432A29B" w:rsidR="00613B2E" w:rsidRPr="00F65DBD" w:rsidRDefault="00613B2E" w:rsidP="00EE4B8D">
      <w:pPr>
        <w:spacing w:after="0" w:line="240" w:lineRule="auto"/>
        <w:rPr>
          <w:rFonts w:cstheme="minorHAnsi"/>
        </w:rPr>
      </w:pPr>
      <w:r w:rsidRPr="00F65DBD">
        <w:rPr>
          <w:rFonts w:cstheme="minorHAnsi"/>
        </w:rPr>
        <w:t xml:space="preserve">Mr. </w:t>
      </w:r>
      <w:proofErr w:type="spellStart"/>
      <w:r w:rsidRPr="00F65DBD">
        <w:rPr>
          <w:rFonts w:cstheme="minorHAnsi"/>
        </w:rPr>
        <w:t>Reinstein</w:t>
      </w:r>
      <w:proofErr w:type="spellEnd"/>
      <w:r w:rsidRPr="00F65DBD">
        <w:rPr>
          <w:rFonts w:cstheme="minorHAnsi"/>
        </w:rPr>
        <w:t xml:space="preserve"> asked if there is a reason as to why there should not be a self-executed end based on labor market or available EMTs?</w:t>
      </w:r>
    </w:p>
    <w:p w14:paraId="4594ECE0" w14:textId="7D5032AD" w:rsidR="00613B2E" w:rsidRPr="00F65DBD" w:rsidRDefault="00613B2E" w:rsidP="00EE4B8D">
      <w:pPr>
        <w:spacing w:after="0" w:line="240" w:lineRule="auto"/>
        <w:rPr>
          <w:rFonts w:cstheme="minorHAnsi"/>
        </w:rPr>
      </w:pPr>
    </w:p>
    <w:p w14:paraId="08B506DF" w14:textId="0184BA06" w:rsidR="00613B2E" w:rsidRPr="00F65DBD" w:rsidRDefault="00613B2E" w:rsidP="00EE4B8D">
      <w:pPr>
        <w:spacing w:after="0" w:line="240" w:lineRule="auto"/>
        <w:rPr>
          <w:rFonts w:cstheme="minorHAnsi"/>
        </w:rPr>
      </w:pPr>
      <w:r w:rsidRPr="00F65DBD">
        <w:rPr>
          <w:rFonts w:cstheme="minorHAnsi"/>
        </w:rPr>
        <w:t xml:space="preserve">Ms. </w:t>
      </w:r>
      <w:r w:rsidR="005E4D28">
        <w:rPr>
          <w:rFonts w:cstheme="minorHAnsi"/>
        </w:rPr>
        <w:t>Thomas</w:t>
      </w:r>
      <w:r w:rsidRPr="00F65DBD">
        <w:rPr>
          <w:rFonts w:cstheme="minorHAnsi"/>
        </w:rPr>
        <w:t xml:space="preserve"> stated that they are not opposed to that </w:t>
      </w:r>
      <w:r w:rsidR="006636D7" w:rsidRPr="00F65DBD">
        <w:rPr>
          <w:rFonts w:cstheme="minorHAnsi"/>
        </w:rPr>
        <w:t>necessarily but</w:t>
      </w:r>
      <w:r w:rsidRPr="00F65DBD">
        <w:rPr>
          <w:rFonts w:cstheme="minorHAnsi"/>
        </w:rPr>
        <w:t xml:space="preserve"> want to </w:t>
      </w:r>
      <w:proofErr w:type="gramStart"/>
      <w:r w:rsidRPr="00F65DBD">
        <w:rPr>
          <w:rFonts w:cstheme="minorHAnsi"/>
        </w:rPr>
        <w:t>continue on</w:t>
      </w:r>
      <w:proofErr w:type="gramEnd"/>
      <w:r w:rsidRPr="00F65DBD">
        <w:rPr>
          <w:rFonts w:cstheme="minorHAnsi"/>
        </w:rPr>
        <w:t xml:space="preserve"> with career growth this could create.</w:t>
      </w:r>
    </w:p>
    <w:p w14:paraId="23FD25F7" w14:textId="41A62968" w:rsidR="00613B2E" w:rsidRPr="00F65DBD" w:rsidRDefault="00613B2E" w:rsidP="00EE4B8D">
      <w:pPr>
        <w:spacing w:after="0" w:line="240" w:lineRule="auto"/>
        <w:rPr>
          <w:rFonts w:cstheme="minorHAnsi"/>
        </w:rPr>
      </w:pPr>
    </w:p>
    <w:p w14:paraId="1E8F48DC" w14:textId="205EEE4E" w:rsidR="00613B2E" w:rsidRDefault="00613B2E" w:rsidP="00EE4B8D">
      <w:pPr>
        <w:spacing w:after="0" w:line="240" w:lineRule="auto"/>
        <w:rPr>
          <w:rFonts w:cstheme="minorHAnsi"/>
        </w:rPr>
      </w:pPr>
      <w:r w:rsidRPr="00F65DBD">
        <w:rPr>
          <w:rFonts w:cstheme="minorHAnsi"/>
        </w:rPr>
        <w:t xml:space="preserve">Ms. Kelley stated that she would like to move onto the public comment and asked if there </w:t>
      </w:r>
      <w:r w:rsidR="006636D7" w:rsidRPr="00F65DBD">
        <w:rPr>
          <w:rFonts w:cstheme="minorHAnsi"/>
        </w:rPr>
        <w:t>were</w:t>
      </w:r>
      <w:r w:rsidRPr="00F65DBD">
        <w:rPr>
          <w:rFonts w:cstheme="minorHAnsi"/>
        </w:rPr>
        <w:t xml:space="preserve"> any more questions for the present</w:t>
      </w:r>
      <w:r w:rsidR="005E4D28">
        <w:rPr>
          <w:rFonts w:cstheme="minorHAnsi"/>
        </w:rPr>
        <w:t>ers</w:t>
      </w:r>
      <w:r w:rsidRPr="00F65DBD">
        <w:rPr>
          <w:rFonts w:cstheme="minorHAnsi"/>
        </w:rPr>
        <w:t>. There will be additional time for the EMCAB members to discuss.</w:t>
      </w:r>
    </w:p>
    <w:p w14:paraId="74E8D9BC" w14:textId="23F5F25E" w:rsidR="0002069F" w:rsidRDefault="0002069F" w:rsidP="00EE4B8D">
      <w:pPr>
        <w:spacing w:after="0" w:line="240" w:lineRule="auto"/>
        <w:rPr>
          <w:rFonts w:cstheme="minorHAnsi"/>
        </w:rPr>
      </w:pPr>
    </w:p>
    <w:p w14:paraId="2D5FB75F" w14:textId="63CE69DB" w:rsidR="0002069F" w:rsidRDefault="0002069F" w:rsidP="00EE4B8D">
      <w:pPr>
        <w:spacing w:after="0" w:line="240" w:lineRule="auto"/>
        <w:rPr>
          <w:rFonts w:cstheme="minorHAnsi"/>
        </w:rPr>
      </w:pPr>
      <w:r>
        <w:rPr>
          <w:rFonts w:cstheme="minorHAnsi"/>
        </w:rPr>
        <w:t>Ms. Kelley stated that at this time, we will move to the public comment section.</w:t>
      </w:r>
    </w:p>
    <w:p w14:paraId="00BFEF59" w14:textId="5E4DD550" w:rsidR="0002069F" w:rsidRDefault="0002069F" w:rsidP="00EE4B8D">
      <w:pPr>
        <w:spacing w:after="0" w:line="240" w:lineRule="auto"/>
        <w:rPr>
          <w:rFonts w:cstheme="minorHAnsi"/>
        </w:rPr>
      </w:pPr>
    </w:p>
    <w:p w14:paraId="6AFD4FCD" w14:textId="355A580D" w:rsidR="0002069F" w:rsidRDefault="0002069F" w:rsidP="00EE4B8D">
      <w:pPr>
        <w:spacing w:after="0" w:line="240" w:lineRule="auto"/>
        <w:rPr>
          <w:rFonts w:cstheme="minorHAnsi"/>
        </w:rPr>
      </w:pPr>
      <w:r>
        <w:rPr>
          <w:rFonts w:cstheme="minorHAnsi"/>
        </w:rPr>
        <w:t>Dr. David Schoenfeld provided</w:t>
      </w:r>
    </w:p>
    <w:p w14:paraId="65F0CA08" w14:textId="61837C0B" w:rsidR="0002069F" w:rsidRDefault="0002069F" w:rsidP="00EE4B8D">
      <w:pPr>
        <w:spacing w:after="0" w:line="240" w:lineRule="auto"/>
        <w:rPr>
          <w:rFonts w:cstheme="minorHAnsi"/>
        </w:rPr>
      </w:pPr>
    </w:p>
    <w:p w14:paraId="0C3AA025" w14:textId="074D0617" w:rsidR="0002069F" w:rsidRDefault="0002069F" w:rsidP="00EE4B8D">
      <w:pPr>
        <w:spacing w:after="0" w:line="240" w:lineRule="auto"/>
        <w:rPr>
          <w:rFonts w:cstheme="minorHAnsi"/>
        </w:rPr>
      </w:pPr>
      <w:r>
        <w:rPr>
          <w:rFonts w:cstheme="minorHAnsi"/>
        </w:rPr>
        <w:t xml:space="preserve">Ms. Kelley stated we will now move to the committee discussion time and then to the vote. </w:t>
      </w:r>
    </w:p>
    <w:p w14:paraId="30EF484B" w14:textId="66B537F7" w:rsidR="0002069F" w:rsidRDefault="0002069F" w:rsidP="00EE4B8D">
      <w:pPr>
        <w:spacing w:after="0" w:line="240" w:lineRule="auto"/>
        <w:rPr>
          <w:rFonts w:cstheme="minorHAnsi"/>
        </w:rPr>
      </w:pPr>
    </w:p>
    <w:p w14:paraId="5130ECF3" w14:textId="52E179A9" w:rsidR="0002069F" w:rsidRDefault="0002069F" w:rsidP="00EE4B8D">
      <w:pPr>
        <w:spacing w:after="0" w:line="240" w:lineRule="auto"/>
        <w:rPr>
          <w:rFonts w:cstheme="minorHAnsi"/>
        </w:rPr>
      </w:pPr>
      <w:r>
        <w:rPr>
          <w:rFonts w:cstheme="minorHAnsi"/>
        </w:rPr>
        <w:t xml:space="preserve">Jonathan </w:t>
      </w:r>
      <w:proofErr w:type="spellStart"/>
      <w:r>
        <w:rPr>
          <w:rFonts w:cstheme="minorHAnsi"/>
        </w:rPr>
        <w:t>Brickett</w:t>
      </w:r>
      <w:proofErr w:type="spellEnd"/>
      <w:r>
        <w:rPr>
          <w:rFonts w:cstheme="minorHAnsi"/>
        </w:rPr>
        <w:t xml:space="preserve"> stated he was concerned about this issue. There are </w:t>
      </w:r>
      <w:r w:rsidR="008D6D08">
        <w:rPr>
          <w:rFonts w:cstheme="minorHAnsi"/>
        </w:rPr>
        <w:t>multiple</w:t>
      </w:r>
      <w:r>
        <w:rPr>
          <w:rFonts w:cstheme="minorHAnsi"/>
        </w:rPr>
        <w:t xml:space="preserve"> issues</w:t>
      </w:r>
      <w:r w:rsidR="008D6D08">
        <w:rPr>
          <w:rFonts w:cstheme="minorHAnsi"/>
        </w:rPr>
        <w:t xml:space="preserve"> involved with this special project</w:t>
      </w:r>
      <w:r>
        <w:rPr>
          <w:rFonts w:cstheme="minorHAnsi"/>
        </w:rPr>
        <w:t xml:space="preserve"> – a business model</w:t>
      </w:r>
      <w:r w:rsidR="008D6D08">
        <w:rPr>
          <w:rFonts w:cstheme="minorHAnsi"/>
        </w:rPr>
        <w:t xml:space="preserve"> and</w:t>
      </w:r>
      <w:r>
        <w:rPr>
          <w:rFonts w:cstheme="minorHAnsi"/>
        </w:rPr>
        <w:t xml:space="preserve"> a hospital issue</w:t>
      </w:r>
      <w:r w:rsidR="008D6D08">
        <w:rPr>
          <w:rFonts w:cstheme="minorHAnsi"/>
        </w:rPr>
        <w:t>.</w:t>
      </w:r>
    </w:p>
    <w:p w14:paraId="0CD0A0E8" w14:textId="3AB9AE50" w:rsidR="008D6D08" w:rsidRDefault="008D6D08" w:rsidP="00EE4B8D">
      <w:pPr>
        <w:spacing w:after="0" w:line="240" w:lineRule="auto"/>
        <w:rPr>
          <w:rFonts w:cstheme="minorHAnsi"/>
        </w:rPr>
      </w:pPr>
    </w:p>
    <w:p w14:paraId="0060F83A" w14:textId="065EF99B" w:rsidR="008D6D08" w:rsidRDefault="008D6D08" w:rsidP="00EE4B8D">
      <w:pPr>
        <w:spacing w:after="0" w:line="240" w:lineRule="auto"/>
        <w:rPr>
          <w:rFonts w:cstheme="minorHAnsi"/>
        </w:rPr>
      </w:pPr>
      <w:r>
        <w:rPr>
          <w:rFonts w:cstheme="minorHAnsi"/>
        </w:rPr>
        <w:t xml:space="preserve">Deborah Clapp commented that getting patients out of a hospital is getting worse and encouraged hospitals to reach out to work with EMS agencies around mobile integrated health. </w:t>
      </w:r>
    </w:p>
    <w:p w14:paraId="049A68B5" w14:textId="32AFA07A" w:rsidR="008D6D08" w:rsidRDefault="008D6D08" w:rsidP="00EE4B8D">
      <w:pPr>
        <w:spacing w:after="0" w:line="240" w:lineRule="auto"/>
        <w:rPr>
          <w:rFonts w:cstheme="minorHAnsi"/>
        </w:rPr>
      </w:pPr>
    </w:p>
    <w:p w14:paraId="16AC2F0E" w14:textId="0CB6BE82" w:rsidR="008D6D08" w:rsidRDefault="008D6D08" w:rsidP="00EE4B8D">
      <w:pPr>
        <w:spacing w:after="0" w:line="240" w:lineRule="auto"/>
        <w:rPr>
          <w:rFonts w:cstheme="minorHAnsi"/>
        </w:rPr>
      </w:pPr>
      <w:r>
        <w:rPr>
          <w:rFonts w:cstheme="minorHAnsi"/>
        </w:rPr>
        <w:t>Peter Burke stated that we must focus on patient safety. If EMR and EMT is allowed, it will become the new standard which may not be good for patient safety.</w:t>
      </w:r>
    </w:p>
    <w:p w14:paraId="59B740D7" w14:textId="1103D4B1" w:rsidR="008D6D08" w:rsidRDefault="00624DB9" w:rsidP="00EE4B8D">
      <w:pPr>
        <w:spacing w:after="0" w:line="240" w:lineRule="auto"/>
        <w:rPr>
          <w:rFonts w:cstheme="minorHAnsi"/>
        </w:rPr>
      </w:pPr>
      <w:r>
        <w:rPr>
          <w:rFonts w:cstheme="minorHAnsi"/>
        </w:rPr>
        <w:lastRenderedPageBreak/>
        <w:t xml:space="preserve">Paul Brennan stated that in his specific area there is not an EMT shortage, it is a paramedic shortage and timing shortage. We need to fix the problems that cause the delays. </w:t>
      </w:r>
    </w:p>
    <w:p w14:paraId="5B034BC9" w14:textId="287F54C8" w:rsidR="00624DB9" w:rsidRDefault="00624DB9" w:rsidP="00EE4B8D">
      <w:pPr>
        <w:spacing w:after="0" w:line="240" w:lineRule="auto"/>
        <w:rPr>
          <w:rFonts w:cstheme="minorHAnsi"/>
        </w:rPr>
      </w:pPr>
    </w:p>
    <w:p w14:paraId="37E452AD" w14:textId="38B8E634" w:rsidR="00624DB9" w:rsidRDefault="00624DB9" w:rsidP="00EE4B8D">
      <w:pPr>
        <w:spacing w:after="0" w:line="240" w:lineRule="auto"/>
        <w:rPr>
          <w:rFonts w:cstheme="minorHAnsi"/>
        </w:rPr>
      </w:pPr>
      <w:r>
        <w:rPr>
          <w:rFonts w:cstheme="minorHAnsi"/>
        </w:rPr>
        <w:t xml:space="preserve">Deborah Clapp asked about any letters or comments received by the Department and whether the letters were supportive or opposed to the special project waiver. </w:t>
      </w:r>
    </w:p>
    <w:p w14:paraId="286427F1" w14:textId="255D143B" w:rsidR="00B37F2A" w:rsidRDefault="00B37F2A" w:rsidP="00EE4B8D">
      <w:pPr>
        <w:spacing w:after="0" w:line="240" w:lineRule="auto"/>
        <w:rPr>
          <w:rFonts w:cstheme="minorHAnsi"/>
        </w:rPr>
      </w:pPr>
    </w:p>
    <w:p w14:paraId="7EDDE070" w14:textId="6AE8F21B" w:rsidR="00B37F2A" w:rsidRDefault="00B37F2A" w:rsidP="00EE4B8D">
      <w:pPr>
        <w:spacing w:after="0" w:line="240" w:lineRule="auto"/>
        <w:rPr>
          <w:rFonts w:cstheme="minorHAnsi"/>
        </w:rPr>
      </w:pPr>
      <w:r>
        <w:rPr>
          <w:rFonts w:cstheme="minorHAnsi"/>
        </w:rPr>
        <w:t xml:space="preserve">Mr. Miller stated Region 1 submitted a letter as well as another association. </w:t>
      </w:r>
    </w:p>
    <w:p w14:paraId="098B04C9" w14:textId="35435781" w:rsidR="00B37F2A" w:rsidRDefault="00B37F2A" w:rsidP="00EE4B8D">
      <w:pPr>
        <w:spacing w:after="0" w:line="240" w:lineRule="auto"/>
        <w:rPr>
          <w:rFonts w:cstheme="minorHAnsi"/>
        </w:rPr>
      </w:pPr>
    </w:p>
    <w:p w14:paraId="7380CA73" w14:textId="025C68E4" w:rsidR="00B37F2A" w:rsidRDefault="00B37F2A" w:rsidP="00EE4B8D">
      <w:pPr>
        <w:spacing w:after="0" w:line="240" w:lineRule="auto"/>
        <w:rPr>
          <w:rFonts w:cstheme="minorHAnsi"/>
        </w:rPr>
      </w:pPr>
      <w:r>
        <w:rPr>
          <w:rFonts w:cstheme="minorHAnsi"/>
        </w:rPr>
        <w:t>Thomas Henderson stated PFFM submitted a letter to the Department strongly opposing the waiver and discussed the options of looking at this in the future through the regulatory and statutory platform.</w:t>
      </w:r>
    </w:p>
    <w:p w14:paraId="2E30B78A" w14:textId="1DFDF244" w:rsidR="00B37F2A" w:rsidRDefault="00B37F2A" w:rsidP="00EE4B8D">
      <w:pPr>
        <w:spacing w:after="0" w:line="240" w:lineRule="auto"/>
        <w:rPr>
          <w:rFonts w:cstheme="minorHAnsi"/>
        </w:rPr>
      </w:pPr>
    </w:p>
    <w:p w14:paraId="3243EFF9" w14:textId="33B85C0A" w:rsidR="00B37F2A" w:rsidRDefault="00BE0EF7" w:rsidP="00EE4B8D">
      <w:pPr>
        <w:spacing w:after="0" w:line="240" w:lineRule="auto"/>
        <w:rPr>
          <w:rFonts w:cstheme="minorHAnsi"/>
        </w:rPr>
      </w:pPr>
      <w:r>
        <w:rPr>
          <w:rFonts w:cstheme="minorHAnsi"/>
        </w:rPr>
        <w:t>Chris Norris stated that the Fire Chiefs Association of Massachusetts submitted a letter to the Department opposing the waiver.</w:t>
      </w:r>
    </w:p>
    <w:p w14:paraId="42AFCAF1" w14:textId="6D095B30" w:rsidR="00BE0EF7" w:rsidRDefault="00BE0EF7" w:rsidP="00EE4B8D">
      <w:pPr>
        <w:spacing w:after="0" w:line="240" w:lineRule="auto"/>
        <w:rPr>
          <w:rFonts w:cstheme="minorHAnsi"/>
        </w:rPr>
      </w:pPr>
    </w:p>
    <w:p w14:paraId="622E0B2F" w14:textId="335551CB" w:rsidR="00BE0EF7" w:rsidRDefault="00BE0EF7" w:rsidP="00EE4B8D">
      <w:pPr>
        <w:spacing w:after="0" w:line="240" w:lineRule="auto"/>
        <w:rPr>
          <w:rFonts w:cstheme="minorHAnsi"/>
        </w:rPr>
      </w:pPr>
      <w:r>
        <w:rPr>
          <w:rFonts w:cstheme="minorHAnsi"/>
        </w:rPr>
        <w:t xml:space="preserve">Ms. Kelley asked if there were any additional comments from the EMCAB. </w:t>
      </w:r>
    </w:p>
    <w:p w14:paraId="316A1872" w14:textId="77777777" w:rsidR="00BE0EF7" w:rsidRDefault="00BE0EF7" w:rsidP="00EE4B8D">
      <w:pPr>
        <w:spacing w:after="0" w:line="240" w:lineRule="auto"/>
        <w:rPr>
          <w:rFonts w:cstheme="minorHAnsi"/>
        </w:rPr>
      </w:pPr>
    </w:p>
    <w:p w14:paraId="1AFC1FE6" w14:textId="2CBD38E0" w:rsidR="00BE0EF7" w:rsidRDefault="00BE0EF7" w:rsidP="00EE4B8D">
      <w:pPr>
        <w:spacing w:after="0" w:line="240" w:lineRule="auto"/>
        <w:rPr>
          <w:rFonts w:cstheme="minorHAnsi"/>
        </w:rPr>
      </w:pPr>
      <w:r>
        <w:rPr>
          <w:rFonts w:cstheme="minorHAnsi"/>
        </w:rPr>
        <w:t xml:space="preserve">Ms. Kelley stated that the purpose of the motion is a to recommend to the Department the approval of the application of the special project waiver. </w:t>
      </w:r>
      <w:r w:rsidR="00D6479E">
        <w:rPr>
          <w:rFonts w:cstheme="minorHAnsi"/>
        </w:rPr>
        <w:t xml:space="preserve">There was </w:t>
      </w:r>
      <w:r>
        <w:rPr>
          <w:rFonts w:cstheme="minorHAnsi"/>
        </w:rPr>
        <w:t>a motion to recommend to the Department the approval of the application of the special project waiver</w:t>
      </w:r>
      <w:r w:rsidR="00D236DA">
        <w:rPr>
          <w:rFonts w:cstheme="minorHAnsi"/>
        </w:rPr>
        <w:t>: 5 members voted in favor; 20 members voted opposed; and 5 members abstained.</w:t>
      </w:r>
    </w:p>
    <w:p w14:paraId="69DD9C97" w14:textId="75CD3082" w:rsidR="00D6479E" w:rsidRDefault="00D6479E" w:rsidP="00EE4B8D">
      <w:pPr>
        <w:spacing w:after="0" w:line="240" w:lineRule="auto"/>
        <w:rPr>
          <w:rFonts w:cstheme="minorHAnsi"/>
        </w:rPr>
      </w:pPr>
    </w:p>
    <w:p w14:paraId="64869A42" w14:textId="24D9373B" w:rsidR="00BE0EF7" w:rsidRDefault="00D236DA" w:rsidP="00EE4B8D">
      <w:pPr>
        <w:spacing w:after="0" w:line="240" w:lineRule="auto"/>
        <w:rPr>
          <w:rFonts w:cstheme="minorHAnsi"/>
        </w:rPr>
      </w:pPr>
      <w:r>
        <w:rPr>
          <w:rFonts w:cstheme="minorHAnsi"/>
        </w:rPr>
        <w:t>Ms. Kelley stated t</w:t>
      </w:r>
      <w:r w:rsidR="00BE0EF7">
        <w:rPr>
          <w:rFonts w:cstheme="minorHAnsi"/>
        </w:rPr>
        <w:t>he motion does not pass.</w:t>
      </w:r>
    </w:p>
    <w:p w14:paraId="513A56BA" w14:textId="461E0CFE" w:rsidR="00BE0EF7" w:rsidRDefault="00BE0EF7" w:rsidP="00EE4B8D">
      <w:pPr>
        <w:spacing w:after="0" w:line="240" w:lineRule="auto"/>
        <w:rPr>
          <w:rFonts w:cstheme="minorHAnsi"/>
        </w:rPr>
      </w:pPr>
    </w:p>
    <w:p w14:paraId="09E53A94" w14:textId="3C2898F1" w:rsidR="00BE0EF7" w:rsidRDefault="00BE0EF7" w:rsidP="00EE4B8D">
      <w:pPr>
        <w:spacing w:after="0" w:line="240" w:lineRule="auto"/>
        <w:rPr>
          <w:rFonts w:cstheme="minorHAnsi"/>
        </w:rPr>
      </w:pPr>
      <w:r>
        <w:rPr>
          <w:rFonts w:cstheme="minorHAnsi"/>
        </w:rPr>
        <w:t xml:space="preserve">Ms. Kelley stated that there were no additional agenda items and thanked </w:t>
      </w:r>
      <w:proofErr w:type="gramStart"/>
      <w:r>
        <w:rPr>
          <w:rFonts w:cstheme="minorHAnsi"/>
        </w:rPr>
        <w:t>all of</w:t>
      </w:r>
      <w:proofErr w:type="gramEnd"/>
      <w:r>
        <w:rPr>
          <w:rFonts w:cstheme="minorHAnsi"/>
        </w:rPr>
        <w:t xml:space="preserve"> the members. The next meeting is scheduled for October 16, 2019. </w:t>
      </w:r>
    </w:p>
    <w:p w14:paraId="7C802C77" w14:textId="5C36C60B" w:rsidR="00D236DA" w:rsidRDefault="00D236DA" w:rsidP="00EE4B8D">
      <w:pPr>
        <w:spacing w:after="0" w:line="240" w:lineRule="auto"/>
        <w:rPr>
          <w:rFonts w:cstheme="minorHAnsi"/>
        </w:rPr>
      </w:pPr>
    </w:p>
    <w:p w14:paraId="2E7ED048" w14:textId="3D6CF2C4" w:rsidR="00D236DA" w:rsidRPr="00F65DBD" w:rsidRDefault="00D236DA" w:rsidP="00D236DA">
      <w:pPr>
        <w:spacing w:after="0" w:line="240" w:lineRule="auto"/>
        <w:rPr>
          <w:rFonts w:eastAsia="Times New Roman" w:cstheme="minorHAnsi"/>
          <w:color w:val="000000"/>
        </w:rPr>
      </w:pPr>
      <w:r>
        <w:rPr>
          <w:rFonts w:cstheme="minorHAnsi"/>
        </w:rPr>
        <w:t xml:space="preserve">Ms. Kelley asked for a motion to adjourn the meeting. </w:t>
      </w:r>
      <w:r w:rsidRPr="00F65DBD">
        <w:rPr>
          <w:rFonts w:eastAsia="Times New Roman" w:cstheme="minorHAnsi"/>
          <w:color w:val="000000"/>
        </w:rPr>
        <w:t>There was a motion to</w:t>
      </w:r>
      <w:r>
        <w:rPr>
          <w:rFonts w:eastAsia="Times New Roman" w:cstheme="minorHAnsi"/>
          <w:color w:val="000000"/>
        </w:rPr>
        <w:t xml:space="preserve"> adjourn</w:t>
      </w:r>
      <w:r w:rsidRPr="00F65DBD">
        <w:rPr>
          <w:rFonts w:eastAsia="Times New Roman" w:cstheme="minorHAnsi"/>
          <w:color w:val="000000"/>
        </w:rPr>
        <w:t xml:space="preserve">, a second motion to </w:t>
      </w:r>
      <w:r>
        <w:rPr>
          <w:rFonts w:eastAsia="Times New Roman" w:cstheme="minorHAnsi"/>
          <w:color w:val="000000"/>
        </w:rPr>
        <w:t>adjourn</w:t>
      </w:r>
      <w:r w:rsidRPr="00F65DBD">
        <w:rPr>
          <w:rFonts w:eastAsia="Times New Roman" w:cstheme="minorHAnsi"/>
          <w:color w:val="000000"/>
        </w:rPr>
        <w:t xml:space="preserve"> and </w:t>
      </w:r>
      <w:r>
        <w:rPr>
          <w:rFonts w:eastAsia="Times New Roman" w:cstheme="minorHAnsi"/>
          <w:color w:val="000000"/>
        </w:rPr>
        <w:t>the meeting adjourned at 11:42am.</w:t>
      </w:r>
    </w:p>
    <w:p w14:paraId="152FC4EC" w14:textId="1DEA892D" w:rsidR="00BE0EF7" w:rsidRDefault="00BE0EF7" w:rsidP="00EE4B8D">
      <w:pPr>
        <w:spacing w:after="0" w:line="240" w:lineRule="auto"/>
        <w:rPr>
          <w:rFonts w:cstheme="minorHAnsi"/>
        </w:rPr>
      </w:pPr>
    </w:p>
    <w:p w14:paraId="499D56BE" w14:textId="77777777" w:rsidR="00BE0EF7" w:rsidRPr="00F65DBD" w:rsidRDefault="00BE0EF7" w:rsidP="00EE4B8D">
      <w:pPr>
        <w:spacing w:after="0" w:line="240" w:lineRule="auto"/>
        <w:rPr>
          <w:rFonts w:cstheme="minorHAnsi"/>
        </w:rPr>
      </w:pPr>
    </w:p>
    <w:p w14:paraId="2B7951D3" w14:textId="6844E590" w:rsidR="00613B2E" w:rsidRPr="00F65DBD" w:rsidRDefault="00613B2E" w:rsidP="00EE4B8D">
      <w:pPr>
        <w:spacing w:after="0" w:line="240" w:lineRule="auto"/>
        <w:rPr>
          <w:rFonts w:cstheme="minorHAnsi"/>
        </w:rPr>
      </w:pPr>
    </w:p>
    <w:p w14:paraId="3627C451" w14:textId="77777777" w:rsidR="00613B2E" w:rsidRPr="00F65DBD" w:rsidRDefault="00613B2E" w:rsidP="00EE4B8D">
      <w:pPr>
        <w:spacing w:after="0" w:line="240" w:lineRule="auto"/>
        <w:rPr>
          <w:rFonts w:cstheme="minorHAnsi"/>
        </w:rPr>
      </w:pPr>
    </w:p>
    <w:p w14:paraId="0A9B2BF2" w14:textId="7DF19364" w:rsidR="00934AC3" w:rsidRPr="00F65DBD" w:rsidRDefault="00934AC3" w:rsidP="00EE4B8D">
      <w:pPr>
        <w:spacing w:after="0" w:line="240" w:lineRule="auto"/>
        <w:rPr>
          <w:rFonts w:cstheme="minorHAnsi"/>
        </w:rPr>
      </w:pPr>
    </w:p>
    <w:p w14:paraId="37B0512D" w14:textId="77777777" w:rsidR="00934AC3" w:rsidRPr="00F65DBD" w:rsidRDefault="00934AC3" w:rsidP="00EE4B8D">
      <w:pPr>
        <w:spacing w:after="0" w:line="240" w:lineRule="auto"/>
        <w:rPr>
          <w:rFonts w:cstheme="minorHAnsi"/>
        </w:rPr>
      </w:pPr>
    </w:p>
    <w:p w14:paraId="64672DA9" w14:textId="77777777" w:rsidR="00934AC3" w:rsidRPr="00F65DBD" w:rsidRDefault="00934AC3" w:rsidP="00EE4B8D">
      <w:pPr>
        <w:spacing w:after="0" w:line="240" w:lineRule="auto"/>
        <w:rPr>
          <w:rFonts w:cstheme="minorHAnsi"/>
        </w:rPr>
      </w:pPr>
    </w:p>
    <w:p w14:paraId="55DFAB36" w14:textId="77777777" w:rsidR="00D60AE2" w:rsidRPr="00F65DBD" w:rsidRDefault="00D60AE2" w:rsidP="00EE4B8D">
      <w:pPr>
        <w:spacing w:after="0" w:line="240" w:lineRule="auto"/>
        <w:rPr>
          <w:rFonts w:cstheme="minorHAnsi"/>
        </w:rPr>
      </w:pPr>
    </w:p>
    <w:p w14:paraId="3C97B4A8" w14:textId="77777777" w:rsidR="00D618DE" w:rsidRPr="00F65DBD" w:rsidRDefault="00D618DE" w:rsidP="00EE4B8D">
      <w:pPr>
        <w:spacing w:after="0" w:line="240" w:lineRule="auto"/>
        <w:rPr>
          <w:rFonts w:cstheme="minorHAnsi"/>
        </w:rPr>
      </w:pPr>
    </w:p>
    <w:p w14:paraId="09CB3D54" w14:textId="77777777" w:rsidR="00F87ADE" w:rsidRPr="00F65DBD" w:rsidRDefault="00F87ADE" w:rsidP="00EE4B8D">
      <w:pPr>
        <w:spacing w:after="0" w:line="240" w:lineRule="auto"/>
        <w:rPr>
          <w:rFonts w:cstheme="minorHAnsi"/>
        </w:rPr>
      </w:pPr>
    </w:p>
    <w:p w14:paraId="7C19168B" w14:textId="46017079" w:rsidR="00EE4B8D" w:rsidRPr="00F65DBD" w:rsidRDefault="00EE4B8D" w:rsidP="003D6BEA">
      <w:pPr>
        <w:spacing w:after="0" w:line="240" w:lineRule="auto"/>
        <w:textAlignment w:val="baseline"/>
        <w:rPr>
          <w:rFonts w:eastAsia="Times New Roman" w:cstheme="minorHAnsi"/>
          <w:color w:val="000000"/>
        </w:rPr>
      </w:pPr>
    </w:p>
    <w:p w14:paraId="2FCBBA6F" w14:textId="10BADBBE" w:rsidR="00BD6C01" w:rsidRPr="00F65DBD" w:rsidRDefault="008045CE" w:rsidP="008045CE">
      <w:pPr>
        <w:rPr>
          <w:rFonts w:cstheme="minorHAnsi"/>
          <w:b/>
        </w:rPr>
      </w:pPr>
      <w:r w:rsidRPr="00F65DBD">
        <w:rPr>
          <w:rFonts w:eastAsia="Times New Roman" w:cstheme="minorHAnsi"/>
          <w:color w:val="000000"/>
        </w:rPr>
        <w:tab/>
      </w:r>
    </w:p>
    <w:sectPr w:rsidR="00BD6C01" w:rsidRPr="00F65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B732A"/>
    <w:multiLevelType w:val="hybridMultilevel"/>
    <w:tmpl w:val="2090AB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E5CE7"/>
    <w:multiLevelType w:val="hybridMultilevel"/>
    <w:tmpl w:val="A4E44812"/>
    <w:lvl w:ilvl="0" w:tplc="3D24EFE0">
      <w:start w:val="4"/>
      <w:numFmt w:val="upperRoman"/>
      <w:lvlText w:val="%1."/>
      <w:lvlJc w:val="right"/>
      <w:pPr>
        <w:tabs>
          <w:tab w:val="num" w:pos="720"/>
        </w:tabs>
        <w:ind w:left="720" w:hanging="360"/>
      </w:pPr>
    </w:lvl>
    <w:lvl w:ilvl="1" w:tplc="E6141D26">
      <w:start w:val="4"/>
      <w:numFmt w:val="upperLetter"/>
      <w:lvlText w:val="%2."/>
      <w:lvlJc w:val="left"/>
      <w:pPr>
        <w:tabs>
          <w:tab w:val="num" w:pos="1440"/>
        </w:tabs>
        <w:ind w:left="1440" w:hanging="360"/>
      </w:pPr>
    </w:lvl>
    <w:lvl w:ilvl="2" w:tplc="982426FA" w:tentative="1">
      <w:numFmt w:val="decimal"/>
      <w:lvlText w:val="%3."/>
      <w:lvlJc w:val="left"/>
    </w:lvl>
    <w:lvl w:ilvl="3" w:tplc="B6B49004" w:tentative="1">
      <w:start w:val="1"/>
      <w:numFmt w:val="decimal"/>
      <w:lvlText w:val="%4."/>
      <w:lvlJc w:val="left"/>
      <w:pPr>
        <w:tabs>
          <w:tab w:val="num" w:pos="2880"/>
        </w:tabs>
        <w:ind w:left="2880" w:hanging="360"/>
      </w:pPr>
    </w:lvl>
    <w:lvl w:ilvl="4" w:tplc="96781FE8" w:tentative="1">
      <w:start w:val="1"/>
      <w:numFmt w:val="decimal"/>
      <w:lvlText w:val="%5."/>
      <w:lvlJc w:val="left"/>
      <w:pPr>
        <w:tabs>
          <w:tab w:val="num" w:pos="3600"/>
        </w:tabs>
        <w:ind w:left="3600" w:hanging="360"/>
      </w:pPr>
    </w:lvl>
    <w:lvl w:ilvl="5" w:tplc="4DCAB95E" w:tentative="1">
      <w:start w:val="1"/>
      <w:numFmt w:val="decimal"/>
      <w:lvlText w:val="%6."/>
      <w:lvlJc w:val="left"/>
      <w:pPr>
        <w:tabs>
          <w:tab w:val="num" w:pos="4320"/>
        </w:tabs>
        <w:ind w:left="4320" w:hanging="360"/>
      </w:pPr>
    </w:lvl>
    <w:lvl w:ilvl="6" w:tplc="0570EF82" w:tentative="1">
      <w:start w:val="1"/>
      <w:numFmt w:val="decimal"/>
      <w:lvlText w:val="%7."/>
      <w:lvlJc w:val="left"/>
      <w:pPr>
        <w:tabs>
          <w:tab w:val="num" w:pos="5040"/>
        </w:tabs>
        <w:ind w:left="5040" w:hanging="360"/>
      </w:pPr>
    </w:lvl>
    <w:lvl w:ilvl="7" w:tplc="D5883B42" w:tentative="1">
      <w:start w:val="1"/>
      <w:numFmt w:val="decimal"/>
      <w:lvlText w:val="%8."/>
      <w:lvlJc w:val="left"/>
      <w:pPr>
        <w:tabs>
          <w:tab w:val="num" w:pos="5760"/>
        </w:tabs>
        <w:ind w:left="5760" w:hanging="360"/>
      </w:pPr>
    </w:lvl>
    <w:lvl w:ilvl="8" w:tplc="D2661A74" w:tentative="1">
      <w:start w:val="1"/>
      <w:numFmt w:val="decimal"/>
      <w:lvlText w:val="%9."/>
      <w:lvlJc w:val="left"/>
      <w:pPr>
        <w:tabs>
          <w:tab w:val="num" w:pos="6480"/>
        </w:tabs>
        <w:ind w:left="6480" w:hanging="360"/>
      </w:pPr>
    </w:lvl>
  </w:abstractNum>
  <w:abstractNum w:abstractNumId="2" w15:restartNumberingAfterBreak="0">
    <w:nsid w:val="16BD7731"/>
    <w:multiLevelType w:val="multilevel"/>
    <w:tmpl w:val="CC0CA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7F4EED"/>
    <w:multiLevelType w:val="hybridMultilevel"/>
    <w:tmpl w:val="6512DB08"/>
    <w:lvl w:ilvl="0" w:tplc="4E58F2E8">
      <w:numFmt w:val="upperRoman"/>
      <w:lvlText w:val="%1."/>
      <w:lvlJc w:val="right"/>
    </w:lvl>
    <w:lvl w:ilvl="1" w:tplc="3D0200D4">
      <w:numFmt w:val="decimal"/>
      <w:lvlText w:val="%2."/>
      <w:lvlJc w:val="left"/>
      <w:pPr>
        <w:tabs>
          <w:tab w:val="num" w:pos="1440"/>
        </w:tabs>
        <w:ind w:left="1440" w:hanging="360"/>
      </w:pPr>
    </w:lvl>
    <w:lvl w:ilvl="2" w:tplc="3F002CCC">
      <w:numFmt w:val="decimal"/>
      <w:lvlText w:val="%3."/>
      <w:lvlJc w:val="left"/>
    </w:lvl>
    <w:lvl w:ilvl="3" w:tplc="F3E2AFAC">
      <w:start w:val="1"/>
      <w:numFmt w:val="decimal"/>
      <w:lvlText w:val="%4."/>
      <w:lvlJc w:val="left"/>
      <w:pPr>
        <w:tabs>
          <w:tab w:val="num" w:pos="2880"/>
        </w:tabs>
        <w:ind w:left="2880" w:hanging="360"/>
      </w:pPr>
    </w:lvl>
    <w:lvl w:ilvl="4" w:tplc="F9328FF4">
      <w:start w:val="1"/>
      <w:numFmt w:val="decimal"/>
      <w:lvlText w:val="%5."/>
      <w:lvlJc w:val="left"/>
      <w:pPr>
        <w:tabs>
          <w:tab w:val="num" w:pos="3600"/>
        </w:tabs>
        <w:ind w:left="3600" w:hanging="360"/>
      </w:pPr>
    </w:lvl>
    <w:lvl w:ilvl="5" w:tplc="30823AEE" w:tentative="1">
      <w:start w:val="1"/>
      <w:numFmt w:val="decimal"/>
      <w:lvlText w:val="%6."/>
      <w:lvlJc w:val="left"/>
      <w:pPr>
        <w:tabs>
          <w:tab w:val="num" w:pos="4320"/>
        </w:tabs>
        <w:ind w:left="4320" w:hanging="360"/>
      </w:pPr>
    </w:lvl>
    <w:lvl w:ilvl="6" w:tplc="158E3A9C" w:tentative="1">
      <w:start w:val="1"/>
      <w:numFmt w:val="decimal"/>
      <w:lvlText w:val="%7."/>
      <w:lvlJc w:val="left"/>
      <w:pPr>
        <w:tabs>
          <w:tab w:val="num" w:pos="5040"/>
        </w:tabs>
        <w:ind w:left="5040" w:hanging="360"/>
      </w:pPr>
    </w:lvl>
    <w:lvl w:ilvl="7" w:tplc="F59C0ED8" w:tentative="1">
      <w:start w:val="1"/>
      <w:numFmt w:val="decimal"/>
      <w:lvlText w:val="%8."/>
      <w:lvlJc w:val="left"/>
      <w:pPr>
        <w:tabs>
          <w:tab w:val="num" w:pos="5760"/>
        </w:tabs>
        <w:ind w:left="5760" w:hanging="360"/>
      </w:pPr>
    </w:lvl>
    <w:lvl w:ilvl="8" w:tplc="BF4EB318" w:tentative="1">
      <w:start w:val="1"/>
      <w:numFmt w:val="decimal"/>
      <w:lvlText w:val="%9."/>
      <w:lvlJc w:val="left"/>
      <w:pPr>
        <w:tabs>
          <w:tab w:val="num" w:pos="6480"/>
        </w:tabs>
        <w:ind w:left="6480" w:hanging="360"/>
      </w:pPr>
    </w:lvl>
  </w:abstractNum>
  <w:abstractNum w:abstractNumId="4" w15:restartNumberingAfterBreak="0">
    <w:nsid w:val="5B3B3F0B"/>
    <w:multiLevelType w:val="multilevel"/>
    <w:tmpl w:val="74742802"/>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D147E2"/>
    <w:multiLevelType w:val="hybridMultilevel"/>
    <w:tmpl w:val="CC74258E"/>
    <w:lvl w:ilvl="0" w:tplc="FE8A7A6A">
      <w:start w:val="5"/>
      <w:numFmt w:val="upperRoman"/>
      <w:lvlText w:val="%1."/>
      <w:lvlJc w:val="right"/>
      <w:pPr>
        <w:tabs>
          <w:tab w:val="num" w:pos="720"/>
        </w:tabs>
        <w:ind w:left="720" w:hanging="360"/>
      </w:pPr>
    </w:lvl>
    <w:lvl w:ilvl="1" w:tplc="9216E8E6">
      <w:start w:val="1"/>
      <w:numFmt w:val="decimal"/>
      <w:lvlText w:val="%2."/>
      <w:lvlJc w:val="left"/>
      <w:pPr>
        <w:tabs>
          <w:tab w:val="num" w:pos="1440"/>
        </w:tabs>
        <w:ind w:left="1440" w:hanging="360"/>
      </w:pPr>
    </w:lvl>
    <w:lvl w:ilvl="2" w:tplc="6E2871E2" w:tentative="1">
      <w:start w:val="1"/>
      <w:numFmt w:val="decimal"/>
      <w:lvlText w:val="%3."/>
      <w:lvlJc w:val="left"/>
      <w:pPr>
        <w:tabs>
          <w:tab w:val="num" w:pos="2160"/>
        </w:tabs>
        <w:ind w:left="2160" w:hanging="360"/>
      </w:pPr>
    </w:lvl>
    <w:lvl w:ilvl="3" w:tplc="4838E1BA" w:tentative="1">
      <w:start w:val="1"/>
      <w:numFmt w:val="decimal"/>
      <w:lvlText w:val="%4."/>
      <w:lvlJc w:val="left"/>
      <w:pPr>
        <w:tabs>
          <w:tab w:val="num" w:pos="2880"/>
        </w:tabs>
        <w:ind w:left="2880" w:hanging="360"/>
      </w:pPr>
    </w:lvl>
    <w:lvl w:ilvl="4" w:tplc="524A325A" w:tentative="1">
      <w:start w:val="1"/>
      <w:numFmt w:val="decimal"/>
      <w:lvlText w:val="%5."/>
      <w:lvlJc w:val="left"/>
      <w:pPr>
        <w:tabs>
          <w:tab w:val="num" w:pos="3600"/>
        </w:tabs>
        <w:ind w:left="3600" w:hanging="360"/>
      </w:pPr>
    </w:lvl>
    <w:lvl w:ilvl="5" w:tplc="28B0571E" w:tentative="1">
      <w:start w:val="1"/>
      <w:numFmt w:val="decimal"/>
      <w:lvlText w:val="%6."/>
      <w:lvlJc w:val="left"/>
      <w:pPr>
        <w:tabs>
          <w:tab w:val="num" w:pos="4320"/>
        </w:tabs>
        <w:ind w:left="4320" w:hanging="360"/>
      </w:pPr>
    </w:lvl>
    <w:lvl w:ilvl="6" w:tplc="80BC3A38" w:tentative="1">
      <w:start w:val="1"/>
      <w:numFmt w:val="decimal"/>
      <w:lvlText w:val="%7."/>
      <w:lvlJc w:val="left"/>
      <w:pPr>
        <w:tabs>
          <w:tab w:val="num" w:pos="5040"/>
        </w:tabs>
        <w:ind w:left="5040" w:hanging="360"/>
      </w:pPr>
    </w:lvl>
    <w:lvl w:ilvl="7" w:tplc="BFE4FE62" w:tentative="1">
      <w:start w:val="1"/>
      <w:numFmt w:val="decimal"/>
      <w:lvlText w:val="%8."/>
      <w:lvlJc w:val="left"/>
      <w:pPr>
        <w:tabs>
          <w:tab w:val="num" w:pos="5760"/>
        </w:tabs>
        <w:ind w:left="5760" w:hanging="360"/>
      </w:pPr>
    </w:lvl>
    <w:lvl w:ilvl="8" w:tplc="98ACA8C6" w:tentative="1">
      <w:start w:val="1"/>
      <w:numFmt w:val="decimal"/>
      <w:lvlText w:val="%9."/>
      <w:lvlJc w:val="left"/>
      <w:pPr>
        <w:tabs>
          <w:tab w:val="num" w:pos="6480"/>
        </w:tabs>
        <w:ind w:left="6480" w:hanging="360"/>
      </w:pPr>
    </w:lvl>
  </w:abstractNum>
  <w:abstractNum w:abstractNumId="6" w15:restartNumberingAfterBreak="0">
    <w:nsid w:val="778327DB"/>
    <w:multiLevelType w:val="hybridMultilevel"/>
    <w:tmpl w:val="6F688968"/>
    <w:lvl w:ilvl="0" w:tplc="6AE06AAA">
      <w:start w:val="1"/>
      <w:numFmt w:val="decimal"/>
      <w:lvlText w:val="%1."/>
      <w:lvlJc w:val="left"/>
      <w:pPr>
        <w:ind w:left="720" w:hanging="360"/>
      </w:pPr>
      <w:rPr>
        <w:b/>
      </w:rPr>
    </w:lvl>
    <w:lvl w:ilvl="1" w:tplc="E7C86D22">
      <w:start w:val="1"/>
      <w:numFmt w:val="lowerLetter"/>
      <w:lvlText w:val="%2."/>
      <w:lvlJc w:val="left"/>
      <w:pPr>
        <w:ind w:left="1440" w:hanging="360"/>
      </w:pPr>
      <w:rPr>
        <w:rFonts w:asciiTheme="minorHAnsi" w:hAnsiTheme="minorHAnsi"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 w:ilvl="0">
        <w:numFmt w:val="upperRoman"/>
        <w:lvlText w:val="%1."/>
        <w:lvlJc w:val="right"/>
      </w:lvl>
    </w:lvlOverride>
  </w:num>
  <w:num w:numId="2">
    <w:abstractNumId w:val="2"/>
    <w:lvlOverride w:ilvl="0">
      <w:lvl w:ilvl="0">
        <w:numFmt w:val="upperRoman"/>
        <w:lvlText w:val="%1."/>
        <w:lvlJc w:val="right"/>
      </w:lvl>
    </w:lvlOverride>
    <w:lvlOverride w:ilvl="1">
      <w:lvl w:ilvl="1">
        <w:numFmt w:val="upperLetter"/>
        <w:lvlText w:val="%2."/>
        <w:lvlJc w:val="left"/>
      </w:lvl>
    </w:lvlOverride>
  </w:num>
  <w:num w:numId="3">
    <w:abstractNumId w:val="2"/>
    <w:lvlOverride w:ilvl="0">
      <w:lvl w:ilvl="0">
        <w:numFmt w:val="upperRoman"/>
        <w:lvlText w:val="%1."/>
        <w:lvlJc w:val="right"/>
      </w:lvl>
    </w:lvlOverride>
    <w:lvlOverride w:ilvl="1">
      <w:lvl w:ilvl="1">
        <w:numFmt w:val="upperLetter"/>
        <w:lvlText w:val="%2."/>
        <w:lvlJc w:val="left"/>
      </w:lvl>
    </w:lvlOverride>
  </w:num>
  <w:num w:numId="4">
    <w:abstractNumId w:val="2"/>
    <w:lvlOverride w:ilvl="0">
      <w:lvl w:ilvl="0">
        <w:numFmt w:val="upperRoman"/>
        <w:lvlText w:val="%1."/>
        <w:lvlJc w:val="right"/>
      </w:lvl>
    </w:lvlOverride>
    <w:lvlOverride w:ilvl="1">
      <w:lvl w:ilvl="1">
        <w:numFmt w:val="upperLetter"/>
        <w:lvlText w:val="%2."/>
        <w:lvlJc w:val="left"/>
      </w:lvl>
    </w:lvlOverride>
  </w:num>
  <w:num w:numId="5">
    <w:abstractNumId w:val="2"/>
    <w:lvlOverride w:ilvl="0">
      <w:lvl w:ilvl="0">
        <w:numFmt w:val="upperRoman"/>
        <w:lvlText w:val="%1."/>
        <w:lvlJc w:val="right"/>
      </w:lvl>
    </w:lvlOverride>
    <w:lvlOverride w:ilvl="1">
      <w:lvl w:ilvl="1">
        <w:numFmt w:val="upperLetter"/>
        <w:lvlText w:val="%2."/>
        <w:lvlJc w:val="left"/>
      </w:lvl>
    </w:lvlOverride>
  </w:num>
  <w:num w:numId="6">
    <w:abstractNumId w:val="2"/>
    <w:lvlOverride w:ilvl="0">
      <w:lvl w:ilvl="0">
        <w:numFmt w:val="upperRoman"/>
        <w:lvlText w:val="%1."/>
        <w:lvlJc w:val="right"/>
      </w:lvl>
    </w:lvlOverride>
    <w:lvlOverride w:ilvl="1">
      <w:lvl w:ilvl="1">
        <w:numFmt w:val="upperLetter"/>
        <w:lvlText w:val="%2."/>
        <w:lvlJc w:val="left"/>
      </w:lvl>
    </w:lvlOverride>
  </w:num>
  <w:num w:numId="7">
    <w:abstractNumId w:val="2"/>
    <w:lvlOverride w:ilvl="0">
      <w:lvl w:ilvl="0">
        <w:numFmt w:val="upperRoman"/>
        <w:lvlText w:val="%1."/>
        <w:lvlJc w:val="right"/>
      </w:lvl>
    </w:lvlOverride>
    <w:lvlOverride w:ilvl="1">
      <w:lvl w:ilvl="1">
        <w:numFmt w:val="upperLetter"/>
        <w:lvlText w:val="%2."/>
        <w:lvlJc w:val="left"/>
      </w:lvl>
    </w:lvlOverride>
  </w:num>
  <w:num w:numId="8">
    <w:abstractNumId w:val="4"/>
  </w:num>
  <w:num w:numId="9">
    <w:abstractNumId w:val="1"/>
  </w:num>
  <w:num w:numId="10">
    <w:abstractNumId w:val="1"/>
  </w:num>
  <w:num w:numId="11">
    <w:abstractNumId w:val="1"/>
  </w:num>
  <w:num w:numId="12">
    <w:abstractNumId w:val="1"/>
  </w:num>
  <w:num w:numId="13">
    <w:abstractNumId w:val="1"/>
    <w:lvlOverride w:ilvl="0">
      <w:lvl w:ilvl="0" w:tplc="3D24EFE0">
        <w:numFmt w:val="upperRoman"/>
        <w:lvlText w:val="%1."/>
        <w:lvlJc w:val="right"/>
      </w:lvl>
    </w:lvlOverride>
    <w:lvlOverride w:ilvl="1">
      <w:lvl w:ilvl="1" w:tplc="E6141D26">
        <w:numFmt w:val="upperLetter"/>
        <w:lvlText w:val="%2."/>
        <w:lvlJc w:val="left"/>
      </w:lvl>
    </w:lvlOverride>
  </w:num>
  <w:num w:numId="14">
    <w:abstractNumId w:val="3"/>
  </w:num>
  <w:num w:numId="15">
    <w:abstractNumId w:val="3"/>
    <w:lvlOverride w:ilvl="0">
      <w:lvl w:ilvl="0" w:tplc="4E58F2E8">
        <w:numFmt w:val="decimal"/>
        <w:lvlText w:val=""/>
        <w:lvlJc w:val="left"/>
      </w:lvl>
    </w:lvlOverride>
    <w:lvlOverride w:ilvl="1">
      <w:lvl w:ilvl="1" w:tplc="3D0200D4">
        <w:numFmt w:val="upperLetter"/>
        <w:lvlText w:val="%2."/>
        <w:lvlJc w:val="left"/>
      </w:lvl>
    </w:lvlOverride>
  </w:num>
  <w:num w:numId="16">
    <w:abstractNumId w:val="3"/>
    <w:lvlOverride w:ilvl="0">
      <w:lvl w:ilvl="0" w:tplc="4E58F2E8">
        <w:numFmt w:val="decimal"/>
        <w:lvlText w:val=""/>
        <w:lvlJc w:val="left"/>
      </w:lvl>
    </w:lvlOverride>
    <w:lvlOverride w:ilvl="1">
      <w:lvl w:ilvl="1" w:tplc="3D0200D4">
        <w:numFmt w:val="upperLetter"/>
        <w:lvlText w:val="%2."/>
        <w:lvlJc w:val="left"/>
      </w:lvl>
    </w:lvlOverride>
  </w:num>
  <w:num w:numId="17">
    <w:abstractNumId w:val="3"/>
    <w:lvlOverride w:ilvl="0">
      <w:lvl w:ilvl="0" w:tplc="4E58F2E8">
        <w:numFmt w:val="decimal"/>
        <w:lvlText w:val=""/>
        <w:lvlJc w:val="left"/>
      </w:lvl>
    </w:lvlOverride>
    <w:lvlOverride w:ilvl="1">
      <w:lvl w:ilvl="1" w:tplc="3D0200D4">
        <w:numFmt w:val="upperLetter"/>
        <w:lvlText w:val="%2."/>
        <w:lvlJc w:val="left"/>
      </w:lvl>
    </w:lvlOverride>
  </w:num>
  <w:num w:numId="18">
    <w:abstractNumId w:val="3"/>
    <w:lvlOverride w:ilvl="0">
      <w:lvl w:ilvl="0" w:tplc="4E58F2E8">
        <w:numFmt w:val="decimal"/>
        <w:lvlText w:val=""/>
        <w:lvlJc w:val="left"/>
      </w:lvl>
    </w:lvlOverride>
    <w:lvlOverride w:ilvl="1">
      <w:lvl w:ilvl="1" w:tplc="3D0200D4">
        <w:numFmt w:val="upperLetter"/>
        <w:lvlText w:val="%2."/>
        <w:lvlJc w:val="left"/>
      </w:lvl>
    </w:lvlOverride>
  </w:num>
  <w:num w:numId="19">
    <w:abstractNumId w:val="3"/>
    <w:lvlOverride w:ilvl="0">
      <w:lvl w:ilvl="0" w:tplc="4E58F2E8">
        <w:numFmt w:val="decimal"/>
        <w:lvlText w:val=""/>
        <w:lvlJc w:val="left"/>
      </w:lvl>
    </w:lvlOverride>
    <w:lvlOverride w:ilvl="1">
      <w:lvl w:ilvl="1" w:tplc="3D0200D4">
        <w:numFmt w:val="upperLetter"/>
        <w:lvlText w:val="%2."/>
        <w:lvlJc w:val="left"/>
      </w:lvl>
    </w:lvlOverride>
  </w:num>
  <w:num w:numId="20">
    <w:abstractNumId w:val="5"/>
  </w:num>
  <w:num w:numId="21">
    <w:abstractNumId w:val="5"/>
  </w:num>
  <w:num w:numId="22">
    <w:abstractNumId w:val="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CE"/>
    <w:rsid w:val="0002069F"/>
    <w:rsid w:val="000923C8"/>
    <w:rsid w:val="000B6A05"/>
    <w:rsid w:val="00120629"/>
    <w:rsid w:val="0016738E"/>
    <w:rsid w:val="001E38E9"/>
    <w:rsid w:val="00250207"/>
    <w:rsid w:val="0025070F"/>
    <w:rsid w:val="002A37DC"/>
    <w:rsid w:val="0031627C"/>
    <w:rsid w:val="003714D3"/>
    <w:rsid w:val="003D6BEA"/>
    <w:rsid w:val="003F3C20"/>
    <w:rsid w:val="003F45AE"/>
    <w:rsid w:val="00455E8D"/>
    <w:rsid w:val="005167A7"/>
    <w:rsid w:val="005202F0"/>
    <w:rsid w:val="005D1346"/>
    <w:rsid w:val="005E4D28"/>
    <w:rsid w:val="006019BF"/>
    <w:rsid w:val="00613B2E"/>
    <w:rsid w:val="00624DB9"/>
    <w:rsid w:val="006636D7"/>
    <w:rsid w:val="006D7892"/>
    <w:rsid w:val="006F0E22"/>
    <w:rsid w:val="007D2BC7"/>
    <w:rsid w:val="008045CE"/>
    <w:rsid w:val="0085087F"/>
    <w:rsid w:val="008A08A0"/>
    <w:rsid w:val="008A5991"/>
    <w:rsid w:val="008D6D08"/>
    <w:rsid w:val="00934AC3"/>
    <w:rsid w:val="00964387"/>
    <w:rsid w:val="009B7B04"/>
    <w:rsid w:val="00A549AB"/>
    <w:rsid w:val="00A83B3B"/>
    <w:rsid w:val="00AE246B"/>
    <w:rsid w:val="00B24A59"/>
    <w:rsid w:val="00B37F2A"/>
    <w:rsid w:val="00BB4005"/>
    <w:rsid w:val="00BD6C01"/>
    <w:rsid w:val="00BD7748"/>
    <w:rsid w:val="00BE0EF7"/>
    <w:rsid w:val="00BE287E"/>
    <w:rsid w:val="00C80299"/>
    <w:rsid w:val="00D10CFE"/>
    <w:rsid w:val="00D236DA"/>
    <w:rsid w:val="00D358F0"/>
    <w:rsid w:val="00D60AE2"/>
    <w:rsid w:val="00D618DE"/>
    <w:rsid w:val="00D6479E"/>
    <w:rsid w:val="00E20152"/>
    <w:rsid w:val="00E719E9"/>
    <w:rsid w:val="00EE4B8D"/>
    <w:rsid w:val="00F17B1C"/>
    <w:rsid w:val="00F65DBD"/>
    <w:rsid w:val="00F87ADE"/>
    <w:rsid w:val="00FA2285"/>
    <w:rsid w:val="00FC4D69"/>
    <w:rsid w:val="00FD10BF"/>
    <w:rsid w:val="00FE6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BCEBB"/>
  <w15:docId w15:val="{B263ED7D-2BFA-403F-BE4C-AC764167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45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045CE"/>
  </w:style>
  <w:style w:type="paragraph" w:styleId="ListParagraph">
    <w:name w:val="List Paragraph"/>
    <w:basedOn w:val="Normal"/>
    <w:uiPriority w:val="34"/>
    <w:qFormat/>
    <w:rsid w:val="007D2BC7"/>
    <w:pPr>
      <w:ind w:left="720"/>
      <w:contextualSpacing/>
    </w:pPr>
  </w:style>
  <w:style w:type="paragraph" w:customStyle="1" w:styleId="ExecOffice">
    <w:name w:val="Exec Office"/>
    <w:basedOn w:val="Normal"/>
    <w:rsid w:val="007D2BC7"/>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7D2BC7"/>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7D2BC7"/>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7D2BC7"/>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7D2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B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7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48A6A-B341-4731-AF02-481B8DE95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1730</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Phaltankar, Pooja P.  (DPH)</dc:creator>
  <cp:lastModifiedBy>Phaltankar, Pooja P.  (DPH)</cp:lastModifiedBy>
  <cp:revision>2</cp:revision>
  <dcterms:created xsi:type="dcterms:W3CDTF">2021-02-18T17:13:00Z</dcterms:created>
  <dcterms:modified xsi:type="dcterms:W3CDTF">2021-02-18T17:13:00Z</dcterms:modified>
</cp:coreProperties>
</file>