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3DAF5" w14:textId="77777777" w:rsidR="009D4702" w:rsidRPr="001421EC" w:rsidRDefault="009D4702" w:rsidP="009D4702">
      <w:pPr>
        <w:ind w:left="0" w:firstLine="0"/>
        <w:rPr>
          <w:rFonts w:asciiTheme="majorHAnsi" w:hAnsiTheme="majorHAnsi" w:cs="Arial"/>
          <w:b/>
          <w:sz w:val="24"/>
          <w:szCs w:val="24"/>
        </w:rPr>
      </w:pPr>
      <w:bookmarkStart w:id="0" w:name="_GoBack"/>
      <w:bookmarkEnd w:id="0"/>
    </w:p>
    <w:p w14:paraId="37E3B428" w14:textId="77777777" w:rsidR="009D4702" w:rsidRPr="00745D5C" w:rsidRDefault="009D4702" w:rsidP="009D4702">
      <w:pPr>
        <w:jc w:val="center"/>
        <w:outlineLvl w:val="0"/>
        <w:rPr>
          <w:rFonts w:asciiTheme="majorHAnsi" w:hAnsiTheme="majorHAnsi" w:cs="Arial"/>
          <w:b/>
          <w:sz w:val="24"/>
          <w:szCs w:val="24"/>
        </w:rPr>
      </w:pPr>
      <w:r w:rsidRPr="00745D5C">
        <w:rPr>
          <w:rFonts w:asciiTheme="majorHAnsi" w:hAnsiTheme="majorHAnsi" w:cs="Arial"/>
          <w:b/>
          <w:sz w:val="24"/>
          <w:szCs w:val="24"/>
        </w:rPr>
        <w:t>One Care Implementation Council Meeting</w:t>
      </w:r>
    </w:p>
    <w:p w14:paraId="3583437D" w14:textId="77777777" w:rsidR="009D4702" w:rsidRPr="00745D5C" w:rsidRDefault="001F5DE1" w:rsidP="009D4702">
      <w:pPr>
        <w:spacing w:line="240" w:lineRule="auto"/>
        <w:ind w:left="0" w:firstLine="0"/>
        <w:jc w:val="center"/>
        <w:outlineLvl w:val="0"/>
        <w:rPr>
          <w:rFonts w:asciiTheme="majorHAnsi" w:hAnsiTheme="majorHAnsi"/>
          <w:b/>
          <w:sz w:val="24"/>
          <w:szCs w:val="24"/>
        </w:rPr>
      </w:pPr>
      <w:r>
        <w:rPr>
          <w:rFonts w:asciiTheme="majorHAnsi" w:hAnsiTheme="majorHAnsi"/>
          <w:b/>
          <w:sz w:val="24"/>
          <w:szCs w:val="24"/>
        </w:rPr>
        <w:t>1 Ashburton Place, 21</w:t>
      </w:r>
      <w:r w:rsidRPr="001F5DE1">
        <w:rPr>
          <w:rFonts w:asciiTheme="majorHAnsi" w:hAnsiTheme="majorHAnsi"/>
          <w:b/>
          <w:sz w:val="24"/>
          <w:szCs w:val="24"/>
          <w:vertAlign w:val="superscript"/>
        </w:rPr>
        <w:t>st</w:t>
      </w:r>
      <w:r>
        <w:rPr>
          <w:rFonts w:asciiTheme="majorHAnsi" w:hAnsiTheme="majorHAnsi"/>
          <w:b/>
          <w:sz w:val="24"/>
          <w:szCs w:val="24"/>
        </w:rPr>
        <w:t xml:space="preserve"> Fl</w:t>
      </w:r>
      <w:r w:rsidR="00FF74BD">
        <w:rPr>
          <w:rFonts w:asciiTheme="majorHAnsi" w:hAnsiTheme="majorHAnsi"/>
          <w:b/>
          <w:sz w:val="24"/>
          <w:szCs w:val="24"/>
        </w:rPr>
        <w:t>oor</w:t>
      </w:r>
    </w:p>
    <w:p w14:paraId="07C0EDE7" w14:textId="77777777" w:rsidR="009D4702" w:rsidRPr="00745D5C" w:rsidRDefault="009D4702" w:rsidP="009D4702">
      <w:pPr>
        <w:spacing w:line="240" w:lineRule="auto"/>
        <w:ind w:left="0" w:firstLine="0"/>
        <w:jc w:val="center"/>
        <w:outlineLvl w:val="0"/>
        <w:rPr>
          <w:rFonts w:asciiTheme="majorHAnsi" w:hAnsiTheme="majorHAnsi"/>
          <w:b/>
          <w:sz w:val="24"/>
          <w:szCs w:val="24"/>
        </w:rPr>
      </w:pPr>
      <w:r w:rsidRPr="00745D5C">
        <w:rPr>
          <w:rFonts w:asciiTheme="majorHAnsi" w:hAnsiTheme="majorHAnsi"/>
          <w:b/>
          <w:sz w:val="24"/>
          <w:szCs w:val="24"/>
        </w:rPr>
        <w:t>Boston, MA</w:t>
      </w:r>
    </w:p>
    <w:p w14:paraId="0F736214" w14:textId="77777777" w:rsidR="009D4702" w:rsidRPr="00745D5C" w:rsidRDefault="00FF74BD" w:rsidP="009D4702">
      <w:pPr>
        <w:spacing w:line="240" w:lineRule="auto"/>
        <w:ind w:left="0" w:firstLine="0"/>
        <w:jc w:val="center"/>
        <w:outlineLvl w:val="0"/>
        <w:rPr>
          <w:rFonts w:asciiTheme="majorHAnsi" w:hAnsiTheme="majorHAnsi"/>
          <w:b/>
          <w:sz w:val="24"/>
          <w:szCs w:val="24"/>
        </w:rPr>
      </w:pPr>
      <w:r>
        <w:rPr>
          <w:rFonts w:asciiTheme="majorHAnsi" w:hAnsiTheme="majorHAnsi"/>
          <w:b/>
          <w:sz w:val="24"/>
          <w:szCs w:val="24"/>
        </w:rPr>
        <w:t>July 25</w:t>
      </w:r>
      <w:r w:rsidR="001F5DE1">
        <w:rPr>
          <w:rFonts w:asciiTheme="majorHAnsi" w:hAnsiTheme="majorHAnsi"/>
          <w:b/>
          <w:sz w:val="24"/>
          <w:szCs w:val="24"/>
        </w:rPr>
        <w:t>, 2017, 1</w:t>
      </w:r>
      <w:r w:rsidR="007E1BA3">
        <w:rPr>
          <w:rFonts w:asciiTheme="majorHAnsi" w:hAnsiTheme="majorHAnsi"/>
          <w:b/>
          <w:sz w:val="24"/>
          <w:szCs w:val="24"/>
        </w:rPr>
        <w:t>0:00am – 12:00pm noon</w:t>
      </w:r>
    </w:p>
    <w:p w14:paraId="588664B8" w14:textId="77777777" w:rsidR="009D4702" w:rsidRPr="00745D5C" w:rsidRDefault="009D4702" w:rsidP="009D4702">
      <w:pPr>
        <w:spacing w:line="240" w:lineRule="auto"/>
        <w:ind w:left="0" w:firstLine="0"/>
        <w:rPr>
          <w:rFonts w:asciiTheme="majorHAnsi" w:hAnsiTheme="majorHAnsi"/>
          <w:b/>
          <w:sz w:val="24"/>
          <w:szCs w:val="24"/>
        </w:rPr>
      </w:pPr>
    </w:p>
    <w:p w14:paraId="36D2BD50" w14:textId="2F045AE5" w:rsidR="009D4702" w:rsidRPr="00745D5C" w:rsidRDefault="009D4702" w:rsidP="009D4702">
      <w:pPr>
        <w:ind w:left="0" w:right="450" w:firstLine="0"/>
        <w:rPr>
          <w:rFonts w:asciiTheme="majorHAnsi" w:hAnsiTheme="majorHAnsi"/>
          <w:sz w:val="24"/>
          <w:szCs w:val="24"/>
        </w:rPr>
      </w:pPr>
      <w:r w:rsidRPr="00745D5C">
        <w:rPr>
          <w:rFonts w:asciiTheme="majorHAnsi" w:hAnsiTheme="majorHAnsi"/>
          <w:b/>
          <w:sz w:val="24"/>
          <w:szCs w:val="24"/>
        </w:rPr>
        <w:t xml:space="preserve">Council </w:t>
      </w:r>
      <w:r w:rsidR="00DE1EA2">
        <w:rPr>
          <w:rFonts w:asciiTheme="majorHAnsi" w:hAnsiTheme="majorHAnsi"/>
          <w:b/>
          <w:sz w:val="24"/>
          <w:szCs w:val="24"/>
        </w:rPr>
        <w:t xml:space="preserve">Meeting </w:t>
      </w:r>
      <w:r w:rsidRPr="00745D5C">
        <w:rPr>
          <w:rFonts w:asciiTheme="majorHAnsi" w:hAnsiTheme="majorHAnsi"/>
          <w:b/>
          <w:sz w:val="24"/>
          <w:szCs w:val="24"/>
        </w:rPr>
        <w:t>attendees:</w:t>
      </w:r>
      <w:r w:rsidRPr="00745D5C">
        <w:rPr>
          <w:rFonts w:asciiTheme="majorHAnsi" w:hAnsiTheme="majorHAnsi"/>
          <w:sz w:val="24"/>
          <w:szCs w:val="24"/>
        </w:rPr>
        <w:t xml:space="preserve"> Suzann L. Bedrosian, Crystal Evans, Dennis Heaphy, Jeffrey Keilson,</w:t>
      </w:r>
      <w:r w:rsidR="002E2F18">
        <w:rPr>
          <w:rFonts w:asciiTheme="majorHAnsi" w:hAnsiTheme="majorHAnsi"/>
          <w:sz w:val="24"/>
          <w:szCs w:val="24"/>
        </w:rPr>
        <w:t xml:space="preserve"> Dan McHale,</w:t>
      </w:r>
      <w:r w:rsidRPr="00745D5C">
        <w:rPr>
          <w:rFonts w:asciiTheme="majorHAnsi" w:hAnsiTheme="majorHAnsi"/>
          <w:sz w:val="24"/>
          <w:szCs w:val="24"/>
        </w:rPr>
        <w:t xml:space="preserve"> </w:t>
      </w:r>
      <w:r w:rsidR="007E1BA3" w:rsidRPr="00745D5C">
        <w:rPr>
          <w:rFonts w:asciiTheme="majorHAnsi" w:hAnsiTheme="majorHAnsi"/>
          <w:sz w:val="24"/>
          <w:szCs w:val="24"/>
        </w:rPr>
        <w:t>Howard Trachtman</w:t>
      </w:r>
      <w:r w:rsidR="007E1BA3">
        <w:rPr>
          <w:rFonts w:asciiTheme="majorHAnsi" w:hAnsiTheme="majorHAnsi"/>
          <w:sz w:val="24"/>
          <w:szCs w:val="24"/>
        </w:rPr>
        <w:t>, Henri McGill, Paul Styczko</w:t>
      </w:r>
      <w:r w:rsidR="00937514">
        <w:rPr>
          <w:rFonts w:asciiTheme="majorHAnsi" w:hAnsiTheme="majorHAnsi"/>
          <w:sz w:val="24"/>
          <w:szCs w:val="24"/>
        </w:rPr>
        <w:t xml:space="preserve">, </w:t>
      </w:r>
      <w:r w:rsidR="007E1BA3">
        <w:rPr>
          <w:rFonts w:asciiTheme="majorHAnsi" w:hAnsiTheme="majorHAnsi"/>
          <w:sz w:val="24"/>
          <w:szCs w:val="24"/>
        </w:rPr>
        <w:t xml:space="preserve">and </w:t>
      </w:r>
      <w:r w:rsidRPr="00745D5C">
        <w:rPr>
          <w:rFonts w:asciiTheme="majorHAnsi" w:hAnsiTheme="majorHAnsi"/>
          <w:sz w:val="24"/>
          <w:szCs w:val="24"/>
        </w:rPr>
        <w:t xml:space="preserve">Sara Willig </w:t>
      </w:r>
    </w:p>
    <w:p w14:paraId="4DB57111" w14:textId="77777777" w:rsidR="009D4702" w:rsidRPr="00745D5C" w:rsidRDefault="009D4702" w:rsidP="009D4702">
      <w:pPr>
        <w:spacing w:line="240" w:lineRule="auto"/>
        <w:ind w:left="0" w:firstLine="0"/>
        <w:rPr>
          <w:rFonts w:asciiTheme="majorHAnsi" w:hAnsiTheme="majorHAnsi"/>
          <w:sz w:val="24"/>
          <w:szCs w:val="24"/>
        </w:rPr>
      </w:pPr>
    </w:p>
    <w:p w14:paraId="44BF6C32" w14:textId="20EB01CF" w:rsidR="009D4702" w:rsidRPr="00745D5C" w:rsidRDefault="009D4702" w:rsidP="009D4702">
      <w:pPr>
        <w:spacing w:line="240" w:lineRule="auto"/>
        <w:ind w:left="0" w:firstLine="0"/>
        <w:rPr>
          <w:rFonts w:asciiTheme="majorHAnsi" w:hAnsiTheme="majorHAnsi"/>
          <w:b/>
          <w:sz w:val="24"/>
          <w:szCs w:val="24"/>
        </w:rPr>
      </w:pPr>
      <w:r w:rsidRPr="00745D5C">
        <w:rPr>
          <w:rFonts w:asciiTheme="majorHAnsi" w:hAnsiTheme="majorHAnsi"/>
          <w:b/>
          <w:sz w:val="24"/>
          <w:szCs w:val="24"/>
        </w:rPr>
        <w:t>Unable to Attend:</w:t>
      </w:r>
      <w:r w:rsidRPr="00745D5C">
        <w:rPr>
          <w:rFonts w:asciiTheme="majorHAnsi" w:hAnsiTheme="majorHAnsi"/>
          <w:sz w:val="24"/>
          <w:szCs w:val="24"/>
        </w:rPr>
        <w:t xml:space="preserve"> Dale Mitchell, </w:t>
      </w:r>
      <w:r w:rsidR="007E1BA3" w:rsidRPr="00745D5C">
        <w:rPr>
          <w:rFonts w:asciiTheme="majorHAnsi" w:hAnsiTheme="majorHAnsi"/>
          <w:sz w:val="24"/>
          <w:szCs w:val="24"/>
        </w:rPr>
        <w:t>David Matteodo</w:t>
      </w:r>
      <w:r w:rsidR="00E83244">
        <w:rPr>
          <w:rFonts w:asciiTheme="majorHAnsi" w:hAnsiTheme="majorHAnsi"/>
          <w:sz w:val="24"/>
          <w:szCs w:val="24"/>
        </w:rPr>
        <w:t>, Lydia Brown</w:t>
      </w:r>
      <w:r w:rsidR="007E1BA3">
        <w:rPr>
          <w:rFonts w:asciiTheme="majorHAnsi" w:hAnsiTheme="majorHAnsi"/>
          <w:sz w:val="24"/>
          <w:szCs w:val="24"/>
        </w:rPr>
        <w:t xml:space="preserve"> and </w:t>
      </w:r>
      <w:r w:rsidR="007E1BA3" w:rsidRPr="00745D5C">
        <w:rPr>
          <w:rFonts w:asciiTheme="majorHAnsi" w:hAnsiTheme="majorHAnsi"/>
          <w:sz w:val="24"/>
          <w:szCs w:val="24"/>
        </w:rPr>
        <w:t>Florette Willis</w:t>
      </w:r>
    </w:p>
    <w:p w14:paraId="7EA69DE4" w14:textId="77777777" w:rsidR="009D4702" w:rsidRPr="00745D5C" w:rsidRDefault="009D4702" w:rsidP="009D4702">
      <w:pPr>
        <w:spacing w:line="240" w:lineRule="auto"/>
        <w:ind w:left="0" w:firstLine="0"/>
        <w:rPr>
          <w:rFonts w:asciiTheme="majorHAnsi" w:hAnsiTheme="majorHAnsi"/>
          <w:b/>
          <w:sz w:val="24"/>
          <w:szCs w:val="24"/>
        </w:rPr>
      </w:pPr>
    </w:p>
    <w:p w14:paraId="59042AF7" w14:textId="77777777" w:rsidR="009D4702" w:rsidRPr="00745D5C" w:rsidRDefault="009D4702" w:rsidP="009D4702">
      <w:pPr>
        <w:spacing w:line="240" w:lineRule="auto"/>
        <w:ind w:left="0" w:firstLine="0"/>
        <w:rPr>
          <w:rFonts w:asciiTheme="majorHAnsi" w:hAnsiTheme="majorHAnsi"/>
          <w:sz w:val="24"/>
          <w:szCs w:val="24"/>
        </w:rPr>
      </w:pPr>
      <w:r w:rsidRPr="00745D5C">
        <w:rPr>
          <w:rFonts w:asciiTheme="majorHAnsi" w:hAnsiTheme="majorHAnsi"/>
          <w:b/>
          <w:sz w:val="24"/>
          <w:szCs w:val="24"/>
        </w:rPr>
        <w:t xml:space="preserve">Guests: </w:t>
      </w:r>
      <w:r w:rsidR="00DE1EA2">
        <w:rPr>
          <w:rFonts w:asciiTheme="majorHAnsi" w:hAnsiTheme="majorHAnsi"/>
          <w:sz w:val="24"/>
          <w:szCs w:val="24"/>
        </w:rPr>
        <w:t>Alexis Henry, University of Massachusetts Medical School</w:t>
      </w:r>
    </w:p>
    <w:p w14:paraId="0FF11861" w14:textId="77777777" w:rsidR="009D4702" w:rsidRPr="00745D5C" w:rsidRDefault="009D4702" w:rsidP="009D4702">
      <w:pPr>
        <w:tabs>
          <w:tab w:val="left" w:pos="7110"/>
        </w:tabs>
        <w:spacing w:line="240" w:lineRule="auto"/>
        <w:ind w:left="0" w:firstLine="0"/>
        <w:rPr>
          <w:rFonts w:asciiTheme="majorHAnsi" w:hAnsiTheme="majorHAnsi"/>
          <w:b/>
          <w:sz w:val="24"/>
          <w:szCs w:val="24"/>
        </w:rPr>
      </w:pPr>
    </w:p>
    <w:p w14:paraId="2F410221" w14:textId="77777777" w:rsidR="009D4702" w:rsidRPr="00745D5C" w:rsidRDefault="009D4702" w:rsidP="009D4702">
      <w:pPr>
        <w:tabs>
          <w:tab w:val="left" w:pos="7110"/>
        </w:tabs>
        <w:spacing w:line="240" w:lineRule="auto"/>
        <w:ind w:left="0" w:firstLine="0"/>
        <w:rPr>
          <w:rFonts w:asciiTheme="majorHAnsi" w:hAnsiTheme="majorHAnsi"/>
          <w:sz w:val="24"/>
          <w:szCs w:val="24"/>
        </w:rPr>
      </w:pPr>
      <w:r w:rsidRPr="00745D5C">
        <w:rPr>
          <w:rFonts w:asciiTheme="majorHAnsi" w:hAnsiTheme="majorHAnsi"/>
          <w:b/>
          <w:sz w:val="24"/>
          <w:szCs w:val="24"/>
        </w:rPr>
        <w:t xml:space="preserve">Handouts:  </w:t>
      </w:r>
      <w:r w:rsidRPr="00745D5C">
        <w:rPr>
          <w:rFonts w:asciiTheme="majorHAnsi" w:hAnsiTheme="majorHAnsi"/>
          <w:sz w:val="24"/>
          <w:szCs w:val="24"/>
        </w:rPr>
        <w:t xml:space="preserve">Agenda; </w:t>
      </w:r>
      <w:r w:rsidR="00927940">
        <w:rPr>
          <w:rFonts w:asciiTheme="majorHAnsi" w:hAnsiTheme="majorHAnsi"/>
          <w:sz w:val="24"/>
          <w:szCs w:val="24"/>
        </w:rPr>
        <w:t xml:space="preserve">Fallon Transition PowerPoint Presentation; July 2017 MassHealth Updates PPT; </w:t>
      </w:r>
      <w:r w:rsidRPr="00745D5C">
        <w:rPr>
          <w:rFonts w:asciiTheme="majorHAnsi" w:hAnsiTheme="majorHAnsi"/>
          <w:sz w:val="24"/>
          <w:szCs w:val="24"/>
        </w:rPr>
        <w:t>Implementation Council Charter</w:t>
      </w:r>
      <w:r>
        <w:rPr>
          <w:rFonts w:asciiTheme="majorHAnsi" w:hAnsiTheme="majorHAnsi"/>
          <w:sz w:val="24"/>
          <w:szCs w:val="24"/>
        </w:rPr>
        <w:t xml:space="preserve"> </w:t>
      </w:r>
      <w:r w:rsidR="00E5019C">
        <w:rPr>
          <w:rFonts w:asciiTheme="majorHAnsi" w:hAnsiTheme="majorHAnsi"/>
          <w:sz w:val="24"/>
          <w:szCs w:val="24"/>
        </w:rPr>
        <w:t xml:space="preserve">and By-Laws </w:t>
      </w:r>
      <w:r>
        <w:rPr>
          <w:rFonts w:asciiTheme="majorHAnsi" w:hAnsiTheme="majorHAnsi"/>
          <w:sz w:val="24"/>
          <w:szCs w:val="24"/>
        </w:rPr>
        <w:t>(from first term, May 2013)</w:t>
      </w:r>
      <w:r w:rsidRPr="00745D5C">
        <w:rPr>
          <w:rFonts w:asciiTheme="majorHAnsi" w:hAnsiTheme="majorHAnsi"/>
          <w:sz w:val="24"/>
          <w:szCs w:val="24"/>
        </w:rPr>
        <w:t xml:space="preserve">; </w:t>
      </w:r>
      <w:r w:rsidR="00A76A3B">
        <w:rPr>
          <w:rFonts w:asciiTheme="majorHAnsi" w:hAnsiTheme="majorHAnsi"/>
          <w:sz w:val="24"/>
          <w:szCs w:val="24"/>
        </w:rPr>
        <w:t xml:space="preserve">MassHealth One Care Enrollment Figures; </w:t>
      </w:r>
      <w:r w:rsidRPr="00745D5C">
        <w:rPr>
          <w:rFonts w:asciiTheme="majorHAnsi" w:hAnsiTheme="majorHAnsi"/>
          <w:sz w:val="24"/>
          <w:szCs w:val="24"/>
        </w:rPr>
        <w:t xml:space="preserve">and </w:t>
      </w:r>
      <w:r w:rsidR="00927940">
        <w:rPr>
          <w:rFonts w:asciiTheme="majorHAnsi" w:hAnsiTheme="majorHAnsi"/>
          <w:sz w:val="24"/>
          <w:szCs w:val="24"/>
        </w:rPr>
        <w:t>Work Plan Meeting PowerPoint Presentation</w:t>
      </w:r>
      <w:r w:rsidRPr="00745D5C">
        <w:rPr>
          <w:rFonts w:asciiTheme="majorHAnsi" w:hAnsiTheme="majorHAnsi"/>
          <w:sz w:val="24"/>
          <w:szCs w:val="24"/>
        </w:rPr>
        <w:t xml:space="preserve">. </w:t>
      </w:r>
      <w:r>
        <w:rPr>
          <w:rFonts w:asciiTheme="majorHAnsi" w:hAnsiTheme="majorHAnsi"/>
          <w:sz w:val="24"/>
          <w:szCs w:val="24"/>
        </w:rPr>
        <w:t xml:space="preserve"> </w:t>
      </w:r>
      <w:r w:rsidRPr="00745D5C">
        <w:rPr>
          <w:rFonts w:asciiTheme="majorHAnsi" w:hAnsiTheme="majorHAnsi"/>
          <w:sz w:val="24"/>
          <w:szCs w:val="24"/>
        </w:rPr>
        <w:t xml:space="preserve">Documents will be available </w:t>
      </w:r>
      <w:r w:rsidRPr="00D85489">
        <w:rPr>
          <w:rFonts w:asciiTheme="majorHAnsi" w:hAnsiTheme="majorHAnsi"/>
          <w:sz w:val="24"/>
          <w:szCs w:val="24"/>
        </w:rPr>
        <w:t xml:space="preserve">online at </w:t>
      </w:r>
      <w:hyperlink r:id="rId8" w:history="1">
        <w:r w:rsidRPr="00D85489">
          <w:rPr>
            <w:rStyle w:val="Hyperlink"/>
            <w:rFonts w:asciiTheme="majorHAnsi" w:hAnsiTheme="majorHAnsi"/>
            <w:sz w:val="24"/>
            <w:szCs w:val="24"/>
          </w:rPr>
          <w:t>www.mass.gov/masshealth/onecare</w:t>
        </w:r>
      </w:hyperlink>
      <w:r w:rsidRPr="00D85489">
        <w:rPr>
          <w:rFonts w:asciiTheme="majorHAnsi" w:hAnsiTheme="majorHAnsi"/>
          <w:sz w:val="24"/>
          <w:szCs w:val="24"/>
        </w:rPr>
        <w:t>.</w:t>
      </w:r>
      <w:r>
        <w:rPr>
          <w:rFonts w:asciiTheme="majorHAnsi" w:hAnsiTheme="majorHAnsi"/>
          <w:sz w:val="24"/>
          <w:szCs w:val="24"/>
        </w:rPr>
        <w:t xml:space="preserve">  </w:t>
      </w:r>
    </w:p>
    <w:p w14:paraId="6BFB6B00" w14:textId="77777777" w:rsidR="009D4702" w:rsidRPr="00745D5C" w:rsidRDefault="009D4702" w:rsidP="009D4702">
      <w:pPr>
        <w:spacing w:after="0" w:line="240" w:lineRule="auto"/>
        <w:ind w:left="0" w:firstLine="0"/>
        <w:rPr>
          <w:rFonts w:asciiTheme="majorHAnsi" w:hAnsiTheme="majorHAnsi" w:cs="Arial"/>
          <w:sz w:val="24"/>
          <w:szCs w:val="24"/>
        </w:rPr>
      </w:pPr>
    </w:p>
    <w:p w14:paraId="2744D5FD" w14:textId="77777777" w:rsidR="009D4702" w:rsidRPr="00745D5C" w:rsidRDefault="009D4702" w:rsidP="009D4702">
      <w:pPr>
        <w:ind w:left="360" w:firstLine="0"/>
        <w:rPr>
          <w:rFonts w:asciiTheme="majorHAnsi" w:hAnsiTheme="majorHAnsi" w:cs="Arial"/>
          <w:b/>
          <w:sz w:val="24"/>
          <w:szCs w:val="24"/>
        </w:rPr>
      </w:pPr>
    </w:p>
    <w:p w14:paraId="2BB64A7A" w14:textId="6FFAA0D4" w:rsidR="000C50E3" w:rsidRDefault="000C50E3">
      <w:pPr>
        <w:spacing w:after="160" w:line="259" w:lineRule="auto"/>
        <w:ind w:left="0" w:firstLine="0"/>
        <w:rPr>
          <w:rFonts w:asciiTheme="majorHAnsi" w:hAnsiTheme="majorHAnsi" w:cs="Arial"/>
          <w:sz w:val="24"/>
          <w:szCs w:val="24"/>
        </w:rPr>
      </w:pPr>
      <w:r>
        <w:rPr>
          <w:rFonts w:asciiTheme="majorHAnsi" w:hAnsiTheme="majorHAnsi" w:cs="Arial"/>
          <w:sz w:val="24"/>
          <w:szCs w:val="24"/>
        </w:rPr>
        <w:br w:type="page"/>
      </w:r>
    </w:p>
    <w:p w14:paraId="7CF8D734" w14:textId="77777777" w:rsidR="009D4702" w:rsidRPr="00745D5C" w:rsidRDefault="009D4702" w:rsidP="009D4702">
      <w:pPr>
        <w:spacing w:after="0"/>
        <w:ind w:left="0" w:firstLine="0"/>
        <w:outlineLvl w:val="0"/>
        <w:rPr>
          <w:rFonts w:asciiTheme="majorHAnsi" w:hAnsiTheme="majorHAnsi"/>
          <w:b/>
          <w:sz w:val="24"/>
          <w:szCs w:val="24"/>
        </w:rPr>
      </w:pPr>
    </w:p>
    <w:p w14:paraId="0B53F135" w14:textId="77777777" w:rsidR="009D4702" w:rsidRPr="00745D5C" w:rsidRDefault="009D4702" w:rsidP="009D4702">
      <w:pPr>
        <w:spacing w:after="0"/>
        <w:ind w:left="0" w:firstLine="0"/>
        <w:outlineLvl w:val="0"/>
        <w:rPr>
          <w:rFonts w:asciiTheme="majorHAnsi" w:hAnsiTheme="majorHAnsi"/>
          <w:b/>
          <w:sz w:val="24"/>
          <w:szCs w:val="24"/>
        </w:rPr>
      </w:pPr>
      <w:r w:rsidRPr="00745D5C">
        <w:rPr>
          <w:rFonts w:asciiTheme="majorHAnsi" w:hAnsiTheme="majorHAnsi"/>
          <w:b/>
          <w:sz w:val="24"/>
          <w:szCs w:val="24"/>
        </w:rPr>
        <w:t xml:space="preserve">1) </w:t>
      </w:r>
      <w:r>
        <w:rPr>
          <w:rFonts w:asciiTheme="majorHAnsi" w:hAnsiTheme="majorHAnsi"/>
          <w:b/>
          <w:sz w:val="24"/>
          <w:szCs w:val="24"/>
        </w:rPr>
        <w:t>Administrative Items</w:t>
      </w:r>
    </w:p>
    <w:p w14:paraId="2E592B4A" w14:textId="77777777" w:rsidR="002D689B" w:rsidRDefault="00927940" w:rsidP="009D4702">
      <w:pPr>
        <w:spacing w:after="0"/>
        <w:ind w:left="0" w:firstLine="0"/>
        <w:rPr>
          <w:rFonts w:asciiTheme="majorHAnsi" w:hAnsiTheme="majorHAnsi"/>
          <w:i/>
          <w:sz w:val="24"/>
          <w:szCs w:val="24"/>
        </w:rPr>
      </w:pPr>
      <w:r>
        <w:rPr>
          <w:rFonts w:asciiTheme="majorHAnsi" w:hAnsiTheme="majorHAnsi"/>
          <w:i/>
          <w:sz w:val="24"/>
          <w:szCs w:val="24"/>
        </w:rPr>
        <w:t xml:space="preserve">One Care Implementation Council Chair Dennis Heaphy </w:t>
      </w:r>
      <w:r w:rsidR="00A76A3B">
        <w:rPr>
          <w:rFonts w:asciiTheme="majorHAnsi" w:hAnsiTheme="majorHAnsi"/>
          <w:i/>
          <w:sz w:val="24"/>
          <w:szCs w:val="24"/>
        </w:rPr>
        <w:t>reviewed miscellaneous administrative issues for the Council’s approval before the presentations created by Alexis Henry and Corrine Altman-Moore.</w:t>
      </w:r>
    </w:p>
    <w:p w14:paraId="2DDE6FBB" w14:textId="77777777" w:rsidR="00D227F3" w:rsidRDefault="00D227F3" w:rsidP="009D4702">
      <w:pPr>
        <w:spacing w:after="0"/>
        <w:ind w:left="0" w:firstLine="0"/>
        <w:rPr>
          <w:rFonts w:asciiTheme="majorHAnsi" w:hAnsiTheme="majorHAnsi"/>
          <w:i/>
          <w:sz w:val="24"/>
          <w:szCs w:val="24"/>
        </w:rPr>
      </w:pPr>
    </w:p>
    <w:p w14:paraId="4971151A" w14:textId="77777777" w:rsidR="00D227F3" w:rsidRPr="002D689B" w:rsidRDefault="002D689B" w:rsidP="00D227F3">
      <w:pPr>
        <w:pStyle w:val="ListParagraph"/>
        <w:numPr>
          <w:ilvl w:val="0"/>
          <w:numId w:val="5"/>
        </w:numPr>
        <w:spacing w:after="0"/>
        <w:rPr>
          <w:rFonts w:asciiTheme="majorHAnsi" w:hAnsiTheme="majorHAnsi"/>
          <w:b/>
          <w:i/>
          <w:sz w:val="24"/>
          <w:szCs w:val="24"/>
        </w:rPr>
      </w:pPr>
      <w:r>
        <w:rPr>
          <w:rFonts w:asciiTheme="majorHAnsi" w:hAnsiTheme="majorHAnsi"/>
          <w:b/>
          <w:i/>
          <w:sz w:val="24"/>
          <w:szCs w:val="24"/>
        </w:rPr>
        <w:t>AFFIRMED MOTIONS</w:t>
      </w:r>
    </w:p>
    <w:p w14:paraId="12435AD1" w14:textId="77777777" w:rsidR="00542200" w:rsidRDefault="00D227F3" w:rsidP="00D227F3">
      <w:pPr>
        <w:pStyle w:val="ListParagraph"/>
        <w:numPr>
          <w:ilvl w:val="1"/>
          <w:numId w:val="5"/>
        </w:numPr>
        <w:spacing w:after="0"/>
        <w:rPr>
          <w:rFonts w:asciiTheme="majorHAnsi" w:hAnsiTheme="majorHAnsi"/>
          <w:i/>
          <w:sz w:val="24"/>
          <w:szCs w:val="24"/>
        </w:rPr>
      </w:pPr>
      <w:r>
        <w:rPr>
          <w:rFonts w:asciiTheme="majorHAnsi" w:hAnsiTheme="majorHAnsi"/>
          <w:i/>
          <w:sz w:val="24"/>
          <w:szCs w:val="24"/>
        </w:rPr>
        <w:t>All present Council Members elected Florette Willis and Howard Trachtman</w:t>
      </w:r>
      <w:r w:rsidR="00542200">
        <w:rPr>
          <w:rFonts w:asciiTheme="majorHAnsi" w:hAnsiTheme="majorHAnsi"/>
          <w:i/>
          <w:sz w:val="24"/>
          <w:szCs w:val="24"/>
        </w:rPr>
        <w:t xml:space="preserve"> as Council Vice Chairs</w:t>
      </w:r>
      <w:r w:rsidR="007C682E">
        <w:rPr>
          <w:rFonts w:asciiTheme="majorHAnsi" w:hAnsiTheme="majorHAnsi"/>
          <w:i/>
          <w:sz w:val="24"/>
          <w:szCs w:val="24"/>
        </w:rPr>
        <w:t>. Specifically, Howard will serve as the meeting facilitator</w:t>
      </w:r>
      <w:r w:rsidR="00540E50">
        <w:rPr>
          <w:rFonts w:asciiTheme="majorHAnsi" w:hAnsiTheme="majorHAnsi"/>
          <w:i/>
          <w:sz w:val="24"/>
          <w:szCs w:val="24"/>
        </w:rPr>
        <w:t xml:space="preserve"> in each upcoming Implementation Council meeting.</w:t>
      </w:r>
    </w:p>
    <w:p w14:paraId="3CFFCBA2" w14:textId="77777777" w:rsidR="00542200" w:rsidRDefault="00542200" w:rsidP="00D227F3">
      <w:pPr>
        <w:pStyle w:val="ListParagraph"/>
        <w:numPr>
          <w:ilvl w:val="1"/>
          <w:numId w:val="5"/>
        </w:numPr>
        <w:spacing w:after="0"/>
        <w:rPr>
          <w:rFonts w:asciiTheme="majorHAnsi" w:hAnsiTheme="majorHAnsi"/>
          <w:i/>
          <w:sz w:val="24"/>
          <w:szCs w:val="24"/>
        </w:rPr>
      </w:pPr>
      <w:r>
        <w:rPr>
          <w:rFonts w:asciiTheme="majorHAnsi" w:hAnsiTheme="majorHAnsi"/>
          <w:i/>
          <w:sz w:val="24"/>
          <w:szCs w:val="24"/>
        </w:rPr>
        <w:t>All present Council Members approved the changes to the updated Implementation Council Charter and By-Laws created during the June 30</w:t>
      </w:r>
      <w:r w:rsidRPr="00542200">
        <w:rPr>
          <w:rFonts w:asciiTheme="majorHAnsi" w:hAnsiTheme="majorHAnsi"/>
          <w:i/>
          <w:sz w:val="24"/>
          <w:szCs w:val="24"/>
          <w:vertAlign w:val="superscript"/>
        </w:rPr>
        <w:t>th</w:t>
      </w:r>
      <w:r>
        <w:rPr>
          <w:rFonts w:asciiTheme="majorHAnsi" w:hAnsiTheme="majorHAnsi"/>
          <w:i/>
          <w:sz w:val="24"/>
          <w:szCs w:val="24"/>
        </w:rPr>
        <w:t xml:space="preserve"> Implementation Council meeting</w:t>
      </w:r>
      <w:r w:rsidR="00E5019C">
        <w:rPr>
          <w:rFonts w:asciiTheme="majorHAnsi" w:hAnsiTheme="majorHAnsi"/>
          <w:i/>
          <w:sz w:val="24"/>
          <w:szCs w:val="24"/>
        </w:rPr>
        <w:t xml:space="preserve">.  </w:t>
      </w:r>
    </w:p>
    <w:p w14:paraId="3C33D92C" w14:textId="77777777" w:rsidR="00542200" w:rsidRDefault="00542200" w:rsidP="00D227F3">
      <w:pPr>
        <w:pStyle w:val="ListParagraph"/>
        <w:numPr>
          <w:ilvl w:val="1"/>
          <w:numId w:val="5"/>
        </w:numPr>
        <w:spacing w:after="0"/>
        <w:rPr>
          <w:rFonts w:asciiTheme="majorHAnsi" w:hAnsiTheme="majorHAnsi"/>
          <w:i/>
          <w:sz w:val="24"/>
          <w:szCs w:val="24"/>
        </w:rPr>
      </w:pPr>
      <w:r>
        <w:rPr>
          <w:rFonts w:asciiTheme="majorHAnsi" w:hAnsiTheme="majorHAnsi"/>
          <w:i/>
          <w:sz w:val="24"/>
          <w:szCs w:val="24"/>
        </w:rPr>
        <w:t xml:space="preserve">All present Implementation Council Members approved reserving space for one representative from </w:t>
      </w:r>
      <w:r w:rsidR="00E5019C">
        <w:rPr>
          <w:rFonts w:asciiTheme="majorHAnsi" w:hAnsiTheme="majorHAnsi"/>
          <w:i/>
          <w:sz w:val="24"/>
          <w:szCs w:val="24"/>
        </w:rPr>
        <w:t xml:space="preserve">each of </w:t>
      </w:r>
      <w:r>
        <w:rPr>
          <w:rFonts w:asciiTheme="majorHAnsi" w:hAnsiTheme="majorHAnsi"/>
          <w:i/>
          <w:sz w:val="24"/>
          <w:szCs w:val="24"/>
        </w:rPr>
        <w:t xml:space="preserve">the One Care plans, one representative from the Centers for Medicaid and Medicare Services </w:t>
      </w:r>
      <w:r w:rsidR="00E5019C">
        <w:rPr>
          <w:rFonts w:asciiTheme="majorHAnsi" w:hAnsiTheme="majorHAnsi"/>
          <w:i/>
          <w:sz w:val="24"/>
          <w:szCs w:val="24"/>
        </w:rPr>
        <w:t xml:space="preserve">(CMS) </w:t>
      </w:r>
      <w:r>
        <w:rPr>
          <w:rFonts w:asciiTheme="majorHAnsi" w:hAnsiTheme="majorHAnsi"/>
          <w:i/>
          <w:sz w:val="24"/>
          <w:szCs w:val="24"/>
        </w:rPr>
        <w:t>and one Ombudsman Office staff member at each Implementation Council meeting (including the July 25</w:t>
      </w:r>
      <w:r w:rsidRPr="00542200">
        <w:rPr>
          <w:rFonts w:asciiTheme="majorHAnsi" w:hAnsiTheme="majorHAnsi"/>
          <w:i/>
          <w:sz w:val="24"/>
          <w:szCs w:val="24"/>
          <w:vertAlign w:val="superscript"/>
        </w:rPr>
        <w:t>th</w:t>
      </w:r>
      <w:r>
        <w:rPr>
          <w:rFonts w:asciiTheme="majorHAnsi" w:hAnsiTheme="majorHAnsi"/>
          <w:i/>
          <w:sz w:val="24"/>
          <w:szCs w:val="24"/>
        </w:rPr>
        <w:t xml:space="preserve"> meeting). Each </w:t>
      </w:r>
      <w:r w:rsidR="000500AE">
        <w:rPr>
          <w:rFonts w:asciiTheme="majorHAnsi" w:hAnsiTheme="majorHAnsi"/>
          <w:i/>
          <w:sz w:val="24"/>
          <w:szCs w:val="24"/>
        </w:rPr>
        <w:t>individual</w:t>
      </w:r>
      <w:r>
        <w:rPr>
          <w:rFonts w:asciiTheme="majorHAnsi" w:hAnsiTheme="majorHAnsi"/>
          <w:i/>
          <w:sz w:val="24"/>
          <w:szCs w:val="24"/>
        </w:rPr>
        <w:t xml:space="preserve"> </w:t>
      </w:r>
      <w:r w:rsidR="00E5019C">
        <w:rPr>
          <w:rFonts w:asciiTheme="majorHAnsi" w:hAnsiTheme="majorHAnsi"/>
          <w:i/>
          <w:sz w:val="24"/>
          <w:szCs w:val="24"/>
        </w:rPr>
        <w:t>i</w:t>
      </w:r>
      <w:r w:rsidR="000500AE">
        <w:rPr>
          <w:rFonts w:asciiTheme="majorHAnsi" w:hAnsiTheme="majorHAnsi"/>
          <w:i/>
          <w:sz w:val="24"/>
          <w:szCs w:val="24"/>
        </w:rPr>
        <w:t>s invited to share information</w:t>
      </w:r>
      <w:r>
        <w:rPr>
          <w:rFonts w:asciiTheme="majorHAnsi" w:hAnsiTheme="majorHAnsi"/>
          <w:i/>
          <w:sz w:val="24"/>
          <w:szCs w:val="24"/>
        </w:rPr>
        <w:t xml:space="preserve"> but </w:t>
      </w:r>
      <w:r w:rsidR="00E5019C">
        <w:rPr>
          <w:rFonts w:asciiTheme="majorHAnsi" w:hAnsiTheme="majorHAnsi"/>
          <w:i/>
          <w:sz w:val="24"/>
          <w:szCs w:val="24"/>
        </w:rPr>
        <w:t>is not a</w:t>
      </w:r>
      <w:r>
        <w:rPr>
          <w:rFonts w:asciiTheme="majorHAnsi" w:hAnsiTheme="majorHAnsi"/>
          <w:i/>
          <w:sz w:val="24"/>
          <w:szCs w:val="24"/>
        </w:rPr>
        <w:t xml:space="preserve"> voting member of the Council.</w:t>
      </w:r>
    </w:p>
    <w:p w14:paraId="2C1F463A" w14:textId="77777777" w:rsidR="009D4702" w:rsidRPr="00A76A3B" w:rsidRDefault="00542200" w:rsidP="00A76A3B">
      <w:pPr>
        <w:pStyle w:val="ListParagraph"/>
        <w:numPr>
          <w:ilvl w:val="1"/>
          <w:numId w:val="5"/>
        </w:numPr>
        <w:spacing w:after="0"/>
        <w:rPr>
          <w:rFonts w:asciiTheme="majorHAnsi" w:hAnsiTheme="majorHAnsi"/>
          <w:i/>
          <w:sz w:val="24"/>
          <w:szCs w:val="24"/>
        </w:rPr>
      </w:pPr>
      <w:r>
        <w:rPr>
          <w:rFonts w:asciiTheme="majorHAnsi" w:hAnsiTheme="majorHAnsi"/>
          <w:i/>
          <w:sz w:val="24"/>
          <w:szCs w:val="24"/>
        </w:rPr>
        <w:t xml:space="preserve">All present Implementation Council </w:t>
      </w:r>
      <w:r w:rsidR="00A76A3B">
        <w:rPr>
          <w:rFonts w:asciiTheme="majorHAnsi" w:hAnsiTheme="majorHAnsi"/>
          <w:i/>
          <w:sz w:val="24"/>
          <w:szCs w:val="24"/>
        </w:rPr>
        <w:t xml:space="preserve">Members affirmed that there will </w:t>
      </w:r>
      <w:r w:rsidR="00A76A3B" w:rsidRPr="00540E50">
        <w:rPr>
          <w:rFonts w:asciiTheme="majorHAnsi" w:hAnsiTheme="majorHAnsi"/>
          <w:i/>
          <w:sz w:val="24"/>
          <w:szCs w:val="24"/>
          <w:u w:val="single"/>
        </w:rPr>
        <w:t>not</w:t>
      </w:r>
      <w:r w:rsidR="00A76A3B">
        <w:rPr>
          <w:rFonts w:asciiTheme="majorHAnsi" w:hAnsiTheme="majorHAnsi"/>
          <w:i/>
          <w:sz w:val="24"/>
          <w:szCs w:val="24"/>
        </w:rPr>
        <w:t xml:space="preserve"> be an August 2017 Implementation Council meeting (only the August 22</w:t>
      </w:r>
      <w:r w:rsidR="00A76A3B" w:rsidRPr="00A76A3B">
        <w:rPr>
          <w:rFonts w:asciiTheme="majorHAnsi" w:hAnsiTheme="majorHAnsi"/>
          <w:i/>
          <w:sz w:val="24"/>
          <w:szCs w:val="24"/>
          <w:vertAlign w:val="superscript"/>
        </w:rPr>
        <w:t>nd</w:t>
      </w:r>
      <w:r w:rsidR="00A76A3B">
        <w:rPr>
          <w:rFonts w:asciiTheme="majorHAnsi" w:hAnsiTheme="majorHAnsi"/>
          <w:i/>
          <w:sz w:val="24"/>
          <w:szCs w:val="24"/>
        </w:rPr>
        <w:t xml:space="preserve"> Implementation Council Work Plan meeting</w:t>
      </w:r>
      <w:r w:rsidR="00540E50">
        <w:rPr>
          <w:rFonts w:asciiTheme="majorHAnsi" w:hAnsiTheme="majorHAnsi"/>
          <w:i/>
          <w:sz w:val="24"/>
          <w:szCs w:val="24"/>
        </w:rPr>
        <w:t xml:space="preserve"> is scheduled</w:t>
      </w:r>
      <w:r w:rsidR="00A76A3B">
        <w:rPr>
          <w:rFonts w:asciiTheme="majorHAnsi" w:hAnsiTheme="majorHAnsi"/>
          <w:i/>
          <w:sz w:val="24"/>
          <w:szCs w:val="24"/>
        </w:rPr>
        <w:t xml:space="preserve">, to be held at the </w:t>
      </w:r>
      <w:r w:rsidR="00540E50">
        <w:rPr>
          <w:rFonts w:asciiTheme="majorHAnsi" w:hAnsiTheme="majorHAnsi"/>
          <w:i/>
          <w:sz w:val="24"/>
          <w:szCs w:val="24"/>
        </w:rPr>
        <w:t>Health Policy Commission office at</w:t>
      </w:r>
      <w:r w:rsidR="00A76A3B">
        <w:rPr>
          <w:rFonts w:asciiTheme="majorHAnsi" w:hAnsiTheme="majorHAnsi"/>
          <w:i/>
          <w:sz w:val="24"/>
          <w:szCs w:val="24"/>
        </w:rPr>
        <w:t xml:space="preserve"> 50 Milk Street, Boston, MA)</w:t>
      </w:r>
      <w:r w:rsidR="002D689B">
        <w:rPr>
          <w:rFonts w:asciiTheme="majorHAnsi" w:hAnsiTheme="majorHAnsi"/>
          <w:i/>
          <w:sz w:val="24"/>
          <w:szCs w:val="24"/>
        </w:rPr>
        <w:t>.</w:t>
      </w:r>
    </w:p>
    <w:p w14:paraId="46D5DF5C" w14:textId="77777777" w:rsidR="009D4702" w:rsidRPr="00745D5C" w:rsidRDefault="009D4702" w:rsidP="009D4702">
      <w:pPr>
        <w:spacing w:after="0"/>
        <w:ind w:left="0" w:firstLine="0"/>
        <w:outlineLvl w:val="0"/>
        <w:rPr>
          <w:rFonts w:asciiTheme="majorHAnsi" w:hAnsiTheme="majorHAnsi"/>
          <w:b/>
          <w:sz w:val="24"/>
          <w:szCs w:val="24"/>
        </w:rPr>
      </w:pPr>
    </w:p>
    <w:p w14:paraId="15E6A06B" w14:textId="77777777" w:rsidR="00A76A3B" w:rsidRDefault="009D4702" w:rsidP="009D4702">
      <w:pPr>
        <w:spacing w:after="0"/>
        <w:ind w:left="0" w:firstLine="0"/>
        <w:outlineLvl w:val="0"/>
        <w:rPr>
          <w:rFonts w:asciiTheme="majorHAnsi" w:hAnsiTheme="majorHAnsi"/>
          <w:b/>
          <w:sz w:val="24"/>
          <w:szCs w:val="24"/>
        </w:rPr>
      </w:pPr>
      <w:r w:rsidRPr="00745D5C">
        <w:rPr>
          <w:rFonts w:asciiTheme="majorHAnsi" w:hAnsiTheme="majorHAnsi"/>
          <w:b/>
          <w:sz w:val="24"/>
          <w:szCs w:val="24"/>
        </w:rPr>
        <w:t xml:space="preserve">2) </w:t>
      </w:r>
      <w:r>
        <w:rPr>
          <w:rFonts w:asciiTheme="majorHAnsi" w:hAnsiTheme="majorHAnsi"/>
          <w:b/>
          <w:sz w:val="24"/>
          <w:szCs w:val="24"/>
        </w:rPr>
        <w:t>Updates</w:t>
      </w:r>
    </w:p>
    <w:p w14:paraId="4BA4F419" w14:textId="77777777" w:rsidR="009D4702" w:rsidRDefault="009D4702" w:rsidP="009D4702">
      <w:pPr>
        <w:spacing w:after="0"/>
        <w:ind w:left="0" w:firstLine="0"/>
        <w:outlineLvl w:val="0"/>
        <w:rPr>
          <w:rFonts w:asciiTheme="majorHAnsi" w:hAnsiTheme="majorHAnsi"/>
          <w:b/>
          <w:sz w:val="24"/>
          <w:szCs w:val="24"/>
        </w:rPr>
      </w:pPr>
    </w:p>
    <w:p w14:paraId="12354B03" w14:textId="77777777" w:rsidR="009D4702" w:rsidRDefault="009D4702" w:rsidP="009D4702">
      <w:pPr>
        <w:spacing w:after="0"/>
        <w:ind w:left="0" w:firstLine="0"/>
        <w:outlineLvl w:val="0"/>
        <w:rPr>
          <w:rFonts w:asciiTheme="majorHAnsi" w:hAnsiTheme="majorHAnsi"/>
          <w:b/>
          <w:i/>
          <w:sz w:val="24"/>
          <w:szCs w:val="24"/>
        </w:rPr>
      </w:pPr>
      <w:r>
        <w:rPr>
          <w:rFonts w:asciiTheme="majorHAnsi" w:hAnsiTheme="majorHAnsi"/>
          <w:b/>
          <w:sz w:val="24"/>
          <w:szCs w:val="24"/>
        </w:rPr>
        <w:t xml:space="preserve">- </w:t>
      </w:r>
      <w:r>
        <w:rPr>
          <w:rFonts w:asciiTheme="majorHAnsi" w:hAnsiTheme="majorHAnsi"/>
          <w:b/>
          <w:i/>
          <w:sz w:val="24"/>
          <w:szCs w:val="24"/>
        </w:rPr>
        <w:t>Fallon Survey Results PPT</w:t>
      </w:r>
    </w:p>
    <w:p w14:paraId="218B6318" w14:textId="77777777" w:rsidR="00AD0C6F" w:rsidRPr="00AD0C6F" w:rsidRDefault="00240D86" w:rsidP="00240D86">
      <w:pPr>
        <w:pStyle w:val="ListParagraph"/>
        <w:numPr>
          <w:ilvl w:val="0"/>
          <w:numId w:val="5"/>
        </w:numPr>
        <w:spacing w:after="0"/>
        <w:outlineLvl w:val="0"/>
        <w:rPr>
          <w:rFonts w:asciiTheme="majorHAnsi" w:hAnsiTheme="majorHAnsi"/>
          <w:b/>
          <w:i/>
          <w:sz w:val="24"/>
          <w:szCs w:val="24"/>
        </w:rPr>
      </w:pPr>
      <w:r>
        <w:rPr>
          <w:rFonts w:asciiTheme="majorHAnsi" w:hAnsiTheme="majorHAnsi"/>
          <w:i/>
          <w:sz w:val="24"/>
          <w:szCs w:val="24"/>
        </w:rPr>
        <w:t>UMass’ Alexis Henry presented</w:t>
      </w:r>
      <w:r w:rsidR="002D689B">
        <w:rPr>
          <w:rFonts w:asciiTheme="majorHAnsi" w:hAnsiTheme="majorHAnsi"/>
          <w:i/>
          <w:sz w:val="24"/>
          <w:szCs w:val="24"/>
        </w:rPr>
        <w:t xml:space="preserve"> comparative</w:t>
      </w:r>
      <w:r>
        <w:rPr>
          <w:rFonts w:asciiTheme="majorHAnsi" w:hAnsiTheme="majorHAnsi"/>
          <w:i/>
          <w:sz w:val="24"/>
          <w:szCs w:val="24"/>
        </w:rPr>
        <w:t xml:space="preserve"> data</w:t>
      </w:r>
      <w:r w:rsidR="002D689B">
        <w:rPr>
          <w:rFonts w:asciiTheme="majorHAnsi" w:hAnsiTheme="majorHAnsi"/>
          <w:i/>
          <w:sz w:val="24"/>
          <w:szCs w:val="24"/>
        </w:rPr>
        <w:t xml:space="preserve"> and results from a recent survey on Fallon Total Care’s dissolution. Specifically, the presentation reviewed how One Care members who had transitioned to other One Care plans compared to One Care members who returned to fee-for-service insurance by demographic information and benef</w:t>
      </w:r>
      <w:r w:rsidR="00AD0C6F">
        <w:rPr>
          <w:rFonts w:asciiTheme="majorHAnsi" w:hAnsiTheme="majorHAnsi"/>
          <w:i/>
          <w:sz w:val="24"/>
          <w:szCs w:val="24"/>
        </w:rPr>
        <w:t xml:space="preserve">it type. </w:t>
      </w:r>
      <w:r w:rsidR="002D689B">
        <w:rPr>
          <w:rFonts w:asciiTheme="majorHAnsi" w:hAnsiTheme="majorHAnsi"/>
          <w:i/>
          <w:sz w:val="24"/>
          <w:szCs w:val="24"/>
        </w:rPr>
        <w:t xml:space="preserve">The data showed that members who transitioned into a different One Care plan after Fallon Total Care’s dissolution had higher satisfaction rates for </w:t>
      </w:r>
      <w:r w:rsidR="00AD0C6F">
        <w:rPr>
          <w:rFonts w:asciiTheme="majorHAnsi" w:hAnsiTheme="majorHAnsi"/>
          <w:i/>
          <w:sz w:val="24"/>
          <w:szCs w:val="24"/>
        </w:rPr>
        <w:t xml:space="preserve">some services - </w:t>
      </w:r>
      <w:r w:rsidR="002D689B">
        <w:rPr>
          <w:rFonts w:asciiTheme="majorHAnsi" w:hAnsiTheme="majorHAnsi"/>
          <w:i/>
          <w:sz w:val="24"/>
          <w:szCs w:val="24"/>
        </w:rPr>
        <w:t xml:space="preserve">durable medical equipment, dental and mental health care services </w:t>
      </w:r>
      <w:r w:rsidR="00AD0C6F">
        <w:rPr>
          <w:rFonts w:asciiTheme="majorHAnsi" w:hAnsiTheme="majorHAnsi"/>
          <w:i/>
          <w:sz w:val="24"/>
          <w:szCs w:val="24"/>
        </w:rPr>
        <w:t xml:space="preserve">- </w:t>
      </w:r>
      <w:r w:rsidR="002D689B">
        <w:rPr>
          <w:rFonts w:asciiTheme="majorHAnsi" w:hAnsiTheme="majorHAnsi"/>
          <w:i/>
          <w:sz w:val="24"/>
          <w:szCs w:val="24"/>
        </w:rPr>
        <w:t>when compared to the</w:t>
      </w:r>
      <w:r w:rsidR="00AD0C6F">
        <w:rPr>
          <w:rFonts w:asciiTheme="majorHAnsi" w:hAnsiTheme="majorHAnsi"/>
          <w:i/>
          <w:sz w:val="24"/>
          <w:szCs w:val="24"/>
        </w:rPr>
        <w:t>ir counterparts to returned to fee-for-service care.</w:t>
      </w:r>
    </w:p>
    <w:p w14:paraId="7B65619D" w14:textId="77777777" w:rsidR="002D689B" w:rsidRPr="000500AE" w:rsidRDefault="00AD0C6F" w:rsidP="00AD0C6F">
      <w:pPr>
        <w:pStyle w:val="ListParagraph"/>
        <w:numPr>
          <w:ilvl w:val="1"/>
          <w:numId w:val="5"/>
        </w:numPr>
        <w:spacing w:after="0"/>
        <w:outlineLvl w:val="0"/>
        <w:rPr>
          <w:rFonts w:asciiTheme="majorHAnsi" w:hAnsiTheme="majorHAnsi"/>
          <w:b/>
          <w:i/>
          <w:sz w:val="24"/>
          <w:szCs w:val="24"/>
        </w:rPr>
      </w:pPr>
      <w:r>
        <w:rPr>
          <w:rFonts w:asciiTheme="majorHAnsi" w:hAnsiTheme="majorHAnsi"/>
          <w:i/>
          <w:sz w:val="24"/>
          <w:szCs w:val="24"/>
        </w:rPr>
        <w:t xml:space="preserve">A few present Implementation Council meeting members asked that Alexis Henry and her team create additional data points that showed how former Fallon Total </w:t>
      </w:r>
      <w:r>
        <w:rPr>
          <w:rFonts w:asciiTheme="majorHAnsi" w:hAnsiTheme="majorHAnsi"/>
          <w:i/>
          <w:sz w:val="24"/>
          <w:szCs w:val="24"/>
        </w:rPr>
        <w:lastRenderedPageBreak/>
        <w:t>Care members compared to Commonwealth Care Alliance members and Tufts Unify members during the same survey time period.</w:t>
      </w:r>
    </w:p>
    <w:p w14:paraId="7B5EB254" w14:textId="77777777" w:rsidR="000500AE" w:rsidRPr="002D689B" w:rsidRDefault="000500AE" w:rsidP="00AD0C6F">
      <w:pPr>
        <w:pStyle w:val="ListParagraph"/>
        <w:numPr>
          <w:ilvl w:val="1"/>
          <w:numId w:val="5"/>
        </w:numPr>
        <w:spacing w:after="0"/>
        <w:outlineLvl w:val="0"/>
        <w:rPr>
          <w:rFonts w:asciiTheme="majorHAnsi" w:hAnsiTheme="majorHAnsi"/>
          <w:b/>
          <w:i/>
          <w:sz w:val="24"/>
          <w:szCs w:val="24"/>
        </w:rPr>
      </w:pPr>
      <w:r>
        <w:rPr>
          <w:rFonts w:asciiTheme="majorHAnsi" w:hAnsiTheme="majorHAnsi"/>
          <w:i/>
          <w:sz w:val="24"/>
          <w:szCs w:val="24"/>
        </w:rPr>
        <w:t>FOLLOW-UP: Alexis</w:t>
      </w:r>
      <w:r w:rsidR="00FB2F26">
        <w:rPr>
          <w:rFonts w:asciiTheme="majorHAnsi" w:hAnsiTheme="majorHAnsi"/>
          <w:i/>
          <w:sz w:val="24"/>
          <w:szCs w:val="24"/>
        </w:rPr>
        <w:t xml:space="preserve"> Henry explained that additional comparative data points can be created and shared with the Implementation Council at a later time.</w:t>
      </w:r>
    </w:p>
    <w:p w14:paraId="7AEC28BD" w14:textId="77777777" w:rsidR="00805788" w:rsidRPr="00240D86" w:rsidRDefault="002D689B" w:rsidP="002D689B">
      <w:pPr>
        <w:pStyle w:val="ListParagraph"/>
        <w:spacing w:after="0"/>
        <w:ind w:firstLine="0"/>
        <w:outlineLvl w:val="0"/>
        <w:rPr>
          <w:rFonts w:asciiTheme="majorHAnsi" w:hAnsiTheme="majorHAnsi"/>
          <w:b/>
          <w:i/>
          <w:sz w:val="24"/>
          <w:szCs w:val="24"/>
        </w:rPr>
      </w:pPr>
      <w:r>
        <w:rPr>
          <w:rFonts w:asciiTheme="majorHAnsi" w:hAnsiTheme="majorHAnsi"/>
          <w:i/>
          <w:sz w:val="24"/>
          <w:szCs w:val="24"/>
        </w:rPr>
        <w:t xml:space="preserve"> </w:t>
      </w:r>
    </w:p>
    <w:p w14:paraId="50E3CDF9" w14:textId="77777777" w:rsidR="009D4702" w:rsidRPr="009D4702" w:rsidRDefault="009D4702" w:rsidP="009D4702">
      <w:pPr>
        <w:spacing w:after="0"/>
        <w:ind w:left="0" w:firstLine="0"/>
        <w:outlineLvl w:val="0"/>
        <w:rPr>
          <w:rFonts w:asciiTheme="majorHAnsi" w:hAnsiTheme="majorHAnsi"/>
          <w:b/>
          <w:i/>
          <w:sz w:val="24"/>
          <w:szCs w:val="24"/>
        </w:rPr>
      </w:pPr>
      <w:r>
        <w:rPr>
          <w:rFonts w:asciiTheme="majorHAnsi" w:hAnsiTheme="majorHAnsi"/>
          <w:b/>
          <w:i/>
          <w:sz w:val="24"/>
          <w:szCs w:val="24"/>
        </w:rPr>
        <w:t>- MassHealth Update</w:t>
      </w:r>
    </w:p>
    <w:p w14:paraId="4E61B847" w14:textId="77777777" w:rsidR="009D4702" w:rsidRPr="00A76A3B" w:rsidRDefault="00FF74BD" w:rsidP="00A76A3B">
      <w:pPr>
        <w:pStyle w:val="ListParagraph"/>
        <w:numPr>
          <w:ilvl w:val="0"/>
          <w:numId w:val="5"/>
        </w:numPr>
        <w:spacing w:after="0"/>
        <w:rPr>
          <w:rFonts w:asciiTheme="majorHAnsi" w:hAnsiTheme="majorHAnsi"/>
          <w:i/>
          <w:sz w:val="24"/>
          <w:szCs w:val="24"/>
        </w:rPr>
      </w:pPr>
      <w:r>
        <w:rPr>
          <w:rFonts w:asciiTheme="majorHAnsi" w:hAnsiTheme="majorHAnsi"/>
          <w:i/>
          <w:sz w:val="24"/>
          <w:szCs w:val="24"/>
        </w:rPr>
        <w:t>Corri</w:t>
      </w:r>
      <w:r w:rsidR="00805788" w:rsidRPr="00A76A3B">
        <w:rPr>
          <w:rFonts w:asciiTheme="majorHAnsi" w:hAnsiTheme="majorHAnsi"/>
          <w:i/>
          <w:sz w:val="24"/>
          <w:szCs w:val="24"/>
        </w:rPr>
        <w:t xml:space="preserve"> Altman-Moore presented a brief overview of </w:t>
      </w:r>
      <w:r w:rsidR="00A76A3B">
        <w:rPr>
          <w:rFonts w:asciiTheme="majorHAnsi" w:hAnsiTheme="majorHAnsi"/>
          <w:i/>
          <w:sz w:val="24"/>
          <w:szCs w:val="24"/>
        </w:rPr>
        <w:t>MassHealth operational and administrative updates about the progress of the OneCare program.</w:t>
      </w:r>
      <w:r w:rsidR="00540E50">
        <w:rPr>
          <w:rFonts w:asciiTheme="majorHAnsi" w:hAnsiTheme="majorHAnsi"/>
          <w:i/>
          <w:sz w:val="24"/>
          <w:szCs w:val="24"/>
        </w:rPr>
        <w:t xml:space="preserve"> </w:t>
      </w:r>
      <w:r w:rsidR="00E5019C">
        <w:rPr>
          <w:rFonts w:asciiTheme="majorHAnsi" w:hAnsiTheme="majorHAnsi"/>
          <w:i/>
          <w:sz w:val="24"/>
          <w:szCs w:val="24"/>
        </w:rPr>
        <w:t>Recently,</w:t>
      </w:r>
      <w:r w:rsidR="0095442B">
        <w:rPr>
          <w:rFonts w:asciiTheme="majorHAnsi" w:hAnsiTheme="majorHAnsi"/>
          <w:i/>
          <w:sz w:val="24"/>
          <w:szCs w:val="24"/>
        </w:rPr>
        <w:t xml:space="preserve"> MassHealth leadership </w:t>
      </w:r>
      <w:r w:rsidR="00E5019C">
        <w:rPr>
          <w:rFonts w:asciiTheme="majorHAnsi" w:hAnsiTheme="majorHAnsi"/>
          <w:i/>
          <w:sz w:val="24"/>
          <w:szCs w:val="24"/>
        </w:rPr>
        <w:t xml:space="preserve">has </w:t>
      </w:r>
      <w:r w:rsidR="0095442B">
        <w:rPr>
          <w:rFonts w:asciiTheme="majorHAnsi" w:hAnsiTheme="majorHAnsi"/>
          <w:i/>
          <w:sz w:val="24"/>
          <w:szCs w:val="24"/>
        </w:rPr>
        <w:t>released new Shared Learning Webinars, One Care Data Reports, member surveys and an amendment to the One Care Three-W</w:t>
      </w:r>
      <w:r w:rsidR="00E5019C">
        <w:rPr>
          <w:rFonts w:asciiTheme="majorHAnsi" w:hAnsiTheme="majorHAnsi"/>
          <w:i/>
          <w:sz w:val="24"/>
          <w:szCs w:val="24"/>
        </w:rPr>
        <w:t>ay Contract. In addition, Corri</w:t>
      </w:r>
      <w:r w:rsidR="0095442B">
        <w:rPr>
          <w:rFonts w:asciiTheme="majorHAnsi" w:hAnsiTheme="majorHAnsi"/>
          <w:i/>
          <w:sz w:val="24"/>
          <w:szCs w:val="24"/>
        </w:rPr>
        <w:t xml:space="preserve"> also discussed the latest member enrollment and eligibility figures, as well as One Care Ombudsman program funding updates.</w:t>
      </w:r>
    </w:p>
    <w:p w14:paraId="15E74813" w14:textId="77777777" w:rsidR="00805788" w:rsidRPr="00805788" w:rsidRDefault="00805788" w:rsidP="00805788">
      <w:pPr>
        <w:spacing w:after="0"/>
        <w:ind w:left="0" w:firstLine="0"/>
        <w:rPr>
          <w:rFonts w:asciiTheme="majorHAnsi" w:hAnsiTheme="majorHAnsi"/>
          <w:i/>
          <w:sz w:val="24"/>
          <w:szCs w:val="24"/>
        </w:rPr>
      </w:pPr>
    </w:p>
    <w:p w14:paraId="64C4B0EE" w14:textId="77777777" w:rsidR="00A76A3B" w:rsidRDefault="009D4702" w:rsidP="009D4702">
      <w:pPr>
        <w:spacing w:after="0"/>
        <w:ind w:left="0" w:firstLine="0"/>
        <w:outlineLvl w:val="0"/>
        <w:rPr>
          <w:rFonts w:asciiTheme="majorHAnsi" w:hAnsiTheme="majorHAnsi"/>
          <w:b/>
          <w:sz w:val="24"/>
          <w:szCs w:val="24"/>
        </w:rPr>
      </w:pPr>
      <w:r w:rsidRPr="00745D5C">
        <w:rPr>
          <w:rFonts w:asciiTheme="majorHAnsi" w:hAnsiTheme="majorHAnsi"/>
          <w:b/>
          <w:sz w:val="24"/>
          <w:szCs w:val="24"/>
        </w:rPr>
        <w:t xml:space="preserve">3) </w:t>
      </w:r>
      <w:r>
        <w:rPr>
          <w:rFonts w:asciiTheme="majorHAnsi" w:hAnsiTheme="majorHAnsi"/>
          <w:b/>
          <w:sz w:val="24"/>
          <w:szCs w:val="24"/>
        </w:rPr>
        <w:t>Work Plan</w:t>
      </w:r>
    </w:p>
    <w:p w14:paraId="68C484DB" w14:textId="77777777" w:rsidR="00240D86" w:rsidRPr="00240D86" w:rsidRDefault="00A76A3B" w:rsidP="00A76A3B">
      <w:pPr>
        <w:pStyle w:val="ListParagraph"/>
        <w:numPr>
          <w:ilvl w:val="0"/>
          <w:numId w:val="5"/>
        </w:numPr>
        <w:spacing w:after="0"/>
        <w:outlineLvl w:val="0"/>
        <w:rPr>
          <w:rFonts w:asciiTheme="majorHAnsi" w:hAnsiTheme="majorHAnsi"/>
          <w:b/>
          <w:sz w:val="24"/>
          <w:szCs w:val="24"/>
        </w:rPr>
      </w:pPr>
      <w:r>
        <w:rPr>
          <w:rFonts w:asciiTheme="majorHAnsi" w:hAnsiTheme="majorHAnsi"/>
          <w:i/>
          <w:sz w:val="24"/>
          <w:szCs w:val="24"/>
        </w:rPr>
        <w:t xml:space="preserve">Dennis presented on the purpose of the </w:t>
      </w:r>
      <w:r w:rsidR="00240D86">
        <w:rPr>
          <w:rFonts w:asciiTheme="majorHAnsi" w:hAnsiTheme="majorHAnsi"/>
          <w:i/>
          <w:sz w:val="24"/>
          <w:szCs w:val="24"/>
        </w:rPr>
        <w:t>upcoming Work Plan meeting on August 22</w:t>
      </w:r>
      <w:r w:rsidR="00240D86" w:rsidRPr="00240D86">
        <w:rPr>
          <w:rFonts w:asciiTheme="majorHAnsi" w:hAnsiTheme="majorHAnsi"/>
          <w:i/>
          <w:sz w:val="24"/>
          <w:szCs w:val="24"/>
          <w:vertAlign w:val="superscript"/>
        </w:rPr>
        <w:t>nd</w:t>
      </w:r>
      <w:r w:rsidR="00240D86">
        <w:rPr>
          <w:rFonts w:asciiTheme="majorHAnsi" w:hAnsiTheme="majorHAnsi"/>
          <w:i/>
          <w:sz w:val="24"/>
          <w:szCs w:val="24"/>
        </w:rPr>
        <w:t xml:space="preserve">. </w:t>
      </w:r>
    </w:p>
    <w:p w14:paraId="5629C310" w14:textId="77777777" w:rsidR="00240D86" w:rsidRPr="002E2F18" w:rsidRDefault="00240D86" w:rsidP="00A76A3B">
      <w:pPr>
        <w:pStyle w:val="ListParagraph"/>
        <w:numPr>
          <w:ilvl w:val="0"/>
          <w:numId w:val="5"/>
        </w:numPr>
        <w:spacing w:after="0"/>
        <w:outlineLvl w:val="0"/>
        <w:rPr>
          <w:rFonts w:asciiTheme="majorHAnsi" w:hAnsiTheme="majorHAnsi"/>
          <w:b/>
          <w:sz w:val="24"/>
          <w:szCs w:val="24"/>
        </w:rPr>
      </w:pPr>
      <w:r>
        <w:rPr>
          <w:rFonts w:asciiTheme="majorHAnsi" w:hAnsiTheme="majorHAnsi"/>
          <w:i/>
          <w:sz w:val="24"/>
          <w:szCs w:val="24"/>
        </w:rPr>
        <w:t xml:space="preserve">Present Implementation Council members who expressed interest in participating in the upcoming meeting included: Sarah Willig, Crystal Evans, </w:t>
      </w:r>
      <w:r w:rsidRPr="00240D86">
        <w:rPr>
          <w:rFonts w:asciiTheme="majorHAnsi" w:hAnsiTheme="majorHAnsi"/>
          <w:i/>
          <w:sz w:val="24"/>
          <w:szCs w:val="24"/>
        </w:rPr>
        <w:t xml:space="preserve">Suzann L. Bedrosian </w:t>
      </w:r>
      <w:r>
        <w:rPr>
          <w:rFonts w:asciiTheme="majorHAnsi" w:hAnsiTheme="majorHAnsi"/>
          <w:i/>
          <w:sz w:val="24"/>
          <w:szCs w:val="24"/>
        </w:rPr>
        <w:t xml:space="preserve">and </w:t>
      </w:r>
      <w:r w:rsidRPr="00240D86">
        <w:rPr>
          <w:rFonts w:asciiTheme="majorHAnsi" w:hAnsiTheme="majorHAnsi"/>
          <w:i/>
          <w:sz w:val="24"/>
          <w:szCs w:val="24"/>
        </w:rPr>
        <w:t>Paul Styczko</w:t>
      </w:r>
      <w:r>
        <w:rPr>
          <w:rFonts w:asciiTheme="majorHAnsi" w:hAnsiTheme="majorHAnsi"/>
          <w:i/>
          <w:sz w:val="24"/>
          <w:szCs w:val="24"/>
        </w:rPr>
        <w:t>.</w:t>
      </w:r>
    </w:p>
    <w:p w14:paraId="6A0FCD86" w14:textId="77777777" w:rsidR="002E2F18" w:rsidRPr="00240D86" w:rsidRDefault="002E2F18" w:rsidP="002E2F18">
      <w:pPr>
        <w:pStyle w:val="ListParagraph"/>
        <w:spacing w:after="0"/>
        <w:ind w:firstLine="0"/>
        <w:outlineLvl w:val="0"/>
        <w:rPr>
          <w:rFonts w:asciiTheme="majorHAnsi" w:hAnsiTheme="majorHAnsi"/>
          <w:b/>
          <w:sz w:val="24"/>
          <w:szCs w:val="24"/>
        </w:rPr>
      </w:pPr>
    </w:p>
    <w:p w14:paraId="547C291C" w14:textId="3827CDD2" w:rsidR="00240D86" w:rsidRDefault="002E2F18" w:rsidP="002E2F18">
      <w:pPr>
        <w:ind w:left="-810" w:firstLine="810"/>
        <w:rPr>
          <w:rFonts w:asciiTheme="majorHAnsi" w:hAnsiTheme="majorHAnsi"/>
          <w:b/>
          <w:sz w:val="24"/>
          <w:szCs w:val="24"/>
        </w:rPr>
      </w:pPr>
      <w:r>
        <w:rPr>
          <w:rFonts w:asciiTheme="majorHAnsi" w:hAnsiTheme="majorHAnsi"/>
          <w:b/>
          <w:sz w:val="24"/>
          <w:szCs w:val="24"/>
        </w:rPr>
        <w:t xml:space="preserve">4) </w:t>
      </w:r>
      <w:r w:rsidR="00FF74BD">
        <w:rPr>
          <w:rFonts w:asciiTheme="majorHAnsi" w:hAnsiTheme="majorHAnsi"/>
          <w:b/>
          <w:sz w:val="24"/>
          <w:szCs w:val="24"/>
        </w:rPr>
        <w:t>Upcoming</w:t>
      </w:r>
      <w:r w:rsidR="00240D86">
        <w:rPr>
          <w:rFonts w:asciiTheme="majorHAnsi" w:hAnsiTheme="majorHAnsi"/>
          <w:b/>
          <w:sz w:val="24"/>
          <w:szCs w:val="24"/>
        </w:rPr>
        <w:t xml:space="preserve"> Council Meeting</w:t>
      </w:r>
      <w:r w:rsidR="00FF74BD">
        <w:rPr>
          <w:rFonts w:asciiTheme="majorHAnsi" w:hAnsiTheme="majorHAnsi"/>
          <w:b/>
          <w:sz w:val="24"/>
          <w:szCs w:val="24"/>
        </w:rPr>
        <w:t>s</w:t>
      </w:r>
      <w:r w:rsidR="00240D86">
        <w:rPr>
          <w:rFonts w:asciiTheme="majorHAnsi" w:hAnsiTheme="majorHAnsi"/>
          <w:b/>
          <w:sz w:val="24"/>
          <w:szCs w:val="24"/>
        </w:rPr>
        <w:t xml:space="preserve">: </w:t>
      </w:r>
    </w:p>
    <w:p w14:paraId="3A41EE9D" w14:textId="77777777" w:rsidR="00540E50" w:rsidRDefault="00240D86" w:rsidP="00240D86">
      <w:pPr>
        <w:pStyle w:val="ListParagraph"/>
        <w:numPr>
          <w:ilvl w:val="0"/>
          <w:numId w:val="5"/>
        </w:numPr>
        <w:rPr>
          <w:rFonts w:asciiTheme="majorHAnsi" w:hAnsiTheme="majorHAnsi"/>
          <w:b/>
          <w:sz w:val="24"/>
          <w:szCs w:val="24"/>
        </w:rPr>
      </w:pPr>
      <w:r>
        <w:rPr>
          <w:rFonts w:asciiTheme="majorHAnsi" w:hAnsiTheme="majorHAnsi"/>
          <w:b/>
          <w:sz w:val="24"/>
          <w:szCs w:val="24"/>
        </w:rPr>
        <w:t>August 22, 2017 (Work Plan Development Meeting) at the Health Policy Commission Office, 50 Milk Street, 8</w:t>
      </w:r>
      <w:r w:rsidRPr="00240D86">
        <w:rPr>
          <w:rFonts w:asciiTheme="majorHAnsi" w:hAnsiTheme="majorHAnsi"/>
          <w:b/>
          <w:sz w:val="24"/>
          <w:szCs w:val="24"/>
          <w:vertAlign w:val="superscript"/>
        </w:rPr>
        <w:t>th</w:t>
      </w:r>
      <w:r>
        <w:rPr>
          <w:rFonts w:asciiTheme="majorHAnsi" w:hAnsiTheme="majorHAnsi"/>
          <w:b/>
          <w:sz w:val="24"/>
          <w:szCs w:val="24"/>
        </w:rPr>
        <w:t xml:space="preserve"> </w:t>
      </w:r>
      <w:r w:rsidR="000500AE">
        <w:rPr>
          <w:rFonts w:asciiTheme="majorHAnsi" w:hAnsiTheme="majorHAnsi"/>
          <w:b/>
          <w:sz w:val="24"/>
          <w:szCs w:val="24"/>
        </w:rPr>
        <w:t>Floor, Bosto</w:t>
      </w:r>
      <w:r w:rsidR="0009233D">
        <w:rPr>
          <w:rFonts w:asciiTheme="majorHAnsi" w:hAnsiTheme="majorHAnsi"/>
          <w:b/>
          <w:sz w:val="24"/>
          <w:szCs w:val="24"/>
        </w:rPr>
        <w:t>n, MA</w:t>
      </w:r>
    </w:p>
    <w:p w14:paraId="0E6BD5E7" w14:textId="77777777" w:rsidR="009D4702" w:rsidRPr="00240D86" w:rsidRDefault="00540E50" w:rsidP="00240D86">
      <w:pPr>
        <w:pStyle w:val="ListParagraph"/>
        <w:numPr>
          <w:ilvl w:val="0"/>
          <w:numId w:val="5"/>
        </w:numPr>
        <w:rPr>
          <w:rFonts w:asciiTheme="majorHAnsi" w:hAnsiTheme="majorHAnsi"/>
          <w:b/>
          <w:sz w:val="24"/>
          <w:szCs w:val="24"/>
        </w:rPr>
      </w:pPr>
      <w:r>
        <w:rPr>
          <w:rFonts w:asciiTheme="majorHAnsi" w:hAnsiTheme="majorHAnsi"/>
          <w:b/>
          <w:sz w:val="24"/>
          <w:szCs w:val="24"/>
        </w:rPr>
        <w:t>September 12, 2017 (standard Implementation Council Meeting), location TBD</w:t>
      </w:r>
      <w:r w:rsidR="0009233D">
        <w:rPr>
          <w:rFonts w:asciiTheme="majorHAnsi" w:hAnsiTheme="majorHAnsi"/>
          <w:b/>
          <w:sz w:val="24"/>
          <w:szCs w:val="24"/>
        </w:rPr>
        <w:t xml:space="preserve">                                                                                                                                       </w:t>
      </w:r>
    </w:p>
    <w:p w14:paraId="59F9C2BA" w14:textId="77777777" w:rsidR="00887A58" w:rsidRDefault="00887A58"/>
    <w:sectPr w:rsidR="00887A58" w:rsidSect="00887A58">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08A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B10A8" w14:textId="77777777" w:rsidR="00260516" w:rsidRDefault="00260516">
      <w:pPr>
        <w:spacing w:after="0" w:line="240" w:lineRule="auto"/>
      </w:pPr>
      <w:r>
        <w:separator/>
      </w:r>
    </w:p>
  </w:endnote>
  <w:endnote w:type="continuationSeparator" w:id="0">
    <w:p w14:paraId="535DF24B" w14:textId="77777777" w:rsidR="00260516" w:rsidRDefault="0026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CCF71" w14:textId="250B7319" w:rsidR="002D689B" w:rsidRDefault="00313F71">
    <w:pPr>
      <w:pStyle w:val="Footer"/>
      <w:jc w:val="right"/>
    </w:pPr>
    <w:r>
      <w:fldChar w:fldCharType="begin"/>
    </w:r>
    <w:r>
      <w:instrText xml:space="preserve"> PAGE   \* MERGEFORMAT </w:instrText>
    </w:r>
    <w:r>
      <w:fldChar w:fldCharType="separate"/>
    </w:r>
    <w:r w:rsidR="00F53149">
      <w:rPr>
        <w:noProof/>
      </w:rPr>
      <w:t>1</w:t>
    </w:r>
    <w:r>
      <w:rPr>
        <w:noProof/>
      </w:rPr>
      <w:fldChar w:fldCharType="end"/>
    </w:r>
  </w:p>
  <w:p w14:paraId="7E8F0541" w14:textId="77777777" w:rsidR="002D689B" w:rsidRDefault="002D689B" w:rsidP="00887A58">
    <w:pPr>
      <w:pStyle w:val="Footer"/>
      <w:tabs>
        <w:tab w:val="clear" w:pos="46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C48E4" w14:textId="77777777" w:rsidR="00260516" w:rsidRDefault="00260516">
      <w:pPr>
        <w:spacing w:after="0" w:line="240" w:lineRule="auto"/>
      </w:pPr>
      <w:r>
        <w:separator/>
      </w:r>
    </w:p>
  </w:footnote>
  <w:footnote w:type="continuationSeparator" w:id="0">
    <w:p w14:paraId="3B6FB385" w14:textId="77777777" w:rsidR="00260516" w:rsidRDefault="0026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33FB" w14:textId="48E6754D" w:rsidR="002D689B" w:rsidRPr="008E6B7B" w:rsidRDefault="00FF74BD">
    <w:pPr>
      <w:pStyle w:val="Header"/>
      <w:rPr>
        <w:rFonts w:ascii="Cambria" w:eastAsia="Times New Roman" w:hAnsi="Cambria"/>
      </w:rPr>
    </w:pPr>
    <w:r>
      <w:rPr>
        <w:rFonts w:ascii="Cambria" w:eastAsia="Times New Roman" w:hAnsi="Cambria"/>
      </w:rPr>
      <w:t xml:space="preserve">Meeting Minutes from July 25, 2017 </w:t>
    </w:r>
    <w:r w:rsidR="002D689B">
      <w:rPr>
        <w:rFonts w:ascii="Cambria" w:eastAsia="Times New Roman" w:hAnsi="Cambria"/>
      </w:rPr>
      <w:t>One Care Implementation Council Meeting</w:t>
    </w:r>
  </w:p>
  <w:p w14:paraId="5D61DBDB" w14:textId="77777777" w:rsidR="002D689B" w:rsidRDefault="0009233D">
    <w:pPr>
      <w:pStyle w:val="Header"/>
    </w:pPr>
    <w:r>
      <w:rPr>
        <w:noProof/>
      </w:rPr>
      <mc:AlternateContent>
        <mc:Choice Requires="wpg">
          <w:drawing>
            <wp:anchor distT="0" distB="0" distL="114300" distR="114300" simplePos="0" relativeHeight="251658240" behindDoc="0" locked="0" layoutInCell="1" allowOverlap="1" wp14:anchorId="73B84300" wp14:editId="7EEF5267">
              <wp:simplePos x="0" y="0"/>
              <wp:positionH relativeFrom="page">
                <wp:align>center</wp:align>
              </wp:positionH>
              <wp:positionV relativeFrom="page">
                <wp:align>top</wp:align>
              </wp:positionV>
              <wp:extent cx="7752080" cy="843915"/>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39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cx="http://schemas.microsoft.com/office/drawing/2014/chartex" xmlns:w15="http://schemas.microsoft.com/office/word/2012/wordml" xmlns:w16se="http://schemas.microsoft.com/office/word/2015/wordml/symex">
          <w:pict>
            <v:group w14:anchorId="184EA506" id="Group 468" o:spid="_x0000_s1026" style="position:absolute;margin-left:0;margin-top:0;width:610.4pt;height:66.45pt;z-index:25165824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3E393FEA" wp14:editId="3555CFA5">
              <wp:simplePos x="0" y="0"/>
              <wp:positionH relativeFrom="page">
                <wp:posOffset>8181975</wp:posOffset>
              </wp:positionH>
              <wp:positionV relativeFrom="page">
                <wp:posOffset>9525</wp:posOffset>
              </wp:positionV>
              <wp:extent cx="90805" cy="80581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581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w15="http://schemas.microsoft.com/office/word/2012/wordml" xmlns:w16se="http://schemas.microsoft.com/office/word/2015/wordml/symex">
          <w:pict>
            <v:rect w14:anchorId="0CF0A9F1" id="Rectangle 471" o:spid="_x0000_s1026" style="position:absolute;margin-left:644.25pt;margin-top:.75pt;width:7.15pt;height:63.45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380BCC67" wp14:editId="37AD4EA1">
              <wp:simplePos x="0" y="0"/>
              <wp:positionH relativeFrom="page">
                <wp:posOffset>409575</wp:posOffset>
              </wp:positionH>
              <wp:positionV relativeFrom="page">
                <wp:posOffset>9525</wp:posOffset>
              </wp:positionV>
              <wp:extent cx="90805" cy="80581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581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w15="http://schemas.microsoft.com/office/word/2012/wordml" xmlns:w16se="http://schemas.microsoft.com/office/word/2015/wordml/symex">
          <w:pict>
            <v:rect w14:anchorId="1CA07EF0" id="Rectangle 472" o:spid="_x0000_s1026" style="position:absolute;margin-left:32.25pt;margin-top:.75pt;width:7.15pt;height:63.45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" fillcolor="#4bacc6" strokecolor="#4f81b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45A"/>
    <w:multiLevelType w:val="hybridMultilevel"/>
    <w:tmpl w:val="B5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E7247"/>
    <w:multiLevelType w:val="hybridMultilevel"/>
    <w:tmpl w:val="414678AA"/>
    <w:lvl w:ilvl="0" w:tplc="4558BFF2">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66E1C"/>
    <w:multiLevelType w:val="hybridMultilevel"/>
    <w:tmpl w:val="CC4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6431B6"/>
    <w:multiLevelType w:val="hybridMultilevel"/>
    <w:tmpl w:val="813C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B668F5"/>
    <w:multiLevelType w:val="hybridMultilevel"/>
    <w:tmpl w:val="BB344894"/>
    <w:lvl w:ilvl="0" w:tplc="F37EB178">
      <w:start w:val="6"/>
      <w:numFmt w:val="decimal"/>
      <w:lvlText w:val="%1)"/>
      <w:lvlJc w:val="left"/>
      <w:pPr>
        <w:ind w:left="-450" w:hanging="360"/>
      </w:pPr>
      <w:rPr>
        <w:rFonts w:hint="default"/>
        <w:sz w:val="24"/>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02"/>
    <w:rsid w:val="000500AE"/>
    <w:rsid w:val="0009233D"/>
    <w:rsid w:val="000C50E3"/>
    <w:rsid w:val="001F5DE1"/>
    <w:rsid w:val="00240D86"/>
    <w:rsid w:val="00260516"/>
    <w:rsid w:val="002D689B"/>
    <w:rsid w:val="002E2F18"/>
    <w:rsid w:val="00313F71"/>
    <w:rsid w:val="00416452"/>
    <w:rsid w:val="00540E50"/>
    <w:rsid w:val="00542200"/>
    <w:rsid w:val="007C682E"/>
    <w:rsid w:val="007E1BA3"/>
    <w:rsid w:val="00805788"/>
    <w:rsid w:val="00887A58"/>
    <w:rsid w:val="00927940"/>
    <w:rsid w:val="00937514"/>
    <w:rsid w:val="0095442B"/>
    <w:rsid w:val="00981321"/>
    <w:rsid w:val="00983745"/>
    <w:rsid w:val="009C18C7"/>
    <w:rsid w:val="009D4702"/>
    <w:rsid w:val="00A76A3B"/>
    <w:rsid w:val="00AD0C6F"/>
    <w:rsid w:val="00AF1DB8"/>
    <w:rsid w:val="00B4091F"/>
    <w:rsid w:val="00D227F3"/>
    <w:rsid w:val="00DA370E"/>
    <w:rsid w:val="00DE1EA2"/>
    <w:rsid w:val="00E4230F"/>
    <w:rsid w:val="00E5019C"/>
    <w:rsid w:val="00E83244"/>
    <w:rsid w:val="00F313D4"/>
    <w:rsid w:val="00F53149"/>
    <w:rsid w:val="00FB2F26"/>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D4702"/>
    <w:pPr>
      <w:spacing w:after="120" w:line="276"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02"/>
    <w:rPr>
      <w:rFonts w:ascii="Calibri" w:eastAsia="Calibri" w:hAnsi="Calibri" w:cs="Times New Roman"/>
    </w:rPr>
  </w:style>
  <w:style w:type="paragraph" w:styleId="Footer">
    <w:name w:val="footer"/>
    <w:basedOn w:val="Normal"/>
    <w:link w:val="FooterChar"/>
    <w:uiPriority w:val="99"/>
    <w:unhideWhenUsed/>
    <w:rsid w:val="009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02"/>
    <w:rPr>
      <w:rFonts w:ascii="Calibri" w:eastAsia="Calibri" w:hAnsi="Calibri" w:cs="Times New Roman"/>
    </w:rPr>
  </w:style>
  <w:style w:type="character" w:styleId="Hyperlink">
    <w:name w:val="Hyperlink"/>
    <w:uiPriority w:val="99"/>
    <w:unhideWhenUsed/>
    <w:rsid w:val="009D4702"/>
    <w:rPr>
      <w:color w:val="0000FF"/>
      <w:u w:val="single"/>
    </w:rPr>
  </w:style>
  <w:style w:type="paragraph" w:styleId="ListParagraph">
    <w:name w:val="List Paragraph"/>
    <w:basedOn w:val="Normal"/>
    <w:uiPriority w:val="34"/>
    <w:qFormat/>
    <w:rsid w:val="009D4702"/>
    <w:pPr>
      <w:contextualSpacing/>
    </w:pPr>
  </w:style>
  <w:style w:type="character" w:styleId="CommentReference">
    <w:name w:val="annotation reference"/>
    <w:basedOn w:val="DefaultParagraphFont"/>
    <w:rsid w:val="000500AE"/>
    <w:rPr>
      <w:sz w:val="16"/>
      <w:szCs w:val="16"/>
    </w:rPr>
  </w:style>
  <w:style w:type="paragraph" w:styleId="CommentText">
    <w:name w:val="annotation text"/>
    <w:basedOn w:val="Normal"/>
    <w:link w:val="CommentTextChar"/>
    <w:rsid w:val="000500AE"/>
    <w:pPr>
      <w:spacing w:line="240" w:lineRule="auto"/>
    </w:pPr>
    <w:rPr>
      <w:sz w:val="20"/>
      <w:szCs w:val="20"/>
    </w:rPr>
  </w:style>
  <w:style w:type="character" w:customStyle="1" w:styleId="CommentTextChar">
    <w:name w:val="Comment Text Char"/>
    <w:basedOn w:val="DefaultParagraphFont"/>
    <w:link w:val="CommentText"/>
    <w:rsid w:val="000500AE"/>
    <w:rPr>
      <w:rFonts w:ascii="Calibri" w:eastAsia="Calibri" w:hAnsi="Calibri" w:cs="Times New Roman"/>
      <w:sz w:val="20"/>
      <w:szCs w:val="20"/>
    </w:rPr>
  </w:style>
  <w:style w:type="paragraph" w:styleId="CommentSubject">
    <w:name w:val="annotation subject"/>
    <w:basedOn w:val="CommentText"/>
    <w:next w:val="CommentText"/>
    <w:link w:val="CommentSubjectChar"/>
    <w:rsid w:val="000500AE"/>
    <w:rPr>
      <w:b/>
      <w:bCs/>
    </w:rPr>
  </w:style>
  <w:style w:type="character" w:customStyle="1" w:styleId="CommentSubjectChar">
    <w:name w:val="Comment Subject Char"/>
    <w:basedOn w:val="CommentTextChar"/>
    <w:link w:val="CommentSubject"/>
    <w:rsid w:val="000500AE"/>
    <w:rPr>
      <w:rFonts w:ascii="Calibri" w:eastAsia="Calibri" w:hAnsi="Calibri" w:cs="Times New Roman"/>
      <w:b/>
      <w:bCs/>
      <w:sz w:val="20"/>
      <w:szCs w:val="20"/>
    </w:rPr>
  </w:style>
  <w:style w:type="paragraph" w:styleId="BalloonText">
    <w:name w:val="Balloon Text"/>
    <w:basedOn w:val="Normal"/>
    <w:link w:val="BalloonTextChar"/>
    <w:rsid w:val="0005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0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D4702"/>
    <w:pPr>
      <w:spacing w:after="120" w:line="276"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02"/>
    <w:rPr>
      <w:rFonts w:ascii="Calibri" w:eastAsia="Calibri" w:hAnsi="Calibri" w:cs="Times New Roman"/>
    </w:rPr>
  </w:style>
  <w:style w:type="paragraph" w:styleId="Footer">
    <w:name w:val="footer"/>
    <w:basedOn w:val="Normal"/>
    <w:link w:val="FooterChar"/>
    <w:uiPriority w:val="99"/>
    <w:unhideWhenUsed/>
    <w:rsid w:val="009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02"/>
    <w:rPr>
      <w:rFonts w:ascii="Calibri" w:eastAsia="Calibri" w:hAnsi="Calibri" w:cs="Times New Roman"/>
    </w:rPr>
  </w:style>
  <w:style w:type="character" w:styleId="Hyperlink">
    <w:name w:val="Hyperlink"/>
    <w:uiPriority w:val="99"/>
    <w:unhideWhenUsed/>
    <w:rsid w:val="009D4702"/>
    <w:rPr>
      <w:color w:val="0000FF"/>
      <w:u w:val="single"/>
    </w:rPr>
  </w:style>
  <w:style w:type="paragraph" w:styleId="ListParagraph">
    <w:name w:val="List Paragraph"/>
    <w:basedOn w:val="Normal"/>
    <w:uiPriority w:val="34"/>
    <w:qFormat/>
    <w:rsid w:val="009D4702"/>
    <w:pPr>
      <w:contextualSpacing/>
    </w:pPr>
  </w:style>
  <w:style w:type="character" w:styleId="CommentReference">
    <w:name w:val="annotation reference"/>
    <w:basedOn w:val="DefaultParagraphFont"/>
    <w:rsid w:val="000500AE"/>
    <w:rPr>
      <w:sz w:val="16"/>
      <w:szCs w:val="16"/>
    </w:rPr>
  </w:style>
  <w:style w:type="paragraph" w:styleId="CommentText">
    <w:name w:val="annotation text"/>
    <w:basedOn w:val="Normal"/>
    <w:link w:val="CommentTextChar"/>
    <w:rsid w:val="000500AE"/>
    <w:pPr>
      <w:spacing w:line="240" w:lineRule="auto"/>
    </w:pPr>
    <w:rPr>
      <w:sz w:val="20"/>
      <w:szCs w:val="20"/>
    </w:rPr>
  </w:style>
  <w:style w:type="character" w:customStyle="1" w:styleId="CommentTextChar">
    <w:name w:val="Comment Text Char"/>
    <w:basedOn w:val="DefaultParagraphFont"/>
    <w:link w:val="CommentText"/>
    <w:rsid w:val="000500AE"/>
    <w:rPr>
      <w:rFonts w:ascii="Calibri" w:eastAsia="Calibri" w:hAnsi="Calibri" w:cs="Times New Roman"/>
      <w:sz w:val="20"/>
      <w:szCs w:val="20"/>
    </w:rPr>
  </w:style>
  <w:style w:type="paragraph" w:styleId="CommentSubject">
    <w:name w:val="annotation subject"/>
    <w:basedOn w:val="CommentText"/>
    <w:next w:val="CommentText"/>
    <w:link w:val="CommentSubjectChar"/>
    <w:rsid w:val="000500AE"/>
    <w:rPr>
      <w:b/>
      <w:bCs/>
    </w:rPr>
  </w:style>
  <w:style w:type="character" w:customStyle="1" w:styleId="CommentSubjectChar">
    <w:name w:val="Comment Subject Char"/>
    <w:basedOn w:val="CommentTextChar"/>
    <w:link w:val="CommentSubject"/>
    <w:rsid w:val="000500AE"/>
    <w:rPr>
      <w:rFonts w:ascii="Calibri" w:eastAsia="Calibri" w:hAnsi="Calibri" w:cs="Times New Roman"/>
      <w:b/>
      <w:bCs/>
      <w:sz w:val="20"/>
      <w:szCs w:val="20"/>
    </w:rPr>
  </w:style>
  <w:style w:type="paragraph" w:styleId="BalloonText">
    <w:name w:val="Balloon Text"/>
    <w:basedOn w:val="Normal"/>
    <w:link w:val="BalloonTextChar"/>
    <w:rsid w:val="0005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0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oneca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A</dc:creator>
  <cp:lastModifiedBy>Jenna</cp:lastModifiedBy>
  <cp:revision>2</cp:revision>
  <dcterms:created xsi:type="dcterms:W3CDTF">2017-11-06T19:25:00Z</dcterms:created>
  <dcterms:modified xsi:type="dcterms:W3CDTF">2017-11-06T19:25:00Z</dcterms:modified>
</cp:coreProperties>
</file>