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36A89" w:rsidRDefault="00836A89" w:rsidP="00836A89">
      <w:pPr>
        <w:ind w:left="683" w:right="329"/>
        <w:rPr>
          <w:bCs/>
          <w:color w:val="000000" w:themeColor="text1"/>
          <w:sz w:val="72"/>
        </w:rPr>
      </w:pPr>
    </w:p>
    <w:p w:rsidR="00EF3B91" w:rsidRPr="00EF3B91" w:rsidRDefault="00EF3B91" w:rsidP="00EF3B91">
      <w:pPr>
        <w:widowControl/>
        <w:autoSpaceDE/>
        <w:autoSpaceDN/>
        <w:rPr>
          <w:bCs/>
          <w:color w:val="000000" w:themeColor="text1"/>
          <w:sz w:val="64"/>
        </w:rPr>
      </w:pPr>
      <w:r w:rsidRPr="00EF3B91">
        <w:rPr>
          <w:bCs/>
          <w:color w:val="000000" w:themeColor="text1"/>
          <w:sz w:val="64"/>
        </w:rPr>
        <w:t>DPH PANDAS/PANS Advisory Council</w:t>
      </w:r>
    </w:p>
    <w:p w:rsidR="00EF3B91" w:rsidRPr="00EF3B91" w:rsidRDefault="00EF3B91" w:rsidP="00EF3B91">
      <w:pPr>
        <w:widowControl/>
        <w:autoSpaceDE/>
        <w:autoSpaceDN/>
        <w:rPr>
          <w:bCs/>
          <w:color w:val="000000" w:themeColor="text1"/>
          <w:sz w:val="64"/>
        </w:rPr>
      </w:pPr>
    </w:p>
    <w:p w:rsidR="00EF3B91" w:rsidRPr="00EF3B91" w:rsidRDefault="00EF3B91" w:rsidP="00EF3B91">
      <w:pPr>
        <w:widowControl/>
        <w:autoSpaceDE/>
        <w:autoSpaceDN/>
        <w:rPr>
          <w:bCs/>
          <w:color w:val="000000" w:themeColor="text1"/>
          <w:sz w:val="64"/>
        </w:rPr>
      </w:pPr>
      <w:r w:rsidRPr="00EF3B91">
        <w:rPr>
          <w:bCs/>
          <w:color w:val="000000" w:themeColor="text1"/>
          <w:sz w:val="64"/>
        </w:rPr>
        <w:t>Ma</w:t>
      </w:r>
      <w:r w:rsidR="00B548ED">
        <w:rPr>
          <w:bCs/>
          <w:color w:val="000000" w:themeColor="text1"/>
          <w:sz w:val="64"/>
        </w:rPr>
        <w:t>y 8</w:t>
      </w:r>
      <w:r w:rsidRPr="00EF3B91">
        <w:rPr>
          <w:bCs/>
          <w:color w:val="000000" w:themeColor="text1"/>
          <w:sz w:val="64"/>
        </w:rPr>
        <w:t>, 2024</w:t>
      </w:r>
    </w:p>
    <w:p w:rsidR="00836A89" w:rsidRDefault="00EF3B91" w:rsidP="00EF3B91">
      <w:pPr>
        <w:widowControl/>
        <w:autoSpaceDE/>
        <w:autoSpaceDN/>
        <w:rPr>
          <w:bCs/>
          <w:color w:val="000000" w:themeColor="text1"/>
          <w:sz w:val="64"/>
        </w:rPr>
      </w:pPr>
      <w:r w:rsidRPr="00EF3B91">
        <w:rPr>
          <w:bCs/>
          <w:color w:val="000000" w:themeColor="text1"/>
          <w:sz w:val="64"/>
        </w:rPr>
        <w:t>4:00 – 6:00 PM</w:t>
      </w:r>
      <w:r w:rsidR="00836A89">
        <w:rPr>
          <w:bCs/>
          <w:color w:val="000000" w:themeColor="text1"/>
          <w:sz w:val="64"/>
        </w:rPr>
        <w:br w:type="page"/>
      </w:r>
    </w:p>
    <w:p w:rsidR="00836A89" w:rsidRPr="00836A89" w:rsidRDefault="00836A89" w:rsidP="00836A89">
      <w:pPr>
        <w:rPr>
          <w:bCs/>
          <w:color w:val="000000" w:themeColor="text1"/>
          <w:sz w:val="40"/>
          <w:szCs w:val="40"/>
        </w:rPr>
      </w:pPr>
      <w:r w:rsidRPr="00836A89">
        <w:rPr>
          <w:bCs/>
          <w:color w:val="000000" w:themeColor="text1"/>
          <w:sz w:val="40"/>
          <w:szCs w:val="40"/>
        </w:rPr>
        <w:lastRenderedPageBreak/>
        <w:t>Agenda</w:t>
      </w:r>
    </w:p>
    <w:p w:rsidR="00B548ED" w:rsidRPr="00B548ED" w:rsidRDefault="00B548ED">
      <w:pPr>
        <w:pStyle w:val="ListParagraph"/>
        <w:widowControl/>
        <w:numPr>
          <w:ilvl w:val="0"/>
          <w:numId w:val="1"/>
        </w:numPr>
        <w:autoSpaceDE/>
        <w:autoSpaceDN/>
        <w:rPr>
          <w:bCs/>
          <w:color w:val="000000" w:themeColor="text1"/>
          <w:sz w:val="28"/>
          <w:szCs w:val="28"/>
        </w:rPr>
      </w:pPr>
      <w:r w:rsidRPr="00B548ED">
        <w:rPr>
          <w:bCs/>
          <w:color w:val="000000" w:themeColor="text1"/>
          <w:sz w:val="28"/>
          <w:szCs w:val="28"/>
        </w:rPr>
        <w:t>Welcome: Roll Call &amp; Vote to Approve 3/13/2024 Minutes</w:t>
      </w:r>
    </w:p>
    <w:p w:rsidR="00B548ED" w:rsidRPr="00B548ED" w:rsidRDefault="00B548ED">
      <w:pPr>
        <w:pStyle w:val="ListParagraph"/>
        <w:widowControl/>
        <w:numPr>
          <w:ilvl w:val="0"/>
          <w:numId w:val="1"/>
        </w:numPr>
        <w:autoSpaceDE/>
        <w:autoSpaceDN/>
        <w:rPr>
          <w:bCs/>
          <w:color w:val="000000" w:themeColor="text1"/>
          <w:sz w:val="28"/>
          <w:szCs w:val="28"/>
        </w:rPr>
      </w:pPr>
      <w:r w:rsidRPr="00B548ED">
        <w:rPr>
          <w:bCs/>
          <w:color w:val="000000" w:themeColor="text1"/>
          <w:sz w:val="28"/>
          <w:szCs w:val="28"/>
        </w:rPr>
        <w:t>Announcements: General &amp; Housekeeping</w:t>
      </w:r>
    </w:p>
    <w:p w:rsidR="00B548ED" w:rsidRPr="00B548ED" w:rsidRDefault="00B548ED">
      <w:pPr>
        <w:pStyle w:val="ListParagraph"/>
        <w:widowControl/>
        <w:numPr>
          <w:ilvl w:val="0"/>
          <w:numId w:val="1"/>
        </w:numPr>
        <w:autoSpaceDE/>
        <w:autoSpaceDN/>
        <w:rPr>
          <w:bCs/>
          <w:color w:val="000000" w:themeColor="text1"/>
          <w:sz w:val="28"/>
          <w:szCs w:val="28"/>
        </w:rPr>
      </w:pPr>
      <w:r w:rsidRPr="00B548ED">
        <w:rPr>
          <w:bCs/>
          <w:color w:val="000000" w:themeColor="text1"/>
          <w:sz w:val="28"/>
          <w:szCs w:val="28"/>
        </w:rPr>
        <w:t xml:space="preserve">Discussion &amp; Q&amp;A: Kevin </w:t>
      </w:r>
      <w:proofErr w:type="spellStart"/>
      <w:r w:rsidRPr="00B548ED">
        <w:rPr>
          <w:bCs/>
          <w:color w:val="000000" w:themeColor="text1"/>
          <w:sz w:val="28"/>
          <w:szCs w:val="28"/>
        </w:rPr>
        <w:t>Beagan</w:t>
      </w:r>
      <w:proofErr w:type="spellEnd"/>
      <w:r w:rsidRPr="00B548ED">
        <w:rPr>
          <w:bCs/>
          <w:color w:val="000000" w:themeColor="text1"/>
          <w:sz w:val="28"/>
          <w:szCs w:val="28"/>
        </w:rPr>
        <w:t>, Deputy Commissioner (DOI) </w:t>
      </w:r>
    </w:p>
    <w:p w:rsidR="00B548ED" w:rsidRPr="00B548ED" w:rsidRDefault="00B548ED">
      <w:pPr>
        <w:pStyle w:val="ListParagraph"/>
        <w:widowControl/>
        <w:numPr>
          <w:ilvl w:val="0"/>
          <w:numId w:val="1"/>
        </w:numPr>
        <w:autoSpaceDE/>
        <w:autoSpaceDN/>
        <w:rPr>
          <w:bCs/>
          <w:color w:val="000000" w:themeColor="text1"/>
          <w:sz w:val="28"/>
          <w:szCs w:val="28"/>
        </w:rPr>
      </w:pPr>
      <w:r w:rsidRPr="00B548ED">
        <w:rPr>
          <w:bCs/>
          <w:color w:val="000000" w:themeColor="text1"/>
          <w:sz w:val="28"/>
          <w:szCs w:val="28"/>
        </w:rPr>
        <w:t xml:space="preserve">March Reflections: Mary Beth </w:t>
      </w:r>
      <w:proofErr w:type="spellStart"/>
      <w:r w:rsidRPr="00B548ED">
        <w:rPr>
          <w:bCs/>
          <w:color w:val="000000" w:themeColor="text1"/>
          <w:sz w:val="28"/>
          <w:szCs w:val="28"/>
        </w:rPr>
        <w:t>Miotto</w:t>
      </w:r>
      <w:proofErr w:type="spellEnd"/>
      <w:r w:rsidRPr="00B548ED">
        <w:rPr>
          <w:bCs/>
          <w:color w:val="000000" w:themeColor="text1"/>
          <w:sz w:val="28"/>
          <w:szCs w:val="28"/>
        </w:rPr>
        <w:t>, MD, President (MCAAP)</w:t>
      </w:r>
    </w:p>
    <w:p w:rsidR="00B548ED" w:rsidRPr="00B548ED" w:rsidRDefault="00B548ED">
      <w:pPr>
        <w:pStyle w:val="ListParagraph"/>
        <w:widowControl/>
        <w:numPr>
          <w:ilvl w:val="0"/>
          <w:numId w:val="1"/>
        </w:numPr>
        <w:autoSpaceDE/>
        <w:autoSpaceDN/>
        <w:rPr>
          <w:bCs/>
          <w:color w:val="000000" w:themeColor="text1"/>
          <w:sz w:val="28"/>
          <w:szCs w:val="28"/>
        </w:rPr>
      </w:pPr>
      <w:r w:rsidRPr="00B548ED">
        <w:rPr>
          <w:bCs/>
          <w:color w:val="000000" w:themeColor="text1"/>
          <w:sz w:val="28"/>
          <w:szCs w:val="28"/>
        </w:rPr>
        <w:t>Wrap Up: Next Steps</w:t>
      </w:r>
    </w:p>
    <w:p w:rsidR="00B548ED" w:rsidRPr="00B548ED" w:rsidRDefault="00B548ED">
      <w:pPr>
        <w:pStyle w:val="ListParagraph"/>
        <w:widowControl/>
        <w:numPr>
          <w:ilvl w:val="0"/>
          <w:numId w:val="1"/>
        </w:numPr>
        <w:autoSpaceDE/>
        <w:autoSpaceDN/>
        <w:rPr>
          <w:bCs/>
          <w:color w:val="000000" w:themeColor="text1"/>
          <w:sz w:val="28"/>
          <w:szCs w:val="28"/>
        </w:rPr>
      </w:pPr>
      <w:r w:rsidRPr="00B548ED">
        <w:rPr>
          <w:bCs/>
          <w:color w:val="000000" w:themeColor="text1"/>
          <w:sz w:val="28"/>
          <w:szCs w:val="28"/>
        </w:rPr>
        <w:t>Next Meeting: Wednesday, July 10, 2024, 4-6PM</w:t>
      </w:r>
    </w:p>
    <w:p w:rsidR="00B548ED" w:rsidRPr="00B548ED" w:rsidRDefault="00B548ED">
      <w:pPr>
        <w:pStyle w:val="ListParagraph"/>
        <w:widowControl/>
        <w:numPr>
          <w:ilvl w:val="0"/>
          <w:numId w:val="1"/>
        </w:numPr>
        <w:autoSpaceDE/>
        <w:autoSpaceDN/>
        <w:rPr>
          <w:bCs/>
          <w:color w:val="000000" w:themeColor="text1"/>
          <w:sz w:val="28"/>
          <w:szCs w:val="28"/>
        </w:rPr>
      </w:pPr>
      <w:r w:rsidRPr="00B548ED">
        <w:rPr>
          <w:bCs/>
          <w:color w:val="000000" w:themeColor="text1"/>
          <w:sz w:val="28"/>
          <w:szCs w:val="28"/>
        </w:rPr>
        <w:t>Vote: Adjourn</w:t>
      </w:r>
    </w:p>
    <w:p w:rsidR="00836A89" w:rsidRDefault="00836A89" w:rsidP="00836A89">
      <w:pPr>
        <w:widowControl/>
        <w:autoSpaceDE/>
        <w:autoSpaceDN/>
        <w:rPr>
          <w:bCs/>
          <w:color w:val="000000" w:themeColor="text1"/>
          <w:sz w:val="28"/>
          <w:szCs w:val="28"/>
        </w:rPr>
      </w:pPr>
    </w:p>
    <w:p w:rsidR="00836A89" w:rsidRPr="00836A89" w:rsidRDefault="00836A89" w:rsidP="00836A89">
      <w:pPr>
        <w:widowControl/>
        <w:autoSpaceDE/>
        <w:autoSpaceDN/>
        <w:rPr>
          <w:bCs/>
          <w:color w:val="000000" w:themeColor="text1"/>
          <w:sz w:val="40"/>
          <w:szCs w:val="40"/>
        </w:rPr>
      </w:pPr>
      <w:r w:rsidRPr="00836A89">
        <w:rPr>
          <w:bCs/>
          <w:color w:val="000000" w:themeColor="text1"/>
          <w:sz w:val="40"/>
          <w:szCs w:val="40"/>
        </w:rPr>
        <w:t>Opening Roll Call &amp; Vote</w:t>
      </w:r>
    </w:p>
    <w:p w:rsidR="00EF3B91" w:rsidRPr="00B548ED" w:rsidRDefault="00EF3B91">
      <w:pPr>
        <w:pStyle w:val="ListParagraph"/>
        <w:numPr>
          <w:ilvl w:val="0"/>
          <w:numId w:val="2"/>
        </w:numPr>
        <w:rPr>
          <w:bCs/>
          <w:color w:val="000000" w:themeColor="text1"/>
          <w:sz w:val="28"/>
          <w:szCs w:val="28"/>
        </w:rPr>
      </w:pPr>
      <w:r w:rsidRPr="00B548ED">
        <w:rPr>
          <w:bCs/>
          <w:color w:val="000000" w:themeColor="text1"/>
          <w:sz w:val="28"/>
          <w:szCs w:val="28"/>
        </w:rPr>
        <w:t>Attendance roll call</w:t>
      </w:r>
    </w:p>
    <w:p w:rsidR="00EF3B91" w:rsidRPr="00B548ED" w:rsidRDefault="00EF3B91">
      <w:pPr>
        <w:pStyle w:val="ListParagraph"/>
        <w:numPr>
          <w:ilvl w:val="0"/>
          <w:numId w:val="2"/>
        </w:numPr>
        <w:rPr>
          <w:bCs/>
          <w:color w:val="000000" w:themeColor="text1"/>
          <w:sz w:val="28"/>
          <w:szCs w:val="28"/>
        </w:rPr>
      </w:pPr>
      <w:r w:rsidRPr="00B548ED">
        <w:rPr>
          <w:bCs/>
          <w:color w:val="000000" w:themeColor="text1"/>
          <w:sz w:val="28"/>
          <w:szCs w:val="28"/>
        </w:rPr>
        <w:t>Vote to approve Meeting Minutes (</w:t>
      </w:r>
      <w:r w:rsidR="00B548ED">
        <w:rPr>
          <w:bCs/>
          <w:color w:val="000000" w:themeColor="text1"/>
          <w:sz w:val="28"/>
          <w:szCs w:val="28"/>
        </w:rPr>
        <w:t>March 13</w:t>
      </w:r>
      <w:r w:rsidRPr="00B548ED">
        <w:rPr>
          <w:bCs/>
          <w:color w:val="000000" w:themeColor="text1"/>
          <w:sz w:val="28"/>
          <w:szCs w:val="28"/>
        </w:rPr>
        <w:t>, 2024)</w:t>
      </w:r>
    </w:p>
    <w:p w:rsidR="00836A89" w:rsidRDefault="00836A89" w:rsidP="00836A89">
      <w:pPr>
        <w:rPr>
          <w:bCs/>
          <w:color w:val="000000" w:themeColor="text1"/>
          <w:sz w:val="28"/>
          <w:szCs w:val="28"/>
        </w:rPr>
      </w:pPr>
    </w:p>
    <w:p w:rsidR="00836A89" w:rsidRPr="00836A89" w:rsidRDefault="00836A89" w:rsidP="00836A89">
      <w:pPr>
        <w:widowControl/>
        <w:autoSpaceDE/>
        <w:autoSpaceDN/>
        <w:rPr>
          <w:bCs/>
          <w:color w:val="000000" w:themeColor="text1"/>
          <w:sz w:val="40"/>
          <w:szCs w:val="40"/>
        </w:rPr>
      </w:pPr>
      <w:r w:rsidRPr="00836A89">
        <w:rPr>
          <w:bCs/>
          <w:color w:val="000000" w:themeColor="text1"/>
          <w:sz w:val="40"/>
          <w:szCs w:val="40"/>
        </w:rPr>
        <w:t>Statutory Authority</w:t>
      </w:r>
    </w:p>
    <w:p w:rsidR="00836A89" w:rsidRPr="00B548ED" w:rsidRDefault="00836A89" w:rsidP="00B548ED">
      <w:pPr>
        <w:rPr>
          <w:bCs/>
          <w:color w:val="000000" w:themeColor="text1"/>
          <w:sz w:val="28"/>
          <w:szCs w:val="28"/>
        </w:rPr>
      </w:pPr>
      <w:r w:rsidRPr="00B548ED">
        <w:rPr>
          <w:bCs/>
          <w:color w:val="000000" w:themeColor="text1"/>
          <w:sz w:val="28"/>
          <w:szCs w:val="28"/>
        </w:rPr>
        <w:t>Section 26 of Chapter 260 of the Acts of 2020, or the Health Care Omnibus bill establishes a special advisory council, chaired by the Commissioner of the Department of Public Health, or his designee, to advise the commissioner on research, diagnosis, treatment and education relating to pediatric autoimmune neuropsychiatric disorder associated with streptococcal infections and pediatric acute neuropsychiatric syndrome (PANDAS/PANS).</w:t>
      </w:r>
    </w:p>
    <w:p w:rsidR="00836A89" w:rsidRDefault="00836A89" w:rsidP="00836A89">
      <w:pPr>
        <w:rPr>
          <w:bCs/>
          <w:color w:val="000000" w:themeColor="text1"/>
          <w:sz w:val="28"/>
          <w:szCs w:val="28"/>
        </w:rPr>
      </w:pPr>
    </w:p>
    <w:p w:rsidR="00EF3B91" w:rsidRPr="00B548ED" w:rsidRDefault="00836A89" w:rsidP="00EF3B91">
      <w:pPr>
        <w:rPr>
          <w:bCs/>
          <w:color w:val="000000" w:themeColor="text1"/>
          <w:sz w:val="40"/>
          <w:szCs w:val="40"/>
        </w:rPr>
      </w:pPr>
      <w:r>
        <w:rPr>
          <w:bCs/>
          <w:color w:val="000000" w:themeColor="text1"/>
          <w:sz w:val="40"/>
          <w:szCs w:val="40"/>
        </w:rPr>
        <w:t>General Announcements</w:t>
      </w:r>
    </w:p>
    <w:p w:rsidR="00B548ED" w:rsidRDefault="00B548ED">
      <w:pPr>
        <w:pStyle w:val="ListParagraph"/>
        <w:numPr>
          <w:ilvl w:val="0"/>
          <w:numId w:val="3"/>
        </w:numPr>
        <w:rPr>
          <w:bCs/>
          <w:color w:val="000000" w:themeColor="text1"/>
          <w:sz w:val="28"/>
          <w:szCs w:val="28"/>
        </w:rPr>
      </w:pPr>
      <w:r>
        <w:rPr>
          <w:bCs/>
          <w:color w:val="000000" w:themeColor="text1"/>
          <w:sz w:val="28"/>
          <w:szCs w:val="28"/>
        </w:rPr>
        <w:t xml:space="preserve">What announcements do people have? </w:t>
      </w:r>
    </w:p>
    <w:p w:rsidR="00B548ED" w:rsidRPr="00B548ED" w:rsidRDefault="00B548ED">
      <w:pPr>
        <w:pStyle w:val="ListParagraph"/>
        <w:numPr>
          <w:ilvl w:val="0"/>
          <w:numId w:val="3"/>
        </w:numPr>
        <w:rPr>
          <w:bCs/>
          <w:color w:val="000000" w:themeColor="text1"/>
          <w:sz w:val="28"/>
          <w:szCs w:val="28"/>
        </w:rPr>
      </w:pPr>
      <w:r w:rsidRPr="00B548ED">
        <w:rPr>
          <w:bCs/>
          <w:color w:val="000000" w:themeColor="text1"/>
          <w:sz w:val="28"/>
          <w:szCs w:val="28"/>
        </w:rPr>
        <w:br w:type="page"/>
      </w:r>
    </w:p>
    <w:p w:rsidR="00B548ED" w:rsidRDefault="00B548ED" w:rsidP="00EF3B91">
      <w:pPr>
        <w:rPr>
          <w:bCs/>
          <w:color w:val="000000" w:themeColor="text1"/>
          <w:sz w:val="28"/>
          <w:szCs w:val="28"/>
        </w:rPr>
      </w:pPr>
      <w:r w:rsidRPr="00B548ED">
        <w:rPr>
          <w:bCs/>
          <w:noProof/>
          <w:color w:val="000000" w:themeColor="text1"/>
          <w:sz w:val="28"/>
          <w:szCs w:val="28"/>
        </w:rPr>
        <w:lastRenderedPageBreak/>
        <w:drawing>
          <wp:inline distT="0" distB="0" distL="0" distR="0" wp14:anchorId="5887774D" wp14:editId="5FF8A9F9">
            <wp:extent cx="5943600" cy="3232150"/>
            <wp:effectExtent l="0" t="0" r="0" b="6350"/>
            <wp:docPr id="5" name="Content Placeholder 4" descr="Group of participants smiling during PANS/PANDAS Capitol Hill Advocacy Day on April 12, 2024.">
              <a:extLst xmlns:a="http://schemas.openxmlformats.org/drawingml/2006/main">
                <a:ext uri="{FF2B5EF4-FFF2-40B4-BE49-F238E27FC236}">
                  <a16:creationId xmlns:a16="http://schemas.microsoft.com/office/drawing/2014/main" id="{EF719C55-BC53-DBAA-4A1C-6EB3699D2E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oup of participants smiling during PANS/PANDAS Capitol Hill Advocacy Day on April 12, 2024.">
                      <a:extLst>
                        <a:ext uri="{FF2B5EF4-FFF2-40B4-BE49-F238E27FC236}">
                          <a16:creationId xmlns:a16="http://schemas.microsoft.com/office/drawing/2014/main" id="{EF719C55-BC53-DBAA-4A1C-6EB3699D2E52}"/>
                        </a:ext>
                      </a:extLst>
                    </pic:cNvPr>
                    <pic:cNvPicPr>
                      <a:picLocks noGrp="1" noChangeAspect="1"/>
                    </pic:cNvPicPr>
                  </pic:nvPicPr>
                  <pic:blipFill>
                    <a:blip r:embed="rId5"/>
                    <a:stretch>
                      <a:fillRect/>
                    </a:stretch>
                  </pic:blipFill>
                  <pic:spPr>
                    <a:xfrm>
                      <a:off x="0" y="0"/>
                      <a:ext cx="5943600" cy="3232150"/>
                    </a:xfrm>
                    <a:prstGeom prst="rect">
                      <a:avLst/>
                    </a:prstGeom>
                  </pic:spPr>
                </pic:pic>
              </a:graphicData>
            </a:graphic>
          </wp:inline>
        </w:drawing>
      </w:r>
    </w:p>
    <w:p w:rsidR="00B548ED" w:rsidRDefault="00B548ED" w:rsidP="00EF3B91">
      <w:pPr>
        <w:rPr>
          <w:bCs/>
          <w:color w:val="000000" w:themeColor="text1"/>
          <w:sz w:val="28"/>
          <w:szCs w:val="28"/>
        </w:rPr>
      </w:pPr>
      <w:r w:rsidRPr="00B548ED">
        <w:rPr>
          <w:bCs/>
          <w:noProof/>
          <w:color w:val="000000" w:themeColor="text1"/>
          <w:sz w:val="28"/>
          <w:szCs w:val="28"/>
        </w:rPr>
        <w:drawing>
          <wp:inline distT="0" distB="0" distL="0" distR="0" wp14:anchorId="1096D913" wp14:editId="7B9F2F57">
            <wp:extent cx="5943600" cy="3298190"/>
            <wp:effectExtent l="0" t="0" r="0" b="3810"/>
            <wp:docPr id="2" name="Content Placeholder 4" descr="Runners and walkers participating in the Alex Manfull Fund 5K on April 13, 2024">
              <a:extLst xmlns:a="http://schemas.openxmlformats.org/drawingml/2006/main">
                <a:ext uri="{FF2B5EF4-FFF2-40B4-BE49-F238E27FC236}">
                  <a16:creationId xmlns:a16="http://schemas.microsoft.com/office/drawing/2014/main" id="{969820A0-ECB6-8A2C-D354-9607F31A3A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Runners and walkers participating in the Alex Manfull Fund 5K on April 13, 2024">
                      <a:extLst>
                        <a:ext uri="{FF2B5EF4-FFF2-40B4-BE49-F238E27FC236}">
                          <a16:creationId xmlns:a16="http://schemas.microsoft.com/office/drawing/2014/main" id="{969820A0-ECB6-8A2C-D354-9607F31A3AB6}"/>
                        </a:ext>
                      </a:extLst>
                    </pic:cNvPr>
                    <pic:cNvPicPr>
                      <a:picLocks noGrp="1" noChangeAspect="1"/>
                    </pic:cNvPicPr>
                  </pic:nvPicPr>
                  <pic:blipFill>
                    <a:blip r:embed="rId6"/>
                    <a:stretch>
                      <a:fillRect/>
                    </a:stretch>
                  </pic:blipFill>
                  <pic:spPr>
                    <a:xfrm>
                      <a:off x="0" y="0"/>
                      <a:ext cx="5943600" cy="3298190"/>
                    </a:xfrm>
                    <a:prstGeom prst="rect">
                      <a:avLst/>
                    </a:prstGeom>
                  </pic:spPr>
                </pic:pic>
              </a:graphicData>
            </a:graphic>
          </wp:inline>
        </w:drawing>
      </w:r>
    </w:p>
    <w:p w:rsidR="00B548ED" w:rsidRDefault="00B548ED">
      <w:pPr>
        <w:widowControl/>
        <w:autoSpaceDE/>
        <w:autoSpaceDN/>
        <w:rPr>
          <w:bCs/>
          <w:color w:val="000000" w:themeColor="text1"/>
          <w:sz w:val="40"/>
          <w:szCs w:val="40"/>
        </w:rPr>
      </w:pPr>
    </w:p>
    <w:p w:rsidR="00B548ED" w:rsidRDefault="00B548ED">
      <w:pPr>
        <w:widowControl/>
        <w:autoSpaceDE/>
        <w:autoSpaceDN/>
        <w:rPr>
          <w:bCs/>
          <w:color w:val="000000" w:themeColor="text1"/>
          <w:sz w:val="40"/>
          <w:szCs w:val="40"/>
        </w:rPr>
      </w:pPr>
      <w:r>
        <w:rPr>
          <w:bCs/>
          <w:color w:val="000000" w:themeColor="text1"/>
          <w:sz w:val="40"/>
          <w:szCs w:val="40"/>
        </w:rPr>
        <w:br w:type="page"/>
      </w:r>
    </w:p>
    <w:p w:rsidR="00B548ED" w:rsidRDefault="00B548ED">
      <w:pPr>
        <w:widowControl/>
        <w:autoSpaceDE/>
        <w:autoSpaceDN/>
        <w:rPr>
          <w:bCs/>
          <w:color w:val="000000" w:themeColor="text1"/>
          <w:sz w:val="40"/>
          <w:szCs w:val="40"/>
        </w:rPr>
      </w:pPr>
      <w:r w:rsidRPr="00B548ED">
        <w:rPr>
          <w:bCs/>
          <w:noProof/>
          <w:color w:val="000000" w:themeColor="text1"/>
          <w:sz w:val="40"/>
          <w:szCs w:val="40"/>
        </w:rPr>
        <w:lastRenderedPageBreak/>
        <w:drawing>
          <wp:inline distT="0" distB="0" distL="0" distR="0" wp14:anchorId="1ABECFBA" wp14:editId="52CDB7A7">
            <wp:extent cx="5943600" cy="3303270"/>
            <wp:effectExtent l="0" t="0" r="0" b="0"/>
            <wp:docPr id="3" name="Content Placeholder 4" descr="Guest speaker and participants smiling for the Alex Manfull Fund Dinner. ">
              <a:extLst xmlns:a="http://schemas.openxmlformats.org/drawingml/2006/main">
                <a:ext uri="{FF2B5EF4-FFF2-40B4-BE49-F238E27FC236}">
                  <a16:creationId xmlns:a16="http://schemas.microsoft.com/office/drawing/2014/main" id="{B8DB5509-F815-FDD7-3972-3CA63B5E8A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4" descr="Guest speaker and participants smiling for the Alex Manfull Fund Dinner. ">
                      <a:extLst>
                        <a:ext uri="{FF2B5EF4-FFF2-40B4-BE49-F238E27FC236}">
                          <a16:creationId xmlns:a16="http://schemas.microsoft.com/office/drawing/2014/main" id="{B8DB5509-F815-FDD7-3972-3CA63B5E8ABF}"/>
                        </a:ext>
                      </a:extLst>
                    </pic:cNvPr>
                    <pic:cNvPicPr>
                      <a:picLocks noGrp="1" noChangeAspect="1"/>
                    </pic:cNvPicPr>
                  </pic:nvPicPr>
                  <pic:blipFill>
                    <a:blip r:embed="rId7"/>
                    <a:stretch>
                      <a:fillRect/>
                    </a:stretch>
                  </pic:blipFill>
                  <pic:spPr>
                    <a:xfrm>
                      <a:off x="0" y="0"/>
                      <a:ext cx="5943600" cy="3303270"/>
                    </a:xfrm>
                    <a:prstGeom prst="rect">
                      <a:avLst/>
                    </a:prstGeom>
                  </pic:spPr>
                </pic:pic>
              </a:graphicData>
            </a:graphic>
          </wp:inline>
        </w:drawing>
      </w:r>
    </w:p>
    <w:p w:rsidR="00B548ED" w:rsidRDefault="00B548ED" w:rsidP="00B548ED">
      <w:pPr>
        <w:rPr>
          <w:bCs/>
          <w:color w:val="000000" w:themeColor="text1"/>
          <w:sz w:val="40"/>
          <w:szCs w:val="40"/>
        </w:rPr>
      </w:pPr>
    </w:p>
    <w:p w:rsidR="00B548ED" w:rsidRDefault="00B548ED" w:rsidP="00B548ED">
      <w:pPr>
        <w:rPr>
          <w:bCs/>
          <w:color w:val="000000" w:themeColor="text1"/>
          <w:sz w:val="40"/>
          <w:szCs w:val="40"/>
        </w:rPr>
      </w:pPr>
      <w:r w:rsidRPr="00B548ED">
        <w:rPr>
          <w:bCs/>
          <w:color w:val="000000" w:themeColor="text1"/>
          <w:sz w:val="36"/>
          <w:szCs w:val="36"/>
        </w:rPr>
        <w:t xml:space="preserve">Kevin </w:t>
      </w:r>
      <w:proofErr w:type="spellStart"/>
      <w:r w:rsidRPr="00B548ED">
        <w:rPr>
          <w:bCs/>
          <w:color w:val="000000" w:themeColor="text1"/>
          <w:sz w:val="36"/>
          <w:szCs w:val="36"/>
        </w:rPr>
        <w:t>Beagan</w:t>
      </w:r>
      <w:proofErr w:type="spellEnd"/>
      <w:r w:rsidRPr="00B548ED">
        <w:rPr>
          <w:bCs/>
          <w:color w:val="000000" w:themeColor="text1"/>
          <w:sz w:val="36"/>
          <w:szCs w:val="36"/>
        </w:rPr>
        <w:t>, Deputy Commissioner, Division of Insurance</w:t>
      </w:r>
    </w:p>
    <w:p w:rsidR="00B548ED" w:rsidRPr="00B548ED" w:rsidRDefault="00B548ED">
      <w:pPr>
        <w:pStyle w:val="NoSpacing"/>
        <w:numPr>
          <w:ilvl w:val="0"/>
          <w:numId w:val="4"/>
        </w:numPr>
        <w:rPr>
          <w:sz w:val="28"/>
          <w:szCs w:val="28"/>
        </w:rPr>
      </w:pPr>
      <w:r w:rsidRPr="00B548ED">
        <w:rPr>
          <w:sz w:val="28"/>
          <w:szCs w:val="28"/>
        </w:rPr>
        <w:t>Discussion Format</w:t>
      </w:r>
    </w:p>
    <w:p w:rsidR="00B548ED" w:rsidRPr="00B548ED" w:rsidRDefault="00B548ED">
      <w:pPr>
        <w:pStyle w:val="NoSpacing"/>
        <w:numPr>
          <w:ilvl w:val="0"/>
          <w:numId w:val="4"/>
        </w:numPr>
        <w:ind w:left="1080"/>
        <w:rPr>
          <w:sz w:val="28"/>
          <w:szCs w:val="28"/>
        </w:rPr>
      </w:pPr>
      <w:r w:rsidRPr="00B548ED">
        <w:rPr>
          <w:sz w:val="28"/>
          <w:szCs w:val="28"/>
        </w:rPr>
        <w:t xml:space="preserve">15 minutes: Deputy Commissioner </w:t>
      </w:r>
      <w:proofErr w:type="spellStart"/>
      <w:r w:rsidRPr="00B548ED">
        <w:rPr>
          <w:sz w:val="28"/>
          <w:szCs w:val="28"/>
        </w:rPr>
        <w:t>Beagan’s</w:t>
      </w:r>
      <w:proofErr w:type="spellEnd"/>
      <w:r w:rsidRPr="00B548ED">
        <w:rPr>
          <w:sz w:val="28"/>
          <w:szCs w:val="28"/>
        </w:rPr>
        <w:t xml:space="preserve"> presentation</w:t>
      </w:r>
    </w:p>
    <w:p w:rsidR="00B548ED" w:rsidRPr="00B548ED" w:rsidRDefault="00B548ED">
      <w:pPr>
        <w:pStyle w:val="NoSpacing"/>
        <w:numPr>
          <w:ilvl w:val="0"/>
          <w:numId w:val="4"/>
        </w:numPr>
        <w:ind w:left="1080"/>
        <w:rPr>
          <w:sz w:val="28"/>
          <w:szCs w:val="28"/>
        </w:rPr>
      </w:pPr>
      <w:r w:rsidRPr="00B548ED">
        <w:rPr>
          <w:sz w:val="28"/>
          <w:szCs w:val="28"/>
        </w:rPr>
        <w:t>30 minutes: Questions &amp; Answers</w:t>
      </w:r>
    </w:p>
    <w:p w:rsidR="00B548ED" w:rsidRPr="00B548ED" w:rsidRDefault="00B548ED">
      <w:pPr>
        <w:pStyle w:val="NoSpacing"/>
        <w:numPr>
          <w:ilvl w:val="0"/>
          <w:numId w:val="4"/>
        </w:numPr>
        <w:ind w:left="1080"/>
        <w:rPr>
          <w:sz w:val="28"/>
          <w:szCs w:val="28"/>
        </w:rPr>
      </w:pPr>
      <w:r w:rsidRPr="00B548ED">
        <w:rPr>
          <w:sz w:val="28"/>
          <w:szCs w:val="28"/>
        </w:rPr>
        <w:t>Raise hand</w:t>
      </w:r>
    </w:p>
    <w:p w:rsidR="00B548ED" w:rsidRPr="00B548ED" w:rsidRDefault="00B548ED">
      <w:pPr>
        <w:pStyle w:val="NoSpacing"/>
        <w:numPr>
          <w:ilvl w:val="0"/>
          <w:numId w:val="4"/>
        </w:numPr>
        <w:ind w:left="1080"/>
        <w:rPr>
          <w:sz w:val="28"/>
          <w:szCs w:val="28"/>
        </w:rPr>
      </w:pPr>
      <w:r w:rsidRPr="00B548ED">
        <w:rPr>
          <w:sz w:val="28"/>
          <w:szCs w:val="28"/>
        </w:rPr>
        <w:t xml:space="preserve">Be mindful of the space and time you are taking  </w:t>
      </w:r>
    </w:p>
    <w:p w:rsidR="00B548ED" w:rsidRDefault="00B548ED">
      <w:pPr>
        <w:pStyle w:val="NoSpacing"/>
        <w:numPr>
          <w:ilvl w:val="0"/>
          <w:numId w:val="4"/>
        </w:numPr>
        <w:ind w:left="1080"/>
        <w:rPr>
          <w:sz w:val="28"/>
          <w:szCs w:val="28"/>
        </w:rPr>
      </w:pPr>
      <w:r w:rsidRPr="00B548ED">
        <w:rPr>
          <w:sz w:val="28"/>
          <w:szCs w:val="28"/>
        </w:rPr>
        <w:t>Foster an open discussion focused on group learning and problem solving</w:t>
      </w:r>
    </w:p>
    <w:p w:rsidR="00B548ED" w:rsidRDefault="00B548ED" w:rsidP="00B548ED">
      <w:pPr>
        <w:pStyle w:val="NoSpacing"/>
        <w:rPr>
          <w:sz w:val="28"/>
          <w:szCs w:val="28"/>
        </w:rPr>
      </w:pPr>
    </w:p>
    <w:p w:rsidR="00B548ED" w:rsidRDefault="00B548ED" w:rsidP="00B548ED">
      <w:pPr>
        <w:pStyle w:val="NoSpacing"/>
        <w:rPr>
          <w:sz w:val="36"/>
          <w:szCs w:val="36"/>
        </w:rPr>
      </w:pPr>
      <w:r w:rsidRPr="00B548ED">
        <w:rPr>
          <w:sz w:val="36"/>
          <w:szCs w:val="36"/>
        </w:rPr>
        <w:t>Immediate Reflection: DOI</w:t>
      </w:r>
    </w:p>
    <w:p w:rsidR="00B548ED" w:rsidRPr="00B548ED" w:rsidRDefault="00B548ED">
      <w:pPr>
        <w:pStyle w:val="NoSpacing"/>
        <w:numPr>
          <w:ilvl w:val="0"/>
          <w:numId w:val="5"/>
        </w:numPr>
        <w:rPr>
          <w:sz w:val="28"/>
          <w:szCs w:val="28"/>
        </w:rPr>
      </w:pPr>
      <w:r w:rsidRPr="00B548ED">
        <w:rPr>
          <w:sz w:val="28"/>
          <w:szCs w:val="28"/>
        </w:rPr>
        <w:t>Related to the 2023 report, did the speaker share anything: </w:t>
      </w:r>
    </w:p>
    <w:p w:rsidR="00B548ED" w:rsidRPr="00B548ED" w:rsidRDefault="00B548ED">
      <w:pPr>
        <w:pStyle w:val="NoSpacing"/>
        <w:numPr>
          <w:ilvl w:val="1"/>
          <w:numId w:val="5"/>
        </w:numPr>
        <w:rPr>
          <w:sz w:val="28"/>
          <w:szCs w:val="28"/>
        </w:rPr>
      </w:pPr>
      <w:r w:rsidRPr="00B548ED">
        <w:rPr>
          <w:sz w:val="28"/>
          <w:szCs w:val="28"/>
        </w:rPr>
        <w:t>That supports it?</w:t>
      </w:r>
    </w:p>
    <w:p w:rsidR="00B548ED" w:rsidRPr="00B548ED" w:rsidRDefault="00B548ED">
      <w:pPr>
        <w:pStyle w:val="NoSpacing"/>
        <w:numPr>
          <w:ilvl w:val="1"/>
          <w:numId w:val="5"/>
        </w:numPr>
        <w:rPr>
          <w:sz w:val="28"/>
          <w:szCs w:val="28"/>
        </w:rPr>
      </w:pPr>
      <w:r w:rsidRPr="00B548ED">
        <w:rPr>
          <w:sz w:val="28"/>
          <w:szCs w:val="28"/>
        </w:rPr>
        <w:t>That contradicts it?</w:t>
      </w:r>
    </w:p>
    <w:p w:rsidR="00B548ED" w:rsidRPr="00B548ED" w:rsidRDefault="00B548ED">
      <w:pPr>
        <w:pStyle w:val="NoSpacing"/>
        <w:numPr>
          <w:ilvl w:val="0"/>
          <w:numId w:val="5"/>
        </w:numPr>
        <w:rPr>
          <w:sz w:val="28"/>
          <w:szCs w:val="28"/>
        </w:rPr>
      </w:pPr>
      <w:r w:rsidRPr="00B548ED">
        <w:rPr>
          <w:sz w:val="28"/>
          <w:szCs w:val="28"/>
        </w:rPr>
        <w:t xml:space="preserve">Do you have follow-up questions for Deputy Commissioner </w:t>
      </w:r>
      <w:proofErr w:type="spellStart"/>
      <w:r w:rsidRPr="00B548ED">
        <w:rPr>
          <w:sz w:val="28"/>
          <w:szCs w:val="28"/>
        </w:rPr>
        <w:t>Beagan</w:t>
      </w:r>
      <w:proofErr w:type="spellEnd"/>
      <w:r w:rsidRPr="00B548ED">
        <w:rPr>
          <w:sz w:val="28"/>
          <w:szCs w:val="28"/>
        </w:rPr>
        <w:t>? </w:t>
      </w:r>
    </w:p>
    <w:p w:rsidR="00B548ED" w:rsidRPr="00B548ED" w:rsidRDefault="00B548ED">
      <w:pPr>
        <w:pStyle w:val="NoSpacing"/>
        <w:numPr>
          <w:ilvl w:val="0"/>
          <w:numId w:val="5"/>
        </w:numPr>
        <w:rPr>
          <w:sz w:val="28"/>
          <w:szCs w:val="28"/>
        </w:rPr>
      </w:pPr>
      <w:r w:rsidRPr="00B548ED">
        <w:rPr>
          <w:sz w:val="28"/>
          <w:szCs w:val="28"/>
        </w:rPr>
        <w:t>Do you have any recommendations for the next report yet? </w:t>
      </w:r>
    </w:p>
    <w:p w:rsidR="00B548ED" w:rsidRPr="00B548ED" w:rsidRDefault="00B548ED">
      <w:pPr>
        <w:pStyle w:val="NoSpacing"/>
        <w:numPr>
          <w:ilvl w:val="0"/>
          <w:numId w:val="5"/>
        </w:numPr>
        <w:rPr>
          <w:sz w:val="28"/>
          <w:szCs w:val="28"/>
        </w:rPr>
      </w:pPr>
      <w:r w:rsidRPr="00B548ED">
        <w:rPr>
          <w:sz w:val="28"/>
          <w:szCs w:val="28"/>
        </w:rPr>
        <w:t>Please come prepared with recommendations for the July meeting. </w:t>
      </w:r>
    </w:p>
    <w:p w:rsidR="00B548ED" w:rsidRPr="00B548ED" w:rsidRDefault="00B548ED" w:rsidP="00B548ED">
      <w:pPr>
        <w:pStyle w:val="NoSpacing"/>
        <w:rPr>
          <w:sz w:val="36"/>
          <w:szCs w:val="36"/>
        </w:rPr>
      </w:pPr>
    </w:p>
    <w:p w:rsidR="00B548ED" w:rsidRDefault="00B548ED" w:rsidP="00B548ED">
      <w:pPr>
        <w:pStyle w:val="NoSpacing"/>
        <w:ind w:left="360"/>
        <w:rPr>
          <w:sz w:val="40"/>
          <w:szCs w:val="40"/>
        </w:rPr>
      </w:pPr>
      <w:r w:rsidRPr="00B548ED">
        <w:rPr>
          <w:sz w:val="40"/>
          <w:szCs w:val="40"/>
        </w:rPr>
        <w:br w:type="page"/>
      </w:r>
    </w:p>
    <w:p w:rsidR="00B548ED" w:rsidRDefault="00B548ED" w:rsidP="00B548ED">
      <w:pPr>
        <w:pStyle w:val="NoSpacing"/>
        <w:rPr>
          <w:sz w:val="36"/>
          <w:szCs w:val="36"/>
        </w:rPr>
      </w:pPr>
      <w:r>
        <w:rPr>
          <w:sz w:val="36"/>
          <w:szCs w:val="36"/>
        </w:rPr>
        <w:lastRenderedPageBreak/>
        <w:t>March Meeting</w:t>
      </w:r>
      <w:r w:rsidRPr="00B548ED">
        <w:rPr>
          <w:sz w:val="36"/>
          <w:szCs w:val="36"/>
        </w:rPr>
        <w:t xml:space="preserve"> Reflection: </w:t>
      </w:r>
      <w:r>
        <w:rPr>
          <w:sz w:val="36"/>
          <w:szCs w:val="36"/>
        </w:rPr>
        <w:t xml:space="preserve">MCAAP </w:t>
      </w:r>
    </w:p>
    <w:p w:rsidR="00B548ED" w:rsidRPr="00B548ED" w:rsidRDefault="00B548ED">
      <w:pPr>
        <w:pStyle w:val="NoSpacing"/>
        <w:numPr>
          <w:ilvl w:val="0"/>
          <w:numId w:val="6"/>
        </w:numPr>
        <w:rPr>
          <w:sz w:val="28"/>
          <w:szCs w:val="28"/>
        </w:rPr>
      </w:pPr>
      <w:r w:rsidRPr="00B548ED">
        <w:rPr>
          <w:sz w:val="28"/>
          <w:szCs w:val="28"/>
        </w:rPr>
        <w:t>Related to the 2023 report, was there anything: </w:t>
      </w:r>
    </w:p>
    <w:p w:rsidR="00B548ED" w:rsidRPr="00B548ED" w:rsidRDefault="00B548ED">
      <w:pPr>
        <w:pStyle w:val="NoSpacing"/>
        <w:numPr>
          <w:ilvl w:val="1"/>
          <w:numId w:val="6"/>
        </w:numPr>
        <w:rPr>
          <w:sz w:val="28"/>
          <w:szCs w:val="28"/>
        </w:rPr>
      </w:pPr>
      <w:r w:rsidRPr="00B548ED">
        <w:rPr>
          <w:sz w:val="28"/>
          <w:szCs w:val="28"/>
        </w:rPr>
        <w:t>That supports it?</w:t>
      </w:r>
    </w:p>
    <w:p w:rsidR="00B548ED" w:rsidRPr="00B548ED" w:rsidRDefault="00B548ED">
      <w:pPr>
        <w:pStyle w:val="NoSpacing"/>
        <w:numPr>
          <w:ilvl w:val="1"/>
          <w:numId w:val="6"/>
        </w:numPr>
        <w:rPr>
          <w:sz w:val="28"/>
          <w:szCs w:val="28"/>
        </w:rPr>
      </w:pPr>
      <w:r w:rsidRPr="00B548ED">
        <w:rPr>
          <w:sz w:val="28"/>
          <w:szCs w:val="28"/>
        </w:rPr>
        <w:t>That contradicts it?</w:t>
      </w:r>
    </w:p>
    <w:p w:rsidR="00B548ED" w:rsidRPr="00B548ED" w:rsidRDefault="00B548ED">
      <w:pPr>
        <w:pStyle w:val="NoSpacing"/>
        <w:numPr>
          <w:ilvl w:val="0"/>
          <w:numId w:val="6"/>
        </w:numPr>
        <w:rPr>
          <w:sz w:val="28"/>
          <w:szCs w:val="28"/>
        </w:rPr>
      </w:pPr>
      <w:r w:rsidRPr="00B548ED">
        <w:rPr>
          <w:sz w:val="28"/>
          <w:szCs w:val="28"/>
        </w:rPr>
        <w:t>What will the Council’s next steps be?</w:t>
      </w:r>
    </w:p>
    <w:p w:rsidR="00B548ED" w:rsidRPr="00B548ED" w:rsidRDefault="00B548ED">
      <w:pPr>
        <w:pStyle w:val="NoSpacing"/>
        <w:numPr>
          <w:ilvl w:val="1"/>
          <w:numId w:val="6"/>
        </w:numPr>
        <w:rPr>
          <w:sz w:val="28"/>
          <w:szCs w:val="28"/>
        </w:rPr>
      </w:pPr>
      <w:r w:rsidRPr="00B548ED">
        <w:rPr>
          <w:sz w:val="28"/>
          <w:szCs w:val="28"/>
        </w:rPr>
        <w:t>How will you incorporate what you heard into the 2024 report?</w:t>
      </w:r>
    </w:p>
    <w:p w:rsidR="00B548ED" w:rsidRPr="00B548ED" w:rsidRDefault="00B548ED">
      <w:pPr>
        <w:pStyle w:val="NoSpacing"/>
        <w:numPr>
          <w:ilvl w:val="1"/>
          <w:numId w:val="6"/>
        </w:numPr>
        <w:rPr>
          <w:sz w:val="28"/>
          <w:szCs w:val="28"/>
        </w:rPr>
      </w:pPr>
      <w:r w:rsidRPr="00B548ED">
        <w:rPr>
          <w:sz w:val="28"/>
          <w:szCs w:val="28"/>
        </w:rPr>
        <w:t>Do you have any recommendations for the 2024 report?</w:t>
      </w:r>
    </w:p>
    <w:p w:rsidR="00B548ED" w:rsidRPr="00B548ED" w:rsidRDefault="00B548ED" w:rsidP="00B548ED">
      <w:pPr>
        <w:pStyle w:val="NoSpacing"/>
        <w:ind w:left="360"/>
      </w:pPr>
    </w:p>
    <w:p w:rsidR="00B548ED" w:rsidRDefault="00B548ED" w:rsidP="00B548ED">
      <w:pPr>
        <w:pStyle w:val="NoSpacing"/>
        <w:rPr>
          <w:sz w:val="36"/>
          <w:szCs w:val="36"/>
        </w:rPr>
      </w:pPr>
      <w:r>
        <w:rPr>
          <w:sz w:val="36"/>
          <w:szCs w:val="36"/>
        </w:rPr>
        <w:t xml:space="preserve">2024 Timeline </w:t>
      </w:r>
    </w:p>
    <w:p w:rsidR="00B548ED" w:rsidRDefault="00B548ED">
      <w:pPr>
        <w:widowControl/>
        <w:autoSpaceDE/>
        <w:autoSpaceDN/>
        <w:rPr>
          <w:bCs/>
          <w:color w:val="000000" w:themeColor="text1"/>
          <w:sz w:val="40"/>
          <w:szCs w:val="40"/>
        </w:rPr>
      </w:pPr>
      <w:r>
        <w:rPr>
          <w:noProof/>
          <w:sz w:val="28"/>
          <w:szCs w:val="28"/>
        </w:rPr>
        <w:drawing>
          <wp:inline distT="0" distB="0" distL="0" distR="0" wp14:anchorId="0C253C07" wp14:editId="0B7C9CA8">
            <wp:extent cx="5943600" cy="2741295"/>
            <wp:effectExtent l="0" t="0" r="0" b="1905"/>
            <wp:docPr id="4" name="Picture 4" descr="DPH PANDAS/PANS Advisory Council timeline for 2024 showing timeframe for guest speakers and report recommendations and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PH PANDAS/PANS Advisory Council timeline for 2024 showing timeframe for guest speakers and report recommendations and writing "/>
                    <pic:cNvPicPr/>
                  </pic:nvPicPr>
                  <pic:blipFill>
                    <a:blip r:embed="rId8">
                      <a:extLst>
                        <a:ext uri="{28A0092B-C50C-407E-A947-70E740481C1C}">
                          <a14:useLocalDpi xmlns:a14="http://schemas.microsoft.com/office/drawing/2010/main" val="0"/>
                        </a:ext>
                      </a:extLst>
                    </a:blip>
                    <a:stretch>
                      <a:fillRect/>
                    </a:stretch>
                  </pic:blipFill>
                  <pic:spPr>
                    <a:xfrm>
                      <a:off x="0" y="0"/>
                      <a:ext cx="5943600" cy="2741295"/>
                    </a:xfrm>
                    <a:prstGeom prst="rect">
                      <a:avLst/>
                    </a:prstGeom>
                  </pic:spPr>
                </pic:pic>
              </a:graphicData>
            </a:graphic>
          </wp:inline>
        </w:drawing>
      </w:r>
    </w:p>
    <w:p w:rsidR="00B548ED" w:rsidRDefault="00B548ED" w:rsidP="00B548ED">
      <w:pPr>
        <w:rPr>
          <w:bCs/>
          <w:color w:val="000000" w:themeColor="text1"/>
          <w:sz w:val="28"/>
          <w:szCs w:val="28"/>
        </w:rPr>
      </w:pPr>
      <w:r>
        <w:rPr>
          <w:bCs/>
          <w:color w:val="000000" w:themeColor="text1"/>
          <w:sz w:val="40"/>
          <w:szCs w:val="40"/>
        </w:rPr>
        <w:t xml:space="preserve">Questions for DESE and DMH </w:t>
      </w:r>
    </w:p>
    <w:p w:rsidR="00B548ED" w:rsidRPr="00B548ED" w:rsidRDefault="00B548ED">
      <w:pPr>
        <w:pStyle w:val="ListParagraph"/>
        <w:widowControl/>
        <w:numPr>
          <w:ilvl w:val="0"/>
          <w:numId w:val="7"/>
        </w:numPr>
        <w:autoSpaceDE/>
        <w:autoSpaceDN/>
        <w:rPr>
          <w:sz w:val="28"/>
          <w:szCs w:val="28"/>
        </w:rPr>
      </w:pPr>
      <w:r w:rsidRPr="00B548ED">
        <w:rPr>
          <w:sz w:val="28"/>
          <w:szCs w:val="28"/>
        </w:rPr>
        <w:t>What questions do people have specific to DESE or DMH?</w:t>
      </w:r>
    </w:p>
    <w:p w:rsidR="00B548ED" w:rsidRPr="00B548ED" w:rsidRDefault="00B548ED">
      <w:pPr>
        <w:pStyle w:val="ListParagraph"/>
        <w:widowControl/>
        <w:numPr>
          <w:ilvl w:val="0"/>
          <w:numId w:val="7"/>
        </w:numPr>
        <w:autoSpaceDE/>
        <w:autoSpaceDN/>
        <w:rPr>
          <w:bCs/>
          <w:color w:val="000000" w:themeColor="text1"/>
          <w:sz w:val="40"/>
          <w:szCs w:val="40"/>
        </w:rPr>
      </w:pPr>
      <w:r w:rsidRPr="00B548ED">
        <w:rPr>
          <w:sz w:val="28"/>
          <w:szCs w:val="28"/>
        </w:rPr>
        <w:t>Please scan the QR code to share your questions by May 15th.</w:t>
      </w:r>
    </w:p>
    <w:p w:rsidR="00B548ED" w:rsidRDefault="00B548ED">
      <w:pPr>
        <w:widowControl/>
        <w:autoSpaceDE/>
        <w:autoSpaceDN/>
        <w:rPr>
          <w:bCs/>
          <w:color w:val="000000" w:themeColor="text1"/>
          <w:sz w:val="40"/>
          <w:szCs w:val="40"/>
        </w:rPr>
      </w:pPr>
      <w:r w:rsidRPr="00B548ED">
        <w:rPr>
          <w:bCs/>
          <w:noProof/>
          <w:color w:val="000000" w:themeColor="text1"/>
          <w:sz w:val="40"/>
          <w:szCs w:val="40"/>
        </w:rPr>
        <w:drawing>
          <wp:inline distT="0" distB="0" distL="0" distR="0" wp14:anchorId="500020EC" wp14:editId="6BB23243">
            <wp:extent cx="1985818" cy="1601580"/>
            <wp:effectExtent l="0" t="0" r="0" b="0"/>
            <wp:docPr id="6" name="Picture 4" descr="QR code for PANDAS/PANS July Guest Speaker ">
              <a:extLst xmlns:a="http://schemas.openxmlformats.org/drawingml/2006/main">
                <a:ext uri="{FF2B5EF4-FFF2-40B4-BE49-F238E27FC236}">
                  <a16:creationId xmlns:a16="http://schemas.microsoft.com/office/drawing/2014/main" id="{1843A070-7384-0EA1-B152-40AC258A3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QR code for PANDAS/PANS July Guest Speaker ">
                      <a:extLst>
                        <a:ext uri="{FF2B5EF4-FFF2-40B4-BE49-F238E27FC236}">
                          <a16:creationId xmlns:a16="http://schemas.microsoft.com/office/drawing/2014/main" id="{1843A070-7384-0EA1-B152-40AC258A362C}"/>
                        </a:ext>
                      </a:extLst>
                    </pic:cNvPr>
                    <pic:cNvPicPr>
                      <a:picLocks noChangeAspect="1"/>
                    </pic:cNvPicPr>
                  </pic:nvPicPr>
                  <pic:blipFill rotWithShape="1">
                    <a:blip r:embed="rId9"/>
                    <a:srcRect t="12020" r="169" b="8180"/>
                    <a:stretch/>
                  </pic:blipFill>
                  <pic:spPr>
                    <a:xfrm>
                      <a:off x="0" y="0"/>
                      <a:ext cx="1988470" cy="1603719"/>
                    </a:xfrm>
                    <a:prstGeom prst="rect">
                      <a:avLst/>
                    </a:prstGeom>
                  </pic:spPr>
                </pic:pic>
              </a:graphicData>
            </a:graphic>
          </wp:inline>
        </w:drawing>
      </w:r>
    </w:p>
    <w:p w:rsidR="00B548ED" w:rsidRDefault="00B548ED">
      <w:pPr>
        <w:widowControl/>
        <w:autoSpaceDE/>
        <w:autoSpaceDN/>
        <w:rPr>
          <w:bCs/>
          <w:color w:val="000000" w:themeColor="text1"/>
          <w:sz w:val="40"/>
          <w:szCs w:val="40"/>
        </w:rPr>
      </w:pPr>
    </w:p>
    <w:p w:rsidR="00B548ED" w:rsidRDefault="00B548ED">
      <w:pPr>
        <w:widowControl/>
        <w:autoSpaceDE/>
        <w:autoSpaceDN/>
        <w:rPr>
          <w:bCs/>
          <w:color w:val="000000" w:themeColor="text1"/>
          <w:sz w:val="40"/>
          <w:szCs w:val="40"/>
        </w:rPr>
      </w:pPr>
      <w:r>
        <w:rPr>
          <w:bCs/>
          <w:color w:val="000000" w:themeColor="text1"/>
          <w:sz w:val="40"/>
          <w:szCs w:val="40"/>
        </w:rPr>
        <w:br w:type="page"/>
      </w:r>
    </w:p>
    <w:p w:rsidR="00836A89" w:rsidRDefault="00836A89" w:rsidP="00836A89">
      <w:pPr>
        <w:rPr>
          <w:bCs/>
          <w:color w:val="000000" w:themeColor="text1"/>
          <w:sz w:val="28"/>
          <w:szCs w:val="28"/>
        </w:rPr>
      </w:pPr>
      <w:r>
        <w:rPr>
          <w:bCs/>
          <w:color w:val="000000" w:themeColor="text1"/>
          <w:sz w:val="40"/>
          <w:szCs w:val="40"/>
        </w:rPr>
        <w:lastRenderedPageBreak/>
        <w:t xml:space="preserve">Next Steps </w:t>
      </w:r>
    </w:p>
    <w:p w:rsidR="00B548ED" w:rsidRPr="00B548ED" w:rsidRDefault="00B548ED">
      <w:pPr>
        <w:pStyle w:val="NoSpacing"/>
        <w:numPr>
          <w:ilvl w:val="0"/>
          <w:numId w:val="8"/>
        </w:numPr>
        <w:rPr>
          <w:sz w:val="28"/>
          <w:szCs w:val="28"/>
        </w:rPr>
      </w:pPr>
      <w:r w:rsidRPr="00B548ED">
        <w:rPr>
          <w:sz w:val="28"/>
          <w:szCs w:val="28"/>
        </w:rPr>
        <w:t>Fourth meeting of 2024</w:t>
      </w:r>
    </w:p>
    <w:p w:rsidR="00B548ED" w:rsidRPr="00B548ED" w:rsidRDefault="00B548ED">
      <w:pPr>
        <w:pStyle w:val="NoSpacing"/>
        <w:numPr>
          <w:ilvl w:val="1"/>
          <w:numId w:val="8"/>
        </w:numPr>
        <w:rPr>
          <w:sz w:val="28"/>
          <w:szCs w:val="28"/>
        </w:rPr>
      </w:pPr>
      <w:r w:rsidRPr="00B548ED">
        <w:rPr>
          <w:sz w:val="28"/>
          <w:szCs w:val="28"/>
        </w:rPr>
        <w:t>Wednesday, July 10, 2024, 4-6 PM</w:t>
      </w:r>
    </w:p>
    <w:p w:rsidR="00B548ED" w:rsidRPr="00B548ED" w:rsidRDefault="00B548ED">
      <w:pPr>
        <w:pStyle w:val="NoSpacing"/>
        <w:numPr>
          <w:ilvl w:val="1"/>
          <w:numId w:val="8"/>
        </w:numPr>
        <w:rPr>
          <w:sz w:val="28"/>
          <w:szCs w:val="28"/>
        </w:rPr>
      </w:pPr>
      <w:r w:rsidRPr="00B548ED">
        <w:rPr>
          <w:sz w:val="28"/>
          <w:szCs w:val="28"/>
        </w:rPr>
        <w:t>Future meetings via WebEx Events </w:t>
      </w:r>
    </w:p>
    <w:p w:rsidR="00B548ED" w:rsidRPr="00B548ED" w:rsidRDefault="00B548ED">
      <w:pPr>
        <w:pStyle w:val="NoSpacing"/>
        <w:numPr>
          <w:ilvl w:val="2"/>
          <w:numId w:val="8"/>
        </w:numPr>
        <w:rPr>
          <w:sz w:val="28"/>
          <w:szCs w:val="28"/>
        </w:rPr>
      </w:pPr>
      <w:r w:rsidRPr="00B548ED">
        <w:rPr>
          <w:sz w:val="28"/>
          <w:szCs w:val="28"/>
        </w:rPr>
        <w:t xml:space="preserve">If you need help, please email Maddy </w:t>
      </w:r>
      <w:proofErr w:type="spellStart"/>
      <w:r w:rsidRPr="00B548ED">
        <w:rPr>
          <w:sz w:val="28"/>
          <w:szCs w:val="28"/>
        </w:rPr>
        <w:t>Goskoski</w:t>
      </w:r>
      <w:proofErr w:type="spellEnd"/>
      <w:r w:rsidRPr="00B548ED">
        <w:rPr>
          <w:sz w:val="28"/>
          <w:szCs w:val="28"/>
        </w:rPr>
        <w:t xml:space="preserve"> at </w:t>
      </w:r>
      <w:hyperlink r:id="rId10" w:history="1">
        <w:r w:rsidRPr="00B548ED">
          <w:rPr>
            <w:rStyle w:val="Hyperlink"/>
            <w:sz w:val="28"/>
            <w:szCs w:val="28"/>
          </w:rPr>
          <w:t>madelyn.m.goskoski@mass.gov</w:t>
        </w:r>
      </w:hyperlink>
      <w:r w:rsidRPr="00B548ED">
        <w:rPr>
          <w:sz w:val="28"/>
          <w:szCs w:val="28"/>
        </w:rPr>
        <w:t> in advance who will find assistance. </w:t>
      </w:r>
      <w:r w:rsidRPr="00B548ED">
        <w:rPr>
          <w:sz w:val="28"/>
          <w:szCs w:val="28"/>
        </w:rPr>
        <w:br/>
        <w:t> </w:t>
      </w:r>
    </w:p>
    <w:p w:rsidR="00B548ED" w:rsidRPr="00B548ED" w:rsidRDefault="00B548ED">
      <w:pPr>
        <w:pStyle w:val="NoSpacing"/>
        <w:numPr>
          <w:ilvl w:val="0"/>
          <w:numId w:val="8"/>
        </w:numPr>
        <w:rPr>
          <w:sz w:val="28"/>
          <w:szCs w:val="28"/>
        </w:rPr>
      </w:pPr>
      <w:r w:rsidRPr="00B548ED">
        <w:rPr>
          <w:sz w:val="28"/>
          <w:szCs w:val="28"/>
        </w:rPr>
        <w:t>Next steps:</w:t>
      </w:r>
    </w:p>
    <w:p w:rsidR="00B548ED" w:rsidRPr="00B548ED" w:rsidRDefault="00B548ED">
      <w:pPr>
        <w:pStyle w:val="NoSpacing"/>
        <w:numPr>
          <w:ilvl w:val="1"/>
          <w:numId w:val="8"/>
        </w:numPr>
        <w:rPr>
          <w:sz w:val="28"/>
          <w:szCs w:val="28"/>
        </w:rPr>
      </w:pPr>
      <w:r w:rsidRPr="00B548ED">
        <w:rPr>
          <w:sz w:val="28"/>
          <w:szCs w:val="28"/>
        </w:rPr>
        <w:t>DESE or DMH to speak in July</w:t>
      </w:r>
    </w:p>
    <w:p w:rsidR="00B548ED" w:rsidRPr="00B548ED" w:rsidRDefault="00B548ED">
      <w:pPr>
        <w:pStyle w:val="NoSpacing"/>
        <w:numPr>
          <w:ilvl w:val="1"/>
          <w:numId w:val="8"/>
        </w:numPr>
        <w:rPr>
          <w:sz w:val="28"/>
          <w:szCs w:val="28"/>
        </w:rPr>
      </w:pPr>
      <w:r w:rsidRPr="00B548ED">
        <w:rPr>
          <w:sz w:val="28"/>
          <w:szCs w:val="28"/>
        </w:rPr>
        <w:t>Submit your questions for July guest speaker by May 15th. </w:t>
      </w:r>
    </w:p>
    <w:p w:rsidR="00B548ED" w:rsidRPr="00B548ED" w:rsidRDefault="00B548ED">
      <w:pPr>
        <w:pStyle w:val="NoSpacing"/>
        <w:numPr>
          <w:ilvl w:val="1"/>
          <w:numId w:val="8"/>
        </w:numPr>
        <w:rPr>
          <w:sz w:val="28"/>
          <w:szCs w:val="28"/>
        </w:rPr>
      </w:pPr>
      <w:r w:rsidRPr="00B548ED">
        <w:rPr>
          <w:sz w:val="28"/>
          <w:szCs w:val="28"/>
        </w:rPr>
        <w:t>Email </w:t>
      </w:r>
      <w:hyperlink r:id="rId11" w:history="1">
        <w:r w:rsidRPr="00B548ED">
          <w:rPr>
            <w:rStyle w:val="Hyperlink"/>
            <w:sz w:val="28"/>
            <w:szCs w:val="28"/>
          </w:rPr>
          <w:t>madelyn.m.goskoski@mass.gov</w:t>
        </w:r>
      </w:hyperlink>
      <w:r w:rsidRPr="00B548ED">
        <w:rPr>
          <w:sz w:val="28"/>
          <w:szCs w:val="28"/>
        </w:rPr>
        <w:t> to get on the July agenda </w:t>
      </w:r>
    </w:p>
    <w:p w:rsidR="00B548ED" w:rsidRPr="00B548ED" w:rsidRDefault="00B548ED">
      <w:pPr>
        <w:pStyle w:val="NoSpacing"/>
        <w:numPr>
          <w:ilvl w:val="1"/>
          <w:numId w:val="8"/>
        </w:numPr>
        <w:rPr>
          <w:sz w:val="28"/>
          <w:szCs w:val="28"/>
        </w:rPr>
      </w:pPr>
      <w:r w:rsidRPr="00B548ED">
        <w:rPr>
          <w:sz w:val="28"/>
          <w:szCs w:val="28"/>
        </w:rPr>
        <w:t>Anything else?</w:t>
      </w:r>
    </w:p>
    <w:p w:rsidR="00B548ED" w:rsidRPr="00B548ED" w:rsidRDefault="00B548ED">
      <w:pPr>
        <w:pStyle w:val="NoSpacing"/>
        <w:numPr>
          <w:ilvl w:val="1"/>
          <w:numId w:val="8"/>
        </w:numPr>
        <w:rPr>
          <w:sz w:val="28"/>
          <w:szCs w:val="28"/>
        </w:rPr>
      </w:pPr>
      <w:r w:rsidRPr="00B548ED">
        <w:rPr>
          <w:sz w:val="28"/>
          <w:szCs w:val="28"/>
        </w:rPr>
        <w:t>Vote to Adjourn</w:t>
      </w:r>
    </w:p>
    <w:p w:rsidR="00EF3B91" w:rsidRPr="00B548ED" w:rsidRDefault="00EF3B91" w:rsidP="00B548ED">
      <w:pPr>
        <w:pStyle w:val="NoSpacing"/>
        <w:rPr>
          <w:sz w:val="28"/>
          <w:szCs w:val="28"/>
        </w:rPr>
      </w:pPr>
    </w:p>
    <w:sectPr w:rsidR="00EF3B91" w:rsidRPr="00B548ED" w:rsidSect="00836A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1559"/>
    <w:multiLevelType w:val="hybridMultilevel"/>
    <w:tmpl w:val="6A3A9A9E"/>
    <w:lvl w:ilvl="0" w:tplc="56B0361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77524"/>
    <w:multiLevelType w:val="hybridMultilevel"/>
    <w:tmpl w:val="8E6AF290"/>
    <w:lvl w:ilvl="0" w:tplc="CE3A3026">
      <w:start w:val="26"/>
      <w:numFmt w:val="bullet"/>
      <w:lvlText w:val="•"/>
      <w:lvlJc w:val="left"/>
      <w:pPr>
        <w:ind w:left="720" w:hanging="360"/>
      </w:pPr>
      <w:rPr>
        <w:rFonts w:ascii="Calibri" w:eastAsia="Calibri" w:hAnsi="Calibri" w:cs="Calibri"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B2B7B"/>
    <w:multiLevelType w:val="hybridMultilevel"/>
    <w:tmpl w:val="885A711E"/>
    <w:lvl w:ilvl="0" w:tplc="56B036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5D584A"/>
    <w:multiLevelType w:val="hybridMultilevel"/>
    <w:tmpl w:val="D924E402"/>
    <w:lvl w:ilvl="0" w:tplc="CE3A3026">
      <w:start w:val="26"/>
      <w:numFmt w:val="bullet"/>
      <w:lvlText w:val="•"/>
      <w:lvlJc w:val="left"/>
      <w:pPr>
        <w:ind w:left="720" w:hanging="360"/>
      </w:pPr>
      <w:rPr>
        <w:rFonts w:ascii="Calibri" w:eastAsia="Calibri" w:hAnsi="Calibri" w:cs="Calibri"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6A86389"/>
    <w:multiLevelType w:val="hybridMultilevel"/>
    <w:tmpl w:val="83444BAE"/>
    <w:lvl w:ilvl="0" w:tplc="56B0361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8920C0"/>
    <w:multiLevelType w:val="hybridMultilevel"/>
    <w:tmpl w:val="39C24960"/>
    <w:lvl w:ilvl="0" w:tplc="56B036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1F171B"/>
    <w:multiLevelType w:val="hybridMultilevel"/>
    <w:tmpl w:val="441C63A6"/>
    <w:lvl w:ilvl="0" w:tplc="56B036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6E1917"/>
    <w:multiLevelType w:val="hybridMultilevel"/>
    <w:tmpl w:val="55D8A018"/>
    <w:lvl w:ilvl="0" w:tplc="56B036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7268613">
    <w:abstractNumId w:val="5"/>
  </w:num>
  <w:num w:numId="2" w16cid:durableId="220018704">
    <w:abstractNumId w:val="7"/>
  </w:num>
  <w:num w:numId="3" w16cid:durableId="2106923001">
    <w:abstractNumId w:val="6"/>
  </w:num>
  <w:num w:numId="4" w16cid:durableId="1378966577">
    <w:abstractNumId w:val="2"/>
  </w:num>
  <w:num w:numId="5" w16cid:durableId="462626275">
    <w:abstractNumId w:val="4"/>
  </w:num>
  <w:num w:numId="6" w16cid:durableId="704259714">
    <w:abstractNumId w:val="0"/>
  </w:num>
  <w:num w:numId="7" w16cid:durableId="1398822086">
    <w:abstractNumId w:val="3"/>
  </w:num>
  <w:num w:numId="8" w16cid:durableId="17835054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A89"/>
    <w:rsid w:val="00204130"/>
    <w:rsid w:val="002319B9"/>
    <w:rsid w:val="00396096"/>
    <w:rsid w:val="003D3D0F"/>
    <w:rsid w:val="004655BB"/>
    <w:rsid w:val="00564CB6"/>
    <w:rsid w:val="00836A89"/>
    <w:rsid w:val="00B27BB1"/>
    <w:rsid w:val="00B548ED"/>
    <w:rsid w:val="00E90D17"/>
    <w:rsid w:val="00EF3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FB9D81-E00B-454D-BF46-204C9765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8ED"/>
    <w:pPr>
      <w:widowControl w:val="0"/>
      <w:autoSpaceDE w:val="0"/>
      <w:autoSpaceDN w:val="0"/>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36A89"/>
    <w:rPr>
      <w:sz w:val="64"/>
      <w:szCs w:val="64"/>
    </w:rPr>
  </w:style>
  <w:style w:type="character" w:customStyle="1" w:styleId="BodyTextChar">
    <w:name w:val="Body Text Char"/>
    <w:basedOn w:val="DefaultParagraphFont"/>
    <w:link w:val="BodyText"/>
    <w:uiPriority w:val="1"/>
    <w:rsid w:val="00836A89"/>
    <w:rPr>
      <w:rFonts w:ascii="Calibri" w:eastAsia="Calibri" w:hAnsi="Calibri" w:cs="Calibri"/>
      <w:sz w:val="64"/>
      <w:szCs w:val="64"/>
    </w:rPr>
  </w:style>
  <w:style w:type="paragraph" w:styleId="ListParagraph">
    <w:name w:val="List Paragraph"/>
    <w:basedOn w:val="Normal"/>
    <w:uiPriority w:val="34"/>
    <w:qFormat/>
    <w:rsid w:val="00836A89"/>
    <w:pPr>
      <w:ind w:left="720"/>
      <w:contextualSpacing/>
    </w:pPr>
  </w:style>
  <w:style w:type="paragraph" w:customStyle="1" w:styleId="TableParagraph">
    <w:name w:val="Table Paragraph"/>
    <w:basedOn w:val="Normal"/>
    <w:uiPriority w:val="1"/>
    <w:qFormat/>
    <w:rsid w:val="00836A89"/>
    <w:pPr>
      <w:spacing w:before="53"/>
      <w:ind w:left="143"/>
    </w:pPr>
  </w:style>
  <w:style w:type="paragraph" w:styleId="NoSpacing">
    <w:name w:val="No Spacing"/>
    <w:link w:val="NoSpacingChar"/>
    <w:uiPriority w:val="1"/>
    <w:qFormat/>
    <w:rsid w:val="00836A89"/>
    <w:pPr>
      <w:widowControl w:val="0"/>
      <w:autoSpaceDE w:val="0"/>
      <w:autoSpaceDN w:val="0"/>
    </w:pPr>
    <w:rPr>
      <w:rFonts w:ascii="Calibri" w:eastAsia="Calibri" w:hAnsi="Calibri" w:cs="Calibri"/>
      <w:sz w:val="22"/>
      <w:szCs w:val="22"/>
    </w:rPr>
  </w:style>
  <w:style w:type="character" w:customStyle="1" w:styleId="NoSpacingChar">
    <w:name w:val="No Spacing Char"/>
    <w:basedOn w:val="DefaultParagraphFont"/>
    <w:link w:val="NoSpacing"/>
    <w:uiPriority w:val="1"/>
    <w:rsid w:val="00B548ED"/>
    <w:rPr>
      <w:rFonts w:ascii="Calibri" w:eastAsia="Calibri" w:hAnsi="Calibri" w:cs="Calibri"/>
      <w:sz w:val="22"/>
      <w:szCs w:val="22"/>
    </w:rPr>
  </w:style>
  <w:style w:type="character" w:styleId="Hyperlink">
    <w:name w:val="Hyperlink"/>
    <w:basedOn w:val="DefaultParagraphFont"/>
    <w:uiPriority w:val="99"/>
    <w:unhideWhenUsed/>
    <w:rsid w:val="00B548ED"/>
    <w:rPr>
      <w:color w:val="0563C1" w:themeColor="hyperlink"/>
      <w:u w:val="single"/>
    </w:rPr>
  </w:style>
  <w:style w:type="character" w:styleId="UnresolvedMention">
    <w:name w:val="Unresolved Mention"/>
    <w:basedOn w:val="DefaultParagraphFont"/>
    <w:uiPriority w:val="99"/>
    <w:semiHidden/>
    <w:unhideWhenUsed/>
    <w:rsid w:val="00B548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14845">
      <w:bodyDiv w:val="1"/>
      <w:marLeft w:val="0"/>
      <w:marRight w:val="0"/>
      <w:marTop w:val="0"/>
      <w:marBottom w:val="0"/>
      <w:divBdr>
        <w:top w:val="none" w:sz="0" w:space="0" w:color="auto"/>
        <w:left w:val="none" w:sz="0" w:space="0" w:color="auto"/>
        <w:bottom w:val="none" w:sz="0" w:space="0" w:color="auto"/>
        <w:right w:val="none" w:sz="0" w:space="0" w:color="auto"/>
      </w:divBdr>
      <w:divsChild>
        <w:div w:id="1635714393">
          <w:marLeft w:val="547"/>
          <w:marRight w:val="0"/>
          <w:marTop w:val="144"/>
          <w:marBottom w:val="0"/>
          <w:divBdr>
            <w:top w:val="none" w:sz="0" w:space="0" w:color="auto"/>
            <w:left w:val="none" w:sz="0" w:space="0" w:color="auto"/>
            <w:bottom w:val="none" w:sz="0" w:space="0" w:color="auto"/>
            <w:right w:val="none" w:sz="0" w:space="0" w:color="auto"/>
          </w:divBdr>
        </w:div>
        <w:div w:id="1794908133">
          <w:marLeft w:val="1166"/>
          <w:marRight w:val="0"/>
          <w:marTop w:val="125"/>
          <w:marBottom w:val="0"/>
          <w:divBdr>
            <w:top w:val="none" w:sz="0" w:space="0" w:color="auto"/>
            <w:left w:val="none" w:sz="0" w:space="0" w:color="auto"/>
            <w:bottom w:val="none" w:sz="0" w:space="0" w:color="auto"/>
            <w:right w:val="none" w:sz="0" w:space="0" w:color="auto"/>
          </w:divBdr>
        </w:div>
        <w:div w:id="2005665246">
          <w:marLeft w:val="1166"/>
          <w:marRight w:val="0"/>
          <w:marTop w:val="125"/>
          <w:marBottom w:val="0"/>
          <w:divBdr>
            <w:top w:val="none" w:sz="0" w:space="0" w:color="auto"/>
            <w:left w:val="none" w:sz="0" w:space="0" w:color="auto"/>
            <w:bottom w:val="none" w:sz="0" w:space="0" w:color="auto"/>
            <w:right w:val="none" w:sz="0" w:space="0" w:color="auto"/>
          </w:divBdr>
        </w:div>
        <w:div w:id="806628552">
          <w:marLeft w:val="1800"/>
          <w:marRight w:val="0"/>
          <w:marTop w:val="106"/>
          <w:marBottom w:val="0"/>
          <w:divBdr>
            <w:top w:val="none" w:sz="0" w:space="0" w:color="auto"/>
            <w:left w:val="none" w:sz="0" w:space="0" w:color="auto"/>
            <w:bottom w:val="none" w:sz="0" w:space="0" w:color="auto"/>
            <w:right w:val="none" w:sz="0" w:space="0" w:color="auto"/>
          </w:divBdr>
        </w:div>
        <w:div w:id="434981105">
          <w:marLeft w:val="547"/>
          <w:marRight w:val="0"/>
          <w:marTop w:val="144"/>
          <w:marBottom w:val="0"/>
          <w:divBdr>
            <w:top w:val="none" w:sz="0" w:space="0" w:color="auto"/>
            <w:left w:val="none" w:sz="0" w:space="0" w:color="auto"/>
            <w:bottom w:val="none" w:sz="0" w:space="0" w:color="auto"/>
            <w:right w:val="none" w:sz="0" w:space="0" w:color="auto"/>
          </w:divBdr>
        </w:div>
        <w:div w:id="1073115070">
          <w:marLeft w:val="1166"/>
          <w:marRight w:val="0"/>
          <w:marTop w:val="125"/>
          <w:marBottom w:val="0"/>
          <w:divBdr>
            <w:top w:val="none" w:sz="0" w:space="0" w:color="auto"/>
            <w:left w:val="none" w:sz="0" w:space="0" w:color="auto"/>
            <w:bottom w:val="none" w:sz="0" w:space="0" w:color="auto"/>
            <w:right w:val="none" w:sz="0" w:space="0" w:color="auto"/>
          </w:divBdr>
        </w:div>
        <w:div w:id="2038962211">
          <w:marLeft w:val="1166"/>
          <w:marRight w:val="0"/>
          <w:marTop w:val="125"/>
          <w:marBottom w:val="0"/>
          <w:divBdr>
            <w:top w:val="none" w:sz="0" w:space="0" w:color="auto"/>
            <w:left w:val="none" w:sz="0" w:space="0" w:color="auto"/>
            <w:bottom w:val="none" w:sz="0" w:space="0" w:color="auto"/>
            <w:right w:val="none" w:sz="0" w:space="0" w:color="auto"/>
          </w:divBdr>
        </w:div>
        <w:div w:id="1149715674">
          <w:marLeft w:val="1166"/>
          <w:marRight w:val="0"/>
          <w:marTop w:val="125"/>
          <w:marBottom w:val="0"/>
          <w:divBdr>
            <w:top w:val="none" w:sz="0" w:space="0" w:color="auto"/>
            <w:left w:val="none" w:sz="0" w:space="0" w:color="auto"/>
            <w:bottom w:val="none" w:sz="0" w:space="0" w:color="auto"/>
            <w:right w:val="none" w:sz="0" w:space="0" w:color="auto"/>
          </w:divBdr>
        </w:div>
        <w:div w:id="1136027619">
          <w:marLeft w:val="1166"/>
          <w:marRight w:val="0"/>
          <w:marTop w:val="125"/>
          <w:marBottom w:val="0"/>
          <w:divBdr>
            <w:top w:val="none" w:sz="0" w:space="0" w:color="auto"/>
            <w:left w:val="none" w:sz="0" w:space="0" w:color="auto"/>
            <w:bottom w:val="none" w:sz="0" w:space="0" w:color="auto"/>
            <w:right w:val="none" w:sz="0" w:space="0" w:color="auto"/>
          </w:divBdr>
        </w:div>
        <w:div w:id="2109153583">
          <w:marLeft w:val="1166"/>
          <w:marRight w:val="0"/>
          <w:marTop w:val="125"/>
          <w:marBottom w:val="0"/>
          <w:divBdr>
            <w:top w:val="none" w:sz="0" w:space="0" w:color="auto"/>
            <w:left w:val="none" w:sz="0" w:space="0" w:color="auto"/>
            <w:bottom w:val="none" w:sz="0" w:space="0" w:color="auto"/>
            <w:right w:val="none" w:sz="0" w:space="0" w:color="auto"/>
          </w:divBdr>
        </w:div>
      </w:divsChild>
    </w:div>
    <w:div w:id="843590484">
      <w:bodyDiv w:val="1"/>
      <w:marLeft w:val="0"/>
      <w:marRight w:val="0"/>
      <w:marTop w:val="0"/>
      <w:marBottom w:val="0"/>
      <w:divBdr>
        <w:top w:val="none" w:sz="0" w:space="0" w:color="auto"/>
        <w:left w:val="none" w:sz="0" w:space="0" w:color="auto"/>
        <w:bottom w:val="none" w:sz="0" w:space="0" w:color="auto"/>
        <w:right w:val="none" w:sz="0" w:space="0" w:color="auto"/>
      </w:divBdr>
      <w:divsChild>
        <w:div w:id="1052659955">
          <w:marLeft w:val="547"/>
          <w:marRight w:val="0"/>
          <w:marTop w:val="154"/>
          <w:marBottom w:val="0"/>
          <w:divBdr>
            <w:top w:val="none" w:sz="0" w:space="0" w:color="auto"/>
            <w:left w:val="none" w:sz="0" w:space="0" w:color="auto"/>
            <w:bottom w:val="none" w:sz="0" w:space="0" w:color="auto"/>
            <w:right w:val="none" w:sz="0" w:space="0" w:color="auto"/>
          </w:divBdr>
        </w:div>
        <w:div w:id="357238974">
          <w:marLeft w:val="547"/>
          <w:marRight w:val="0"/>
          <w:marTop w:val="154"/>
          <w:marBottom w:val="0"/>
          <w:divBdr>
            <w:top w:val="none" w:sz="0" w:space="0" w:color="auto"/>
            <w:left w:val="none" w:sz="0" w:space="0" w:color="auto"/>
            <w:bottom w:val="none" w:sz="0" w:space="0" w:color="auto"/>
            <w:right w:val="none" w:sz="0" w:space="0" w:color="auto"/>
          </w:divBdr>
        </w:div>
        <w:div w:id="1325937695">
          <w:marLeft w:val="547"/>
          <w:marRight w:val="0"/>
          <w:marTop w:val="154"/>
          <w:marBottom w:val="0"/>
          <w:divBdr>
            <w:top w:val="none" w:sz="0" w:space="0" w:color="auto"/>
            <w:left w:val="none" w:sz="0" w:space="0" w:color="auto"/>
            <w:bottom w:val="none" w:sz="0" w:space="0" w:color="auto"/>
            <w:right w:val="none" w:sz="0" w:space="0" w:color="auto"/>
          </w:divBdr>
        </w:div>
        <w:div w:id="1232958560">
          <w:marLeft w:val="547"/>
          <w:marRight w:val="0"/>
          <w:marTop w:val="154"/>
          <w:marBottom w:val="0"/>
          <w:divBdr>
            <w:top w:val="none" w:sz="0" w:space="0" w:color="auto"/>
            <w:left w:val="none" w:sz="0" w:space="0" w:color="auto"/>
            <w:bottom w:val="none" w:sz="0" w:space="0" w:color="auto"/>
            <w:right w:val="none" w:sz="0" w:space="0" w:color="auto"/>
          </w:divBdr>
        </w:div>
        <w:div w:id="321813526">
          <w:marLeft w:val="547"/>
          <w:marRight w:val="0"/>
          <w:marTop w:val="154"/>
          <w:marBottom w:val="0"/>
          <w:divBdr>
            <w:top w:val="none" w:sz="0" w:space="0" w:color="auto"/>
            <w:left w:val="none" w:sz="0" w:space="0" w:color="auto"/>
            <w:bottom w:val="none" w:sz="0" w:space="0" w:color="auto"/>
            <w:right w:val="none" w:sz="0" w:space="0" w:color="auto"/>
          </w:divBdr>
        </w:div>
        <w:div w:id="104465813">
          <w:marLeft w:val="547"/>
          <w:marRight w:val="0"/>
          <w:marTop w:val="154"/>
          <w:marBottom w:val="0"/>
          <w:divBdr>
            <w:top w:val="none" w:sz="0" w:space="0" w:color="auto"/>
            <w:left w:val="none" w:sz="0" w:space="0" w:color="auto"/>
            <w:bottom w:val="none" w:sz="0" w:space="0" w:color="auto"/>
            <w:right w:val="none" w:sz="0" w:space="0" w:color="auto"/>
          </w:divBdr>
        </w:div>
        <w:div w:id="2037652900">
          <w:marLeft w:val="547"/>
          <w:marRight w:val="0"/>
          <w:marTop w:val="154"/>
          <w:marBottom w:val="0"/>
          <w:divBdr>
            <w:top w:val="none" w:sz="0" w:space="0" w:color="auto"/>
            <w:left w:val="none" w:sz="0" w:space="0" w:color="auto"/>
            <w:bottom w:val="none" w:sz="0" w:space="0" w:color="auto"/>
            <w:right w:val="none" w:sz="0" w:space="0" w:color="auto"/>
          </w:divBdr>
        </w:div>
      </w:divsChild>
    </w:div>
    <w:div w:id="1782726899">
      <w:bodyDiv w:val="1"/>
      <w:marLeft w:val="0"/>
      <w:marRight w:val="0"/>
      <w:marTop w:val="0"/>
      <w:marBottom w:val="0"/>
      <w:divBdr>
        <w:top w:val="none" w:sz="0" w:space="0" w:color="auto"/>
        <w:left w:val="none" w:sz="0" w:space="0" w:color="auto"/>
        <w:bottom w:val="none" w:sz="0" w:space="0" w:color="auto"/>
        <w:right w:val="none" w:sz="0" w:space="0" w:color="auto"/>
      </w:divBdr>
      <w:divsChild>
        <w:div w:id="98720984">
          <w:marLeft w:val="547"/>
          <w:marRight w:val="0"/>
          <w:marTop w:val="134"/>
          <w:marBottom w:val="0"/>
          <w:divBdr>
            <w:top w:val="none" w:sz="0" w:space="0" w:color="auto"/>
            <w:left w:val="none" w:sz="0" w:space="0" w:color="auto"/>
            <w:bottom w:val="none" w:sz="0" w:space="0" w:color="auto"/>
            <w:right w:val="none" w:sz="0" w:space="0" w:color="auto"/>
          </w:divBdr>
        </w:div>
        <w:div w:id="471023499">
          <w:marLeft w:val="1166"/>
          <w:marRight w:val="0"/>
          <w:marTop w:val="115"/>
          <w:marBottom w:val="0"/>
          <w:divBdr>
            <w:top w:val="none" w:sz="0" w:space="0" w:color="auto"/>
            <w:left w:val="none" w:sz="0" w:space="0" w:color="auto"/>
            <w:bottom w:val="none" w:sz="0" w:space="0" w:color="auto"/>
            <w:right w:val="none" w:sz="0" w:space="0" w:color="auto"/>
          </w:divBdr>
        </w:div>
        <w:div w:id="829061014">
          <w:marLeft w:val="1166"/>
          <w:marRight w:val="0"/>
          <w:marTop w:val="115"/>
          <w:marBottom w:val="0"/>
          <w:divBdr>
            <w:top w:val="none" w:sz="0" w:space="0" w:color="auto"/>
            <w:left w:val="none" w:sz="0" w:space="0" w:color="auto"/>
            <w:bottom w:val="none" w:sz="0" w:space="0" w:color="auto"/>
            <w:right w:val="none" w:sz="0" w:space="0" w:color="auto"/>
          </w:divBdr>
        </w:div>
        <w:div w:id="1205826896">
          <w:marLeft w:val="547"/>
          <w:marRight w:val="0"/>
          <w:marTop w:val="134"/>
          <w:marBottom w:val="0"/>
          <w:divBdr>
            <w:top w:val="none" w:sz="0" w:space="0" w:color="auto"/>
            <w:left w:val="none" w:sz="0" w:space="0" w:color="auto"/>
            <w:bottom w:val="none" w:sz="0" w:space="0" w:color="auto"/>
            <w:right w:val="none" w:sz="0" w:space="0" w:color="auto"/>
          </w:divBdr>
        </w:div>
        <w:div w:id="232668443">
          <w:marLeft w:val="1166"/>
          <w:marRight w:val="0"/>
          <w:marTop w:val="115"/>
          <w:marBottom w:val="0"/>
          <w:divBdr>
            <w:top w:val="none" w:sz="0" w:space="0" w:color="auto"/>
            <w:left w:val="none" w:sz="0" w:space="0" w:color="auto"/>
            <w:bottom w:val="none" w:sz="0" w:space="0" w:color="auto"/>
            <w:right w:val="none" w:sz="0" w:space="0" w:color="auto"/>
          </w:divBdr>
        </w:div>
        <w:div w:id="1366910816">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adelyn.m.goskoski@mass.gov" TargetMode="External"/><Relationship Id="rId5" Type="http://schemas.openxmlformats.org/officeDocument/2006/relationships/image" Target="media/image1.png"/><Relationship Id="rId10" Type="http://schemas.openxmlformats.org/officeDocument/2006/relationships/hyperlink" Target="mailto:madelyn.m.goskoski@mass.gov"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Aynsley Chaneco</dc:creator>
  <cp:keywords/>
  <dc:description/>
  <cp:lastModifiedBy>Aynsley Chaneco</cp:lastModifiedBy>
  <cp:revision>2</cp:revision>
  <dcterms:created xsi:type="dcterms:W3CDTF">2024-06-18T13:13:00Z</dcterms:created>
  <dcterms:modified xsi:type="dcterms:W3CDTF">2024-06-18T13:13:00Z</dcterms:modified>
</cp:coreProperties>
</file>