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AD0C" w14:textId="77777777" w:rsidR="005331F9" w:rsidRPr="005A5FB6" w:rsidRDefault="773E5A93" w:rsidP="693C49F7">
      <w:pPr>
        <w:pStyle w:val="BodyText"/>
        <w:spacing w:before="9"/>
        <w:jc w:val="center"/>
        <w:rPr>
          <w:sz w:val="20"/>
          <w:szCs w:val="20"/>
          <w:lang w:val="es-ES_tradnl"/>
        </w:rPr>
      </w:pPr>
      <w:r w:rsidRPr="005A5FB6">
        <w:rPr>
          <w:noProof/>
          <w:lang w:val="es-ES_tradnl"/>
        </w:rPr>
        <w:drawing>
          <wp:inline distT="0" distB="0" distL="0" distR="0" wp14:anchorId="457C5F88" wp14:editId="4F69B1A8">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21135F48" w14:textId="77777777" w:rsidR="005331F9" w:rsidRPr="005A5FB6" w:rsidRDefault="005331F9" w:rsidP="009E7252">
      <w:pPr>
        <w:pStyle w:val="Heading1"/>
        <w:rPr>
          <w:lang w:val="es-ES_tradnl"/>
        </w:rPr>
      </w:pPr>
    </w:p>
    <w:p w14:paraId="7F3B104A" w14:textId="3C458E89" w:rsidR="0015397C" w:rsidRPr="005A5FB6" w:rsidRDefault="00437125" w:rsidP="00B10F5A">
      <w:pPr>
        <w:pStyle w:val="Heading1"/>
        <w:rPr>
          <w:lang w:val="es-ES_tradnl"/>
        </w:rPr>
      </w:pPr>
      <w:r w:rsidRPr="005A5FB6">
        <w:rPr>
          <w:lang w:val="es-ES_tradnl"/>
        </w:rPr>
        <w:t>Depart</w:t>
      </w:r>
      <w:r w:rsidR="00621A39">
        <w:rPr>
          <w:lang w:val="es-ES_tradnl"/>
        </w:rPr>
        <w:t>a</w:t>
      </w:r>
      <w:r w:rsidRPr="005A5FB6">
        <w:rPr>
          <w:lang w:val="es-ES_tradnl"/>
        </w:rPr>
        <w:t>ment</w:t>
      </w:r>
      <w:r w:rsidR="00BC4CDE" w:rsidRPr="005A5FB6">
        <w:rPr>
          <w:lang w:val="es-ES_tradnl"/>
        </w:rPr>
        <w:t>o</w:t>
      </w:r>
      <w:r w:rsidRPr="005A5FB6">
        <w:rPr>
          <w:lang w:val="es-ES_tradnl"/>
        </w:rPr>
        <w:t xml:space="preserve"> </w:t>
      </w:r>
      <w:r w:rsidR="00BC4CDE" w:rsidRPr="005A5FB6">
        <w:rPr>
          <w:lang w:val="es-ES_tradnl"/>
        </w:rPr>
        <w:t>de</w:t>
      </w:r>
      <w:r w:rsidRPr="005A5FB6">
        <w:rPr>
          <w:lang w:val="es-ES_tradnl"/>
        </w:rPr>
        <w:t xml:space="preserve"> Conserva</w:t>
      </w:r>
      <w:r w:rsidR="00BC4CDE" w:rsidRPr="005A5FB6">
        <w:rPr>
          <w:lang w:val="es-ES_tradnl"/>
        </w:rPr>
        <w:t>c</w:t>
      </w:r>
      <w:r w:rsidRPr="005A5FB6">
        <w:rPr>
          <w:lang w:val="es-ES_tradnl"/>
        </w:rPr>
        <w:t>i</w:t>
      </w:r>
      <w:r w:rsidR="00BC4CDE" w:rsidRPr="005A5FB6">
        <w:rPr>
          <w:lang w:val="es-ES_tradnl"/>
        </w:rPr>
        <w:t>ó</w:t>
      </w:r>
      <w:r w:rsidRPr="005A5FB6">
        <w:rPr>
          <w:lang w:val="es-ES_tradnl"/>
        </w:rPr>
        <w:t xml:space="preserve">n </w:t>
      </w:r>
      <w:r w:rsidR="00BC4CDE" w:rsidRPr="005A5FB6">
        <w:rPr>
          <w:lang w:val="es-ES_tradnl"/>
        </w:rPr>
        <w:t>y</w:t>
      </w:r>
      <w:r w:rsidRPr="005A5FB6">
        <w:rPr>
          <w:lang w:val="es-ES_tradnl"/>
        </w:rPr>
        <w:t xml:space="preserve"> Recrea</w:t>
      </w:r>
      <w:r w:rsidR="00BC4CDE" w:rsidRPr="005A5FB6">
        <w:rPr>
          <w:lang w:val="es-ES_tradnl"/>
        </w:rPr>
        <w:t>c</w:t>
      </w:r>
      <w:r w:rsidRPr="005A5FB6">
        <w:rPr>
          <w:lang w:val="es-ES_tradnl"/>
        </w:rPr>
        <w:t>i</w:t>
      </w:r>
      <w:r w:rsidR="00BC4CDE" w:rsidRPr="005A5FB6">
        <w:rPr>
          <w:lang w:val="es-ES_tradnl"/>
        </w:rPr>
        <w:t>ó</w:t>
      </w:r>
      <w:r w:rsidRPr="005A5FB6">
        <w:rPr>
          <w:lang w:val="es-ES_tradnl"/>
        </w:rPr>
        <w:t>n</w:t>
      </w:r>
      <w:r w:rsidR="00BC4CDE" w:rsidRPr="005A5FB6">
        <w:rPr>
          <w:lang w:val="es-ES_tradnl"/>
        </w:rPr>
        <w:t xml:space="preserve"> de la</w:t>
      </w:r>
      <w:r w:rsidR="005331F9" w:rsidRPr="005A5FB6">
        <w:rPr>
          <w:lang w:val="es-ES_tradnl"/>
        </w:rPr>
        <w:br/>
      </w:r>
      <w:r w:rsidR="00BC4CDE" w:rsidRPr="005A5FB6">
        <w:rPr>
          <w:lang w:val="es-ES_tradnl"/>
        </w:rPr>
        <w:t>Mancomunidad de</w:t>
      </w:r>
      <w:r w:rsidRPr="005A5FB6">
        <w:rPr>
          <w:lang w:val="es-ES_tradnl"/>
        </w:rPr>
        <w:t xml:space="preserve"> Massachusetts</w:t>
      </w:r>
    </w:p>
    <w:p w14:paraId="17ECDD7F" w14:textId="77777777" w:rsidR="0015397C" w:rsidRPr="005A5FB6" w:rsidRDefault="0015397C" w:rsidP="00C37511">
      <w:pPr>
        <w:pStyle w:val="BodyText"/>
        <w:spacing w:before="11"/>
        <w:jc w:val="center"/>
        <w:rPr>
          <w:b/>
          <w:sz w:val="24"/>
          <w:szCs w:val="24"/>
          <w:lang w:val="es-ES_tradnl"/>
        </w:rPr>
      </w:pPr>
    </w:p>
    <w:p w14:paraId="74FA194A" w14:textId="128B182B" w:rsidR="00493DED" w:rsidRPr="005A5FB6" w:rsidRDefault="00BC4CDE" w:rsidP="00493DED">
      <w:pPr>
        <w:pStyle w:val="Heading1"/>
        <w:rPr>
          <w:lang w:val="es-ES_tradnl"/>
        </w:rPr>
      </w:pPr>
      <w:r w:rsidRPr="005A5FB6">
        <w:rPr>
          <w:lang w:val="es-ES_tradnl"/>
        </w:rPr>
        <w:t>Mejoras en Memorial Drive, Fase III</w:t>
      </w:r>
      <w:r w:rsidR="00493DED" w:rsidRPr="005A5FB6">
        <w:rPr>
          <w:lang w:val="es-ES_tradnl"/>
        </w:rPr>
        <w:t> </w:t>
      </w:r>
    </w:p>
    <w:p w14:paraId="39A92904" w14:textId="60971106" w:rsidR="00493DED" w:rsidRPr="005A5FB6" w:rsidRDefault="00AE6F6A" w:rsidP="00493DED">
      <w:pPr>
        <w:pStyle w:val="Heading1"/>
        <w:rPr>
          <w:lang w:val="es-ES_tradnl"/>
        </w:rPr>
      </w:pPr>
      <w:r w:rsidRPr="005A5FB6">
        <w:rPr>
          <w:lang w:val="es-ES_tradnl"/>
        </w:rPr>
        <w:t>Reunión Informativa Previa a la Construcción</w:t>
      </w:r>
    </w:p>
    <w:p w14:paraId="29973F1E" w14:textId="77777777" w:rsidR="00680CF2" w:rsidRPr="005A5FB6" w:rsidRDefault="00680CF2" w:rsidP="009E7252">
      <w:pPr>
        <w:pStyle w:val="Heading1"/>
        <w:rPr>
          <w:lang w:val="es-ES_tradnl"/>
        </w:rPr>
      </w:pPr>
    </w:p>
    <w:p w14:paraId="2A5D3260" w14:textId="0F563DA1" w:rsidR="00493DED" w:rsidRPr="005A5FB6" w:rsidRDefault="00AE6F6A" w:rsidP="00493DED">
      <w:pPr>
        <w:jc w:val="center"/>
        <w:rPr>
          <w:b/>
          <w:bCs/>
          <w:color w:val="000000" w:themeColor="text1"/>
          <w:sz w:val="24"/>
          <w:szCs w:val="24"/>
          <w:lang w:val="es-ES_tradnl"/>
        </w:rPr>
      </w:pPr>
      <w:r w:rsidRPr="005A5FB6">
        <w:rPr>
          <w:b/>
          <w:bCs/>
          <w:color w:val="000000" w:themeColor="text1"/>
          <w:sz w:val="24"/>
          <w:szCs w:val="24"/>
          <w:lang w:val="es-ES_tradnl"/>
        </w:rPr>
        <w:t>Martes, 9 de septiembre</w:t>
      </w:r>
      <w:r w:rsidR="00E76645" w:rsidRPr="005A5FB6">
        <w:rPr>
          <w:b/>
          <w:bCs/>
          <w:color w:val="000000" w:themeColor="text1"/>
          <w:sz w:val="24"/>
          <w:szCs w:val="24"/>
          <w:lang w:val="es-ES_tradnl"/>
        </w:rPr>
        <w:t xml:space="preserve"> </w:t>
      </w:r>
      <w:r w:rsidR="00EB7BAA" w:rsidRPr="005A5FB6">
        <w:rPr>
          <w:b/>
          <w:bCs/>
          <w:color w:val="000000" w:themeColor="text1"/>
          <w:sz w:val="24"/>
          <w:szCs w:val="24"/>
          <w:lang w:val="es-ES_tradnl"/>
        </w:rPr>
        <w:t xml:space="preserve">@ </w:t>
      </w:r>
      <w:r w:rsidRPr="005A5FB6">
        <w:rPr>
          <w:b/>
          <w:bCs/>
          <w:color w:val="000000" w:themeColor="text1"/>
          <w:sz w:val="24"/>
          <w:szCs w:val="24"/>
          <w:lang w:val="es-ES_tradnl"/>
        </w:rPr>
        <w:t>18:00</w:t>
      </w:r>
      <w:r w:rsidR="00EB7BAA" w:rsidRPr="005A5FB6">
        <w:rPr>
          <w:b/>
          <w:bCs/>
          <w:color w:val="000000" w:themeColor="text1"/>
          <w:sz w:val="24"/>
          <w:szCs w:val="24"/>
          <w:lang w:val="es-ES_tradnl"/>
        </w:rPr>
        <w:t xml:space="preserve"> – </w:t>
      </w:r>
      <w:r w:rsidRPr="005A5FB6">
        <w:rPr>
          <w:b/>
          <w:bCs/>
          <w:color w:val="000000" w:themeColor="text1"/>
          <w:sz w:val="24"/>
          <w:szCs w:val="24"/>
          <w:lang w:val="es-ES_tradnl"/>
        </w:rPr>
        <w:t>19</w:t>
      </w:r>
      <w:r w:rsidR="00EB7BAA" w:rsidRPr="005A5FB6">
        <w:rPr>
          <w:b/>
          <w:bCs/>
          <w:color w:val="000000" w:themeColor="text1"/>
          <w:sz w:val="24"/>
          <w:szCs w:val="24"/>
          <w:lang w:val="es-ES_tradnl"/>
        </w:rPr>
        <w:t>:30</w:t>
      </w:r>
      <w:r w:rsidR="00BF6D6F" w:rsidRPr="005A5FB6">
        <w:rPr>
          <w:b/>
          <w:bCs/>
          <w:color w:val="000000" w:themeColor="text1"/>
          <w:sz w:val="24"/>
          <w:szCs w:val="24"/>
          <w:lang w:val="es-ES_tradnl"/>
        </w:rPr>
        <w:t xml:space="preserve"> </w:t>
      </w:r>
    </w:p>
    <w:p w14:paraId="5462437F" w14:textId="3352584E" w:rsidR="00BF6D6F" w:rsidRPr="005A5FB6" w:rsidRDefault="00AE6F6A" w:rsidP="00493DED">
      <w:pPr>
        <w:jc w:val="center"/>
        <w:rPr>
          <w:b/>
          <w:bCs/>
          <w:color w:val="000000" w:themeColor="text1"/>
          <w:sz w:val="24"/>
          <w:szCs w:val="24"/>
          <w:lang w:val="es-ES_tradnl"/>
        </w:rPr>
      </w:pPr>
      <w:r w:rsidRPr="005A5FB6">
        <w:rPr>
          <w:b/>
          <w:bCs/>
          <w:color w:val="000000" w:themeColor="text1"/>
          <w:sz w:val="24"/>
          <w:szCs w:val="24"/>
          <w:lang w:val="es-ES_tradnl"/>
        </w:rPr>
        <w:t>Regístrese en la reunión a través del</w:t>
      </w:r>
      <w:r w:rsidR="00CD7D3D" w:rsidRPr="005A5FB6">
        <w:rPr>
          <w:b/>
          <w:bCs/>
          <w:color w:val="000000" w:themeColor="text1"/>
          <w:sz w:val="24"/>
          <w:szCs w:val="24"/>
          <w:lang w:val="es-ES_tradnl"/>
        </w:rPr>
        <w:t xml:space="preserve"> </w:t>
      </w:r>
      <w:hyperlink r:id="rId9" w:history="1">
        <w:r w:rsidRPr="005A5FB6">
          <w:rPr>
            <w:rStyle w:val="Hyperlink"/>
            <w:b/>
            <w:bCs/>
            <w:sz w:val="24"/>
            <w:szCs w:val="24"/>
            <w:lang w:val="es-ES_tradnl"/>
          </w:rPr>
          <w:t xml:space="preserve">Enlace de Registro de </w:t>
        </w:r>
        <w:proofErr w:type="gramStart"/>
        <w:r w:rsidRPr="005A5FB6">
          <w:rPr>
            <w:rStyle w:val="Hyperlink"/>
            <w:b/>
            <w:bCs/>
            <w:sz w:val="24"/>
            <w:szCs w:val="24"/>
            <w:lang w:val="es-ES_tradnl"/>
          </w:rPr>
          <w:t>Zoom</w:t>
        </w:r>
        <w:proofErr w:type="gramEnd"/>
      </w:hyperlink>
      <w:r w:rsidR="004B6C4E" w:rsidRPr="005A5FB6">
        <w:rPr>
          <w:b/>
          <w:bCs/>
          <w:color w:val="000000" w:themeColor="text1"/>
          <w:sz w:val="24"/>
          <w:szCs w:val="24"/>
          <w:lang w:val="es-ES_tradnl"/>
        </w:rPr>
        <w:t>.</w:t>
      </w:r>
    </w:p>
    <w:p w14:paraId="58C448EF" w14:textId="77777777" w:rsidR="005869C3" w:rsidRPr="005A5FB6" w:rsidRDefault="005869C3" w:rsidP="00417033">
      <w:pPr>
        <w:rPr>
          <w:lang w:val="es-ES_tradnl"/>
        </w:rPr>
      </w:pPr>
    </w:p>
    <w:p w14:paraId="269CB373" w14:textId="096D64A7" w:rsidR="00D017AB" w:rsidRPr="005A5FB6" w:rsidRDefault="00DB5D06" w:rsidP="00AE6F6A">
      <w:pPr>
        <w:pStyle w:val="BodyText"/>
        <w:spacing w:before="256"/>
        <w:ind w:right="183"/>
        <w:jc w:val="both"/>
        <w:rPr>
          <w:sz w:val="26"/>
          <w:szCs w:val="26"/>
          <w:lang w:val="es-ES_tradnl"/>
        </w:rPr>
      </w:pPr>
      <w:r w:rsidRPr="005A5FB6">
        <w:rPr>
          <w:sz w:val="26"/>
          <w:szCs w:val="26"/>
          <w:lang w:val="es-ES_tradnl"/>
        </w:rPr>
        <w:t xml:space="preserve">En esta reunión pública virtual, el equipo del proyecto presentará los detalles e incidencias de la construcción de la Fase III de Memorial Drive. El proyecto incluye diversas mejoras en la autopista y áreas verdes que proporcionarán una experiencia más segura a peatones, ciclistas y vehículos de motor que circulen por este tramo de Memorial Drive y la reserva del río Charles. Los límites del proyecto comprenden desde el Puente Eliot, justo al oeste del Cambridge </w:t>
      </w:r>
      <w:proofErr w:type="spellStart"/>
      <w:r w:rsidRPr="005A5FB6">
        <w:rPr>
          <w:sz w:val="26"/>
          <w:szCs w:val="26"/>
          <w:lang w:val="es-ES_tradnl"/>
        </w:rPr>
        <w:t>Boat</w:t>
      </w:r>
      <w:proofErr w:type="spellEnd"/>
      <w:r w:rsidRPr="005A5FB6">
        <w:rPr>
          <w:sz w:val="26"/>
          <w:szCs w:val="26"/>
          <w:lang w:val="es-ES_tradnl"/>
        </w:rPr>
        <w:t xml:space="preserve"> House, hasta la calle JFK en el Puente Anderson Memorial de Cambridge. Por favor, consulte la</w:t>
      </w:r>
      <w:r w:rsidR="00D017AB" w:rsidRPr="005A5FB6">
        <w:rPr>
          <w:spacing w:val="-5"/>
          <w:sz w:val="26"/>
          <w:szCs w:val="26"/>
          <w:lang w:val="es-ES_tradnl"/>
        </w:rPr>
        <w:t xml:space="preserve"> </w:t>
      </w:r>
      <w:hyperlink r:id="rId10" w:history="1">
        <w:r w:rsidRPr="005A5FB6">
          <w:rPr>
            <w:rStyle w:val="Hyperlink"/>
            <w:sz w:val="26"/>
            <w:szCs w:val="26"/>
            <w:lang w:val="es-ES_tradnl"/>
          </w:rPr>
          <w:t>página del proyecto</w:t>
        </w:r>
      </w:hyperlink>
      <w:r w:rsidR="00D017AB" w:rsidRPr="005A5FB6">
        <w:rPr>
          <w:color w:val="0000FF"/>
          <w:spacing w:val="-9"/>
          <w:sz w:val="26"/>
          <w:szCs w:val="26"/>
          <w:lang w:val="es-ES_tradnl"/>
        </w:rPr>
        <w:t xml:space="preserve"> </w:t>
      </w:r>
      <w:r w:rsidRPr="005A5FB6">
        <w:rPr>
          <w:sz w:val="26"/>
          <w:szCs w:val="26"/>
          <w:lang w:val="es-ES_tradnl"/>
        </w:rPr>
        <w:t xml:space="preserve">para </w:t>
      </w:r>
      <w:proofErr w:type="gramStart"/>
      <w:r w:rsidRPr="005A5FB6">
        <w:rPr>
          <w:sz w:val="26"/>
          <w:szCs w:val="26"/>
          <w:lang w:val="es-ES_tradnl"/>
        </w:rPr>
        <w:t>mayor información</w:t>
      </w:r>
      <w:proofErr w:type="gramEnd"/>
      <w:r w:rsidR="00D017AB" w:rsidRPr="005A5FB6">
        <w:rPr>
          <w:spacing w:val="-2"/>
          <w:sz w:val="26"/>
          <w:szCs w:val="26"/>
          <w:lang w:val="es-ES_tradnl"/>
        </w:rPr>
        <w:t>.</w:t>
      </w:r>
    </w:p>
    <w:p w14:paraId="0B11F5E1" w14:textId="77777777" w:rsidR="00493DED" w:rsidRPr="005A5FB6" w:rsidRDefault="00493DED">
      <w:pPr>
        <w:rPr>
          <w:sz w:val="26"/>
          <w:szCs w:val="26"/>
          <w:lang w:val="es-ES_tradnl"/>
        </w:rPr>
      </w:pPr>
    </w:p>
    <w:p w14:paraId="4B1263D2" w14:textId="2F473051" w:rsidR="48B3E529" w:rsidRPr="005A5FB6" w:rsidRDefault="00A67443" w:rsidP="00DB5D06">
      <w:pPr>
        <w:jc w:val="both"/>
        <w:rPr>
          <w:sz w:val="26"/>
          <w:szCs w:val="26"/>
          <w:lang w:val="es-ES_tradnl"/>
        </w:rPr>
      </w:pPr>
      <w:r w:rsidRPr="005A5FB6">
        <w:rPr>
          <w:color w:val="141414"/>
          <w:sz w:val="26"/>
          <w:szCs w:val="26"/>
          <w:lang w:val="es-ES_tradnl"/>
        </w:rPr>
        <w:t xml:space="preserve">Se instará al público a hacer comentarios durante la reunión, después de la presentación, silenciando sus micrófonos o mediante la función de chat que estará disponible a través de la plataforma de participación virtual. Después de la reunión, la presentación estará disponible para su visualización en la página web de </w:t>
      </w:r>
      <w:hyperlink r:id="rId11" w:history="1">
        <w:r w:rsidRPr="005A5FB6">
          <w:rPr>
            <w:rStyle w:val="Hyperlink"/>
            <w:sz w:val="26"/>
            <w:szCs w:val="26"/>
            <w:lang w:val="es-ES_tradnl"/>
          </w:rPr>
          <w:t>Información sobre Reuniones Públicas del DCR</w:t>
        </w:r>
      </w:hyperlink>
      <w:r w:rsidR="00D67106" w:rsidRPr="005A5FB6">
        <w:rPr>
          <w:color w:val="141414"/>
          <w:sz w:val="26"/>
          <w:szCs w:val="26"/>
          <w:lang w:val="es-ES_tradnl"/>
        </w:rPr>
        <w:t xml:space="preserve">. </w:t>
      </w:r>
      <w:r w:rsidR="48B3E529" w:rsidRPr="005A5FB6">
        <w:rPr>
          <w:color w:val="141414"/>
          <w:sz w:val="26"/>
          <w:szCs w:val="26"/>
          <w:lang w:val="es-ES_tradnl"/>
        </w:rPr>
        <w:t xml:space="preserve"> </w:t>
      </w:r>
      <w:r w:rsidRPr="005A5FB6">
        <w:rPr>
          <w:color w:val="141414"/>
          <w:sz w:val="26"/>
          <w:szCs w:val="26"/>
          <w:lang w:val="es-ES_tradnl"/>
        </w:rPr>
        <w:t>El DCR anima al público a compartir comentarios adicionales, con una fecha límite para su recepción por el DCR del 23 de septiembre de 2025. Tenga en cuenta que el contenido de los comentarios que remita al DCR, junto con su nombre, localidad y código postal, podrá publicarse en el sitio web del DCR. La información de contacto adicional requerida al hacer comentarios, en particular la dirección de correo electrónico, únicamente se utilizará para la difusión de futuras actualizaciones sobre el proyecto o la propiedad en cuestión</w:t>
      </w:r>
      <w:r w:rsidR="48B3E529" w:rsidRPr="005A5FB6">
        <w:rPr>
          <w:color w:val="141414"/>
          <w:sz w:val="26"/>
          <w:szCs w:val="26"/>
          <w:lang w:val="es-ES_tradnl"/>
        </w:rPr>
        <w:t xml:space="preserve">. </w:t>
      </w:r>
    </w:p>
    <w:p w14:paraId="1B8C5A24" w14:textId="77777777" w:rsidR="48B3E529" w:rsidRPr="005A5FB6" w:rsidRDefault="48B3E529" w:rsidP="00DB5D06">
      <w:pPr>
        <w:jc w:val="both"/>
        <w:rPr>
          <w:sz w:val="26"/>
          <w:szCs w:val="26"/>
          <w:lang w:val="es-ES_tradnl"/>
        </w:rPr>
      </w:pPr>
      <w:r w:rsidRPr="005A5FB6">
        <w:rPr>
          <w:color w:val="141414"/>
          <w:sz w:val="26"/>
          <w:szCs w:val="26"/>
          <w:lang w:val="es-ES_tradnl"/>
        </w:rPr>
        <w:t xml:space="preserve"> </w:t>
      </w:r>
    </w:p>
    <w:p w14:paraId="726ACB4D" w14:textId="18BB13DF" w:rsidR="48B3E529" w:rsidRPr="005A5FB6" w:rsidRDefault="00A67443" w:rsidP="00DB5D06">
      <w:pPr>
        <w:jc w:val="both"/>
        <w:rPr>
          <w:sz w:val="26"/>
          <w:szCs w:val="26"/>
          <w:lang w:val="es-ES_tradnl"/>
        </w:rPr>
      </w:pPr>
      <w:r w:rsidRPr="005A5FB6">
        <w:rPr>
          <w:color w:val="141414"/>
          <w:sz w:val="26"/>
          <w:szCs w:val="26"/>
          <w:lang w:val="es-ES_tradnl"/>
        </w:rPr>
        <w:t>Si tiene alguna pregunta o duda relacionada con la agencia o desea que le incluyamos en una lista de correo electrónico para recibir anuncios generales o específicos de proyectos del DCR, envíe un correo electrónico a</w:t>
      </w:r>
      <w:r w:rsidR="48B3E529" w:rsidRPr="005A5FB6">
        <w:rPr>
          <w:color w:val="141414"/>
          <w:sz w:val="26"/>
          <w:szCs w:val="26"/>
          <w:lang w:val="es-ES_tradnl"/>
        </w:rPr>
        <w:t xml:space="preserve"> </w:t>
      </w:r>
      <w:hyperlink r:id="rId12">
        <w:r w:rsidR="48B3E529" w:rsidRPr="005A5FB6">
          <w:rPr>
            <w:rStyle w:val="Hyperlink"/>
            <w:sz w:val="26"/>
            <w:szCs w:val="26"/>
            <w:lang w:val="es-ES_tradnl"/>
          </w:rPr>
          <w:t xml:space="preserve">Mass.Parks@mass.gov </w:t>
        </w:r>
      </w:hyperlink>
      <w:r w:rsidRPr="005A5FB6">
        <w:rPr>
          <w:color w:val="141414"/>
          <w:sz w:val="26"/>
          <w:szCs w:val="26"/>
          <w:lang w:val="es-ES_tradnl"/>
        </w:rPr>
        <w:t>o llame al</w:t>
      </w:r>
      <w:r w:rsidR="48B3E529" w:rsidRPr="005A5FB6">
        <w:rPr>
          <w:color w:val="141414"/>
          <w:sz w:val="26"/>
          <w:szCs w:val="26"/>
          <w:lang w:val="es-ES_tradnl"/>
        </w:rPr>
        <w:t xml:space="preserve"> 617-626-4973.</w:t>
      </w:r>
    </w:p>
    <w:p w14:paraId="37EA8F46" w14:textId="77777777" w:rsidR="002E7334" w:rsidRPr="005A5FB6" w:rsidRDefault="002E7334" w:rsidP="00BD42BA">
      <w:pPr>
        <w:pStyle w:val="BodyText"/>
        <w:rPr>
          <w:lang w:val="es-ES_tradnl"/>
        </w:rPr>
      </w:pPr>
    </w:p>
    <w:p w14:paraId="3C874267" w14:textId="77777777" w:rsidR="008C1C66" w:rsidRPr="005A5FB6" w:rsidRDefault="008C1C66" w:rsidP="004530A6">
      <w:pPr>
        <w:pStyle w:val="BodyText"/>
        <w:rPr>
          <w:lang w:val="es-ES_tradnl"/>
        </w:rPr>
      </w:pPr>
    </w:p>
    <w:p w14:paraId="2C0B3852" w14:textId="298E7175" w:rsidR="008C1C66" w:rsidRPr="005A5FB6" w:rsidRDefault="005A5FB6" w:rsidP="00DB5D06">
      <w:pPr>
        <w:pStyle w:val="BodyText"/>
        <w:pBdr>
          <w:top w:val="single" w:sz="4" w:space="1" w:color="auto"/>
          <w:left w:val="single" w:sz="4" w:space="4" w:color="auto"/>
          <w:bottom w:val="single" w:sz="4" w:space="1" w:color="auto"/>
          <w:right w:val="single" w:sz="4" w:space="4" w:color="auto"/>
        </w:pBdr>
        <w:jc w:val="both"/>
        <w:rPr>
          <w:color w:val="595959" w:themeColor="text1" w:themeTint="A6"/>
          <w:sz w:val="27"/>
          <w:szCs w:val="27"/>
          <w:bdr w:val="none" w:sz="0" w:space="0" w:color="auto" w:frame="1"/>
          <w:lang w:val="es-ES_tradnl"/>
        </w:rPr>
      </w:pPr>
      <w:r w:rsidRPr="005A5FB6">
        <w:rPr>
          <w:color w:val="595959" w:themeColor="text1" w:themeTint="A6"/>
          <w:sz w:val="27"/>
          <w:szCs w:val="27"/>
          <w:bdr w:val="none" w:sz="0" w:space="0" w:color="auto" w:frame="1"/>
          <w:lang w:val="es-ES_tradnl"/>
        </w:rPr>
        <w:t xml:space="preserve">La traducción simultánea en línea está disponible previa solicitud y aviso a </w:t>
      </w:r>
      <w:r w:rsidRPr="005A5FB6">
        <w:rPr>
          <w:color w:val="595959" w:themeColor="text1" w:themeTint="A6"/>
          <w:sz w:val="27"/>
          <w:szCs w:val="27"/>
          <w:u w:val="single"/>
          <w:bdr w:val="none" w:sz="0" w:space="0" w:color="auto" w:frame="1"/>
          <w:lang w:val="es-ES_tradnl"/>
        </w:rPr>
        <w:t>mass.parks@mass.gov</w:t>
      </w:r>
      <w:r w:rsidRPr="005A5FB6">
        <w:rPr>
          <w:color w:val="595959" w:themeColor="text1" w:themeTint="A6"/>
          <w:sz w:val="27"/>
          <w:szCs w:val="27"/>
          <w:bdr w:val="none" w:sz="0" w:space="0" w:color="auto" w:frame="1"/>
          <w:lang w:val="es-ES_tradnl"/>
        </w:rPr>
        <w:t xml:space="preserve"> o al 617-872-3270.  Especifique qué idioma desea. Las personas con discapacidad pueden solicitar adaptaciones razonables, previo aviso a </w:t>
      </w:r>
      <w:proofErr w:type="spellStart"/>
      <w:r w:rsidRPr="005A5FB6">
        <w:rPr>
          <w:color w:val="595959" w:themeColor="text1" w:themeTint="A6"/>
          <w:sz w:val="27"/>
          <w:szCs w:val="27"/>
          <w:bdr w:val="none" w:sz="0" w:space="0" w:color="auto" w:frame="1"/>
          <w:lang w:val="es-ES_tradnl"/>
        </w:rPr>
        <w:t>Melixza</w:t>
      </w:r>
      <w:proofErr w:type="spellEnd"/>
      <w:r w:rsidRPr="005A5FB6">
        <w:rPr>
          <w:color w:val="595959" w:themeColor="text1" w:themeTint="A6"/>
          <w:sz w:val="27"/>
          <w:szCs w:val="27"/>
          <w:bdr w:val="none" w:sz="0" w:space="0" w:color="auto" w:frame="1"/>
          <w:lang w:val="es-ES_tradnl"/>
        </w:rPr>
        <w:t xml:space="preserve"> G. </w:t>
      </w:r>
      <w:proofErr w:type="spellStart"/>
      <w:r w:rsidRPr="005A5FB6">
        <w:rPr>
          <w:color w:val="595959" w:themeColor="text1" w:themeTint="A6"/>
          <w:sz w:val="27"/>
          <w:szCs w:val="27"/>
          <w:bdr w:val="none" w:sz="0" w:space="0" w:color="auto" w:frame="1"/>
          <w:lang w:val="es-ES_tradnl"/>
        </w:rPr>
        <w:t>Esenyie</w:t>
      </w:r>
      <w:proofErr w:type="spellEnd"/>
      <w:r w:rsidRPr="005A5FB6">
        <w:rPr>
          <w:color w:val="595959" w:themeColor="text1" w:themeTint="A6"/>
          <w:sz w:val="27"/>
          <w:szCs w:val="27"/>
          <w:bdr w:val="none" w:sz="0" w:space="0" w:color="auto" w:frame="1"/>
          <w:lang w:val="es-ES_tradnl"/>
        </w:rPr>
        <w:t>,</w:t>
      </w:r>
      <w:r w:rsidR="00964073">
        <w:rPr>
          <w:color w:val="595959" w:themeColor="text1" w:themeTint="A6"/>
          <w:sz w:val="27"/>
          <w:szCs w:val="27"/>
          <w:bdr w:val="none" w:sz="0" w:space="0" w:color="auto" w:frame="1"/>
          <w:lang w:val="es-ES_tradnl"/>
        </w:rPr>
        <w:t xml:space="preserve"> director de la </w:t>
      </w:r>
      <w:r w:rsidR="00964073" w:rsidRPr="00964073">
        <w:rPr>
          <w:color w:val="595959" w:themeColor="text1" w:themeTint="A6"/>
          <w:sz w:val="27"/>
          <w:szCs w:val="27"/>
          <w:bdr w:val="none" w:sz="0" w:space="0" w:color="auto" w:frame="1"/>
        </w:rPr>
        <w:t xml:space="preserve">Ley de </w:t>
      </w:r>
      <w:proofErr w:type="spellStart"/>
      <w:r w:rsidR="00964073" w:rsidRPr="00964073">
        <w:rPr>
          <w:color w:val="595959" w:themeColor="text1" w:themeTint="A6"/>
          <w:sz w:val="27"/>
          <w:szCs w:val="27"/>
          <w:bdr w:val="none" w:sz="0" w:space="0" w:color="auto" w:frame="1"/>
        </w:rPr>
        <w:t>Estadounidenses</w:t>
      </w:r>
      <w:proofErr w:type="spellEnd"/>
      <w:r w:rsidR="00964073" w:rsidRPr="00964073">
        <w:rPr>
          <w:color w:val="595959" w:themeColor="text1" w:themeTint="A6"/>
          <w:sz w:val="27"/>
          <w:szCs w:val="27"/>
          <w:bdr w:val="none" w:sz="0" w:space="0" w:color="auto" w:frame="1"/>
        </w:rPr>
        <w:t xml:space="preserve"> con </w:t>
      </w:r>
      <w:proofErr w:type="spellStart"/>
      <w:r w:rsidR="00964073" w:rsidRPr="00964073">
        <w:rPr>
          <w:color w:val="595959" w:themeColor="text1" w:themeTint="A6"/>
          <w:sz w:val="27"/>
          <w:szCs w:val="27"/>
          <w:bdr w:val="none" w:sz="0" w:space="0" w:color="auto" w:frame="1"/>
        </w:rPr>
        <w:t>Discapacidades</w:t>
      </w:r>
      <w:proofErr w:type="spellEnd"/>
      <w:r w:rsidR="00964073" w:rsidRPr="00964073">
        <w:rPr>
          <w:color w:val="595959" w:themeColor="text1" w:themeTint="A6"/>
          <w:sz w:val="27"/>
          <w:szCs w:val="27"/>
          <w:bdr w:val="none" w:sz="0" w:space="0" w:color="auto" w:frame="1"/>
        </w:rPr>
        <w:t> </w:t>
      </w:r>
      <w:r w:rsidR="00964073" w:rsidRPr="00964073">
        <w:rPr>
          <w:color w:val="595959" w:themeColor="text1" w:themeTint="A6"/>
          <w:sz w:val="27"/>
          <w:szCs w:val="27"/>
          <w:bdr w:val="none" w:sz="0" w:space="0" w:color="auto" w:frame="1"/>
        </w:rPr>
        <w:t>(</w:t>
      </w:r>
      <w:r w:rsidRPr="00964073">
        <w:rPr>
          <w:color w:val="595959" w:themeColor="text1" w:themeTint="A6"/>
          <w:sz w:val="27"/>
          <w:szCs w:val="27"/>
          <w:bdr w:val="none" w:sz="0" w:space="0" w:color="auto" w:frame="1"/>
          <w:lang w:val="es-ES_tradnl"/>
        </w:rPr>
        <w:t>ADA</w:t>
      </w:r>
      <w:r w:rsidR="00964073" w:rsidRPr="00964073">
        <w:rPr>
          <w:color w:val="595959" w:themeColor="text1" w:themeTint="A6"/>
          <w:sz w:val="27"/>
          <w:szCs w:val="27"/>
          <w:bdr w:val="none" w:sz="0" w:space="0" w:color="auto" w:frame="1"/>
          <w:lang w:val="es-ES_tradnl"/>
        </w:rPr>
        <w:t>)</w:t>
      </w:r>
      <w:r w:rsidRPr="00964073">
        <w:rPr>
          <w:color w:val="595959" w:themeColor="text1" w:themeTint="A6"/>
          <w:sz w:val="27"/>
          <w:szCs w:val="27"/>
          <w:bdr w:val="none" w:sz="0" w:space="0" w:color="auto" w:frame="1"/>
          <w:lang w:val="es-ES_tradnl"/>
        </w:rPr>
        <w:t xml:space="preserve"> y </w:t>
      </w:r>
      <w:r w:rsidRPr="005A5FB6">
        <w:rPr>
          <w:color w:val="595959" w:themeColor="text1" w:themeTint="A6"/>
          <w:sz w:val="27"/>
          <w:szCs w:val="27"/>
          <w:bdr w:val="none" w:sz="0" w:space="0" w:color="auto" w:frame="1"/>
          <w:lang w:val="es-ES_tradnl"/>
        </w:rPr>
        <w:t>de Diversidad de la Oficina Ejecutiva de Energía y Asuntos Ambientales, en</w:t>
      </w:r>
      <w:r w:rsidR="00291069" w:rsidRPr="005A5FB6">
        <w:rPr>
          <w:color w:val="595959" w:themeColor="text1" w:themeTint="A6"/>
          <w:sz w:val="27"/>
          <w:szCs w:val="27"/>
          <w:bdr w:val="none" w:sz="0" w:space="0" w:color="auto" w:frame="1"/>
          <w:lang w:val="es-ES_tradnl"/>
        </w:rPr>
        <w:t> </w:t>
      </w:r>
      <w:hyperlink r:id="rId13" w:tooltip="mailto:Melixza.Esenyie2@mass.gov" w:history="1">
        <w:r w:rsidR="00291069" w:rsidRPr="005A5FB6">
          <w:rPr>
            <w:rStyle w:val="Hyperlink"/>
            <w:sz w:val="27"/>
            <w:szCs w:val="27"/>
            <w:bdr w:val="none" w:sz="0" w:space="0" w:color="auto" w:frame="1"/>
            <w:lang w:val="es-ES_tradnl"/>
          </w:rPr>
          <w:t>Melixza.Esenyie2@mass.gov</w:t>
        </w:r>
      </w:hyperlink>
      <w:r w:rsidR="00291069" w:rsidRPr="005A5FB6">
        <w:rPr>
          <w:color w:val="595959" w:themeColor="text1" w:themeTint="A6"/>
          <w:sz w:val="27"/>
          <w:szCs w:val="27"/>
          <w:bdr w:val="none" w:sz="0" w:space="0" w:color="auto" w:frame="1"/>
          <w:lang w:val="es-ES_tradnl"/>
        </w:rPr>
        <w:t xml:space="preserve">. </w:t>
      </w:r>
      <w:r w:rsidRPr="005A5FB6">
        <w:rPr>
          <w:color w:val="595959" w:themeColor="text1" w:themeTint="A6"/>
          <w:sz w:val="27"/>
          <w:szCs w:val="27"/>
          <w:bdr w:val="none" w:sz="0" w:space="0" w:color="auto" w:frame="1"/>
          <w:lang w:val="es-ES_tradnl"/>
        </w:rPr>
        <w:t>Incluya una descripción de las adaptaciones que necesitará, con el máximo detalle posible. Indique también la forma de ponerse en contacto con usted en caso de necesitar más información. Las solicitudes de última hora serán admitidas, pero puede que no sea posible atenderlas</w:t>
      </w:r>
      <w:r w:rsidR="00291069" w:rsidRPr="005A5FB6">
        <w:rPr>
          <w:color w:val="595959" w:themeColor="text1" w:themeTint="A6"/>
          <w:sz w:val="27"/>
          <w:szCs w:val="27"/>
          <w:bdr w:val="none" w:sz="0" w:space="0" w:color="auto" w:frame="1"/>
          <w:lang w:val="es-ES_tradnl"/>
        </w:rPr>
        <w:t>.</w:t>
      </w:r>
    </w:p>
    <w:sectPr w:rsidR="008C1C66" w:rsidRPr="005A5FB6"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78660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3355"/>
    <w:rsid w:val="00180987"/>
    <w:rsid w:val="001C7449"/>
    <w:rsid w:val="001D3289"/>
    <w:rsid w:val="001E6C91"/>
    <w:rsid w:val="001F26E7"/>
    <w:rsid w:val="00202A41"/>
    <w:rsid w:val="0020524C"/>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E20EF"/>
    <w:rsid w:val="005331F9"/>
    <w:rsid w:val="005536A3"/>
    <w:rsid w:val="0056221C"/>
    <w:rsid w:val="005869C3"/>
    <w:rsid w:val="00587F12"/>
    <w:rsid w:val="005A5FB6"/>
    <w:rsid w:val="005A7FE3"/>
    <w:rsid w:val="005B3D0D"/>
    <w:rsid w:val="005C2F5F"/>
    <w:rsid w:val="005C4BDD"/>
    <w:rsid w:val="005C5149"/>
    <w:rsid w:val="005C5BDC"/>
    <w:rsid w:val="005D52ED"/>
    <w:rsid w:val="005E13E1"/>
    <w:rsid w:val="005E1E3E"/>
    <w:rsid w:val="005F0A6A"/>
    <w:rsid w:val="00605E66"/>
    <w:rsid w:val="0061105E"/>
    <w:rsid w:val="00621A39"/>
    <w:rsid w:val="00643D83"/>
    <w:rsid w:val="00680CF2"/>
    <w:rsid w:val="006816C0"/>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E6DD5"/>
    <w:rsid w:val="008F2F3D"/>
    <w:rsid w:val="008F60F5"/>
    <w:rsid w:val="009103C9"/>
    <w:rsid w:val="00910BE7"/>
    <w:rsid w:val="00911F4E"/>
    <w:rsid w:val="00915E9A"/>
    <w:rsid w:val="00931309"/>
    <w:rsid w:val="0093502E"/>
    <w:rsid w:val="00940D5D"/>
    <w:rsid w:val="00941AC1"/>
    <w:rsid w:val="00944D87"/>
    <w:rsid w:val="009615F0"/>
    <w:rsid w:val="00964073"/>
    <w:rsid w:val="00974906"/>
    <w:rsid w:val="009A59B4"/>
    <w:rsid w:val="009B68BB"/>
    <w:rsid w:val="009C2FE2"/>
    <w:rsid w:val="009D6DAB"/>
    <w:rsid w:val="009E7252"/>
    <w:rsid w:val="00A518CA"/>
    <w:rsid w:val="00A54783"/>
    <w:rsid w:val="00A67443"/>
    <w:rsid w:val="00A723F7"/>
    <w:rsid w:val="00AC00EE"/>
    <w:rsid w:val="00AD22C6"/>
    <w:rsid w:val="00AE3397"/>
    <w:rsid w:val="00AE6F6A"/>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C4CDE"/>
    <w:rsid w:val="00BD42BA"/>
    <w:rsid w:val="00BF6D6F"/>
    <w:rsid w:val="00C1039E"/>
    <w:rsid w:val="00C26677"/>
    <w:rsid w:val="00C37511"/>
    <w:rsid w:val="00C633B9"/>
    <w:rsid w:val="00C64D34"/>
    <w:rsid w:val="00C73855"/>
    <w:rsid w:val="00C80084"/>
    <w:rsid w:val="00CA110B"/>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5D06"/>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A323"/>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memorial-drive-greenway-improvements-phase-iii" TargetMode="External"/><Relationship Id="rId4" Type="http://schemas.openxmlformats.org/officeDocument/2006/relationships/numbering" Target="numbering.xml"/><Relationship Id="rId9" Type="http://schemas.openxmlformats.org/officeDocument/2006/relationships/hyperlink" Target="https://zoom.us/meeting/register/W25s1BPERJ2v8oUOJ5C_p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468</Words>
  <Characters>2674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Ana Alvarez</cp:lastModifiedBy>
  <cp:revision>8</cp:revision>
  <dcterms:created xsi:type="dcterms:W3CDTF">2025-08-18T15:24:00Z</dcterms:created>
  <dcterms:modified xsi:type="dcterms:W3CDTF">2025-08-19T17:52:00Z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