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515B6" w14:textId="77777777" w:rsidR="00DB51C0" w:rsidRPr="001844EF" w:rsidRDefault="00C44CA2" w:rsidP="001844EF">
      <w:r>
        <w:rPr>
          <w:noProof/>
        </w:rPr>
        <mc:AlternateContent>
          <mc:Choice Requires="wps">
            <w:drawing>
              <wp:inline distT="0" distB="0" distL="0" distR="0" wp14:anchorId="0ACA749E" wp14:editId="13E89117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44D6A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6FAB4AD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7AF20A2A" w14:textId="77777777"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14:paraId="327CEBBD" w14:textId="77777777"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D6C7C83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5F19909" w14:textId="77777777" w:rsidR="00C36D11" w:rsidRDefault="006F34BB" w:rsidP="009574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Mendon</w:t>
                            </w:r>
                            <w:r w:rsidR="00B42481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Town</w:t>
                            </w:r>
                            <w:r w:rsidR="00B42481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Hall</w:t>
                            </w:r>
                            <w:r w:rsidR="006243DE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6088DA64" w14:textId="77777777" w:rsidR="00B42481" w:rsidRDefault="006F34BB" w:rsidP="009574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Basement Offices</w:t>
                            </w:r>
                          </w:p>
                          <w:p w14:paraId="7D2F0C49" w14:textId="77777777" w:rsidR="00F2423F" w:rsidRDefault="006F34BB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20 Main</w:t>
                            </w:r>
                            <w:r w:rsidR="00C36D11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6243DE">
                              <w:rPr>
                                <w:b/>
                                <w:bCs/>
                                <w:sz w:val="28"/>
                              </w:rPr>
                              <w:t>Street</w:t>
                            </w:r>
                          </w:p>
                          <w:p w14:paraId="10F7442F" w14:textId="4DDAFF18" w:rsidR="00DB51C0" w:rsidRDefault="006F34BB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Mendon</w:t>
                            </w:r>
                            <w:r w:rsidR="00F2423F" w:rsidRPr="00F2423F">
                              <w:rPr>
                                <w:b/>
                                <w:bCs/>
                                <w:sz w:val="28"/>
                              </w:rPr>
                              <w:t>, MA</w:t>
                            </w:r>
                          </w:p>
                          <w:p w14:paraId="65790CF0" w14:textId="77777777" w:rsidR="00970109" w:rsidRDefault="00970109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8FF75B2" w14:textId="77777777" w:rsidR="008F7226" w:rsidRDefault="008F7226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B531776" w14:textId="4613E9A5" w:rsidR="008F7226" w:rsidRDefault="000C26B7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AECF2" wp14:editId="006E5540">
                                  <wp:extent cx="5038924" cy="2832100"/>
                                  <wp:effectExtent l="0" t="0" r="9525" b="6350"/>
                                  <wp:docPr id="2" name="Picture 2" descr="Exterior view of Mendon Town Hall lower level entr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xterior view of Mendon Town Hall lower level entr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2418" cy="283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7F5FD" w14:textId="77777777" w:rsidR="005D09BB" w:rsidRDefault="005D09BB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5564C8F2" w14:textId="77777777" w:rsidR="00B42481" w:rsidRDefault="00B42481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167DC42F" w14:textId="77777777" w:rsidR="00891A2F" w:rsidRDefault="00891A2F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71DBF180" w14:textId="77777777" w:rsidR="0057734C" w:rsidRPr="00861072" w:rsidRDefault="0057734C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1DCC9EB5" w14:textId="77777777" w:rsidR="00B42481" w:rsidRDefault="00B42481" w:rsidP="00DB51C0">
                            <w:pPr>
                              <w:jc w:val="center"/>
                            </w:pPr>
                          </w:p>
                          <w:p w14:paraId="4DF14C1C" w14:textId="77777777" w:rsidR="008F7226" w:rsidRDefault="008F7226" w:rsidP="00DB51C0">
                            <w:pPr>
                              <w:jc w:val="center"/>
                            </w:pPr>
                          </w:p>
                          <w:p w14:paraId="3D01BD84" w14:textId="77777777" w:rsidR="0057734C" w:rsidRDefault="0057734C" w:rsidP="00DB51C0">
                            <w:pPr>
                              <w:jc w:val="center"/>
                            </w:pPr>
                          </w:p>
                          <w:p w14:paraId="06D047A6" w14:textId="77777777" w:rsidR="008F7226" w:rsidRDefault="008F7226" w:rsidP="00DB51C0">
                            <w:pPr>
                              <w:jc w:val="center"/>
                            </w:pPr>
                          </w:p>
                          <w:p w14:paraId="7F5964D9" w14:textId="77777777" w:rsidR="008F7226" w:rsidRDefault="008F7226" w:rsidP="00DB51C0">
                            <w:pPr>
                              <w:jc w:val="center"/>
                            </w:pPr>
                          </w:p>
                          <w:p w14:paraId="237EC5DB" w14:textId="77777777" w:rsidR="008F7226" w:rsidRDefault="008F7226" w:rsidP="00DB51C0">
                            <w:pPr>
                              <w:jc w:val="center"/>
                            </w:pPr>
                          </w:p>
                          <w:p w14:paraId="5179211F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14:paraId="2EF895CD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 xml:space="preserve">Massachusetts </w:t>
                            </w:r>
                            <w:r w:rsidR="006F34BB">
                              <w:t>Hall</w:t>
                            </w:r>
                            <w:r w:rsidRPr="004027AB">
                              <w:t xml:space="preserve"> of Public Health</w:t>
                            </w:r>
                          </w:p>
                          <w:p w14:paraId="1197B6C3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14:paraId="044B0FCA" w14:textId="77777777" w:rsidR="00D14EC5" w:rsidRDefault="00DB51C0" w:rsidP="00D14EC5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14:paraId="4EA96DA8" w14:textId="77777777" w:rsidR="00DB51C0" w:rsidRPr="004027AB" w:rsidRDefault="00D14EC5" w:rsidP="00D14EC5">
                            <w:pPr>
                              <w:jc w:val="center"/>
                            </w:pPr>
                            <w:r>
                              <w:t>March</w:t>
                            </w:r>
                            <w:r w:rsidR="00BB1BB8">
                              <w:t xml:space="preserve"> 20</w:t>
                            </w:r>
                            <w:r w:rsidR="006243DE">
                              <w:t>2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CA74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54644D6A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6FAB4AD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7AF20A2A" w14:textId="77777777" w:rsidR="00DB51C0" w:rsidRPr="004027AB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14:paraId="327CEBBD" w14:textId="77777777"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7D6C7C83" w14:textId="77777777"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45F19909" w14:textId="77777777" w:rsidR="00C36D11" w:rsidRDefault="006F34BB" w:rsidP="0095748A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Mendon</w:t>
                      </w:r>
                      <w:r w:rsidR="00B42481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</w:rPr>
                        <w:t>Town</w:t>
                      </w:r>
                      <w:r w:rsidR="00B42481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</w:rPr>
                        <w:t>Hall</w:t>
                      </w:r>
                      <w:r w:rsidR="006243DE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14:paraId="6088DA64" w14:textId="77777777" w:rsidR="00B42481" w:rsidRDefault="006F34BB" w:rsidP="0095748A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Basement Offices</w:t>
                      </w:r>
                    </w:p>
                    <w:p w14:paraId="7D2F0C49" w14:textId="77777777" w:rsidR="00F2423F" w:rsidRDefault="006F34BB" w:rsidP="00DB51C0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20 Main</w:t>
                      </w:r>
                      <w:r w:rsidR="00C36D11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 w:rsidR="006243DE">
                        <w:rPr>
                          <w:b/>
                          <w:bCs/>
                          <w:sz w:val="28"/>
                        </w:rPr>
                        <w:t>Street</w:t>
                      </w:r>
                    </w:p>
                    <w:p w14:paraId="10F7442F" w14:textId="4DDAFF18" w:rsidR="00DB51C0" w:rsidRDefault="006F34BB" w:rsidP="00DB51C0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Mendon</w:t>
                      </w:r>
                      <w:r w:rsidR="00F2423F" w:rsidRPr="00F2423F">
                        <w:rPr>
                          <w:b/>
                          <w:bCs/>
                          <w:sz w:val="28"/>
                        </w:rPr>
                        <w:t>, MA</w:t>
                      </w:r>
                    </w:p>
                    <w:p w14:paraId="65790CF0" w14:textId="77777777" w:rsidR="00970109" w:rsidRDefault="00970109" w:rsidP="00DB51C0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14:paraId="78FF75B2" w14:textId="77777777" w:rsidR="008F7226" w:rsidRDefault="008F7226" w:rsidP="00DB51C0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14:paraId="7B531776" w14:textId="4613E9A5" w:rsidR="008F7226" w:rsidRDefault="000C26B7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AECF2" wp14:editId="006E5540">
                            <wp:extent cx="5038924" cy="2832100"/>
                            <wp:effectExtent l="0" t="0" r="9525" b="6350"/>
                            <wp:docPr id="2" name="Picture 2" descr="Exterior view of Mendon Town Hall lower level entr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xterior view of Mendon Town Hall lower level entr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2418" cy="283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7F5FD" w14:textId="77777777" w:rsidR="005D09BB" w:rsidRDefault="005D09BB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14:paraId="5564C8F2" w14:textId="77777777" w:rsidR="00B42481" w:rsidRDefault="00B42481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14:paraId="167DC42F" w14:textId="77777777" w:rsidR="00891A2F" w:rsidRDefault="00891A2F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14:paraId="71DBF180" w14:textId="77777777" w:rsidR="0057734C" w:rsidRPr="00861072" w:rsidRDefault="0057734C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14:paraId="1DCC9EB5" w14:textId="77777777" w:rsidR="00B42481" w:rsidRDefault="00B42481" w:rsidP="00DB51C0">
                      <w:pPr>
                        <w:jc w:val="center"/>
                      </w:pPr>
                    </w:p>
                    <w:p w14:paraId="4DF14C1C" w14:textId="77777777" w:rsidR="008F7226" w:rsidRDefault="008F7226" w:rsidP="00DB51C0">
                      <w:pPr>
                        <w:jc w:val="center"/>
                      </w:pPr>
                    </w:p>
                    <w:p w14:paraId="3D01BD84" w14:textId="77777777" w:rsidR="0057734C" w:rsidRDefault="0057734C" w:rsidP="00DB51C0">
                      <w:pPr>
                        <w:jc w:val="center"/>
                      </w:pPr>
                    </w:p>
                    <w:p w14:paraId="06D047A6" w14:textId="77777777" w:rsidR="008F7226" w:rsidRDefault="008F7226" w:rsidP="00DB51C0">
                      <w:pPr>
                        <w:jc w:val="center"/>
                      </w:pPr>
                    </w:p>
                    <w:p w14:paraId="7F5964D9" w14:textId="77777777" w:rsidR="008F7226" w:rsidRDefault="008F7226" w:rsidP="00DB51C0">
                      <w:pPr>
                        <w:jc w:val="center"/>
                      </w:pPr>
                    </w:p>
                    <w:p w14:paraId="237EC5DB" w14:textId="77777777" w:rsidR="008F7226" w:rsidRDefault="008F7226" w:rsidP="00DB51C0">
                      <w:pPr>
                        <w:jc w:val="center"/>
                      </w:pPr>
                    </w:p>
                    <w:p w14:paraId="5179211F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14:paraId="2EF895CD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 xml:space="preserve">Massachusetts </w:t>
                      </w:r>
                      <w:r w:rsidR="006F34BB">
                        <w:t>Hall</w:t>
                      </w:r>
                      <w:r w:rsidRPr="004027AB">
                        <w:t xml:space="preserve"> of Public Health</w:t>
                      </w:r>
                    </w:p>
                    <w:p w14:paraId="1197B6C3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14:paraId="044B0FCA" w14:textId="77777777" w:rsidR="00D14EC5" w:rsidRDefault="00DB51C0" w:rsidP="00D14EC5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14:paraId="4EA96DA8" w14:textId="77777777" w:rsidR="00DB51C0" w:rsidRPr="004027AB" w:rsidRDefault="00D14EC5" w:rsidP="00D14EC5">
                      <w:pPr>
                        <w:jc w:val="center"/>
                      </w:pPr>
                      <w:r>
                        <w:t>March</w:t>
                      </w:r>
                      <w:r w:rsidR="00BB1BB8">
                        <w:t xml:space="preserve"> 20</w:t>
                      </w:r>
                      <w:r w:rsidR="006243DE">
                        <w:t>2</w:t>
                      </w:r>
                      <w: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2EB1AB" w14:textId="638F6CAC" w:rsidR="00B530D3" w:rsidRDefault="00B530D3" w:rsidP="0007568F">
      <w:pPr>
        <w:pStyle w:val="Heading1"/>
      </w:pPr>
      <w:r w:rsidRPr="00B530D3">
        <w:lastRenderedPageBreak/>
        <w:t>B</w:t>
      </w:r>
      <w:r w:rsidR="00970109">
        <w:t>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5E458D" w14:paraId="6BF57F18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7B62E30E" w14:textId="77777777" w:rsidR="00966B98" w:rsidRPr="00505540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05540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1BAD8C8B" w14:textId="4D3B64D7" w:rsidR="00966B98" w:rsidRPr="00505540" w:rsidRDefault="006F34BB" w:rsidP="00D14EC5">
            <w:pPr>
              <w:tabs>
                <w:tab w:val="left" w:pos="1485"/>
              </w:tabs>
              <w:rPr>
                <w:bCs/>
              </w:rPr>
            </w:pPr>
            <w:r w:rsidRPr="00505540">
              <w:rPr>
                <w:bCs/>
              </w:rPr>
              <w:t>Mendon</w:t>
            </w:r>
            <w:r w:rsidR="003575E3" w:rsidRPr="00505540">
              <w:rPr>
                <w:bCs/>
              </w:rPr>
              <w:t xml:space="preserve"> </w:t>
            </w:r>
            <w:r w:rsidRPr="00505540">
              <w:rPr>
                <w:bCs/>
              </w:rPr>
              <w:t>Town</w:t>
            </w:r>
            <w:r w:rsidR="003575E3" w:rsidRPr="00505540">
              <w:rPr>
                <w:bCs/>
              </w:rPr>
              <w:t xml:space="preserve"> </w:t>
            </w:r>
            <w:r w:rsidR="002F79AA" w:rsidRPr="00505540">
              <w:rPr>
                <w:bCs/>
              </w:rPr>
              <w:t>Hall (</w:t>
            </w:r>
            <w:r w:rsidRPr="00505540">
              <w:rPr>
                <w:bCs/>
              </w:rPr>
              <w:t>MTH</w:t>
            </w:r>
            <w:r w:rsidR="00A132E5" w:rsidRPr="00505540">
              <w:rPr>
                <w:bCs/>
              </w:rPr>
              <w:t>)</w:t>
            </w:r>
          </w:p>
        </w:tc>
      </w:tr>
      <w:tr w:rsidR="00966B98" w:rsidRPr="005E458D" w14:paraId="31F4A790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4419AA50" w14:textId="77777777" w:rsidR="00966B98" w:rsidRPr="00505540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05540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643720DD" w14:textId="1048FDAB" w:rsidR="00966B98" w:rsidRPr="00505540" w:rsidRDefault="006F34BB" w:rsidP="003575E3">
            <w:pPr>
              <w:tabs>
                <w:tab w:val="left" w:pos="1485"/>
              </w:tabs>
              <w:rPr>
                <w:bCs/>
              </w:rPr>
            </w:pPr>
            <w:r w:rsidRPr="00505540">
              <w:rPr>
                <w:bCs/>
              </w:rPr>
              <w:t xml:space="preserve">20 Main </w:t>
            </w:r>
            <w:r w:rsidR="00F2423F" w:rsidRPr="00505540">
              <w:rPr>
                <w:bCs/>
              </w:rPr>
              <w:t>Street</w:t>
            </w:r>
            <w:r w:rsidR="006E75E2" w:rsidRPr="00505540">
              <w:rPr>
                <w:bCs/>
              </w:rPr>
              <w:t xml:space="preserve">, </w:t>
            </w:r>
            <w:r w:rsidRPr="00505540">
              <w:rPr>
                <w:bCs/>
              </w:rPr>
              <w:t>Mendon</w:t>
            </w:r>
            <w:r w:rsidR="0095748A" w:rsidRPr="00505540">
              <w:rPr>
                <w:bCs/>
              </w:rPr>
              <w:t>,</w:t>
            </w:r>
            <w:r w:rsidR="00DF2A15" w:rsidRPr="00505540">
              <w:rPr>
                <w:bCs/>
              </w:rPr>
              <w:t xml:space="preserve"> </w:t>
            </w:r>
            <w:r w:rsidR="0095748A" w:rsidRPr="00505540">
              <w:rPr>
                <w:bCs/>
              </w:rPr>
              <w:t>MA</w:t>
            </w:r>
          </w:p>
        </w:tc>
      </w:tr>
      <w:tr w:rsidR="00966B98" w:rsidRPr="005E458D" w14:paraId="7095BDFE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11CCFAA9" w14:textId="77777777" w:rsidR="00966B98" w:rsidRPr="00505540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05540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7FB8D379" w14:textId="77777777" w:rsidR="00966B98" w:rsidRPr="00505540" w:rsidRDefault="00D211E7" w:rsidP="00093807">
            <w:pPr>
              <w:tabs>
                <w:tab w:val="left" w:pos="1485"/>
              </w:tabs>
              <w:rPr>
                <w:bCs/>
              </w:rPr>
            </w:pPr>
            <w:r w:rsidRPr="00505540">
              <w:rPr>
                <w:bCs/>
              </w:rPr>
              <w:t>General IAQ and water damage concerns in basement</w:t>
            </w:r>
          </w:p>
        </w:tc>
      </w:tr>
      <w:tr w:rsidR="00966B98" w:rsidRPr="005E458D" w14:paraId="383236D7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3BA6AEFD" w14:textId="77777777" w:rsidR="00966B98" w:rsidRPr="00505540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05540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0493E12D" w14:textId="6CC72794" w:rsidR="00966B98" w:rsidRPr="00505540" w:rsidRDefault="00D14EC5" w:rsidP="00D14EC5">
            <w:pPr>
              <w:tabs>
                <w:tab w:val="left" w:pos="1485"/>
              </w:tabs>
              <w:rPr>
                <w:bCs/>
              </w:rPr>
            </w:pPr>
            <w:r w:rsidRPr="00505540">
              <w:rPr>
                <w:bCs/>
              </w:rPr>
              <w:t xml:space="preserve">March </w:t>
            </w:r>
            <w:r w:rsidR="00505540" w:rsidRPr="00505540">
              <w:rPr>
                <w:bCs/>
              </w:rPr>
              <w:t>2</w:t>
            </w:r>
            <w:r w:rsidR="0057734C" w:rsidRPr="00505540">
              <w:rPr>
                <w:bCs/>
              </w:rPr>
              <w:t>,</w:t>
            </w:r>
            <w:r w:rsidR="006243DE" w:rsidRPr="00505540">
              <w:rPr>
                <w:bCs/>
              </w:rPr>
              <w:t xml:space="preserve"> </w:t>
            </w:r>
            <w:r w:rsidR="0073731E" w:rsidRPr="00505540">
              <w:rPr>
                <w:bCs/>
              </w:rPr>
              <w:t>20</w:t>
            </w:r>
            <w:r w:rsidR="006243DE" w:rsidRPr="00505540">
              <w:rPr>
                <w:bCs/>
              </w:rPr>
              <w:t>2</w:t>
            </w:r>
            <w:r w:rsidRPr="00505540">
              <w:rPr>
                <w:bCs/>
              </w:rPr>
              <w:t>3</w:t>
            </w:r>
          </w:p>
        </w:tc>
      </w:tr>
      <w:tr w:rsidR="00966B98" w:rsidRPr="005E458D" w14:paraId="008B836C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796EB87C" w14:textId="77777777" w:rsidR="00966B98" w:rsidRPr="00505540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05540">
              <w:rPr>
                <w:rStyle w:val="BackgroundBoldedDescriptors"/>
              </w:rPr>
              <w:t xml:space="preserve">Massachusetts </w:t>
            </w:r>
            <w:r w:rsidR="006F34BB" w:rsidRPr="00505540">
              <w:rPr>
                <w:rStyle w:val="BackgroundBoldedDescriptors"/>
              </w:rPr>
              <w:t>Hall</w:t>
            </w:r>
            <w:r w:rsidRPr="00505540">
              <w:rPr>
                <w:rStyle w:val="BackgroundBoldedDescriptors"/>
              </w:rPr>
              <w:t xml:space="preserve">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14:paraId="04250117" w14:textId="77777777" w:rsidR="00970109" w:rsidRDefault="00B42481" w:rsidP="00B42481">
            <w:pPr>
              <w:pStyle w:val="StaffTitleHangingIndent"/>
              <w:rPr>
                <w:bCs/>
              </w:rPr>
            </w:pPr>
            <w:r w:rsidRPr="00505540">
              <w:rPr>
                <w:bCs/>
              </w:rPr>
              <w:t xml:space="preserve">Michael Feeney, Director, </w:t>
            </w:r>
            <w:r w:rsidR="0067520C" w:rsidRPr="00505540">
              <w:rPr>
                <w:bCs/>
              </w:rPr>
              <w:t>IAQ</w:t>
            </w:r>
          </w:p>
          <w:p w14:paraId="27A859D8" w14:textId="65733E87" w:rsidR="00966B98" w:rsidRPr="00505540" w:rsidRDefault="00970109" w:rsidP="00B42481">
            <w:pPr>
              <w:pStyle w:val="StaffTitleHangingIndent"/>
              <w:rPr>
                <w:bCs/>
              </w:rPr>
            </w:pPr>
            <w:r>
              <w:rPr>
                <w:bCs/>
              </w:rPr>
              <w:t>P</w:t>
            </w:r>
            <w:r w:rsidR="00966B98" w:rsidRPr="00505540">
              <w:rPr>
                <w:bCs/>
              </w:rPr>
              <w:t>rogram</w:t>
            </w:r>
          </w:p>
        </w:tc>
      </w:tr>
      <w:tr w:rsidR="00966B98" w:rsidRPr="005E458D" w14:paraId="581066E0" w14:textId="77777777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14:paraId="033D7272" w14:textId="77777777"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14:paraId="675C3955" w14:textId="5B174531" w:rsidR="00966B98" w:rsidRPr="00A96F0D" w:rsidRDefault="00D14EC5" w:rsidP="00D55DBD">
            <w:pPr>
              <w:tabs>
                <w:tab w:val="left" w:pos="1485"/>
              </w:tabs>
              <w:rPr>
                <w:bCs/>
              </w:rPr>
            </w:pPr>
            <w:proofErr w:type="gramStart"/>
            <w:r>
              <w:rPr>
                <w:bCs/>
              </w:rPr>
              <w:t>Room</w:t>
            </w:r>
            <w:proofErr w:type="gramEnd"/>
            <w:r>
              <w:rPr>
                <w:bCs/>
              </w:rPr>
              <w:t xml:space="preserve"> located on the </w:t>
            </w:r>
            <w:r w:rsidR="006F34BB">
              <w:rPr>
                <w:bCs/>
              </w:rPr>
              <w:t>basement</w:t>
            </w:r>
            <w:r w:rsidR="00D55DBD">
              <w:rPr>
                <w:bCs/>
              </w:rPr>
              <w:t xml:space="preserve"> </w:t>
            </w:r>
            <w:r>
              <w:rPr>
                <w:bCs/>
              </w:rPr>
              <w:t xml:space="preserve">of the </w:t>
            </w:r>
            <w:r w:rsidR="006F34BB">
              <w:rPr>
                <w:bCs/>
              </w:rPr>
              <w:t>MTH.</w:t>
            </w:r>
            <w:r w:rsidR="00EA71EC">
              <w:rPr>
                <w:bCs/>
              </w:rPr>
              <w:t xml:space="preserve"> </w:t>
            </w:r>
            <w:r w:rsidR="00D55DBD">
              <w:rPr>
                <w:bCs/>
              </w:rPr>
              <w:t>The MTH was constructed as a school in 1857 and has undergone renovations, including the subdivision of the basement into office</w:t>
            </w:r>
            <w:r w:rsidR="008770F1">
              <w:rPr>
                <w:bCs/>
              </w:rPr>
              <w:t>s.</w:t>
            </w:r>
          </w:p>
        </w:tc>
      </w:tr>
      <w:tr w:rsidR="00966B98" w:rsidRPr="005E458D" w14:paraId="36904036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08478DAC" w14:textId="77777777" w:rsidR="00966B98" w:rsidRPr="00AA28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A28BF">
              <w:rPr>
                <w:rStyle w:val="BackgroundBoldedDescriptors"/>
              </w:rPr>
              <w:t>Building Population:</w:t>
            </w:r>
          </w:p>
        </w:tc>
        <w:tc>
          <w:tcPr>
            <w:tcW w:w="4008" w:type="dxa"/>
            <w:shd w:val="clear" w:color="auto" w:fill="auto"/>
          </w:tcPr>
          <w:p w14:paraId="3C12C159" w14:textId="77777777" w:rsidR="00966B98" w:rsidRPr="001C07FF" w:rsidRDefault="0031007B" w:rsidP="00D14EC5">
            <w:pPr>
              <w:tabs>
                <w:tab w:val="left" w:pos="1485"/>
              </w:tabs>
              <w:rPr>
                <w:bCs/>
              </w:rPr>
            </w:pPr>
            <w:r w:rsidRPr="00736ECE">
              <w:rPr>
                <w:bCs/>
              </w:rPr>
              <w:t>Approximately</w:t>
            </w:r>
            <w:r w:rsidR="00640206" w:rsidRPr="00736ECE">
              <w:rPr>
                <w:bCs/>
              </w:rPr>
              <w:t xml:space="preserve"> </w:t>
            </w:r>
            <w:r w:rsidR="00D14EC5">
              <w:rPr>
                <w:bCs/>
              </w:rPr>
              <w:t>3</w:t>
            </w:r>
            <w:r w:rsidR="00154071" w:rsidRPr="001C07FF">
              <w:rPr>
                <w:bCs/>
              </w:rPr>
              <w:t xml:space="preserve"> </w:t>
            </w:r>
            <w:r w:rsidR="00640206" w:rsidRPr="001C07FF">
              <w:rPr>
                <w:bCs/>
              </w:rPr>
              <w:t>employees</w:t>
            </w:r>
          </w:p>
        </w:tc>
      </w:tr>
      <w:tr w:rsidR="00183D48" w:rsidRPr="005E458D" w14:paraId="13FAEA62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56FC1907" w14:textId="77777777" w:rsidR="00183D48" w:rsidRPr="00183D48" w:rsidRDefault="00183D4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183D48">
              <w:rPr>
                <w:rStyle w:val="BackgroundBoldedDescriptors"/>
              </w:rPr>
              <w:t>Year of Construction:</w:t>
            </w:r>
          </w:p>
        </w:tc>
        <w:tc>
          <w:tcPr>
            <w:tcW w:w="4008" w:type="dxa"/>
            <w:shd w:val="clear" w:color="auto" w:fill="auto"/>
          </w:tcPr>
          <w:p w14:paraId="20591157" w14:textId="77777777" w:rsidR="00183D48" w:rsidRPr="00183D48" w:rsidRDefault="006F34BB" w:rsidP="006F34BB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1800s</w:t>
            </w:r>
          </w:p>
        </w:tc>
      </w:tr>
      <w:tr w:rsidR="00966B98" w:rsidRPr="005E458D" w14:paraId="397476D2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1BFE78C9" w14:textId="77777777"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0C6C7FEE" w14:textId="77777777" w:rsidR="00966B98" w:rsidRPr="003A3B7B" w:rsidRDefault="00B42481" w:rsidP="00B42481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O</w:t>
            </w:r>
            <w:r w:rsidR="0073731E">
              <w:rPr>
                <w:bCs/>
              </w:rPr>
              <w:t>penable</w:t>
            </w:r>
          </w:p>
        </w:tc>
      </w:tr>
    </w:tbl>
    <w:p w14:paraId="43FF3A52" w14:textId="59C5D6B5" w:rsidR="00F93352" w:rsidRDefault="00F93352" w:rsidP="00F93352">
      <w:pPr>
        <w:pStyle w:val="Heading1"/>
      </w:pPr>
      <w:r>
        <w:t>M</w:t>
      </w:r>
      <w:r w:rsidR="00970109">
        <w:t>ETHODS</w:t>
      </w:r>
    </w:p>
    <w:p w14:paraId="316D2213" w14:textId="77777777" w:rsidR="00CD7A75" w:rsidRDefault="00F93352" w:rsidP="00CD7A75">
      <w:pPr>
        <w:pStyle w:val="BodyText10"/>
      </w:pPr>
      <w:r w:rsidRPr="002C2B7C">
        <w:t>Please refer to the IAQ Manual for methods, sampling procedures, and interpretation of results (MDPH, 2015).</w:t>
      </w:r>
    </w:p>
    <w:p w14:paraId="42C0F4EA" w14:textId="57656065" w:rsidR="009F6242" w:rsidRPr="00DD75B1" w:rsidRDefault="00970109" w:rsidP="009F6242">
      <w:pPr>
        <w:pStyle w:val="Heading1"/>
      </w:pPr>
      <w:r>
        <w:t>RESULTS AND DISCUSSION</w:t>
      </w:r>
    </w:p>
    <w:p w14:paraId="7F808FD1" w14:textId="77777777" w:rsidR="00991847" w:rsidRPr="00DD75B1" w:rsidRDefault="00991847" w:rsidP="00DB51C0">
      <w:pPr>
        <w:pStyle w:val="BodyText"/>
      </w:pPr>
      <w:r w:rsidRPr="00DD75B1">
        <w:t>The following is a summary of indoor air testing result</w:t>
      </w:r>
      <w:r w:rsidR="006976C4" w:rsidRPr="00DD75B1">
        <w:t>s</w:t>
      </w:r>
      <w:r w:rsidRPr="00DD75B1">
        <w:t xml:space="preserve"> (Table 1).</w:t>
      </w:r>
    </w:p>
    <w:p w14:paraId="021A4AD4" w14:textId="47BC2B6A" w:rsidR="00665B76" w:rsidRPr="00DD75B1" w:rsidRDefault="009F6242" w:rsidP="007154D5">
      <w:pPr>
        <w:pStyle w:val="BodyText"/>
        <w:numPr>
          <w:ilvl w:val="0"/>
          <w:numId w:val="15"/>
        </w:numPr>
        <w:rPr>
          <w:b/>
          <w:bCs/>
        </w:rPr>
      </w:pPr>
      <w:r w:rsidRPr="00DD75B1">
        <w:rPr>
          <w:b/>
          <w:i/>
        </w:rPr>
        <w:t>C</w:t>
      </w:r>
      <w:r w:rsidR="0085418C" w:rsidRPr="00DD75B1">
        <w:rPr>
          <w:b/>
          <w:i/>
        </w:rPr>
        <w:t>arbon dioxide levels</w:t>
      </w:r>
      <w:r w:rsidR="0085418C" w:rsidRPr="00DD75B1">
        <w:t xml:space="preserve"> </w:t>
      </w:r>
      <w:r w:rsidR="00E23ED1" w:rsidRPr="00DD75B1">
        <w:t xml:space="preserve">were </w:t>
      </w:r>
      <w:r w:rsidR="0073731E" w:rsidRPr="00DD75B1">
        <w:t>below</w:t>
      </w:r>
      <w:r w:rsidR="0085418C" w:rsidRPr="00DD75B1">
        <w:t xml:space="preserve"> 800 parts per million (ppm) </w:t>
      </w:r>
      <w:r w:rsidR="006F34BB" w:rsidRPr="00DD75B1">
        <w:t>in all areas tested</w:t>
      </w:r>
      <w:r w:rsidR="00D14EC5" w:rsidRPr="00DD75B1">
        <w:t>.</w:t>
      </w:r>
      <w:r w:rsidR="00EA71EC" w:rsidRPr="00DD75B1">
        <w:t xml:space="preserve"> </w:t>
      </w:r>
    </w:p>
    <w:p w14:paraId="45B54AE8" w14:textId="77777777" w:rsidR="009F6242" w:rsidRPr="00DD75B1" w:rsidRDefault="009F6242" w:rsidP="007154D5">
      <w:pPr>
        <w:pStyle w:val="BodyText"/>
        <w:numPr>
          <w:ilvl w:val="0"/>
          <w:numId w:val="16"/>
        </w:numPr>
        <w:rPr>
          <w:b/>
          <w:bCs/>
        </w:rPr>
      </w:pPr>
      <w:proofErr w:type="gramStart"/>
      <w:r w:rsidRPr="00DD75B1">
        <w:rPr>
          <w:b/>
          <w:i/>
        </w:rPr>
        <w:t>Temperature</w:t>
      </w:r>
      <w:proofErr w:type="gramEnd"/>
      <w:r w:rsidRPr="00DD75B1">
        <w:t xml:space="preserve"> was </w:t>
      </w:r>
      <w:r w:rsidR="00F04D19" w:rsidRPr="00DD75B1">
        <w:t>within</w:t>
      </w:r>
      <w:r w:rsidR="00C52B52" w:rsidRPr="00DD75B1">
        <w:t xml:space="preserve"> </w:t>
      </w:r>
      <w:r w:rsidR="007575BE" w:rsidRPr="00DD75B1">
        <w:t xml:space="preserve">or slightly below </w:t>
      </w:r>
      <w:r w:rsidR="00991847" w:rsidRPr="00DD75B1">
        <w:t xml:space="preserve">the recommended </w:t>
      </w:r>
      <w:r w:rsidRPr="00DD75B1">
        <w:t xml:space="preserve">range of 70°F to 78°F in </w:t>
      </w:r>
      <w:r w:rsidR="005D2230" w:rsidRPr="00DD75B1">
        <w:t xml:space="preserve">areas </w:t>
      </w:r>
      <w:r w:rsidR="007154D5" w:rsidRPr="00DD75B1">
        <w:t>assessed</w:t>
      </w:r>
      <w:r w:rsidR="005D2230" w:rsidRPr="00DD75B1">
        <w:t>.</w:t>
      </w:r>
    </w:p>
    <w:p w14:paraId="57078059" w14:textId="2B8FC1C2" w:rsidR="00991847" w:rsidRPr="00DD75B1" w:rsidRDefault="00DB51C0" w:rsidP="007154D5">
      <w:pPr>
        <w:pStyle w:val="BodyText"/>
        <w:numPr>
          <w:ilvl w:val="0"/>
          <w:numId w:val="17"/>
        </w:numPr>
        <w:rPr>
          <w:b/>
          <w:bCs/>
        </w:rPr>
      </w:pPr>
      <w:r w:rsidRPr="00DD75B1">
        <w:rPr>
          <w:b/>
          <w:i/>
        </w:rPr>
        <w:t>Relative h</w:t>
      </w:r>
      <w:r w:rsidR="00991847" w:rsidRPr="00DD75B1">
        <w:rPr>
          <w:b/>
          <w:i/>
        </w:rPr>
        <w:t>umidity</w:t>
      </w:r>
      <w:r w:rsidR="00991847" w:rsidRPr="00DD75B1">
        <w:t xml:space="preserve"> was </w:t>
      </w:r>
      <w:r w:rsidR="007E20B3" w:rsidRPr="00DD75B1">
        <w:t>below</w:t>
      </w:r>
      <w:r w:rsidR="00967AF4" w:rsidRPr="00DD75B1">
        <w:t xml:space="preserve"> </w:t>
      </w:r>
      <w:r w:rsidR="00EA5EF2" w:rsidRPr="00DD75B1">
        <w:t xml:space="preserve">the </w:t>
      </w:r>
      <w:r w:rsidR="008261E3" w:rsidRPr="00DD75B1">
        <w:t>recommended range of 40</w:t>
      </w:r>
      <w:r w:rsidR="00C75B43" w:rsidRPr="00DD75B1">
        <w:t>%</w:t>
      </w:r>
      <w:r w:rsidR="008261E3" w:rsidRPr="00DD75B1">
        <w:t xml:space="preserve"> to 60</w:t>
      </w:r>
      <w:r w:rsidR="00991847" w:rsidRPr="00DD75B1">
        <w:t xml:space="preserve">% in </w:t>
      </w:r>
      <w:r w:rsidR="007575BE" w:rsidRPr="00DD75B1">
        <w:t xml:space="preserve">the </w:t>
      </w:r>
      <w:r w:rsidR="00143327" w:rsidRPr="00DD75B1">
        <w:t xml:space="preserve">areas </w:t>
      </w:r>
      <w:r w:rsidR="007154D5" w:rsidRPr="00DD75B1">
        <w:t>assessed</w:t>
      </w:r>
      <w:r w:rsidR="005D2230" w:rsidRPr="00DD75B1">
        <w:t>.</w:t>
      </w:r>
    </w:p>
    <w:p w14:paraId="55D3AD8C" w14:textId="45090605" w:rsidR="00991847" w:rsidRPr="00DD75B1" w:rsidRDefault="00991847" w:rsidP="007154D5">
      <w:pPr>
        <w:pStyle w:val="BodyText"/>
        <w:numPr>
          <w:ilvl w:val="0"/>
          <w:numId w:val="18"/>
        </w:numPr>
        <w:rPr>
          <w:b/>
          <w:bCs/>
        </w:rPr>
      </w:pPr>
      <w:r w:rsidRPr="00DD75B1">
        <w:rPr>
          <w:b/>
          <w:i/>
        </w:rPr>
        <w:t>Carbon monoxide</w:t>
      </w:r>
      <w:r w:rsidRPr="00DD75B1">
        <w:t xml:space="preserve"> levels </w:t>
      </w:r>
      <w:r w:rsidR="006F34BB" w:rsidRPr="00DD75B1">
        <w:t xml:space="preserve">outdoors </w:t>
      </w:r>
      <w:proofErr w:type="gramStart"/>
      <w:r w:rsidR="006F34BB" w:rsidRPr="00DD75B1">
        <w:t>was</w:t>
      </w:r>
      <w:proofErr w:type="gramEnd"/>
      <w:r w:rsidR="006F34BB" w:rsidRPr="00DD75B1">
        <w:t xml:space="preserve"> measured a</w:t>
      </w:r>
      <w:r w:rsidR="00DD75B1" w:rsidRPr="00DD75B1">
        <w:t>t</w:t>
      </w:r>
      <w:r w:rsidR="006F34BB" w:rsidRPr="00DD75B1">
        <w:t xml:space="preserve"> 6 ppm.</w:t>
      </w:r>
      <w:r w:rsidR="00EA71EC" w:rsidRPr="00DD75B1">
        <w:t xml:space="preserve"> </w:t>
      </w:r>
      <w:r w:rsidR="006F34BB" w:rsidRPr="00DD75B1">
        <w:t>All areas indoors were measured in a range of 5-6 ppm, which matches outdoor levels.</w:t>
      </w:r>
      <w:r w:rsidR="00EA71EC" w:rsidRPr="00DD75B1">
        <w:t xml:space="preserve"> </w:t>
      </w:r>
      <w:r w:rsidR="006F34BB" w:rsidRPr="00DD75B1">
        <w:t>Due to weather conditions, temperature inversion was likely experienced in the Mendon area.</w:t>
      </w:r>
    </w:p>
    <w:p w14:paraId="3B4DE140" w14:textId="732CE815" w:rsidR="003575E3" w:rsidRPr="002804FF" w:rsidRDefault="00DB51C0" w:rsidP="002804FF">
      <w:pPr>
        <w:pStyle w:val="BodyText"/>
        <w:numPr>
          <w:ilvl w:val="0"/>
          <w:numId w:val="19"/>
        </w:numPr>
        <w:rPr>
          <w:b/>
          <w:bCs/>
        </w:rPr>
      </w:pPr>
      <w:r w:rsidRPr="00401927">
        <w:rPr>
          <w:b/>
          <w:i/>
        </w:rPr>
        <w:lastRenderedPageBreak/>
        <w:t>Fine particulate matter (</w:t>
      </w:r>
      <w:r w:rsidR="00991847" w:rsidRPr="00401927">
        <w:rPr>
          <w:b/>
          <w:i/>
        </w:rPr>
        <w:t>PM2.5</w:t>
      </w:r>
      <w:r w:rsidRPr="00401927">
        <w:rPr>
          <w:b/>
          <w:i/>
        </w:rPr>
        <w:t>)</w:t>
      </w:r>
      <w:r w:rsidR="00991847" w:rsidRPr="00401927">
        <w:rPr>
          <w:b/>
          <w:i/>
        </w:rPr>
        <w:t xml:space="preserve"> </w:t>
      </w:r>
      <w:r w:rsidR="00991847" w:rsidRPr="00991847">
        <w:t>concentration</w:t>
      </w:r>
      <w:r w:rsidR="00991847">
        <w:t xml:space="preserve">s </w:t>
      </w:r>
      <w:r w:rsidR="00991847" w:rsidRPr="00991847">
        <w:t xml:space="preserve">measured </w:t>
      </w:r>
      <w:r w:rsidR="00991847">
        <w:t xml:space="preserve">were </w:t>
      </w:r>
      <w:r w:rsidR="006D4763">
        <w:t>below</w:t>
      </w:r>
      <w:r w:rsidR="00991847" w:rsidRPr="00991847">
        <w:t xml:space="preserve"> the </w:t>
      </w:r>
      <w:r w:rsidR="003D499E" w:rsidRPr="00941BFB">
        <w:t>National Ambient Air Quality Standard</w:t>
      </w:r>
      <w:r w:rsidR="003D499E">
        <w:t xml:space="preserve"> (</w:t>
      </w:r>
      <w:r w:rsidR="00991847" w:rsidRPr="00991847">
        <w:t>NAAQS</w:t>
      </w:r>
      <w:r w:rsidR="003D499E">
        <w:t>)</w:t>
      </w:r>
      <w:r w:rsidR="00991847" w:rsidRPr="00991847">
        <w:t xml:space="preserve"> l</w:t>
      </w:r>
      <w:r w:rsidR="00CF52BA">
        <w:t>evel</w:t>
      </w:r>
      <w:r w:rsidR="00991847" w:rsidRPr="00991847">
        <w:t xml:space="preserve"> of 35 μg/m</w:t>
      </w:r>
      <w:r w:rsidR="00991847" w:rsidRPr="00665B76">
        <w:rPr>
          <w:vertAlign w:val="superscript"/>
        </w:rPr>
        <w:t>3</w:t>
      </w:r>
      <w:r w:rsidR="00991847">
        <w:t xml:space="preserve"> in </w:t>
      </w:r>
      <w:r w:rsidR="00192C3D">
        <w:t xml:space="preserve">all </w:t>
      </w:r>
      <w:r w:rsidR="00991847">
        <w:t>area</w:t>
      </w:r>
      <w:r w:rsidR="00192C3D">
        <w:t>s</w:t>
      </w:r>
      <w:r w:rsidR="00991847">
        <w:t xml:space="preserve"> </w:t>
      </w:r>
      <w:r w:rsidR="007154D5">
        <w:t>assessed</w:t>
      </w:r>
      <w:r w:rsidR="00991847">
        <w:t>.</w:t>
      </w:r>
    </w:p>
    <w:p w14:paraId="35C7155D" w14:textId="77777777" w:rsidR="00F85E13" w:rsidRPr="00676A91" w:rsidRDefault="009F6242" w:rsidP="006E6262">
      <w:pPr>
        <w:pStyle w:val="Heading2"/>
      </w:pPr>
      <w:r w:rsidRPr="00676A91">
        <w:t>Ventilation</w:t>
      </w:r>
    </w:p>
    <w:p w14:paraId="318B64B5" w14:textId="7EE89DEA" w:rsidR="00607B1C" w:rsidRDefault="006E6262" w:rsidP="00DB51C0">
      <w:pPr>
        <w:pStyle w:val="BodyText"/>
      </w:pPr>
      <w:r w:rsidRPr="005E2E28">
        <w:t xml:space="preserve">A heating, </w:t>
      </w:r>
      <w:r w:rsidR="00977F29" w:rsidRPr="005E2E28">
        <w:t>ventilating,</w:t>
      </w:r>
      <w:r w:rsidRPr="005E2E28">
        <w:t xml:space="preserve"> and air conditioning (HVAC) system has several functions.</w:t>
      </w:r>
      <w:r w:rsidR="007D2C35">
        <w:t xml:space="preserve"> </w:t>
      </w:r>
      <w:r w:rsidRPr="005E2E28">
        <w:t>First it provides heating and, if equipped, cooling.</w:t>
      </w:r>
      <w:r w:rsidR="007D2C35">
        <w:t xml:space="preserve"> </w:t>
      </w:r>
      <w:r w:rsidRPr="005E2E28">
        <w:t>Second, it is a source of fresh air.</w:t>
      </w:r>
      <w:r w:rsidR="007D2C35">
        <w:t xml:space="preserve"> </w:t>
      </w:r>
      <w:r w:rsidRPr="005E2E28">
        <w:t xml:space="preserve">Finally, an HVAC system will dilute and remove normally occurring indoor environmental pollutants by introducing fresh air, </w:t>
      </w:r>
      <w:r w:rsidR="00C96EB8">
        <w:t>and</w:t>
      </w:r>
      <w:r w:rsidRPr="005E2E28">
        <w:t xml:space="preserve"> by filtering the airstream and ejecting stale air to the outdoors via exhaust ventilation.</w:t>
      </w:r>
      <w:r w:rsidR="007D2C35">
        <w:t xml:space="preserve"> </w:t>
      </w:r>
      <w:r w:rsidRPr="005E2E28">
        <w:t>Even if an HVAC system is operating as designed, point sources of respiratory irritation may exist and cause symptoms in sensitive individuals.</w:t>
      </w:r>
      <w:r w:rsidR="007D2C35">
        <w:t xml:space="preserve"> </w:t>
      </w:r>
    </w:p>
    <w:p w14:paraId="4BA33803" w14:textId="02E3F0EC" w:rsidR="006F34BB" w:rsidRDefault="00607B1C" w:rsidP="00DC21C7">
      <w:pPr>
        <w:pStyle w:val="BodyText"/>
      </w:pPr>
      <w:r>
        <w:t xml:space="preserve">The </w:t>
      </w:r>
      <w:r w:rsidR="006F34BB">
        <w:t xml:space="preserve">MTH basement </w:t>
      </w:r>
      <w:r w:rsidR="00D40D6B">
        <w:t xml:space="preserve">offices have </w:t>
      </w:r>
      <w:r>
        <w:t>no</w:t>
      </w:r>
      <w:r w:rsidR="00093807">
        <w:t xml:space="preserve"> </w:t>
      </w:r>
      <w:r w:rsidR="00D450B9">
        <w:t xml:space="preserve">observable </w:t>
      </w:r>
      <w:r w:rsidR="00093807">
        <w:t xml:space="preserve">operating </w:t>
      </w:r>
      <w:r>
        <w:t xml:space="preserve">mechanical </w:t>
      </w:r>
      <w:r w:rsidR="00C96576">
        <w:t xml:space="preserve">HVAC </w:t>
      </w:r>
      <w:r>
        <w:t xml:space="preserve">system </w:t>
      </w:r>
      <w:r w:rsidR="008A5208">
        <w:t>that can</w:t>
      </w:r>
      <w:r w:rsidR="00EA71EC">
        <w:t xml:space="preserve"> </w:t>
      </w:r>
      <w:r>
        <w:t xml:space="preserve">either </w:t>
      </w:r>
      <w:proofErr w:type="gramStart"/>
      <w:r>
        <w:t>provides</w:t>
      </w:r>
      <w:proofErr w:type="gramEnd"/>
      <w:r>
        <w:t xml:space="preserve"> fresh air or exhaust ventilation. </w:t>
      </w:r>
      <w:r w:rsidR="006F34BB">
        <w:t xml:space="preserve">A heat exchange system </w:t>
      </w:r>
      <w:r w:rsidR="000B7DB0">
        <w:t>(</w:t>
      </w:r>
      <w:r w:rsidR="004B4FFB">
        <w:t>Picture</w:t>
      </w:r>
      <w:r w:rsidR="00DC21C7">
        <w:t>s</w:t>
      </w:r>
      <w:r w:rsidR="000B7DB0">
        <w:t xml:space="preserve"> </w:t>
      </w:r>
      <w:r w:rsidR="004843F4">
        <w:t>1</w:t>
      </w:r>
      <w:r w:rsidR="00DC21C7">
        <w:t xml:space="preserve"> and 2</w:t>
      </w:r>
      <w:r w:rsidR="000B7DB0">
        <w:t>)</w:t>
      </w:r>
      <w:r w:rsidR="00C80138">
        <w:t xml:space="preserve"> is present</w:t>
      </w:r>
      <w:r w:rsidR="000B7DB0">
        <w:t xml:space="preserve"> </w:t>
      </w:r>
      <w:r w:rsidR="006F34BB">
        <w:t xml:space="preserve">that </w:t>
      </w:r>
      <w:r w:rsidR="00C80138">
        <w:t xml:space="preserve">is </w:t>
      </w:r>
      <w:r w:rsidR="006F34BB">
        <w:t xml:space="preserve">connected to ventilation openings in the hallway (Picture </w:t>
      </w:r>
      <w:r w:rsidR="00DC21C7">
        <w:t>3</w:t>
      </w:r>
      <w:r w:rsidR="006F34BB">
        <w:t>).</w:t>
      </w:r>
      <w:r w:rsidR="00EA71EC">
        <w:t xml:space="preserve"> </w:t>
      </w:r>
      <w:r w:rsidR="000B7DB0">
        <w:t>This heat exchanger was unplugged from its power source and was not operating during this assessment.</w:t>
      </w:r>
    </w:p>
    <w:p w14:paraId="4FA8B723" w14:textId="318379E8" w:rsidR="005F28AA" w:rsidRDefault="005F28AA" w:rsidP="005F28AA">
      <w:pPr>
        <w:pStyle w:val="BodyText"/>
      </w:pPr>
      <w:r>
        <w:t>While</w:t>
      </w:r>
      <w:r w:rsidR="001B324A">
        <w:t xml:space="preserve"> </w:t>
      </w:r>
      <w:r w:rsidR="000B7DB0">
        <w:t xml:space="preserve">the </w:t>
      </w:r>
      <w:r w:rsidR="00C80138">
        <w:t>T</w:t>
      </w:r>
      <w:r w:rsidR="000B7DB0">
        <w:t xml:space="preserve">own </w:t>
      </w:r>
      <w:r w:rsidR="00C80138">
        <w:t>C</w:t>
      </w:r>
      <w:r w:rsidR="004B4FFB">
        <w:t>lerk’s</w:t>
      </w:r>
      <w:r w:rsidR="000B7DB0">
        <w:t xml:space="preserve"> office has openable windows, other occupied offices </w:t>
      </w:r>
      <w:r w:rsidR="00E81D38">
        <w:t xml:space="preserve">in the basement </w:t>
      </w:r>
      <w:r w:rsidR="000B7DB0">
        <w:t>have no windows (Table 1).</w:t>
      </w:r>
      <w:r w:rsidR="00EA71EC">
        <w:t xml:space="preserve"> </w:t>
      </w:r>
      <w:r w:rsidR="00E81D38">
        <w:t>Without windows,</w:t>
      </w:r>
      <w:r w:rsidR="00CD3CC9">
        <w:t xml:space="preserve"> and without mechanical ventilation, there is </w:t>
      </w:r>
      <w:r w:rsidR="000B7DB0">
        <w:t xml:space="preserve">no means to provide fresh air or exhaust </w:t>
      </w:r>
      <w:r w:rsidR="00CD3CC9">
        <w:t>for these rooms</w:t>
      </w:r>
      <w:r w:rsidR="000B7DB0">
        <w:t>.</w:t>
      </w:r>
      <w:r w:rsidR="00EA71EC">
        <w:t xml:space="preserve"> </w:t>
      </w:r>
      <w:proofErr w:type="gramStart"/>
      <w:r w:rsidR="00093807">
        <w:t>In order to</w:t>
      </w:r>
      <w:proofErr w:type="gramEnd"/>
      <w:r w:rsidR="00093807">
        <w:t xml:space="preserve"> increase comfort, hallway door</w:t>
      </w:r>
      <w:r w:rsidR="000B7DB0">
        <w:t>s</w:t>
      </w:r>
      <w:r w:rsidR="00093807">
        <w:t xml:space="preserve"> </w:t>
      </w:r>
      <w:r w:rsidR="000B7DB0">
        <w:t>in these offices are</w:t>
      </w:r>
      <w:r w:rsidR="00093807">
        <w:t xml:space="preserve"> </w:t>
      </w:r>
      <w:r w:rsidR="008A5AC4">
        <w:t xml:space="preserve">frequently </w:t>
      </w:r>
      <w:r w:rsidR="00093807">
        <w:t>left open.</w:t>
      </w:r>
      <w:r w:rsidR="00EA71EC">
        <w:t xml:space="preserve"> </w:t>
      </w:r>
    </w:p>
    <w:p w14:paraId="168690B6" w14:textId="465785FA" w:rsidR="00093807" w:rsidRDefault="00A5402E" w:rsidP="00084EE7">
      <w:pPr>
        <w:pStyle w:val="BodyText"/>
      </w:pPr>
      <w:r w:rsidRPr="00A5402E">
        <w:t xml:space="preserve">Installed in </w:t>
      </w:r>
      <w:r>
        <w:t xml:space="preserve">the </w:t>
      </w:r>
      <w:r w:rsidR="000B7DB0">
        <w:t>basement are</w:t>
      </w:r>
      <w:r w:rsidRPr="00A5402E">
        <w:t xml:space="preserve"> wall-mounted </w:t>
      </w:r>
      <w:proofErr w:type="gramStart"/>
      <w:r w:rsidRPr="00A5402E">
        <w:t>unit</w:t>
      </w:r>
      <w:proofErr w:type="gramEnd"/>
      <w:r w:rsidRPr="00A5402E">
        <w:t xml:space="preserve"> that provide heating and cooling [ductless </w:t>
      </w:r>
      <w:proofErr w:type="spellStart"/>
      <w:r w:rsidRPr="00A5402E">
        <w:t>minisplits</w:t>
      </w:r>
      <w:proofErr w:type="spellEnd"/>
      <w:r w:rsidRPr="00A5402E">
        <w:t xml:space="preserve"> (DMS)].</w:t>
      </w:r>
      <w:r w:rsidR="00084EE7">
        <w:t xml:space="preserve"> Each </w:t>
      </w:r>
      <w:r w:rsidR="00084EE7" w:rsidRPr="00A5402E">
        <w:t>DMS</w:t>
      </w:r>
      <w:r w:rsidR="00E83C30">
        <w:t xml:space="preserve"> (Picture 4)</w:t>
      </w:r>
      <w:r w:rsidR="00084EE7" w:rsidRPr="00A5402E">
        <w:t xml:space="preserve"> </w:t>
      </w:r>
      <w:r w:rsidR="00084EE7">
        <w:t>has a</w:t>
      </w:r>
      <w:r w:rsidR="00084EE7" w:rsidRPr="00A5402E">
        <w:t xml:space="preserve"> fan to draw air </w:t>
      </w:r>
      <w:r w:rsidR="00084EE7">
        <w:t>over coils. This heats or cools the air</w:t>
      </w:r>
      <w:r w:rsidR="00084EE7" w:rsidRPr="00A5402E">
        <w:t>, which is expelled though a vent at the top of each unit.</w:t>
      </w:r>
      <w:r w:rsidR="00084EE7">
        <w:t xml:space="preserve"> </w:t>
      </w:r>
      <w:r w:rsidR="00084EE7" w:rsidRPr="00A5402E">
        <w:t xml:space="preserve">DMS </w:t>
      </w:r>
      <w:proofErr w:type="gramStart"/>
      <w:r w:rsidR="00084EE7" w:rsidRPr="00A5402E">
        <w:t>have</w:t>
      </w:r>
      <w:proofErr w:type="gramEnd"/>
      <w:r w:rsidR="00084EE7" w:rsidRPr="00A5402E">
        <w:t xml:space="preserve"> no </w:t>
      </w:r>
      <w:r w:rsidR="00084EE7">
        <w:t>fresh air supply; a</w:t>
      </w:r>
      <w:r w:rsidR="00084EE7" w:rsidRPr="00A5402E">
        <w:t xml:space="preserve"> DMS is designed to recirculate air only</w:t>
      </w:r>
      <w:r w:rsidR="00084EE7" w:rsidRPr="005623B8">
        <w:t>.</w:t>
      </w:r>
    </w:p>
    <w:p w14:paraId="436A452C" w14:textId="332CBD49" w:rsidR="00CD6FB1" w:rsidRDefault="00093807" w:rsidP="00093807">
      <w:pPr>
        <w:pStyle w:val="BodyText"/>
      </w:pPr>
      <w:r>
        <w:t xml:space="preserve">With no fresh air supply, exhaust ventilation or openable windows, </w:t>
      </w:r>
      <w:r w:rsidRPr="005623B8">
        <w:t xml:space="preserve">normally occurring indoor pollutants can build </w:t>
      </w:r>
      <w:r w:rsidR="00C36D11" w:rsidRPr="005623B8">
        <w:t>up</w:t>
      </w:r>
      <w:r w:rsidR="008A5AC4">
        <w:t xml:space="preserve"> in the </w:t>
      </w:r>
      <w:r w:rsidR="000B7DB0">
        <w:t>basement offices.</w:t>
      </w:r>
      <w:r w:rsidR="00EA71EC">
        <w:t xml:space="preserve"> </w:t>
      </w:r>
      <w:r w:rsidRPr="005623B8">
        <w:t xml:space="preserve">In </w:t>
      </w:r>
      <w:r w:rsidR="00084EE7" w:rsidRPr="005623B8">
        <w:t>addition,</w:t>
      </w:r>
      <w:r w:rsidRPr="005623B8">
        <w:t xml:space="preserve"> if a significant outdoor pollutant source </w:t>
      </w:r>
      <w:r>
        <w:t>is introduced into the building (</w:t>
      </w:r>
      <w:r w:rsidRPr="005623B8">
        <w:t>such as water vapor</w:t>
      </w:r>
      <w:r>
        <w:t xml:space="preserve"> during hot humid weather from open windows in other areas of the building)</w:t>
      </w:r>
      <w:r w:rsidRPr="005623B8">
        <w:t xml:space="preserve">, pollutants will </w:t>
      </w:r>
      <w:r>
        <w:t xml:space="preserve">build up, and in the case of hot, humid air, </w:t>
      </w:r>
      <w:r w:rsidR="007D5632">
        <w:t>may lead to</w:t>
      </w:r>
      <w:r>
        <w:t xml:space="preserve"> condensation </w:t>
      </w:r>
      <w:r w:rsidR="007D5632">
        <w:t>on chilled</w:t>
      </w:r>
      <w:r>
        <w:t xml:space="preserve"> </w:t>
      </w:r>
      <w:r w:rsidR="002A6971">
        <w:t>surface</w:t>
      </w:r>
      <w:r w:rsidR="00CD6FB1">
        <w:t>s</w:t>
      </w:r>
      <w:r w:rsidR="007D5632">
        <w:t xml:space="preserve"> such as the outlet of the DMS</w:t>
      </w:r>
      <w:r w:rsidR="00CD6FB1">
        <w:t>.</w:t>
      </w:r>
      <w:r w:rsidR="00EA71EC">
        <w:t xml:space="preserve"> </w:t>
      </w:r>
    </w:p>
    <w:p w14:paraId="2BEB3258" w14:textId="177DA58A" w:rsidR="00BD5AF4" w:rsidRDefault="00BD5AF4" w:rsidP="00BD5AF4">
      <w:pPr>
        <w:pStyle w:val="BodyText"/>
      </w:pPr>
      <w:r w:rsidRPr="0057677A">
        <w:t>Filters in the DMS provide minimum filtration for airborne particles.</w:t>
      </w:r>
      <w:r>
        <w:t xml:space="preserve"> Without adequate filtration, and no means to exhaust stale air, </w:t>
      </w:r>
      <w:r w:rsidR="009D4CFC">
        <w:t>a</w:t>
      </w:r>
      <w:r>
        <w:t xml:space="preserve"> DMS can recirculate airborne particles as it operates. </w:t>
      </w:r>
    </w:p>
    <w:p w14:paraId="25A4E906" w14:textId="77777777" w:rsidR="006B6576" w:rsidRPr="0040784F" w:rsidRDefault="006B6576" w:rsidP="0040784F">
      <w:pPr>
        <w:pStyle w:val="Heading2"/>
      </w:pPr>
      <w:r w:rsidRPr="0040784F">
        <w:lastRenderedPageBreak/>
        <w:t>Microbial/Moisture Concerns</w:t>
      </w:r>
    </w:p>
    <w:p w14:paraId="428C4B3E" w14:textId="77777777" w:rsidR="00A5402E" w:rsidRPr="00FC27C5" w:rsidRDefault="0057677A" w:rsidP="0040784F">
      <w:pPr>
        <w:pStyle w:val="Heading3"/>
      </w:pPr>
      <w:r>
        <w:t xml:space="preserve">Equipment </w:t>
      </w:r>
      <w:r w:rsidR="00A5402E" w:rsidRPr="00FC27C5">
        <w:t>Prone to Condensation</w:t>
      </w:r>
    </w:p>
    <w:p w14:paraId="76CEEDFC" w14:textId="7F2A880B" w:rsidR="00E232B3" w:rsidRDefault="009D4CFC" w:rsidP="00A5402E">
      <w:pPr>
        <w:pStyle w:val="BodyText1"/>
      </w:pPr>
      <w:r>
        <w:t xml:space="preserve">As noted above, </w:t>
      </w:r>
      <w:proofErr w:type="spellStart"/>
      <w:r w:rsidR="00C36D11">
        <w:t>DMS</w:t>
      </w:r>
      <w:r w:rsidR="008A5AC4">
        <w:t>s</w:t>
      </w:r>
      <w:proofErr w:type="spellEnd"/>
      <w:r w:rsidR="00093807">
        <w:t xml:space="preserve"> were installed in </w:t>
      </w:r>
      <w:proofErr w:type="gramStart"/>
      <w:r w:rsidR="00093807">
        <w:t>a number of</w:t>
      </w:r>
      <w:proofErr w:type="gramEnd"/>
      <w:r w:rsidR="00093807">
        <w:t xml:space="preserve"> </w:t>
      </w:r>
      <w:r>
        <w:t xml:space="preserve">basement </w:t>
      </w:r>
      <w:r w:rsidR="00093807">
        <w:t>rooms</w:t>
      </w:r>
      <w:r w:rsidR="001B324A">
        <w:t xml:space="preserve">. </w:t>
      </w:r>
      <w:r w:rsidR="000D032F">
        <w:t xml:space="preserve">As reported by </w:t>
      </w:r>
      <w:r w:rsidR="00E81D38">
        <w:t>several</w:t>
      </w:r>
      <w:r w:rsidR="000D032F">
        <w:t xml:space="preserve"> building occupants, basement </w:t>
      </w:r>
      <w:proofErr w:type="spellStart"/>
      <w:r w:rsidR="00CD6FB1">
        <w:t>DMS</w:t>
      </w:r>
      <w:r w:rsidR="002B2106">
        <w:t>s</w:t>
      </w:r>
      <w:proofErr w:type="spellEnd"/>
      <w:r w:rsidR="00CD6FB1">
        <w:t xml:space="preserve"> </w:t>
      </w:r>
      <w:r w:rsidR="000D032F">
        <w:t>reportedly overflowed with water (</w:t>
      </w:r>
      <w:r w:rsidR="004843F4">
        <w:t>condensation</w:t>
      </w:r>
      <w:r w:rsidR="000D032F">
        <w:t>) in summer months.</w:t>
      </w:r>
      <w:r w:rsidR="00EA71EC">
        <w:t xml:space="preserve"> </w:t>
      </w:r>
      <w:r w:rsidR="005F28AA">
        <w:t xml:space="preserve">This condition </w:t>
      </w:r>
      <w:r w:rsidR="00CD6FB1">
        <w:t>indicate</w:t>
      </w:r>
      <w:r w:rsidR="00C36D11">
        <w:t>s</w:t>
      </w:r>
      <w:r w:rsidR="00CD6FB1">
        <w:t xml:space="preserve"> </w:t>
      </w:r>
      <w:r w:rsidR="000F3589">
        <w:t xml:space="preserve">condensation is occurring on either the chilled exterior portion of the </w:t>
      </w:r>
      <w:r w:rsidR="00CD6FB1">
        <w:t xml:space="preserve">DMS </w:t>
      </w:r>
      <w:r w:rsidR="000F3589">
        <w:t>or that an internal condensation collector</w:t>
      </w:r>
      <w:r w:rsidR="005C2B4A">
        <w:t xml:space="preserve"> is overflowing </w:t>
      </w:r>
      <w:r w:rsidR="001B324A">
        <w:t>when operating in chilled air mode</w:t>
      </w:r>
      <w:r w:rsidR="000D032F">
        <w:t>.</w:t>
      </w:r>
      <w:r w:rsidR="00EA71EC">
        <w:t xml:space="preserve"> </w:t>
      </w:r>
      <w:r w:rsidR="005C2B4A">
        <w:t>E</w:t>
      </w:r>
      <w:r w:rsidR="00C36D11">
        <w:t xml:space="preserve">xtended periods of </w:t>
      </w:r>
      <w:r w:rsidR="0057677A">
        <w:t>hot,</w:t>
      </w:r>
      <w:r w:rsidR="00C36D11">
        <w:t xml:space="preserve"> </w:t>
      </w:r>
      <w:r w:rsidR="0057677A">
        <w:t xml:space="preserve">humid </w:t>
      </w:r>
      <w:r w:rsidR="00C36D11">
        <w:t xml:space="preserve">weather </w:t>
      </w:r>
      <w:r w:rsidR="0057677A">
        <w:t xml:space="preserve">during </w:t>
      </w:r>
      <w:r w:rsidR="00DD2D63">
        <w:t xml:space="preserve">the </w:t>
      </w:r>
      <w:r w:rsidR="0057677A">
        <w:t xml:space="preserve">summer </w:t>
      </w:r>
      <w:proofErr w:type="gramStart"/>
      <w:r w:rsidR="00800E7D">
        <w:t>is</w:t>
      </w:r>
      <w:proofErr w:type="gramEnd"/>
      <w:r w:rsidR="00800E7D">
        <w:t xml:space="preserve"> likely to </w:t>
      </w:r>
      <w:r w:rsidR="00C36D11">
        <w:t xml:space="preserve">increase relative humidity inside the building as a result </w:t>
      </w:r>
      <w:r w:rsidR="00800E7D">
        <w:t>of a lack of mechanical ventilation and</w:t>
      </w:r>
      <w:r w:rsidR="00C36D11">
        <w:t xml:space="preserve"> use of opening windows.</w:t>
      </w:r>
      <w:r w:rsidR="00EA71EC">
        <w:t xml:space="preserve"> </w:t>
      </w:r>
    </w:p>
    <w:p w14:paraId="1B2F6EFB" w14:textId="71F2C04C" w:rsidR="00093807" w:rsidRDefault="00852B9E" w:rsidP="00A5402E">
      <w:pPr>
        <w:pStyle w:val="BodyText1"/>
      </w:pPr>
      <w:r>
        <w:t>In addition</w:t>
      </w:r>
      <w:r w:rsidR="000D032F">
        <w:t>,</w:t>
      </w:r>
      <w:r>
        <w:t xml:space="preserve"> the closing device for</w:t>
      </w:r>
      <w:r w:rsidR="000D032F">
        <w:t xml:space="preserve"> the exterior entrance to basement offices was disconnected due to inoperability</w:t>
      </w:r>
      <w:r w:rsidR="00E81D38">
        <w:t xml:space="preserve"> (Picture </w:t>
      </w:r>
      <w:r w:rsidR="00330540">
        <w:t>5</w:t>
      </w:r>
      <w:r w:rsidR="00E81D38">
        <w:t>)</w:t>
      </w:r>
      <w:r w:rsidR="000D032F">
        <w:t>.</w:t>
      </w:r>
      <w:r w:rsidR="00EA71EC">
        <w:t xml:space="preserve"> </w:t>
      </w:r>
      <w:r w:rsidR="000D032F">
        <w:t>As reported by building staff, MTH patrons would fail to close this door during summer months, which allows for hot, humid unconditioned air to enter the basement</w:t>
      </w:r>
      <w:r w:rsidR="00154B7D">
        <w:t>. This hot air</w:t>
      </w:r>
      <w:r w:rsidR="000D032F">
        <w:t xml:space="preserve"> would be drawn to operating DMS, which would generate condensation at a rate that </w:t>
      </w:r>
      <w:proofErr w:type="gramStart"/>
      <w:r w:rsidR="000D032F">
        <w:t>exceed</w:t>
      </w:r>
      <w:proofErr w:type="gramEnd"/>
      <w:r w:rsidR="000D032F">
        <w:t xml:space="preserve"> the pump capacity of the DMS drainage/pumps.</w:t>
      </w:r>
      <w:r w:rsidR="00EA71EC">
        <w:t xml:space="preserve"> </w:t>
      </w:r>
      <w:r w:rsidR="000D032F">
        <w:t xml:space="preserve">Condensation would leak from DMS to wet walls and carpeting. </w:t>
      </w:r>
    </w:p>
    <w:p w14:paraId="05C1446A" w14:textId="16BB70AE" w:rsidR="00A5402E" w:rsidRDefault="00093807" w:rsidP="00A5402E">
      <w:pPr>
        <w:pStyle w:val="BodyText1"/>
      </w:pPr>
      <w:r>
        <w:t xml:space="preserve"> </w:t>
      </w:r>
      <w:r w:rsidR="00A5402E">
        <w:t xml:space="preserve">It is important to note that </w:t>
      </w:r>
      <w:r w:rsidR="001B324A">
        <w:t xml:space="preserve">extreme weather conditions associated with condensation indoors </w:t>
      </w:r>
      <w:r w:rsidR="004C04C5">
        <w:t>occur increasingly frequently in Massachusetts</w:t>
      </w:r>
      <w:r w:rsidR="001B324A">
        <w:t>.</w:t>
      </w:r>
      <w:r w:rsidR="00EA71EC">
        <w:t xml:space="preserve"> </w:t>
      </w:r>
      <w:r w:rsidR="00A5402E">
        <w:t>Massachusetts has experienced recent extended periods of relative humidity which can result in condensation on air chilling equipment.</w:t>
      </w:r>
      <w:r w:rsidR="00EA71EC">
        <w:t xml:space="preserve"> </w:t>
      </w:r>
      <w:r w:rsidR="00A5402E">
        <w:t xml:space="preserve">For example, </w:t>
      </w:r>
      <w:proofErr w:type="gramStart"/>
      <w:r w:rsidR="00A5402E">
        <w:t>July,</w:t>
      </w:r>
      <w:proofErr w:type="gramEnd"/>
      <w:r w:rsidR="00A5402E">
        <w:t xml:space="preserve"> 2021 was the wettest ever recorded in Massachusetts, and the three-month period from June through August</w:t>
      </w:r>
      <w:r w:rsidR="00410CFD">
        <w:t xml:space="preserve"> 2021</w:t>
      </w:r>
      <w:r w:rsidR="00A5402E">
        <w:t xml:space="preserve">, known as the meteorological summer, was the fourth-wettest on record, according to the National Oceanic and Atmospheric Administration’s Centers for Environmental Information. The three-month period also was the </w:t>
      </w:r>
      <w:proofErr w:type="gramStart"/>
      <w:r w:rsidR="00A5402E">
        <w:t>third-warmest</w:t>
      </w:r>
      <w:proofErr w:type="gramEnd"/>
      <w:r w:rsidR="00A5402E">
        <w:t xml:space="preserve"> ever in the state and was tied for the warmest on record across the United States. (NOAA, 2021).</w:t>
      </w:r>
    </w:p>
    <w:p w14:paraId="626A56F2" w14:textId="0B1D6B67" w:rsidR="00F9520F" w:rsidRDefault="00F9520F" w:rsidP="00A5402E">
      <w:pPr>
        <w:pStyle w:val="BodyText1"/>
      </w:pPr>
      <w:r>
        <w:t>Due to these weather conditions, cleaning of HVAC equipment that chills air becomes important to prevent mold growth on/inside this equipment.</w:t>
      </w:r>
      <w:r w:rsidR="00EA71EC">
        <w:t xml:space="preserve"> </w:t>
      </w:r>
      <w:r>
        <w:t xml:space="preserve">Cleaning </w:t>
      </w:r>
      <w:r w:rsidR="005F28AA">
        <w:t xml:space="preserve">DMS </w:t>
      </w:r>
      <w:r>
        <w:t xml:space="preserve">when equipment switches </w:t>
      </w:r>
      <w:r w:rsidR="005F28AA">
        <w:t>air-conditioning modes (</w:t>
      </w:r>
      <w:r>
        <w:t>from heating to cooling and cooling to heating</w:t>
      </w:r>
      <w:r w:rsidR="005F28AA">
        <w:t>)</w:t>
      </w:r>
      <w:r>
        <w:t xml:space="preserve"> is recommended.</w:t>
      </w:r>
      <w:r w:rsidR="00EA71EC">
        <w:t xml:space="preserve"> </w:t>
      </w:r>
      <w:r>
        <w:t>Cleaning should include at minimum:</w:t>
      </w:r>
    </w:p>
    <w:p w14:paraId="249663D9" w14:textId="7678B9D8" w:rsidR="00F9520F" w:rsidRDefault="00F9520F" w:rsidP="00F9520F">
      <w:pPr>
        <w:pStyle w:val="BodyText1"/>
        <w:numPr>
          <w:ilvl w:val="0"/>
          <w:numId w:val="21"/>
        </w:numPr>
      </w:pPr>
      <w:r>
        <w:t>changing of filters</w:t>
      </w:r>
      <w:r w:rsidR="005F28AA">
        <w:t xml:space="preserve"> (IAQ does not recommend</w:t>
      </w:r>
      <w:r w:rsidR="00E6081E">
        <w:t xml:space="preserve"> the</w:t>
      </w:r>
      <w:r w:rsidR="005F28AA">
        <w:t xml:space="preserve"> washing </w:t>
      </w:r>
      <w:r w:rsidR="000B3808">
        <w:t>and</w:t>
      </w:r>
      <w:r w:rsidR="005F28AA">
        <w:t xml:space="preserve"> reuse of filter</w:t>
      </w:r>
      <w:r w:rsidR="000B3808">
        <w:t>s</w:t>
      </w:r>
      <w:r w:rsidR="005F28AA">
        <w:t>)</w:t>
      </w:r>
      <w:r w:rsidR="000B3808">
        <w:t>,</w:t>
      </w:r>
    </w:p>
    <w:p w14:paraId="38813ED2" w14:textId="05E1E3F0" w:rsidR="00F9520F" w:rsidRDefault="00F9520F" w:rsidP="00F9520F">
      <w:pPr>
        <w:pStyle w:val="BodyText1"/>
        <w:numPr>
          <w:ilvl w:val="0"/>
          <w:numId w:val="21"/>
        </w:numPr>
      </w:pPr>
      <w:r>
        <w:t>removing debris from coils and the drip pans</w:t>
      </w:r>
      <w:r w:rsidR="000B3808">
        <w:t>,</w:t>
      </w:r>
    </w:p>
    <w:p w14:paraId="5153C09A" w14:textId="45F2227D" w:rsidR="00F9520F" w:rsidRDefault="00F9520F" w:rsidP="00F9520F">
      <w:pPr>
        <w:pStyle w:val="BodyText1"/>
        <w:numPr>
          <w:ilvl w:val="0"/>
          <w:numId w:val="21"/>
        </w:numPr>
      </w:pPr>
      <w:r>
        <w:t>cleaning the condensation collection equipment</w:t>
      </w:r>
      <w:r w:rsidR="000B3808">
        <w:t>,</w:t>
      </w:r>
      <w:r w:rsidR="00EA71EC">
        <w:t xml:space="preserve"> </w:t>
      </w:r>
    </w:p>
    <w:p w14:paraId="1510A445" w14:textId="399A2627" w:rsidR="00F9520F" w:rsidRDefault="00F9520F" w:rsidP="00F9520F">
      <w:pPr>
        <w:pStyle w:val="BodyText1"/>
        <w:numPr>
          <w:ilvl w:val="0"/>
          <w:numId w:val="21"/>
        </w:numPr>
      </w:pPr>
      <w:r>
        <w:lastRenderedPageBreak/>
        <w:t>clean</w:t>
      </w:r>
      <w:r w:rsidR="000B3808">
        <w:t>ing</w:t>
      </w:r>
      <w:r>
        <w:t xml:space="preserve"> accumulated debris from DMS diffusers and cabinet.</w:t>
      </w:r>
    </w:p>
    <w:p w14:paraId="3A7ABA1E" w14:textId="77777777" w:rsidR="00CA1254" w:rsidRDefault="00F9520F" w:rsidP="004059B6">
      <w:pPr>
        <w:pStyle w:val="BodyText1"/>
      </w:pPr>
      <w:r>
        <w:t>Equipment should be serviced in a manner consistent with the DMS manufacturers’ recommendations.</w:t>
      </w:r>
    </w:p>
    <w:p w14:paraId="1142DC94" w14:textId="77777777" w:rsidR="00082204" w:rsidRPr="00DE7D1B" w:rsidRDefault="00082204" w:rsidP="004D72A6">
      <w:pPr>
        <w:pStyle w:val="Heading2"/>
      </w:pPr>
      <w:r w:rsidRPr="00DE7D1B">
        <w:t>Other Conditions</w:t>
      </w:r>
      <w:r>
        <w:tab/>
      </w:r>
    </w:p>
    <w:p w14:paraId="4D14DEC6" w14:textId="1457521B" w:rsidR="006A2139" w:rsidRDefault="006A2139" w:rsidP="00082204">
      <w:pPr>
        <w:spacing w:line="360" w:lineRule="auto"/>
        <w:ind w:firstLine="720"/>
      </w:pPr>
      <w:r>
        <w:t>Based on the following factors, the IAQ Program recommends that basement offices be tested for the presence of radon gas</w:t>
      </w:r>
      <w:r w:rsidR="004059B6">
        <w:t>:</w:t>
      </w:r>
    </w:p>
    <w:p w14:paraId="34B336EF" w14:textId="46D34C32" w:rsidR="006A2139" w:rsidRDefault="004059B6" w:rsidP="006A2139">
      <w:pPr>
        <w:pStyle w:val="ListParagraph"/>
        <w:numPr>
          <w:ilvl w:val="0"/>
          <w:numId w:val="22"/>
        </w:numPr>
        <w:spacing w:line="360" w:lineRule="auto"/>
      </w:pPr>
      <w:r>
        <w:t>The b</w:t>
      </w:r>
      <w:r w:rsidR="006A2139">
        <w:t xml:space="preserve">asement mechanical room has a drain </w:t>
      </w:r>
      <w:r w:rsidR="00E81D38">
        <w:t xml:space="preserve">(Picture </w:t>
      </w:r>
      <w:r>
        <w:t>6</w:t>
      </w:r>
      <w:r w:rsidR="00E81D38">
        <w:t xml:space="preserve">) </w:t>
      </w:r>
      <w:r w:rsidR="006A2139">
        <w:t xml:space="preserve">that appears original to the </w:t>
      </w:r>
      <w:proofErr w:type="gramStart"/>
      <w:r w:rsidR="006A2139">
        <w:t>constriction</w:t>
      </w:r>
      <w:proofErr w:type="gramEnd"/>
      <w:r w:rsidR="006A2139">
        <w:t xml:space="preserve"> of the </w:t>
      </w:r>
      <w:proofErr w:type="gramStart"/>
      <w:r w:rsidR="006A2139">
        <w:t>building</w:t>
      </w:r>
      <w:proofErr w:type="gramEnd"/>
      <w:r w:rsidR="006A2139">
        <w:t xml:space="preserve"> </w:t>
      </w:r>
      <w:r>
        <w:t xml:space="preserve">and </w:t>
      </w:r>
      <w:r w:rsidR="006A2139">
        <w:t>which likely drains water into the ground below floor.</w:t>
      </w:r>
    </w:p>
    <w:p w14:paraId="5A4F42F8" w14:textId="46933F28" w:rsidR="006A2139" w:rsidRDefault="006A2139" w:rsidP="006A2139">
      <w:pPr>
        <w:pStyle w:val="ListParagraph"/>
        <w:numPr>
          <w:ilvl w:val="0"/>
          <w:numId w:val="22"/>
        </w:numPr>
        <w:spacing w:line="360" w:lineRule="auto"/>
      </w:pPr>
      <w:r>
        <w:t xml:space="preserve">The mechanical room has </w:t>
      </w:r>
      <w:proofErr w:type="gramStart"/>
      <w:r>
        <w:t>a number of</w:t>
      </w:r>
      <w:proofErr w:type="gramEnd"/>
      <w:r>
        <w:t xml:space="preserve"> devices that generate wa</w:t>
      </w:r>
      <w:r w:rsidR="004B4FFB">
        <w:t>s</w:t>
      </w:r>
      <w:r>
        <w:t>te heat</w:t>
      </w:r>
      <w:r w:rsidR="000426E4">
        <w:t>. This can create an updraft/stack effect</w:t>
      </w:r>
      <w:r>
        <w:t xml:space="preserve"> which </w:t>
      </w:r>
      <w:r w:rsidR="000426E4">
        <w:t>c</w:t>
      </w:r>
      <w:r>
        <w:t xml:space="preserve">an serve </w:t>
      </w:r>
      <w:r w:rsidR="000426E4">
        <w:t xml:space="preserve">to </w:t>
      </w:r>
      <w:r>
        <w:t xml:space="preserve">draw air from the floor drain or </w:t>
      </w:r>
      <w:r w:rsidR="00732EF7">
        <w:t>beneath the foundation</w:t>
      </w:r>
      <w:r>
        <w:t>.</w:t>
      </w:r>
    </w:p>
    <w:p w14:paraId="2DC8FD43" w14:textId="77777777" w:rsidR="006A2139" w:rsidRDefault="006A2139" w:rsidP="006A2139">
      <w:pPr>
        <w:pStyle w:val="ListParagraph"/>
        <w:numPr>
          <w:ilvl w:val="0"/>
          <w:numId w:val="22"/>
        </w:numPr>
        <w:spacing w:line="360" w:lineRule="auto"/>
      </w:pPr>
      <w:r>
        <w:t>Offices were retrofitted into the basement without any openable windows.</w:t>
      </w:r>
    </w:p>
    <w:p w14:paraId="12A8ACAA" w14:textId="19EAA9FD" w:rsidR="006A2139" w:rsidRDefault="006A2139" w:rsidP="006A2139">
      <w:pPr>
        <w:pStyle w:val="ListParagraph"/>
        <w:numPr>
          <w:ilvl w:val="0"/>
          <w:numId w:val="22"/>
        </w:numPr>
        <w:spacing w:line="360" w:lineRule="auto"/>
      </w:pPr>
      <w:r>
        <w:t>Offices do no</w:t>
      </w:r>
      <w:r w:rsidR="00732EF7">
        <w:t>t</w:t>
      </w:r>
      <w:r>
        <w:t xml:space="preserve"> have any mechanical HVAC equipment to provide fresh air or exhaust.</w:t>
      </w:r>
    </w:p>
    <w:p w14:paraId="6BF4A782" w14:textId="32D4AB61" w:rsidR="006A2139" w:rsidRDefault="006A2139" w:rsidP="006A2139">
      <w:pPr>
        <w:pStyle w:val="ListParagraph"/>
        <w:numPr>
          <w:ilvl w:val="0"/>
          <w:numId w:val="22"/>
        </w:numPr>
        <w:spacing w:line="360" w:lineRule="auto"/>
      </w:pPr>
      <w:r>
        <w:t xml:space="preserve">Mendon </w:t>
      </w:r>
      <w:proofErr w:type="gramStart"/>
      <w:r>
        <w:t>is located in</w:t>
      </w:r>
      <w:proofErr w:type="gramEnd"/>
      <w:r>
        <w:t xml:space="preserve"> Worcester County, which according to the US </w:t>
      </w:r>
      <w:r w:rsidR="00082204" w:rsidRPr="00DE7D1B">
        <w:t>Environmental Protection Agency (EPA)</w:t>
      </w:r>
      <w:r>
        <w:t xml:space="preserve"> has the highest radon exposure risk in buildings.</w:t>
      </w:r>
      <w:r w:rsidR="00D76B24">
        <w:t xml:space="preserve"> </w:t>
      </w:r>
      <w:hyperlink r:id="rId10" w:history="1">
        <w:r w:rsidR="00D31DDD">
          <w:rPr>
            <w:color w:val="0000FF"/>
            <w:u w:val="single"/>
          </w:rPr>
          <w:t>Massachusetts Radon Zone Map (epa.gov)</w:t>
        </w:r>
      </w:hyperlink>
      <w:r w:rsidR="00D76B24">
        <w:t>.</w:t>
      </w:r>
    </w:p>
    <w:p w14:paraId="23CB1772" w14:textId="77777777" w:rsidR="00D55DBD" w:rsidRDefault="00D55DBD" w:rsidP="006A2139">
      <w:pPr>
        <w:pStyle w:val="ListParagraph"/>
        <w:numPr>
          <w:ilvl w:val="0"/>
          <w:numId w:val="22"/>
        </w:numPr>
        <w:spacing w:line="360" w:lineRule="auto"/>
      </w:pPr>
      <w:r>
        <w:t>IA</w:t>
      </w:r>
      <w:r w:rsidR="006A2139">
        <w:t xml:space="preserve">Q Staff was made aware that </w:t>
      </w:r>
      <w:r>
        <w:t xml:space="preserve">the MTH drinking water well was tested for radionuclides (analyzed on 2/6/2023), indicating the presence of radon. </w:t>
      </w:r>
    </w:p>
    <w:p w14:paraId="16C714FB" w14:textId="7F23DBA0" w:rsidR="00082204" w:rsidRPr="006D7E03" w:rsidRDefault="00D76B24" w:rsidP="00453EAE">
      <w:pPr>
        <w:spacing w:line="360" w:lineRule="auto"/>
        <w:ind w:firstLine="720"/>
      </w:pPr>
      <w:r>
        <w:t xml:space="preserve">The US EPA developed the </w:t>
      </w:r>
      <w:r w:rsidRPr="00D76B24">
        <w:t>Map of Radon Zones in 1993 to identify areas of the U.S. with the potential for elevated indoor radon levels.</w:t>
      </w:r>
      <w:r w:rsidR="00EA71EC">
        <w:t xml:space="preserve"> </w:t>
      </w:r>
      <w:r>
        <w:t xml:space="preserve">As part of that effort, the </w:t>
      </w:r>
      <w:r w:rsidR="00D55DBD">
        <w:t xml:space="preserve">US EPA </w:t>
      </w:r>
      <w:r w:rsidR="00082204" w:rsidRPr="00DE7D1B">
        <w:t xml:space="preserve">conducted a National School Radon Survey </w:t>
      </w:r>
      <w:r w:rsidR="00D55DBD">
        <w:t xml:space="preserve">that surveyed schools, </w:t>
      </w:r>
      <w:r w:rsidR="00082204" w:rsidRPr="00DE7D1B">
        <w:t xml:space="preserve">in which it discovered nearly one in five schools had “…at least one frequently occupied ground contact room with short-term radon levels above 4 [picocuries per liter] </w:t>
      </w:r>
      <w:proofErr w:type="spellStart"/>
      <w:r w:rsidR="00082204" w:rsidRPr="00DE7D1B">
        <w:t>pCi</w:t>
      </w:r>
      <w:proofErr w:type="spellEnd"/>
      <w:r w:rsidR="00082204" w:rsidRPr="00DE7D1B">
        <w:t>/L” (US EPA</w:t>
      </w:r>
      <w:r w:rsidR="00082204">
        <w:t>,</w:t>
      </w:r>
      <w:r w:rsidR="00082204" w:rsidRPr="00DE7D1B">
        <w:t xml:space="preserve"> 1993). </w:t>
      </w:r>
      <w:r>
        <w:t xml:space="preserve">Based </w:t>
      </w:r>
      <w:proofErr w:type="gramStart"/>
      <w:r>
        <w:t>in</w:t>
      </w:r>
      <w:proofErr w:type="gramEnd"/>
      <w:r>
        <w:t xml:space="preserve"> this information the</w:t>
      </w:r>
      <w:r w:rsidR="00082204" w:rsidRPr="00DE7D1B">
        <w:t xml:space="preserve"> BEH/IAQ Program therefore recommends that every school be tested for radon, and that this testing be conducted during the heating season while school is in session in a manner consistent with USEPA radon testing guidelines. </w:t>
      </w:r>
      <w:r w:rsidR="007716CB">
        <w:t xml:space="preserve">Radon testing in other occupied buildings is also encouraged. </w:t>
      </w:r>
      <w:r w:rsidR="00082204" w:rsidRPr="00DE7D1B">
        <w:t xml:space="preserve">Radon measurement specialists and other information can be found at </w:t>
      </w:r>
      <w:hyperlink r:id="rId11" w:history="1">
        <w:r w:rsidR="00082204" w:rsidRPr="00D55DBD">
          <w:rPr>
            <w:color w:val="0000FF"/>
            <w:u w:val="single"/>
          </w:rPr>
          <w:t>www.nrsb.org</w:t>
        </w:r>
      </w:hyperlink>
      <w:r w:rsidR="00082204" w:rsidRPr="00D55DBD">
        <w:rPr>
          <w:color w:val="1F497D"/>
        </w:rPr>
        <w:t xml:space="preserve"> </w:t>
      </w:r>
      <w:r w:rsidR="00082204" w:rsidRPr="00DE7D1B">
        <w:t>and</w:t>
      </w:r>
      <w:r w:rsidR="00082204" w:rsidRPr="00D55DBD">
        <w:rPr>
          <w:color w:val="1F497D"/>
        </w:rPr>
        <w:t xml:space="preserve"> </w:t>
      </w:r>
      <w:hyperlink r:id="rId12" w:history="1">
        <w:r w:rsidR="00082204" w:rsidRPr="00D55DBD">
          <w:rPr>
            <w:color w:val="0000FF"/>
            <w:u w:val="single"/>
          </w:rPr>
          <w:t>http://aarst-nrpp.com/wp</w:t>
        </w:r>
      </w:hyperlink>
      <w:r w:rsidR="00082204" w:rsidRPr="00DE7D1B">
        <w:t xml:space="preserve">, with additional information at: </w:t>
      </w:r>
      <w:hyperlink r:id="rId13" w:history="1">
        <w:r w:rsidR="00082204" w:rsidRPr="00D55DBD">
          <w:rPr>
            <w:color w:val="0000FF"/>
            <w:u w:val="single"/>
          </w:rPr>
          <w:t>http://www.mass.gov/eohhs/gov/departments/dph/programs/environmental-health/exposure-topics/iaq/radon</w:t>
        </w:r>
      </w:hyperlink>
      <w:r w:rsidR="00082204" w:rsidRPr="00DE7D1B">
        <w:t>.</w:t>
      </w:r>
      <w:r w:rsidR="00EA71EC">
        <w:t xml:space="preserve"> </w:t>
      </w:r>
    </w:p>
    <w:p w14:paraId="6E7CAD15" w14:textId="77777777" w:rsidR="00CA1254" w:rsidRPr="00CA1254" w:rsidRDefault="00CA1254" w:rsidP="00CA1254">
      <w:pPr>
        <w:pStyle w:val="BodyText1"/>
        <w:ind w:firstLine="0"/>
        <w:rPr>
          <w:b/>
          <w:sz w:val="28"/>
          <w:szCs w:val="28"/>
        </w:rPr>
      </w:pPr>
    </w:p>
    <w:p w14:paraId="4008FEE8" w14:textId="797F89F6" w:rsidR="004D05AC" w:rsidRDefault="00DF2A15" w:rsidP="00CA1254">
      <w:pPr>
        <w:pStyle w:val="BodyText1"/>
        <w:ind w:firstLine="0"/>
        <w:rPr>
          <w:b/>
          <w:sz w:val="28"/>
          <w:szCs w:val="28"/>
        </w:rPr>
      </w:pPr>
      <w:r w:rsidRPr="00CA1254">
        <w:rPr>
          <w:b/>
          <w:sz w:val="28"/>
          <w:szCs w:val="28"/>
        </w:rPr>
        <w:t>C</w:t>
      </w:r>
      <w:r w:rsidR="00FA14AB">
        <w:rPr>
          <w:b/>
          <w:sz w:val="28"/>
          <w:szCs w:val="28"/>
        </w:rPr>
        <w:t>ONCLUSIONS/RECOMMENDATIONS</w:t>
      </w:r>
    </w:p>
    <w:p w14:paraId="07DBA530" w14:textId="0E151356" w:rsidR="002B0E3F" w:rsidRDefault="002B0E3F" w:rsidP="00E012EA">
      <w:pPr>
        <w:autoSpaceDE w:val="0"/>
        <w:autoSpaceDN w:val="0"/>
        <w:adjustRightInd w:val="0"/>
        <w:spacing w:line="360" w:lineRule="auto"/>
        <w:rPr>
          <w:color w:val="000000"/>
          <w:szCs w:val="24"/>
        </w:rPr>
      </w:pPr>
      <w:r>
        <w:rPr>
          <w:b/>
          <w:sz w:val="28"/>
          <w:szCs w:val="28"/>
        </w:rPr>
        <w:tab/>
      </w:r>
      <w:r>
        <w:rPr>
          <w:color w:val="000000"/>
          <w:szCs w:val="24"/>
        </w:rPr>
        <w:t xml:space="preserve">The </w:t>
      </w:r>
      <w:r w:rsidR="00E012EA">
        <w:rPr>
          <w:color w:val="000000"/>
          <w:szCs w:val="24"/>
        </w:rPr>
        <w:t>M</w:t>
      </w:r>
      <w:r>
        <w:rPr>
          <w:color w:val="000000"/>
          <w:szCs w:val="24"/>
        </w:rPr>
        <w:t xml:space="preserve">TH has </w:t>
      </w:r>
      <w:proofErr w:type="gramStart"/>
      <w:r>
        <w:rPr>
          <w:color w:val="000000"/>
          <w:szCs w:val="24"/>
        </w:rPr>
        <w:t>a number of</w:t>
      </w:r>
      <w:proofErr w:type="gramEnd"/>
      <w:r>
        <w:rPr>
          <w:color w:val="000000"/>
          <w:szCs w:val="24"/>
        </w:rPr>
        <w:t xml:space="preserve"> issues</w:t>
      </w:r>
      <w:r w:rsidR="00E012EA">
        <w:rPr>
          <w:color w:val="000000"/>
          <w:szCs w:val="24"/>
        </w:rPr>
        <w:t>, including those</w:t>
      </w:r>
      <w:r>
        <w:rPr>
          <w:color w:val="000000"/>
          <w:szCs w:val="24"/>
        </w:rPr>
        <w:t xml:space="preserve"> related to moisture in the building. One </w:t>
      </w:r>
      <w:r w:rsidR="00E012EA">
        <w:rPr>
          <w:color w:val="000000"/>
          <w:szCs w:val="24"/>
        </w:rPr>
        <w:t>i</w:t>
      </w:r>
      <w:r>
        <w:rPr>
          <w:color w:val="000000"/>
          <w:szCs w:val="24"/>
        </w:rPr>
        <w:t>ssue that is of</w:t>
      </w:r>
      <w:r w:rsidR="00E012EA">
        <w:rPr>
          <w:color w:val="000000"/>
          <w:szCs w:val="24"/>
        </w:rPr>
        <w:t xml:space="preserve"> s</w:t>
      </w:r>
      <w:r>
        <w:rPr>
          <w:color w:val="000000"/>
          <w:szCs w:val="24"/>
        </w:rPr>
        <w:t xml:space="preserve">ignificance is that management of the building without </w:t>
      </w:r>
      <w:r w:rsidR="00E012EA">
        <w:rPr>
          <w:color w:val="000000"/>
          <w:szCs w:val="24"/>
        </w:rPr>
        <w:t>a mechanical HVAC system</w:t>
      </w:r>
      <w:r>
        <w:rPr>
          <w:color w:val="000000"/>
          <w:szCs w:val="24"/>
        </w:rPr>
        <w:t xml:space="preserve"> can be challenging. The following</w:t>
      </w:r>
      <w:r w:rsidR="00151289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documents can provide guidance that can be used to reduce the impact of hot, humid weather in</w:t>
      </w:r>
      <w:r w:rsidR="00151289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buildings:</w:t>
      </w:r>
    </w:p>
    <w:p w14:paraId="105CD22C" w14:textId="20E9C662" w:rsidR="002B0E3F" w:rsidRDefault="002B0E3F" w:rsidP="00E012EA">
      <w:pPr>
        <w:autoSpaceDE w:val="0"/>
        <w:autoSpaceDN w:val="0"/>
        <w:adjustRightInd w:val="0"/>
        <w:spacing w:line="360" w:lineRule="auto"/>
        <w:rPr>
          <w:color w:val="000000"/>
          <w:sz w:val="20"/>
        </w:rPr>
      </w:pPr>
    </w:p>
    <w:p w14:paraId="02BB1A41" w14:textId="51CFD1AA" w:rsidR="002B0E3F" w:rsidRPr="00CD55B1" w:rsidRDefault="002B0E3F" w:rsidP="00CD55B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color w:val="000000"/>
          <w:szCs w:val="24"/>
        </w:rPr>
      </w:pPr>
      <w:r w:rsidRPr="00CD55B1">
        <w:rPr>
          <w:color w:val="000000"/>
          <w:szCs w:val="24"/>
        </w:rPr>
        <w:t>Preventing mold growth in Massachusetts schools during hot, humid weather:</w:t>
      </w:r>
      <w:r w:rsidR="00CD55B1">
        <w:rPr>
          <w:color w:val="000000"/>
          <w:szCs w:val="24"/>
        </w:rPr>
        <w:t xml:space="preserve"> </w:t>
      </w:r>
      <w:r w:rsidRPr="00CD55B1">
        <w:rPr>
          <w:color w:val="0000FF"/>
          <w:szCs w:val="24"/>
        </w:rPr>
        <w:t>https://www.mass.gov/service-details/preventing-mold-growth-in-massachusettsschools-during-hot-humid-weather</w:t>
      </w:r>
    </w:p>
    <w:p w14:paraId="17D0AD31" w14:textId="02B0ADAA" w:rsidR="002B0E3F" w:rsidRPr="00CD55B1" w:rsidRDefault="002B0E3F" w:rsidP="00CD55B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color w:val="000000"/>
          <w:szCs w:val="24"/>
        </w:rPr>
      </w:pPr>
      <w:r w:rsidRPr="00CD55B1">
        <w:rPr>
          <w:color w:val="000000"/>
          <w:szCs w:val="24"/>
        </w:rPr>
        <w:t>Remediation and prevention of mold growth and water damage in public schools</w:t>
      </w:r>
      <w:r w:rsidR="00CD55B1">
        <w:rPr>
          <w:color w:val="000000"/>
          <w:szCs w:val="24"/>
        </w:rPr>
        <w:t xml:space="preserve"> </w:t>
      </w:r>
      <w:r w:rsidRPr="00CD55B1">
        <w:rPr>
          <w:color w:val="000000"/>
          <w:szCs w:val="24"/>
        </w:rPr>
        <w:t>and buildings to maintain air quality:</w:t>
      </w:r>
      <w:r w:rsidR="00CD55B1">
        <w:rPr>
          <w:color w:val="000000"/>
          <w:szCs w:val="24"/>
        </w:rPr>
        <w:t xml:space="preserve"> </w:t>
      </w:r>
      <w:proofErr w:type="gramStart"/>
      <w:r w:rsidRPr="00CD55B1">
        <w:rPr>
          <w:color w:val="0000FF"/>
          <w:szCs w:val="24"/>
        </w:rPr>
        <w:t>https://www.mass.gov/servicedetails/remediation-and-prevention-of-mold-growth-and-water-damage-in-publicschools-and-buildings-to-maintain-air-quality</w:t>
      </w:r>
      <w:proofErr w:type="gramEnd"/>
    </w:p>
    <w:p w14:paraId="5A3D395D" w14:textId="0590EA03" w:rsidR="002B0E3F" w:rsidRPr="00CD55B1" w:rsidRDefault="002B0E3F" w:rsidP="00CD55B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color w:val="000000"/>
          <w:szCs w:val="24"/>
        </w:rPr>
      </w:pPr>
      <w:r w:rsidRPr="00CD55B1">
        <w:rPr>
          <w:color w:val="000000"/>
          <w:szCs w:val="24"/>
        </w:rPr>
        <w:t>Methods for increasing comfort in non-air-conditioned schools:</w:t>
      </w:r>
      <w:r w:rsidR="00CD55B1">
        <w:rPr>
          <w:color w:val="000000"/>
          <w:szCs w:val="24"/>
        </w:rPr>
        <w:t xml:space="preserve"> </w:t>
      </w:r>
      <w:proofErr w:type="gramStart"/>
      <w:r w:rsidRPr="00CD55B1">
        <w:rPr>
          <w:color w:val="0000FF"/>
          <w:szCs w:val="24"/>
        </w:rPr>
        <w:t>https://www.mass.gov/doc/methods-for-increasing-comfort-in-non-airconditioned-schools/download</w:t>
      </w:r>
      <w:proofErr w:type="gramEnd"/>
    </w:p>
    <w:p w14:paraId="35564091" w14:textId="77777777" w:rsidR="00D07495" w:rsidRDefault="00D07495" w:rsidP="00151289">
      <w:pPr>
        <w:pStyle w:val="BodyText1"/>
        <w:ind w:firstLine="0"/>
        <w:rPr>
          <w:color w:val="000000"/>
          <w:szCs w:val="24"/>
        </w:rPr>
      </w:pPr>
    </w:p>
    <w:p w14:paraId="3427E2EC" w14:textId="28CC012F" w:rsidR="005942C5" w:rsidRPr="00736ECE" w:rsidRDefault="002B0E3F" w:rsidP="00FA14AB">
      <w:pPr>
        <w:pStyle w:val="BodyText1"/>
      </w:pPr>
      <w:r>
        <w:rPr>
          <w:color w:val="000000"/>
          <w:szCs w:val="24"/>
        </w:rPr>
        <w:t>To</w:t>
      </w:r>
      <w:r w:rsidR="00151289">
        <w:rPr>
          <w:color w:val="000000"/>
          <w:szCs w:val="24"/>
        </w:rPr>
        <w:t xml:space="preserve"> address the variety of other IAQ issues o</w:t>
      </w:r>
      <w:r w:rsidR="00F87A1A" w:rsidRPr="00736ECE">
        <w:t>bserv</w:t>
      </w:r>
      <w:r w:rsidR="00151289">
        <w:t>ed</w:t>
      </w:r>
      <w:r w:rsidR="00F87A1A" w:rsidRPr="00736ECE">
        <w:t xml:space="preserve"> at the time of assessment, </w:t>
      </w:r>
      <w:r w:rsidR="005942C5" w:rsidRPr="00736ECE">
        <w:t>the following is recommended:</w:t>
      </w:r>
    </w:p>
    <w:p w14:paraId="79394D00" w14:textId="66F20E65" w:rsidR="000E4078" w:rsidRDefault="0057677A" w:rsidP="00692ACF">
      <w:pPr>
        <w:pStyle w:val="BodyText"/>
        <w:numPr>
          <w:ilvl w:val="0"/>
          <w:numId w:val="28"/>
        </w:numPr>
      </w:pPr>
      <w:r>
        <w:t>Routinely clean debris from surface</w:t>
      </w:r>
      <w:r w:rsidR="005340D5">
        <w:t>s of</w:t>
      </w:r>
      <w:r>
        <w:t xml:space="preserve"> the </w:t>
      </w:r>
      <w:proofErr w:type="spellStart"/>
      <w:r>
        <w:t>DMS</w:t>
      </w:r>
      <w:r w:rsidR="005340D5">
        <w:t>s</w:t>
      </w:r>
      <w:proofErr w:type="spellEnd"/>
      <w:r>
        <w:t>.</w:t>
      </w:r>
    </w:p>
    <w:p w14:paraId="264BEDF7" w14:textId="3442C130" w:rsidR="00D450B9" w:rsidRDefault="0057677A" w:rsidP="00692ACF">
      <w:pPr>
        <w:pStyle w:val="BodyText"/>
        <w:numPr>
          <w:ilvl w:val="0"/>
          <w:numId w:val="28"/>
        </w:numPr>
      </w:pPr>
      <w:proofErr w:type="spellStart"/>
      <w:r>
        <w:t>DMS</w:t>
      </w:r>
      <w:r w:rsidR="005340D5">
        <w:t>s</w:t>
      </w:r>
      <w:proofErr w:type="spellEnd"/>
      <w:r>
        <w:t xml:space="preserve"> should be clean and </w:t>
      </w:r>
      <w:r w:rsidR="00D450B9">
        <w:t xml:space="preserve">serviced </w:t>
      </w:r>
      <w:r>
        <w:t>two times a y</w:t>
      </w:r>
      <w:r w:rsidR="008A5AC4">
        <w:t>ear</w:t>
      </w:r>
      <w:r w:rsidR="00692ACF">
        <w:t xml:space="preserve"> in accordance with manufacturer’s instructions</w:t>
      </w:r>
      <w:r>
        <w:t>.</w:t>
      </w:r>
    </w:p>
    <w:p w14:paraId="53036EF9" w14:textId="2126C363" w:rsidR="00A360E5" w:rsidRDefault="00A360E5" w:rsidP="00692ACF">
      <w:pPr>
        <w:pStyle w:val="BodyText"/>
        <w:numPr>
          <w:ilvl w:val="0"/>
          <w:numId w:val="28"/>
        </w:numPr>
      </w:pPr>
      <w:r>
        <w:t>I</w:t>
      </w:r>
      <w:r w:rsidR="005340D5">
        <w:t>mprove</w:t>
      </w:r>
      <w:r>
        <w:t xml:space="preserve"> the </w:t>
      </w:r>
      <w:r w:rsidR="005D34BC">
        <w:t>capacity</w:t>
      </w:r>
      <w:r>
        <w:t xml:space="preserve"> of DMS </w:t>
      </w:r>
      <w:r w:rsidR="00692ACF">
        <w:t xml:space="preserve">to drain </w:t>
      </w:r>
      <w:r>
        <w:t>condensation.</w:t>
      </w:r>
    </w:p>
    <w:p w14:paraId="70034021" w14:textId="77777777" w:rsidR="00FC2EFA" w:rsidRDefault="00FC2EFA" w:rsidP="00FC2EFA">
      <w:pPr>
        <w:pStyle w:val="BodyText"/>
        <w:numPr>
          <w:ilvl w:val="0"/>
          <w:numId w:val="28"/>
        </w:numPr>
      </w:pPr>
      <w:r>
        <w:t xml:space="preserve">Examine the feasibility of increasing the DMS filters to an increased </w:t>
      </w:r>
      <w:r w:rsidRPr="005F28AA">
        <w:t>Minimum Efficiency Reporting Values</w:t>
      </w:r>
      <w:r>
        <w:t xml:space="preserve"> (MERV) rating. Consult with manufacturer to determine if more efficient filters can be installed in DMS.</w:t>
      </w:r>
    </w:p>
    <w:p w14:paraId="7A952154" w14:textId="77777777" w:rsidR="00FC2EFA" w:rsidRDefault="00FC2EFA" w:rsidP="00FC2EFA">
      <w:pPr>
        <w:pStyle w:val="BodyText"/>
        <w:numPr>
          <w:ilvl w:val="0"/>
          <w:numId w:val="28"/>
        </w:numPr>
      </w:pPr>
      <w:r>
        <w:lastRenderedPageBreak/>
        <w:t>Repair the closer for the basement exterior door. Keep windows closed in the basement when air conditioning is operating.</w:t>
      </w:r>
    </w:p>
    <w:p w14:paraId="45C52517" w14:textId="77777777" w:rsidR="00A360E5" w:rsidRDefault="00A360E5" w:rsidP="00692ACF">
      <w:pPr>
        <w:pStyle w:val="BodyText"/>
        <w:numPr>
          <w:ilvl w:val="0"/>
          <w:numId w:val="28"/>
        </w:numPr>
      </w:pPr>
      <w:r>
        <w:t>Seal the drain in the floor of the mechanical room.</w:t>
      </w:r>
    </w:p>
    <w:p w14:paraId="372CCD01" w14:textId="58477BB9" w:rsidR="00A360E5" w:rsidRDefault="00A360E5" w:rsidP="00692ACF">
      <w:pPr>
        <w:pStyle w:val="BodyText"/>
        <w:numPr>
          <w:ilvl w:val="0"/>
          <w:numId w:val="28"/>
        </w:numPr>
      </w:pPr>
      <w:r>
        <w:t>Ascertain why the heat exchange</w:t>
      </w:r>
      <w:r w:rsidR="00FC2EFA">
        <w:t>r</w:t>
      </w:r>
      <w:r>
        <w:t xml:space="preserve"> for the basement hallway is deactivated/inoperable.</w:t>
      </w:r>
      <w:r w:rsidR="00EA71EC">
        <w:t xml:space="preserve"> </w:t>
      </w:r>
    </w:p>
    <w:p w14:paraId="5DF8185C" w14:textId="3F66085B" w:rsidR="00A360E5" w:rsidRDefault="00A360E5" w:rsidP="00692ACF">
      <w:pPr>
        <w:pStyle w:val="BodyText"/>
        <w:numPr>
          <w:ilvl w:val="0"/>
          <w:numId w:val="28"/>
        </w:numPr>
      </w:pPr>
      <w:r>
        <w:t xml:space="preserve">Conduct radon air </w:t>
      </w:r>
      <w:r w:rsidR="009D22BA">
        <w:t>t</w:t>
      </w:r>
      <w:r w:rsidR="00FC2EFA">
        <w:t>e</w:t>
      </w:r>
      <w:r w:rsidR="009D22BA">
        <w:t>sting</w:t>
      </w:r>
      <w:r>
        <w:t xml:space="preserve"> in a manner consistent with US EPA </w:t>
      </w:r>
      <w:r w:rsidR="00FC2EFA">
        <w:t>recommendations</w:t>
      </w:r>
      <w:r>
        <w:t xml:space="preserve"> in all </w:t>
      </w:r>
      <w:r w:rsidR="00FC2EFA">
        <w:t xml:space="preserve">Occupiable </w:t>
      </w:r>
      <w:r>
        <w:t>basement rooms.</w:t>
      </w:r>
    </w:p>
    <w:p w14:paraId="11CB6561" w14:textId="77777777" w:rsidR="007B5977" w:rsidRPr="00736ECE" w:rsidRDefault="007B5977" w:rsidP="00692ACF">
      <w:pPr>
        <w:pStyle w:val="BodyText"/>
        <w:numPr>
          <w:ilvl w:val="0"/>
          <w:numId w:val="28"/>
        </w:numPr>
      </w:pPr>
      <w:r w:rsidRPr="00736ECE">
        <w:t xml:space="preserve">Refer to resource manual and other related IAQ documents located on the </w:t>
      </w:r>
      <w:proofErr w:type="spellStart"/>
      <w:r w:rsidRPr="00736ECE">
        <w:t>MDPH’s</w:t>
      </w:r>
      <w:proofErr w:type="spellEnd"/>
      <w:r w:rsidRPr="00736ECE">
        <w:t xml:space="preserve"> website for further building-wide evaluations and advice on maintaining public buildings.</w:t>
      </w:r>
      <w:r w:rsidR="007D2C35" w:rsidRPr="00736ECE">
        <w:t xml:space="preserve"> </w:t>
      </w:r>
      <w:r w:rsidRPr="00736ECE">
        <w:t xml:space="preserve">These documents are available at: </w:t>
      </w:r>
      <w:hyperlink r:id="rId14" w:history="1">
        <w:r w:rsidRPr="00736ECE">
          <w:rPr>
            <w:rStyle w:val="Hyperlink"/>
          </w:rPr>
          <w:t>http://mass.gov/dph/iaq</w:t>
        </w:r>
      </w:hyperlink>
      <w:r w:rsidRPr="00736ECE">
        <w:t>.</w:t>
      </w:r>
    </w:p>
    <w:p w14:paraId="42FCF98E" w14:textId="77777777" w:rsidR="00593D23" w:rsidRPr="00593D23" w:rsidRDefault="005942C5" w:rsidP="00C36D11">
      <w:pPr>
        <w:pStyle w:val="Heading1"/>
        <w:rPr>
          <w:b w:val="0"/>
        </w:rPr>
      </w:pPr>
      <w:r>
        <w:br w:type="page"/>
      </w:r>
    </w:p>
    <w:p w14:paraId="7DFE82B7" w14:textId="3F3AF0F2" w:rsidR="004D05AC" w:rsidRPr="00067BFF" w:rsidRDefault="007E20B3" w:rsidP="008F7226">
      <w:pPr>
        <w:pStyle w:val="Heading1"/>
      </w:pPr>
      <w:r>
        <w:lastRenderedPageBreak/>
        <w:t>R</w:t>
      </w:r>
      <w:r w:rsidR="00FA14AB">
        <w:t>EFERENCES</w:t>
      </w:r>
    </w:p>
    <w:p w14:paraId="27E9A749" w14:textId="77777777" w:rsidR="008F7226" w:rsidRPr="00067BFF" w:rsidRDefault="008F7226" w:rsidP="008F7226"/>
    <w:p w14:paraId="661ECE45" w14:textId="4C9025F1" w:rsidR="008A4F35" w:rsidRPr="00067BFF" w:rsidRDefault="008A4F35" w:rsidP="005A752D">
      <w:pPr>
        <w:pStyle w:val="References"/>
      </w:pPr>
      <w:r w:rsidRPr="00067BFF">
        <w:t>MDPH.</w:t>
      </w:r>
      <w:r w:rsidR="007D2C35" w:rsidRPr="00067BFF">
        <w:t xml:space="preserve"> </w:t>
      </w:r>
      <w:r w:rsidRPr="00067BFF">
        <w:t>2015.</w:t>
      </w:r>
      <w:r w:rsidR="007D2C35" w:rsidRPr="00067BFF">
        <w:t xml:space="preserve"> </w:t>
      </w:r>
      <w:r w:rsidR="003D084D" w:rsidRPr="00067BFF">
        <w:t xml:space="preserve">Massachusetts </w:t>
      </w:r>
      <w:r w:rsidR="006F34BB" w:rsidRPr="00067BFF">
        <w:t>Hall</w:t>
      </w:r>
      <w:r w:rsidR="003D084D" w:rsidRPr="00067BFF">
        <w:t xml:space="preserve"> of Public Health.</w:t>
      </w:r>
      <w:r w:rsidR="007D2C35" w:rsidRPr="00067BFF">
        <w:t xml:space="preserve"> </w:t>
      </w:r>
      <w:r w:rsidRPr="00067BFF">
        <w:t>Indoor Air Quality Manual: Chapters I-III.</w:t>
      </w:r>
      <w:r w:rsidR="007D2C35" w:rsidRPr="00067BFF">
        <w:t xml:space="preserve"> </w:t>
      </w:r>
      <w:r w:rsidRPr="00067BFF">
        <w:t xml:space="preserve">Available at: </w:t>
      </w:r>
      <w:hyperlink r:id="rId15" w:history="1">
        <w:r w:rsidRPr="00067BFF">
          <w:rPr>
            <w:rStyle w:val="Hyperlink"/>
            <w:color w:val="auto"/>
          </w:rPr>
          <w:t>http://www.mass.gov/eohhs/gov/</w:t>
        </w:r>
        <w:r w:rsidR="006F34BB" w:rsidRPr="00067BFF">
          <w:rPr>
            <w:rStyle w:val="Hyperlink"/>
            <w:color w:val="auto"/>
          </w:rPr>
          <w:t>Hall</w:t>
        </w:r>
        <w:r w:rsidRPr="00067BFF">
          <w:rPr>
            <w:rStyle w:val="Hyperlink"/>
            <w:color w:val="auto"/>
          </w:rPr>
          <w:t>s/dph/programs/environmental-health/exposure-topics/iaq/iaq-manual/</w:t>
        </w:r>
      </w:hyperlink>
      <w:r w:rsidR="001111F2" w:rsidRPr="00067BFF">
        <w:t>.</w:t>
      </w:r>
    </w:p>
    <w:p w14:paraId="50414AFE" w14:textId="77777777" w:rsidR="00067BFF" w:rsidRPr="002B6EFC" w:rsidRDefault="00067BFF" w:rsidP="00067BFF">
      <w:pPr>
        <w:spacing w:after="240"/>
      </w:pPr>
      <w:r w:rsidRPr="00067BFF">
        <w:t xml:space="preserve">NOAA. 2021. Summer 2021 neck and neck with Dust Bowl summer for hottest on record. National Oceanic and Atmospheric Administration, 1401 Constitution Avenue NW, Room 5128, Washington, DC 20230 </w:t>
      </w:r>
      <w:hyperlink r:id="rId16" w:history="1">
        <w:r w:rsidRPr="00067BFF">
          <w:rPr>
            <w:rStyle w:val="Hyperlink"/>
          </w:rPr>
          <w:t>https://www.noaa.gov/news/summer-2021-neck-and-neck-with-dust-bowl-summer-for-hottest-on-record</w:t>
        </w:r>
      </w:hyperlink>
    </w:p>
    <w:p w14:paraId="510C7E0B" w14:textId="77777777" w:rsidR="00067BFF" w:rsidRPr="00067BFF" w:rsidRDefault="00067BFF" w:rsidP="005A752D">
      <w:pPr>
        <w:pStyle w:val="References"/>
        <w:rPr>
          <w:b/>
          <w:bCs/>
        </w:rPr>
      </w:pPr>
    </w:p>
    <w:p w14:paraId="46DC2088" w14:textId="77777777" w:rsidR="00FC1D77" w:rsidRDefault="00FC1D77" w:rsidP="00FC1D77">
      <w:pPr>
        <w:spacing w:line="480" w:lineRule="auto"/>
        <w:jc w:val="center"/>
        <w:rPr>
          <w:rFonts w:eastAsia="Calibri"/>
          <w:b/>
          <w:szCs w:val="24"/>
        </w:rPr>
      </w:pPr>
    </w:p>
    <w:p w14:paraId="05D8D7BA" w14:textId="77777777" w:rsidR="00043E2A" w:rsidRDefault="00043E2A" w:rsidP="00FC1D77">
      <w:pPr>
        <w:spacing w:line="480" w:lineRule="auto"/>
        <w:jc w:val="center"/>
        <w:rPr>
          <w:rFonts w:eastAsia="Calibri"/>
          <w:b/>
          <w:szCs w:val="24"/>
        </w:rPr>
      </w:pPr>
    </w:p>
    <w:p w14:paraId="0A519F03" w14:textId="77777777" w:rsidR="00AE0902" w:rsidRPr="00AE0902" w:rsidRDefault="00043E2A" w:rsidP="00AE0902">
      <w:pPr>
        <w:spacing w:line="480" w:lineRule="auto"/>
        <w:rPr>
          <w:rFonts w:eastAsia="Calibri"/>
          <w:b/>
          <w:bCs/>
          <w:szCs w:val="24"/>
        </w:rPr>
      </w:pPr>
      <w:r>
        <w:rPr>
          <w:rFonts w:eastAsia="Calibri"/>
          <w:b/>
          <w:szCs w:val="24"/>
        </w:rPr>
        <w:br w:type="page"/>
      </w:r>
      <w:r w:rsidR="00AE0902" w:rsidRPr="00AE0902">
        <w:rPr>
          <w:rFonts w:eastAsia="Calibri"/>
          <w:b/>
          <w:bCs/>
          <w:szCs w:val="24"/>
        </w:rPr>
        <w:lastRenderedPageBreak/>
        <w:t>Picture 1</w:t>
      </w:r>
    </w:p>
    <w:p w14:paraId="784DF750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078F099F" wp14:editId="1570BAB5">
            <wp:extent cx="5532120" cy="3108960"/>
            <wp:effectExtent l="0" t="0" r="0" b="0"/>
            <wp:docPr id="8" name="Picture 8" descr="Heat exchanger system in mechanical room, note unit is unplug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eat exchanger system in mechanical room, note unit is unplugg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A99D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 xml:space="preserve">Heat exchanger system in mechanical room, note unit is </w:t>
      </w:r>
      <w:proofErr w:type="gramStart"/>
      <w:r w:rsidRPr="00AE0902">
        <w:rPr>
          <w:rFonts w:eastAsia="Calibri"/>
          <w:b/>
          <w:bCs/>
          <w:szCs w:val="24"/>
        </w:rPr>
        <w:t>unplugged</w:t>
      </w:r>
      <w:proofErr w:type="gramEnd"/>
    </w:p>
    <w:p w14:paraId="7418E3B1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>Picture 2</w:t>
      </w:r>
    </w:p>
    <w:p w14:paraId="79E40092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77019" wp14:editId="3854275B">
                <wp:simplePos x="0" y="0"/>
                <wp:positionH relativeFrom="margin">
                  <wp:posOffset>2701317</wp:posOffset>
                </wp:positionH>
                <wp:positionV relativeFrom="paragraph">
                  <wp:posOffset>1764775</wp:posOffset>
                </wp:positionV>
                <wp:extent cx="796787" cy="607226"/>
                <wp:effectExtent l="38100" t="19050" r="41910" b="5969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6787" cy="607226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51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12.7pt;margin-top:138.95pt;width:62.75pt;height:4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" strokecolor="windowText" strokeweight="4.5pt">
                <v:stroke endarrow="block" joinstyle="miter"/>
                <w10:wrap anchorx="margin"/>
              </v:shape>
            </w:pict>
          </mc:Fallback>
        </mc:AlternateContent>
      </w: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0F769159" wp14:editId="52B2BB27">
            <wp:extent cx="5532120" cy="3108960"/>
            <wp:effectExtent l="0" t="0" r="0" b="0"/>
            <wp:docPr id="6" name="Picture 6" descr="Heat exchanger contains paper instruction inside cabinet, indicating that this device has not been activ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eat exchanger contains paper instruction inside cabinet, indicating that this device has not been activ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EA3C" w14:textId="77777777" w:rsidR="00AE0902" w:rsidRPr="00AE0902" w:rsidRDefault="00AE0902" w:rsidP="00AE0902">
      <w:pPr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 xml:space="preserve">Heat exchanger contains paper instruction inside cabinet, indicating that this device has not been </w:t>
      </w:r>
      <w:proofErr w:type="gramStart"/>
      <w:r w:rsidRPr="00AE0902">
        <w:rPr>
          <w:rFonts w:eastAsia="Calibri"/>
          <w:b/>
          <w:bCs/>
          <w:szCs w:val="24"/>
        </w:rPr>
        <w:t>activated</w:t>
      </w:r>
      <w:proofErr w:type="gramEnd"/>
    </w:p>
    <w:p w14:paraId="2D84C9C1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</w:p>
    <w:p w14:paraId="5A3CAF4D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lastRenderedPageBreak/>
        <w:t>Picture 3</w:t>
      </w:r>
    </w:p>
    <w:p w14:paraId="651E1408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2DC2AD5F" wp14:editId="2081E610">
            <wp:extent cx="4014216" cy="3291840"/>
            <wp:effectExtent l="0" t="0" r="5715" b="3810"/>
            <wp:docPr id="1" name="Picture 1" descr="One vent in hallway, second behind water co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ne vent in hallway, second behind water cool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2"/>
                    <a:stretch/>
                  </pic:blipFill>
                  <pic:spPr bwMode="auto">
                    <a:xfrm>
                      <a:off x="0" y="0"/>
                      <a:ext cx="401421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68CC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>One vent in hallway, second behind water cooler</w:t>
      </w:r>
    </w:p>
    <w:p w14:paraId="0E08378C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>Picture 4</w:t>
      </w:r>
    </w:p>
    <w:p w14:paraId="6C47BCBD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3263B168" wp14:editId="3599A219">
            <wp:extent cx="5861304" cy="3291840"/>
            <wp:effectExtent l="0" t="0" r="6350" b="3810"/>
            <wp:docPr id="9" name="Picture 9" descr="DMS in ba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MS in bas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986C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>DMS in basement</w:t>
      </w:r>
    </w:p>
    <w:p w14:paraId="58842127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lastRenderedPageBreak/>
        <w:t>Picture 5</w:t>
      </w:r>
    </w:p>
    <w:p w14:paraId="5FF8BEAA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61EC5F37" wp14:editId="440D9B6B">
            <wp:extent cx="5861304" cy="3291840"/>
            <wp:effectExtent l="0" t="0" r="6350" b="3810"/>
            <wp:docPr id="4" name="Picture 4" descr="Basement exterior door disconnected from automatic cl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sement exterior door disconnected from automatic clos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765E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 xml:space="preserve">Basement exterior door disconnected from automatic </w:t>
      </w:r>
      <w:proofErr w:type="gramStart"/>
      <w:r w:rsidRPr="00AE0902">
        <w:rPr>
          <w:rFonts w:eastAsia="Calibri"/>
          <w:b/>
          <w:bCs/>
          <w:szCs w:val="24"/>
        </w:rPr>
        <w:t>closer</w:t>
      </w:r>
      <w:proofErr w:type="gramEnd"/>
    </w:p>
    <w:p w14:paraId="6D44E297" w14:textId="77777777" w:rsidR="00AE0902" w:rsidRPr="00AE0902" w:rsidRDefault="00AE0902" w:rsidP="00AE0902">
      <w:pPr>
        <w:spacing w:line="480" w:lineRule="auto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szCs w:val="24"/>
        </w:rPr>
        <w:t>Picture 6</w:t>
      </w:r>
    </w:p>
    <w:p w14:paraId="06B5B105" w14:textId="77777777" w:rsidR="00AE0902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E0902">
        <w:rPr>
          <w:rFonts w:eastAsia="Calibri"/>
          <w:b/>
          <w:bCs/>
          <w:noProof/>
          <w:szCs w:val="24"/>
        </w:rPr>
        <w:drawing>
          <wp:inline distT="0" distB="0" distL="0" distR="0" wp14:anchorId="59103AED" wp14:editId="5EB174E1">
            <wp:extent cx="5861304" cy="3291840"/>
            <wp:effectExtent l="0" t="0" r="6350" b="3810"/>
            <wp:docPr id="5" name="Picture 5" descr="Drain in mechanical room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rain in mechanical room flo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C4D8" w14:textId="5738718E" w:rsidR="00E875E7" w:rsidRPr="00AE0902" w:rsidRDefault="00AE0902" w:rsidP="00AE0902">
      <w:pPr>
        <w:spacing w:line="480" w:lineRule="auto"/>
        <w:jc w:val="center"/>
        <w:rPr>
          <w:rFonts w:eastAsia="Calibri"/>
          <w:b/>
          <w:bCs/>
          <w:szCs w:val="24"/>
        </w:rPr>
        <w:sectPr w:rsidR="00E875E7" w:rsidRPr="00AE09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E0902">
        <w:rPr>
          <w:rFonts w:eastAsia="Calibri"/>
          <w:b/>
          <w:bCs/>
          <w:szCs w:val="24"/>
        </w:rPr>
        <w:t>Drain in mechanical room floor</w:t>
      </w:r>
      <w:r w:rsidR="00E875E7">
        <w:rPr>
          <w:rFonts w:eastAsia="Calibri"/>
          <w:b/>
          <w:szCs w:val="24"/>
        </w:rPr>
        <w:t xml:space="preserve"> </w:t>
      </w:r>
    </w:p>
    <w:tbl>
      <w:tblPr>
        <w:tblW w:w="1391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9"/>
        <w:gridCol w:w="990"/>
        <w:gridCol w:w="990"/>
        <w:gridCol w:w="990"/>
        <w:gridCol w:w="1170"/>
        <w:gridCol w:w="900"/>
        <w:gridCol w:w="1080"/>
        <w:gridCol w:w="1040"/>
        <w:gridCol w:w="882"/>
        <w:gridCol w:w="936"/>
        <w:gridCol w:w="3110"/>
      </w:tblGrid>
      <w:tr w:rsidR="00DB7592" w:rsidRPr="00DB7592" w14:paraId="051ED29F" w14:textId="77777777" w:rsidTr="00C77FDC">
        <w:trPr>
          <w:cantSplit/>
          <w:trHeight w:val="240"/>
          <w:tblHeader/>
          <w:jc w:val="center"/>
        </w:trPr>
        <w:tc>
          <w:tcPr>
            <w:tcW w:w="1829" w:type="dxa"/>
            <w:vMerge w:val="restart"/>
            <w:vAlign w:val="bottom"/>
          </w:tcPr>
          <w:p w14:paraId="326FCCF2" w14:textId="77777777" w:rsidR="00DB7592" w:rsidRPr="00DB7592" w:rsidRDefault="00DB7592" w:rsidP="00DB7592">
            <w:pPr>
              <w:keepNext/>
              <w:jc w:val="center"/>
              <w:outlineLvl w:val="0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lastRenderedPageBreak/>
              <w:t>Location</w:t>
            </w:r>
          </w:p>
        </w:tc>
        <w:tc>
          <w:tcPr>
            <w:tcW w:w="990" w:type="dxa"/>
            <w:vMerge w:val="restart"/>
            <w:vAlign w:val="bottom"/>
          </w:tcPr>
          <w:p w14:paraId="06162946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Carbon</w:t>
            </w:r>
          </w:p>
          <w:p w14:paraId="1B3A0F3D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Dioxide</w:t>
            </w:r>
          </w:p>
          <w:p w14:paraId="1D676277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(ppm)</w:t>
            </w:r>
          </w:p>
        </w:tc>
        <w:tc>
          <w:tcPr>
            <w:tcW w:w="990" w:type="dxa"/>
            <w:vMerge w:val="restart"/>
            <w:vAlign w:val="bottom"/>
          </w:tcPr>
          <w:p w14:paraId="223937C3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Carbon Monoxide</w:t>
            </w:r>
          </w:p>
          <w:p w14:paraId="081D0717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(ppm)</w:t>
            </w:r>
          </w:p>
        </w:tc>
        <w:tc>
          <w:tcPr>
            <w:tcW w:w="990" w:type="dxa"/>
            <w:vMerge w:val="restart"/>
            <w:vAlign w:val="bottom"/>
          </w:tcPr>
          <w:p w14:paraId="5CA5A943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Temp</w:t>
            </w:r>
          </w:p>
          <w:p w14:paraId="5A5B5A1D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(°F)</w:t>
            </w:r>
          </w:p>
        </w:tc>
        <w:tc>
          <w:tcPr>
            <w:tcW w:w="1170" w:type="dxa"/>
            <w:vMerge w:val="restart"/>
            <w:vAlign w:val="bottom"/>
          </w:tcPr>
          <w:p w14:paraId="7D9CDE27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Relative</w:t>
            </w:r>
          </w:p>
          <w:p w14:paraId="06037349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Humidity</w:t>
            </w:r>
          </w:p>
          <w:p w14:paraId="4D6A6766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(%)</w:t>
            </w:r>
          </w:p>
        </w:tc>
        <w:tc>
          <w:tcPr>
            <w:tcW w:w="900" w:type="dxa"/>
            <w:vMerge w:val="restart"/>
            <w:vAlign w:val="bottom"/>
          </w:tcPr>
          <w:p w14:paraId="060D9085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PM2.5</w:t>
            </w:r>
          </w:p>
          <w:p w14:paraId="516DF756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(µg/m</w:t>
            </w:r>
            <w:r w:rsidRPr="00DB7592">
              <w:rPr>
                <w:b/>
                <w:sz w:val="18"/>
                <w:vertAlign w:val="superscript"/>
              </w:rPr>
              <w:t>3</w:t>
            </w:r>
            <w:r w:rsidRPr="00DB7592">
              <w:rPr>
                <w:b/>
                <w:sz w:val="18"/>
              </w:rPr>
              <w:t>)</w:t>
            </w:r>
          </w:p>
        </w:tc>
        <w:tc>
          <w:tcPr>
            <w:tcW w:w="1080" w:type="dxa"/>
            <w:vMerge w:val="restart"/>
            <w:vAlign w:val="bottom"/>
          </w:tcPr>
          <w:p w14:paraId="02B680DA" w14:textId="77777777" w:rsidR="00DB7592" w:rsidRPr="00DB7592" w:rsidRDefault="00DB7592" w:rsidP="00DB7592">
            <w:pPr>
              <w:jc w:val="center"/>
              <w:rPr>
                <w:b/>
                <w:sz w:val="18"/>
                <w:szCs w:val="18"/>
              </w:rPr>
            </w:pPr>
            <w:r w:rsidRPr="00DB7592">
              <w:rPr>
                <w:b/>
                <w:sz w:val="18"/>
                <w:szCs w:val="18"/>
              </w:rPr>
              <w:t>Occupants</w:t>
            </w:r>
          </w:p>
          <w:p w14:paraId="2E79E02C" w14:textId="77777777" w:rsidR="00DB7592" w:rsidRPr="00DB7592" w:rsidRDefault="00DB7592" w:rsidP="00DB7592">
            <w:pPr>
              <w:jc w:val="center"/>
              <w:rPr>
                <w:b/>
                <w:sz w:val="21"/>
                <w:szCs w:val="21"/>
              </w:rPr>
            </w:pPr>
            <w:r w:rsidRPr="00DB7592">
              <w:rPr>
                <w:b/>
                <w:sz w:val="18"/>
                <w:szCs w:val="18"/>
              </w:rPr>
              <w:t>in Room</w:t>
            </w:r>
          </w:p>
        </w:tc>
        <w:tc>
          <w:tcPr>
            <w:tcW w:w="1040" w:type="dxa"/>
            <w:vMerge w:val="restart"/>
            <w:vAlign w:val="bottom"/>
          </w:tcPr>
          <w:p w14:paraId="1499BB93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Windows</w:t>
            </w:r>
          </w:p>
          <w:p w14:paraId="68BDBABC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Openable</w:t>
            </w:r>
          </w:p>
        </w:tc>
        <w:tc>
          <w:tcPr>
            <w:tcW w:w="1818" w:type="dxa"/>
            <w:gridSpan w:val="2"/>
            <w:tcBorders>
              <w:left w:val="nil"/>
              <w:bottom w:val="nil"/>
            </w:tcBorders>
            <w:vAlign w:val="bottom"/>
          </w:tcPr>
          <w:p w14:paraId="51B1B150" w14:textId="77777777" w:rsidR="00DB7592" w:rsidRPr="00DB7592" w:rsidRDefault="00DB7592" w:rsidP="00DB7592">
            <w:pPr>
              <w:ind w:left="-105"/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Ventilation</w:t>
            </w:r>
          </w:p>
        </w:tc>
        <w:tc>
          <w:tcPr>
            <w:tcW w:w="3110" w:type="dxa"/>
            <w:vMerge w:val="restart"/>
            <w:vAlign w:val="bottom"/>
          </w:tcPr>
          <w:p w14:paraId="28EC1CEF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  <w:r w:rsidRPr="00DB7592">
              <w:rPr>
                <w:b/>
                <w:sz w:val="18"/>
              </w:rPr>
              <w:t>Remarks</w:t>
            </w:r>
          </w:p>
        </w:tc>
      </w:tr>
      <w:tr w:rsidR="00DB7592" w:rsidRPr="00DB7592" w14:paraId="59BB9776" w14:textId="77777777" w:rsidTr="00C77FDC">
        <w:trPr>
          <w:cantSplit/>
          <w:trHeight w:val="240"/>
          <w:tblHeader/>
          <w:jc w:val="center"/>
        </w:trPr>
        <w:tc>
          <w:tcPr>
            <w:tcW w:w="1829" w:type="dxa"/>
            <w:vMerge/>
          </w:tcPr>
          <w:p w14:paraId="0A82D06B" w14:textId="77777777" w:rsidR="00DB7592" w:rsidRPr="00DB7592" w:rsidRDefault="00DB7592" w:rsidP="00DB7592">
            <w:pPr>
              <w:rPr>
                <w:sz w:val="18"/>
              </w:rPr>
            </w:pPr>
          </w:p>
        </w:tc>
        <w:tc>
          <w:tcPr>
            <w:tcW w:w="990" w:type="dxa"/>
            <w:vMerge/>
          </w:tcPr>
          <w:p w14:paraId="57824441" w14:textId="77777777" w:rsidR="00DB7592" w:rsidRPr="00DB7592" w:rsidRDefault="00DB7592" w:rsidP="00DB7592">
            <w:pPr>
              <w:jc w:val="center"/>
              <w:rPr>
                <w:sz w:val="18"/>
              </w:rPr>
            </w:pPr>
          </w:p>
        </w:tc>
        <w:tc>
          <w:tcPr>
            <w:tcW w:w="990" w:type="dxa"/>
            <w:vMerge/>
          </w:tcPr>
          <w:p w14:paraId="3B8151F9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</w:p>
        </w:tc>
        <w:tc>
          <w:tcPr>
            <w:tcW w:w="990" w:type="dxa"/>
            <w:vMerge/>
          </w:tcPr>
          <w:p w14:paraId="6B32878F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</w:p>
        </w:tc>
        <w:tc>
          <w:tcPr>
            <w:tcW w:w="1170" w:type="dxa"/>
            <w:vMerge/>
          </w:tcPr>
          <w:p w14:paraId="0C876B71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  <w:vMerge/>
          </w:tcPr>
          <w:p w14:paraId="42319682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0367C582" w14:textId="77777777" w:rsidR="00DB7592" w:rsidRPr="00DB7592" w:rsidRDefault="00DB7592" w:rsidP="00DB7592">
            <w:pPr>
              <w:rPr>
                <w:b/>
                <w:sz w:val="21"/>
                <w:szCs w:val="21"/>
              </w:rPr>
            </w:pPr>
          </w:p>
        </w:tc>
        <w:tc>
          <w:tcPr>
            <w:tcW w:w="1040" w:type="dxa"/>
            <w:vMerge/>
          </w:tcPr>
          <w:p w14:paraId="3F10BC42" w14:textId="77777777" w:rsidR="00DB7592" w:rsidRPr="00DB7592" w:rsidRDefault="00DB7592" w:rsidP="00DB7592">
            <w:pPr>
              <w:jc w:val="center"/>
              <w:rPr>
                <w:b/>
                <w:sz w:val="18"/>
              </w:rPr>
            </w:pPr>
          </w:p>
        </w:tc>
        <w:tc>
          <w:tcPr>
            <w:tcW w:w="882" w:type="dxa"/>
            <w:tcBorders>
              <w:bottom w:val="nil"/>
            </w:tcBorders>
            <w:vAlign w:val="bottom"/>
          </w:tcPr>
          <w:p w14:paraId="0012F404" w14:textId="77777777" w:rsidR="00DB7592" w:rsidRPr="00DB7592" w:rsidRDefault="00DB7592" w:rsidP="00DB7592">
            <w:pPr>
              <w:jc w:val="center"/>
              <w:rPr>
                <w:sz w:val="16"/>
              </w:rPr>
            </w:pPr>
            <w:r w:rsidRPr="00DB7592">
              <w:rPr>
                <w:b/>
                <w:sz w:val="16"/>
              </w:rPr>
              <w:t>Supply</w:t>
            </w:r>
          </w:p>
        </w:tc>
        <w:tc>
          <w:tcPr>
            <w:tcW w:w="936" w:type="dxa"/>
            <w:tcBorders>
              <w:bottom w:val="nil"/>
            </w:tcBorders>
            <w:vAlign w:val="bottom"/>
          </w:tcPr>
          <w:p w14:paraId="7227EE3B" w14:textId="77777777" w:rsidR="00DB7592" w:rsidRPr="00DB7592" w:rsidRDefault="00DB7592" w:rsidP="00DB7592">
            <w:pPr>
              <w:jc w:val="center"/>
              <w:rPr>
                <w:sz w:val="16"/>
              </w:rPr>
            </w:pPr>
            <w:r w:rsidRPr="00DB7592">
              <w:rPr>
                <w:b/>
                <w:sz w:val="16"/>
              </w:rPr>
              <w:t>Exhaust</w:t>
            </w:r>
          </w:p>
        </w:tc>
        <w:tc>
          <w:tcPr>
            <w:tcW w:w="3110" w:type="dxa"/>
            <w:vMerge/>
          </w:tcPr>
          <w:p w14:paraId="00EB30CB" w14:textId="77777777" w:rsidR="00DB7592" w:rsidRPr="00DB7592" w:rsidRDefault="00DB7592" w:rsidP="00DB7592">
            <w:pPr>
              <w:rPr>
                <w:sz w:val="18"/>
              </w:rPr>
            </w:pPr>
          </w:p>
        </w:tc>
      </w:tr>
      <w:tr w:rsidR="00DB7592" w:rsidRPr="00DB7592" w14:paraId="43395264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0CAE8128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Background (outdoors)</w:t>
            </w:r>
          </w:p>
        </w:tc>
        <w:tc>
          <w:tcPr>
            <w:tcW w:w="990" w:type="dxa"/>
            <w:vAlign w:val="center"/>
          </w:tcPr>
          <w:p w14:paraId="1D9DA111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402</w:t>
            </w:r>
          </w:p>
        </w:tc>
        <w:tc>
          <w:tcPr>
            <w:tcW w:w="990" w:type="dxa"/>
            <w:vAlign w:val="center"/>
          </w:tcPr>
          <w:p w14:paraId="4338D23B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</w:t>
            </w:r>
          </w:p>
        </w:tc>
        <w:tc>
          <w:tcPr>
            <w:tcW w:w="990" w:type="dxa"/>
            <w:vAlign w:val="center"/>
          </w:tcPr>
          <w:p w14:paraId="75E5FF17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49</w:t>
            </w:r>
          </w:p>
        </w:tc>
        <w:tc>
          <w:tcPr>
            <w:tcW w:w="1170" w:type="dxa"/>
            <w:vAlign w:val="center"/>
          </w:tcPr>
          <w:p w14:paraId="13781782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61</w:t>
            </w:r>
          </w:p>
        </w:tc>
        <w:tc>
          <w:tcPr>
            <w:tcW w:w="900" w:type="dxa"/>
            <w:vAlign w:val="center"/>
          </w:tcPr>
          <w:p w14:paraId="012A9D56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AE2AE2E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0" w:type="dxa"/>
            <w:vAlign w:val="center"/>
          </w:tcPr>
          <w:p w14:paraId="4540EE8F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82" w:type="dxa"/>
            <w:vAlign w:val="center"/>
          </w:tcPr>
          <w:p w14:paraId="670CACB4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14:paraId="6C4A5D8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7BF36367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DB7592" w:rsidRPr="00DB7592" w14:paraId="0DB6092C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091A966E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L3</w:t>
            </w:r>
          </w:p>
        </w:tc>
        <w:tc>
          <w:tcPr>
            <w:tcW w:w="990" w:type="dxa"/>
            <w:vAlign w:val="center"/>
          </w:tcPr>
          <w:p w14:paraId="5C09B41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688</w:t>
            </w:r>
          </w:p>
        </w:tc>
        <w:tc>
          <w:tcPr>
            <w:tcW w:w="990" w:type="dxa"/>
            <w:vAlign w:val="center"/>
          </w:tcPr>
          <w:p w14:paraId="7B4F47D9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2B843A1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69</w:t>
            </w:r>
          </w:p>
        </w:tc>
        <w:tc>
          <w:tcPr>
            <w:tcW w:w="1170" w:type="dxa"/>
            <w:vAlign w:val="center"/>
          </w:tcPr>
          <w:p w14:paraId="0AB500F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36</w:t>
            </w:r>
          </w:p>
        </w:tc>
        <w:tc>
          <w:tcPr>
            <w:tcW w:w="900" w:type="dxa"/>
            <w:vAlign w:val="center"/>
          </w:tcPr>
          <w:p w14:paraId="5CF396B7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07E9DC27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1</w:t>
            </w:r>
          </w:p>
        </w:tc>
        <w:tc>
          <w:tcPr>
            <w:tcW w:w="1040" w:type="dxa"/>
            <w:vAlign w:val="center"/>
          </w:tcPr>
          <w:p w14:paraId="31AF6656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30F5C47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5F7FC1AE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43361AFC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DB7592">
              <w:rPr>
                <w:sz w:val="22"/>
                <w:szCs w:val="22"/>
              </w:rPr>
              <w:t>Minisplits</w:t>
            </w:r>
            <w:proofErr w:type="spellEnd"/>
          </w:p>
        </w:tc>
      </w:tr>
      <w:tr w:rsidR="00DB7592" w:rsidRPr="00DB7592" w14:paraId="60271386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1B8A8560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L5</w:t>
            </w:r>
          </w:p>
        </w:tc>
        <w:tc>
          <w:tcPr>
            <w:tcW w:w="990" w:type="dxa"/>
            <w:vAlign w:val="center"/>
          </w:tcPr>
          <w:p w14:paraId="2C2B63AE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758</w:t>
            </w:r>
          </w:p>
        </w:tc>
        <w:tc>
          <w:tcPr>
            <w:tcW w:w="990" w:type="dxa"/>
            <w:vAlign w:val="center"/>
          </w:tcPr>
          <w:p w14:paraId="179BDFB5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51E1DFE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76</w:t>
            </w:r>
          </w:p>
        </w:tc>
        <w:tc>
          <w:tcPr>
            <w:tcW w:w="1170" w:type="dxa"/>
            <w:vAlign w:val="center"/>
          </w:tcPr>
          <w:p w14:paraId="6157366C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30</w:t>
            </w:r>
          </w:p>
        </w:tc>
        <w:tc>
          <w:tcPr>
            <w:tcW w:w="900" w:type="dxa"/>
            <w:vAlign w:val="center"/>
          </w:tcPr>
          <w:p w14:paraId="69CFAC17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5F09ECE8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1AD27878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1764548F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7F0CB7EE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25F91854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DB7592" w:rsidRPr="00DB7592" w14:paraId="62BDD2D8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5624E0AF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Town Clerk front room</w:t>
            </w:r>
          </w:p>
        </w:tc>
        <w:tc>
          <w:tcPr>
            <w:tcW w:w="990" w:type="dxa"/>
            <w:vAlign w:val="center"/>
          </w:tcPr>
          <w:p w14:paraId="5FCC6DB8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758</w:t>
            </w:r>
          </w:p>
        </w:tc>
        <w:tc>
          <w:tcPr>
            <w:tcW w:w="990" w:type="dxa"/>
            <w:vAlign w:val="center"/>
          </w:tcPr>
          <w:p w14:paraId="409A0502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6FBEFD68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74</w:t>
            </w:r>
          </w:p>
        </w:tc>
        <w:tc>
          <w:tcPr>
            <w:tcW w:w="1170" w:type="dxa"/>
            <w:vAlign w:val="center"/>
          </w:tcPr>
          <w:p w14:paraId="0D0C7D43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32</w:t>
            </w:r>
          </w:p>
        </w:tc>
        <w:tc>
          <w:tcPr>
            <w:tcW w:w="900" w:type="dxa"/>
            <w:vAlign w:val="center"/>
          </w:tcPr>
          <w:p w14:paraId="332E3E32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1014C940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2</w:t>
            </w:r>
          </w:p>
        </w:tc>
        <w:tc>
          <w:tcPr>
            <w:tcW w:w="1040" w:type="dxa"/>
            <w:vAlign w:val="center"/>
          </w:tcPr>
          <w:p w14:paraId="087961D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Y</w:t>
            </w:r>
          </w:p>
        </w:tc>
        <w:tc>
          <w:tcPr>
            <w:tcW w:w="882" w:type="dxa"/>
            <w:vAlign w:val="center"/>
          </w:tcPr>
          <w:p w14:paraId="33AC04F2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69469174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5346EB4D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DB7592">
              <w:rPr>
                <w:sz w:val="22"/>
                <w:szCs w:val="22"/>
              </w:rPr>
              <w:t>Minisplits</w:t>
            </w:r>
            <w:proofErr w:type="spellEnd"/>
          </w:p>
        </w:tc>
      </w:tr>
      <w:tr w:rsidR="00DB7592" w:rsidRPr="00DB7592" w14:paraId="5F879BC8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274E9B8F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Town clerk back room</w:t>
            </w:r>
          </w:p>
        </w:tc>
        <w:tc>
          <w:tcPr>
            <w:tcW w:w="990" w:type="dxa"/>
            <w:vAlign w:val="center"/>
          </w:tcPr>
          <w:p w14:paraId="0DB296C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765</w:t>
            </w:r>
          </w:p>
        </w:tc>
        <w:tc>
          <w:tcPr>
            <w:tcW w:w="990" w:type="dxa"/>
            <w:vAlign w:val="center"/>
          </w:tcPr>
          <w:p w14:paraId="174F950F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63161379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74</w:t>
            </w:r>
          </w:p>
        </w:tc>
        <w:tc>
          <w:tcPr>
            <w:tcW w:w="1170" w:type="dxa"/>
            <w:vAlign w:val="center"/>
          </w:tcPr>
          <w:p w14:paraId="60F5FD8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33</w:t>
            </w:r>
          </w:p>
        </w:tc>
        <w:tc>
          <w:tcPr>
            <w:tcW w:w="900" w:type="dxa"/>
            <w:vAlign w:val="center"/>
          </w:tcPr>
          <w:p w14:paraId="580CAF9C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79B9E602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6BB9E1F8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551EE20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1CD2E969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62512F11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DB7592" w:rsidRPr="00DB7592" w14:paraId="4A88D249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7070241D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L4</w:t>
            </w:r>
          </w:p>
        </w:tc>
        <w:tc>
          <w:tcPr>
            <w:tcW w:w="990" w:type="dxa"/>
            <w:vAlign w:val="center"/>
          </w:tcPr>
          <w:p w14:paraId="19267249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580</w:t>
            </w:r>
          </w:p>
        </w:tc>
        <w:tc>
          <w:tcPr>
            <w:tcW w:w="990" w:type="dxa"/>
            <w:vAlign w:val="center"/>
          </w:tcPr>
          <w:p w14:paraId="72FB16D6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25A7F20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70</w:t>
            </w:r>
          </w:p>
        </w:tc>
        <w:tc>
          <w:tcPr>
            <w:tcW w:w="1170" w:type="dxa"/>
            <w:vAlign w:val="center"/>
          </w:tcPr>
          <w:p w14:paraId="36FD9C30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31</w:t>
            </w:r>
          </w:p>
        </w:tc>
        <w:tc>
          <w:tcPr>
            <w:tcW w:w="900" w:type="dxa"/>
            <w:vAlign w:val="center"/>
          </w:tcPr>
          <w:p w14:paraId="3A5DB182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376F9A6C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4F84050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16C22860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3193B940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0B36A5F1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Minisplit</w:t>
            </w:r>
          </w:p>
        </w:tc>
      </w:tr>
      <w:tr w:rsidR="00DB7592" w:rsidRPr="00DB7592" w14:paraId="74DE1AFF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7DF81C26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L2</w:t>
            </w:r>
          </w:p>
        </w:tc>
        <w:tc>
          <w:tcPr>
            <w:tcW w:w="990" w:type="dxa"/>
            <w:vAlign w:val="center"/>
          </w:tcPr>
          <w:p w14:paraId="325CD1A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505</w:t>
            </w:r>
          </w:p>
        </w:tc>
        <w:tc>
          <w:tcPr>
            <w:tcW w:w="990" w:type="dxa"/>
            <w:vAlign w:val="center"/>
          </w:tcPr>
          <w:p w14:paraId="2DE379E3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0AC7D63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72</w:t>
            </w:r>
          </w:p>
        </w:tc>
        <w:tc>
          <w:tcPr>
            <w:tcW w:w="1170" w:type="dxa"/>
            <w:vAlign w:val="center"/>
          </w:tcPr>
          <w:p w14:paraId="2F7243F7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32</w:t>
            </w:r>
          </w:p>
        </w:tc>
        <w:tc>
          <w:tcPr>
            <w:tcW w:w="900" w:type="dxa"/>
            <w:vAlign w:val="center"/>
          </w:tcPr>
          <w:p w14:paraId="4DA62CD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7B138407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36BD02C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0C200DB8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44BB10A1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5779C096" w14:textId="77777777" w:rsidR="00DB7592" w:rsidRPr="00DB7592" w:rsidRDefault="00DB7592" w:rsidP="00DB7592">
            <w:pPr>
              <w:tabs>
                <w:tab w:val="left" w:pos="720"/>
                <w:tab w:val="center" w:pos="4320"/>
                <w:tab w:val="right" w:pos="8640"/>
              </w:tabs>
              <w:spacing w:before="60" w:after="60"/>
              <w:rPr>
                <w:sz w:val="22"/>
                <w:szCs w:val="22"/>
              </w:rPr>
            </w:pPr>
            <w:proofErr w:type="spellStart"/>
            <w:r w:rsidRPr="00DB7592">
              <w:rPr>
                <w:sz w:val="22"/>
                <w:szCs w:val="22"/>
              </w:rPr>
              <w:t>Minisplits</w:t>
            </w:r>
            <w:proofErr w:type="spellEnd"/>
          </w:p>
        </w:tc>
      </w:tr>
      <w:tr w:rsidR="00DB7592" w:rsidRPr="00DB7592" w14:paraId="75D1E83B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07BEA70B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L6 restroom</w:t>
            </w:r>
          </w:p>
        </w:tc>
        <w:tc>
          <w:tcPr>
            <w:tcW w:w="990" w:type="dxa"/>
            <w:vAlign w:val="center"/>
          </w:tcPr>
          <w:p w14:paraId="381B14F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555</w:t>
            </w:r>
          </w:p>
        </w:tc>
        <w:tc>
          <w:tcPr>
            <w:tcW w:w="990" w:type="dxa"/>
            <w:vAlign w:val="center"/>
          </w:tcPr>
          <w:p w14:paraId="01FFCB2E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4D2264D3" w14:textId="3CB87A39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66</w:t>
            </w:r>
          </w:p>
        </w:tc>
        <w:tc>
          <w:tcPr>
            <w:tcW w:w="1170" w:type="dxa"/>
            <w:vAlign w:val="center"/>
          </w:tcPr>
          <w:p w14:paraId="3B82C693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36</w:t>
            </w:r>
          </w:p>
        </w:tc>
        <w:tc>
          <w:tcPr>
            <w:tcW w:w="900" w:type="dxa"/>
            <w:vAlign w:val="center"/>
          </w:tcPr>
          <w:p w14:paraId="2308D0A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2439ECB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5D3BE67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Y</w:t>
            </w:r>
          </w:p>
        </w:tc>
        <w:tc>
          <w:tcPr>
            <w:tcW w:w="882" w:type="dxa"/>
            <w:vAlign w:val="center"/>
          </w:tcPr>
          <w:p w14:paraId="5E05ABA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1A976E54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3E7050A0" w14:textId="77777777" w:rsidR="00DB7592" w:rsidRPr="00DB7592" w:rsidRDefault="00DB7592" w:rsidP="00DB7592">
            <w:pPr>
              <w:tabs>
                <w:tab w:val="left" w:pos="720"/>
                <w:tab w:val="center" w:pos="4320"/>
                <w:tab w:val="right" w:pos="8640"/>
              </w:tabs>
              <w:spacing w:before="60" w:after="60"/>
              <w:rPr>
                <w:sz w:val="22"/>
                <w:szCs w:val="22"/>
              </w:rPr>
            </w:pPr>
          </w:p>
        </w:tc>
      </w:tr>
      <w:tr w:rsidR="00DB7592" w:rsidRPr="00DB7592" w14:paraId="787B86C1" w14:textId="77777777" w:rsidTr="00C77FDC">
        <w:trPr>
          <w:cantSplit/>
          <w:trHeight w:val="560"/>
          <w:jc w:val="center"/>
        </w:trPr>
        <w:tc>
          <w:tcPr>
            <w:tcW w:w="1829" w:type="dxa"/>
            <w:vAlign w:val="center"/>
          </w:tcPr>
          <w:p w14:paraId="10C72509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L7</w:t>
            </w:r>
          </w:p>
        </w:tc>
        <w:tc>
          <w:tcPr>
            <w:tcW w:w="990" w:type="dxa"/>
            <w:vAlign w:val="center"/>
          </w:tcPr>
          <w:p w14:paraId="42E478A6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691</w:t>
            </w:r>
          </w:p>
        </w:tc>
        <w:tc>
          <w:tcPr>
            <w:tcW w:w="990" w:type="dxa"/>
            <w:vAlign w:val="center"/>
          </w:tcPr>
          <w:p w14:paraId="51F562DA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4DDE2A46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72</w:t>
            </w:r>
          </w:p>
        </w:tc>
        <w:tc>
          <w:tcPr>
            <w:tcW w:w="1170" w:type="dxa"/>
            <w:vAlign w:val="center"/>
          </w:tcPr>
          <w:p w14:paraId="5F089A8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34</w:t>
            </w:r>
          </w:p>
        </w:tc>
        <w:tc>
          <w:tcPr>
            <w:tcW w:w="900" w:type="dxa"/>
            <w:vAlign w:val="center"/>
          </w:tcPr>
          <w:p w14:paraId="681D9B8A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ND</w:t>
            </w:r>
          </w:p>
        </w:tc>
        <w:tc>
          <w:tcPr>
            <w:tcW w:w="1080" w:type="dxa"/>
            <w:vAlign w:val="center"/>
          </w:tcPr>
          <w:p w14:paraId="52E4DD31" w14:textId="77777777" w:rsidR="00DB7592" w:rsidRPr="00DB7592" w:rsidRDefault="00DB7592" w:rsidP="00DB7592">
            <w:pPr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0</w:t>
            </w:r>
          </w:p>
        </w:tc>
        <w:tc>
          <w:tcPr>
            <w:tcW w:w="1040" w:type="dxa"/>
            <w:vAlign w:val="center"/>
          </w:tcPr>
          <w:p w14:paraId="31067565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882" w:type="dxa"/>
            <w:vAlign w:val="center"/>
          </w:tcPr>
          <w:p w14:paraId="5FD2804D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936" w:type="dxa"/>
            <w:vAlign w:val="center"/>
          </w:tcPr>
          <w:p w14:paraId="2990F74B" w14:textId="77777777" w:rsidR="00DB7592" w:rsidRPr="00DB7592" w:rsidRDefault="00DB7592" w:rsidP="00DB7592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B7592">
              <w:rPr>
                <w:sz w:val="22"/>
                <w:szCs w:val="22"/>
              </w:rPr>
              <w:t>N</w:t>
            </w:r>
          </w:p>
        </w:tc>
        <w:tc>
          <w:tcPr>
            <w:tcW w:w="3110" w:type="dxa"/>
            <w:tcBorders>
              <w:left w:val="nil"/>
            </w:tcBorders>
            <w:vAlign w:val="center"/>
          </w:tcPr>
          <w:p w14:paraId="396BD29C" w14:textId="77777777" w:rsidR="00DB7592" w:rsidRPr="00DB7592" w:rsidRDefault="00DB7592" w:rsidP="00DB7592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14:paraId="35EDA362" w14:textId="77777777" w:rsidR="00DB7592" w:rsidRPr="00DB7592" w:rsidRDefault="00DB7592" w:rsidP="00DB7592"/>
    <w:p w14:paraId="35A80B68" w14:textId="77777777" w:rsidR="00CB033E" w:rsidRPr="00FC1D77" w:rsidRDefault="00CB033E" w:rsidP="00FC1D77">
      <w:pPr>
        <w:spacing w:line="480" w:lineRule="auto"/>
        <w:jc w:val="center"/>
        <w:rPr>
          <w:rFonts w:eastAsia="Calibri"/>
          <w:szCs w:val="24"/>
        </w:rPr>
      </w:pPr>
    </w:p>
    <w:sectPr w:rsidR="00CB033E" w:rsidRPr="00FC1D77" w:rsidSect="003C57C2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98ACC" w14:textId="77777777" w:rsidR="00810D8B" w:rsidRDefault="00810D8B">
      <w:r>
        <w:separator/>
      </w:r>
    </w:p>
  </w:endnote>
  <w:endnote w:type="continuationSeparator" w:id="0">
    <w:p w14:paraId="3C53DFA1" w14:textId="77777777" w:rsidR="00810D8B" w:rsidRDefault="00810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205" w:type="dxa"/>
      <w:jc w:val="center"/>
      <w:tblLayout w:type="fixed"/>
      <w:tblLook w:val="0000" w:firstRow="0" w:lastRow="0" w:firstColumn="0" w:lastColumn="0" w:noHBand="0" w:noVBand="0"/>
    </w:tblPr>
    <w:tblGrid>
      <w:gridCol w:w="1935"/>
      <w:gridCol w:w="3060"/>
      <w:gridCol w:w="1440"/>
      <w:gridCol w:w="2700"/>
      <w:gridCol w:w="2070"/>
    </w:tblGrid>
    <w:tr w:rsidR="003A6A1C" w:rsidRPr="00F374D5" w14:paraId="6FB43E36" w14:textId="77777777" w:rsidTr="0044763D">
      <w:trPr>
        <w:trHeight w:val="300"/>
        <w:jc w:val="center"/>
      </w:trPr>
      <w:tc>
        <w:tcPr>
          <w:tcW w:w="19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23AD15D" w14:textId="77777777" w:rsidR="003A6A1C" w:rsidRPr="00860C0A" w:rsidRDefault="00DD75B1" w:rsidP="0044763D">
          <w:pPr>
            <w:rPr>
              <w:rFonts w:ascii="Times" w:hAnsi="Times" w:cs="Times"/>
              <w:sz w:val="18"/>
            </w:rPr>
          </w:pPr>
          <w:r w:rsidRPr="00860C0A"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30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57E809A" w14:textId="77777777" w:rsidR="003A6A1C" w:rsidRPr="00860C0A" w:rsidRDefault="00DD75B1" w:rsidP="0044763D">
          <w:pPr>
            <w:rPr>
              <w:rFonts w:ascii="Times" w:hAnsi="Times" w:cs="Times"/>
              <w:sz w:val="18"/>
            </w:rPr>
          </w:pPr>
          <w:r w:rsidRPr="00860C0A">
            <w:rPr>
              <w:rFonts w:ascii="Times" w:hAnsi="Times" w:cs="Times"/>
              <w:sz w:val="18"/>
            </w:rPr>
            <w:t>µg/m</w:t>
          </w:r>
          <w:r w:rsidRPr="00860C0A">
            <w:rPr>
              <w:rFonts w:ascii="Times" w:hAnsi="Times" w:cs="Times"/>
              <w:sz w:val="18"/>
              <w:vertAlign w:val="superscript"/>
            </w:rPr>
            <w:t>3</w:t>
          </w:r>
          <w:r w:rsidRPr="00860C0A">
            <w:rPr>
              <w:rFonts w:ascii="Times" w:hAnsi="Times" w:cs="Times"/>
              <w:sz w:val="18"/>
            </w:rPr>
            <w:t xml:space="preserve"> = micrograms per cubic meter</w:t>
          </w: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118670C" w14:textId="77777777" w:rsidR="003A6A1C" w:rsidRPr="00860C0A" w:rsidRDefault="00DD75B1" w:rsidP="0044763D">
          <w:pPr>
            <w:rPr>
              <w:rFonts w:ascii="Times" w:hAnsi="Times" w:cs="Times"/>
              <w:sz w:val="18"/>
            </w:rPr>
          </w:pPr>
          <w:r w:rsidRPr="00071561">
            <w:rPr>
              <w:rFonts w:ascii="Times" w:hAnsi="Times" w:cs="Times"/>
              <w:sz w:val="18"/>
            </w:rPr>
            <w:t>ND = non detect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035EC56" w14:textId="77777777" w:rsidR="003A6A1C" w:rsidRPr="00071561" w:rsidRDefault="00DD75B1" w:rsidP="0044763D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WAC = window air conditioner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FB862D4" w14:textId="77777777" w:rsidR="003A6A1C" w:rsidRPr="00071561" w:rsidRDefault="00DD75B1" w:rsidP="0044763D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WD = water-damaged</w:t>
          </w:r>
        </w:p>
      </w:tc>
    </w:tr>
  </w:tbl>
  <w:p w14:paraId="70C38205" w14:textId="77777777" w:rsidR="00DB4CA9" w:rsidRDefault="00EB7085" w:rsidP="00860C0A">
    <w:pPr>
      <w:tabs>
        <w:tab w:val="left" w:pos="9180"/>
      </w:tabs>
      <w:rPr>
        <w:b/>
        <w:sz w:val="20"/>
      </w:rPr>
    </w:pPr>
  </w:p>
  <w:p w14:paraId="175FE2F2" w14:textId="77777777" w:rsidR="00DB4CA9" w:rsidRDefault="00DD75B1" w:rsidP="00860C0A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DB4CA9" w14:paraId="1CD086D1" w14:textId="77777777" w:rsidTr="00DB4CA9">
      <w:tc>
        <w:tcPr>
          <w:tcW w:w="2718" w:type="dxa"/>
        </w:tcPr>
        <w:p w14:paraId="54920B65" w14:textId="77777777" w:rsidR="00DB4CA9" w:rsidRDefault="00DD75B1" w:rsidP="00DB4CA9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</w:tcPr>
        <w:p w14:paraId="01CC055A" w14:textId="77777777" w:rsidR="00DB4CA9" w:rsidRDefault="00DD75B1" w:rsidP="001D7C56">
          <w:pPr>
            <w:rPr>
              <w:sz w:val="20"/>
            </w:rPr>
          </w:pPr>
          <w:r>
            <w:rPr>
              <w:sz w:val="20"/>
            </w:rPr>
            <w:t>&lt; 800 ppm = preferable</w:t>
          </w:r>
        </w:p>
      </w:tc>
      <w:tc>
        <w:tcPr>
          <w:tcW w:w="3600" w:type="dxa"/>
        </w:tcPr>
        <w:p w14:paraId="0AF5F124" w14:textId="77777777" w:rsidR="00DB4CA9" w:rsidRDefault="00DD75B1" w:rsidP="00DB4CA9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14:paraId="1830A256" w14:textId="77777777" w:rsidR="00DB4CA9" w:rsidRDefault="00DD75B1" w:rsidP="00DB4CA9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DB4CA9" w14:paraId="17C9DB59" w14:textId="77777777" w:rsidTr="00DB4CA9">
      <w:tc>
        <w:tcPr>
          <w:tcW w:w="2718" w:type="dxa"/>
        </w:tcPr>
        <w:p w14:paraId="06D0B265" w14:textId="77777777" w:rsidR="00DB4CA9" w:rsidRDefault="00EB7085" w:rsidP="00DB4CA9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14:paraId="0F5879D7" w14:textId="77777777" w:rsidR="00DB4CA9" w:rsidRDefault="00DD75B1" w:rsidP="00DB4CA9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14:paraId="5046DE38" w14:textId="77777777" w:rsidR="00DB4CA9" w:rsidRDefault="00DD75B1" w:rsidP="00DB4CA9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14:paraId="49C7F9E0" w14:textId="77777777" w:rsidR="00DB4CA9" w:rsidRDefault="00DD75B1" w:rsidP="00DB4CA9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14:paraId="35F0980F" w14:textId="77777777" w:rsidR="00DB4CA9" w:rsidRDefault="00EB7085" w:rsidP="00860C0A">
    <w:pPr>
      <w:pStyle w:val="Footer"/>
      <w:jc w:val="center"/>
    </w:pPr>
  </w:p>
  <w:p w14:paraId="6A065029" w14:textId="77777777" w:rsidR="00DB4CA9" w:rsidRPr="00A7353A" w:rsidRDefault="00DD75B1" w:rsidP="00860C0A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>Table 1, P</w:t>
    </w:r>
    <w:r w:rsidRPr="00A7353A">
      <w:rPr>
        <w:sz w:val="22"/>
        <w:szCs w:val="22"/>
      </w:rPr>
      <w:t xml:space="preserve">age </w:t>
    </w:r>
    <w:r w:rsidRPr="00A7353A">
      <w:rPr>
        <w:rStyle w:val="PageNumber"/>
        <w:sz w:val="22"/>
        <w:szCs w:val="22"/>
      </w:rPr>
      <w:fldChar w:fldCharType="begin"/>
    </w:r>
    <w:r w:rsidRPr="00A7353A">
      <w:rPr>
        <w:rStyle w:val="PageNumber"/>
        <w:sz w:val="22"/>
        <w:szCs w:val="22"/>
      </w:rPr>
      <w:instrText xml:space="preserve"> PAGE </w:instrText>
    </w:r>
    <w:r w:rsidRPr="00A7353A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</w:t>
    </w:r>
    <w:r w:rsidRPr="00A7353A">
      <w:rPr>
        <w:rStyle w:val="PageNumber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35" w:type="dxa"/>
      <w:jc w:val="center"/>
      <w:tblLayout w:type="fixed"/>
      <w:tblLook w:val="0000" w:firstRow="0" w:lastRow="0" w:firstColumn="0" w:lastColumn="0" w:noHBand="0" w:noVBand="0"/>
    </w:tblPr>
    <w:tblGrid>
      <w:gridCol w:w="1935"/>
      <w:gridCol w:w="3060"/>
      <w:gridCol w:w="1440"/>
    </w:tblGrid>
    <w:tr w:rsidR="003C57C2" w:rsidRPr="00F374D5" w14:paraId="7E199201" w14:textId="77777777" w:rsidTr="003C57C2">
      <w:trPr>
        <w:trHeight w:val="300"/>
        <w:jc w:val="center"/>
      </w:trPr>
      <w:tc>
        <w:tcPr>
          <w:tcW w:w="19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BF87AED" w14:textId="77777777" w:rsidR="003C57C2" w:rsidRPr="00860C0A" w:rsidRDefault="003C57C2" w:rsidP="0044763D">
          <w:pPr>
            <w:rPr>
              <w:rFonts w:ascii="Times" w:hAnsi="Times" w:cs="Times"/>
              <w:sz w:val="18"/>
            </w:rPr>
          </w:pPr>
          <w:r w:rsidRPr="00860C0A"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30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690D3C2" w14:textId="77777777" w:rsidR="003C57C2" w:rsidRPr="00860C0A" w:rsidRDefault="003C57C2" w:rsidP="0044763D">
          <w:pPr>
            <w:rPr>
              <w:rFonts w:ascii="Times" w:hAnsi="Times" w:cs="Times"/>
              <w:sz w:val="18"/>
            </w:rPr>
          </w:pPr>
          <w:r w:rsidRPr="00860C0A">
            <w:rPr>
              <w:rFonts w:ascii="Times" w:hAnsi="Times" w:cs="Times"/>
              <w:sz w:val="18"/>
            </w:rPr>
            <w:t>µg/m</w:t>
          </w:r>
          <w:r w:rsidRPr="00860C0A">
            <w:rPr>
              <w:rFonts w:ascii="Times" w:hAnsi="Times" w:cs="Times"/>
              <w:sz w:val="18"/>
              <w:vertAlign w:val="superscript"/>
            </w:rPr>
            <w:t>3</w:t>
          </w:r>
          <w:r w:rsidRPr="00860C0A">
            <w:rPr>
              <w:rFonts w:ascii="Times" w:hAnsi="Times" w:cs="Times"/>
              <w:sz w:val="18"/>
            </w:rPr>
            <w:t xml:space="preserve"> = micrograms per cubic meter</w:t>
          </w: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D18750B" w14:textId="77777777" w:rsidR="003C57C2" w:rsidRPr="00860C0A" w:rsidRDefault="003C57C2" w:rsidP="0044763D">
          <w:pPr>
            <w:rPr>
              <w:rFonts w:ascii="Times" w:hAnsi="Times" w:cs="Times"/>
              <w:sz w:val="18"/>
            </w:rPr>
          </w:pPr>
          <w:r w:rsidRPr="00071561">
            <w:rPr>
              <w:rFonts w:ascii="Times" w:hAnsi="Times" w:cs="Times"/>
              <w:sz w:val="18"/>
            </w:rPr>
            <w:t>ND = non detect</w:t>
          </w:r>
        </w:p>
      </w:tc>
    </w:tr>
  </w:tbl>
  <w:p w14:paraId="36031D89" w14:textId="77777777" w:rsidR="003A6A1C" w:rsidRDefault="00EB7085" w:rsidP="003A6A1C">
    <w:pPr>
      <w:tabs>
        <w:tab w:val="left" w:pos="9180"/>
      </w:tabs>
      <w:rPr>
        <w:b/>
        <w:sz w:val="20"/>
      </w:rPr>
    </w:pPr>
  </w:p>
  <w:p w14:paraId="3090DD46" w14:textId="77777777" w:rsidR="003A6A1C" w:rsidRDefault="00DD75B1" w:rsidP="003A6A1C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3A6A1C" w14:paraId="7ABD3214" w14:textId="77777777" w:rsidTr="00CB4B78">
      <w:tc>
        <w:tcPr>
          <w:tcW w:w="2718" w:type="dxa"/>
        </w:tcPr>
        <w:p w14:paraId="40858B5D" w14:textId="77777777" w:rsidR="003A6A1C" w:rsidRDefault="00DD75B1" w:rsidP="00CB4B78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</w:tcPr>
        <w:p w14:paraId="5E404CD2" w14:textId="77777777" w:rsidR="003A6A1C" w:rsidRDefault="00DD75B1" w:rsidP="00CB4B78">
          <w:pPr>
            <w:rPr>
              <w:sz w:val="20"/>
            </w:rPr>
          </w:pPr>
          <w:r>
            <w:rPr>
              <w:sz w:val="20"/>
            </w:rPr>
            <w:t>&lt; 800 ppm = preferable</w:t>
          </w:r>
        </w:p>
      </w:tc>
      <w:tc>
        <w:tcPr>
          <w:tcW w:w="3600" w:type="dxa"/>
        </w:tcPr>
        <w:p w14:paraId="63CFEC8D" w14:textId="77777777" w:rsidR="003A6A1C" w:rsidRDefault="00DD75B1" w:rsidP="00CB4B78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14:paraId="3AB2DC60" w14:textId="77777777" w:rsidR="003A6A1C" w:rsidRDefault="00DD75B1" w:rsidP="00CB4B78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3A6A1C" w14:paraId="68FE05EE" w14:textId="77777777" w:rsidTr="00CB4B78">
      <w:tc>
        <w:tcPr>
          <w:tcW w:w="2718" w:type="dxa"/>
        </w:tcPr>
        <w:p w14:paraId="473715FD" w14:textId="77777777" w:rsidR="003A6A1C" w:rsidRDefault="00EB7085" w:rsidP="00CB4B78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14:paraId="275353F8" w14:textId="77777777" w:rsidR="003A6A1C" w:rsidRDefault="00DD75B1" w:rsidP="00CB4B78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14:paraId="42C90864" w14:textId="77777777" w:rsidR="003A6A1C" w:rsidRDefault="00DD75B1" w:rsidP="00CB4B78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14:paraId="3553C01E" w14:textId="77777777" w:rsidR="003A6A1C" w:rsidRDefault="00DD75B1" w:rsidP="00CB4B78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14:paraId="74365CCA" w14:textId="77777777" w:rsidR="003A6A1C" w:rsidRDefault="00EB7085" w:rsidP="003A6A1C">
    <w:pPr>
      <w:pStyle w:val="Footer"/>
      <w:jc w:val="center"/>
    </w:pPr>
  </w:p>
  <w:p w14:paraId="6492AFB6" w14:textId="77777777" w:rsidR="00DB4CA9" w:rsidRPr="003A6A1C" w:rsidRDefault="00DD75B1" w:rsidP="003A6A1C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>Table 1, P</w:t>
    </w:r>
    <w:r w:rsidRPr="00A7353A">
      <w:rPr>
        <w:sz w:val="22"/>
        <w:szCs w:val="22"/>
      </w:rPr>
      <w:t xml:space="preserve">age </w:t>
    </w:r>
    <w:r w:rsidRPr="00A7353A">
      <w:rPr>
        <w:rStyle w:val="PageNumber"/>
        <w:sz w:val="22"/>
        <w:szCs w:val="22"/>
      </w:rPr>
      <w:fldChar w:fldCharType="begin"/>
    </w:r>
    <w:r w:rsidRPr="00A7353A">
      <w:rPr>
        <w:rStyle w:val="PageNumber"/>
        <w:sz w:val="22"/>
        <w:szCs w:val="22"/>
      </w:rPr>
      <w:instrText xml:space="preserve"> PAGE </w:instrText>
    </w:r>
    <w:r w:rsidRPr="00A7353A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1</w:t>
    </w:r>
    <w:r w:rsidRPr="00A7353A">
      <w:rPr>
        <w:rStyle w:val="PageNumbe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EDE5E" w14:textId="77777777" w:rsidR="00810D8B" w:rsidRDefault="00810D8B">
      <w:r>
        <w:separator/>
      </w:r>
    </w:p>
  </w:footnote>
  <w:footnote w:type="continuationSeparator" w:id="0">
    <w:p w14:paraId="31DBE0B9" w14:textId="77777777" w:rsidR="00810D8B" w:rsidRDefault="00810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B772" w14:textId="30740E1F" w:rsidR="00DB4CA9" w:rsidRDefault="00DD75B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7592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F07903D" w14:textId="77777777" w:rsidR="00DB4CA9" w:rsidRDefault="00EB70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2934"/>
      <w:gridCol w:w="3298"/>
      <w:gridCol w:w="1349"/>
      <w:gridCol w:w="1779"/>
    </w:tblGrid>
    <w:tr w:rsidR="00201915" w14:paraId="572BC74A" w14:textId="77777777" w:rsidTr="00CB4B78">
      <w:trPr>
        <w:cantSplit/>
        <w:trHeight w:val="360"/>
      </w:trPr>
      <w:tc>
        <w:tcPr>
          <w:tcW w:w="12258" w:type="dxa"/>
          <w:gridSpan w:val="3"/>
        </w:tcPr>
        <w:p w14:paraId="6D116D4A" w14:textId="77777777" w:rsidR="00201915" w:rsidRPr="00AA0C96" w:rsidRDefault="00DD75B1" w:rsidP="00CB4B78">
          <w:pPr>
            <w:pStyle w:val="Header"/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>Location: Erving Superintendent’s Building</w:t>
          </w:r>
        </w:p>
      </w:tc>
      <w:tc>
        <w:tcPr>
          <w:tcW w:w="2358" w:type="dxa"/>
        </w:tcPr>
        <w:p w14:paraId="509AA153" w14:textId="77777777" w:rsidR="00201915" w:rsidRPr="00AA0C96" w:rsidRDefault="00DD75B1" w:rsidP="00CB4B7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>Indoor Air Results</w:t>
          </w:r>
        </w:p>
      </w:tc>
    </w:tr>
    <w:tr w:rsidR="00201915" w14:paraId="1742C1C8" w14:textId="77777777" w:rsidTr="00CB4B78">
      <w:trPr>
        <w:cantSplit/>
      </w:trPr>
      <w:tc>
        <w:tcPr>
          <w:tcW w:w="4872" w:type="dxa"/>
        </w:tcPr>
        <w:p w14:paraId="45894F6E" w14:textId="77777777" w:rsidR="00201915" w:rsidRPr="00AA0C96" w:rsidRDefault="00DD75B1" w:rsidP="00CB4B7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 xml:space="preserve">Address: </w:t>
          </w:r>
          <w:r>
            <w:rPr>
              <w:b/>
              <w:sz w:val="22"/>
            </w:rPr>
            <w:t xml:space="preserve">18 Pleasant Street, </w:t>
          </w:r>
          <w:r w:rsidRPr="006E3113">
            <w:rPr>
              <w:b/>
              <w:sz w:val="22"/>
            </w:rPr>
            <w:t>Erving,</w:t>
          </w:r>
          <w:r>
            <w:rPr>
              <w:b/>
              <w:sz w:val="22"/>
            </w:rPr>
            <w:t xml:space="preserve"> MA </w:t>
          </w:r>
        </w:p>
      </w:tc>
      <w:tc>
        <w:tcPr>
          <w:tcW w:w="4872" w:type="dxa"/>
        </w:tcPr>
        <w:p w14:paraId="3FB8F7DE" w14:textId="77777777" w:rsidR="00201915" w:rsidRPr="00AA0C96" w:rsidRDefault="00DD75B1" w:rsidP="00CB4B78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ab/>
          </w:r>
          <w:r>
            <w:rPr>
              <w:b/>
              <w:sz w:val="22"/>
            </w:rPr>
            <w:tab/>
          </w:r>
          <w:r w:rsidRPr="00AA0C96">
            <w:rPr>
              <w:b/>
              <w:sz w:val="22"/>
            </w:rPr>
            <w:t>Table 1</w:t>
          </w:r>
          <w:r>
            <w:rPr>
              <w:b/>
              <w:sz w:val="22"/>
            </w:rPr>
            <w:t xml:space="preserve"> (continued)</w:t>
          </w:r>
        </w:p>
      </w:tc>
      <w:tc>
        <w:tcPr>
          <w:tcW w:w="2514" w:type="dxa"/>
        </w:tcPr>
        <w:p w14:paraId="3609CF60" w14:textId="77777777" w:rsidR="00201915" w:rsidRPr="00AA0C96" w:rsidRDefault="00EB7085" w:rsidP="00CB4B7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  <w:tc>
        <w:tcPr>
          <w:tcW w:w="2358" w:type="dxa"/>
        </w:tcPr>
        <w:p w14:paraId="3165538B" w14:textId="77777777" w:rsidR="00201915" w:rsidRPr="00AA0C96" w:rsidRDefault="00DD75B1" w:rsidP="00CB4B7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>Date</w:t>
          </w:r>
          <w:r>
            <w:rPr>
              <w:b/>
              <w:sz w:val="22"/>
            </w:rPr>
            <w:t>: 10/11/2019</w:t>
          </w:r>
        </w:p>
      </w:tc>
    </w:tr>
  </w:tbl>
  <w:p w14:paraId="7710D7AA" w14:textId="77777777" w:rsidR="00DB4CA9" w:rsidRPr="00EC38EA" w:rsidRDefault="00EB7085" w:rsidP="00EC38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4794"/>
      <w:gridCol w:w="4809"/>
      <w:gridCol w:w="2467"/>
      <w:gridCol w:w="2330"/>
    </w:tblGrid>
    <w:tr w:rsidR="00DB4CA9" w14:paraId="1504D394" w14:textId="77777777" w:rsidTr="0000661C">
      <w:trPr>
        <w:cantSplit/>
        <w:trHeight w:val="360"/>
      </w:trPr>
      <w:tc>
        <w:tcPr>
          <w:tcW w:w="12258" w:type="dxa"/>
          <w:gridSpan w:val="3"/>
        </w:tcPr>
        <w:p w14:paraId="60E3CD9D" w14:textId="77777777" w:rsidR="00DB4CA9" w:rsidRPr="00AA0C96" w:rsidRDefault="00DD75B1" w:rsidP="00C376E5">
          <w:pPr>
            <w:pStyle w:val="Header"/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>Location: Mendon Town Hall basement offices</w:t>
          </w:r>
        </w:p>
      </w:tc>
      <w:tc>
        <w:tcPr>
          <w:tcW w:w="2358" w:type="dxa"/>
        </w:tcPr>
        <w:p w14:paraId="1E53EF02" w14:textId="77777777" w:rsidR="00DB4CA9" w:rsidRPr="00AA0C96" w:rsidRDefault="00DD75B1" w:rsidP="00015F03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>Indoor Air Results</w:t>
          </w:r>
        </w:p>
      </w:tc>
    </w:tr>
    <w:tr w:rsidR="00DB4CA9" w14:paraId="65D1CE75" w14:textId="77777777" w:rsidTr="00015F03">
      <w:trPr>
        <w:cantSplit/>
      </w:trPr>
      <w:tc>
        <w:tcPr>
          <w:tcW w:w="4872" w:type="dxa"/>
        </w:tcPr>
        <w:p w14:paraId="7535A2EA" w14:textId="77777777" w:rsidR="00DB4CA9" w:rsidRPr="00AA0C96" w:rsidRDefault="00DD75B1" w:rsidP="00C376E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 xml:space="preserve">Address: </w:t>
          </w:r>
          <w:r>
            <w:rPr>
              <w:b/>
              <w:sz w:val="22"/>
            </w:rPr>
            <w:t>20 Main Street, Mendon</w:t>
          </w:r>
          <w:r w:rsidRPr="006E3113">
            <w:rPr>
              <w:b/>
              <w:sz w:val="22"/>
            </w:rPr>
            <w:t>,</w:t>
          </w:r>
          <w:r>
            <w:rPr>
              <w:b/>
              <w:sz w:val="22"/>
            </w:rPr>
            <w:t xml:space="preserve"> MA </w:t>
          </w:r>
        </w:p>
      </w:tc>
      <w:tc>
        <w:tcPr>
          <w:tcW w:w="4872" w:type="dxa"/>
        </w:tcPr>
        <w:p w14:paraId="25B7D628" w14:textId="77777777" w:rsidR="00DB4CA9" w:rsidRPr="00AA0C96" w:rsidRDefault="00DD75B1" w:rsidP="00AC5E1E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ab/>
          </w:r>
          <w:r>
            <w:rPr>
              <w:b/>
              <w:sz w:val="22"/>
            </w:rPr>
            <w:tab/>
          </w:r>
          <w:r w:rsidRPr="00AA0C96">
            <w:rPr>
              <w:b/>
              <w:sz w:val="22"/>
            </w:rPr>
            <w:t>Table 1</w:t>
          </w:r>
        </w:p>
      </w:tc>
      <w:tc>
        <w:tcPr>
          <w:tcW w:w="2514" w:type="dxa"/>
        </w:tcPr>
        <w:p w14:paraId="189F8CC8" w14:textId="77777777" w:rsidR="00DB4CA9" w:rsidRPr="00AA0C96" w:rsidRDefault="00EB7085" w:rsidP="00015F03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  <w:tc>
        <w:tcPr>
          <w:tcW w:w="2358" w:type="dxa"/>
        </w:tcPr>
        <w:p w14:paraId="3BE89CBD" w14:textId="77777777" w:rsidR="00DB4CA9" w:rsidRPr="00AA0C96" w:rsidRDefault="00DD75B1" w:rsidP="00C376E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>Date</w:t>
          </w:r>
          <w:r>
            <w:rPr>
              <w:b/>
              <w:sz w:val="22"/>
            </w:rPr>
            <w:t>: 3/2/2023</w:t>
          </w:r>
        </w:p>
      </w:tc>
    </w:tr>
  </w:tbl>
  <w:p w14:paraId="3CEA4981" w14:textId="77777777" w:rsidR="00DB4CA9" w:rsidRDefault="00EB7085" w:rsidP="00EC38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A71B68"/>
    <w:multiLevelType w:val="hybridMultilevel"/>
    <w:tmpl w:val="2E7258AE"/>
    <w:lvl w:ilvl="0" w:tplc="DA3CD3DC">
      <w:numFmt w:val="bullet"/>
      <w:lvlText w:val="•"/>
      <w:lvlJc w:val="left"/>
      <w:pPr>
        <w:ind w:left="180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D43F8"/>
    <w:multiLevelType w:val="hybridMultilevel"/>
    <w:tmpl w:val="6890F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C1600B"/>
    <w:multiLevelType w:val="multilevel"/>
    <w:tmpl w:val="1762915E"/>
    <w:numStyleLink w:val="StyleBulletedSymbolsymbolBoldLeft0Hanging0251"/>
  </w:abstractNum>
  <w:abstractNum w:abstractNumId="5" w15:restartNumberingAfterBreak="0">
    <w:nsid w:val="1DF329A2"/>
    <w:multiLevelType w:val="multilevel"/>
    <w:tmpl w:val="1762915E"/>
    <w:numStyleLink w:val="StyleBulletedSymbolsymbolBoldLeft0Hanging0251"/>
  </w:abstractNum>
  <w:abstractNum w:abstractNumId="6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6A9511B"/>
    <w:multiLevelType w:val="hybridMultilevel"/>
    <w:tmpl w:val="63E8322E"/>
    <w:lvl w:ilvl="0" w:tplc="DA3CD3DC">
      <w:numFmt w:val="bullet"/>
      <w:lvlText w:val="•"/>
      <w:lvlJc w:val="left"/>
      <w:pPr>
        <w:ind w:left="108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30EED"/>
    <w:multiLevelType w:val="multilevel"/>
    <w:tmpl w:val="1762915E"/>
    <w:numStyleLink w:val="StyleBulletedSymbolsymbolBoldLeft0Hanging0251"/>
  </w:abstractNum>
  <w:abstractNum w:abstractNumId="11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431B10"/>
    <w:multiLevelType w:val="hybridMultilevel"/>
    <w:tmpl w:val="D722F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4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5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DD64C6"/>
    <w:multiLevelType w:val="multilevel"/>
    <w:tmpl w:val="1762915E"/>
    <w:numStyleLink w:val="StyleBulletedSymbolsymbolBoldLeft0Hanging0251"/>
  </w:abstractNum>
  <w:abstractNum w:abstractNumId="17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94BD4"/>
    <w:multiLevelType w:val="hybridMultilevel"/>
    <w:tmpl w:val="45460DB6"/>
    <w:lvl w:ilvl="0" w:tplc="DA3CD3DC">
      <w:numFmt w:val="bullet"/>
      <w:lvlText w:val="•"/>
      <w:lvlJc w:val="left"/>
      <w:pPr>
        <w:ind w:left="108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E556AA4"/>
    <w:multiLevelType w:val="hybridMultilevel"/>
    <w:tmpl w:val="CEA4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62256297"/>
    <w:multiLevelType w:val="hybridMultilevel"/>
    <w:tmpl w:val="71847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C6D8A"/>
    <w:multiLevelType w:val="multilevel"/>
    <w:tmpl w:val="1762915E"/>
    <w:numStyleLink w:val="StyleBulletedSymbolsymbolBoldLeft0Hanging0251"/>
  </w:abstractNum>
  <w:abstractNum w:abstractNumId="24" w15:restartNumberingAfterBreak="0">
    <w:nsid w:val="694C5427"/>
    <w:multiLevelType w:val="hybridMultilevel"/>
    <w:tmpl w:val="2F72866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 w15:restartNumberingAfterBreak="0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7" w15:restartNumberingAfterBreak="0">
    <w:nsid w:val="7A590B84"/>
    <w:multiLevelType w:val="hybridMultilevel"/>
    <w:tmpl w:val="DB027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2269404">
    <w:abstractNumId w:val="13"/>
  </w:num>
  <w:num w:numId="2" w16cid:durableId="167796405">
    <w:abstractNumId w:val="0"/>
  </w:num>
  <w:num w:numId="3" w16cid:durableId="823201699">
    <w:abstractNumId w:val="11"/>
  </w:num>
  <w:num w:numId="4" w16cid:durableId="2120753726">
    <w:abstractNumId w:val="14"/>
  </w:num>
  <w:num w:numId="5" w16cid:durableId="1973243555">
    <w:abstractNumId w:val="15"/>
  </w:num>
  <w:num w:numId="6" w16cid:durableId="289166425">
    <w:abstractNumId w:val="26"/>
  </w:num>
  <w:num w:numId="7" w16cid:durableId="1129471055">
    <w:abstractNumId w:val="25"/>
  </w:num>
  <w:num w:numId="8" w16cid:durableId="732049103">
    <w:abstractNumId w:val="7"/>
  </w:num>
  <w:num w:numId="9" w16cid:durableId="122776142">
    <w:abstractNumId w:val="2"/>
  </w:num>
  <w:num w:numId="10" w16cid:durableId="2122794308">
    <w:abstractNumId w:val="8"/>
  </w:num>
  <w:num w:numId="11" w16cid:durableId="1563442886">
    <w:abstractNumId w:val="19"/>
  </w:num>
  <w:num w:numId="12" w16cid:durableId="1229461239">
    <w:abstractNumId w:val="6"/>
  </w:num>
  <w:num w:numId="13" w16cid:durableId="2059820415">
    <w:abstractNumId w:val="21"/>
  </w:num>
  <w:num w:numId="14" w16cid:durableId="1728528782">
    <w:abstractNumId w:val="17"/>
  </w:num>
  <w:num w:numId="15" w16cid:durableId="1823350934">
    <w:abstractNumId w:val="5"/>
  </w:num>
  <w:num w:numId="16" w16cid:durableId="888226363">
    <w:abstractNumId w:val="16"/>
  </w:num>
  <w:num w:numId="17" w16cid:durableId="197665153">
    <w:abstractNumId w:val="4"/>
  </w:num>
  <w:num w:numId="18" w16cid:durableId="527069172">
    <w:abstractNumId w:val="10"/>
  </w:num>
  <w:num w:numId="19" w16cid:durableId="601189644">
    <w:abstractNumId w:val="23"/>
  </w:num>
  <w:num w:numId="20" w16cid:durableId="254870523">
    <w:abstractNumId w:val="20"/>
  </w:num>
  <w:num w:numId="21" w16cid:durableId="1020545377">
    <w:abstractNumId w:val="24"/>
  </w:num>
  <w:num w:numId="22" w16cid:durableId="1667247527">
    <w:abstractNumId w:val="27"/>
  </w:num>
  <w:num w:numId="23" w16cid:durableId="56513685">
    <w:abstractNumId w:val="3"/>
  </w:num>
  <w:num w:numId="24" w16cid:durableId="1661611870">
    <w:abstractNumId w:val="18"/>
  </w:num>
  <w:num w:numId="25" w16cid:durableId="1898465642">
    <w:abstractNumId w:val="9"/>
  </w:num>
  <w:num w:numId="26" w16cid:durableId="314847214">
    <w:abstractNumId w:val="1"/>
  </w:num>
  <w:num w:numId="27" w16cid:durableId="1445271011">
    <w:abstractNumId w:val="22"/>
  </w:num>
  <w:num w:numId="28" w16cid:durableId="978343152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7A"/>
    <w:rsid w:val="00001C41"/>
    <w:rsid w:val="00002DC6"/>
    <w:rsid w:val="00003CDA"/>
    <w:rsid w:val="00003E0B"/>
    <w:rsid w:val="00005661"/>
    <w:rsid w:val="000105AD"/>
    <w:rsid w:val="00010835"/>
    <w:rsid w:val="000108ED"/>
    <w:rsid w:val="00011F77"/>
    <w:rsid w:val="00012980"/>
    <w:rsid w:val="00012B49"/>
    <w:rsid w:val="0001560D"/>
    <w:rsid w:val="00020432"/>
    <w:rsid w:val="00021A0F"/>
    <w:rsid w:val="00023943"/>
    <w:rsid w:val="00024D15"/>
    <w:rsid w:val="000258C5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71AB"/>
    <w:rsid w:val="00040134"/>
    <w:rsid w:val="0004147F"/>
    <w:rsid w:val="000426E4"/>
    <w:rsid w:val="00042E30"/>
    <w:rsid w:val="00043E2A"/>
    <w:rsid w:val="00044AAC"/>
    <w:rsid w:val="00045144"/>
    <w:rsid w:val="0004591A"/>
    <w:rsid w:val="00045DAC"/>
    <w:rsid w:val="000479ED"/>
    <w:rsid w:val="000506A6"/>
    <w:rsid w:val="00050A04"/>
    <w:rsid w:val="00051245"/>
    <w:rsid w:val="00051D6A"/>
    <w:rsid w:val="00053D15"/>
    <w:rsid w:val="00054FB7"/>
    <w:rsid w:val="0005561F"/>
    <w:rsid w:val="0005565A"/>
    <w:rsid w:val="00056AED"/>
    <w:rsid w:val="0005754A"/>
    <w:rsid w:val="00057A3E"/>
    <w:rsid w:val="00057C6A"/>
    <w:rsid w:val="00060C25"/>
    <w:rsid w:val="0006146C"/>
    <w:rsid w:val="00061C5B"/>
    <w:rsid w:val="000622DC"/>
    <w:rsid w:val="00064961"/>
    <w:rsid w:val="00064E64"/>
    <w:rsid w:val="00066FDF"/>
    <w:rsid w:val="00067BFF"/>
    <w:rsid w:val="00067F0A"/>
    <w:rsid w:val="000701E5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68F"/>
    <w:rsid w:val="00076A4B"/>
    <w:rsid w:val="00076CDF"/>
    <w:rsid w:val="000770C5"/>
    <w:rsid w:val="000771D8"/>
    <w:rsid w:val="000806F6"/>
    <w:rsid w:val="00081B88"/>
    <w:rsid w:val="00082204"/>
    <w:rsid w:val="000824E4"/>
    <w:rsid w:val="000835D9"/>
    <w:rsid w:val="00084CDC"/>
    <w:rsid w:val="00084EE7"/>
    <w:rsid w:val="000858A8"/>
    <w:rsid w:val="00085C64"/>
    <w:rsid w:val="00085FDB"/>
    <w:rsid w:val="00085FFB"/>
    <w:rsid w:val="00086A56"/>
    <w:rsid w:val="000875E3"/>
    <w:rsid w:val="0009163D"/>
    <w:rsid w:val="0009271D"/>
    <w:rsid w:val="00092A24"/>
    <w:rsid w:val="00093807"/>
    <w:rsid w:val="000948B2"/>
    <w:rsid w:val="00095083"/>
    <w:rsid w:val="00095B19"/>
    <w:rsid w:val="00096155"/>
    <w:rsid w:val="0009667C"/>
    <w:rsid w:val="00096A50"/>
    <w:rsid w:val="000A03DB"/>
    <w:rsid w:val="000A0F5E"/>
    <w:rsid w:val="000A0F93"/>
    <w:rsid w:val="000A25DA"/>
    <w:rsid w:val="000A3089"/>
    <w:rsid w:val="000A33FE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1B9C"/>
    <w:rsid w:val="000B2419"/>
    <w:rsid w:val="000B30BF"/>
    <w:rsid w:val="000B3808"/>
    <w:rsid w:val="000B40AE"/>
    <w:rsid w:val="000B5560"/>
    <w:rsid w:val="000B58F8"/>
    <w:rsid w:val="000B6296"/>
    <w:rsid w:val="000B6402"/>
    <w:rsid w:val="000B6C64"/>
    <w:rsid w:val="000B722C"/>
    <w:rsid w:val="000B75AE"/>
    <w:rsid w:val="000B7DB0"/>
    <w:rsid w:val="000C0F0F"/>
    <w:rsid w:val="000C0FC9"/>
    <w:rsid w:val="000C26B7"/>
    <w:rsid w:val="000C3F97"/>
    <w:rsid w:val="000C4769"/>
    <w:rsid w:val="000C64E1"/>
    <w:rsid w:val="000C6AA6"/>
    <w:rsid w:val="000C72C1"/>
    <w:rsid w:val="000C7952"/>
    <w:rsid w:val="000C7FD6"/>
    <w:rsid w:val="000D032F"/>
    <w:rsid w:val="000D1920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E4078"/>
    <w:rsid w:val="000F07EE"/>
    <w:rsid w:val="000F247D"/>
    <w:rsid w:val="000F2B46"/>
    <w:rsid w:val="000F2DD2"/>
    <w:rsid w:val="000F3589"/>
    <w:rsid w:val="000F5F97"/>
    <w:rsid w:val="000F694B"/>
    <w:rsid w:val="0010091C"/>
    <w:rsid w:val="00101E4B"/>
    <w:rsid w:val="00102288"/>
    <w:rsid w:val="001022AC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87A"/>
    <w:rsid w:val="0012409A"/>
    <w:rsid w:val="00124354"/>
    <w:rsid w:val="00124C6D"/>
    <w:rsid w:val="00125115"/>
    <w:rsid w:val="00126A13"/>
    <w:rsid w:val="00126D99"/>
    <w:rsid w:val="001274EF"/>
    <w:rsid w:val="001276F0"/>
    <w:rsid w:val="00131C3C"/>
    <w:rsid w:val="00132BC1"/>
    <w:rsid w:val="00132EF8"/>
    <w:rsid w:val="00132F44"/>
    <w:rsid w:val="001341F9"/>
    <w:rsid w:val="001355AE"/>
    <w:rsid w:val="00136653"/>
    <w:rsid w:val="00141FBD"/>
    <w:rsid w:val="00143327"/>
    <w:rsid w:val="001442D6"/>
    <w:rsid w:val="0014514E"/>
    <w:rsid w:val="001466B0"/>
    <w:rsid w:val="00146E57"/>
    <w:rsid w:val="0014793F"/>
    <w:rsid w:val="00150858"/>
    <w:rsid w:val="00151289"/>
    <w:rsid w:val="00151E76"/>
    <w:rsid w:val="00152B5F"/>
    <w:rsid w:val="00152F19"/>
    <w:rsid w:val="001537A1"/>
    <w:rsid w:val="00154071"/>
    <w:rsid w:val="00154558"/>
    <w:rsid w:val="0015463D"/>
    <w:rsid w:val="00154B7D"/>
    <w:rsid w:val="00156DA3"/>
    <w:rsid w:val="0015758A"/>
    <w:rsid w:val="00157B58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8C1"/>
    <w:rsid w:val="00183D48"/>
    <w:rsid w:val="001844EF"/>
    <w:rsid w:val="001848D9"/>
    <w:rsid w:val="00184974"/>
    <w:rsid w:val="001869A2"/>
    <w:rsid w:val="00187326"/>
    <w:rsid w:val="0018765B"/>
    <w:rsid w:val="00190190"/>
    <w:rsid w:val="00190F27"/>
    <w:rsid w:val="001922AF"/>
    <w:rsid w:val="00192C3D"/>
    <w:rsid w:val="00193271"/>
    <w:rsid w:val="001936AB"/>
    <w:rsid w:val="00193E2C"/>
    <w:rsid w:val="00194486"/>
    <w:rsid w:val="00194FA6"/>
    <w:rsid w:val="00196622"/>
    <w:rsid w:val="001966AA"/>
    <w:rsid w:val="001966CC"/>
    <w:rsid w:val="00196971"/>
    <w:rsid w:val="00196C61"/>
    <w:rsid w:val="00197A4E"/>
    <w:rsid w:val="00197CCC"/>
    <w:rsid w:val="00197DED"/>
    <w:rsid w:val="001A0088"/>
    <w:rsid w:val="001A21AD"/>
    <w:rsid w:val="001A22B1"/>
    <w:rsid w:val="001A291A"/>
    <w:rsid w:val="001A2D49"/>
    <w:rsid w:val="001A3656"/>
    <w:rsid w:val="001A3882"/>
    <w:rsid w:val="001A4A0C"/>
    <w:rsid w:val="001A4B16"/>
    <w:rsid w:val="001A6E3E"/>
    <w:rsid w:val="001A6F32"/>
    <w:rsid w:val="001A7ACE"/>
    <w:rsid w:val="001B0089"/>
    <w:rsid w:val="001B324A"/>
    <w:rsid w:val="001B535E"/>
    <w:rsid w:val="001B64D5"/>
    <w:rsid w:val="001B7980"/>
    <w:rsid w:val="001B7C7D"/>
    <w:rsid w:val="001C07FF"/>
    <w:rsid w:val="001C0838"/>
    <w:rsid w:val="001C1237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5C2E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6F1"/>
    <w:rsid w:val="001F26FB"/>
    <w:rsid w:val="001F2F70"/>
    <w:rsid w:val="001F3986"/>
    <w:rsid w:val="001F3A8F"/>
    <w:rsid w:val="001F4234"/>
    <w:rsid w:val="001F4410"/>
    <w:rsid w:val="001F47E7"/>
    <w:rsid w:val="001F5317"/>
    <w:rsid w:val="001F608A"/>
    <w:rsid w:val="001F7C6C"/>
    <w:rsid w:val="00200C34"/>
    <w:rsid w:val="00200D84"/>
    <w:rsid w:val="002027DF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544D"/>
    <w:rsid w:val="002154A0"/>
    <w:rsid w:val="00215E5F"/>
    <w:rsid w:val="00216912"/>
    <w:rsid w:val="002205CB"/>
    <w:rsid w:val="002208FE"/>
    <w:rsid w:val="00221ECE"/>
    <w:rsid w:val="0022290D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7F97"/>
    <w:rsid w:val="00251A0B"/>
    <w:rsid w:val="00251AC8"/>
    <w:rsid w:val="00251B76"/>
    <w:rsid w:val="0025271C"/>
    <w:rsid w:val="0025288A"/>
    <w:rsid w:val="00253B50"/>
    <w:rsid w:val="00253F0C"/>
    <w:rsid w:val="002553F0"/>
    <w:rsid w:val="00255988"/>
    <w:rsid w:val="0025622A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70588"/>
    <w:rsid w:val="00270760"/>
    <w:rsid w:val="002707EF"/>
    <w:rsid w:val="00271AD3"/>
    <w:rsid w:val="00272607"/>
    <w:rsid w:val="00272C40"/>
    <w:rsid w:val="00273B44"/>
    <w:rsid w:val="00274D3C"/>
    <w:rsid w:val="00274E4A"/>
    <w:rsid w:val="0027518C"/>
    <w:rsid w:val="002759DC"/>
    <w:rsid w:val="0027605D"/>
    <w:rsid w:val="00276168"/>
    <w:rsid w:val="00276427"/>
    <w:rsid w:val="00280268"/>
    <w:rsid w:val="002804FF"/>
    <w:rsid w:val="002815C4"/>
    <w:rsid w:val="0028230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270E"/>
    <w:rsid w:val="002A2A03"/>
    <w:rsid w:val="002A4CCF"/>
    <w:rsid w:val="002A5ED1"/>
    <w:rsid w:val="002A6971"/>
    <w:rsid w:val="002A7AAB"/>
    <w:rsid w:val="002A7F70"/>
    <w:rsid w:val="002B0CC8"/>
    <w:rsid w:val="002B0E3F"/>
    <w:rsid w:val="002B1B82"/>
    <w:rsid w:val="002B2106"/>
    <w:rsid w:val="002B23C6"/>
    <w:rsid w:val="002B2762"/>
    <w:rsid w:val="002B383A"/>
    <w:rsid w:val="002B38FA"/>
    <w:rsid w:val="002B4164"/>
    <w:rsid w:val="002B48AC"/>
    <w:rsid w:val="002B4ABB"/>
    <w:rsid w:val="002B5A0B"/>
    <w:rsid w:val="002B7F3F"/>
    <w:rsid w:val="002C2B83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AD6"/>
    <w:rsid w:val="002D5C1C"/>
    <w:rsid w:val="002D772C"/>
    <w:rsid w:val="002E18EF"/>
    <w:rsid w:val="002E21D7"/>
    <w:rsid w:val="002E378D"/>
    <w:rsid w:val="002E3BBA"/>
    <w:rsid w:val="002E418D"/>
    <w:rsid w:val="002E5125"/>
    <w:rsid w:val="002E6748"/>
    <w:rsid w:val="002E6F58"/>
    <w:rsid w:val="002E745A"/>
    <w:rsid w:val="002E7719"/>
    <w:rsid w:val="002E7DCA"/>
    <w:rsid w:val="002F0C77"/>
    <w:rsid w:val="002F10EA"/>
    <w:rsid w:val="002F1632"/>
    <w:rsid w:val="002F1C65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2F79AA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4BBB"/>
    <w:rsid w:val="00315921"/>
    <w:rsid w:val="003162ED"/>
    <w:rsid w:val="00316BF9"/>
    <w:rsid w:val="00320889"/>
    <w:rsid w:val="00323608"/>
    <w:rsid w:val="00323F52"/>
    <w:rsid w:val="00324A6A"/>
    <w:rsid w:val="00324B85"/>
    <w:rsid w:val="00325E7E"/>
    <w:rsid w:val="00330468"/>
    <w:rsid w:val="00330540"/>
    <w:rsid w:val="0033092B"/>
    <w:rsid w:val="00330F29"/>
    <w:rsid w:val="003341D9"/>
    <w:rsid w:val="003343D6"/>
    <w:rsid w:val="003351C0"/>
    <w:rsid w:val="00335919"/>
    <w:rsid w:val="00336A6A"/>
    <w:rsid w:val="003375EE"/>
    <w:rsid w:val="003378F3"/>
    <w:rsid w:val="00337A18"/>
    <w:rsid w:val="00340473"/>
    <w:rsid w:val="00341095"/>
    <w:rsid w:val="00345127"/>
    <w:rsid w:val="00345178"/>
    <w:rsid w:val="0034587D"/>
    <w:rsid w:val="003458C3"/>
    <w:rsid w:val="00345944"/>
    <w:rsid w:val="00346B72"/>
    <w:rsid w:val="00346BE2"/>
    <w:rsid w:val="003471E2"/>
    <w:rsid w:val="00347C0D"/>
    <w:rsid w:val="00350571"/>
    <w:rsid w:val="00351496"/>
    <w:rsid w:val="003518E7"/>
    <w:rsid w:val="003541F9"/>
    <w:rsid w:val="00354EEA"/>
    <w:rsid w:val="00355280"/>
    <w:rsid w:val="00355B10"/>
    <w:rsid w:val="00356121"/>
    <w:rsid w:val="00356C15"/>
    <w:rsid w:val="003575E3"/>
    <w:rsid w:val="00357CB2"/>
    <w:rsid w:val="003601DC"/>
    <w:rsid w:val="003609C4"/>
    <w:rsid w:val="0036112D"/>
    <w:rsid w:val="0036119D"/>
    <w:rsid w:val="00365C53"/>
    <w:rsid w:val="00367B9E"/>
    <w:rsid w:val="00370064"/>
    <w:rsid w:val="00370275"/>
    <w:rsid w:val="00370784"/>
    <w:rsid w:val="003707B2"/>
    <w:rsid w:val="00371434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4760"/>
    <w:rsid w:val="0038729C"/>
    <w:rsid w:val="00387FDE"/>
    <w:rsid w:val="00390663"/>
    <w:rsid w:val="0039069F"/>
    <w:rsid w:val="0039263A"/>
    <w:rsid w:val="00393091"/>
    <w:rsid w:val="0039418E"/>
    <w:rsid w:val="00395A5C"/>
    <w:rsid w:val="00395D10"/>
    <w:rsid w:val="00395FA5"/>
    <w:rsid w:val="003967B7"/>
    <w:rsid w:val="003A07CA"/>
    <w:rsid w:val="003A082B"/>
    <w:rsid w:val="003A0E79"/>
    <w:rsid w:val="003A16E2"/>
    <w:rsid w:val="003A1721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EE4"/>
    <w:rsid w:val="003B3ACF"/>
    <w:rsid w:val="003B4C3C"/>
    <w:rsid w:val="003B5CF0"/>
    <w:rsid w:val="003B610C"/>
    <w:rsid w:val="003B6252"/>
    <w:rsid w:val="003B78B1"/>
    <w:rsid w:val="003C02E2"/>
    <w:rsid w:val="003C57C2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3476"/>
    <w:rsid w:val="003E3B77"/>
    <w:rsid w:val="003E429D"/>
    <w:rsid w:val="003E4691"/>
    <w:rsid w:val="003E47EE"/>
    <w:rsid w:val="003E487A"/>
    <w:rsid w:val="003E5C45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EC3"/>
    <w:rsid w:val="003F4F8C"/>
    <w:rsid w:val="003F54C4"/>
    <w:rsid w:val="003F66CC"/>
    <w:rsid w:val="003F6DB7"/>
    <w:rsid w:val="004000AE"/>
    <w:rsid w:val="00400B5B"/>
    <w:rsid w:val="0040151C"/>
    <w:rsid w:val="00401927"/>
    <w:rsid w:val="00403858"/>
    <w:rsid w:val="00404F8A"/>
    <w:rsid w:val="0040505D"/>
    <w:rsid w:val="004059B6"/>
    <w:rsid w:val="00406079"/>
    <w:rsid w:val="00406525"/>
    <w:rsid w:val="00406760"/>
    <w:rsid w:val="0040784F"/>
    <w:rsid w:val="0041005C"/>
    <w:rsid w:val="00410068"/>
    <w:rsid w:val="00410CFD"/>
    <w:rsid w:val="00412AE3"/>
    <w:rsid w:val="00412B14"/>
    <w:rsid w:val="00412FF2"/>
    <w:rsid w:val="00414AD3"/>
    <w:rsid w:val="004155F6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251C"/>
    <w:rsid w:val="00423B95"/>
    <w:rsid w:val="0042497C"/>
    <w:rsid w:val="00425FC6"/>
    <w:rsid w:val="00426402"/>
    <w:rsid w:val="0042699C"/>
    <w:rsid w:val="004275C1"/>
    <w:rsid w:val="004301A4"/>
    <w:rsid w:val="0043075D"/>
    <w:rsid w:val="00430C1F"/>
    <w:rsid w:val="00430E0D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790"/>
    <w:rsid w:val="004424F9"/>
    <w:rsid w:val="0044477F"/>
    <w:rsid w:val="00445006"/>
    <w:rsid w:val="0044643A"/>
    <w:rsid w:val="00450D03"/>
    <w:rsid w:val="00453677"/>
    <w:rsid w:val="00453EAE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31F0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5175"/>
    <w:rsid w:val="00475F77"/>
    <w:rsid w:val="00476C2E"/>
    <w:rsid w:val="0047705A"/>
    <w:rsid w:val="00480358"/>
    <w:rsid w:val="00482E41"/>
    <w:rsid w:val="004841FA"/>
    <w:rsid w:val="004843C9"/>
    <w:rsid w:val="004843F4"/>
    <w:rsid w:val="00484665"/>
    <w:rsid w:val="00484A74"/>
    <w:rsid w:val="00484AD7"/>
    <w:rsid w:val="00485739"/>
    <w:rsid w:val="004862E3"/>
    <w:rsid w:val="00486557"/>
    <w:rsid w:val="0049028D"/>
    <w:rsid w:val="00490608"/>
    <w:rsid w:val="00491149"/>
    <w:rsid w:val="00491DC6"/>
    <w:rsid w:val="00492676"/>
    <w:rsid w:val="00492A60"/>
    <w:rsid w:val="0049417E"/>
    <w:rsid w:val="004964D7"/>
    <w:rsid w:val="004A19CE"/>
    <w:rsid w:val="004A1D9A"/>
    <w:rsid w:val="004A235A"/>
    <w:rsid w:val="004A28CB"/>
    <w:rsid w:val="004A380E"/>
    <w:rsid w:val="004A3B93"/>
    <w:rsid w:val="004A40B5"/>
    <w:rsid w:val="004A4AE7"/>
    <w:rsid w:val="004A515F"/>
    <w:rsid w:val="004A64E1"/>
    <w:rsid w:val="004A6811"/>
    <w:rsid w:val="004A70D1"/>
    <w:rsid w:val="004A79DD"/>
    <w:rsid w:val="004B006E"/>
    <w:rsid w:val="004B0951"/>
    <w:rsid w:val="004B1323"/>
    <w:rsid w:val="004B13C2"/>
    <w:rsid w:val="004B16D4"/>
    <w:rsid w:val="004B2D9F"/>
    <w:rsid w:val="004B30D7"/>
    <w:rsid w:val="004B3E7B"/>
    <w:rsid w:val="004B4E23"/>
    <w:rsid w:val="004B4FFB"/>
    <w:rsid w:val="004B5409"/>
    <w:rsid w:val="004B58CF"/>
    <w:rsid w:val="004B5AEC"/>
    <w:rsid w:val="004B5E40"/>
    <w:rsid w:val="004B62FC"/>
    <w:rsid w:val="004B6DBA"/>
    <w:rsid w:val="004B700C"/>
    <w:rsid w:val="004B71A0"/>
    <w:rsid w:val="004C04C5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546"/>
    <w:rsid w:val="004D6EC9"/>
    <w:rsid w:val="004D6F37"/>
    <w:rsid w:val="004D72A6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05540"/>
    <w:rsid w:val="00507B05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5C79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40D5"/>
    <w:rsid w:val="00534E93"/>
    <w:rsid w:val="00536481"/>
    <w:rsid w:val="005405FD"/>
    <w:rsid w:val="00540FF1"/>
    <w:rsid w:val="00541312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55D6"/>
    <w:rsid w:val="00555930"/>
    <w:rsid w:val="00555963"/>
    <w:rsid w:val="00555CAD"/>
    <w:rsid w:val="00555D17"/>
    <w:rsid w:val="00555DB1"/>
    <w:rsid w:val="00556E7A"/>
    <w:rsid w:val="00557541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7677A"/>
    <w:rsid w:val="0057734C"/>
    <w:rsid w:val="00583227"/>
    <w:rsid w:val="005835A3"/>
    <w:rsid w:val="0058447C"/>
    <w:rsid w:val="00584656"/>
    <w:rsid w:val="005859C3"/>
    <w:rsid w:val="00585A3D"/>
    <w:rsid w:val="00587592"/>
    <w:rsid w:val="005875E3"/>
    <w:rsid w:val="005876EF"/>
    <w:rsid w:val="00587AF3"/>
    <w:rsid w:val="00590A8B"/>
    <w:rsid w:val="00590C8F"/>
    <w:rsid w:val="00590E8E"/>
    <w:rsid w:val="0059175B"/>
    <w:rsid w:val="005919E2"/>
    <w:rsid w:val="00591F7C"/>
    <w:rsid w:val="005926CF"/>
    <w:rsid w:val="005935A5"/>
    <w:rsid w:val="00593C70"/>
    <w:rsid w:val="00593D23"/>
    <w:rsid w:val="005942C5"/>
    <w:rsid w:val="00594C85"/>
    <w:rsid w:val="005958EC"/>
    <w:rsid w:val="0059606F"/>
    <w:rsid w:val="0059648C"/>
    <w:rsid w:val="0059686C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B04"/>
    <w:rsid w:val="005C2AA9"/>
    <w:rsid w:val="005C2B4A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09BB"/>
    <w:rsid w:val="005D105E"/>
    <w:rsid w:val="005D167F"/>
    <w:rsid w:val="005D1E45"/>
    <w:rsid w:val="005D2230"/>
    <w:rsid w:val="005D23AC"/>
    <w:rsid w:val="005D28D9"/>
    <w:rsid w:val="005D3372"/>
    <w:rsid w:val="005D34BC"/>
    <w:rsid w:val="005D3FFD"/>
    <w:rsid w:val="005D43DF"/>
    <w:rsid w:val="005D56EC"/>
    <w:rsid w:val="005D5715"/>
    <w:rsid w:val="005D5966"/>
    <w:rsid w:val="005D5F26"/>
    <w:rsid w:val="005D6139"/>
    <w:rsid w:val="005D770E"/>
    <w:rsid w:val="005D7BB7"/>
    <w:rsid w:val="005D7BBB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5BB"/>
    <w:rsid w:val="005E6668"/>
    <w:rsid w:val="005F0CE4"/>
    <w:rsid w:val="005F0F3C"/>
    <w:rsid w:val="005F28AA"/>
    <w:rsid w:val="005F3246"/>
    <w:rsid w:val="005F4329"/>
    <w:rsid w:val="005F44CA"/>
    <w:rsid w:val="005F49FE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439A"/>
    <w:rsid w:val="0060564D"/>
    <w:rsid w:val="00606D1D"/>
    <w:rsid w:val="00607980"/>
    <w:rsid w:val="00607B1C"/>
    <w:rsid w:val="00607B34"/>
    <w:rsid w:val="00610F72"/>
    <w:rsid w:val="0061184E"/>
    <w:rsid w:val="006120FB"/>
    <w:rsid w:val="00612DA9"/>
    <w:rsid w:val="0061467A"/>
    <w:rsid w:val="00615818"/>
    <w:rsid w:val="00617E42"/>
    <w:rsid w:val="00617FA4"/>
    <w:rsid w:val="00620BAA"/>
    <w:rsid w:val="0062143B"/>
    <w:rsid w:val="00621440"/>
    <w:rsid w:val="00621945"/>
    <w:rsid w:val="006241E7"/>
    <w:rsid w:val="006243DE"/>
    <w:rsid w:val="00625477"/>
    <w:rsid w:val="00625614"/>
    <w:rsid w:val="0062564B"/>
    <w:rsid w:val="006256F3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2A5"/>
    <w:rsid w:val="00635311"/>
    <w:rsid w:val="006362ED"/>
    <w:rsid w:val="006369A6"/>
    <w:rsid w:val="00640074"/>
    <w:rsid w:val="00640206"/>
    <w:rsid w:val="00641DDA"/>
    <w:rsid w:val="00642771"/>
    <w:rsid w:val="00644811"/>
    <w:rsid w:val="00645368"/>
    <w:rsid w:val="0064541B"/>
    <w:rsid w:val="0064547F"/>
    <w:rsid w:val="0064548F"/>
    <w:rsid w:val="00646E09"/>
    <w:rsid w:val="00651657"/>
    <w:rsid w:val="00651C6A"/>
    <w:rsid w:val="00651F00"/>
    <w:rsid w:val="00652F0C"/>
    <w:rsid w:val="00653719"/>
    <w:rsid w:val="00654A39"/>
    <w:rsid w:val="00654A5A"/>
    <w:rsid w:val="006553B9"/>
    <w:rsid w:val="006559F1"/>
    <w:rsid w:val="006562FD"/>
    <w:rsid w:val="00656404"/>
    <w:rsid w:val="00656CBF"/>
    <w:rsid w:val="00656F3E"/>
    <w:rsid w:val="00657D1D"/>
    <w:rsid w:val="00660270"/>
    <w:rsid w:val="00661A14"/>
    <w:rsid w:val="00662616"/>
    <w:rsid w:val="00662C22"/>
    <w:rsid w:val="00663BA5"/>
    <w:rsid w:val="00664675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948"/>
    <w:rsid w:val="00692ACF"/>
    <w:rsid w:val="00693971"/>
    <w:rsid w:val="00695BC4"/>
    <w:rsid w:val="00695C98"/>
    <w:rsid w:val="0069614F"/>
    <w:rsid w:val="006962BD"/>
    <w:rsid w:val="0069635A"/>
    <w:rsid w:val="0069675D"/>
    <w:rsid w:val="0069711B"/>
    <w:rsid w:val="00697417"/>
    <w:rsid w:val="006976C4"/>
    <w:rsid w:val="006A038E"/>
    <w:rsid w:val="006A2139"/>
    <w:rsid w:val="006A2B37"/>
    <w:rsid w:val="006A3281"/>
    <w:rsid w:val="006A45C5"/>
    <w:rsid w:val="006A4C27"/>
    <w:rsid w:val="006A7C9F"/>
    <w:rsid w:val="006B0B31"/>
    <w:rsid w:val="006B1266"/>
    <w:rsid w:val="006B201B"/>
    <w:rsid w:val="006B3423"/>
    <w:rsid w:val="006B44D5"/>
    <w:rsid w:val="006B5D6C"/>
    <w:rsid w:val="006B6576"/>
    <w:rsid w:val="006B6B4F"/>
    <w:rsid w:val="006B6FE8"/>
    <w:rsid w:val="006B7347"/>
    <w:rsid w:val="006B73BF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C5FE2"/>
    <w:rsid w:val="006D0FE5"/>
    <w:rsid w:val="006D1CEC"/>
    <w:rsid w:val="006D2455"/>
    <w:rsid w:val="006D2919"/>
    <w:rsid w:val="006D2DAF"/>
    <w:rsid w:val="006D35C2"/>
    <w:rsid w:val="006D4763"/>
    <w:rsid w:val="006D512D"/>
    <w:rsid w:val="006D6689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65B"/>
    <w:rsid w:val="006E689E"/>
    <w:rsid w:val="006E75A5"/>
    <w:rsid w:val="006E75E2"/>
    <w:rsid w:val="006E7729"/>
    <w:rsid w:val="006E7737"/>
    <w:rsid w:val="006E7982"/>
    <w:rsid w:val="006F0587"/>
    <w:rsid w:val="006F34B1"/>
    <w:rsid w:val="006F34BB"/>
    <w:rsid w:val="006F36C1"/>
    <w:rsid w:val="006F38CF"/>
    <w:rsid w:val="006F3CCE"/>
    <w:rsid w:val="006F3DD6"/>
    <w:rsid w:val="006F471B"/>
    <w:rsid w:val="006F6549"/>
    <w:rsid w:val="006F6ACB"/>
    <w:rsid w:val="00700099"/>
    <w:rsid w:val="007010EE"/>
    <w:rsid w:val="0070196F"/>
    <w:rsid w:val="00701DCD"/>
    <w:rsid w:val="00702971"/>
    <w:rsid w:val="00702F60"/>
    <w:rsid w:val="00703249"/>
    <w:rsid w:val="00703A75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648"/>
    <w:rsid w:val="0071643E"/>
    <w:rsid w:val="00716851"/>
    <w:rsid w:val="00717DF5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2EF7"/>
    <w:rsid w:val="00733A7C"/>
    <w:rsid w:val="00733AAB"/>
    <w:rsid w:val="00733ABB"/>
    <w:rsid w:val="0073445F"/>
    <w:rsid w:val="0073496C"/>
    <w:rsid w:val="00735AE7"/>
    <w:rsid w:val="00735CA7"/>
    <w:rsid w:val="00735CC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388D"/>
    <w:rsid w:val="007548B2"/>
    <w:rsid w:val="007575BE"/>
    <w:rsid w:val="00757A0B"/>
    <w:rsid w:val="00757D0A"/>
    <w:rsid w:val="0076164D"/>
    <w:rsid w:val="00763F34"/>
    <w:rsid w:val="007659D3"/>
    <w:rsid w:val="00765A98"/>
    <w:rsid w:val="00766B6A"/>
    <w:rsid w:val="00766EE5"/>
    <w:rsid w:val="007716CB"/>
    <w:rsid w:val="007746D5"/>
    <w:rsid w:val="00774BD5"/>
    <w:rsid w:val="00774E53"/>
    <w:rsid w:val="007759CE"/>
    <w:rsid w:val="007759E8"/>
    <w:rsid w:val="0077606E"/>
    <w:rsid w:val="0077623F"/>
    <w:rsid w:val="00776C96"/>
    <w:rsid w:val="00777614"/>
    <w:rsid w:val="00780179"/>
    <w:rsid w:val="00780DBF"/>
    <w:rsid w:val="007817BA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533A"/>
    <w:rsid w:val="00795D33"/>
    <w:rsid w:val="00795DB5"/>
    <w:rsid w:val="00796396"/>
    <w:rsid w:val="0079669C"/>
    <w:rsid w:val="007975E4"/>
    <w:rsid w:val="00797FA1"/>
    <w:rsid w:val="007A00DE"/>
    <w:rsid w:val="007A0D08"/>
    <w:rsid w:val="007A29B4"/>
    <w:rsid w:val="007A33A6"/>
    <w:rsid w:val="007A3CE7"/>
    <w:rsid w:val="007A64F4"/>
    <w:rsid w:val="007A66B7"/>
    <w:rsid w:val="007A66BB"/>
    <w:rsid w:val="007A7D32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2542"/>
    <w:rsid w:val="007C2982"/>
    <w:rsid w:val="007C29C4"/>
    <w:rsid w:val="007C375B"/>
    <w:rsid w:val="007C3A2A"/>
    <w:rsid w:val="007C4657"/>
    <w:rsid w:val="007C4CB6"/>
    <w:rsid w:val="007C4D82"/>
    <w:rsid w:val="007C6BE5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3F73"/>
    <w:rsid w:val="007D5632"/>
    <w:rsid w:val="007D5D3A"/>
    <w:rsid w:val="007D5DB9"/>
    <w:rsid w:val="007D62F3"/>
    <w:rsid w:val="007D7648"/>
    <w:rsid w:val="007D7E4C"/>
    <w:rsid w:val="007E07BA"/>
    <w:rsid w:val="007E1385"/>
    <w:rsid w:val="007E20B3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2388"/>
    <w:rsid w:val="007F2D19"/>
    <w:rsid w:val="007F383A"/>
    <w:rsid w:val="007F38D3"/>
    <w:rsid w:val="007F49EB"/>
    <w:rsid w:val="007F4F34"/>
    <w:rsid w:val="007F5A30"/>
    <w:rsid w:val="007F5D80"/>
    <w:rsid w:val="007F6E69"/>
    <w:rsid w:val="007F7A37"/>
    <w:rsid w:val="008005CF"/>
    <w:rsid w:val="00800E7D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7B6A"/>
    <w:rsid w:val="00807F2E"/>
    <w:rsid w:val="00810532"/>
    <w:rsid w:val="00810D8B"/>
    <w:rsid w:val="008116E9"/>
    <w:rsid w:val="00811A48"/>
    <w:rsid w:val="00812CA6"/>
    <w:rsid w:val="00813922"/>
    <w:rsid w:val="0081463F"/>
    <w:rsid w:val="008148CD"/>
    <w:rsid w:val="00815395"/>
    <w:rsid w:val="00816B7C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30C6A"/>
    <w:rsid w:val="008310F0"/>
    <w:rsid w:val="008310F1"/>
    <w:rsid w:val="008339DA"/>
    <w:rsid w:val="00833D79"/>
    <w:rsid w:val="00834909"/>
    <w:rsid w:val="008355B0"/>
    <w:rsid w:val="00837706"/>
    <w:rsid w:val="0084092D"/>
    <w:rsid w:val="00841EA4"/>
    <w:rsid w:val="008427E3"/>
    <w:rsid w:val="00842D7C"/>
    <w:rsid w:val="00844673"/>
    <w:rsid w:val="00844A6E"/>
    <w:rsid w:val="00844D12"/>
    <w:rsid w:val="00845218"/>
    <w:rsid w:val="00845CAC"/>
    <w:rsid w:val="00846546"/>
    <w:rsid w:val="00846596"/>
    <w:rsid w:val="00847BE8"/>
    <w:rsid w:val="0085037B"/>
    <w:rsid w:val="00850CE7"/>
    <w:rsid w:val="00850FB7"/>
    <w:rsid w:val="00852395"/>
    <w:rsid w:val="0085286A"/>
    <w:rsid w:val="00852B9E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1072"/>
    <w:rsid w:val="00861D2E"/>
    <w:rsid w:val="00861DCD"/>
    <w:rsid w:val="0086208E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6130"/>
    <w:rsid w:val="008766F9"/>
    <w:rsid w:val="008770F1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27B4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3358"/>
    <w:rsid w:val="008A4A6C"/>
    <w:rsid w:val="008A4F35"/>
    <w:rsid w:val="008A5001"/>
    <w:rsid w:val="008A5208"/>
    <w:rsid w:val="008A560C"/>
    <w:rsid w:val="008A5AC4"/>
    <w:rsid w:val="008A68A9"/>
    <w:rsid w:val="008A6FB4"/>
    <w:rsid w:val="008A764A"/>
    <w:rsid w:val="008A790E"/>
    <w:rsid w:val="008B0058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C03BC"/>
    <w:rsid w:val="008C1639"/>
    <w:rsid w:val="008C1A16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27A"/>
    <w:rsid w:val="008E25DB"/>
    <w:rsid w:val="008E2AAA"/>
    <w:rsid w:val="008E3A0C"/>
    <w:rsid w:val="008E4DE1"/>
    <w:rsid w:val="008E55E0"/>
    <w:rsid w:val="008E568E"/>
    <w:rsid w:val="008E5784"/>
    <w:rsid w:val="008E5EEC"/>
    <w:rsid w:val="008F0B78"/>
    <w:rsid w:val="008F13C9"/>
    <w:rsid w:val="008F31D0"/>
    <w:rsid w:val="008F3FD6"/>
    <w:rsid w:val="008F609A"/>
    <w:rsid w:val="008F6B0B"/>
    <w:rsid w:val="008F7226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5A61"/>
    <w:rsid w:val="00906C56"/>
    <w:rsid w:val="00906CB1"/>
    <w:rsid w:val="0090714B"/>
    <w:rsid w:val="00907493"/>
    <w:rsid w:val="009078A0"/>
    <w:rsid w:val="00907926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7474"/>
    <w:rsid w:val="0092039B"/>
    <w:rsid w:val="009203BE"/>
    <w:rsid w:val="009214B5"/>
    <w:rsid w:val="009219C7"/>
    <w:rsid w:val="00921C96"/>
    <w:rsid w:val="009222D2"/>
    <w:rsid w:val="00923A46"/>
    <w:rsid w:val="0092485B"/>
    <w:rsid w:val="009252C2"/>
    <w:rsid w:val="0092540C"/>
    <w:rsid w:val="00925B56"/>
    <w:rsid w:val="00925F8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1D1"/>
    <w:rsid w:val="00941272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1FB2"/>
    <w:rsid w:val="00952754"/>
    <w:rsid w:val="00952BA9"/>
    <w:rsid w:val="0095301E"/>
    <w:rsid w:val="00953317"/>
    <w:rsid w:val="00953574"/>
    <w:rsid w:val="0095385C"/>
    <w:rsid w:val="00953E88"/>
    <w:rsid w:val="00954A9F"/>
    <w:rsid w:val="0095748A"/>
    <w:rsid w:val="009576EB"/>
    <w:rsid w:val="009578EB"/>
    <w:rsid w:val="00957CA9"/>
    <w:rsid w:val="00960683"/>
    <w:rsid w:val="00960714"/>
    <w:rsid w:val="00960F89"/>
    <w:rsid w:val="00961271"/>
    <w:rsid w:val="00961E4A"/>
    <w:rsid w:val="00962DF6"/>
    <w:rsid w:val="00963131"/>
    <w:rsid w:val="009639F0"/>
    <w:rsid w:val="00963FCC"/>
    <w:rsid w:val="009641BA"/>
    <w:rsid w:val="00964F4E"/>
    <w:rsid w:val="00965D7D"/>
    <w:rsid w:val="00966514"/>
    <w:rsid w:val="00966B98"/>
    <w:rsid w:val="009678EA"/>
    <w:rsid w:val="00967AF4"/>
    <w:rsid w:val="00970109"/>
    <w:rsid w:val="009703B3"/>
    <w:rsid w:val="00972A32"/>
    <w:rsid w:val="00973635"/>
    <w:rsid w:val="00973D37"/>
    <w:rsid w:val="009750F7"/>
    <w:rsid w:val="009751E1"/>
    <w:rsid w:val="00975BE6"/>
    <w:rsid w:val="009765CC"/>
    <w:rsid w:val="00977F29"/>
    <w:rsid w:val="00977FD8"/>
    <w:rsid w:val="00980612"/>
    <w:rsid w:val="00980E92"/>
    <w:rsid w:val="009829C4"/>
    <w:rsid w:val="00982A82"/>
    <w:rsid w:val="00985935"/>
    <w:rsid w:val="00985AA8"/>
    <w:rsid w:val="00986EA2"/>
    <w:rsid w:val="0099118D"/>
    <w:rsid w:val="00991847"/>
    <w:rsid w:val="00991D7C"/>
    <w:rsid w:val="00991FF4"/>
    <w:rsid w:val="00992DDA"/>
    <w:rsid w:val="009944F1"/>
    <w:rsid w:val="00994E6D"/>
    <w:rsid w:val="00996404"/>
    <w:rsid w:val="00996E57"/>
    <w:rsid w:val="0099778B"/>
    <w:rsid w:val="009A0918"/>
    <w:rsid w:val="009A0B2E"/>
    <w:rsid w:val="009A0E6C"/>
    <w:rsid w:val="009A1939"/>
    <w:rsid w:val="009A237F"/>
    <w:rsid w:val="009A353C"/>
    <w:rsid w:val="009A37DD"/>
    <w:rsid w:val="009A619C"/>
    <w:rsid w:val="009A6C7C"/>
    <w:rsid w:val="009A7A0F"/>
    <w:rsid w:val="009B0528"/>
    <w:rsid w:val="009B1B6F"/>
    <w:rsid w:val="009B2F59"/>
    <w:rsid w:val="009B4592"/>
    <w:rsid w:val="009B4C62"/>
    <w:rsid w:val="009B6D22"/>
    <w:rsid w:val="009B6E09"/>
    <w:rsid w:val="009B7477"/>
    <w:rsid w:val="009B7EB0"/>
    <w:rsid w:val="009C074F"/>
    <w:rsid w:val="009C0CF7"/>
    <w:rsid w:val="009C229C"/>
    <w:rsid w:val="009C2BDD"/>
    <w:rsid w:val="009C3562"/>
    <w:rsid w:val="009C44BD"/>
    <w:rsid w:val="009C4F02"/>
    <w:rsid w:val="009C6546"/>
    <w:rsid w:val="009C7C1A"/>
    <w:rsid w:val="009D22BA"/>
    <w:rsid w:val="009D26CE"/>
    <w:rsid w:val="009D2AB1"/>
    <w:rsid w:val="009D4CFC"/>
    <w:rsid w:val="009E061D"/>
    <w:rsid w:val="009E278E"/>
    <w:rsid w:val="009E286D"/>
    <w:rsid w:val="009E34E2"/>
    <w:rsid w:val="009E39FE"/>
    <w:rsid w:val="009E3D17"/>
    <w:rsid w:val="009E50F2"/>
    <w:rsid w:val="009E5767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115"/>
    <w:rsid w:val="009F6242"/>
    <w:rsid w:val="009F6872"/>
    <w:rsid w:val="009F6A7E"/>
    <w:rsid w:val="009F743E"/>
    <w:rsid w:val="00A0065B"/>
    <w:rsid w:val="00A0067C"/>
    <w:rsid w:val="00A01220"/>
    <w:rsid w:val="00A020F8"/>
    <w:rsid w:val="00A038DD"/>
    <w:rsid w:val="00A0397C"/>
    <w:rsid w:val="00A054C9"/>
    <w:rsid w:val="00A064AF"/>
    <w:rsid w:val="00A07063"/>
    <w:rsid w:val="00A07E2D"/>
    <w:rsid w:val="00A11BC9"/>
    <w:rsid w:val="00A12601"/>
    <w:rsid w:val="00A130BE"/>
    <w:rsid w:val="00A132E5"/>
    <w:rsid w:val="00A1338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26D9"/>
    <w:rsid w:val="00A23282"/>
    <w:rsid w:val="00A23310"/>
    <w:rsid w:val="00A233D8"/>
    <w:rsid w:val="00A240B9"/>
    <w:rsid w:val="00A242EB"/>
    <w:rsid w:val="00A258D8"/>
    <w:rsid w:val="00A27DB3"/>
    <w:rsid w:val="00A27F47"/>
    <w:rsid w:val="00A30B81"/>
    <w:rsid w:val="00A325D3"/>
    <w:rsid w:val="00A335F3"/>
    <w:rsid w:val="00A3362C"/>
    <w:rsid w:val="00A33B7A"/>
    <w:rsid w:val="00A344EE"/>
    <w:rsid w:val="00A3485F"/>
    <w:rsid w:val="00A35899"/>
    <w:rsid w:val="00A35E28"/>
    <w:rsid w:val="00A360E5"/>
    <w:rsid w:val="00A36B7E"/>
    <w:rsid w:val="00A36F4F"/>
    <w:rsid w:val="00A36FC9"/>
    <w:rsid w:val="00A40797"/>
    <w:rsid w:val="00A40E0A"/>
    <w:rsid w:val="00A41A20"/>
    <w:rsid w:val="00A41DD2"/>
    <w:rsid w:val="00A42B71"/>
    <w:rsid w:val="00A43F40"/>
    <w:rsid w:val="00A443CE"/>
    <w:rsid w:val="00A468A7"/>
    <w:rsid w:val="00A473E6"/>
    <w:rsid w:val="00A47ABA"/>
    <w:rsid w:val="00A47B29"/>
    <w:rsid w:val="00A50CF4"/>
    <w:rsid w:val="00A524E1"/>
    <w:rsid w:val="00A52C43"/>
    <w:rsid w:val="00A53180"/>
    <w:rsid w:val="00A5401F"/>
    <w:rsid w:val="00A5402E"/>
    <w:rsid w:val="00A572BB"/>
    <w:rsid w:val="00A60961"/>
    <w:rsid w:val="00A63B94"/>
    <w:rsid w:val="00A64B61"/>
    <w:rsid w:val="00A64C3F"/>
    <w:rsid w:val="00A64D7B"/>
    <w:rsid w:val="00A64EBD"/>
    <w:rsid w:val="00A65108"/>
    <w:rsid w:val="00A660B5"/>
    <w:rsid w:val="00A6613C"/>
    <w:rsid w:val="00A7005E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774C8"/>
    <w:rsid w:val="00A81115"/>
    <w:rsid w:val="00A81BBA"/>
    <w:rsid w:val="00A8441B"/>
    <w:rsid w:val="00A845A3"/>
    <w:rsid w:val="00A84803"/>
    <w:rsid w:val="00A875D1"/>
    <w:rsid w:val="00A87BF2"/>
    <w:rsid w:val="00A90795"/>
    <w:rsid w:val="00A907A9"/>
    <w:rsid w:val="00A90B98"/>
    <w:rsid w:val="00A91275"/>
    <w:rsid w:val="00A9343F"/>
    <w:rsid w:val="00A939DE"/>
    <w:rsid w:val="00A95AE2"/>
    <w:rsid w:val="00A96F0D"/>
    <w:rsid w:val="00A97799"/>
    <w:rsid w:val="00AA03A5"/>
    <w:rsid w:val="00AA07E6"/>
    <w:rsid w:val="00AA1B70"/>
    <w:rsid w:val="00AA28BF"/>
    <w:rsid w:val="00AA3079"/>
    <w:rsid w:val="00AA47CC"/>
    <w:rsid w:val="00AA4ACF"/>
    <w:rsid w:val="00AA6209"/>
    <w:rsid w:val="00AA686D"/>
    <w:rsid w:val="00AA6BA0"/>
    <w:rsid w:val="00AA764F"/>
    <w:rsid w:val="00AB0775"/>
    <w:rsid w:val="00AB13D4"/>
    <w:rsid w:val="00AB1485"/>
    <w:rsid w:val="00AB3406"/>
    <w:rsid w:val="00AB432B"/>
    <w:rsid w:val="00AB5879"/>
    <w:rsid w:val="00AB764B"/>
    <w:rsid w:val="00AB7B30"/>
    <w:rsid w:val="00AC1F0F"/>
    <w:rsid w:val="00AC2595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0902"/>
    <w:rsid w:val="00AE1606"/>
    <w:rsid w:val="00AE2126"/>
    <w:rsid w:val="00AE2D06"/>
    <w:rsid w:val="00AE3193"/>
    <w:rsid w:val="00AE339E"/>
    <w:rsid w:val="00AE37E0"/>
    <w:rsid w:val="00AE5008"/>
    <w:rsid w:val="00AE55A9"/>
    <w:rsid w:val="00AE5AC0"/>
    <w:rsid w:val="00AE6C62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2375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110E6"/>
    <w:rsid w:val="00B1139E"/>
    <w:rsid w:val="00B1230C"/>
    <w:rsid w:val="00B124A0"/>
    <w:rsid w:val="00B12F7B"/>
    <w:rsid w:val="00B13C52"/>
    <w:rsid w:val="00B14431"/>
    <w:rsid w:val="00B144A7"/>
    <w:rsid w:val="00B15BA1"/>
    <w:rsid w:val="00B161BB"/>
    <w:rsid w:val="00B16859"/>
    <w:rsid w:val="00B172F3"/>
    <w:rsid w:val="00B20CD5"/>
    <w:rsid w:val="00B20D68"/>
    <w:rsid w:val="00B20F06"/>
    <w:rsid w:val="00B21DE7"/>
    <w:rsid w:val="00B224BF"/>
    <w:rsid w:val="00B2273B"/>
    <w:rsid w:val="00B23581"/>
    <w:rsid w:val="00B24A4D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79BD"/>
    <w:rsid w:val="00B37E6E"/>
    <w:rsid w:val="00B40509"/>
    <w:rsid w:val="00B41F11"/>
    <w:rsid w:val="00B42252"/>
    <w:rsid w:val="00B422D8"/>
    <w:rsid w:val="00B42481"/>
    <w:rsid w:val="00B43919"/>
    <w:rsid w:val="00B45A5F"/>
    <w:rsid w:val="00B46863"/>
    <w:rsid w:val="00B46925"/>
    <w:rsid w:val="00B46A3D"/>
    <w:rsid w:val="00B52BB3"/>
    <w:rsid w:val="00B52C86"/>
    <w:rsid w:val="00B52DEA"/>
    <w:rsid w:val="00B530D3"/>
    <w:rsid w:val="00B53C78"/>
    <w:rsid w:val="00B55B41"/>
    <w:rsid w:val="00B55DAB"/>
    <w:rsid w:val="00B56B2D"/>
    <w:rsid w:val="00B5708A"/>
    <w:rsid w:val="00B57949"/>
    <w:rsid w:val="00B57B9A"/>
    <w:rsid w:val="00B6149F"/>
    <w:rsid w:val="00B61EBA"/>
    <w:rsid w:val="00B62316"/>
    <w:rsid w:val="00B63D2C"/>
    <w:rsid w:val="00B64827"/>
    <w:rsid w:val="00B64F70"/>
    <w:rsid w:val="00B65DA8"/>
    <w:rsid w:val="00B66417"/>
    <w:rsid w:val="00B66836"/>
    <w:rsid w:val="00B675AC"/>
    <w:rsid w:val="00B70520"/>
    <w:rsid w:val="00B7096D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80787"/>
    <w:rsid w:val="00B8166A"/>
    <w:rsid w:val="00B81AD5"/>
    <w:rsid w:val="00B822DC"/>
    <w:rsid w:val="00B82636"/>
    <w:rsid w:val="00B82782"/>
    <w:rsid w:val="00B828EB"/>
    <w:rsid w:val="00B82B3D"/>
    <w:rsid w:val="00B82F5E"/>
    <w:rsid w:val="00B83372"/>
    <w:rsid w:val="00B851DB"/>
    <w:rsid w:val="00B86697"/>
    <w:rsid w:val="00B87284"/>
    <w:rsid w:val="00B87940"/>
    <w:rsid w:val="00B87A1D"/>
    <w:rsid w:val="00B9117F"/>
    <w:rsid w:val="00B91776"/>
    <w:rsid w:val="00B91CB9"/>
    <w:rsid w:val="00B92F7E"/>
    <w:rsid w:val="00BA09FE"/>
    <w:rsid w:val="00BA19BD"/>
    <w:rsid w:val="00BA1B10"/>
    <w:rsid w:val="00BA212F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16AD"/>
    <w:rsid w:val="00BB1BB8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102"/>
    <w:rsid w:val="00BB7E9A"/>
    <w:rsid w:val="00BC1220"/>
    <w:rsid w:val="00BC2003"/>
    <w:rsid w:val="00BC25BB"/>
    <w:rsid w:val="00BC2B30"/>
    <w:rsid w:val="00BC43B8"/>
    <w:rsid w:val="00BC4768"/>
    <w:rsid w:val="00BC47FB"/>
    <w:rsid w:val="00BC5778"/>
    <w:rsid w:val="00BC636A"/>
    <w:rsid w:val="00BC6834"/>
    <w:rsid w:val="00BC6DCD"/>
    <w:rsid w:val="00BC7718"/>
    <w:rsid w:val="00BD0556"/>
    <w:rsid w:val="00BD08A8"/>
    <w:rsid w:val="00BD2485"/>
    <w:rsid w:val="00BD24E9"/>
    <w:rsid w:val="00BD3445"/>
    <w:rsid w:val="00BD3D98"/>
    <w:rsid w:val="00BD4226"/>
    <w:rsid w:val="00BD5AF4"/>
    <w:rsid w:val="00BD67F6"/>
    <w:rsid w:val="00BD6EB7"/>
    <w:rsid w:val="00BD767C"/>
    <w:rsid w:val="00BE1964"/>
    <w:rsid w:val="00BE1A57"/>
    <w:rsid w:val="00BE1D1B"/>
    <w:rsid w:val="00BE1E67"/>
    <w:rsid w:val="00BE22B9"/>
    <w:rsid w:val="00BE2300"/>
    <w:rsid w:val="00BE328F"/>
    <w:rsid w:val="00BE35B2"/>
    <w:rsid w:val="00BE39EF"/>
    <w:rsid w:val="00BE4515"/>
    <w:rsid w:val="00BE4DD4"/>
    <w:rsid w:val="00BE4F42"/>
    <w:rsid w:val="00BE5201"/>
    <w:rsid w:val="00BE5F42"/>
    <w:rsid w:val="00BE63F7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747"/>
    <w:rsid w:val="00C121C0"/>
    <w:rsid w:val="00C1321C"/>
    <w:rsid w:val="00C13676"/>
    <w:rsid w:val="00C13A20"/>
    <w:rsid w:val="00C14502"/>
    <w:rsid w:val="00C14637"/>
    <w:rsid w:val="00C15B73"/>
    <w:rsid w:val="00C17702"/>
    <w:rsid w:val="00C20116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36D11"/>
    <w:rsid w:val="00C374BD"/>
    <w:rsid w:val="00C408A6"/>
    <w:rsid w:val="00C4122E"/>
    <w:rsid w:val="00C41A6F"/>
    <w:rsid w:val="00C4264C"/>
    <w:rsid w:val="00C42C1B"/>
    <w:rsid w:val="00C4453D"/>
    <w:rsid w:val="00C4477B"/>
    <w:rsid w:val="00C44CA2"/>
    <w:rsid w:val="00C455B3"/>
    <w:rsid w:val="00C45947"/>
    <w:rsid w:val="00C47E6C"/>
    <w:rsid w:val="00C500DE"/>
    <w:rsid w:val="00C50876"/>
    <w:rsid w:val="00C50CA5"/>
    <w:rsid w:val="00C51CC9"/>
    <w:rsid w:val="00C51F02"/>
    <w:rsid w:val="00C521C8"/>
    <w:rsid w:val="00C523A5"/>
    <w:rsid w:val="00C52B52"/>
    <w:rsid w:val="00C533E7"/>
    <w:rsid w:val="00C53444"/>
    <w:rsid w:val="00C53769"/>
    <w:rsid w:val="00C53B9F"/>
    <w:rsid w:val="00C53FAA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4340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38"/>
    <w:rsid w:val="00C801CC"/>
    <w:rsid w:val="00C804C5"/>
    <w:rsid w:val="00C8103F"/>
    <w:rsid w:val="00C82409"/>
    <w:rsid w:val="00C82C7E"/>
    <w:rsid w:val="00C8305B"/>
    <w:rsid w:val="00C83278"/>
    <w:rsid w:val="00C84B06"/>
    <w:rsid w:val="00C85603"/>
    <w:rsid w:val="00C86440"/>
    <w:rsid w:val="00C86777"/>
    <w:rsid w:val="00C86BB6"/>
    <w:rsid w:val="00C87791"/>
    <w:rsid w:val="00C91EE7"/>
    <w:rsid w:val="00C921ED"/>
    <w:rsid w:val="00C923C0"/>
    <w:rsid w:val="00C92925"/>
    <w:rsid w:val="00C9334F"/>
    <w:rsid w:val="00C934C1"/>
    <w:rsid w:val="00C9411D"/>
    <w:rsid w:val="00C96576"/>
    <w:rsid w:val="00C967FE"/>
    <w:rsid w:val="00C96B2D"/>
    <w:rsid w:val="00C96C0D"/>
    <w:rsid w:val="00C96EB8"/>
    <w:rsid w:val="00C96F1F"/>
    <w:rsid w:val="00C975DC"/>
    <w:rsid w:val="00CA0A8F"/>
    <w:rsid w:val="00CA10A7"/>
    <w:rsid w:val="00CA1254"/>
    <w:rsid w:val="00CA133E"/>
    <w:rsid w:val="00CA167E"/>
    <w:rsid w:val="00CA1AE0"/>
    <w:rsid w:val="00CA257D"/>
    <w:rsid w:val="00CA4EB5"/>
    <w:rsid w:val="00CA63B2"/>
    <w:rsid w:val="00CA7509"/>
    <w:rsid w:val="00CA7C48"/>
    <w:rsid w:val="00CB033E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9A2"/>
    <w:rsid w:val="00CD133C"/>
    <w:rsid w:val="00CD13F9"/>
    <w:rsid w:val="00CD19D7"/>
    <w:rsid w:val="00CD247C"/>
    <w:rsid w:val="00CD2B09"/>
    <w:rsid w:val="00CD2B5C"/>
    <w:rsid w:val="00CD30EF"/>
    <w:rsid w:val="00CD3CC9"/>
    <w:rsid w:val="00CD4559"/>
    <w:rsid w:val="00CD5328"/>
    <w:rsid w:val="00CD55B1"/>
    <w:rsid w:val="00CD67A3"/>
    <w:rsid w:val="00CD6FB1"/>
    <w:rsid w:val="00CD76B9"/>
    <w:rsid w:val="00CD7A75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C8"/>
    <w:rsid w:val="00CF4413"/>
    <w:rsid w:val="00CF52BA"/>
    <w:rsid w:val="00CF5BD7"/>
    <w:rsid w:val="00CF61F0"/>
    <w:rsid w:val="00CF738F"/>
    <w:rsid w:val="00D00461"/>
    <w:rsid w:val="00D018A3"/>
    <w:rsid w:val="00D021BA"/>
    <w:rsid w:val="00D024E7"/>
    <w:rsid w:val="00D02F8D"/>
    <w:rsid w:val="00D03BED"/>
    <w:rsid w:val="00D0424E"/>
    <w:rsid w:val="00D050CE"/>
    <w:rsid w:val="00D07457"/>
    <w:rsid w:val="00D07495"/>
    <w:rsid w:val="00D07809"/>
    <w:rsid w:val="00D079F1"/>
    <w:rsid w:val="00D07A13"/>
    <w:rsid w:val="00D07CDF"/>
    <w:rsid w:val="00D106C1"/>
    <w:rsid w:val="00D11103"/>
    <w:rsid w:val="00D11650"/>
    <w:rsid w:val="00D11DE0"/>
    <w:rsid w:val="00D121E1"/>
    <w:rsid w:val="00D122B2"/>
    <w:rsid w:val="00D144B1"/>
    <w:rsid w:val="00D14EC5"/>
    <w:rsid w:val="00D15311"/>
    <w:rsid w:val="00D1666F"/>
    <w:rsid w:val="00D16AA1"/>
    <w:rsid w:val="00D16F2A"/>
    <w:rsid w:val="00D20769"/>
    <w:rsid w:val="00D211C0"/>
    <w:rsid w:val="00D211E7"/>
    <w:rsid w:val="00D21960"/>
    <w:rsid w:val="00D23582"/>
    <w:rsid w:val="00D23C5A"/>
    <w:rsid w:val="00D26833"/>
    <w:rsid w:val="00D26D14"/>
    <w:rsid w:val="00D300E7"/>
    <w:rsid w:val="00D30C0B"/>
    <w:rsid w:val="00D31D01"/>
    <w:rsid w:val="00D31DDD"/>
    <w:rsid w:val="00D31E2C"/>
    <w:rsid w:val="00D31FC5"/>
    <w:rsid w:val="00D325E2"/>
    <w:rsid w:val="00D328D2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0D6B"/>
    <w:rsid w:val="00D41BE3"/>
    <w:rsid w:val="00D41DF8"/>
    <w:rsid w:val="00D42DE4"/>
    <w:rsid w:val="00D44D43"/>
    <w:rsid w:val="00D450B9"/>
    <w:rsid w:val="00D4551C"/>
    <w:rsid w:val="00D51912"/>
    <w:rsid w:val="00D542B2"/>
    <w:rsid w:val="00D54EA8"/>
    <w:rsid w:val="00D54F30"/>
    <w:rsid w:val="00D55CE5"/>
    <w:rsid w:val="00D55DBD"/>
    <w:rsid w:val="00D568B8"/>
    <w:rsid w:val="00D5718D"/>
    <w:rsid w:val="00D574F1"/>
    <w:rsid w:val="00D60623"/>
    <w:rsid w:val="00D60790"/>
    <w:rsid w:val="00D607B1"/>
    <w:rsid w:val="00D60D10"/>
    <w:rsid w:val="00D639C1"/>
    <w:rsid w:val="00D645E7"/>
    <w:rsid w:val="00D65986"/>
    <w:rsid w:val="00D663C6"/>
    <w:rsid w:val="00D668BF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B24"/>
    <w:rsid w:val="00D76D7C"/>
    <w:rsid w:val="00D771FA"/>
    <w:rsid w:val="00D774CC"/>
    <w:rsid w:val="00D81735"/>
    <w:rsid w:val="00D81E04"/>
    <w:rsid w:val="00D82B8B"/>
    <w:rsid w:val="00D82C0E"/>
    <w:rsid w:val="00D8301E"/>
    <w:rsid w:val="00D83897"/>
    <w:rsid w:val="00D847E5"/>
    <w:rsid w:val="00D859E8"/>
    <w:rsid w:val="00D86095"/>
    <w:rsid w:val="00D86DD4"/>
    <w:rsid w:val="00D87240"/>
    <w:rsid w:val="00D9014F"/>
    <w:rsid w:val="00D903F7"/>
    <w:rsid w:val="00D91573"/>
    <w:rsid w:val="00D9365A"/>
    <w:rsid w:val="00D93B48"/>
    <w:rsid w:val="00D942C3"/>
    <w:rsid w:val="00D94EDD"/>
    <w:rsid w:val="00D96194"/>
    <w:rsid w:val="00D9675A"/>
    <w:rsid w:val="00D978F0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2305"/>
    <w:rsid w:val="00DB2B6F"/>
    <w:rsid w:val="00DB2BA9"/>
    <w:rsid w:val="00DB2E8E"/>
    <w:rsid w:val="00DB4B07"/>
    <w:rsid w:val="00DB51C0"/>
    <w:rsid w:val="00DB5A6A"/>
    <w:rsid w:val="00DB7124"/>
    <w:rsid w:val="00DB7329"/>
    <w:rsid w:val="00DB7592"/>
    <w:rsid w:val="00DB7E35"/>
    <w:rsid w:val="00DC1F6D"/>
    <w:rsid w:val="00DC21C7"/>
    <w:rsid w:val="00DC296A"/>
    <w:rsid w:val="00DC4407"/>
    <w:rsid w:val="00DC4961"/>
    <w:rsid w:val="00DC5569"/>
    <w:rsid w:val="00DC5A66"/>
    <w:rsid w:val="00DC6636"/>
    <w:rsid w:val="00DD0516"/>
    <w:rsid w:val="00DD0E39"/>
    <w:rsid w:val="00DD2D63"/>
    <w:rsid w:val="00DD3D9A"/>
    <w:rsid w:val="00DD42C3"/>
    <w:rsid w:val="00DD5249"/>
    <w:rsid w:val="00DD5DF1"/>
    <w:rsid w:val="00DD668C"/>
    <w:rsid w:val="00DD684B"/>
    <w:rsid w:val="00DD6C7E"/>
    <w:rsid w:val="00DD73C5"/>
    <w:rsid w:val="00DD7557"/>
    <w:rsid w:val="00DD75B1"/>
    <w:rsid w:val="00DD7A1D"/>
    <w:rsid w:val="00DE00BE"/>
    <w:rsid w:val="00DE0568"/>
    <w:rsid w:val="00DE0BEE"/>
    <w:rsid w:val="00DE1866"/>
    <w:rsid w:val="00DE1A18"/>
    <w:rsid w:val="00DE2DB6"/>
    <w:rsid w:val="00DE302D"/>
    <w:rsid w:val="00DE4845"/>
    <w:rsid w:val="00DE62F9"/>
    <w:rsid w:val="00DE6429"/>
    <w:rsid w:val="00DE7850"/>
    <w:rsid w:val="00DE7DA0"/>
    <w:rsid w:val="00DF2A15"/>
    <w:rsid w:val="00DF2CD5"/>
    <w:rsid w:val="00DF3697"/>
    <w:rsid w:val="00DF3E8A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2EA"/>
    <w:rsid w:val="00E017F4"/>
    <w:rsid w:val="00E023EE"/>
    <w:rsid w:val="00E02EAB"/>
    <w:rsid w:val="00E03657"/>
    <w:rsid w:val="00E04110"/>
    <w:rsid w:val="00E06A7B"/>
    <w:rsid w:val="00E07992"/>
    <w:rsid w:val="00E10416"/>
    <w:rsid w:val="00E11055"/>
    <w:rsid w:val="00E115C8"/>
    <w:rsid w:val="00E125FF"/>
    <w:rsid w:val="00E133E4"/>
    <w:rsid w:val="00E15CC3"/>
    <w:rsid w:val="00E17A04"/>
    <w:rsid w:val="00E20175"/>
    <w:rsid w:val="00E20275"/>
    <w:rsid w:val="00E2097B"/>
    <w:rsid w:val="00E20A0F"/>
    <w:rsid w:val="00E21719"/>
    <w:rsid w:val="00E2174B"/>
    <w:rsid w:val="00E226C4"/>
    <w:rsid w:val="00E232B3"/>
    <w:rsid w:val="00E23ED1"/>
    <w:rsid w:val="00E23FAA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D0"/>
    <w:rsid w:val="00E31E6D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081E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410"/>
    <w:rsid w:val="00E706A0"/>
    <w:rsid w:val="00E7277E"/>
    <w:rsid w:val="00E728B4"/>
    <w:rsid w:val="00E72FF5"/>
    <w:rsid w:val="00E73669"/>
    <w:rsid w:val="00E73DBA"/>
    <w:rsid w:val="00E74B8A"/>
    <w:rsid w:val="00E761FD"/>
    <w:rsid w:val="00E76D00"/>
    <w:rsid w:val="00E77116"/>
    <w:rsid w:val="00E77729"/>
    <w:rsid w:val="00E81D38"/>
    <w:rsid w:val="00E82B15"/>
    <w:rsid w:val="00E83C30"/>
    <w:rsid w:val="00E8444B"/>
    <w:rsid w:val="00E84CA2"/>
    <w:rsid w:val="00E85D88"/>
    <w:rsid w:val="00E863F6"/>
    <w:rsid w:val="00E875E7"/>
    <w:rsid w:val="00E87E98"/>
    <w:rsid w:val="00E930AA"/>
    <w:rsid w:val="00E935B0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31D4"/>
    <w:rsid w:val="00EA4484"/>
    <w:rsid w:val="00EA5EF2"/>
    <w:rsid w:val="00EA6068"/>
    <w:rsid w:val="00EA6102"/>
    <w:rsid w:val="00EA61A2"/>
    <w:rsid w:val="00EA6868"/>
    <w:rsid w:val="00EA71EC"/>
    <w:rsid w:val="00EB06CB"/>
    <w:rsid w:val="00EB203C"/>
    <w:rsid w:val="00EB2200"/>
    <w:rsid w:val="00EB2C50"/>
    <w:rsid w:val="00EB3FF6"/>
    <w:rsid w:val="00EB48CB"/>
    <w:rsid w:val="00EB4F51"/>
    <w:rsid w:val="00EB512F"/>
    <w:rsid w:val="00EB7065"/>
    <w:rsid w:val="00EB7085"/>
    <w:rsid w:val="00EB7C50"/>
    <w:rsid w:val="00EC002E"/>
    <w:rsid w:val="00EC0945"/>
    <w:rsid w:val="00EC163A"/>
    <w:rsid w:val="00EC349A"/>
    <w:rsid w:val="00EC3B43"/>
    <w:rsid w:val="00EC4F4A"/>
    <w:rsid w:val="00EC5360"/>
    <w:rsid w:val="00EC55BC"/>
    <w:rsid w:val="00EC6302"/>
    <w:rsid w:val="00EC660D"/>
    <w:rsid w:val="00EC6681"/>
    <w:rsid w:val="00EC74CE"/>
    <w:rsid w:val="00EC7E8A"/>
    <w:rsid w:val="00ED0077"/>
    <w:rsid w:val="00ED062E"/>
    <w:rsid w:val="00ED0ED3"/>
    <w:rsid w:val="00ED2E19"/>
    <w:rsid w:val="00ED3C49"/>
    <w:rsid w:val="00ED3E3E"/>
    <w:rsid w:val="00ED5D2F"/>
    <w:rsid w:val="00ED62A5"/>
    <w:rsid w:val="00EE0499"/>
    <w:rsid w:val="00EE0721"/>
    <w:rsid w:val="00EE1889"/>
    <w:rsid w:val="00EE2D5E"/>
    <w:rsid w:val="00EE387A"/>
    <w:rsid w:val="00EE558C"/>
    <w:rsid w:val="00EE5677"/>
    <w:rsid w:val="00EE5A81"/>
    <w:rsid w:val="00EE64C1"/>
    <w:rsid w:val="00EF2FCF"/>
    <w:rsid w:val="00EF3B42"/>
    <w:rsid w:val="00EF3C45"/>
    <w:rsid w:val="00EF3FC8"/>
    <w:rsid w:val="00EF697F"/>
    <w:rsid w:val="00EF6CE0"/>
    <w:rsid w:val="00F00E4B"/>
    <w:rsid w:val="00F02A7D"/>
    <w:rsid w:val="00F02C25"/>
    <w:rsid w:val="00F04081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2C02"/>
    <w:rsid w:val="00F135A8"/>
    <w:rsid w:val="00F13948"/>
    <w:rsid w:val="00F14CF2"/>
    <w:rsid w:val="00F14F0C"/>
    <w:rsid w:val="00F167D9"/>
    <w:rsid w:val="00F16C30"/>
    <w:rsid w:val="00F2059C"/>
    <w:rsid w:val="00F21871"/>
    <w:rsid w:val="00F21E72"/>
    <w:rsid w:val="00F233A6"/>
    <w:rsid w:val="00F2423F"/>
    <w:rsid w:val="00F2579C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40428"/>
    <w:rsid w:val="00F40C5B"/>
    <w:rsid w:val="00F40DEC"/>
    <w:rsid w:val="00F412D3"/>
    <w:rsid w:val="00F4163D"/>
    <w:rsid w:val="00F41DB9"/>
    <w:rsid w:val="00F438A3"/>
    <w:rsid w:val="00F43F15"/>
    <w:rsid w:val="00F444EF"/>
    <w:rsid w:val="00F45763"/>
    <w:rsid w:val="00F457E0"/>
    <w:rsid w:val="00F46252"/>
    <w:rsid w:val="00F467F1"/>
    <w:rsid w:val="00F46DB2"/>
    <w:rsid w:val="00F51419"/>
    <w:rsid w:val="00F516B0"/>
    <w:rsid w:val="00F525E9"/>
    <w:rsid w:val="00F53A8F"/>
    <w:rsid w:val="00F53C9A"/>
    <w:rsid w:val="00F5440E"/>
    <w:rsid w:val="00F546B5"/>
    <w:rsid w:val="00F562C7"/>
    <w:rsid w:val="00F56D9B"/>
    <w:rsid w:val="00F56DEF"/>
    <w:rsid w:val="00F60573"/>
    <w:rsid w:val="00F612CF"/>
    <w:rsid w:val="00F62370"/>
    <w:rsid w:val="00F63984"/>
    <w:rsid w:val="00F64B5E"/>
    <w:rsid w:val="00F65040"/>
    <w:rsid w:val="00F6732A"/>
    <w:rsid w:val="00F67C33"/>
    <w:rsid w:val="00F70E45"/>
    <w:rsid w:val="00F7250B"/>
    <w:rsid w:val="00F72DF4"/>
    <w:rsid w:val="00F744A6"/>
    <w:rsid w:val="00F75A57"/>
    <w:rsid w:val="00F76736"/>
    <w:rsid w:val="00F76A43"/>
    <w:rsid w:val="00F77D18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3"/>
    <w:rsid w:val="00F85E1B"/>
    <w:rsid w:val="00F861A8"/>
    <w:rsid w:val="00F87A1A"/>
    <w:rsid w:val="00F9063F"/>
    <w:rsid w:val="00F91826"/>
    <w:rsid w:val="00F91EAE"/>
    <w:rsid w:val="00F92385"/>
    <w:rsid w:val="00F93352"/>
    <w:rsid w:val="00F93486"/>
    <w:rsid w:val="00F93D5E"/>
    <w:rsid w:val="00F9520F"/>
    <w:rsid w:val="00F9712B"/>
    <w:rsid w:val="00F9766E"/>
    <w:rsid w:val="00F979B3"/>
    <w:rsid w:val="00FA06D8"/>
    <w:rsid w:val="00FA0CCD"/>
    <w:rsid w:val="00FA14AB"/>
    <w:rsid w:val="00FA22D1"/>
    <w:rsid w:val="00FA234F"/>
    <w:rsid w:val="00FA3444"/>
    <w:rsid w:val="00FA3571"/>
    <w:rsid w:val="00FA4A79"/>
    <w:rsid w:val="00FA55C6"/>
    <w:rsid w:val="00FA65C5"/>
    <w:rsid w:val="00FB0243"/>
    <w:rsid w:val="00FB06A5"/>
    <w:rsid w:val="00FB0FCE"/>
    <w:rsid w:val="00FB1447"/>
    <w:rsid w:val="00FB175F"/>
    <w:rsid w:val="00FB2273"/>
    <w:rsid w:val="00FB23A3"/>
    <w:rsid w:val="00FB3500"/>
    <w:rsid w:val="00FB3CD4"/>
    <w:rsid w:val="00FB408A"/>
    <w:rsid w:val="00FC05A1"/>
    <w:rsid w:val="00FC1BEF"/>
    <w:rsid w:val="00FC1D77"/>
    <w:rsid w:val="00FC2EFA"/>
    <w:rsid w:val="00FC30CD"/>
    <w:rsid w:val="00FC475A"/>
    <w:rsid w:val="00FC49C1"/>
    <w:rsid w:val="00FC515C"/>
    <w:rsid w:val="00FD12CD"/>
    <w:rsid w:val="00FD1831"/>
    <w:rsid w:val="00FD1B0E"/>
    <w:rsid w:val="00FD2277"/>
    <w:rsid w:val="00FD2355"/>
    <w:rsid w:val="00FD2611"/>
    <w:rsid w:val="00FD414C"/>
    <w:rsid w:val="00FD4A4E"/>
    <w:rsid w:val="00FD4A58"/>
    <w:rsid w:val="00FD4F6E"/>
    <w:rsid w:val="00FD6A10"/>
    <w:rsid w:val="00FE0071"/>
    <w:rsid w:val="00FE1649"/>
    <w:rsid w:val="00FE3606"/>
    <w:rsid w:val="00FE569E"/>
    <w:rsid w:val="00FE61E7"/>
    <w:rsid w:val="00FF0B4F"/>
    <w:rsid w:val="00FF2038"/>
    <w:rsid w:val="00FF2C89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9F122A"/>
  <w15:docId w15:val="{5B5CA2AC-4B33-4133-BDE9-F45831CD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paragraph" w:styleId="ListParagraph">
    <w:name w:val="List Paragraph"/>
    <w:basedOn w:val="Normal"/>
    <w:uiPriority w:val="34"/>
    <w:qFormat/>
    <w:rsid w:val="006A213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DB759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ss.gov/eohhs/gov/departments/dph/programs/environmental-health/exposure-topics/iaq/radon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aarst-nrpp.com/wp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oaa.gov/news/summer-2021-neck-and-neck-with-dust-bowl-summer-for-hottest-on-record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rsb.org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ass.gov/eohhs/gov/departments/dph/programs/environmental-health/exposure-topics/iaq/iaq-manual/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s://www.epa.gov/sites/default/files/2014-08/documents/massachusetts.pdf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mass.gov/dph/iaq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EC8C-88F6-4843-9260-504F09F3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1745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IAQ Assessment Mendon Town Hall</vt:lpstr>
    </vt:vector>
  </TitlesOfParts>
  <Company/>
  <LinksUpToDate>false</LinksUpToDate>
  <CharactersWithSpaces>12261</CharactersWithSpaces>
  <SharedDoc>false</SharedDoc>
  <HLinks>
    <vt:vector size="12" baseType="variant"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IAQ Assessment Mendon Town Hall</dc:title>
  <dc:subject/>
  <dc:creator>MDPH - Indoor Air Quality Program</dc:creator>
  <cp:lastModifiedBy>Alfasso, Ruth (DPH)</cp:lastModifiedBy>
  <cp:revision>4</cp:revision>
  <cp:lastPrinted>2017-11-29T18:04:00Z</cp:lastPrinted>
  <dcterms:created xsi:type="dcterms:W3CDTF">2023-03-16T20:23:00Z</dcterms:created>
  <dcterms:modified xsi:type="dcterms:W3CDTF">2023-08-30T14:30:00Z</dcterms:modified>
</cp:coreProperties>
</file>