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2906" w14:textId="77777777" w:rsidR="00D66573" w:rsidRDefault="00D66573" w:rsidP="002323C1">
      <w:pPr>
        <w:pStyle w:val="BodyText"/>
        <w:spacing w:before="3"/>
        <w:ind w:left="990"/>
        <w:rPr>
          <w:rFonts w:ascii="Times New Roman"/>
          <w:sz w:val="2"/>
        </w:rPr>
      </w:pPr>
    </w:p>
    <w:p w14:paraId="254410E5" w14:textId="77777777" w:rsidR="00D048C1" w:rsidRDefault="00D048C1" w:rsidP="002323C1">
      <w:pPr>
        <w:pStyle w:val="BodyText"/>
        <w:spacing w:before="3"/>
        <w:ind w:left="990"/>
        <w:rPr>
          <w:rFonts w:ascii="Times New Roman"/>
          <w:sz w:val="2"/>
        </w:rPr>
      </w:pPr>
    </w:p>
    <w:p w14:paraId="6B0A53A6" w14:textId="77777777" w:rsidR="00D048C1" w:rsidRDefault="00D048C1" w:rsidP="002323C1">
      <w:pPr>
        <w:pStyle w:val="BodyText"/>
        <w:spacing w:before="3"/>
        <w:ind w:left="990"/>
        <w:rPr>
          <w:rFonts w:ascii="Times New Roman"/>
          <w:sz w:val="2"/>
        </w:rPr>
      </w:pPr>
    </w:p>
    <w:tbl>
      <w:tblPr>
        <w:tblpPr w:leftFromText="180" w:rightFromText="180" w:vertAnchor="text" w:tblpY="1"/>
        <w:tblOverlap w:val="never"/>
        <w:tblW w:w="9990" w:type="dxa"/>
        <w:tblLayout w:type="fixed"/>
        <w:tblCellMar>
          <w:left w:w="0" w:type="dxa"/>
          <w:right w:w="0" w:type="dxa"/>
        </w:tblCellMar>
        <w:tblLook w:val="01E0" w:firstRow="1" w:lastRow="1" w:firstColumn="1" w:lastColumn="1" w:noHBand="0" w:noVBand="0"/>
      </w:tblPr>
      <w:tblGrid>
        <w:gridCol w:w="9990"/>
      </w:tblGrid>
      <w:tr w:rsidR="002323C1" w14:paraId="1C0AD3C5" w14:textId="77777777" w:rsidTr="5D73AA9E">
        <w:trPr>
          <w:trHeight w:val="3950"/>
        </w:trPr>
        <w:tc>
          <w:tcPr>
            <w:tcW w:w="9990" w:type="dxa"/>
            <w:tcBorders>
              <w:top w:val="single" w:sz="4" w:space="0" w:color="000000" w:themeColor="text1"/>
              <w:bottom w:val="single" w:sz="2" w:space="0" w:color="000000" w:themeColor="text1"/>
            </w:tcBorders>
          </w:tcPr>
          <w:p w14:paraId="2C62B08C" w14:textId="31A93DB3" w:rsidR="00D048C1" w:rsidRPr="00923793" w:rsidRDefault="00D048C1" w:rsidP="00574970">
            <w:pPr>
              <w:pStyle w:val="TableParagraph"/>
              <w:ind w:left="990"/>
              <w:rPr>
                <w:bCs/>
                <w:i/>
                <w:iCs/>
                <w:color w:val="FF0000"/>
                <w:spacing w:val="-2"/>
                <w:sz w:val="20"/>
                <w:szCs w:val="20"/>
              </w:rPr>
            </w:pPr>
            <w:r w:rsidRPr="00923793">
              <w:rPr>
                <w:bCs/>
                <w:i/>
                <w:iCs/>
                <w:color w:val="FF0000"/>
                <w:spacing w:val="-2"/>
                <w:sz w:val="20"/>
                <w:szCs w:val="20"/>
              </w:rPr>
              <w:t>Filing Deadline: To avoid enforcement, please submit this form by March 1, 2025</w:t>
            </w:r>
          </w:p>
          <w:p w14:paraId="79EF71AB" w14:textId="77777777" w:rsidR="00574970" w:rsidRPr="00D048C1" w:rsidRDefault="00574970" w:rsidP="00574970">
            <w:pPr>
              <w:pStyle w:val="TableParagraph"/>
              <w:ind w:left="990"/>
              <w:rPr>
                <w:bCs/>
                <w:i/>
                <w:iCs/>
                <w:color w:val="C0504D" w:themeColor="accent2"/>
                <w:spacing w:val="-2"/>
                <w:sz w:val="20"/>
                <w:szCs w:val="20"/>
              </w:rPr>
            </w:pPr>
          </w:p>
          <w:p w14:paraId="031B24C7" w14:textId="7BAF63B0" w:rsidR="002323C1" w:rsidRDefault="00574970" w:rsidP="5D73AA9E">
            <w:pPr>
              <w:pStyle w:val="TableParagraph"/>
              <w:ind w:left="720"/>
              <w:rPr>
                <w:b/>
                <w:bCs/>
                <w:spacing w:val="-2"/>
                <w:sz w:val="24"/>
                <w:szCs w:val="24"/>
              </w:rPr>
            </w:pPr>
            <w:r w:rsidRPr="5D73AA9E">
              <w:rPr>
                <w:b/>
                <w:bCs/>
                <w:spacing w:val="-2"/>
                <w:sz w:val="24"/>
                <w:szCs w:val="24"/>
              </w:rPr>
              <w:t xml:space="preserve">A. </w:t>
            </w:r>
            <w:r w:rsidR="002323C1" w:rsidRPr="5D73AA9E">
              <w:rPr>
                <w:b/>
                <w:bCs/>
                <w:spacing w:val="-2"/>
                <w:sz w:val="24"/>
                <w:szCs w:val="24"/>
              </w:rPr>
              <w:t xml:space="preserve">1) </w:t>
            </w:r>
            <w:r w:rsidR="00923793" w:rsidRPr="5D73AA9E">
              <w:rPr>
                <w:b/>
                <w:bCs/>
                <w:sz w:val="24"/>
                <w:szCs w:val="24"/>
              </w:rPr>
              <w:t>Business</w:t>
            </w:r>
            <w:r w:rsidR="002323C1" w:rsidRPr="5D73AA9E">
              <w:rPr>
                <w:b/>
                <w:bCs/>
                <w:spacing w:val="-2"/>
                <w:sz w:val="24"/>
                <w:szCs w:val="24"/>
              </w:rPr>
              <w:t xml:space="preserve"> Information</w:t>
            </w:r>
          </w:p>
          <w:p w14:paraId="3E7C594B" w14:textId="77777777" w:rsidR="00574970" w:rsidRPr="00574970" w:rsidRDefault="00574970" w:rsidP="00574970">
            <w:pPr>
              <w:pStyle w:val="TableParagraph"/>
              <w:ind w:left="990"/>
              <w:rPr>
                <w:b/>
                <w:spacing w:val="-2"/>
                <w:sz w:val="20"/>
                <w:szCs w:val="20"/>
              </w:rPr>
            </w:pPr>
          </w:p>
          <w:p w14:paraId="171179C5" w14:textId="479AF05E" w:rsidR="002323C1" w:rsidRPr="00574970" w:rsidRDefault="00574970" w:rsidP="00574970">
            <w:pPr>
              <w:pStyle w:val="TableParagraph"/>
              <w:spacing w:before="135"/>
              <w:ind w:left="990"/>
              <w:rPr>
                <w:sz w:val="20"/>
                <w:szCs w:val="20"/>
              </w:rPr>
            </w:pPr>
            <w:r w:rsidRPr="00574970">
              <w:rPr>
                <w:sz w:val="20"/>
                <w:szCs w:val="20"/>
              </w:rPr>
              <w:t>______________________________________________________________________________</w:t>
            </w:r>
          </w:p>
          <w:p w14:paraId="14794234" w14:textId="43345F28" w:rsidR="002323C1" w:rsidRPr="00574970" w:rsidRDefault="00923793" w:rsidP="00574970">
            <w:pPr>
              <w:pStyle w:val="TableParagraph"/>
              <w:ind w:left="990"/>
              <w:rPr>
                <w:sz w:val="20"/>
                <w:szCs w:val="20"/>
              </w:rPr>
            </w:pPr>
            <w:r>
              <w:rPr>
                <w:sz w:val="20"/>
                <w:szCs w:val="20"/>
              </w:rPr>
              <w:t>Manufacturer Name</w:t>
            </w:r>
          </w:p>
          <w:p w14:paraId="4B6EAFB5" w14:textId="77777777" w:rsidR="00574970" w:rsidRPr="00574970" w:rsidRDefault="00574970" w:rsidP="00517445">
            <w:pPr>
              <w:pStyle w:val="TableParagraph"/>
              <w:rPr>
                <w:sz w:val="20"/>
                <w:szCs w:val="20"/>
              </w:rPr>
            </w:pPr>
          </w:p>
          <w:p w14:paraId="6153E49C"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52E3533F" w14:textId="77777777" w:rsidR="002323C1" w:rsidRPr="00574970" w:rsidRDefault="002323C1" w:rsidP="00574970">
            <w:pPr>
              <w:pStyle w:val="TableParagraph"/>
              <w:ind w:left="990"/>
              <w:rPr>
                <w:sz w:val="20"/>
                <w:szCs w:val="20"/>
              </w:rPr>
            </w:pPr>
            <w:r w:rsidRPr="00574970">
              <w:rPr>
                <w:sz w:val="20"/>
                <w:szCs w:val="20"/>
              </w:rPr>
              <w:t>Street Address</w:t>
            </w:r>
          </w:p>
          <w:p w14:paraId="6818A7A4" w14:textId="77777777" w:rsidR="00574970" w:rsidRPr="00574970" w:rsidRDefault="00574970" w:rsidP="00517445">
            <w:pPr>
              <w:pStyle w:val="TableParagraph"/>
              <w:rPr>
                <w:sz w:val="20"/>
                <w:szCs w:val="20"/>
              </w:rPr>
            </w:pPr>
          </w:p>
          <w:p w14:paraId="6A7629B5"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8EDB81A" w14:textId="77777777" w:rsidR="002323C1" w:rsidRPr="00574970" w:rsidRDefault="002323C1" w:rsidP="00574970">
            <w:pPr>
              <w:pStyle w:val="TableParagraph"/>
              <w:ind w:left="990"/>
              <w:rPr>
                <w:sz w:val="20"/>
                <w:szCs w:val="20"/>
              </w:rPr>
            </w:pPr>
            <w:r w:rsidRPr="00574970">
              <w:rPr>
                <w:sz w:val="20"/>
                <w:szCs w:val="20"/>
              </w:rPr>
              <w:t>City/Town</w:t>
            </w:r>
          </w:p>
          <w:p w14:paraId="10CB2D0B" w14:textId="77777777" w:rsidR="00574970" w:rsidRPr="00574970" w:rsidRDefault="00574970" w:rsidP="00517445">
            <w:pPr>
              <w:pStyle w:val="TableParagraph"/>
              <w:rPr>
                <w:sz w:val="20"/>
                <w:szCs w:val="20"/>
              </w:rPr>
            </w:pPr>
          </w:p>
          <w:p w14:paraId="522AFA51"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460AB3F4" w14:textId="77777777" w:rsidR="002323C1" w:rsidRPr="00574970" w:rsidRDefault="002323C1" w:rsidP="00574970">
            <w:pPr>
              <w:pStyle w:val="TableParagraph"/>
              <w:ind w:left="990"/>
              <w:rPr>
                <w:sz w:val="20"/>
                <w:szCs w:val="20"/>
              </w:rPr>
            </w:pPr>
            <w:r w:rsidRPr="00574970">
              <w:rPr>
                <w:sz w:val="20"/>
                <w:szCs w:val="20"/>
              </w:rPr>
              <w:t>State</w:t>
            </w:r>
          </w:p>
          <w:p w14:paraId="5259287E" w14:textId="77777777" w:rsidR="00574970" w:rsidRPr="00574970" w:rsidRDefault="00574970" w:rsidP="00517445">
            <w:pPr>
              <w:pStyle w:val="TableParagraph"/>
              <w:rPr>
                <w:sz w:val="20"/>
                <w:szCs w:val="20"/>
              </w:rPr>
            </w:pPr>
          </w:p>
          <w:p w14:paraId="71A61AD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42C6D415" w14:textId="77777777" w:rsidR="002323C1" w:rsidRPr="00574970" w:rsidRDefault="002323C1" w:rsidP="00574970">
            <w:pPr>
              <w:pStyle w:val="TableParagraph"/>
              <w:ind w:left="990"/>
              <w:rPr>
                <w:sz w:val="20"/>
                <w:szCs w:val="20"/>
              </w:rPr>
            </w:pPr>
            <w:r w:rsidRPr="00574970">
              <w:rPr>
                <w:sz w:val="20"/>
                <w:szCs w:val="20"/>
              </w:rPr>
              <w:t>Zip Code</w:t>
            </w:r>
          </w:p>
          <w:p w14:paraId="42B5706D" w14:textId="77777777" w:rsidR="002323C1" w:rsidRDefault="002323C1" w:rsidP="00574970">
            <w:pPr>
              <w:pStyle w:val="TableParagraph"/>
              <w:ind w:left="990"/>
              <w:rPr>
                <w:b/>
                <w:spacing w:val="-2"/>
                <w:sz w:val="24"/>
              </w:rPr>
            </w:pPr>
          </w:p>
          <w:p w14:paraId="54AAAB69" w14:textId="6FD51A91" w:rsidR="002323C1" w:rsidRDefault="002323C1" w:rsidP="00574970">
            <w:pPr>
              <w:pStyle w:val="TableParagraph"/>
              <w:ind w:left="990"/>
              <w:rPr>
                <w:b/>
                <w:spacing w:val="-2"/>
                <w:sz w:val="24"/>
              </w:rPr>
            </w:pPr>
            <w:r>
              <w:rPr>
                <w:b/>
                <w:spacing w:val="-2"/>
                <w:sz w:val="24"/>
              </w:rPr>
              <w:t xml:space="preserve">2) </w:t>
            </w:r>
            <w:r>
              <w:rPr>
                <w:b/>
                <w:sz w:val="24"/>
              </w:rPr>
              <w:t xml:space="preserve">Mailing Address </w:t>
            </w:r>
            <w:r w:rsidRPr="002C45E7">
              <w:rPr>
                <w:bCs/>
                <w:i/>
                <w:iCs/>
                <w:sz w:val="20"/>
                <w:szCs w:val="20"/>
              </w:rPr>
              <w:t>(if different)</w:t>
            </w:r>
          </w:p>
          <w:p w14:paraId="33C06171"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7666EB5D" w14:textId="747D6D27" w:rsidR="00517445" w:rsidRPr="00574970" w:rsidRDefault="00517445" w:rsidP="00517445">
            <w:pPr>
              <w:pStyle w:val="TableParagraph"/>
              <w:ind w:left="990"/>
              <w:rPr>
                <w:sz w:val="20"/>
                <w:szCs w:val="20"/>
              </w:rPr>
            </w:pPr>
            <w:r w:rsidRPr="00574970">
              <w:rPr>
                <w:sz w:val="20"/>
                <w:szCs w:val="20"/>
              </w:rPr>
              <w:t>Street Address</w:t>
            </w:r>
            <w:r>
              <w:rPr>
                <w:sz w:val="20"/>
                <w:szCs w:val="20"/>
              </w:rPr>
              <w:t>/ PO BOX</w:t>
            </w:r>
          </w:p>
          <w:p w14:paraId="65603B48" w14:textId="77777777" w:rsidR="00517445" w:rsidRPr="00574970" w:rsidRDefault="00517445" w:rsidP="00517445">
            <w:pPr>
              <w:pStyle w:val="TableParagraph"/>
              <w:rPr>
                <w:sz w:val="20"/>
                <w:szCs w:val="20"/>
              </w:rPr>
            </w:pPr>
          </w:p>
          <w:p w14:paraId="37CF139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E2F9147" w14:textId="77777777" w:rsidR="00517445" w:rsidRPr="00574970" w:rsidRDefault="00517445" w:rsidP="00517445">
            <w:pPr>
              <w:pStyle w:val="TableParagraph"/>
              <w:ind w:left="990"/>
              <w:rPr>
                <w:sz w:val="20"/>
                <w:szCs w:val="20"/>
              </w:rPr>
            </w:pPr>
            <w:r w:rsidRPr="00574970">
              <w:rPr>
                <w:sz w:val="20"/>
                <w:szCs w:val="20"/>
              </w:rPr>
              <w:t>City/Town</w:t>
            </w:r>
          </w:p>
          <w:p w14:paraId="21E50937" w14:textId="77777777" w:rsidR="00517445" w:rsidRPr="00574970" w:rsidRDefault="00517445" w:rsidP="00517445">
            <w:pPr>
              <w:pStyle w:val="TableParagraph"/>
              <w:rPr>
                <w:sz w:val="20"/>
                <w:szCs w:val="20"/>
              </w:rPr>
            </w:pPr>
          </w:p>
          <w:p w14:paraId="6A9F5433"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7D6E24D4" w14:textId="77777777" w:rsidR="00517445" w:rsidRPr="00574970" w:rsidRDefault="00517445" w:rsidP="00517445">
            <w:pPr>
              <w:pStyle w:val="TableParagraph"/>
              <w:ind w:left="990"/>
              <w:rPr>
                <w:sz w:val="20"/>
                <w:szCs w:val="20"/>
              </w:rPr>
            </w:pPr>
            <w:r w:rsidRPr="00574970">
              <w:rPr>
                <w:sz w:val="20"/>
                <w:szCs w:val="20"/>
              </w:rPr>
              <w:t>State</w:t>
            </w:r>
          </w:p>
          <w:p w14:paraId="0587E656" w14:textId="77777777" w:rsidR="00517445" w:rsidRPr="00574970" w:rsidRDefault="00517445" w:rsidP="00517445">
            <w:pPr>
              <w:pStyle w:val="TableParagraph"/>
              <w:rPr>
                <w:sz w:val="20"/>
                <w:szCs w:val="20"/>
              </w:rPr>
            </w:pPr>
          </w:p>
          <w:p w14:paraId="499C148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31F64076" w14:textId="1BE22C2F" w:rsidR="002323C1" w:rsidRPr="003A6CFA" w:rsidRDefault="00517445" w:rsidP="003A6CFA">
            <w:pPr>
              <w:pStyle w:val="TableParagraph"/>
              <w:ind w:left="990"/>
              <w:rPr>
                <w:sz w:val="20"/>
                <w:szCs w:val="20"/>
              </w:rPr>
            </w:pPr>
            <w:r w:rsidRPr="00574970">
              <w:rPr>
                <w:sz w:val="20"/>
                <w:szCs w:val="20"/>
              </w:rPr>
              <w:t>Zip Code</w:t>
            </w:r>
          </w:p>
          <w:p w14:paraId="4F13B1ED" w14:textId="77777777" w:rsidR="002323C1" w:rsidRDefault="002323C1" w:rsidP="00574970">
            <w:pPr>
              <w:pStyle w:val="TableParagraph"/>
              <w:ind w:left="990"/>
              <w:rPr>
                <w:b/>
                <w:spacing w:val="-2"/>
                <w:sz w:val="24"/>
              </w:rPr>
            </w:pPr>
          </w:p>
          <w:p w14:paraId="4083A433" w14:textId="642B5884" w:rsidR="002323C1" w:rsidRDefault="002323C1" w:rsidP="00574970">
            <w:pPr>
              <w:pStyle w:val="TableParagraph"/>
              <w:ind w:left="990"/>
              <w:rPr>
                <w:b/>
                <w:spacing w:val="-2"/>
                <w:sz w:val="24"/>
              </w:rPr>
            </w:pPr>
            <w:r>
              <w:rPr>
                <w:b/>
                <w:spacing w:val="-2"/>
                <w:sz w:val="24"/>
              </w:rPr>
              <w:t>3) Contact Information</w:t>
            </w:r>
          </w:p>
          <w:p w14:paraId="419DC0BE" w14:textId="7B9F0101" w:rsidR="002323C1" w:rsidRPr="00574970" w:rsidRDefault="002323C1" w:rsidP="00574970">
            <w:pPr>
              <w:pStyle w:val="TableParagraph"/>
              <w:ind w:left="990" w:right="-861"/>
              <w:rPr>
                <w:bCs/>
                <w:i/>
                <w:iCs/>
                <w:spacing w:val="-2"/>
                <w:sz w:val="20"/>
                <w:szCs w:val="20"/>
              </w:rPr>
            </w:pPr>
            <w:r w:rsidRPr="00574970">
              <w:rPr>
                <w:bCs/>
                <w:i/>
                <w:iCs/>
                <w:spacing w:val="-2"/>
                <w:sz w:val="20"/>
                <w:szCs w:val="20"/>
              </w:rPr>
              <w:t xml:space="preserve">Please contact </w:t>
            </w:r>
            <w:hyperlink r:id="rId10" w:history="1">
              <w:r w:rsidRPr="00574970">
                <w:rPr>
                  <w:rStyle w:val="Hyperlink"/>
                  <w:bCs/>
                  <w:i/>
                  <w:iCs/>
                  <w:spacing w:val="-2"/>
                  <w:sz w:val="20"/>
                  <w:szCs w:val="20"/>
                </w:rPr>
                <w:t>mercury.programs@mass.gov</w:t>
              </w:r>
            </w:hyperlink>
            <w:r w:rsidRPr="00574970">
              <w:rPr>
                <w:bCs/>
                <w:i/>
                <w:iCs/>
                <w:spacing w:val="-2"/>
                <w:sz w:val="20"/>
                <w:szCs w:val="20"/>
              </w:rPr>
              <w:t xml:space="preserve"> immediately if the Contact Information changes.</w:t>
            </w:r>
          </w:p>
          <w:p w14:paraId="40AC5E40" w14:textId="77777777" w:rsidR="00574970" w:rsidRPr="004C33D1" w:rsidRDefault="00574970" w:rsidP="00517445">
            <w:pPr>
              <w:pStyle w:val="TableParagraph"/>
              <w:rPr>
                <w:bCs/>
                <w:i/>
                <w:iCs/>
                <w:spacing w:val="-2"/>
                <w:sz w:val="20"/>
                <w:szCs w:val="20"/>
              </w:rPr>
            </w:pPr>
          </w:p>
          <w:p w14:paraId="0AD16D07"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F5062C3" w14:textId="0E42D0AE" w:rsidR="00517445" w:rsidRDefault="00517445" w:rsidP="00517445">
            <w:pPr>
              <w:pStyle w:val="TableParagraph"/>
              <w:ind w:left="990"/>
              <w:rPr>
                <w:sz w:val="20"/>
                <w:szCs w:val="20"/>
              </w:rPr>
            </w:pPr>
            <w:r>
              <w:rPr>
                <w:sz w:val="20"/>
                <w:szCs w:val="20"/>
              </w:rPr>
              <w:t>Name of Contact Person</w:t>
            </w:r>
          </w:p>
          <w:p w14:paraId="147ACF2B" w14:textId="77777777" w:rsidR="003A6CFA" w:rsidRPr="00574970" w:rsidRDefault="003A6CFA" w:rsidP="00517445">
            <w:pPr>
              <w:pStyle w:val="TableParagraph"/>
              <w:ind w:left="990"/>
              <w:rPr>
                <w:sz w:val="20"/>
                <w:szCs w:val="20"/>
              </w:rPr>
            </w:pPr>
          </w:p>
          <w:p w14:paraId="411FE896"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002A9B10" w14:textId="2B10BEC6" w:rsidR="00517445" w:rsidRPr="00574970" w:rsidRDefault="00517445" w:rsidP="00517445">
            <w:pPr>
              <w:pStyle w:val="TableParagraph"/>
              <w:ind w:left="990"/>
              <w:rPr>
                <w:sz w:val="20"/>
                <w:szCs w:val="20"/>
              </w:rPr>
            </w:pPr>
            <w:r>
              <w:rPr>
                <w:sz w:val="20"/>
                <w:szCs w:val="20"/>
              </w:rPr>
              <w:t>Contact Telephone</w:t>
            </w:r>
          </w:p>
          <w:p w14:paraId="7D8B5CBF" w14:textId="77777777" w:rsidR="00517445" w:rsidRPr="00574970" w:rsidRDefault="00517445" w:rsidP="00517445">
            <w:pPr>
              <w:pStyle w:val="TableParagraph"/>
              <w:rPr>
                <w:sz w:val="20"/>
                <w:szCs w:val="20"/>
              </w:rPr>
            </w:pPr>
          </w:p>
          <w:p w14:paraId="6672047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3F226C33" w14:textId="6995DAA0" w:rsidR="00517445" w:rsidRDefault="00517445" w:rsidP="00517445">
            <w:pPr>
              <w:pStyle w:val="TableParagraph"/>
              <w:ind w:left="990"/>
              <w:rPr>
                <w:sz w:val="20"/>
                <w:szCs w:val="20"/>
              </w:rPr>
            </w:pPr>
            <w:r>
              <w:rPr>
                <w:sz w:val="20"/>
                <w:szCs w:val="20"/>
              </w:rPr>
              <w:t>Contact Email Address</w:t>
            </w:r>
          </w:p>
          <w:p w14:paraId="098D7C7C" w14:textId="77777777" w:rsidR="00923793" w:rsidRDefault="00923793" w:rsidP="00517445">
            <w:pPr>
              <w:pStyle w:val="TableParagraph"/>
              <w:ind w:left="990"/>
              <w:rPr>
                <w:sz w:val="20"/>
                <w:szCs w:val="20"/>
              </w:rPr>
            </w:pPr>
          </w:p>
          <w:p w14:paraId="3F56ABA2" w14:textId="77777777" w:rsidR="00923793" w:rsidRPr="00574970" w:rsidRDefault="00923793" w:rsidP="00923793">
            <w:pPr>
              <w:pStyle w:val="TableParagraph"/>
              <w:spacing w:before="135"/>
              <w:ind w:left="990"/>
              <w:rPr>
                <w:sz w:val="20"/>
                <w:szCs w:val="20"/>
              </w:rPr>
            </w:pPr>
            <w:r w:rsidRPr="00574970">
              <w:rPr>
                <w:sz w:val="20"/>
                <w:szCs w:val="20"/>
              </w:rPr>
              <w:t>________________________________________________________________________________</w:t>
            </w:r>
          </w:p>
          <w:p w14:paraId="12B96B64" w14:textId="25089942" w:rsidR="00923793" w:rsidRPr="00923793" w:rsidRDefault="00923793" w:rsidP="00517445">
            <w:pPr>
              <w:pStyle w:val="TableParagraph"/>
              <w:ind w:left="990"/>
              <w:rPr>
                <w:i/>
                <w:iCs/>
                <w:color w:val="FF0000"/>
                <w:sz w:val="18"/>
                <w:szCs w:val="18"/>
              </w:rPr>
            </w:pPr>
            <w:r w:rsidRPr="00923793">
              <w:rPr>
                <w:sz w:val="20"/>
                <w:szCs w:val="20"/>
              </w:rPr>
              <w:t>Federal Employer Identification Number (FEIN/TIN)</w:t>
            </w:r>
            <w:r w:rsidRPr="00923793">
              <w:rPr>
                <w:sz w:val="18"/>
                <w:szCs w:val="18"/>
              </w:rPr>
              <w:t xml:space="preserve">- </w:t>
            </w:r>
            <w:r w:rsidRPr="00923793">
              <w:rPr>
                <w:i/>
                <w:iCs/>
                <w:color w:val="FF0000"/>
                <w:sz w:val="18"/>
                <w:szCs w:val="18"/>
              </w:rPr>
              <w:t>Please do NOT provide a Social Security Number.</w:t>
            </w:r>
          </w:p>
          <w:p w14:paraId="5A157325" w14:textId="77777777" w:rsidR="002323C1" w:rsidRDefault="002323C1" w:rsidP="00517445">
            <w:pPr>
              <w:pStyle w:val="TableParagraph"/>
              <w:rPr>
                <w:rFonts w:ascii="Times New Roman"/>
                <w:sz w:val="16"/>
              </w:rPr>
            </w:pPr>
          </w:p>
          <w:p w14:paraId="40D7F2EC" w14:textId="77777777" w:rsidR="002323C1" w:rsidRDefault="002323C1" w:rsidP="009159DA">
            <w:pPr>
              <w:pStyle w:val="TableParagraph"/>
              <w:rPr>
                <w:rFonts w:ascii="Times New Roman"/>
                <w:sz w:val="16"/>
              </w:rPr>
            </w:pPr>
          </w:p>
          <w:p w14:paraId="22F8139B" w14:textId="77777777" w:rsidR="002323C1" w:rsidRDefault="002323C1" w:rsidP="00574970">
            <w:pPr>
              <w:pStyle w:val="TableParagraph"/>
              <w:ind w:left="990"/>
              <w:rPr>
                <w:rFonts w:ascii="Times New Roman"/>
                <w:sz w:val="16"/>
              </w:rPr>
            </w:pPr>
          </w:p>
          <w:p w14:paraId="1A7508E2" w14:textId="0D973BD4" w:rsidR="002323C1" w:rsidRDefault="00574970" w:rsidP="00574970">
            <w:pPr>
              <w:pStyle w:val="TableParagraph"/>
              <w:ind w:left="720"/>
              <w:rPr>
                <w:b/>
                <w:sz w:val="24"/>
              </w:rPr>
            </w:pPr>
            <w:r w:rsidRPr="004C33D1">
              <w:rPr>
                <w:b/>
                <w:sz w:val="24"/>
              </w:rPr>
              <w:t>B.</w:t>
            </w:r>
            <w:r>
              <w:rPr>
                <w:b/>
                <w:sz w:val="24"/>
              </w:rPr>
              <w:t xml:space="preserve"> </w:t>
            </w:r>
            <w:r w:rsidR="003A6CFA">
              <w:rPr>
                <w:b/>
                <w:sz w:val="24"/>
              </w:rPr>
              <w:t>Applicability</w:t>
            </w:r>
          </w:p>
          <w:p w14:paraId="177D9D1E" w14:textId="44F62DB9" w:rsidR="003A6CFA" w:rsidRDefault="003A6CFA" w:rsidP="003A6CFA">
            <w:pPr>
              <w:pStyle w:val="TableParagraph"/>
              <w:numPr>
                <w:ilvl w:val="0"/>
                <w:numId w:val="9"/>
              </w:numPr>
              <w:rPr>
                <w:sz w:val="20"/>
                <w:szCs w:val="20"/>
              </w:rPr>
            </w:pPr>
            <w:r>
              <w:rPr>
                <w:sz w:val="20"/>
                <w:szCs w:val="20"/>
              </w:rPr>
              <w:t>In the prior calendar year, do you</w:t>
            </w:r>
            <w:r w:rsidR="00643D4D">
              <w:rPr>
                <w:sz w:val="20"/>
                <w:szCs w:val="20"/>
              </w:rPr>
              <w:t xml:space="preserve">: </w:t>
            </w:r>
          </w:p>
          <w:p w14:paraId="2D311F64" w14:textId="399412F1" w:rsidR="003A6CFA" w:rsidRDefault="003A6CFA" w:rsidP="003A6CFA">
            <w:pPr>
              <w:pStyle w:val="TableParagraph"/>
              <w:numPr>
                <w:ilvl w:val="0"/>
                <w:numId w:val="11"/>
              </w:numPr>
              <w:rPr>
                <w:sz w:val="20"/>
                <w:szCs w:val="20"/>
              </w:rPr>
            </w:pPr>
            <w:r>
              <w:rPr>
                <w:sz w:val="20"/>
                <w:szCs w:val="20"/>
              </w:rPr>
              <w:t>manufacture and/or</w:t>
            </w:r>
            <w:r w:rsidR="00EF0EB3">
              <w:rPr>
                <w:sz w:val="20"/>
                <w:szCs w:val="20"/>
              </w:rPr>
              <w:t>,</w:t>
            </w:r>
          </w:p>
          <w:p w14:paraId="6154BDAF" w14:textId="7588E6A1" w:rsidR="003A6CFA" w:rsidRPr="003A6CFA" w:rsidRDefault="36BA7564" w:rsidP="003A6CFA">
            <w:pPr>
              <w:pStyle w:val="TableParagraph"/>
              <w:numPr>
                <w:ilvl w:val="0"/>
                <w:numId w:val="11"/>
              </w:numPr>
              <w:rPr>
                <w:sz w:val="20"/>
                <w:szCs w:val="20"/>
              </w:rPr>
            </w:pPr>
            <w:r w:rsidRPr="24D5BFA2">
              <w:rPr>
                <w:sz w:val="20"/>
                <w:szCs w:val="20"/>
              </w:rPr>
              <w:t xml:space="preserve">offer to </w:t>
            </w:r>
            <w:r w:rsidR="003A6CFA" w:rsidRPr="24D5BFA2">
              <w:rPr>
                <w:sz w:val="20"/>
                <w:szCs w:val="20"/>
              </w:rPr>
              <w:t xml:space="preserve">distribute </w:t>
            </w:r>
            <w:r w:rsidR="3BC3A001" w:rsidRPr="24D5BFA2">
              <w:rPr>
                <w:sz w:val="20"/>
                <w:szCs w:val="20"/>
              </w:rPr>
              <w:t>from a domestic source or imported</w:t>
            </w:r>
          </w:p>
          <w:p w14:paraId="6259D43A" w14:textId="266E4607" w:rsidR="00574970" w:rsidRPr="003A6CFA" w:rsidRDefault="003A6CFA" w:rsidP="003A6CFA">
            <w:pPr>
              <w:pStyle w:val="TableParagraph"/>
              <w:ind w:left="1080"/>
              <w:rPr>
                <w:sz w:val="20"/>
                <w:szCs w:val="20"/>
              </w:rPr>
            </w:pPr>
            <w:r w:rsidRPr="003A6CFA">
              <w:rPr>
                <w:sz w:val="20"/>
                <w:szCs w:val="20"/>
              </w:rPr>
              <w:t>any mercury-added lamps that were sold</w:t>
            </w:r>
            <w:r w:rsidR="212B779F" w:rsidRPr="24D5BFA2">
              <w:rPr>
                <w:sz w:val="20"/>
                <w:szCs w:val="20"/>
              </w:rPr>
              <w:t xml:space="preserve"> in Massachusetts</w:t>
            </w:r>
            <w:r>
              <w:rPr>
                <w:sz w:val="20"/>
                <w:szCs w:val="20"/>
              </w:rPr>
              <w:t>? [310 CMR 75.05]</w:t>
            </w:r>
            <w:r w:rsidR="00574970" w:rsidRPr="003A6CFA">
              <w:rPr>
                <w:sz w:val="20"/>
                <w:szCs w:val="20"/>
              </w:rPr>
              <w:t xml:space="preserve"> </w:t>
            </w:r>
          </w:p>
          <w:p w14:paraId="30D1F4A5" w14:textId="1B872CA9" w:rsidR="00A71D14" w:rsidRPr="00A71D14" w:rsidRDefault="00060932" w:rsidP="000D1F6E">
            <w:pPr>
              <w:pStyle w:val="TableParagraph"/>
              <w:spacing w:before="135"/>
              <w:ind w:left="990"/>
              <w:rPr>
                <w:sz w:val="20"/>
                <w:szCs w:val="20"/>
              </w:rPr>
            </w:pPr>
            <w:sdt>
              <w:sdtPr>
                <w:rPr>
                  <w:sz w:val="20"/>
                  <w:szCs w:val="20"/>
                </w:rPr>
                <w:id w:val="767825815"/>
                <w14:checkbox>
                  <w14:checked w14:val="0"/>
                  <w14:checkedState w14:val="2612" w14:font="MS Gothic"/>
                  <w14:uncheckedState w14:val="2610" w14:font="MS Gothic"/>
                </w14:checkbox>
              </w:sdtPr>
              <w:sdtEndPr/>
              <w:sdtContent>
                <w:r w:rsidR="00574970" w:rsidRPr="00A71D14">
                  <w:rPr>
                    <w:rFonts w:ascii="MS Gothic" w:eastAsia="MS Gothic" w:hAnsi="MS Gothic" w:hint="eastAsia"/>
                    <w:sz w:val="20"/>
                    <w:szCs w:val="20"/>
                  </w:rPr>
                  <w:t>☐</w:t>
                </w:r>
              </w:sdtContent>
            </w:sdt>
            <w:r w:rsidR="00574970" w:rsidRPr="00A71D14">
              <w:rPr>
                <w:sz w:val="20"/>
                <w:szCs w:val="20"/>
              </w:rPr>
              <w:t xml:space="preserve"> Yes*              </w:t>
            </w:r>
            <w:sdt>
              <w:sdtPr>
                <w:rPr>
                  <w:sz w:val="20"/>
                  <w:szCs w:val="20"/>
                </w:rPr>
                <w:id w:val="1283082729"/>
                <w14:checkbox>
                  <w14:checked w14:val="0"/>
                  <w14:checkedState w14:val="2612" w14:font="MS Gothic"/>
                  <w14:uncheckedState w14:val="2610" w14:font="MS Gothic"/>
                </w14:checkbox>
              </w:sdtPr>
              <w:sdtEndPr/>
              <w:sdtContent>
                <w:r w:rsidR="00574970" w:rsidRPr="00A71D14">
                  <w:rPr>
                    <w:rFonts w:ascii="MS Gothic" w:eastAsia="MS Gothic" w:hAnsi="MS Gothic" w:hint="eastAsia"/>
                    <w:sz w:val="20"/>
                    <w:szCs w:val="20"/>
                  </w:rPr>
                  <w:t>☐</w:t>
                </w:r>
              </w:sdtContent>
            </w:sdt>
            <w:r w:rsidR="00574970" w:rsidRPr="00A71D14">
              <w:rPr>
                <w:sz w:val="20"/>
                <w:szCs w:val="20"/>
              </w:rPr>
              <w:t xml:space="preserve"> No</w:t>
            </w:r>
            <w:r w:rsidR="003A6CFA">
              <w:rPr>
                <w:sz w:val="20"/>
                <w:szCs w:val="20"/>
              </w:rPr>
              <w:t>**</w:t>
            </w:r>
          </w:p>
          <w:p w14:paraId="335A33E5" w14:textId="3406AE7B" w:rsidR="000D1F6E" w:rsidRPr="006C5737" w:rsidRDefault="00574970" w:rsidP="00C533FB">
            <w:pPr>
              <w:pStyle w:val="TableParagraph"/>
              <w:ind w:left="990"/>
              <w:rPr>
                <w:sz w:val="20"/>
                <w:szCs w:val="20"/>
              </w:rPr>
            </w:pPr>
            <w:r w:rsidRPr="00A71D14">
              <w:rPr>
                <w:sz w:val="20"/>
                <w:szCs w:val="20"/>
              </w:rPr>
              <w:t xml:space="preserve">* If you answered </w:t>
            </w:r>
            <w:r w:rsidRPr="00A71D14">
              <w:rPr>
                <w:b/>
                <w:bCs/>
                <w:sz w:val="20"/>
                <w:szCs w:val="20"/>
              </w:rPr>
              <w:t>YES</w:t>
            </w:r>
            <w:r w:rsidR="00C533FB">
              <w:rPr>
                <w:b/>
                <w:bCs/>
                <w:sz w:val="20"/>
                <w:szCs w:val="20"/>
              </w:rPr>
              <w:t>,</w:t>
            </w:r>
            <w:r w:rsidR="003A6CFA">
              <w:rPr>
                <w:b/>
                <w:bCs/>
                <w:sz w:val="20"/>
                <w:szCs w:val="20"/>
              </w:rPr>
              <w:t xml:space="preserve"> </w:t>
            </w:r>
            <w:r w:rsidR="006C5737">
              <w:rPr>
                <w:sz w:val="20"/>
                <w:szCs w:val="20"/>
              </w:rPr>
              <w:t xml:space="preserve">continue to Section C below. </w:t>
            </w:r>
          </w:p>
          <w:p w14:paraId="4BFBF5A0" w14:textId="38F19FC0" w:rsidR="00A71D14" w:rsidRPr="000D1F6E" w:rsidRDefault="000D1F6E" w:rsidP="003A6CFA">
            <w:pPr>
              <w:pStyle w:val="TableParagraph"/>
              <w:spacing w:before="135"/>
              <w:ind w:left="990"/>
              <w:rPr>
                <w:sz w:val="20"/>
                <w:szCs w:val="20"/>
              </w:rPr>
            </w:pPr>
            <w:r>
              <w:rPr>
                <w:sz w:val="20"/>
                <w:szCs w:val="20"/>
              </w:rPr>
              <w:t xml:space="preserve">** If you answered </w:t>
            </w:r>
            <w:r>
              <w:rPr>
                <w:b/>
                <w:bCs/>
                <w:sz w:val="20"/>
                <w:szCs w:val="20"/>
              </w:rPr>
              <w:t>NO</w:t>
            </w:r>
            <w:r>
              <w:rPr>
                <w:sz w:val="20"/>
                <w:szCs w:val="20"/>
              </w:rPr>
              <w:t xml:space="preserve">, </w:t>
            </w:r>
            <w:r w:rsidR="003A6CFA">
              <w:rPr>
                <w:sz w:val="20"/>
                <w:szCs w:val="20"/>
              </w:rPr>
              <w:t xml:space="preserve">skip to Section </w:t>
            </w:r>
            <w:r w:rsidR="006C5737">
              <w:rPr>
                <w:sz w:val="20"/>
                <w:szCs w:val="20"/>
              </w:rPr>
              <w:t>E</w:t>
            </w:r>
            <w:r w:rsidR="003A6CFA">
              <w:rPr>
                <w:sz w:val="20"/>
                <w:szCs w:val="20"/>
              </w:rPr>
              <w:t xml:space="preserve"> Certification Statement on the next page. NOTE: If you sell or distribute mercury-added lamps in Massachusetts in any future year, you will be required to submit a registration for covering that year’s sales.</w:t>
            </w:r>
            <w:r>
              <w:rPr>
                <w:sz w:val="20"/>
                <w:szCs w:val="20"/>
              </w:rPr>
              <w:t xml:space="preserve"> </w:t>
            </w:r>
          </w:p>
        </w:tc>
      </w:tr>
      <w:tr w:rsidR="002323C1" w14:paraId="7CA9D382" w14:textId="77777777" w:rsidTr="5D73AA9E">
        <w:trPr>
          <w:trHeight w:val="275"/>
        </w:trPr>
        <w:tc>
          <w:tcPr>
            <w:tcW w:w="9990" w:type="dxa"/>
            <w:tcBorders>
              <w:top w:val="single" w:sz="4" w:space="0" w:color="000000" w:themeColor="text1"/>
            </w:tcBorders>
          </w:tcPr>
          <w:p w14:paraId="06EAE6ED" w14:textId="6C1E6710" w:rsidR="002323C1" w:rsidRDefault="002323C1" w:rsidP="00574970">
            <w:pPr>
              <w:pStyle w:val="TableParagraph"/>
              <w:rPr>
                <w:rFonts w:ascii="Times New Roman"/>
                <w:sz w:val="16"/>
              </w:rPr>
            </w:pPr>
            <w:r>
              <w:rPr>
                <w:b/>
                <w:sz w:val="24"/>
              </w:rPr>
              <w:lastRenderedPageBreak/>
              <w:t>C.</w:t>
            </w:r>
            <w:r>
              <w:rPr>
                <w:b/>
                <w:spacing w:val="-2"/>
                <w:sz w:val="24"/>
              </w:rPr>
              <w:t xml:space="preserve"> </w:t>
            </w:r>
            <w:r w:rsidR="00E12F76">
              <w:rPr>
                <w:b/>
                <w:spacing w:val="-2"/>
                <w:sz w:val="24"/>
              </w:rPr>
              <w:t xml:space="preserve">Compliance Method </w:t>
            </w:r>
          </w:p>
        </w:tc>
      </w:tr>
      <w:tr w:rsidR="002323C1" w14:paraId="09743531" w14:textId="77777777" w:rsidTr="5D73AA9E">
        <w:trPr>
          <w:trHeight w:val="487"/>
        </w:trPr>
        <w:tc>
          <w:tcPr>
            <w:tcW w:w="9990" w:type="dxa"/>
          </w:tcPr>
          <w:p w14:paraId="028BE069" w14:textId="77777777" w:rsidR="00E12F76" w:rsidRDefault="00E12F76" w:rsidP="006C5737">
            <w:pPr>
              <w:pStyle w:val="TableParagraph"/>
              <w:spacing w:before="93"/>
              <w:ind w:left="990"/>
              <w:rPr>
                <w:sz w:val="20"/>
                <w:szCs w:val="20"/>
              </w:rPr>
            </w:pPr>
            <w:r>
              <w:rPr>
                <w:sz w:val="20"/>
                <w:szCs w:val="20"/>
              </w:rPr>
              <w:t>Develop and implement a Mercury Lamp Collection &amp; Recycling Plan</w:t>
            </w:r>
          </w:p>
          <w:p w14:paraId="7B889AF8" w14:textId="16815A08" w:rsidR="00E12F76" w:rsidRDefault="00E12F76" w:rsidP="006C5737">
            <w:pPr>
              <w:pStyle w:val="TableParagraph"/>
              <w:spacing w:before="93"/>
              <w:ind w:left="990"/>
              <w:rPr>
                <w:sz w:val="20"/>
                <w:szCs w:val="20"/>
              </w:rPr>
            </w:pPr>
            <w:r w:rsidRPr="00E12F76">
              <w:rPr>
                <w:sz w:val="20"/>
                <w:szCs w:val="20"/>
              </w:rPr>
              <w:t>Pursuant to 310 CMR 75.04, you agree to submit a plan for the collection, storage (including containment</w:t>
            </w:r>
            <w:r w:rsidRPr="00E12F76">
              <w:rPr>
                <w:spacing w:val="-4"/>
                <w:sz w:val="20"/>
                <w:szCs w:val="20"/>
              </w:rPr>
              <w:t xml:space="preserve"> </w:t>
            </w:r>
            <w:r w:rsidRPr="00E12F76">
              <w:rPr>
                <w:sz w:val="20"/>
                <w:szCs w:val="20"/>
              </w:rPr>
              <w:t>of</w:t>
            </w:r>
            <w:r w:rsidRPr="00E12F76">
              <w:rPr>
                <w:spacing w:val="-4"/>
                <w:sz w:val="20"/>
                <w:szCs w:val="20"/>
              </w:rPr>
              <w:t xml:space="preserve"> </w:t>
            </w:r>
            <w:r w:rsidRPr="00E12F76">
              <w:rPr>
                <w:sz w:val="20"/>
                <w:szCs w:val="20"/>
              </w:rPr>
              <w:t>mercury-added</w:t>
            </w:r>
            <w:r w:rsidRPr="00E12F76">
              <w:rPr>
                <w:spacing w:val="-4"/>
                <w:sz w:val="20"/>
                <w:szCs w:val="20"/>
              </w:rPr>
              <w:t xml:space="preserve"> </w:t>
            </w:r>
            <w:r w:rsidRPr="00E12F76">
              <w:rPr>
                <w:sz w:val="20"/>
                <w:szCs w:val="20"/>
              </w:rPr>
              <w:t>products</w:t>
            </w:r>
            <w:r w:rsidRPr="00E12F76">
              <w:rPr>
                <w:spacing w:val="-3"/>
                <w:sz w:val="20"/>
                <w:szCs w:val="20"/>
              </w:rPr>
              <w:t xml:space="preserve"> </w:t>
            </w:r>
            <w:r w:rsidRPr="00E12F76">
              <w:rPr>
                <w:sz w:val="20"/>
                <w:szCs w:val="20"/>
              </w:rPr>
              <w:t>and/or</w:t>
            </w:r>
            <w:r w:rsidRPr="00E12F76">
              <w:rPr>
                <w:spacing w:val="-4"/>
                <w:sz w:val="20"/>
                <w:szCs w:val="20"/>
              </w:rPr>
              <w:t xml:space="preserve"> </w:t>
            </w:r>
            <w:r w:rsidRPr="00E12F76">
              <w:rPr>
                <w:sz w:val="20"/>
                <w:szCs w:val="20"/>
              </w:rPr>
              <w:t>components),</w:t>
            </w:r>
            <w:r w:rsidRPr="00E12F76">
              <w:rPr>
                <w:spacing w:val="-4"/>
                <w:sz w:val="20"/>
                <w:szCs w:val="20"/>
              </w:rPr>
              <w:t xml:space="preserve"> </w:t>
            </w:r>
            <w:r w:rsidRPr="00E12F76">
              <w:rPr>
                <w:sz w:val="20"/>
                <w:szCs w:val="20"/>
              </w:rPr>
              <w:t>transportation,</w:t>
            </w:r>
            <w:r w:rsidRPr="00E12F76">
              <w:rPr>
                <w:spacing w:val="-2"/>
                <w:sz w:val="20"/>
                <w:szCs w:val="20"/>
              </w:rPr>
              <w:t xml:space="preserve"> </w:t>
            </w:r>
            <w:r w:rsidRPr="00E12F76">
              <w:rPr>
                <w:sz w:val="20"/>
                <w:szCs w:val="20"/>
              </w:rPr>
              <w:t>and</w:t>
            </w:r>
            <w:r w:rsidRPr="00E12F76">
              <w:rPr>
                <w:spacing w:val="-2"/>
                <w:sz w:val="20"/>
                <w:szCs w:val="20"/>
              </w:rPr>
              <w:t xml:space="preserve"> </w:t>
            </w:r>
            <w:r w:rsidRPr="00E12F76">
              <w:rPr>
                <w:sz w:val="20"/>
                <w:szCs w:val="20"/>
              </w:rPr>
              <w:t>recycling</w:t>
            </w:r>
            <w:r w:rsidRPr="00E12F76">
              <w:rPr>
                <w:spacing w:val="-4"/>
                <w:sz w:val="20"/>
                <w:szCs w:val="20"/>
              </w:rPr>
              <w:t xml:space="preserve"> </w:t>
            </w:r>
            <w:r w:rsidRPr="00E12F76">
              <w:rPr>
                <w:sz w:val="20"/>
                <w:szCs w:val="20"/>
              </w:rPr>
              <w:t>of</w:t>
            </w:r>
            <w:r w:rsidRPr="00E12F76">
              <w:rPr>
                <w:spacing w:val="-2"/>
                <w:sz w:val="20"/>
                <w:szCs w:val="20"/>
              </w:rPr>
              <w:t xml:space="preserve"> </w:t>
            </w:r>
            <w:r w:rsidRPr="00E12F76">
              <w:rPr>
                <w:sz w:val="20"/>
                <w:szCs w:val="20"/>
              </w:rPr>
              <w:t>end-of-life mercury-added lamps. This plan must describe collection and recycling methods that are convenient</w:t>
            </w:r>
            <w:r w:rsidRPr="00E12F76">
              <w:rPr>
                <w:spacing w:val="-4"/>
                <w:sz w:val="20"/>
                <w:szCs w:val="20"/>
              </w:rPr>
              <w:t xml:space="preserve"> </w:t>
            </w:r>
            <w:r w:rsidRPr="00E12F76">
              <w:rPr>
                <w:sz w:val="20"/>
                <w:szCs w:val="20"/>
              </w:rPr>
              <w:t>and</w:t>
            </w:r>
            <w:r w:rsidRPr="00E12F76">
              <w:rPr>
                <w:spacing w:val="-4"/>
                <w:sz w:val="20"/>
                <w:szCs w:val="20"/>
              </w:rPr>
              <w:t xml:space="preserve"> </w:t>
            </w:r>
            <w:r w:rsidRPr="00E12F76">
              <w:rPr>
                <w:sz w:val="20"/>
                <w:szCs w:val="20"/>
              </w:rPr>
              <w:t>accessible</w:t>
            </w:r>
            <w:r w:rsidRPr="00E12F76">
              <w:rPr>
                <w:spacing w:val="-4"/>
                <w:sz w:val="20"/>
                <w:szCs w:val="20"/>
              </w:rPr>
              <w:t xml:space="preserve"> </w:t>
            </w:r>
            <w:r w:rsidRPr="00E12F76">
              <w:rPr>
                <w:sz w:val="20"/>
                <w:szCs w:val="20"/>
              </w:rPr>
              <w:t>for</w:t>
            </w:r>
            <w:r w:rsidRPr="00E12F76">
              <w:rPr>
                <w:spacing w:val="-4"/>
                <w:sz w:val="20"/>
                <w:szCs w:val="20"/>
              </w:rPr>
              <w:t xml:space="preserve"> </w:t>
            </w:r>
            <w:r w:rsidRPr="00E12F76">
              <w:rPr>
                <w:sz w:val="20"/>
                <w:szCs w:val="20"/>
              </w:rPr>
              <w:t>those</w:t>
            </w:r>
            <w:r w:rsidRPr="00E12F76">
              <w:rPr>
                <w:spacing w:val="-1"/>
                <w:sz w:val="20"/>
                <w:szCs w:val="20"/>
              </w:rPr>
              <w:t xml:space="preserve"> </w:t>
            </w:r>
            <w:r w:rsidRPr="00E12F76">
              <w:rPr>
                <w:sz w:val="20"/>
                <w:szCs w:val="20"/>
              </w:rPr>
              <w:t>who</w:t>
            </w:r>
            <w:r w:rsidRPr="00E12F76">
              <w:rPr>
                <w:spacing w:val="-4"/>
                <w:sz w:val="20"/>
                <w:szCs w:val="20"/>
              </w:rPr>
              <w:t xml:space="preserve"> </w:t>
            </w:r>
            <w:r w:rsidRPr="00E12F76">
              <w:rPr>
                <w:sz w:val="20"/>
                <w:szCs w:val="20"/>
              </w:rPr>
              <w:t>purchase</w:t>
            </w:r>
            <w:r w:rsidRPr="00E12F76">
              <w:rPr>
                <w:spacing w:val="-1"/>
                <w:sz w:val="20"/>
                <w:szCs w:val="20"/>
              </w:rPr>
              <w:t xml:space="preserve"> </w:t>
            </w:r>
            <w:r w:rsidRPr="00E12F76">
              <w:rPr>
                <w:sz w:val="20"/>
                <w:szCs w:val="20"/>
              </w:rPr>
              <w:t>and</w:t>
            </w:r>
            <w:r w:rsidRPr="00E12F76">
              <w:rPr>
                <w:spacing w:val="-1"/>
                <w:sz w:val="20"/>
                <w:szCs w:val="20"/>
              </w:rPr>
              <w:t xml:space="preserve"> </w:t>
            </w:r>
            <w:r w:rsidRPr="00E12F76">
              <w:rPr>
                <w:sz w:val="20"/>
                <w:szCs w:val="20"/>
              </w:rPr>
              <w:t>use</w:t>
            </w:r>
            <w:r w:rsidRPr="00E12F76">
              <w:rPr>
                <w:spacing w:val="-1"/>
                <w:sz w:val="20"/>
                <w:szCs w:val="20"/>
              </w:rPr>
              <w:t xml:space="preserve"> </w:t>
            </w:r>
            <w:r w:rsidRPr="00E12F76">
              <w:rPr>
                <w:sz w:val="20"/>
                <w:szCs w:val="20"/>
              </w:rPr>
              <w:t>the</w:t>
            </w:r>
            <w:r w:rsidRPr="00E12F76">
              <w:rPr>
                <w:spacing w:val="-1"/>
                <w:sz w:val="20"/>
                <w:szCs w:val="20"/>
              </w:rPr>
              <w:t xml:space="preserve"> </w:t>
            </w:r>
            <w:r w:rsidRPr="00E12F76">
              <w:rPr>
                <w:sz w:val="20"/>
                <w:szCs w:val="20"/>
              </w:rPr>
              <w:t>lamps</w:t>
            </w:r>
            <w:r w:rsidRPr="00E12F76">
              <w:rPr>
                <w:spacing w:val="-1"/>
                <w:sz w:val="20"/>
                <w:szCs w:val="20"/>
              </w:rPr>
              <w:t xml:space="preserve"> </w:t>
            </w:r>
            <w:r w:rsidRPr="00E12F76">
              <w:rPr>
                <w:sz w:val="20"/>
                <w:szCs w:val="20"/>
              </w:rPr>
              <w:t>you</w:t>
            </w:r>
            <w:r w:rsidRPr="00E12F76">
              <w:rPr>
                <w:spacing w:val="-4"/>
                <w:sz w:val="20"/>
                <w:szCs w:val="20"/>
              </w:rPr>
              <w:t xml:space="preserve"> </w:t>
            </w:r>
            <w:proofErr w:type="gramStart"/>
            <w:r w:rsidRPr="00E12F76">
              <w:rPr>
                <w:sz w:val="20"/>
                <w:szCs w:val="20"/>
              </w:rPr>
              <w:t>manufacture,</w:t>
            </w:r>
            <w:r w:rsidRPr="00E12F76">
              <w:rPr>
                <w:spacing w:val="-4"/>
                <w:sz w:val="20"/>
                <w:szCs w:val="20"/>
              </w:rPr>
              <w:t xml:space="preserve"> </w:t>
            </w:r>
            <w:r w:rsidRPr="00E12F76">
              <w:rPr>
                <w:sz w:val="20"/>
                <w:szCs w:val="20"/>
              </w:rPr>
              <w:t>or</w:t>
            </w:r>
            <w:proofErr w:type="gramEnd"/>
            <w:r w:rsidRPr="00E12F76">
              <w:rPr>
                <w:sz w:val="20"/>
                <w:szCs w:val="20"/>
              </w:rPr>
              <w:t xml:space="preserve"> distribute. You must submit this plan to the Massachusetts Department of Environmental Protection (MassDEP) by March 1 following the calendar year for which you are registering. Each year thereafter, you must submit an annual compliance certification to MassDEP.</w:t>
            </w:r>
          </w:p>
          <w:p w14:paraId="7DAC7D5F" w14:textId="4BA7102D" w:rsidR="00E12F76" w:rsidRDefault="00C533FB" w:rsidP="00C533FB">
            <w:pPr>
              <w:pStyle w:val="TableParagraph"/>
              <w:numPr>
                <w:ilvl w:val="0"/>
                <w:numId w:val="13"/>
              </w:numPr>
              <w:spacing w:before="93"/>
              <w:rPr>
                <w:sz w:val="20"/>
                <w:szCs w:val="20"/>
              </w:rPr>
            </w:pPr>
            <w:r>
              <w:rPr>
                <w:sz w:val="20"/>
                <w:szCs w:val="20"/>
              </w:rPr>
              <w:t>How many mercury-added lamps did your company sell or distribute for sale in Massachusetts in the year covered by this certification? [310 CMR 75.05(5)(b)]</w:t>
            </w:r>
          </w:p>
          <w:p w14:paraId="377E27CE" w14:textId="77777777" w:rsidR="00C533FB" w:rsidRDefault="00C533FB" w:rsidP="00C533FB">
            <w:pPr>
              <w:pStyle w:val="TableParagraph"/>
              <w:spacing w:before="93"/>
              <w:ind w:left="1710"/>
              <w:rPr>
                <w:sz w:val="20"/>
                <w:szCs w:val="20"/>
              </w:rPr>
            </w:pPr>
          </w:p>
          <w:p w14:paraId="0716FE1B" w14:textId="1E517EE7" w:rsidR="00C533FB" w:rsidRDefault="00C533FB" w:rsidP="00C533FB">
            <w:pPr>
              <w:pStyle w:val="TableParagraph"/>
              <w:spacing w:before="93"/>
              <w:ind w:left="1710"/>
              <w:rPr>
                <w:sz w:val="20"/>
                <w:szCs w:val="20"/>
              </w:rPr>
            </w:pPr>
            <w:r>
              <w:rPr>
                <w:sz w:val="20"/>
                <w:szCs w:val="20"/>
              </w:rPr>
              <w:t>_________________________________</w:t>
            </w:r>
            <w:r>
              <w:rPr>
                <w:sz w:val="20"/>
                <w:szCs w:val="20"/>
              </w:rPr>
              <w:br/>
              <w:t>Number of Units</w:t>
            </w:r>
          </w:p>
          <w:p w14:paraId="42B2123B" w14:textId="2AC32CD1" w:rsidR="00C533FB" w:rsidRDefault="00C533FB" w:rsidP="00C533FB">
            <w:pPr>
              <w:pStyle w:val="TableParagraph"/>
              <w:numPr>
                <w:ilvl w:val="0"/>
                <w:numId w:val="13"/>
              </w:numPr>
              <w:spacing w:before="93"/>
              <w:rPr>
                <w:sz w:val="20"/>
                <w:szCs w:val="20"/>
              </w:rPr>
            </w:pPr>
            <w:r>
              <w:rPr>
                <w:sz w:val="20"/>
                <w:szCs w:val="20"/>
              </w:rPr>
              <w:t xml:space="preserve">Are you claiming that the number of units sold or distributed for sale is </w:t>
            </w:r>
            <w:r w:rsidR="005F318C">
              <w:rPr>
                <w:sz w:val="20"/>
                <w:szCs w:val="20"/>
              </w:rPr>
              <w:t>trade secret</w:t>
            </w:r>
            <w:r>
              <w:rPr>
                <w:sz w:val="20"/>
                <w:szCs w:val="20"/>
              </w:rPr>
              <w:t xml:space="preserve"> pursuant to 310 CMR 3.00 and/or the state public records act?</w:t>
            </w:r>
          </w:p>
          <w:p w14:paraId="44304004" w14:textId="6643FA47" w:rsidR="00C533FB" w:rsidRPr="00A71D14" w:rsidRDefault="00060932" w:rsidP="00C533FB">
            <w:pPr>
              <w:pStyle w:val="TableParagraph"/>
              <w:spacing w:before="135"/>
              <w:ind w:left="1710"/>
              <w:rPr>
                <w:sz w:val="20"/>
                <w:szCs w:val="20"/>
              </w:rPr>
            </w:pPr>
            <w:sdt>
              <w:sdtPr>
                <w:rPr>
                  <w:sz w:val="20"/>
                  <w:szCs w:val="20"/>
                </w:rPr>
                <w:id w:val="-1764679567"/>
                <w14:checkbox>
                  <w14:checked w14:val="0"/>
                  <w14:checkedState w14:val="2612" w14:font="MS Gothic"/>
                  <w14:uncheckedState w14:val="2610" w14:font="MS Gothic"/>
                </w14:checkbox>
              </w:sdtPr>
              <w:sdtEndPr/>
              <w:sdtContent>
                <w:r w:rsidR="00C533FB">
                  <w:rPr>
                    <w:rFonts w:ascii="MS Gothic" w:eastAsia="MS Gothic" w:hAnsi="MS Gothic" w:hint="eastAsia"/>
                    <w:sz w:val="20"/>
                    <w:szCs w:val="20"/>
                  </w:rPr>
                  <w:t>☐</w:t>
                </w:r>
              </w:sdtContent>
            </w:sdt>
            <w:r w:rsidR="00C533FB" w:rsidRPr="00A71D14">
              <w:rPr>
                <w:sz w:val="20"/>
                <w:szCs w:val="20"/>
              </w:rPr>
              <w:t xml:space="preserve"> Yes*              </w:t>
            </w:r>
            <w:sdt>
              <w:sdtPr>
                <w:rPr>
                  <w:sz w:val="20"/>
                  <w:szCs w:val="20"/>
                </w:rPr>
                <w:id w:val="-871309908"/>
                <w14:checkbox>
                  <w14:checked w14:val="0"/>
                  <w14:checkedState w14:val="2612" w14:font="MS Gothic"/>
                  <w14:uncheckedState w14:val="2610" w14:font="MS Gothic"/>
                </w14:checkbox>
              </w:sdtPr>
              <w:sdtEndPr/>
              <w:sdtContent>
                <w:r w:rsidR="00C533FB" w:rsidRPr="00A71D14">
                  <w:rPr>
                    <w:rFonts w:ascii="MS Gothic" w:eastAsia="MS Gothic" w:hAnsi="MS Gothic" w:hint="eastAsia"/>
                    <w:sz w:val="20"/>
                    <w:szCs w:val="20"/>
                  </w:rPr>
                  <w:t>☐</w:t>
                </w:r>
              </w:sdtContent>
            </w:sdt>
            <w:r w:rsidR="00C533FB" w:rsidRPr="00A71D14">
              <w:rPr>
                <w:sz w:val="20"/>
                <w:szCs w:val="20"/>
              </w:rPr>
              <w:t xml:space="preserve"> No</w:t>
            </w:r>
            <w:r w:rsidR="00C533FB">
              <w:rPr>
                <w:sz w:val="20"/>
                <w:szCs w:val="20"/>
              </w:rPr>
              <w:t>**</w:t>
            </w:r>
          </w:p>
          <w:p w14:paraId="462B90E9" w14:textId="5F74A6D1" w:rsidR="00C533FB" w:rsidRDefault="00C533FB" w:rsidP="00C533FB">
            <w:pPr>
              <w:pStyle w:val="TableParagraph"/>
              <w:spacing w:before="93"/>
              <w:ind w:left="1710"/>
              <w:rPr>
                <w:sz w:val="20"/>
                <w:szCs w:val="20"/>
              </w:rPr>
            </w:pPr>
            <w:r>
              <w:rPr>
                <w:sz w:val="20"/>
                <w:szCs w:val="20"/>
              </w:rPr>
              <w:t xml:space="preserve">* If you answered </w:t>
            </w:r>
            <w:r>
              <w:rPr>
                <w:b/>
                <w:bCs/>
                <w:sz w:val="20"/>
                <w:szCs w:val="20"/>
              </w:rPr>
              <w:t>YES</w:t>
            </w:r>
            <w:r w:rsidR="006C5737" w:rsidRPr="006C5737">
              <w:rPr>
                <w:sz w:val="20"/>
                <w:szCs w:val="20"/>
              </w:rPr>
              <w:t>,</w:t>
            </w:r>
            <w:r w:rsidR="006C5737">
              <w:rPr>
                <w:sz w:val="20"/>
                <w:szCs w:val="20"/>
              </w:rPr>
              <w:t xml:space="preserve"> in addition to submitting this registration form, you must also submit a completed </w:t>
            </w:r>
            <w:r w:rsidR="006C5737" w:rsidRPr="00C533FB">
              <w:rPr>
                <w:sz w:val="20"/>
                <w:szCs w:val="20"/>
              </w:rPr>
              <w:t>Request to Maintain Information Confidential Form</w:t>
            </w:r>
            <w:r w:rsidR="006C5737">
              <w:rPr>
                <w:sz w:val="20"/>
                <w:szCs w:val="20"/>
              </w:rPr>
              <w:t xml:space="preserve"> </w:t>
            </w:r>
            <w:r w:rsidR="006C5737" w:rsidRPr="00C533FB">
              <w:rPr>
                <w:sz w:val="20"/>
                <w:szCs w:val="20"/>
              </w:rPr>
              <w:t>that explains</w:t>
            </w:r>
            <w:r w:rsidR="006C5737">
              <w:rPr>
                <w:sz w:val="20"/>
                <w:szCs w:val="20"/>
              </w:rPr>
              <w:t xml:space="preserve"> the rationale for the confidentiality claim based on the criteria set out in 310 CMR 3.23. You may obtain the form at: </w:t>
            </w:r>
            <w:hyperlink r:id="rId11">
              <w:r w:rsidR="006C5737" w:rsidRPr="00C533FB">
                <w:rPr>
                  <w:color w:val="0000FF"/>
                  <w:sz w:val="20"/>
                  <w:szCs w:val="20"/>
                  <w:u w:val="single" w:color="0000FF"/>
                </w:rPr>
                <w:t>https://www.mass.gov/media/1410331</w:t>
              </w:r>
            </w:hyperlink>
            <w:r w:rsidR="006C5737">
              <w:rPr>
                <w:color w:val="0000FF"/>
                <w:sz w:val="20"/>
                <w:szCs w:val="20"/>
                <w:u w:val="single" w:color="0000FF"/>
              </w:rPr>
              <w:t xml:space="preserve">. </w:t>
            </w:r>
            <w:r w:rsidR="006C5737">
              <w:rPr>
                <w:sz w:val="20"/>
                <w:szCs w:val="20"/>
              </w:rPr>
              <w:t xml:space="preserve"> Both forms must be submitted within the same envelope and the information asserted to be confidential as well as documents MassDEP creates using that information will be separated from the public files and held as confidential until a public record request is made to review that information, whereupon MassDEP will make a formal confidentiality determination pursuant to 310 CMR 3.00. </w:t>
            </w:r>
          </w:p>
          <w:p w14:paraId="2D1DBD89" w14:textId="5C47B4E7" w:rsidR="006C5737" w:rsidRPr="006C5737" w:rsidRDefault="006C5737" w:rsidP="00C533FB">
            <w:pPr>
              <w:pStyle w:val="TableParagraph"/>
              <w:spacing w:before="93"/>
              <w:ind w:left="1710"/>
              <w:rPr>
                <w:color w:val="0000FF"/>
                <w:sz w:val="20"/>
                <w:szCs w:val="20"/>
                <w:u w:val="single" w:color="0000FF"/>
              </w:rPr>
            </w:pPr>
            <w:r>
              <w:rPr>
                <w:sz w:val="20"/>
                <w:szCs w:val="20"/>
              </w:rPr>
              <w:t xml:space="preserve">** If you answered </w:t>
            </w:r>
            <w:r>
              <w:rPr>
                <w:b/>
                <w:bCs/>
                <w:sz w:val="20"/>
                <w:szCs w:val="20"/>
              </w:rPr>
              <w:t>NO</w:t>
            </w:r>
            <w:r>
              <w:rPr>
                <w:sz w:val="20"/>
                <w:szCs w:val="20"/>
              </w:rPr>
              <w:t xml:space="preserve">, continue to Section E. </w:t>
            </w:r>
          </w:p>
          <w:p w14:paraId="74D423F4" w14:textId="45A5E92D" w:rsidR="00A71D14" w:rsidRPr="009159DA" w:rsidRDefault="00A71D14" w:rsidP="006C5737">
            <w:pPr>
              <w:pStyle w:val="TableParagraph"/>
              <w:rPr>
                <w:sz w:val="20"/>
                <w:szCs w:val="20"/>
              </w:rPr>
            </w:pPr>
          </w:p>
        </w:tc>
      </w:tr>
      <w:tr w:rsidR="002323C1" w14:paraId="0DCD356E" w14:textId="77777777" w:rsidTr="5D73AA9E">
        <w:trPr>
          <w:trHeight w:val="487"/>
        </w:trPr>
        <w:tc>
          <w:tcPr>
            <w:tcW w:w="9990" w:type="dxa"/>
          </w:tcPr>
          <w:p w14:paraId="5B304258" w14:textId="073AC59F" w:rsidR="002323C1" w:rsidRDefault="009159DA" w:rsidP="00574970">
            <w:pPr>
              <w:pStyle w:val="TableParagraph"/>
              <w:spacing w:before="135"/>
              <w:rPr>
                <w:b/>
                <w:sz w:val="24"/>
              </w:rPr>
            </w:pPr>
            <w:r>
              <w:rPr>
                <w:b/>
                <w:sz w:val="24"/>
              </w:rPr>
              <w:t>D</w:t>
            </w:r>
            <w:r w:rsidR="002323C1">
              <w:rPr>
                <w:b/>
                <w:sz w:val="24"/>
              </w:rPr>
              <w:t>.</w:t>
            </w:r>
            <w:r w:rsidR="002323C1">
              <w:rPr>
                <w:b/>
                <w:spacing w:val="-2"/>
                <w:sz w:val="24"/>
              </w:rPr>
              <w:t xml:space="preserve"> </w:t>
            </w:r>
            <w:r w:rsidR="002323C1">
              <w:rPr>
                <w:b/>
                <w:sz w:val="24"/>
              </w:rPr>
              <w:t>Records Retention</w:t>
            </w:r>
          </w:p>
          <w:p w14:paraId="71DFE991" w14:textId="0AEB43E1" w:rsidR="00A71D14" w:rsidRPr="009159DA" w:rsidRDefault="002323C1" w:rsidP="009159DA">
            <w:pPr>
              <w:pStyle w:val="TableParagraph"/>
              <w:spacing w:before="93"/>
              <w:ind w:left="990"/>
              <w:rPr>
                <w:sz w:val="20"/>
                <w:szCs w:val="20"/>
              </w:rPr>
            </w:pPr>
            <w:r w:rsidRPr="00A71D14">
              <w:rPr>
                <w:sz w:val="20"/>
                <w:szCs w:val="20"/>
              </w:rPr>
              <w:t xml:space="preserve">Your business </w:t>
            </w:r>
            <w:r w:rsidRPr="00A71D14">
              <w:rPr>
                <w:b/>
                <w:bCs/>
                <w:sz w:val="20"/>
                <w:szCs w:val="20"/>
                <w:u w:val="single"/>
              </w:rPr>
              <w:t>must</w:t>
            </w:r>
            <w:r w:rsidRPr="00A71D14">
              <w:rPr>
                <w:sz w:val="20"/>
                <w:szCs w:val="20"/>
              </w:rPr>
              <w:t xml:space="preserve"> keep records supporting this certification, as required, for at least five (5) years [310 CMR 7</w:t>
            </w:r>
            <w:r w:rsidR="001217E8">
              <w:rPr>
                <w:sz w:val="20"/>
                <w:szCs w:val="20"/>
              </w:rPr>
              <w:t>5</w:t>
            </w:r>
            <w:r w:rsidRPr="00A71D14">
              <w:rPr>
                <w:sz w:val="20"/>
                <w:szCs w:val="20"/>
              </w:rPr>
              <w:t>.0</w:t>
            </w:r>
            <w:r w:rsidR="001217E8">
              <w:rPr>
                <w:sz w:val="20"/>
                <w:szCs w:val="20"/>
              </w:rPr>
              <w:t>4(8)</w:t>
            </w:r>
            <w:r w:rsidRPr="00A71D14">
              <w:rPr>
                <w:sz w:val="20"/>
                <w:szCs w:val="20"/>
              </w:rPr>
              <w:t xml:space="preserve">] and may be required to submit the records to the Department upon request. </w:t>
            </w:r>
          </w:p>
          <w:p w14:paraId="5F3D14CD" w14:textId="77777777" w:rsidR="00A71D14" w:rsidRDefault="00A71D14" w:rsidP="00574970">
            <w:pPr>
              <w:ind w:left="990"/>
            </w:pPr>
          </w:p>
          <w:p w14:paraId="4C4BAA33" w14:textId="7C4C9B27" w:rsidR="006C5737" w:rsidRPr="00B112E1" w:rsidRDefault="006C5737" w:rsidP="00574970">
            <w:pPr>
              <w:ind w:left="990"/>
            </w:pPr>
          </w:p>
        </w:tc>
      </w:tr>
      <w:tr w:rsidR="002323C1" w14:paraId="534F88F3" w14:textId="77777777" w:rsidTr="5D73AA9E">
        <w:trPr>
          <w:trHeight w:val="487"/>
        </w:trPr>
        <w:tc>
          <w:tcPr>
            <w:tcW w:w="9990" w:type="dxa"/>
          </w:tcPr>
          <w:p w14:paraId="14D8ED68" w14:textId="58B44F1B" w:rsidR="002323C1" w:rsidRPr="006C5737" w:rsidRDefault="009159DA" w:rsidP="00574970">
            <w:pPr>
              <w:pStyle w:val="TableParagraph"/>
              <w:spacing w:before="135"/>
              <w:rPr>
                <w:sz w:val="20"/>
                <w:szCs w:val="20"/>
              </w:rPr>
            </w:pPr>
            <w:r>
              <w:rPr>
                <w:b/>
                <w:sz w:val="24"/>
              </w:rPr>
              <w:t>E</w:t>
            </w:r>
            <w:r w:rsidR="002323C1">
              <w:rPr>
                <w:b/>
                <w:sz w:val="24"/>
              </w:rPr>
              <w:t>. Certification Statement</w:t>
            </w:r>
          </w:p>
          <w:p w14:paraId="1497E681" w14:textId="77777777" w:rsidR="002323C1" w:rsidRPr="00A71D14" w:rsidRDefault="002323C1" w:rsidP="00574970">
            <w:pPr>
              <w:pStyle w:val="TableParagraph"/>
              <w:spacing w:before="93"/>
              <w:ind w:left="990"/>
              <w:rPr>
                <w:sz w:val="20"/>
                <w:szCs w:val="20"/>
              </w:rPr>
            </w:pPr>
            <w:r w:rsidRPr="0898EA2D">
              <w:rPr>
                <w:sz w:val="20"/>
                <w:szCs w:val="20"/>
              </w:rPr>
              <w:t>I attest under pains and penalties of perjury:</w:t>
            </w:r>
          </w:p>
          <w:p w14:paraId="22728CAD" w14:textId="0C1FA7FC" w:rsidR="002323C1" w:rsidRPr="00A71D14" w:rsidRDefault="002323C1" w:rsidP="00DD39E7">
            <w:pPr>
              <w:pStyle w:val="TableParagraph"/>
              <w:numPr>
                <w:ilvl w:val="0"/>
                <w:numId w:val="6"/>
              </w:numPr>
              <w:spacing w:before="93"/>
              <w:ind w:left="1800"/>
              <w:rPr>
                <w:sz w:val="20"/>
                <w:szCs w:val="20"/>
              </w:rPr>
            </w:pPr>
            <w:r w:rsidRPr="00A71D14">
              <w:rPr>
                <w:sz w:val="20"/>
                <w:szCs w:val="20"/>
              </w:rPr>
              <w:t xml:space="preserve">That I have personally examined and am familiar with the information contained in this submittal, including any and all document accompanying this certification </w:t>
            </w:r>
            <w:proofErr w:type="gramStart"/>
            <w:r w:rsidRPr="00A71D14">
              <w:rPr>
                <w:sz w:val="20"/>
                <w:szCs w:val="20"/>
              </w:rPr>
              <w:t>statement;</w:t>
            </w:r>
            <w:proofErr w:type="gramEnd"/>
            <w:r w:rsidRPr="00A71D14">
              <w:rPr>
                <w:sz w:val="20"/>
                <w:szCs w:val="20"/>
              </w:rPr>
              <w:t xml:space="preserve"> </w:t>
            </w:r>
          </w:p>
          <w:p w14:paraId="7657702B" w14:textId="431BEED7" w:rsidR="002323C1" w:rsidRPr="00A71D14" w:rsidRDefault="002323C1" w:rsidP="00DD39E7">
            <w:pPr>
              <w:pStyle w:val="TableParagraph"/>
              <w:numPr>
                <w:ilvl w:val="0"/>
                <w:numId w:val="6"/>
              </w:numPr>
              <w:spacing w:before="93"/>
              <w:ind w:left="1800"/>
              <w:rPr>
                <w:sz w:val="20"/>
                <w:szCs w:val="20"/>
              </w:rPr>
            </w:pPr>
            <w:r w:rsidRPr="00A71D14">
              <w:rPr>
                <w:sz w:val="20"/>
                <w:szCs w:val="20"/>
              </w:rPr>
              <w:t xml:space="preserve">That based on my inquiry of those individuals responsible for obtaining the information, the information contained in this submittal is, to the best of my knowledge, true, accurate, and </w:t>
            </w:r>
            <w:proofErr w:type="gramStart"/>
            <w:r w:rsidRPr="00A71D14">
              <w:rPr>
                <w:sz w:val="20"/>
                <w:szCs w:val="20"/>
              </w:rPr>
              <w:t>complete;</w:t>
            </w:r>
            <w:proofErr w:type="gramEnd"/>
            <w:r w:rsidRPr="00A71D14">
              <w:rPr>
                <w:sz w:val="20"/>
                <w:szCs w:val="20"/>
              </w:rPr>
              <w:t xml:space="preserve"> </w:t>
            </w:r>
          </w:p>
          <w:p w14:paraId="0E4C8E7C" w14:textId="48DEE6BA" w:rsidR="002323C1" w:rsidRPr="00A71D14" w:rsidRDefault="002323C1" w:rsidP="00DD39E7">
            <w:pPr>
              <w:pStyle w:val="TableParagraph"/>
              <w:numPr>
                <w:ilvl w:val="0"/>
                <w:numId w:val="6"/>
              </w:numPr>
              <w:spacing w:before="93"/>
              <w:ind w:left="1800"/>
              <w:rPr>
                <w:sz w:val="20"/>
                <w:szCs w:val="20"/>
              </w:rPr>
            </w:pPr>
            <w:r w:rsidRPr="00A71D14">
              <w:rPr>
                <w:sz w:val="20"/>
                <w:szCs w:val="20"/>
              </w:rPr>
              <w:t xml:space="preserve">That systems to maintain compliance are in place at the business and will be maintained even if processes or operating procedures are changed; and </w:t>
            </w:r>
          </w:p>
          <w:p w14:paraId="6753601D" w14:textId="72EFBFC6" w:rsidR="002323C1" w:rsidRPr="00A71D14" w:rsidRDefault="002323C1" w:rsidP="00DD39E7">
            <w:pPr>
              <w:pStyle w:val="TableParagraph"/>
              <w:numPr>
                <w:ilvl w:val="0"/>
                <w:numId w:val="6"/>
              </w:numPr>
              <w:spacing w:before="93"/>
              <w:ind w:left="1800"/>
              <w:rPr>
                <w:sz w:val="20"/>
                <w:szCs w:val="20"/>
              </w:rPr>
            </w:pPr>
            <w:r w:rsidRPr="00A71D14">
              <w:rPr>
                <w:sz w:val="20"/>
                <w:szCs w:val="20"/>
              </w:rPr>
              <w:t xml:space="preserve">That I am fully authorized to make this attestation on behalf of the business. </w:t>
            </w:r>
          </w:p>
          <w:p w14:paraId="0E3ABE73" w14:textId="13B7FF5A" w:rsidR="002323C1" w:rsidRPr="00A71D14" w:rsidRDefault="002323C1" w:rsidP="00DD39E7">
            <w:pPr>
              <w:pStyle w:val="TableParagraph"/>
              <w:spacing w:before="93"/>
              <w:ind w:left="1800"/>
              <w:rPr>
                <w:sz w:val="20"/>
                <w:szCs w:val="20"/>
              </w:rPr>
            </w:pPr>
            <w:r w:rsidRPr="00A71D14">
              <w:rPr>
                <w:sz w:val="20"/>
                <w:szCs w:val="20"/>
              </w:rPr>
              <w:t xml:space="preserve">I am aware that there are significant penalties, including, but not limited to, possible fines and imprisonment, for submitting false, inaccurate, incomplete or misleading information. </w:t>
            </w:r>
          </w:p>
          <w:p w14:paraId="001B876E" w14:textId="77777777" w:rsidR="002323C1" w:rsidRPr="00A71D14" w:rsidRDefault="002323C1" w:rsidP="00574970">
            <w:pPr>
              <w:pStyle w:val="TableParagraph"/>
              <w:spacing w:before="93"/>
              <w:ind w:left="990"/>
              <w:rPr>
                <w:sz w:val="20"/>
                <w:szCs w:val="20"/>
              </w:rPr>
            </w:pPr>
          </w:p>
          <w:p w14:paraId="5E818C4D" w14:textId="052A60CA"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2AF0565E" w14:textId="77777777" w:rsidR="002323C1" w:rsidRPr="00A71D14" w:rsidRDefault="002323C1" w:rsidP="00574970">
            <w:pPr>
              <w:pStyle w:val="TableParagraph"/>
              <w:ind w:left="990"/>
              <w:rPr>
                <w:sz w:val="20"/>
                <w:szCs w:val="20"/>
              </w:rPr>
            </w:pPr>
            <w:r w:rsidRPr="00A71D14">
              <w:rPr>
                <w:sz w:val="20"/>
                <w:szCs w:val="20"/>
              </w:rPr>
              <w:t>Authorized Signature</w:t>
            </w:r>
          </w:p>
          <w:p w14:paraId="59A761BE" w14:textId="77777777" w:rsidR="002323C1" w:rsidRPr="00A71D14" w:rsidRDefault="002323C1" w:rsidP="00574970">
            <w:pPr>
              <w:pStyle w:val="TableParagraph"/>
              <w:ind w:left="990"/>
              <w:rPr>
                <w:sz w:val="20"/>
                <w:szCs w:val="20"/>
              </w:rPr>
            </w:pPr>
          </w:p>
          <w:p w14:paraId="612E194E" w14:textId="2BEEDEF4"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408DB847" w14:textId="77777777" w:rsidR="002323C1" w:rsidRPr="00A71D14" w:rsidRDefault="002323C1" w:rsidP="00574970">
            <w:pPr>
              <w:pStyle w:val="TableParagraph"/>
              <w:ind w:left="990"/>
              <w:rPr>
                <w:sz w:val="20"/>
                <w:szCs w:val="20"/>
              </w:rPr>
            </w:pPr>
            <w:r w:rsidRPr="00A71D14">
              <w:rPr>
                <w:sz w:val="20"/>
                <w:szCs w:val="20"/>
              </w:rPr>
              <w:t>Name</w:t>
            </w:r>
          </w:p>
          <w:p w14:paraId="73E3063E" w14:textId="77777777" w:rsidR="002323C1" w:rsidRPr="00A71D14" w:rsidRDefault="002323C1" w:rsidP="00574970">
            <w:pPr>
              <w:pStyle w:val="TableParagraph"/>
              <w:ind w:left="990"/>
              <w:rPr>
                <w:sz w:val="20"/>
                <w:szCs w:val="20"/>
              </w:rPr>
            </w:pPr>
          </w:p>
          <w:p w14:paraId="17E347B3" w14:textId="56CD01D0"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05425195" w14:textId="77777777" w:rsidR="002323C1" w:rsidRPr="00A71D14" w:rsidRDefault="002323C1" w:rsidP="00574970">
            <w:pPr>
              <w:pStyle w:val="TableParagraph"/>
              <w:ind w:left="990"/>
              <w:rPr>
                <w:sz w:val="20"/>
                <w:szCs w:val="20"/>
              </w:rPr>
            </w:pPr>
            <w:r w:rsidRPr="00A71D14">
              <w:rPr>
                <w:sz w:val="20"/>
                <w:szCs w:val="20"/>
              </w:rPr>
              <w:t>Title</w:t>
            </w:r>
          </w:p>
          <w:p w14:paraId="54BA4001" w14:textId="77777777" w:rsidR="002323C1" w:rsidRPr="00A71D14" w:rsidRDefault="002323C1" w:rsidP="00574970">
            <w:pPr>
              <w:pStyle w:val="TableParagraph"/>
              <w:ind w:left="990"/>
              <w:rPr>
                <w:sz w:val="20"/>
                <w:szCs w:val="20"/>
              </w:rPr>
            </w:pPr>
          </w:p>
          <w:p w14:paraId="5C407368" w14:textId="404ED268" w:rsidR="002323C1" w:rsidRPr="00A71D14" w:rsidRDefault="00F32959" w:rsidP="00F32959">
            <w:pPr>
              <w:pStyle w:val="TableParagraph"/>
              <w:spacing w:before="135"/>
              <w:ind w:left="990"/>
              <w:rPr>
                <w:sz w:val="20"/>
                <w:szCs w:val="20"/>
              </w:rPr>
            </w:pPr>
            <w:r w:rsidRPr="00574970">
              <w:rPr>
                <w:sz w:val="20"/>
                <w:szCs w:val="20"/>
              </w:rPr>
              <w:t>________________________________________________________________________________</w:t>
            </w:r>
          </w:p>
          <w:p w14:paraId="63266723" w14:textId="70E0EA30" w:rsidR="002323C1" w:rsidRPr="00B112E1" w:rsidRDefault="002323C1" w:rsidP="00574970">
            <w:pPr>
              <w:pStyle w:val="TableParagraph"/>
              <w:ind w:left="990"/>
              <w:rPr>
                <w:sz w:val="16"/>
              </w:rPr>
            </w:pPr>
            <w:r w:rsidRPr="00A71D14">
              <w:rPr>
                <w:sz w:val="20"/>
                <w:szCs w:val="20"/>
              </w:rPr>
              <w:t>Date (MM/DD/YYYY)</w:t>
            </w:r>
          </w:p>
        </w:tc>
      </w:tr>
      <w:tr w:rsidR="00DD39E7" w14:paraId="00A46915" w14:textId="77777777" w:rsidTr="5D73AA9E">
        <w:trPr>
          <w:trHeight w:val="487"/>
        </w:trPr>
        <w:tc>
          <w:tcPr>
            <w:tcW w:w="9990" w:type="dxa"/>
          </w:tcPr>
          <w:p w14:paraId="49273837" w14:textId="77777777" w:rsidR="00DD39E7" w:rsidRDefault="00DD39E7" w:rsidP="00574970">
            <w:pPr>
              <w:pStyle w:val="TableParagraph"/>
              <w:spacing w:before="135"/>
              <w:rPr>
                <w:b/>
                <w:sz w:val="24"/>
              </w:rPr>
            </w:pPr>
          </w:p>
        </w:tc>
      </w:tr>
    </w:tbl>
    <w:p w14:paraId="6F6A5ACB" w14:textId="7BD06CED" w:rsidR="00D66573" w:rsidRDefault="00574970" w:rsidP="002323C1">
      <w:pPr>
        <w:tabs>
          <w:tab w:val="left" w:pos="1339"/>
        </w:tabs>
        <w:ind w:left="990"/>
        <w:rPr>
          <w:rFonts w:ascii="Times New Roman"/>
          <w:sz w:val="20"/>
        </w:rPr>
      </w:pPr>
      <w:r>
        <w:rPr>
          <w:rFonts w:ascii="Times New Roman"/>
          <w:sz w:val="20"/>
        </w:rPr>
        <w:br w:type="textWrapping" w:clear="all"/>
      </w:r>
    </w:p>
    <w:sectPr w:rsidR="00D66573">
      <w:headerReference w:type="default" r:id="rId12"/>
      <w:footerReference w:type="default" r:id="rId13"/>
      <w:pgSz w:w="12240" w:h="15840"/>
      <w:pgMar w:top="600" w:right="1220" w:bottom="940" w:left="66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4878" w14:textId="77777777" w:rsidR="00F538BA" w:rsidRDefault="00F538BA">
      <w:r>
        <w:separator/>
      </w:r>
    </w:p>
  </w:endnote>
  <w:endnote w:type="continuationSeparator" w:id="0">
    <w:p w14:paraId="77B6F264" w14:textId="77777777" w:rsidR="00F538BA" w:rsidRDefault="00F538BA">
      <w:r>
        <w:continuationSeparator/>
      </w:r>
    </w:p>
  </w:endnote>
  <w:endnote w:type="continuationNotice" w:id="1">
    <w:p w14:paraId="203DB482" w14:textId="77777777" w:rsidR="0007019F" w:rsidRDefault="00070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3CD9" w14:textId="0118598E" w:rsidR="00D66573" w:rsidRDefault="00257E3F">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90A69D0" wp14:editId="30057002">
              <wp:simplePos x="0" y="0"/>
              <wp:positionH relativeFrom="page">
                <wp:posOffset>6168682</wp:posOffset>
              </wp:positionH>
              <wp:positionV relativeFrom="page">
                <wp:posOffset>9446454</wp:posOffset>
              </wp:positionV>
              <wp:extent cx="704459" cy="154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459" cy="154745"/>
                      </a:xfrm>
                      <a:prstGeom prst="rect">
                        <a:avLst/>
                      </a:prstGeom>
                    </wps:spPr>
                    <wps:txbx>
                      <w:txbxContent>
                        <w:p w14:paraId="7016111B" w14:textId="1D9F14FF" w:rsidR="00D66573" w:rsidRDefault="00DD39E7">
                          <w:pPr>
                            <w:pStyle w:val="BodyText"/>
                            <w:spacing w:before="15"/>
                            <w:ind w:left="20"/>
                          </w:pPr>
                          <w:r>
                            <w:t>•</w:t>
                          </w:r>
                          <w:r>
                            <w:rPr>
                              <w:spacing w:val="-4"/>
                            </w:rPr>
                            <w:t xml:space="preserve"> </w:t>
                          </w:r>
                          <w:r>
                            <w:t>Page</w:t>
                          </w:r>
                          <w:r>
                            <w:rPr>
                              <w:spacing w:val="-5"/>
                            </w:rPr>
                            <w:t xml:space="preserve"> </w:t>
                          </w:r>
                          <w:r>
                            <w:fldChar w:fldCharType="begin"/>
                          </w:r>
                          <w:r>
                            <w:instrText xml:space="preserve"> PAGE </w:instrText>
                          </w:r>
                          <w:r>
                            <w:fldChar w:fldCharType="separate"/>
                          </w:r>
                          <w:r>
                            <w:t>1</w:t>
                          </w:r>
                          <w:r>
                            <w:fldChar w:fldCharType="end"/>
                          </w:r>
                          <w:r>
                            <w:rPr>
                              <w:spacing w:val="-6"/>
                            </w:rPr>
                            <w:t xml:space="preserve"> </w:t>
                          </w:r>
                          <w:r>
                            <w:t>of</w:t>
                          </w:r>
                          <w:r>
                            <w:rPr>
                              <w:spacing w:val="-5"/>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0A69D0" id="_x0000_t202" coordsize="21600,21600" o:spt="202" path="m,l,21600r21600,l21600,xe">
              <v:stroke joinstyle="miter"/>
              <v:path gradientshapeok="t" o:connecttype="rect"/>
            </v:shapetype>
            <v:shape id="Textbox 2" o:spid="_x0000_s1026" type="#_x0000_t202" style="position:absolute;margin-left:485.7pt;margin-top:743.8pt;width:55.45pt;height:12.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" filled="f" stroked="f">
              <v:textbox inset="0,0,0,0">
                <w:txbxContent>
                  <w:p w14:paraId="7016111B" w14:textId="1D9F14FF" w:rsidR="00D66573" w:rsidRDefault="00DD39E7">
                    <w:pPr>
                      <w:pStyle w:val="BodyText"/>
                      <w:spacing w:before="15"/>
                      <w:ind w:left="20"/>
                    </w:pPr>
                    <w:r>
                      <w:t>•</w:t>
                    </w:r>
                    <w:r>
                      <w:rPr>
                        <w:spacing w:val="-4"/>
                      </w:rPr>
                      <w:t xml:space="preserve"> </w:t>
                    </w:r>
                    <w:r>
                      <w:t>Page</w:t>
                    </w:r>
                    <w:r>
                      <w:rPr>
                        <w:spacing w:val="-5"/>
                      </w:rPr>
                      <w:t xml:space="preserve"> </w:t>
                    </w:r>
                    <w:r>
                      <w:fldChar w:fldCharType="begin"/>
                    </w:r>
                    <w:r>
                      <w:instrText xml:space="preserve"> PAGE </w:instrText>
                    </w:r>
                    <w:r>
                      <w:fldChar w:fldCharType="separate"/>
                    </w:r>
                    <w:r>
                      <w:t>1</w:t>
                    </w:r>
                    <w:r>
                      <w:fldChar w:fldCharType="end"/>
                    </w:r>
                    <w:r>
                      <w:rPr>
                        <w:spacing w:val="-6"/>
                      </w:rPr>
                      <w:t xml:space="preserve"> </w:t>
                    </w:r>
                    <w:r>
                      <w:t>of</w:t>
                    </w:r>
                    <w:r>
                      <w:rPr>
                        <w:spacing w:val="-5"/>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D00C791" wp14:editId="1891CD82">
              <wp:simplePos x="0" y="0"/>
              <wp:positionH relativeFrom="page">
                <wp:posOffset>583808</wp:posOffset>
              </wp:positionH>
              <wp:positionV relativeFrom="page">
                <wp:posOffset>9446455</wp:posOffset>
              </wp:positionV>
              <wp:extent cx="5472333" cy="44313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333" cy="443133"/>
                      </a:xfrm>
                      <a:prstGeom prst="rect">
                        <a:avLst/>
                      </a:prstGeom>
                    </wps:spPr>
                    <wps:txbx>
                      <w:txbxContent>
                        <w:p w14:paraId="29770DF3" w14:textId="07133CB0" w:rsidR="00D66573" w:rsidRDefault="00DD39E7" w:rsidP="00257E3F">
                          <w:pPr>
                            <w:pStyle w:val="BodyText"/>
                            <w:spacing w:before="15"/>
                            <w:rPr>
                              <w:spacing w:val="-2"/>
                            </w:rPr>
                          </w:pPr>
                          <w:r>
                            <w:rPr>
                              <w:spacing w:val="-1"/>
                            </w:rPr>
                            <w:t xml:space="preserve"> </w:t>
                          </w:r>
                          <w:r>
                            <w:rPr>
                              <w:spacing w:val="-2"/>
                            </w:rPr>
                            <w:t>01/202</w:t>
                          </w:r>
                          <w:r w:rsidR="00257E3F">
                            <w:rPr>
                              <w:spacing w:val="-2"/>
                            </w:rPr>
                            <w:t>5</w:t>
                          </w:r>
                        </w:p>
                        <w:p w14:paraId="27B21452" w14:textId="026BCB96" w:rsidR="00257E3F" w:rsidRDefault="00257E3F" w:rsidP="00257E3F">
                          <w:pPr>
                            <w:pStyle w:val="BodyText"/>
                            <w:spacing w:before="15"/>
                          </w:pPr>
                          <w:r>
                            <w:rPr>
                              <w:spacing w:val="-2"/>
                            </w:rPr>
                            <w:t xml:space="preserve">Completed forms and questions regarding this form may be emailed to </w:t>
                          </w:r>
                          <w:hyperlink r:id="rId1" w:history="1">
                            <w:r w:rsidRPr="000A6983">
                              <w:rPr>
                                <w:rStyle w:val="Hyperlink"/>
                                <w:spacing w:val="-2"/>
                              </w:rPr>
                              <w:t>mercury.programs@mass.gov</w:t>
                            </w:r>
                          </w:hyperlink>
                          <w:r>
                            <w:rPr>
                              <w:spacing w:val="-2"/>
                            </w:rPr>
                            <w:t xml:space="preserve"> OR mailed to: MassDEP Mercury Programs, 100 Cambridge St, Suite 900, Boston MA, 02114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00C791" id="Textbox 1" o:spid="_x0000_s1027" type="#_x0000_t202" style="position:absolute;margin-left:45.95pt;margin-top:743.8pt;width:430.9pt;height:3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" filled="f" stroked="f">
              <v:textbox inset="0,0,0,0">
                <w:txbxContent>
                  <w:p w14:paraId="29770DF3" w14:textId="07133CB0" w:rsidR="00D66573" w:rsidRDefault="00DD39E7" w:rsidP="00257E3F">
                    <w:pPr>
                      <w:pStyle w:val="BodyText"/>
                      <w:spacing w:before="15"/>
                      <w:rPr>
                        <w:spacing w:val="-2"/>
                      </w:rPr>
                    </w:pPr>
                    <w:r>
                      <w:rPr>
                        <w:spacing w:val="-1"/>
                      </w:rPr>
                      <w:t xml:space="preserve"> </w:t>
                    </w:r>
                    <w:r>
                      <w:rPr>
                        <w:spacing w:val="-2"/>
                      </w:rPr>
                      <w:t>01/202</w:t>
                    </w:r>
                    <w:r w:rsidR="00257E3F">
                      <w:rPr>
                        <w:spacing w:val="-2"/>
                      </w:rPr>
                      <w:t>5</w:t>
                    </w:r>
                  </w:p>
                  <w:p w14:paraId="27B21452" w14:textId="026BCB96" w:rsidR="00257E3F" w:rsidRDefault="00257E3F" w:rsidP="00257E3F">
                    <w:pPr>
                      <w:pStyle w:val="BodyText"/>
                      <w:spacing w:before="15"/>
                    </w:pPr>
                    <w:r>
                      <w:rPr>
                        <w:spacing w:val="-2"/>
                      </w:rPr>
                      <w:t xml:space="preserve">Completed forms and questions regarding this form may be emailed to </w:t>
                    </w:r>
                    <w:hyperlink r:id="rId2" w:history="1">
                      <w:r w:rsidRPr="000A6983">
                        <w:rPr>
                          <w:rStyle w:val="Hyperlink"/>
                          <w:spacing w:val="-2"/>
                        </w:rPr>
                        <w:t>mercury.programs@mass.gov</w:t>
                      </w:r>
                    </w:hyperlink>
                    <w:r>
                      <w:rPr>
                        <w:spacing w:val="-2"/>
                      </w:rPr>
                      <w:t xml:space="preserve"> OR mailed to: MassDEP Mercury Programs, 100 Cambridge St, Suite 900, Boston MA, 02114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0F9E0" w14:textId="77777777" w:rsidR="00F538BA" w:rsidRDefault="00F538BA">
      <w:r>
        <w:separator/>
      </w:r>
    </w:p>
  </w:footnote>
  <w:footnote w:type="continuationSeparator" w:id="0">
    <w:p w14:paraId="5BE9CBD8" w14:textId="77777777" w:rsidR="00F538BA" w:rsidRDefault="00F538BA">
      <w:r>
        <w:continuationSeparator/>
      </w:r>
    </w:p>
  </w:footnote>
  <w:footnote w:type="continuationNotice" w:id="1">
    <w:p w14:paraId="53CD7F43" w14:textId="77777777" w:rsidR="0007019F" w:rsidRDefault="00070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E7B3" w14:textId="77777777" w:rsidR="00920C67" w:rsidRDefault="00920C67">
    <w:pPr>
      <w:pStyle w:val="Header"/>
    </w:pPr>
  </w:p>
  <w:p w14:paraId="4B516DC1" w14:textId="77777777" w:rsidR="00920C67" w:rsidRDefault="00920C67">
    <w:pPr>
      <w:pStyle w:val="Header"/>
    </w:pPr>
  </w:p>
  <w:p w14:paraId="5999A3AD" w14:textId="24DC7FD2" w:rsidR="00D048C1" w:rsidRPr="00574970" w:rsidRDefault="00D048C1" w:rsidP="00D048C1">
    <w:pPr>
      <w:pStyle w:val="Header"/>
      <w:tabs>
        <w:tab w:val="clear" w:pos="9360"/>
        <w:tab w:val="right" w:pos="8100"/>
      </w:tabs>
      <w:ind w:left="1080" w:hanging="990"/>
      <w:rPr>
        <w:b/>
        <w:bCs/>
        <w:sz w:val="28"/>
        <w:szCs w:val="28"/>
      </w:rPr>
    </w:pPr>
    <w:r w:rsidRPr="00574970">
      <w:rPr>
        <w:b/>
        <w:bCs/>
        <w:noProof/>
        <w:sz w:val="28"/>
        <w:szCs w:val="28"/>
      </w:rPr>
      <mc:AlternateContent>
        <mc:Choice Requires="wpg">
          <w:drawing>
            <wp:anchor distT="0" distB="0" distL="114300" distR="114300" simplePos="0" relativeHeight="251658242" behindDoc="1" locked="0" layoutInCell="1" allowOverlap="1" wp14:anchorId="409D0B6B" wp14:editId="64C70062">
              <wp:simplePos x="0" y="0"/>
              <wp:positionH relativeFrom="column">
                <wp:posOffset>59055</wp:posOffset>
              </wp:positionH>
              <wp:positionV relativeFrom="paragraph">
                <wp:posOffset>2540</wp:posOffset>
              </wp:positionV>
              <wp:extent cx="598805" cy="756920"/>
              <wp:effectExtent l="0" t="0" r="0" b="5080"/>
              <wp:wrapTight wrapText="bothSides">
                <wp:wrapPolygon edited="0">
                  <wp:start x="0" y="0"/>
                  <wp:lineTo x="0" y="21201"/>
                  <wp:lineTo x="20615" y="21201"/>
                  <wp:lineTo x="20615" y="0"/>
                  <wp:lineTo x="0" y="0"/>
                </wp:wrapPolygon>
              </wp:wrapTight>
              <wp:docPr id="1309049582" name="Group 1309049582" descr="massdep_logo_bw_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 cy="756920"/>
                        <a:chOff x="0" y="0"/>
                        <a:chExt cx="598805" cy="756920"/>
                      </a:xfrm>
                    </wpg:grpSpPr>
                    <pic:pic xmlns:pic="http://schemas.openxmlformats.org/drawingml/2006/picture">
                      <pic:nvPicPr>
                        <pic:cNvPr id="266825542" name="Image 4" descr="massdep_logo_bw_th"/>
                        <pic:cNvPicPr/>
                      </pic:nvPicPr>
                      <pic:blipFill>
                        <a:blip r:embed="rId1" cstate="print"/>
                        <a:stretch>
                          <a:fillRect/>
                        </a:stretch>
                      </pic:blipFill>
                      <pic:spPr>
                        <a:xfrm>
                          <a:off x="0" y="0"/>
                          <a:ext cx="598101" cy="755903"/>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C64C210" id="Group 1309049582" o:spid="_x0000_s1026" alt="massdep_logo_bw_th" style="position:absolute;margin-left:4.65pt;margin-top:.2pt;width:47.15pt;height:59.6pt;z-index:-251658238" coordsize="5988,7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massdep_logo_bw_th" style="position:absolute;width:598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">
                <v:imagedata r:id="rId2" o:title="massdep_logo_bw_th"/>
              </v:shape>
              <w10:wrap type="tight"/>
            </v:group>
          </w:pict>
        </mc:Fallback>
      </mc:AlternateContent>
    </w:r>
    <w:r w:rsidR="00574970">
      <w:rPr>
        <w:b/>
        <w:bCs/>
        <w:sz w:val="28"/>
        <w:szCs w:val="28"/>
      </w:rPr>
      <w:t xml:space="preserve">    </w:t>
    </w:r>
    <w:r w:rsidRPr="00574970">
      <w:rPr>
        <w:b/>
        <w:bCs/>
        <w:sz w:val="28"/>
        <w:szCs w:val="28"/>
      </w:rPr>
      <w:t>Massachusetts Department of Environmental Protection</w:t>
    </w:r>
    <w:r w:rsidRPr="00574970">
      <w:rPr>
        <w:b/>
        <w:bCs/>
        <w:sz w:val="28"/>
        <w:szCs w:val="28"/>
      </w:rPr>
      <w:tab/>
    </w:r>
    <w:r w:rsidRPr="00574970">
      <w:rPr>
        <w:b/>
        <w:bCs/>
        <w:sz w:val="28"/>
        <w:szCs w:val="28"/>
      </w:rPr>
      <w:br/>
    </w:r>
    <w:r w:rsidR="00574970">
      <w:rPr>
        <w:b/>
        <w:bCs/>
        <w:sz w:val="28"/>
        <w:szCs w:val="28"/>
      </w:rPr>
      <w:t xml:space="preserve">    </w:t>
    </w:r>
    <w:r w:rsidRPr="00574970">
      <w:rPr>
        <w:b/>
        <w:bCs/>
        <w:sz w:val="28"/>
        <w:szCs w:val="28"/>
      </w:rPr>
      <w:t>Mercury</w:t>
    </w:r>
    <w:r w:rsidR="00923793">
      <w:rPr>
        <w:b/>
        <w:bCs/>
        <w:sz w:val="28"/>
        <w:szCs w:val="28"/>
      </w:rPr>
      <w:t>- Added Lamp Manufacturer Registration</w:t>
    </w:r>
    <w:r w:rsidR="000D1F6E">
      <w:rPr>
        <w:b/>
        <w:bCs/>
        <w:sz w:val="28"/>
        <w:szCs w:val="28"/>
      </w:rPr>
      <w:t xml:space="preserve"> </w:t>
    </w:r>
    <w:r w:rsidRPr="00574970">
      <w:rPr>
        <w:b/>
        <w:bCs/>
        <w:sz w:val="28"/>
        <w:szCs w:val="28"/>
      </w:rPr>
      <w:br/>
    </w:r>
  </w:p>
  <w:p w14:paraId="011C8A6B" w14:textId="5912530B" w:rsidR="00D048C1" w:rsidRDefault="00574970">
    <w:pPr>
      <w:pStyle w:val="Header"/>
    </w:pPr>
    <w:r>
      <w:t xml:space="preserve">     </w:t>
    </w:r>
    <w:r w:rsidR="00D048C1">
      <w:t>Reporting Year: 2024           MassDEP Regulated Interest ID#: ______________________</w:t>
    </w:r>
  </w:p>
  <w:p w14:paraId="170AF63F" w14:textId="77777777" w:rsidR="00D048C1" w:rsidRDefault="00D0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A5B"/>
    <w:multiLevelType w:val="hybridMultilevel"/>
    <w:tmpl w:val="1F3E06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DEC4CA2"/>
    <w:multiLevelType w:val="hybridMultilevel"/>
    <w:tmpl w:val="510465B0"/>
    <w:lvl w:ilvl="0" w:tplc="F2787F62">
      <w:start w:val="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75CCF"/>
    <w:multiLevelType w:val="hybridMultilevel"/>
    <w:tmpl w:val="3C32AE9C"/>
    <w:lvl w:ilvl="0" w:tplc="B748D05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846C0E"/>
    <w:multiLevelType w:val="hybridMultilevel"/>
    <w:tmpl w:val="3440F3EA"/>
    <w:lvl w:ilvl="0" w:tplc="F2787F62">
      <w:start w:val="2"/>
      <w:numFmt w:val="bullet"/>
      <w:lvlText w:val=""/>
      <w:lvlJc w:val="left"/>
      <w:pPr>
        <w:ind w:left="1109" w:hanging="360"/>
      </w:pPr>
      <w:rPr>
        <w:rFonts w:ascii="Symbol" w:eastAsia="Arial" w:hAnsi="Symbol" w:cs="Aria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 w15:restartNumberingAfterBreak="0">
    <w:nsid w:val="277857EA"/>
    <w:multiLevelType w:val="hybridMultilevel"/>
    <w:tmpl w:val="C5444270"/>
    <w:lvl w:ilvl="0" w:tplc="80B871CE">
      <w:start w:val="1"/>
      <w:numFmt w:val="bullet"/>
      <w:lvlText w:val="-"/>
      <w:lvlJc w:val="left"/>
      <w:pPr>
        <w:ind w:left="1109" w:hanging="360"/>
      </w:pPr>
      <w:rPr>
        <w:rFonts w:ascii="Calibri" w:eastAsia="Times New Roman" w:hAnsi="Calibri" w:cs="Calibri"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5" w15:restartNumberingAfterBreak="0">
    <w:nsid w:val="2B8C4DB3"/>
    <w:multiLevelType w:val="hybridMultilevel"/>
    <w:tmpl w:val="0B4CBF3A"/>
    <w:lvl w:ilvl="0" w:tplc="A5ECD822">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7AC07D3"/>
    <w:multiLevelType w:val="hybridMultilevel"/>
    <w:tmpl w:val="35AEA6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07746"/>
    <w:multiLevelType w:val="hybridMultilevel"/>
    <w:tmpl w:val="13A4B80A"/>
    <w:lvl w:ilvl="0" w:tplc="00EA77C2">
      <w:start w:val="1"/>
      <w:numFmt w:val="upperRoman"/>
      <w:lvlText w:val="%1."/>
      <w:lvlJc w:val="left"/>
      <w:pPr>
        <w:ind w:left="300" w:hanging="152"/>
      </w:pPr>
      <w:rPr>
        <w:rFonts w:ascii="Arial" w:eastAsia="Arial" w:hAnsi="Arial" w:cs="Arial" w:hint="default"/>
        <w:b w:val="0"/>
        <w:bCs w:val="0"/>
        <w:i w:val="0"/>
        <w:iCs w:val="0"/>
        <w:spacing w:val="0"/>
        <w:w w:val="100"/>
        <w:sz w:val="18"/>
        <w:szCs w:val="18"/>
        <w:lang w:val="en-US" w:eastAsia="en-US" w:bidi="ar-SA"/>
      </w:rPr>
    </w:lvl>
    <w:lvl w:ilvl="1" w:tplc="E6E0E3E0">
      <w:numFmt w:val="bullet"/>
      <w:lvlText w:val="•"/>
      <w:lvlJc w:val="left"/>
      <w:pPr>
        <w:ind w:left="660" w:hanging="152"/>
      </w:pPr>
      <w:rPr>
        <w:rFonts w:hint="default"/>
        <w:lang w:val="en-US" w:eastAsia="en-US" w:bidi="ar-SA"/>
      </w:rPr>
    </w:lvl>
    <w:lvl w:ilvl="2" w:tplc="85BAC04C">
      <w:numFmt w:val="bullet"/>
      <w:lvlText w:val="•"/>
      <w:lvlJc w:val="left"/>
      <w:pPr>
        <w:ind w:left="1021" w:hanging="152"/>
      </w:pPr>
      <w:rPr>
        <w:rFonts w:hint="default"/>
        <w:lang w:val="en-US" w:eastAsia="en-US" w:bidi="ar-SA"/>
      </w:rPr>
    </w:lvl>
    <w:lvl w:ilvl="3" w:tplc="CE4A65E2">
      <w:numFmt w:val="bullet"/>
      <w:lvlText w:val="•"/>
      <w:lvlJc w:val="left"/>
      <w:pPr>
        <w:ind w:left="1382" w:hanging="152"/>
      </w:pPr>
      <w:rPr>
        <w:rFonts w:hint="default"/>
        <w:lang w:val="en-US" w:eastAsia="en-US" w:bidi="ar-SA"/>
      </w:rPr>
    </w:lvl>
    <w:lvl w:ilvl="4" w:tplc="0C9C1DA0">
      <w:numFmt w:val="bullet"/>
      <w:lvlText w:val="•"/>
      <w:lvlJc w:val="left"/>
      <w:pPr>
        <w:ind w:left="1742" w:hanging="152"/>
      </w:pPr>
      <w:rPr>
        <w:rFonts w:hint="default"/>
        <w:lang w:val="en-US" w:eastAsia="en-US" w:bidi="ar-SA"/>
      </w:rPr>
    </w:lvl>
    <w:lvl w:ilvl="5" w:tplc="00507A76">
      <w:numFmt w:val="bullet"/>
      <w:lvlText w:val="•"/>
      <w:lvlJc w:val="left"/>
      <w:pPr>
        <w:ind w:left="2103" w:hanging="152"/>
      </w:pPr>
      <w:rPr>
        <w:rFonts w:hint="default"/>
        <w:lang w:val="en-US" w:eastAsia="en-US" w:bidi="ar-SA"/>
      </w:rPr>
    </w:lvl>
    <w:lvl w:ilvl="6" w:tplc="748A3202">
      <w:numFmt w:val="bullet"/>
      <w:lvlText w:val="•"/>
      <w:lvlJc w:val="left"/>
      <w:pPr>
        <w:ind w:left="2464" w:hanging="152"/>
      </w:pPr>
      <w:rPr>
        <w:rFonts w:hint="default"/>
        <w:lang w:val="en-US" w:eastAsia="en-US" w:bidi="ar-SA"/>
      </w:rPr>
    </w:lvl>
    <w:lvl w:ilvl="7" w:tplc="D5E2D856">
      <w:numFmt w:val="bullet"/>
      <w:lvlText w:val="•"/>
      <w:lvlJc w:val="left"/>
      <w:pPr>
        <w:ind w:left="2824" w:hanging="152"/>
      </w:pPr>
      <w:rPr>
        <w:rFonts w:hint="default"/>
        <w:lang w:val="en-US" w:eastAsia="en-US" w:bidi="ar-SA"/>
      </w:rPr>
    </w:lvl>
    <w:lvl w:ilvl="8" w:tplc="FCEC82AE">
      <w:numFmt w:val="bullet"/>
      <w:lvlText w:val="•"/>
      <w:lvlJc w:val="left"/>
      <w:pPr>
        <w:ind w:left="3185" w:hanging="152"/>
      </w:pPr>
      <w:rPr>
        <w:rFonts w:hint="default"/>
        <w:lang w:val="en-US" w:eastAsia="en-US" w:bidi="ar-SA"/>
      </w:rPr>
    </w:lvl>
  </w:abstractNum>
  <w:abstractNum w:abstractNumId="8" w15:restartNumberingAfterBreak="0">
    <w:nsid w:val="410349FD"/>
    <w:multiLevelType w:val="hybridMultilevel"/>
    <w:tmpl w:val="441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77F23"/>
    <w:multiLevelType w:val="hybridMultilevel"/>
    <w:tmpl w:val="D5BAD27C"/>
    <w:lvl w:ilvl="0" w:tplc="9BA0DB70">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61B94993"/>
    <w:multiLevelType w:val="hybridMultilevel"/>
    <w:tmpl w:val="A472407E"/>
    <w:lvl w:ilvl="0" w:tplc="27DEDF9E">
      <w:start w:val="5"/>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945A64"/>
    <w:multiLevelType w:val="hybridMultilevel"/>
    <w:tmpl w:val="5D4EF174"/>
    <w:lvl w:ilvl="0" w:tplc="2BAA70D0">
      <w:start w:val="2"/>
      <w:numFmt w:val="bullet"/>
      <w:lvlText w:val=""/>
      <w:lvlJc w:val="left"/>
      <w:pPr>
        <w:ind w:left="381" w:hanging="360"/>
      </w:pPr>
      <w:rPr>
        <w:rFonts w:ascii="Symbol" w:eastAsia="Arial" w:hAnsi="Symbol" w:cs="Aria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2" w15:restartNumberingAfterBreak="0">
    <w:nsid w:val="6EAF7EC9"/>
    <w:multiLevelType w:val="hybridMultilevel"/>
    <w:tmpl w:val="1AD6EEF0"/>
    <w:lvl w:ilvl="0" w:tplc="191476F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661079584">
    <w:abstractNumId w:val="7"/>
  </w:num>
  <w:num w:numId="2" w16cid:durableId="1178034055">
    <w:abstractNumId w:val="12"/>
  </w:num>
  <w:num w:numId="3" w16cid:durableId="40911159">
    <w:abstractNumId w:val="11"/>
  </w:num>
  <w:num w:numId="4" w16cid:durableId="568225685">
    <w:abstractNumId w:val="1"/>
  </w:num>
  <w:num w:numId="5" w16cid:durableId="1378629762">
    <w:abstractNumId w:val="3"/>
  </w:num>
  <w:num w:numId="6" w16cid:durableId="1642298363">
    <w:abstractNumId w:val="4"/>
  </w:num>
  <w:num w:numId="7" w16cid:durableId="2144276335">
    <w:abstractNumId w:val="9"/>
  </w:num>
  <w:num w:numId="8" w16cid:durableId="29652958">
    <w:abstractNumId w:val="8"/>
  </w:num>
  <w:num w:numId="9" w16cid:durableId="509684571">
    <w:abstractNumId w:val="6"/>
  </w:num>
  <w:num w:numId="10" w16cid:durableId="1761097721">
    <w:abstractNumId w:val="0"/>
  </w:num>
  <w:num w:numId="11" w16cid:durableId="1343702666">
    <w:abstractNumId w:val="10"/>
  </w:num>
  <w:num w:numId="12" w16cid:durableId="1167287798">
    <w:abstractNumId w:val="2"/>
  </w:num>
  <w:num w:numId="13" w16cid:durableId="872428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73"/>
    <w:rsid w:val="00017FF6"/>
    <w:rsid w:val="00036816"/>
    <w:rsid w:val="00060932"/>
    <w:rsid w:val="000616B8"/>
    <w:rsid w:val="0006260A"/>
    <w:rsid w:val="0007019F"/>
    <w:rsid w:val="000D1F6E"/>
    <w:rsid w:val="001011C9"/>
    <w:rsid w:val="001217E8"/>
    <w:rsid w:val="00132A05"/>
    <w:rsid w:val="001A237A"/>
    <w:rsid w:val="001B18A3"/>
    <w:rsid w:val="00203120"/>
    <w:rsid w:val="002323C1"/>
    <w:rsid w:val="00245064"/>
    <w:rsid w:val="00257E3F"/>
    <w:rsid w:val="002B4830"/>
    <w:rsid w:val="002C45E7"/>
    <w:rsid w:val="0031376A"/>
    <w:rsid w:val="00346A9B"/>
    <w:rsid w:val="00364DCB"/>
    <w:rsid w:val="003A6CFA"/>
    <w:rsid w:val="003E4511"/>
    <w:rsid w:val="004243DF"/>
    <w:rsid w:val="0045238A"/>
    <w:rsid w:val="00462FA6"/>
    <w:rsid w:val="004C33D1"/>
    <w:rsid w:val="00517445"/>
    <w:rsid w:val="00574970"/>
    <w:rsid w:val="005F318C"/>
    <w:rsid w:val="00621888"/>
    <w:rsid w:val="00643D4D"/>
    <w:rsid w:val="0065448F"/>
    <w:rsid w:val="00655A7B"/>
    <w:rsid w:val="00664BCD"/>
    <w:rsid w:val="006A148A"/>
    <w:rsid w:val="006C5737"/>
    <w:rsid w:val="006D20F7"/>
    <w:rsid w:val="007476B2"/>
    <w:rsid w:val="007872C0"/>
    <w:rsid w:val="007C69A1"/>
    <w:rsid w:val="007D6184"/>
    <w:rsid w:val="007E0BE0"/>
    <w:rsid w:val="008327F3"/>
    <w:rsid w:val="008865F4"/>
    <w:rsid w:val="009159DA"/>
    <w:rsid w:val="00920C67"/>
    <w:rsid w:val="00923793"/>
    <w:rsid w:val="0093229D"/>
    <w:rsid w:val="009A38D4"/>
    <w:rsid w:val="009A761D"/>
    <w:rsid w:val="009E07C3"/>
    <w:rsid w:val="009F38A0"/>
    <w:rsid w:val="00A414D7"/>
    <w:rsid w:val="00A71D14"/>
    <w:rsid w:val="00AB2DB5"/>
    <w:rsid w:val="00AC703E"/>
    <w:rsid w:val="00B112E1"/>
    <w:rsid w:val="00B2450B"/>
    <w:rsid w:val="00B50D05"/>
    <w:rsid w:val="00B8070A"/>
    <w:rsid w:val="00B82D90"/>
    <w:rsid w:val="00BA1A80"/>
    <w:rsid w:val="00BD5155"/>
    <w:rsid w:val="00BD591C"/>
    <w:rsid w:val="00C533FB"/>
    <w:rsid w:val="00CD7F13"/>
    <w:rsid w:val="00D048C1"/>
    <w:rsid w:val="00D06257"/>
    <w:rsid w:val="00D11131"/>
    <w:rsid w:val="00D66573"/>
    <w:rsid w:val="00DA2B4C"/>
    <w:rsid w:val="00DD39E7"/>
    <w:rsid w:val="00E12F76"/>
    <w:rsid w:val="00E74C2E"/>
    <w:rsid w:val="00E76A23"/>
    <w:rsid w:val="00EA2A87"/>
    <w:rsid w:val="00EA4A93"/>
    <w:rsid w:val="00ED02F4"/>
    <w:rsid w:val="00ED2FB3"/>
    <w:rsid w:val="00EF03B4"/>
    <w:rsid w:val="00EF0EB3"/>
    <w:rsid w:val="00F32959"/>
    <w:rsid w:val="00F538BA"/>
    <w:rsid w:val="0898EA2D"/>
    <w:rsid w:val="0A33138A"/>
    <w:rsid w:val="10263154"/>
    <w:rsid w:val="1D0F951F"/>
    <w:rsid w:val="212B779F"/>
    <w:rsid w:val="23A9D152"/>
    <w:rsid w:val="24D5BFA2"/>
    <w:rsid w:val="30F7E79E"/>
    <w:rsid w:val="36BA7564"/>
    <w:rsid w:val="3BC3A001"/>
    <w:rsid w:val="4878B0A5"/>
    <w:rsid w:val="54299E8D"/>
    <w:rsid w:val="5D73AA9E"/>
    <w:rsid w:val="7285F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2AD9"/>
  <w15:docId w15:val="{B5C6C7EE-061D-4CA2-8903-4CD5C278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C533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4830"/>
    <w:rPr>
      <w:color w:val="0000FF" w:themeColor="hyperlink"/>
      <w:u w:val="single"/>
    </w:rPr>
  </w:style>
  <w:style w:type="character" w:styleId="UnresolvedMention">
    <w:name w:val="Unresolved Mention"/>
    <w:basedOn w:val="DefaultParagraphFont"/>
    <w:uiPriority w:val="99"/>
    <w:semiHidden/>
    <w:unhideWhenUsed/>
    <w:rsid w:val="002B4830"/>
    <w:rPr>
      <w:color w:val="605E5C"/>
      <w:shd w:val="clear" w:color="auto" w:fill="E1DFDD"/>
    </w:rPr>
  </w:style>
  <w:style w:type="paragraph" w:styleId="Revision">
    <w:name w:val="Revision"/>
    <w:hidden/>
    <w:uiPriority w:val="99"/>
    <w:semiHidden/>
    <w:rsid w:val="00257E3F"/>
    <w:pPr>
      <w:widowControl/>
      <w:autoSpaceDE/>
      <w:autoSpaceDN/>
    </w:pPr>
    <w:rPr>
      <w:rFonts w:ascii="Arial" w:eastAsia="Arial" w:hAnsi="Arial" w:cs="Arial"/>
    </w:rPr>
  </w:style>
  <w:style w:type="paragraph" w:styleId="Header">
    <w:name w:val="header"/>
    <w:basedOn w:val="Normal"/>
    <w:link w:val="HeaderChar"/>
    <w:uiPriority w:val="99"/>
    <w:unhideWhenUsed/>
    <w:rsid w:val="00257E3F"/>
    <w:pPr>
      <w:tabs>
        <w:tab w:val="center" w:pos="4680"/>
        <w:tab w:val="right" w:pos="9360"/>
      </w:tabs>
    </w:pPr>
  </w:style>
  <w:style w:type="character" w:customStyle="1" w:styleId="HeaderChar">
    <w:name w:val="Header Char"/>
    <w:basedOn w:val="DefaultParagraphFont"/>
    <w:link w:val="Header"/>
    <w:uiPriority w:val="99"/>
    <w:rsid w:val="00257E3F"/>
    <w:rPr>
      <w:rFonts w:ascii="Arial" w:eastAsia="Arial" w:hAnsi="Arial" w:cs="Arial"/>
    </w:rPr>
  </w:style>
  <w:style w:type="paragraph" w:styleId="Footer">
    <w:name w:val="footer"/>
    <w:basedOn w:val="Normal"/>
    <w:link w:val="FooterChar"/>
    <w:uiPriority w:val="99"/>
    <w:unhideWhenUsed/>
    <w:rsid w:val="00257E3F"/>
    <w:pPr>
      <w:tabs>
        <w:tab w:val="center" w:pos="4680"/>
        <w:tab w:val="right" w:pos="9360"/>
      </w:tabs>
    </w:pPr>
  </w:style>
  <w:style w:type="character" w:customStyle="1" w:styleId="FooterChar">
    <w:name w:val="Footer Char"/>
    <w:basedOn w:val="DefaultParagraphFont"/>
    <w:link w:val="Footer"/>
    <w:uiPriority w:val="99"/>
    <w:rsid w:val="00257E3F"/>
    <w:rPr>
      <w:rFonts w:ascii="Arial" w:eastAsia="Arial" w:hAnsi="Arial" w:cs="Arial"/>
    </w:rPr>
  </w:style>
  <w:style w:type="character" w:customStyle="1" w:styleId="Heading1Char">
    <w:name w:val="Heading 1 Char"/>
    <w:basedOn w:val="DefaultParagraphFont"/>
    <w:link w:val="Heading1"/>
    <w:uiPriority w:val="9"/>
    <w:rsid w:val="00C533FB"/>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4DCB"/>
    <w:rPr>
      <w:b/>
      <w:bCs/>
    </w:rPr>
  </w:style>
  <w:style w:type="character" w:customStyle="1" w:styleId="CommentSubjectChar">
    <w:name w:val="Comment Subject Char"/>
    <w:basedOn w:val="CommentTextChar"/>
    <w:link w:val="CommentSubject"/>
    <w:uiPriority w:val="99"/>
    <w:semiHidden/>
    <w:rsid w:val="00364DCB"/>
    <w:rPr>
      <w:rFonts w:ascii="Arial" w:eastAsia="Arial" w:hAnsi="Arial" w:cs="Arial"/>
      <w:b/>
      <w:bCs/>
      <w:sz w:val="20"/>
      <w:szCs w:val="20"/>
    </w:rPr>
  </w:style>
  <w:style w:type="character" w:styleId="Mention">
    <w:name w:val="Mention"/>
    <w:basedOn w:val="DefaultParagraphFont"/>
    <w:uiPriority w:val="99"/>
    <w:unhideWhenUsed/>
    <w:rsid w:val="001011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7899">
      <w:bodyDiv w:val="1"/>
      <w:marLeft w:val="0"/>
      <w:marRight w:val="0"/>
      <w:marTop w:val="0"/>
      <w:marBottom w:val="0"/>
      <w:divBdr>
        <w:top w:val="none" w:sz="0" w:space="0" w:color="auto"/>
        <w:left w:val="none" w:sz="0" w:space="0" w:color="auto"/>
        <w:bottom w:val="none" w:sz="0" w:space="0" w:color="auto"/>
        <w:right w:val="none" w:sz="0" w:space="0" w:color="auto"/>
      </w:divBdr>
    </w:div>
    <w:div w:id="155670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media/141033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cury.programs@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ercury.programs@mass.gov" TargetMode="External"/><Relationship Id="rId1" Type="http://schemas.openxmlformats.org/officeDocument/2006/relationships/hyperlink" Target="mailto:mercury.programs@mas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0C3021FA97D4C83490FBFBBDDEB2D" ma:contentTypeVersion="16" ma:contentTypeDescription="Create a new document." ma:contentTypeScope="" ma:versionID="ed5ec7bf49a7b050602fc9d52f2b762d">
  <xsd:schema xmlns:xsd="http://www.w3.org/2001/XMLSchema" xmlns:xs="http://www.w3.org/2001/XMLSchema" xmlns:p="http://schemas.microsoft.com/office/2006/metadata/properties" xmlns:ns2="4c833433-5196-423e-bc5e-12e70e78a05e" xmlns:ns3="a63a9c72-e43b-4077-bbd1-fe0cd88be8b0" targetNamespace="http://schemas.microsoft.com/office/2006/metadata/properties" ma:root="true" ma:fieldsID="bc74e031d233861eb1fc71dc0ff6b3ca" ns2:_="" ns3:_="">
    <xsd:import namespace="4c833433-5196-423e-bc5e-12e70e78a05e"/>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433-5196-423e-bc5e-12e70e78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969b0e-64d9-413a-9bb5-09c0eb31f504}"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833433-5196-423e-bc5e-12e70e78a05e">
      <Terms xmlns="http://schemas.microsoft.com/office/infopath/2007/PartnerControls"/>
    </lcf76f155ced4ddcb4097134ff3c332f>
    <TaxCatchAll xmlns="a63a9c72-e43b-4077-bbd1-fe0cd88be8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1420C-5146-4D77-939B-E6840AB8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3433-5196-423e-bc5e-12e70e78a05e"/>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B889F-CA96-4B78-B71C-5119A5A5A5C7}">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a63a9c72-e43b-4077-bbd1-fe0cd88be8b0"/>
    <ds:schemaRef ds:uri="4c833433-5196-423e-bc5e-12e70e78a05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4857FF-07C4-4A34-9D28-7C03C624DBE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4736</Characters>
  <Application>Microsoft Office Word</Application>
  <DocSecurity>0</DocSecurity>
  <Lines>39</Lines>
  <Paragraphs>11</Paragraphs>
  <ScaleCrop>false</ScaleCrop>
  <Company>Commonwealth of Massachusetts</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THiggins</dc:creator>
  <cp:lastModifiedBy>King, Katelynn E (DEP)</cp:lastModifiedBy>
  <cp:revision>2</cp:revision>
  <dcterms:created xsi:type="dcterms:W3CDTF">2025-01-28T18:22:00Z</dcterms:created>
  <dcterms:modified xsi:type="dcterms:W3CDTF">2025-01-28T18:22:00Z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Acrobat PDFMaker 24 for Word</vt:lpwstr>
  </property>
  <property fmtid="{D5CDD505-2E9C-101B-9397-08002B2CF9AE}" pid="4" name="LastSaved">
    <vt:filetime>2025-01-07T00:00:00Z</vt:filetime>
  </property>
  <property fmtid="{D5CDD505-2E9C-101B-9397-08002B2CF9AE}" pid="5" name="Producer">
    <vt:lpwstr>Adobe PDF Library 24.5.96</vt:lpwstr>
  </property>
  <property fmtid="{D5CDD505-2E9C-101B-9397-08002B2CF9AE}" pid="6" name="SourceModified">
    <vt:lpwstr>D:20250107200122</vt:lpwstr>
  </property>
  <property fmtid="{D5CDD505-2E9C-101B-9397-08002B2CF9AE}" pid="7" name="_NewReviewCycle">
    <vt:lpwstr/>
  </property>
  <property fmtid="{D5CDD505-2E9C-101B-9397-08002B2CF9AE}" pid="8" name="ContentTypeId">
    <vt:lpwstr>0x010100C4D0C3021FA97D4C83490FBFBBDDEB2D</vt:lpwstr>
  </property>
  <property fmtid="{D5CDD505-2E9C-101B-9397-08002B2CF9AE}" pid="9" name="MediaServiceImageTags">
    <vt:lpwstr/>
  </property>
</Properties>
</file>