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8C4AD" w14:textId="77777777" w:rsidR="003475EE" w:rsidRPr="00174B9D" w:rsidRDefault="00B101C8" w:rsidP="00174B9D">
      <w:pPr>
        <w:pStyle w:val="Heading1"/>
      </w:pPr>
      <w:r>
        <w:rPr>
          <w:noProof/>
        </w:rPr>
        <w:pict w14:anchorId="5B596881">
          <v:shapetype id="_x0000_t202" coordsize="21600,21600" o:spt="202" path="m,l,21600r21600,l21600,xe">
            <v:stroke joinstyle="miter"/>
            <v:path gradientshapeok="t" o:connecttype="rect"/>
          </v:shapetype>
          <v:shape id="_x0000_s2050" type="#_x0000_t202" style="position:absolute;margin-left:0;margin-top:0;width:468pt;height:9in;z-index:251657728;mso-position-horizontal:center;mso-position-horizontal-relative:page;mso-position-vertical:center;mso-position-vertical-relative:page" filled="f">
            <v:textbox>
              <w:txbxContent>
                <w:p w14:paraId="22B474A9" w14:textId="77777777" w:rsidR="00444C98" w:rsidRDefault="00444C98" w:rsidP="00705149">
                  <w:pPr>
                    <w:jc w:val="center"/>
                    <w:rPr>
                      <w:b/>
                    </w:rPr>
                  </w:pPr>
                </w:p>
                <w:p w14:paraId="7FEC3F8C" w14:textId="77777777" w:rsidR="00444C98" w:rsidRDefault="00444C98" w:rsidP="00705149">
                  <w:pPr>
                    <w:jc w:val="center"/>
                    <w:rPr>
                      <w:b/>
                    </w:rPr>
                  </w:pPr>
                </w:p>
                <w:p w14:paraId="254EDAFE" w14:textId="77777777" w:rsidR="00444C98" w:rsidRPr="00705149" w:rsidRDefault="00444C98" w:rsidP="00705149">
                  <w:pPr>
                    <w:jc w:val="center"/>
                    <w:rPr>
                      <w:b/>
                      <w:sz w:val="40"/>
                    </w:rPr>
                  </w:pPr>
                  <w:r w:rsidRPr="00705149">
                    <w:rPr>
                      <w:b/>
                      <w:sz w:val="40"/>
                    </w:rPr>
                    <w:t>INDOOR AIR QUALITY</w:t>
                  </w:r>
                </w:p>
                <w:p w14:paraId="5D3402EF" w14:textId="77777777" w:rsidR="00444C98" w:rsidRPr="00705149" w:rsidRDefault="00444C98" w:rsidP="00705149">
                  <w:pPr>
                    <w:jc w:val="center"/>
                    <w:rPr>
                      <w:b/>
                      <w:sz w:val="40"/>
                    </w:rPr>
                  </w:pPr>
                  <w:r w:rsidRPr="00705149">
                    <w:rPr>
                      <w:b/>
                      <w:sz w:val="40"/>
                    </w:rPr>
                    <w:t>ASSESSMENT</w:t>
                  </w:r>
                </w:p>
                <w:p w14:paraId="2F6181A9" w14:textId="77777777" w:rsidR="00444C98" w:rsidRPr="00705149" w:rsidRDefault="00444C98" w:rsidP="00705149">
                  <w:pPr>
                    <w:jc w:val="center"/>
                    <w:rPr>
                      <w:b/>
                    </w:rPr>
                  </w:pPr>
                </w:p>
                <w:p w14:paraId="4AB80D61" w14:textId="77777777" w:rsidR="00444C98" w:rsidRPr="00705149" w:rsidRDefault="00444C98" w:rsidP="00705149">
                  <w:pPr>
                    <w:jc w:val="center"/>
                    <w:rPr>
                      <w:b/>
                    </w:rPr>
                  </w:pPr>
                </w:p>
                <w:p w14:paraId="11E62C0A" w14:textId="77777777" w:rsidR="008171C8" w:rsidRPr="008171C8" w:rsidRDefault="008E3E35" w:rsidP="008171C8">
                  <w:pPr>
                    <w:jc w:val="center"/>
                    <w:rPr>
                      <w:b/>
                      <w:bCs/>
                      <w:sz w:val="28"/>
                      <w:szCs w:val="28"/>
                    </w:rPr>
                  </w:pPr>
                  <w:bookmarkStart w:id="0" w:name="_Hlk117259697"/>
                  <w:r>
                    <w:rPr>
                      <w:b/>
                      <w:bCs/>
                      <w:sz w:val="28"/>
                      <w:szCs w:val="28"/>
                    </w:rPr>
                    <w:t>Metacomet Emergency Communications Center</w:t>
                  </w:r>
                </w:p>
                <w:p w14:paraId="46344164" w14:textId="77777777" w:rsidR="006D3A7D" w:rsidRDefault="008E3E35" w:rsidP="00411586">
                  <w:pPr>
                    <w:jc w:val="center"/>
                    <w:rPr>
                      <w:b/>
                      <w:bCs/>
                      <w:sz w:val="28"/>
                      <w:szCs w:val="28"/>
                    </w:rPr>
                  </w:pPr>
                  <w:r>
                    <w:rPr>
                      <w:b/>
                      <w:bCs/>
                      <w:sz w:val="28"/>
                      <w:szCs w:val="28"/>
                    </w:rPr>
                    <w:t>14 Sharon Avenue</w:t>
                  </w:r>
                </w:p>
                <w:p w14:paraId="5DBD7749" w14:textId="77777777" w:rsidR="00444C98" w:rsidRPr="00E26730" w:rsidRDefault="00F53201" w:rsidP="00411586">
                  <w:pPr>
                    <w:jc w:val="center"/>
                    <w:rPr>
                      <w:b/>
                      <w:bCs/>
                      <w:sz w:val="28"/>
                      <w:szCs w:val="28"/>
                    </w:rPr>
                  </w:pPr>
                  <w:r>
                    <w:rPr>
                      <w:b/>
                      <w:bCs/>
                      <w:sz w:val="28"/>
                      <w:szCs w:val="28"/>
                    </w:rPr>
                    <w:t>Nor</w:t>
                  </w:r>
                  <w:r w:rsidR="008E3E35">
                    <w:rPr>
                      <w:b/>
                      <w:bCs/>
                      <w:sz w:val="28"/>
                      <w:szCs w:val="28"/>
                    </w:rPr>
                    <w:t>folk</w:t>
                  </w:r>
                  <w:r w:rsidR="006D3A7D">
                    <w:rPr>
                      <w:b/>
                      <w:bCs/>
                      <w:sz w:val="28"/>
                      <w:szCs w:val="28"/>
                    </w:rPr>
                    <w:t>,</w:t>
                  </w:r>
                  <w:r w:rsidR="00411586" w:rsidRPr="00E26730">
                    <w:rPr>
                      <w:b/>
                      <w:bCs/>
                      <w:sz w:val="28"/>
                      <w:szCs w:val="28"/>
                    </w:rPr>
                    <w:t xml:space="preserve"> MA</w:t>
                  </w:r>
                </w:p>
                <w:bookmarkEnd w:id="0"/>
                <w:p w14:paraId="4896232E" w14:textId="77777777" w:rsidR="00444C98" w:rsidRDefault="00444C98" w:rsidP="00705149">
                  <w:pPr>
                    <w:jc w:val="center"/>
                    <w:rPr>
                      <w:b/>
                      <w:bCs/>
                    </w:rPr>
                  </w:pPr>
                </w:p>
                <w:p w14:paraId="42D0789F" w14:textId="77777777" w:rsidR="00033029" w:rsidRDefault="00033029" w:rsidP="00705149">
                  <w:pPr>
                    <w:jc w:val="center"/>
                    <w:rPr>
                      <w:b/>
                      <w:bCs/>
                    </w:rPr>
                  </w:pPr>
                </w:p>
                <w:p w14:paraId="52B04E97" w14:textId="77777777" w:rsidR="00444C98" w:rsidRPr="00705149" w:rsidRDefault="00444C98" w:rsidP="00705149">
                  <w:pPr>
                    <w:jc w:val="center"/>
                    <w:rPr>
                      <w:b/>
                    </w:rPr>
                  </w:pPr>
                </w:p>
                <w:p w14:paraId="50C3E719" w14:textId="77777777" w:rsidR="00444C98" w:rsidRPr="00B057CE" w:rsidRDefault="00444C98" w:rsidP="00705149">
                  <w:pPr>
                    <w:jc w:val="center"/>
                  </w:pPr>
                </w:p>
                <w:p w14:paraId="068587AC" w14:textId="77777777" w:rsidR="00444C98" w:rsidRDefault="00444C98" w:rsidP="00705149">
                  <w:pPr>
                    <w:jc w:val="center"/>
                    <w:rPr>
                      <w:b/>
                    </w:rPr>
                  </w:pPr>
                </w:p>
                <w:p w14:paraId="4BB27FF1" w14:textId="77777777" w:rsidR="00444C98" w:rsidRDefault="00266AFC" w:rsidP="00705149">
                  <w:pPr>
                    <w:jc w:val="center"/>
                    <w:rPr>
                      <w:b/>
                    </w:rPr>
                  </w:pPr>
                  <w:r>
                    <w:pict w14:anchorId="4D1A4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tacomet Emergency Communications Center&#10;14 Sharon Avenue&#10;Norfolk, MA&#10;" style="width:335pt;height:251.5pt">
                        <v:imagedata r:id="rId8" o:title=""/>
                      </v:shape>
                    </w:pict>
                  </w:r>
                </w:p>
                <w:p w14:paraId="19E30BB5" w14:textId="77777777" w:rsidR="00444C98" w:rsidRDefault="00444C98" w:rsidP="00705149">
                  <w:pPr>
                    <w:jc w:val="center"/>
                  </w:pPr>
                </w:p>
                <w:p w14:paraId="3644D959" w14:textId="77777777" w:rsidR="00A95A78" w:rsidRDefault="00A95A78" w:rsidP="00705149">
                  <w:pPr>
                    <w:jc w:val="center"/>
                  </w:pPr>
                </w:p>
                <w:p w14:paraId="0A5306D3" w14:textId="77777777" w:rsidR="00E26730" w:rsidRDefault="00E26730" w:rsidP="00705149">
                  <w:pPr>
                    <w:jc w:val="center"/>
                  </w:pPr>
                </w:p>
                <w:p w14:paraId="2E3977D0" w14:textId="77777777" w:rsidR="00F53201" w:rsidRDefault="00F53201" w:rsidP="00705149">
                  <w:pPr>
                    <w:jc w:val="center"/>
                  </w:pPr>
                </w:p>
                <w:p w14:paraId="6DB63203" w14:textId="77777777" w:rsidR="00F53201" w:rsidRDefault="00F53201" w:rsidP="00705149">
                  <w:pPr>
                    <w:jc w:val="center"/>
                  </w:pPr>
                </w:p>
                <w:p w14:paraId="01A999ED" w14:textId="77777777" w:rsidR="00B449EB" w:rsidRPr="00705149" w:rsidRDefault="00B449EB" w:rsidP="00705149">
                  <w:pPr>
                    <w:jc w:val="center"/>
                  </w:pPr>
                </w:p>
                <w:p w14:paraId="6282BDE3" w14:textId="77777777" w:rsidR="00444C98" w:rsidRPr="00705149" w:rsidRDefault="00444C98" w:rsidP="00705149">
                  <w:pPr>
                    <w:jc w:val="center"/>
                  </w:pPr>
                  <w:r w:rsidRPr="00705149">
                    <w:t>Prepared by:</w:t>
                  </w:r>
                </w:p>
                <w:p w14:paraId="4CBB8E6C" w14:textId="77777777" w:rsidR="00444C98" w:rsidRPr="00705149" w:rsidRDefault="00444C98" w:rsidP="00705149">
                  <w:pPr>
                    <w:jc w:val="center"/>
                  </w:pPr>
                  <w:r w:rsidRPr="00705149">
                    <w:t>Massachusetts Department of Public Health</w:t>
                  </w:r>
                </w:p>
                <w:p w14:paraId="5253AC2F" w14:textId="77777777" w:rsidR="00444C98" w:rsidRPr="00705149" w:rsidRDefault="00444C98" w:rsidP="00705149">
                  <w:pPr>
                    <w:jc w:val="center"/>
                  </w:pPr>
                  <w:r w:rsidRPr="00705149">
                    <w:t>Bureau of Environmental Health</w:t>
                  </w:r>
                </w:p>
                <w:p w14:paraId="6F0176F1" w14:textId="77777777" w:rsidR="00444C98" w:rsidRPr="00705149" w:rsidRDefault="00444C98" w:rsidP="00705149">
                  <w:pPr>
                    <w:jc w:val="center"/>
                  </w:pPr>
                  <w:r w:rsidRPr="00705149">
                    <w:t>Indoor Air Quality Program</w:t>
                  </w:r>
                </w:p>
                <w:p w14:paraId="263CDCA9" w14:textId="77777777" w:rsidR="00444C98" w:rsidRPr="00705149" w:rsidRDefault="00B07344" w:rsidP="00705149">
                  <w:pPr>
                    <w:jc w:val="center"/>
                  </w:pPr>
                  <w:r>
                    <w:t>November 2022</w:t>
                  </w:r>
                </w:p>
              </w:txbxContent>
            </v:textbox>
            <w10:wrap type="topAndBottom" anchorx="page" anchory="page"/>
          </v:shape>
        </w:pict>
      </w:r>
      <w:r w:rsidR="003475EE" w:rsidRPr="009B41B1">
        <w:br w:type="page"/>
      </w:r>
      <w:r w:rsidR="003475EE" w:rsidRPr="00174B9D">
        <w:lastRenderedPageBreak/>
        <w:t>B</w:t>
      </w:r>
      <w:r w:rsidR="000F237B" w:rsidRPr="00174B9D">
        <w:t>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D302D3" w:rsidRPr="000730C4" w14:paraId="7374D875" w14:textId="77777777" w:rsidTr="000730C4">
        <w:tc>
          <w:tcPr>
            <w:tcW w:w="4680" w:type="dxa"/>
            <w:shd w:val="clear" w:color="auto" w:fill="auto"/>
            <w:vAlign w:val="center"/>
          </w:tcPr>
          <w:p w14:paraId="6C2E1BF4" w14:textId="77777777" w:rsidR="00D302D3" w:rsidRPr="0004785C" w:rsidRDefault="00D302D3" w:rsidP="00333D48">
            <w:pPr>
              <w:pStyle w:val="BackgroundTable"/>
            </w:pPr>
            <w:r w:rsidRPr="0004785C">
              <w:t>Building:</w:t>
            </w:r>
          </w:p>
        </w:tc>
        <w:tc>
          <w:tcPr>
            <w:tcW w:w="5058" w:type="dxa"/>
            <w:shd w:val="clear" w:color="auto" w:fill="auto"/>
            <w:vAlign w:val="center"/>
          </w:tcPr>
          <w:p w14:paraId="3FF34A44" w14:textId="77777777" w:rsidR="00D302D3" w:rsidRPr="000730C4" w:rsidRDefault="008E3E35" w:rsidP="00BE122E">
            <w:pPr>
              <w:pStyle w:val="BackgroundInfo"/>
              <w:rPr>
                <w:bCs/>
                <w:szCs w:val="24"/>
              </w:rPr>
            </w:pPr>
            <w:r>
              <w:rPr>
                <w:bCs/>
                <w:szCs w:val="24"/>
              </w:rPr>
              <w:t>Metacomet Emergency Communications</w:t>
            </w:r>
            <w:r w:rsidR="008171C8" w:rsidRPr="008171C8">
              <w:rPr>
                <w:bCs/>
                <w:szCs w:val="24"/>
              </w:rPr>
              <w:t xml:space="preserve"> Center</w:t>
            </w:r>
            <w:r>
              <w:rPr>
                <w:bCs/>
                <w:szCs w:val="24"/>
              </w:rPr>
              <w:t xml:space="preserve"> (MECC)</w:t>
            </w:r>
          </w:p>
        </w:tc>
      </w:tr>
      <w:tr w:rsidR="00D302D3" w:rsidRPr="000730C4" w14:paraId="76F53BB6" w14:textId="77777777" w:rsidTr="000730C4">
        <w:tc>
          <w:tcPr>
            <w:tcW w:w="4680" w:type="dxa"/>
            <w:shd w:val="clear" w:color="auto" w:fill="auto"/>
            <w:vAlign w:val="center"/>
          </w:tcPr>
          <w:p w14:paraId="64A104D3" w14:textId="77777777" w:rsidR="00D302D3" w:rsidRPr="0004785C" w:rsidRDefault="00D302D3" w:rsidP="00333D48">
            <w:pPr>
              <w:pStyle w:val="BackgroundTable"/>
            </w:pPr>
            <w:r w:rsidRPr="0004785C">
              <w:t>Address:</w:t>
            </w:r>
          </w:p>
        </w:tc>
        <w:tc>
          <w:tcPr>
            <w:tcW w:w="5058" w:type="dxa"/>
            <w:shd w:val="clear" w:color="auto" w:fill="auto"/>
            <w:vAlign w:val="center"/>
          </w:tcPr>
          <w:p w14:paraId="10430A77" w14:textId="77777777" w:rsidR="00D302D3" w:rsidRPr="00BA4F4F" w:rsidRDefault="008E3E35" w:rsidP="00B02028">
            <w:pPr>
              <w:pStyle w:val="BackgroundInfo"/>
              <w:rPr>
                <w:bCs/>
                <w:szCs w:val="24"/>
              </w:rPr>
            </w:pPr>
            <w:r>
              <w:rPr>
                <w:bCs/>
                <w:szCs w:val="24"/>
              </w:rPr>
              <w:t>14 Sharon Avenue, Norfolk</w:t>
            </w:r>
            <w:r w:rsidR="006D3A7D">
              <w:rPr>
                <w:bCs/>
                <w:szCs w:val="24"/>
              </w:rPr>
              <w:t>, MA</w:t>
            </w:r>
          </w:p>
        </w:tc>
      </w:tr>
      <w:tr w:rsidR="00D302D3" w:rsidRPr="000730C4" w14:paraId="4E317709" w14:textId="77777777" w:rsidTr="000730C4">
        <w:tc>
          <w:tcPr>
            <w:tcW w:w="4680" w:type="dxa"/>
            <w:shd w:val="clear" w:color="auto" w:fill="auto"/>
            <w:vAlign w:val="center"/>
          </w:tcPr>
          <w:p w14:paraId="3900B612" w14:textId="77777777" w:rsidR="00D302D3" w:rsidRPr="0004785C" w:rsidRDefault="00F53201" w:rsidP="00333D48">
            <w:pPr>
              <w:pStyle w:val="BackgroundTable"/>
            </w:pPr>
            <w:r>
              <w:t>Assessment Requested by</w:t>
            </w:r>
            <w:r w:rsidR="00D302D3" w:rsidRPr="0004785C">
              <w:t>:</w:t>
            </w:r>
          </w:p>
        </w:tc>
        <w:tc>
          <w:tcPr>
            <w:tcW w:w="5058" w:type="dxa"/>
            <w:shd w:val="clear" w:color="auto" w:fill="auto"/>
            <w:vAlign w:val="center"/>
          </w:tcPr>
          <w:p w14:paraId="6B559B3E" w14:textId="77777777" w:rsidR="00D302D3" w:rsidRPr="00CB2C25" w:rsidRDefault="008E3E35" w:rsidP="008E3E35">
            <w:pPr>
              <w:pStyle w:val="BackgroundInfo"/>
            </w:pPr>
            <w:r>
              <w:t>Nicole Connors, Communications Manager, MECC</w:t>
            </w:r>
          </w:p>
        </w:tc>
      </w:tr>
      <w:tr w:rsidR="00FE38E2" w:rsidRPr="000730C4" w14:paraId="12877E5B" w14:textId="77777777" w:rsidTr="00CC646A">
        <w:tc>
          <w:tcPr>
            <w:tcW w:w="4680" w:type="dxa"/>
            <w:shd w:val="clear" w:color="auto" w:fill="auto"/>
          </w:tcPr>
          <w:p w14:paraId="5AB0621E" w14:textId="77777777" w:rsidR="00FE38E2" w:rsidRDefault="00FE38E2" w:rsidP="00FE38E2">
            <w:pPr>
              <w:pStyle w:val="BackgroundTable"/>
            </w:pPr>
            <w:r w:rsidRPr="00AD5D95">
              <w:t>Reason for Request:</w:t>
            </w:r>
          </w:p>
        </w:tc>
        <w:tc>
          <w:tcPr>
            <w:tcW w:w="5058" w:type="dxa"/>
            <w:shd w:val="clear" w:color="auto" w:fill="auto"/>
          </w:tcPr>
          <w:p w14:paraId="3BB10E89" w14:textId="77777777" w:rsidR="00FE38E2" w:rsidRDefault="00FE38E2" w:rsidP="00FE38E2">
            <w:pPr>
              <w:pStyle w:val="BackgroundInfo"/>
            </w:pPr>
            <w:r>
              <w:t>G</w:t>
            </w:r>
            <w:r w:rsidRPr="00AD5D95">
              <w:t>eneral indoor air quality (IAQ) assessment</w:t>
            </w:r>
          </w:p>
        </w:tc>
      </w:tr>
      <w:tr w:rsidR="00D302D3" w:rsidRPr="000730C4" w14:paraId="16ACA3F9" w14:textId="77777777" w:rsidTr="000730C4">
        <w:tc>
          <w:tcPr>
            <w:tcW w:w="4680" w:type="dxa"/>
            <w:shd w:val="clear" w:color="auto" w:fill="auto"/>
            <w:vAlign w:val="center"/>
          </w:tcPr>
          <w:p w14:paraId="730721B4" w14:textId="77777777" w:rsidR="00D302D3" w:rsidRPr="0004785C" w:rsidRDefault="00D302D3" w:rsidP="00333D48">
            <w:pPr>
              <w:pStyle w:val="BackgroundTable"/>
            </w:pPr>
            <w:r w:rsidRPr="0004785C">
              <w:t>Date of Assessment:</w:t>
            </w:r>
          </w:p>
        </w:tc>
        <w:tc>
          <w:tcPr>
            <w:tcW w:w="5058" w:type="dxa"/>
            <w:shd w:val="clear" w:color="auto" w:fill="auto"/>
            <w:vAlign w:val="center"/>
          </w:tcPr>
          <w:p w14:paraId="73A4DC84" w14:textId="77777777" w:rsidR="00D302D3" w:rsidRPr="0004785C" w:rsidRDefault="008E3E35" w:rsidP="00333D48">
            <w:pPr>
              <w:pStyle w:val="BackgroundInfo"/>
            </w:pPr>
            <w:r>
              <w:t>October 19</w:t>
            </w:r>
            <w:r w:rsidR="00347940">
              <w:t>, 2022</w:t>
            </w:r>
          </w:p>
        </w:tc>
      </w:tr>
      <w:tr w:rsidR="00540198" w:rsidRPr="000730C4" w14:paraId="646BD398" w14:textId="77777777" w:rsidTr="00E01FBA">
        <w:trPr>
          <w:trHeight w:val="1082"/>
        </w:trPr>
        <w:tc>
          <w:tcPr>
            <w:tcW w:w="4680" w:type="dxa"/>
            <w:shd w:val="clear" w:color="auto" w:fill="auto"/>
          </w:tcPr>
          <w:p w14:paraId="781B5036"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058" w:type="dxa"/>
            <w:shd w:val="clear" w:color="auto" w:fill="auto"/>
          </w:tcPr>
          <w:p w14:paraId="4AE10FC4" w14:textId="77777777" w:rsidR="00FE38E2" w:rsidRPr="005E3E95" w:rsidRDefault="00347940" w:rsidP="00FE38E2">
            <w:pPr>
              <w:pStyle w:val="BackgroundTable"/>
              <w:rPr>
                <w:b w:val="0"/>
              </w:rPr>
            </w:pPr>
            <w:r>
              <w:rPr>
                <w:b w:val="0"/>
              </w:rPr>
              <w:t>Cory Holmes, Assistant Director</w:t>
            </w:r>
            <w:r w:rsidR="005E3E95" w:rsidRPr="005E3E95">
              <w:rPr>
                <w:b w:val="0"/>
              </w:rPr>
              <w:t xml:space="preserve">, </w:t>
            </w:r>
          </w:p>
          <w:p w14:paraId="3726BEA0" w14:textId="77777777" w:rsidR="00540198" w:rsidRPr="005E3E95" w:rsidRDefault="00540198" w:rsidP="00DC2546">
            <w:pPr>
              <w:pStyle w:val="BackgroundTable"/>
              <w:rPr>
                <w:b w:val="0"/>
              </w:rPr>
            </w:pPr>
            <w:r w:rsidRPr="005E3E95">
              <w:rPr>
                <w:b w:val="0"/>
              </w:rPr>
              <w:t>IAQ Program</w:t>
            </w:r>
          </w:p>
        </w:tc>
      </w:tr>
      <w:tr w:rsidR="00905C1B" w:rsidRPr="000730C4" w14:paraId="30CFD431" w14:textId="77777777" w:rsidTr="00E01FBA">
        <w:trPr>
          <w:trHeight w:val="1082"/>
        </w:trPr>
        <w:tc>
          <w:tcPr>
            <w:tcW w:w="4680" w:type="dxa"/>
            <w:shd w:val="clear" w:color="auto" w:fill="auto"/>
          </w:tcPr>
          <w:p w14:paraId="17A15566"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2355E21A" w14:textId="77777777" w:rsidR="00905C1B" w:rsidRDefault="00905C1B" w:rsidP="00DC2546">
            <w:pPr>
              <w:pStyle w:val="BackgroundTable"/>
              <w:rPr>
                <w:b w:val="0"/>
              </w:rPr>
            </w:pPr>
            <w:r w:rsidRPr="00905C1B">
              <w:rPr>
                <w:b w:val="0"/>
              </w:rPr>
              <w:t>Th</w:t>
            </w:r>
            <w:r w:rsidR="008E3E35">
              <w:rPr>
                <w:b w:val="0"/>
              </w:rPr>
              <w:t xml:space="preserve">e MECC </w:t>
            </w:r>
            <w:r w:rsidRPr="00905C1B">
              <w:rPr>
                <w:b w:val="0"/>
              </w:rPr>
              <w:t xml:space="preserve">is located </w:t>
            </w:r>
            <w:r w:rsidR="008E3E35">
              <w:rPr>
                <w:b w:val="0"/>
              </w:rPr>
              <w:t>above the Norfolk Police Department on the second</w:t>
            </w:r>
            <w:r w:rsidRPr="00905C1B">
              <w:rPr>
                <w:b w:val="0"/>
              </w:rPr>
              <w:t xml:space="preserve"> floor of a two-story </w:t>
            </w:r>
            <w:r w:rsidR="008E3E35">
              <w:rPr>
                <w:b w:val="0"/>
              </w:rPr>
              <w:t xml:space="preserve">public service </w:t>
            </w:r>
            <w:r w:rsidRPr="00905C1B">
              <w:rPr>
                <w:b w:val="0"/>
              </w:rPr>
              <w:t xml:space="preserve">building constructed in </w:t>
            </w:r>
            <w:r w:rsidR="008E3E35">
              <w:rPr>
                <w:b w:val="0"/>
              </w:rPr>
              <w:t>2018</w:t>
            </w:r>
            <w:r w:rsidRPr="00905C1B">
              <w:rPr>
                <w:b w:val="0"/>
              </w:rPr>
              <w:t xml:space="preserve">. The building has </w:t>
            </w:r>
            <w:r w:rsidR="008E3E35">
              <w:rPr>
                <w:b w:val="0"/>
              </w:rPr>
              <w:t xml:space="preserve">concrete </w:t>
            </w:r>
            <w:r w:rsidR="0005245F">
              <w:rPr>
                <w:b w:val="0"/>
              </w:rPr>
              <w:t>construction</w:t>
            </w:r>
            <w:r w:rsidRPr="00905C1B">
              <w:rPr>
                <w:b w:val="0"/>
              </w:rPr>
              <w:t xml:space="preserve"> and a flat roof. </w:t>
            </w:r>
            <w:r w:rsidR="003D5E6E">
              <w:rPr>
                <w:b w:val="0"/>
              </w:rPr>
              <w:t xml:space="preserve">The space </w:t>
            </w:r>
            <w:r w:rsidR="00010309">
              <w:rPr>
                <w:b w:val="0"/>
              </w:rPr>
              <w:t>consists</w:t>
            </w:r>
            <w:r w:rsidR="003D5E6E">
              <w:rPr>
                <w:b w:val="0"/>
              </w:rPr>
              <w:t xml:space="preserve"> of suspended ceiling tiles, carpet squares and gypsum wallboard. The </w:t>
            </w:r>
            <w:r w:rsidR="008E3E35">
              <w:rPr>
                <w:b w:val="0"/>
              </w:rPr>
              <w:t>MECC is made up of a main communications center, with office space, training rooms, kitchen/</w:t>
            </w:r>
            <w:r w:rsidR="009B6100">
              <w:rPr>
                <w:b w:val="0"/>
              </w:rPr>
              <w:t>breakroom,</w:t>
            </w:r>
            <w:r w:rsidR="008E3E35">
              <w:rPr>
                <w:b w:val="0"/>
              </w:rPr>
              <w:t xml:space="preserve"> and storage areas.</w:t>
            </w:r>
          </w:p>
        </w:tc>
      </w:tr>
      <w:tr w:rsidR="00905C1B" w:rsidRPr="000730C4" w14:paraId="4EE3343D" w14:textId="77777777" w:rsidTr="00E01FBA">
        <w:trPr>
          <w:trHeight w:val="1082"/>
        </w:trPr>
        <w:tc>
          <w:tcPr>
            <w:tcW w:w="4680" w:type="dxa"/>
            <w:shd w:val="clear" w:color="auto" w:fill="auto"/>
          </w:tcPr>
          <w:p w14:paraId="300C1FFD" w14:textId="77777777" w:rsidR="00905C1B" w:rsidRPr="00905C1B" w:rsidRDefault="00905C1B" w:rsidP="0059051A">
            <w:pPr>
              <w:pStyle w:val="BackgroundTable"/>
              <w:rPr>
                <w:bCs w:val="0"/>
              </w:rPr>
            </w:pPr>
            <w:r>
              <w:rPr>
                <w:bCs w:val="0"/>
              </w:rPr>
              <w:t>Windows:</w:t>
            </w:r>
          </w:p>
        </w:tc>
        <w:tc>
          <w:tcPr>
            <w:tcW w:w="5058" w:type="dxa"/>
            <w:shd w:val="clear" w:color="auto" w:fill="auto"/>
          </w:tcPr>
          <w:p w14:paraId="5C33EBA0" w14:textId="77777777" w:rsidR="00905C1B" w:rsidRDefault="00905C1B" w:rsidP="00DC2546">
            <w:pPr>
              <w:pStyle w:val="BackgroundTable"/>
              <w:rPr>
                <w:b w:val="0"/>
              </w:rPr>
            </w:pPr>
            <w:r>
              <w:rPr>
                <w:b w:val="0"/>
              </w:rPr>
              <w:t>Not openable</w:t>
            </w:r>
          </w:p>
        </w:tc>
      </w:tr>
    </w:tbl>
    <w:p w14:paraId="7D57DD33" w14:textId="77777777" w:rsidR="00157427" w:rsidRPr="00157427" w:rsidRDefault="00157427" w:rsidP="00157427">
      <w:pPr>
        <w:keepNext/>
        <w:spacing w:before="600" w:line="360" w:lineRule="auto"/>
        <w:outlineLvl w:val="0"/>
        <w:rPr>
          <w:b/>
          <w:sz w:val="28"/>
        </w:rPr>
      </w:pPr>
      <w:r w:rsidRPr="00157427">
        <w:rPr>
          <w:b/>
          <w:sz w:val="28"/>
        </w:rPr>
        <w:t>M</w:t>
      </w:r>
      <w:r w:rsidR="000F237B">
        <w:rPr>
          <w:b/>
          <w:sz w:val="28"/>
        </w:rPr>
        <w:t>ETHODS</w:t>
      </w:r>
    </w:p>
    <w:p w14:paraId="2ECDF3F3" w14:textId="77777777" w:rsidR="00157427" w:rsidRPr="00157427" w:rsidRDefault="00157427" w:rsidP="00157427">
      <w:pPr>
        <w:spacing w:line="360" w:lineRule="auto"/>
        <w:ind w:firstLine="720"/>
      </w:pPr>
      <w:r w:rsidRPr="00157427">
        <w:t>Please refer to the IAQ Manual for methods, sampling procedures, and interpretation of results (MDPH, 2015).</w:t>
      </w:r>
    </w:p>
    <w:p w14:paraId="2E148606" w14:textId="77777777" w:rsidR="00157427" w:rsidRPr="00157427" w:rsidRDefault="000F237B" w:rsidP="00157427">
      <w:pPr>
        <w:keepNext/>
        <w:spacing w:before="600" w:line="360" w:lineRule="auto"/>
        <w:outlineLvl w:val="0"/>
        <w:rPr>
          <w:b/>
          <w:sz w:val="28"/>
        </w:rPr>
      </w:pPr>
      <w:r>
        <w:rPr>
          <w:b/>
          <w:sz w:val="28"/>
        </w:rPr>
        <w:t>RESULTS and DISCUSSION</w:t>
      </w:r>
    </w:p>
    <w:p w14:paraId="6466585D" w14:textId="77777777" w:rsidR="00157427" w:rsidRDefault="00157427" w:rsidP="00157427">
      <w:pPr>
        <w:spacing w:line="360" w:lineRule="auto"/>
        <w:ind w:firstLine="720"/>
      </w:pPr>
      <w:r w:rsidRPr="00157427">
        <w:t>The following is a summary of indoor air testing results (Table 1).</w:t>
      </w:r>
    </w:p>
    <w:p w14:paraId="4558CCDD" w14:textId="77777777" w:rsidR="00157427" w:rsidRPr="00157427" w:rsidRDefault="00157427" w:rsidP="00157427">
      <w:pPr>
        <w:numPr>
          <w:ilvl w:val="0"/>
          <w:numId w:val="34"/>
        </w:numPr>
        <w:spacing w:line="360" w:lineRule="auto"/>
      </w:pPr>
      <w:r w:rsidRPr="00157427">
        <w:rPr>
          <w:b/>
          <w:i/>
        </w:rPr>
        <w:lastRenderedPageBreak/>
        <w:t xml:space="preserve">Carbon dioxide </w:t>
      </w:r>
      <w:r w:rsidRPr="00157427">
        <w:t xml:space="preserve">levels were below the MDPH guideline of 800 parts per million (ppm) in </w:t>
      </w:r>
      <w:proofErr w:type="gramStart"/>
      <w:r w:rsidRPr="00157427">
        <w:t xml:space="preserve">the </w:t>
      </w:r>
      <w:r w:rsidR="000F1468">
        <w:t>majority of</w:t>
      </w:r>
      <w:proofErr w:type="gramEnd"/>
      <w:r w:rsidR="000F1468">
        <w:t xml:space="preserve"> </w:t>
      </w:r>
      <w:r w:rsidRPr="00157427">
        <w:t>areas surveyed</w:t>
      </w:r>
      <w:r w:rsidR="009B1A74">
        <w:t>,</w:t>
      </w:r>
      <w:r w:rsidR="008710F3">
        <w:t xml:space="preserve"> indicating adequate air exchange</w:t>
      </w:r>
      <w:r w:rsidR="00C03D3C">
        <w:t xml:space="preserve">, however </w:t>
      </w:r>
      <w:r w:rsidR="000F1468">
        <w:t>two areas were slightly above 800</w:t>
      </w:r>
      <w:r w:rsidR="00AE03F3">
        <w:t xml:space="preserve">, which may </w:t>
      </w:r>
      <w:r w:rsidR="009B1A74">
        <w:t>indicate</w:t>
      </w:r>
      <w:r w:rsidR="00AE03F3">
        <w:t xml:space="preserve"> an adjustment to introduce more fresh air</w:t>
      </w:r>
      <w:r w:rsidRPr="00157427">
        <w:t>.</w:t>
      </w:r>
    </w:p>
    <w:p w14:paraId="7AB81565" w14:textId="77777777" w:rsidR="00157427" w:rsidRPr="00157427" w:rsidRDefault="00157427" w:rsidP="00157427">
      <w:pPr>
        <w:numPr>
          <w:ilvl w:val="0"/>
          <w:numId w:val="34"/>
        </w:numPr>
        <w:spacing w:line="360" w:lineRule="auto"/>
      </w:pPr>
      <w:r w:rsidRPr="00157427">
        <w:rPr>
          <w:b/>
          <w:i/>
        </w:rPr>
        <w:t>Temperature</w:t>
      </w:r>
      <w:r w:rsidRPr="00157427">
        <w:t xml:space="preserve"> was within </w:t>
      </w:r>
      <w:r w:rsidR="00AE03F3">
        <w:t xml:space="preserve">or very close to </w:t>
      </w:r>
      <w:r w:rsidRPr="00157427">
        <w:t>the MDPH recommended range of 70°F to 78°F in areas tested.</w:t>
      </w:r>
    </w:p>
    <w:p w14:paraId="0319BF1A" w14:textId="77777777" w:rsidR="00157427" w:rsidRPr="00157427" w:rsidRDefault="00157427" w:rsidP="004A2BB1">
      <w:pPr>
        <w:numPr>
          <w:ilvl w:val="0"/>
          <w:numId w:val="34"/>
        </w:numPr>
        <w:spacing w:line="360" w:lineRule="auto"/>
      </w:pPr>
      <w:r w:rsidRPr="002B110F">
        <w:rPr>
          <w:b/>
          <w:i/>
        </w:rPr>
        <w:t>Relative humidity</w:t>
      </w:r>
      <w:r w:rsidRPr="00157427">
        <w:t xml:space="preserve"> was </w:t>
      </w:r>
      <w:r w:rsidR="002B110F">
        <w:t>below</w:t>
      </w:r>
      <w:r w:rsidR="00AE03F3">
        <w:t xml:space="preserve"> </w:t>
      </w:r>
      <w:r w:rsidRPr="00157427">
        <w:t>the MDPH recommended range of 40 to 60% in</w:t>
      </w:r>
      <w:r w:rsidR="002B110F">
        <w:t xml:space="preserve"> </w:t>
      </w:r>
      <w:r w:rsidR="00274A18">
        <w:t>most areas</w:t>
      </w:r>
      <w:r w:rsidRPr="00157427">
        <w:t>.</w:t>
      </w:r>
      <w:r w:rsidR="002B110F">
        <w:t xml:space="preserve"> Note, l</w:t>
      </w:r>
      <w:r w:rsidR="002B110F" w:rsidRPr="002B110F">
        <w:t>ow relative humidity can lead to common symptoms such as: dry skin, lips, and scalp; dry/scratchy throats and noses (nose bleeds); exacerbation of asthma, eczema, or allergies; dry/irritated eyes; and irritation of respiratory tract.</w:t>
      </w:r>
      <w:r w:rsidR="003E4A13" w:rsidRPr="003E4A13">
        <w:t xml:space="preserve"> </w:t>
      </w:r>
      <w:r w:rsidR="003E4A13">
        <w:t xml:space="preserve">Low relative humidity conditions are </w:t>
      </w:r>
      <w:r w:rsidR="003E4A13" w:rsidRPr="003E4A13">
        <w:t>typical in New England during the heating season.</w:t>
      </w:r>
      <w:r w:rsidR="00C465A1">
        <w:t xml:space="preserve"> These conditions can be exacerbated in the </w:t>
      </w:r>
      <w:r w:rsidR="009B1A74">
        <w:t>c</w:t>
      </w:r>
      <w:r w:rsidR="00C465A1">
        <w:t xml:space="preserve">ommunications </w:t>
      </w:r>
      <w:r w:rsidR="009B1A74">
        <w:t>c</w:t>
      </w:r>
      <w:r w:rsidR="00C465A1">
        <w:t>enter due to the amount of heat-generating computer/communications equipment.</w:t>
      </w:r>
    </w:p>
    <w:p w14:paraId="0DC50238" w14:textId="77777777" w:rsidR="00157427" w:rsidRPr="00157427" w:rsidRDefault="00157427" w:rsidP="00157427">
      <w:pPr>
        <w:numPr>
          <w:ilvl w:val="0"/>
          <w:numId w:val="34"/>
        </w:numPr>
        <w:spacing w:line="360" w:lineRule="auto"/>
      </w:pPr>
      <w:r w:rsidRPr="00157427">
        <w:rPr>
          <w:b/>
          <w:i/>
        </w:rPr>
        <w:t>Carbon monoxide</w:t>
      </w:r>
      <w:r w:rsidRPr="00157427">
        <w:t xml:space="preserve"> levels were non-detectable (ND) in all areas tested.</w:t>
      </w:r>
    </w:p>
    <w:p w14:paraId="59F2D38B" w14:textId="77777777" w:rsidR="00157427" w:rsidRPr="00157427" w:rsidRDefault="00157427" w:rsidP="00157427">
      <w:pPr>
        <w:numPr>
          <w:ilvl w:val="0"/>
          <w:numId w:val="34"/>
        </w:numPr>
        <w:spacing w:line="360" w:lineRule="auto"/>
      </w:pPr>
      <w:r w:rsidRPr="00157427">
        <w:rPr>
          <w:b/>
          <w:i/>
        </w:rPr>
        <w:t xml:space="preserve">Fine particulate matter (PM2.5) </w:t>
      </w:r>
      <w:r w:rsidRPr="00157427">
        <w:t>concentrations measured were below the National Ambient Air Quality Standard (NAAQS) limit of 35 μg/m</w:t>
      </w:r>
      <w:r w:rsidRPr="00157427">
        <w:rPr>
          <w:vertAlign w:val="superscript"/>
        </w:rPr>
        <w:t>3</w:t>
      </w:r>
      <w:r w:rsidRPr="00157427">
        <w:t xml:space="preserve"> in all areas tested.</w:t>
      </w:r>
    </w:p>
    <w:p w14:paraId="53AA6AFD" w14:textId="77777777" w:rsidR="00157427" w:rsidRPr="00157427" w:rsidRDefault="00157427" w:rsidP="000F237B">
      <w:pPr>
        <w:pStyle w:val="Heading2"/>
      </w:pPr>
      <w:r w:rsidRPr="00157427">
        <w:t>Ventilation</w:t>
      </w:r>
    </w:p>
    <w:p w14:paraId="4BD7508A" w14:textId="77777777" w:rsidR="00157427" w:rsidRPr="00157427" w:rsidRDefault="00157427" w:rsidP="00157427">
      <w:pPr>
        <w:spacing w:line="360" w:lineRule="auto"/>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0F237B"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1E3995CD" w14:textId="77777777" w:rsidR="00157427" w:rsidRPr="00157427" w:rsidRDefault="00157427" w:rsidP="00157427">
      <w:pPr>
        <w:spacing w:line="360" w:lineRule="auto"/>
        <w:ind w:firstLine="720"/>
        <w:rPr>
          <w:snapToGrid w:val="0"/>
        </w:rPr>
      </w:pPr>
      <w:r w:rsidRPr="00157427">
        <w:rPr>
          <w:snapToGrid w:val="0"/>
        </w:rPr>
        <w:t xml:space="preserve">The HVAC system </w:t>
      </w:r>
      <w:r w:rsidR="00AE03F3">
        <w:rPr>
          <w:snapToGrid w:val="0"/>
        </w:rPr>
        <w:t xml:space="preserve">for the </w:t>
      </w:r>
      <w:r w:rsidR="009B1A74">
        <w:rPr>
          <w:snapToGrid w:val="0"/>
        </w:rPr>
        <w:t>c</w:t>
      </w:r>
      <w:r w:rsidR="00AE03F3">
        <w:rPr>
          <w:snapToGrid w:val="0"/>
        </w:rPr>
        <w:t xml:space="preserve">ommunications </w:t>
      </w:r>
      <w:r w:rsidR="009B1A74">
        <w:rPr>
          <w:snapToGrid w:val="0"/>
        </w:rPr>
        <w:t>c</w:t>
      </w:r>
      <w:r w:rsidR="00AE03F3">
        <w:rPr>
          <w:snapToGrid w:val="0"/>
        </w:rPr>
        <w:t xml:space="preserve">enter </w:t>
      </w:r>
      <w:r w:rsidRPr="00157427">
        <w:rPr>
          <w:snapToGrid w:val="0"/>
        </w:rPr>
        <w:t xml:space="preserve">consists of </w:t>
      </w:r>
      <w:r w:rsidR="00AE03F3">
        <w:rPr>
          <w:snapToGrid w:val="0"/>
        </w:rPr>
        <w:t xml:space="preserve">two </w:t>
      </w:r>
      <w:r w:rsidRPr="00157427">
        <w:rPr>
          <w:snapToGrid w:val="0"/>
        </w:rPr>
        <w:t xml:space="preserve">air handling units (AHUs) located </w:t>
      </w:r>
      <w:r w:rsidR="00AE03F3">
        <w:rPr>
          <w:snapToGrid w:val="0"/>
        </w:rPr>
        <w:t>in a mechanical room (Picture 1)</w:t>
      </w:r>
      <w:r w:rsidRPr="00157427">
        <w:rPr>
          <w:snapToGrid w:val="0"/>
        </w:rPr>
        <w:t xml:space="preserve">, which draw in outside air </w:t>
      </w:r>
      <w:r w:rsidR="00AE03F3">
        <w:rPr>
          <w:snapToGrid w:val="0"/>
        </w:rPr>
        <w:t xml:space="preserve">(Picture 2) </w:t>
      </w:r>
      <w:r w:rsidRPr="00157427">
        <w:rPr>
          <w:snapToGrid w:val="0"/>
        </w:rPr>
        <w:t xml:space="preserve">and heat/cool it. </w:t>
      </w:r>
      <w:r w:rsidR="00AE03F3">
        <w:rPr>
          <w:snapToGrid w:val="0"/>
        </w:rPr>
        <w:t xml:space="preserve">Other areas in the MECC have ceiling-mounted units (Picture 3) or units located above the suspended ceiling (Picture 4). </w:t>
      </w:r>
      <w:r w:rsidR="00FF5A4B">
        <w:rPr>
          <w:snapToGrid w:val="0"/>
        </w:rPr>
        <w:t>Conditioned a</w:t>
      </w:r>
      <w:r w:rsidRPr="00157427">
        <w:rPr>
          <w:snapToGrid w:val="0"/>
        </w:rPr>
        <w:t xml:space="preserve">ir is ducted to </w:t>
      </w:r>
      <w:r w:rsidR="00B0247A">
        <w:rPr>
          <w:snapToGrid w:val="0"/>
        </w:rPr>
        <w:t xml:space="preserve">slotted (Picture 5) or </w:t>
      </w:r>
      <w:bookmarkStart w:id="1" w:name="_Hlk117086937"/>
      <w:r w:rsidR="00B0247A">
        <w:rPr>
          <w:snapToGrid w:val="0"/>
        </w:rPr>
        <w:t>multi-directional (Picture 6) air diffuser</w:t>
      </w:r>
      <w:bookmarkEnd w:id="1"/>
      <w:r w:rsidR="00B0247A">
        <w:rPr>
          <w:snapToGrid w:val="0"/>
        </w:rPr>
        <w:t>s</w:t>
      </w:r>
      <w:r w:rsidR="00AE03F3">
        <w:rPr>
          <w:snapToGrid w:val="0"/>
        </w:rPr>
        <w:t xml:space="preserve"> </w:t>
      </w:r>
      <w:r>
        <w:rPr>
          <w:snapToGrid w:val="0"/>
        </w:rPr>
        <w:t xml:space="preserve">and returned via ceiling </w:t>
      </w:r>
      <w:r w:rsidR="00AE03F3">
        <w:rPr>
          <w:snapToGrid w:val="0"/>
        </w:rPr>
        <w:t xml:space="preserve">vents (Picture </w:t>
      </w:r>
      <w:r w:rsidR="00B0247A">
        <w:rPr>
          <w:snapToGrid w:val="0"/>
        </w:rPr>
        <w:t>7</w:t>
      </w:r>
      <w:r w:rsidR="00AE03F3">
        <w:rPr>
          <w:snapToGrid w:val="0"/>
        </w:rPr>
        <w:t>)</w:t>
      </w:r>
      <w:r>
        <w:rPr>
          <w:snapToGrid w:val="0"/>
        </w:rPr>
        <w:t xml:space="preserve"> </w:t>
      </w:r>
      <w:r w:rsidR="00FF5A4B">
        <w:rPr>
          <w:snapToGrid w:val="0"/>
        </w:rPr>
        <w:t>back to the AHUs</w:t>
      </w:r>
      <w:r w:rsidRPr="00157427">
        <w:rPr>
          <w:snapToGrid w:val="0"/>
        </w:rPr>
        <w:t>.</w:t>
      </w:r>
    </w:p>
    <w:p w14:paraId="2234A0E2" w14:textId="77777777" w:rsidR="00157427" w:rsidRPr="00157427" w:rsidRDefault="00157427" w:rsidP="00157427">
      <w:pPr>
        <w:spacing w:line="360" w:lineRule="auto"/>
        <w:ind w:firstLine="720"/>
        <w:rPr>
          <w:snapToGrid w:val="0"/>
        </w:rPr>
      </w:pPr>
      <w:r w:rsidRPr="006D3410">
        <w:rPr>
          <w:snapToGrid w:val="0"/>
        </w:rPr>
        <w:t>The HVAC system is controlled by digital thermostats</w:t>
      </w:r>
      <w:r w:rsidR="006D3410" w:rsidRPr="006D3410">
        <w:rPr>
          <w:snapToGrid w:val="0"/>
        </w:rPr>
        <w:t xml:space="preserve"> that feed into a computerized management system</w:t>
      </w:r>
      <w:r w:rsidR="001F30A4" w:rsidRPr="006D3410">
        <w:rPr>
          <w:snapToGrid w:val="0"/>
        </w:rPr>
        <w:t>.</w:t>
      </w:r>
      <w:r w:rsidRPr="006D3410">
        <w:rPr>
          <w:snapToGrid w:val="0"/>
        </w:rPr>
        <w:t xml:space="preserve"> The </w:t>
      </w:r>
      <w:r w:rsidR="001F30A4" w:rsidRPr="006D3410">
        <w:rPr>
          <w:snapToGrid w:val="0"/>
        </w:rPr>
        <w:t>MDPH IAQ Program</w:t>
      </w:r>
      <w:r w:rsidRPr="006D3410">
        <w:rPr>
          <w:snapToGrid w:val="0"/>
        </w:rPr>
        <w:t xml:space="preserve"> recommends that the fan be set to the “on” setting to provide continuous circulation/filtration during occupied hours.</w:t>
      </w:r>
    </w:p>
    <w:p w14:paraId="580CB58C" w14:textId="77777777" w:rsidR="00ED035D" w:rsidRPr="00ED035D" w:rsidRDefault="00ED035D" w:rsidP="00ED035D">
      <w:pPr>
        <w:spacing w:line="360" w:lineRule="auto"/>
        <w:ind w:firstLine="720"/>
        <w:rPr>
          <w:snapToGrid w:val="0"/>
        </w:rPr>
      </w:pPr>
      <w:r w:rsidRPr="00ED035D">
        <w:rPr>
          <w:snapToGrid w:val="0"/>
        </w:rPr>
        <w:lastRenderedPageBreak/>
        <w:t>AHUs have filters, which should be changed 2-4 times a year or per the manufacture</w:t>
      </w:r>
      <w:r w:rsidR="00791CAE">
        <w:rPr>
          <w:snapToGrid w:val="0"/>
        </w:rPr>
        <w:t>r</w:t>
      </w:r>
      <w:r w:rsidRPr="00ED035D">
        <w:rPr>
          <w:snapToGrid w:val="0"/>
        </w:rPr>
        <w:t xml:space="preserve">’s recommendations. Filters should be at least a Minimum Efficiency Rating Value (MERV) of 8 </w:t>
      </w:r>
      <w:r w:rsidRPr="00ED035D">
        <w:rPr>
          <w:i/>
          <w:iCs/>
          <w:snapToGrid w:val="0"/>
        </w:rPr>
        <w:t>or higher</w:t>
      </w:r>
      <w:r w:rsidR="00791CAE" w:rsidRPr="00791CAE">
        <w:rPr>
          <w:snapToGrid w:val="0"/>
        </w:rPr>
        <w:t>,</w:t>
      </w:r>
      <w:r w:rsidRPr="00791CAE">
        <w:rPr>
          <w:snapToGrid w:val="0"/>
        </w:rPr>
        <w:t xml:space="preserve"> </w:t>
      </w:r>
      <w:r w:rsidRPr="00ED035D">
        <w:rPr>
          <w:snapToGrid w:val="0"/>
        </w:rPr>
        <w:t>if they fit and the equipment can handle the pressure reductions caused by more restrictive filters. The interiors of AHU cabinets were inspected and found clean and dry with MERV 8 filters</w:t>
      </w:r>
      <w:r w:rsidR="00791CAE">
        <w:rPr>
          <w:snapToGrid w:val="0"/>
        </w:rPr>
        <w:t xml:space="preserve"> having been </w:t>
      </w:r>
      <w:r w:rsidRPr="00ED035D">
        <w:rPr>
          <w:snapToGrid w:val="0"/>
        </w:rPr>
        <w:t>changed recently (Pictures 8 and 9).</w:t>
      </w:r>
    </w:p>
    <w:p w14:paraId="7A9DA594" w14:textId="77777777" w:rsidR="00157427" w:rsidRPr="00157427" w:rsidRDefault="00157427" w:rsidP="00157427">
      <w:pPr>
        <w:spacing w:line="360" w:lineRule="auto"/>
        <w:ind w:firstLine="720"/>
        <w:rPr>
          <w:snapToGrid w:val="0"/>
        </w:rPr>
      </w:pPr>
      <w:proofErr w:type="gramStart"/>
      <w:r w:rsidRPr="00157427">
        <w:rPr>
          <w:snapToGrid w:val="0"/>
        </w:rPr>
        <w:t>In order to</w:t>
      </w:r>
      <w:proofErr w:type="gramEnd"/>
      <w:r w:rsidRPr="00157427">
        <w:rPr>
          <w:snapToGrid w:val="0"/>
        </w:rPr>
        <w:t xml:space="preserve">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0CE62A49" w14:textId="77777777" w:rsidR="00157427" w:rsidRPr="00157427" w:rsidRDefault="00157427" w:rsidP="000F237B">
      <w:pPr>
        <w:pStyle w:val="Heading2"/>
      </w:pPr>
      <w:r w:rsidRPr="00157427">
        <w:t>Microbial/Moisture Concerns</w:t>
      </w:r>
    </w:p>
    <w:p w14:paraId="74F0EE62" w14:textId="77777777" w:rsidR="00157427" w:rsidRPr="00157427" w:rsidRDefault="006D3410" w:rsidP="001F30A4">
      <w:pPr>
        <w:spacing w:line="360" w:lineRule="auto"/>
        <w:ind w:firstLine="720"/>
        <w:rPr>
          <w:snapToGrid w:val="0"/>
        </w:rPr>
      </w:pPr>
      <w:r>
        <w:rPr>
          <w:snapToGrid w:val="0"/>
        </w:rPr>
        <w:t>A</w:t>
      </w:r>
      <w:r w:rsidR="00157427" w:rsidRPr="00157427">
        <w:rPr>
          <w:snapToGrid w:val="0"/>
        </w:rPr>
        <w:t xml:space="preserve"> </w:t>
      </w:r>
      <w:r w:rsidRPr="006D3410">
        <w:rPr>
          <w:snapToGrid w:val="0"/>
        </w:rPr>
        <w:t xml:space="preserve">water-damaged ceiling tile was observed in </w:t>
      </w:r>
      <w:r>
        <w:rPr>
          <w:snapToGrid w:val="0"/>
        </w:rPr>
        <w:t>room 209</w:t>
      </w:r>
      <w:r w:rsidR="00ED035D">
        <w:rPr>
          <w:snapToGrid w:val="0"/>
        </w:rPr>
        <w:t xml:space="preserve"> (Picture 10)</w:t>
      </w:r>
      <w:r w:rsidRPr="006D3410">
        <w:rPr>
          <w:snapToGrid w:val="0"/>
        </w:rPr>
        <w:t xml:space="preserve">. It appears that this </w:t>
      </w:r>
      <w:r w:rsidR="009B1A74">
        <w:rPr>
          <w:snapToGrid w:val="0"/>
        </w:rPr>
        <w:t xml:space="preserve">likely </w:t>
      </w:r>
      <w:r w:rsidRPr="006D3410">
        <w:rPr>
          <w:snapToGrid w:val="0"/>
        </w:rPr>
        <w:t xml:space="preserve">stems from condensation </w:t>
      </w:r>
      <w:r>
        <w:rPr>
          <w:snapToGrid w:val="0"/>
        </w:rPr>
        <w:t xml:space="preserve">from the AC </w:t>
      </w:r>
      <w:r w:rsidRPr="006D3410">
        <w:rPr>
          <w:snapToGrid w:val="0"/>
        </w:rPr>
        <w:t xml:space="preserve">system. </w:t>
      </w:r>
      <w:r w:rsidR="00266AFC">
        <w:rPr>
          <w:snapToGrid w:val="0"/>
        </w:rPr>
        <w:t>W</w:t>
      </w:r>
      <w:r w:rsidRPr="006D3410">
        <w:rPr>
          <w:snapToGrid w:val="0"/>
        </w:rPr>
        <w:t>hen a water leak is discovered and repaired</w:t>
      </w:r>
      <w:r w:rsidR="00266AFC">
        <w:rPr>
          <w:snapToGrid w:val="0"/>
        </w:rPr>
        <w:t>, water-damaged tiles should be changed.</w:t>
      </w:r>
      <w:r>
        <w:rPr>
          <w:snapToGrid w:val="0"/>
        </w:rPr>
        <w:t xml:space="preserve"> No other </w:t>
      </w:r>
      <w:r w:rsidR="00157427" w:rsidRPr="00157427">
        <w:rPr>
          <w:snapToGrid w:val="0"/>
        </w:rPr>
        <w:t xml:space="preserve">water-damaged materials, water stains or musty odors were observed </w:t>
      </w:r>
      <w:r w:rsidR="009B1A74">
        <w:rPr>
          <w:snapToGrid w:val="0"/>
        </w:rPr>
        <w:t xml:space="preserve">in the MECC </w:t>
      </w:r>
      <w:r w:rsidR="00157427" w:rsidRPr="00157427">
        <w:rPr>
          <w:snapToGrid w:val="0"/>
        </w:rPr>
        <w:t>during the visit.</w:t>
      </w:r>
    </w:p>
    <w:p w14:paraId="59F62AD3" w14:textId="77777777" w:rsidR="00157427" w:rsidRPr="00157427" w:rsidRDefault="00157427" w:rsidP="000F237B">
      <w:pPr>
        <w:pStyle w:val="Heading2"/>
        <w:rPr>
          <w:snapToGrid w:val="0"/>
        </w:rPr>
      </w:pPr>
      <w:r w:rsidRPr="00157427">
        <w:rPr>
          <w:snapToGrid w:val="0"/>
        </w:rPr>
        <w:t>Other Concerns</w:t>
      </w:r>
    </w:p>
    <w:p w14:paraId="53D5B8FE" w14:textId="77777777" w:rsidR="001700B8" w:rsidRPr="001700B8" w:rsidRDefault="001F30A4" w:rsidP="001700B8">
      <w:pPr>
        <w:spacing w:line="360" w:lineRule="auto"/>
        <w:ind w:firstLine="720"/>
      </w:pPr>
      <w:r w:rsidRPr="001F30A4">
        <w:t xml:space="preserve">Most of the </w:t>
      </w:r>
      <w:r w:rsidR="001700B8">
        <w:t>floor</w:t>
      </w:r>
      <w:r w:rsidRPr="001F30A4">
        <w:t xml:space="preserve">s are </w:t>
      </w:r>
      <w:r w:rsidR="001700B8">
        <w:t>covered with carpet squares.</w:t>
      </w:r>
      <w:r w:rsidR="001700B8" w:rsidRPr="001700B8">
        <w:t xml:space="preserve"> 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p>
    <w:p w14:paraId="4926C808" w14:textId="77777777" w:rsidR="00873DF1" w:rsidRDefault="00873DF1" w:rsidP="001F30A4">
      <w:pPr>
        <w:spacing w:line="360" w:lineRule="auto"/>
        <w:ind w:firstLine="720"/>
      </w:pPr>
      <w:bookmarkStart w:id="2" w:name="_Hlk111790489"/>
      <w:r>
        <w:t xml:space="preserve">Finally, some exhaust and return vents had light accumulations of dust and debris. </w:t>
      </w:r>
      <w:r w:rsidRPr="00873DF1">
        <w:t>This dust</w:t>
      </w:r>
      <w:r>
        <w:t>/debris</w:t>
      </w:r>
      <w:r w:rsidRPr="00873DF1">
        <w:t xml:space="preserve"> can be reaerosolized under certain conditions, and</w:t>
      </w:r>
      <w:r>
        <w:t xml:space="preserve"> should be cleaned periodically (e.g., during regular filter changes).</w:t>
      </w:r>
    </w:p>
    <w:p w14:paraId="6FD4B9FD" w14:textId="77777777" w:rsidR="000F237B" w:rsidRDefault="000F237B" w:rsidP="001F30A4">
      <w:pPr>
        <w:spacing w:line="360" w:lineRule="auto"/>
        <w:ind w:firstLine="720"/>
        <w:sectPr w:rsidR="000F237B" w:rsidSect="00261986">
          <w:footerReference w:type="default" r:id="rId9"/>
          <w:footerReference w:type="first" r:id="rId10"/>
          <w:pgSz w:w="12240" w:h="15840"/>
          <w:pgMar w:top="1440" w:right="1440" w:bottom="1440" w:left="1440" w:header="720" w:footer="720" w:gutter="0"/>
          <w:cols w:space="720"/>
          <w:titlePg/>
          <w:docGrid w:linePitch="326"/>
        </w:sectPr>
      </w:pPr>
    </w:p>
    <w:bookmarkEnd w:id="2"/>
    <w:p w14:paraId="4EF00C01" w14:textId="77777777" w:rsidR="003475EE" w:rsidRPr="000F237B" w:rsidRDefault="000F237B" w:rsidP="000F237B">
      <w:pPr>
        <w:pStyle w:val="Heading1"/>
        <w:spacing w:before="0"/>
      </w:pPr>
      <w:r>
        <w:lastRenderedPageBreak/>
        <w:t xml:space="preserve">CONCLUSIONS and </w:t>
      </w:r>
      <w:r w:rsidRPr="000F237B">
        <w:t>R</w:t>
      </w:r>
      <w:r>
        <w:t>ECOMMENDATIONS</w:t>
      </w:r>
    </w:p>
    <w:p w14:paraId="6A096E2F" w14:textId="77777777" w:rsidR="003475EE" w:rsidRDefault="00280A4E" w:rsidP="00C3385E">
      <w:pPr>
        <w:pStyle w:val="BodyText"/>
        <w:spacing w:line="360" w:lineRule="auto"/>
      </w:pPr>
      <w:r w:rsidRPr="00AB02B6">
        <w:t>In view of the findings at the time of assessment, the following recommendations are made:</w:t>
      </w:r>
    </w:p>
    <w:p w14:paraId="06D4E987" w14:textId="77777777" w:rsidR="00873DF1" w:rsidRPr="00B07344" w:rsidRDefault="00873DF1" w:rsidP="000F237B">
      <w:pPr>
        <w:pStyle w:val="Heading3"/>
        <w:rPr>
          <w:b/>
          <w:bCs/>
          <w:i w:val="0"/>
          <w:iCs/>
        </w:rPr>
      </w:pPr>
      <w:r w:rsidRPr="00B07344">
        <w:rPr>
          <w:b/>
          <w:bCs/>
          <w:i w:val="0"/>
          <w:iCs/>
        </w:rPr>
        <w:t>Ventilation recommendations</w:t>
      </w:r>
    </w:p>
    <w:p w14:paraId="310F9B76" w14:textId="77777777" w:rsidR="00D7725B" w:rsidRDefault="00873DF1" w:rsidP="00655205">
      <w:pPr>
        <w:pStyle w:val="BodyText"/>
        <w:numPr>
          <w:ilvl w:val="0"/>
          <w:numId w:val="37"/>
        </w:numPr>
        <w:spacing w:line="360" w:lineRule="auto"/>
        <w:ind w:hanging="540"/>
      </w:pPr>
      <w:r>
        <w:t xml:space="preserve">Adjust HVAC system for </w:t>
      </w:r>
      <w:r w:rsidR="00266AFC">
        <w:t xml:space="preserve">an </w:t>
      </w:r>
      <w:r>
        <w:t>increase in fresh/outside air as needed</w:t>
      </w:r>
      <w:r w:rsidR="002961D6" w:rsidRPr="00AB02B6">
        <w:t>.</w:t>
      </w:r>
    </w:p>
    <w:p w14:paraId="3ECBD948" w14:textId="77777777" w:rsidR="00873DF1" w:rsidRDefault="001F30A4" w:rsidP="00655205">
      <w:pPr>
        <w:pStyle w:val="BodyText"/>
        <w:numPr>
          <w:ilvl w:val="0"/>
          <w:numId w:val="37"/>
        </w:numPr>
        <w:spacing w:line="360" w:lineRule="auto"/>
        <w:ind w:hanging="540"/>
      </w:pPr>
      <w:r w:rsidRPr="005610ED">
        <w:t xml:space="preserve">Continue with regular filter changes for </w:t>
      </w:r>
      <w:r>
        <w:t>HVAC equipment</w:t>
      </w:r>
      <w:r w:rsidRPr="005610ED">
        <w:t xml:space="preserve"> using </w:t>
      </w:r>
      <w:r w:rsidRPr="00873DF1">
        <w:rPr>
          <w:i/>
          <w:iCs/>
        </w:rPr>
        <w:t>the best quality/highest</w:t>
      </w:r>
      <w:r w:rsidRPr="005610ED">
        <w:t xml:space="preserve"> </w:t>
      </w:r>
      <w:r w:rsidRPr="00873DF1">
        <w:rPr>
          <w:szCs w:val="24"/>
        </w:rPr>
        <w:t>MERV</w:t>
      </w:r>
      <w:r w:rsidRPr="005610ED">
        <w:t xml:space="preserve"> rated filters that can be used with current equipment. During filter changes, vacuum debris from </w:t>
      </w:r>
      <w:r>
        <w:t>AHU</w:t>
      </w:r>
      <w:r w:rsidRPr="005610ED">
        <w:t xml:space="preserve"> cabinets.</w:t>
      </w:r>
    </w:p>
    <w:p w14:paraId="2D5B69B6" w14:textId="77777777" w:rsidR="00873DF1" w:rsidRPr="00873DF1" w:rsidRDefault="00873DF1" w:rsidP="00655205">
      <w:pPr>
        <w:pStyle w:val="BodyText"/>
        <w:numPr>
          <w:ilvl w:val="0"/>
          <w:numId w:val="37"/>
        </w:numPr>
        <w:spacing w:line="360" w:lineRule="auto"/>
        <w:ind w:hanging="540"/>
      </w:pPr>
      <w:r>
        <w:t>H</w:t>
      </w:r>
      <w:r w:rsidRPr="00873DF1">
        <w:t>ave the HVAC system balanced every 5 years in accordance with SMACNA recommendations (SMACNA, 1994).</w:t>
      </w:r>
    </w:p>
    <w:p w14:paraId="26F33AB1" w14:textId="77777777" w:rsidR="00873DF1" w:rsidRPr="00B07344" w:rsidRDefault="00873DF1" w:rsidP="000F237B">
      <w:pPr>
        <w:pStyle w:val="Heading3"/>
        <w:rPr>
          <w:b/>
          <w:bCs/>
          <w:i w:val="0"/>
          <w:iCs/>
        </w:rPr>
      </w:pPr>
      <w:bookmarkStart w:id="3" w:name="_Hlk114491303"/>
      <w:r w:rsidRPr="00B07344">
        <w:rPr>
          <w:b/>
          <w:bCs/>
          <w:i w:val="0"/>
          <w:iCs/>
        </w:rPr>
        <w:t>Water Damage recommendations</w:t>
      </w:r>
    </w:p>
    <w:bookmarkEnd w:id="3"/>
    <w:p w14:paraId="5C1F6E64" w14:textId="77777777" w:rsidR="00873DF1" w:rsidRPr="00873DF1" w:rsidRDefault="00873DF1" w:rsidP="00655205">
      <w:pPr>
        <w:pStyle w:val="BodyText"/>
        <w:numPr>
          <w:ilvl w:val="0"/>
          <w:numId w:val="37"/>
        </w:numPr>
        <w:ind w:hanging="540"/>
      </w:pPr>
      <w:r w:rsidRPr="00873DF1">
        <w:t>Ensure all leaks are repaired and replace water-damaged ceiling tiles.</w:t>
      </w:r>
    </w:p>
    <w:p w14:paraId="3CDAE737" w14:textId="77777777" w:rsidR="007B3B96" w:rsidRPr="00B07344" w:rsidRDefault="007B3B96" w:rsidP="000F237B">
      <w:pPr>
        <w:pStyle w:val="Heading3"/>
        <w:rPr>
          <w:b/>
          <w:bCs/>
          <w:i w:val="0"/>
          <w:iCs/>
        </w:rPr>
      </w:pPr>
      <w:r w:rsidRPr="00B07344">
        <w:rPr>
          <w:b/>
          <w:bCs/>
          <w:i w:val="0"/>
          <w:iCs/>
        </w:rPr>
        <w:t>Other recommendations</w:t>
      </w:r>
    </w:p>
    <w:p w14:paraId="34E5109B" w14:textId="77777777" w:rsidR="007B3B96" w:rsidRPr="007B3B96" w:rsidRDefault="007B3B96" w:rsidP="00655205">
      <w:pPr>
        <w:pStyle w:val="BodyText"/>
        <w:numPr>
          <w:ilvl w:val="0"/>
          <w:numId w:val="37"/>
        </w:numPr>
        <w:spacing w:line="360" w:lineRule="auto"/>
        <w:ind w:hanging="540"/>
      </w:pPr>
      <w:r w:rsidRPr="007B3B96">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52BAEC2A" w14:textId="77777777" w:rsidR="007B3B96" w:rsidRPr="007B3B96" w:rsidRDefault="007B3B96" w:rsidP="00655205">
      <w:pPr>
        <w:pStyle w:val="BodyText"/>
        <w:numPr>
          <w:ilvl w:val="0"/>
          <w:numId w:val="37"/>
        </w:numPr>
        <w:spacing w:line="360" w:lineRule="auto"/>
        <w:ind w:hanging="540"/>
      </w:pPr>
      <w:r w:rsidRPr="007B3B96">
        <w:t>Clean supply, return, and exhaust vents regularly to remove accumulated dust/debris.</w:t>
      </w:r>
    </w:p>
    <w:p w14:paraId="6802E9A3" w14:textId="77777777" w:rsidR="007B3B96" w:rsidRDefault="007B3B96" w:rsidP="00655205">
      <w:pPr>
        <w:pStyle w:val="BodyText"/>
        <w:numPr>
          <w:ilvl w:val="0"/>
          <w:numId w:val="37"/>
        </w:numPr>
        <w:spacing w:line="360" w:lineRule="auto"/>
        <w:ind w:hanging="540"/>
      </w:pPr>
      <w:r w:rsidRPr="007B3B96">
        <w:t>Clean carpeting in accordance with IICRC recommendations (IICRC, 2012); annually (or semi-annually in soiled/high traffic areas).</w:t>
      </w:r>
    </w:p>
    <w:p w14:paraId="52C9FF03" w14:textId="77777777" w:rsidR="00873DF1" w:rsidRDefault="001D18CE" w:rsidP="00655205">
      <w:pPr>
        <w:numPr>
          <w:ilvl w:val="0"/>
          <w:numId w:val="37"/>
        </w:numPr>
        <w:spacing w:line="360" w:lineRule="auto"/>
        <w:ind w:hanging="540"/>
      </w:pPr>
      <w:r w:rsidRPr="001D18CE">
        <w:lastRenderedPageBreak/>
        <w:t xml:space="preserve">Refer to resource manual and other related IAQ documents located on the MDPH’s website for further building-wide evaluations and advice on maintaining public buildings. These documents are available at: </w:t>
      </w:r>
      <w:hyperlink r:id="rId11" w:history="1">
        <w:r w:rsidR="00655205" w:rsidRPr="0067284A">
          <w:rPr>
            <w:rStyle w:val="Hyperlink"/>
          </w:rPr>
          <w:t>http://mass.go</w:t>
        </w:r>
        <w:r w:rsidR="00655205" w:rsidRPr="0067284A">
          <w:rPr>
            <w:rStyle w:val="Hyperlink"/>
          </w:rPr>
          <w:t>v</w:t>
        </w:r>
        <w:r w:rsidR="00655205" w:rsidRPr="0067284A">
          <w:rPr>
            <w:rStyle w:val="Hyperlink"/>
          </w:rPr>
          <w:t>/dph/iaq</w:t>
        </w:r>
      </w:hyperlink>
      <w:r w:rsidRPr="001D18CE">
        <w:t>.</w:t>
      </w:r>
    </w:p>
    <w:p w14:paraId="2A48E60A" w14:textId="77777777" w:rsidR="00927E90" w:rsidRDefault="00927E90" w:rsidP="00927E90">
      <w:pPr>
        <w:pStyle w:val="BodyText"/>
        <w:spacing w:line="360" w:lineRule="auto"/>
        <w:ind w:firstLine="0"/>
        <w:jc w:val="center"/>
        <w:rPr>
          <w:b/>
        </w:rPr>
      </w:pPr>
    </w:p>
    <w:p w14:paraId="49ADE034" w14:textId="77777777" w:rsidR="00582CC9" w:rsidRPr="00582CC9" w:rsidRDefault="00582CC9" w:rsidP="00582CC9">
      <w:pPr>
        <w:pStyle w:val="BodyText"/>
        <w:spacing w:line="360" w:lineRule="auto"/>
        <w:ind w:firstLine="0"/>
        <w:rPr>
          <w:b/>
          <w:sz w:val="28"/>
        </w:rPr>
      </w:pPr>
      <w:r>
        <w:rPr>
          <w:b/>
        </w:rPr>
        <w:br w:type="page"/>
      </w:r>
      <w:r w:rsidRPr="00582CC9">
        <w:rPr>
          <w:b/>
          <w:sz w:val="28"/>
        </w:rPr>
        <w:lastRenderedPageBreak/>
        <w:t>R</w:t>
      </w:r>
      <w:r w:rsidR="000F237B">
        <w:rPr>
          <w:b/>
          <w:sz w:val="28"/>
        </w:rPr>
        <w:t>EFERENCES</w:t>
      </w:r>
    </w:p>
    <w:p w14:paraId="2E7F0B2D" w14:textId="77777777" w:rsidR="00D7725B" w:rsidRPr="00D7725B" w:rsidRDefault="00D7725B" w:rsidP="00D7725B">
      <w:pPr>
        <w:spacing w:after="240"/>
        <w:rPr>
          <w:szCs w:val="24"/>
        </w:rPr>
      </w:pPr>
      <w:r w:rsidRPr="00D7725B">
        <w:rPr>
          <w:szCs w:val="24"/>
        </w:rPr>
        <w:t>IICRC. 2012. Institute of Inspection, Cleaning and Restoration Certification. Carpet Cleaning: FAQ.</w:t>
      </w:r>
    </w:p>
    <w:p w14:paraId="5ADC807B" w14:textId="77777777" w:rsidR="00157427" w:rsidRDefault="00CA2793" w:rsidP="00D7725B">
      <w:pPr>
        <w:spacing w:after="240"/>
      </w:pPr>
      <w:r w:rsidRPr="00CA2793">
        <w:t xml:space="preserve">MDPH. 2015. Massachusetts Department of Public Health. “Indoor Air Quality Manual: Chapters I-III”. Available at: </w:t>
      </w:r>
      <w:hyperlink r:id="rId12" w:history="1">
        <w:r w:rsidRPr="00CA2793">
          <w:rPr>
            <w:color w:val="0000FF"/>
            <w:u w:val="single"/>
          </w:rPr>
          <w:t>Indo</w:t>
        </w:r>
        <w:r w:rsidRPr="00CA2793">
          <w:rPr>
            <w:color w:val="0000FF"/>
            <w:u w:val="single"/>
          </w:rPr>
          <w:t>o</w:t>
        </w:r>
        <w:r w:rsidRPr="00CA2793">
          <w:rPr>
            <w:color w:val="0000FF"/>
            <w:u w:val="single"/>
          </w:rPr>
          <w:t>r air quality - manual</w:t>
        </w:r>
        <w:r w:rsidRPr="00CA2793">
          <w:rPr>
            <w:color w:val="0000FF"/>
            <w:u w:val="single"/>
          </w:rPr>
          <w:t xml:space="preserve"> </w:t>
        </w:r>
        <w:r w:rsidRPr="00CA2793">
          <w:rPr>
            <w:color w:val="0000FF"/>
            <w:u w:val="single"/>
          </w:rPr>
          <w:t>a</w:t>
        </w:r>
        <w:r w:rsidRPr="00CA2793">
          <w:rPr>
            <w:color w:val="0000FF"/>
            <w:u w:val="single"/>
          </w:rPr>
          <w:t>nd a</w:t>
        </w:r>
        <w:r w:rsidRPr="00CA2793">
          <w:rPr>
            <w:color w:val="0000FF"/>
            <w:u w:val="single"/>
          </w:rPr>
          <w:t>p</w:t>
        </w:r>
        <w:r w:rsidRPr="00CA2793">
          <w:rPr>
            <w:color w:val="0000FF"/>
            <w:u w:val="single"/>
          </w:rPr>
          <w:t>pendices | Mass.gov</w:t>
        </w:r>
      </w:hyperlink>
    </w:p>
    <w:p w14:paraId="5839E54B" w14:textId="77777777" w:rsidR="00AE59A8" w:rsidRPr="00582CC9" w:rsidRDefault="00AE59A8" w:rsidP="00AE59A8">
      <w:pPr>
        <w:spacing w:after="240"/>
      </w:pPr>
      <w:r w:rsidRPr="00582CC9">
        <w:rPr>
          <w:szCs w:val="24"/>
        </w:rPr>
        <w:t>SMACNA. 1994. HVAC Systems Commissioning Manual. 1</w:t>
      </w:r>
      <w:r w:rsidRPr="00582CC9">
        <w:rPr>
          <w:szCs w:val="24"/>
          <w:vertAlign w:val="superscript"/>
        </w:rPr>
        <w:t>st</w:t>
      </w:r>
      <w:r w:rsidRPr="00582CC9">
        <w:rPr>
          <w:szCs w:val="24"/>
        </w:rPr>
        <w:t xml:space="preserve"> ed. Sheet Metal and Air Conditioning Contractors’ National Association, Inc., Chantilly, VA.</w:t>
      </w:r>
    </w:p>
    <w:p w14:paraId="401E5CB1" w14:textId="77777777" w:rsidR="000F237B" w:rsidRDefault="000F237B" w:rsidP="00D7725B">
      <w:pPr>
        <w:spacing w:after="240"/>
        <w:rPr>
          <w:b/>
          <w:bCs/>
        </w:rPr>
        <w:sectPr w:rsidR="000F237B" w:rsidSect="000D48D8">
          <w:footerReference w:type="first" r:id="rId13"/>
          <w:pgSz w:w="12240" w:h="15840"/>
          <w:pgMar w:top="1440" w:right="1440" w:bottom="1440" w:left="1440" w:header="720" w:footer="720" w:gutter="0"/>
          <w:cols w:space="720"/>
          <w:titlePg/>
        </w:sectPr>
      </w:pPr>
    </w:p>
    <w:p w14:paraId="67D6C219" w14:textId="77777777" w:rsidR="000F237B" w:rsidRPr="00703172" w:rsidRDefault="000F237B" w:rsidP="000F237B">
      <w:pPr>
        <w:rPr>
          <w:b/>
          <w:bCs/>
          <w:szCs w:val="24"/>
        </w:rPr>
      </w:pPr>
      <w:r w:rsidRPr="00703172">
        <w:rPr>
          <w:b/>
          <w:bCs/>
          <w:szCs w:val="24"/>
        </w:rPr>
        <w:lastRenderedPageBreak/>
        <w:t>Picture 1</w:t>
      </w:r>
    </w:p>
    <w:p w14:paraId="34E12415" w14:textId="77777777" w:rsidR="000F237B" w:rsidRPr="00703172" w:rsidRDefault="00266AFC" w:rsidP="000F237B">
      <w:pPr>
        <w:jc w:val="center"/>
        <w:rPr>
          <w:b/>
          <w:bCs/>
          <w:szCs w:val="24"/>
        </w:rPr>
      </w:pPr>
      <w:r w:rsidRPr="002A5F43">
        <w:rPr>
          <w:noProof/>
        </w:rPr>
        <w:pict w14:anchorId="04F5EDFF">
          <v:shape id="Picture 1" o:spid="_x0000_i1026" type="#_x0000_t75" alt="AHUs for the MECC in mechanical room" style="width:345pt;height:259pt;visibility:visible">
            <v:imagedata r:id="rId14" o:title="AHUs for the Communications Center in mechanical room"/>
          </v:shape>
        </w:pict>
      </w:r>
    </w:p>
    <w:p w14:paraId="3C31FBCB" w14:textId="77777777" w:rsidR="000F237B" w:rsidRDefault="000F237B" w:rsidP="000F237B">
      <w:pPr>
        <w:jc w:val="center"/>
        <w:rPr>
          <w:b/>
          <w:bCs/>
          <w:szCs w:val="24"/>
        </w:rPr>
      </w:pPr>
      <w:r>
        <w:rPr>
          <w:b/>
          <w:bCs/>
          <w:szCs w:val="24"/>
        </w:rPr>
        <w:t xml:space="preserve">AHUs for the </w:t>
      </w:r>
      <w:r w:rsidR="00266AFC">
        <w:rPr>
          <w:b/>
          <w:bCs/>
          <w:szCs w:val="24"/>
        </w:rPr>
        <w:t>MECC</w:t>
      </w:r>
      <w:r>
        <w:rPr>
          <w:b/>
          <w:bCs/>
          <w:szCs w:val="24"/>
        </w:rPr>
        <w:t xml:space="preserve"> in mechanical room</w:t>
      </w:r>
    </w:p>
    <w:p w14:paraId="64955D21" w14:textId="77777777" w:rsidR="00266AFC" w:rsidRDefault="00266AFC" w:rsidP="000F237B">
      <w:pPr>
        <w:jc w:val="center"/>
        <w:rPr>
          <w:b/>
          <w:bCs/>
          <w:szCs w:val="24"/>
        </w:rPr>
      </w:pPr>
    </w:p>
    <w:p w14:paraId="5122B8A4" w14:textId="77777777" w:rsidR="000F237B" w:rsidRPr="00703172" w:rsidRDefault="000F237B" w:rsidP="000F237B">
      <w:pPr>
        <w:jc w:val="center"/>
        <w:rPr>
          <w:b/>
          <w:bCs/>
          <w:szCs w:val="24"/>
        </w:rPr>
      </w:pPr>
    </w:p>
    <w:p w14:paraId="3C125CDF" w14:textId="77777777" w:rsidR="000F237B" w:rsidRPr="00703172" w:rsidRDefault="000F237B" w:rsidP="000F237B">
      <w:pPr>
        <w:rPr>
          <w:b/>
          <w:bCs/>
          <w:szCs w:val="24"/>
        </w:rPr>
      </w:pPr>
      <w:r>
        <w:rPr>
          <w:b/>
          <w:bCs/>
          <w:szCs w:val="24"/>
        </w:rPr>
        <w:t>Picture 2</w:t>
      </w:r>
    </w:p>
    <w:p w14:paraId="2781A311" w14:textId="77777777" w:rsidR="000F237B" w:rsidRPr="00703172" w:rsidRDefault="00266AFC" w:rsidP="000F237B">
      <w:pPr>
        <w:jc w:val="center"/>
        <w:rPr>
          <w:b/>
          <w:bCs/>
          <w:szCs w:val="24"/>
        </w:rPr>
      </w:pPr>
      <w:r w:rsidRPr="002A5F43">
        <w:rPr>
          <w:noProof/>
        </w:rPr>
        <w:pict w14:anchorId="69B81026">
          <v:shape id="Picture 2" o:spid="_x0000_i1027" type="#_x0000_t75" alt="Outside air intakes for the MECC's AHUs" style="width:345pt;height:259pt;visibility:visible">
            <v:imagedata r:id="rId15" o:title="Outside air intakes for Communications Center AHUs"/>
          </v:shape>
        </w:pict>
      </w:r>
    </w:p>
    <w:p w14:paraId="335984AA" w14:textId="77777777" w:rsidR="000F237B" w:rsidRPr="00703172" w:rsidRDefault="000F237B" w:rsidP="000F237B">
      <w:pPr>
        <w:jc w:val="center"/>
        <w:rPr>
          <w:b/>
          <w:bCs/>
          <w:szCs w:val="24"/>
        </w:rPr>
      </w:pPr>
      <w:r>
        <w:rPr>
          <w:b/>
          <w:bCs/>
          <w:szCs w:val="24"/>
        </w:rPr>
        <w:t>Outside air intakes for</w:t>
      </w:r>
      <w:r w:rsidR="00266AFC">
        <w:rPr>
          <w:b/>
          <w:bCs/>
          <w:szCs w:val="24"/>
        </w:rPr>
        <w:t xml:space="preserve"> the MECC’s</w:t>
      </w:r>
      <w:r>
        <w:rPr>
          <w:b/>
          <w:bCs/>
          <w:szCs w:val="24"/>
        </w:rPr>
        <w:t xml:space="preserve"> AHUs</w:t>
      </w:r>
    </w:p>
    <w:p w14:paraId="0C433E29" w14:textId="77777777" w:rsidR="000F237B" w:rsidRDefault="000F237B" w:rsidP="000F237B">
      <w:pPr>
        <w:rPr>
          <w:b/>
          <w:bCs/>
          <w:szCs w:val="24"/>
        </w:rPr>
      </w:pPr>
    </w:p>
    <w:p w14:paraId="0AB45A8D" w14:textId="77777777" w:rsidR="000F237B" w:rsidRDefault="000F237B" w:rsidP="000F237B">
      <w:pPr>
        <w:rPr>
          <w:b/>
          <w:bCs/>
          <w:szCs w:val="24"/>
        </w:rPr>
      </w:pPr>
    </w:p>
    <w:p w14:paraId="44029AC7" w14:textId="77777777" w:rsidR="000F237B" w:rsidRDefault="000F237B" w:rsidP="000F237B">
      <w:pPr>
        <w:rPr>
          <w:b/>
          <w:bCs/>
          <w:szCs w:val="24"/>
        </w:rPr>
      </w:pPr>
    </w:p>
    <w:p w14:paraId="32F8B00A" w14:textId="77777777" w:rsidR="000F237B" w:rsidRPr="00703172" w:rsidRDefault="000F237B" w:rsidP="000F237B">
      <w:pPr>
        <w:rPr>
          <w:b/>
          <w:bCs/>
          <w:szCs w:val="24"/>
        </w:rPr>
      </w:pPr>
      <w:r>
        <w:rPr>
          <w:b/>
          <w:bCs/>
          <w:szCs w:val="24"/>
        </w:rPr>
        <w:lastRenderedPageBreak/>
        <w:t>Picture 3</w:t>
      </w:r>
    </w:p>
    <w:p w14:paraId="0986511E" w14:textId="77777777" w:rsidR="000F237B" w:rsidRPr="00703172" w:rsidRDefault="000F237B" w:rsidP="000F237B">
      <w:pPr>
        <w:jc w:val="center"/>
        <w:rPr>
          <w:b/>
          <w:bCs/>
          <w:szCs w:val="24"/>
        </w:rPr>
      </w:pPr>
      <w:r w:rsidRPr="002A5F43">
        <w:rPr>
          <w:noProof/>
        </w:rPr>
        <w:pict w14:anchorId="55506AB4">
          <v:shape id="Picture 3" o:spid="_x0000_i1028" type="#_x0000_t75" alt="Ceiling-mounted AHU" style="width:345pt;height:259pt;visibility:visible">
            <v:imagedata r:id="rId16" o:title="Ceiling-mounted AHU"/>
          </v:shape>
        </w:pict>
      </w:r>
    </w:p>
    <w:p w14:paraId="00E2AB71" w14:textId="77777777" w:rsidR="000F237B" w:rsidRDefault="000F237B" w:rsidP="000F237B">
      <w:pPr>
        <w:jc w:val="center"/>
        <w:rPr>
          <w:b/>
          <w:bCs/>
          <w:szCs w:val="24"/>
        </w:rPr>
      </w:pPr>
      <w:r>
        <w:rPr>
          <w:b/>
          <w:bCs/>
          <w:szCs w:val="24"/>
        </w:rPr>
        <w:t>Ceiling-mounted AHU</w:t>
      </w:r>
    </w:p>
    <w:p w14:paraId="12D7C2BA" w14:textId="77777777" w:rsidR="00266AFC" w:rsidRPr="00703172" w:rsidRDefault="00266AFC" w:rsidP="000F237B">
      <w:pPr>
        <w:jc w:val="center"/>
        <w:rPr>
          <w:b/>
          <w:bCs/>
          <w:szCs w:val="24"/>
        </w:rPr>
      </w:pPr>
    </w:p>
    <w:p w14:paraId="7A5627A5" w14:textId="77777777" w:rsidR="000F237B" w:rsidRPr="00703172" w:rsidRDefault="000F237B" w:rsidP="000F237B">
      <w:pPr>
        <w:jc w:val="center"/>
        <w:rPr>
          <w:b/>
          <w:bCs/>
          <w:szCs w:val="24"/>
        </w:rPr>
      </w:pPr>
    </w:p>
    <w:p w14:paraId="563BD49F" w14:textId="77777777" w:rsidR="000F237B" w:rsidRPr="00703172" w:rsidRDefault="000F237B" w:rsidP="000F237B">
      <w:pPr>
        <w:rPr>
          <w:b/>
          <w:bCs/>
          <w:szCs w:val="24"/>
        </w:rPr>
      </w:pPr>
      <w:r>
        <w:rPr>
          <w:b/>
          <w:bCs/>
          <w:szCs w:val="24"/>
        </w:rPr>
        <w:t>Picture 4</w:t>
      </w:r>
    </w:p>
    <w:p w14:paraId="5058BABE" w14:textId="77777777" w:rsidR="000F237B" w:rsidRPr="00703172" w:rsidRDefault="000F237B" w:rsidP="000F237B">
      <w:pPr>
        <w:jc w:val="center"/>
        <w:rPr>
          <w:b/>
          <w:bCs/>
          <w:szCs w:val="24"/>
        </w:rPr>
      </w:pPr>
      <w:r w:rsidRPr="002A5F43">
        <w:rPr>
          <w:noProof/>
        </w:rPr>
        <w:pict w14:anchorId="091A609F">
          <v:shape id="Picture 4" o:spid="_x0000_i1029" type="#_x0000_t75" alt="AHU located above suspended ceiling" style="width:345pt;height:259pt;visibility:visible">
            <v:imagedata r:id="rId17" o:title="AHU located above suspended ceiling"/>
          </v:shape>
        </w:pict>
      </w:r>
    </w:p>
    <w:p w14:paraId="7700E2D6" w14:textId="77777777" w:rsidR="000F237B" w:rsidRPr="00703172" w:rsidRDefault="000F237B" w:rsidP="000F237B">
      <w:pPr>
        <w:jc w:val="center"/>
        <w:rPr>
          <w:b/>
          <w:bCs/>
          <w:szCs w:val="24"/>
        </w:rPr>
      </w:pPr>
      <w:r>
        <w:rPr>
          <w:b/>
          <w:bCs/>
          <w:szCs w:val="24"/>
        </w:rPr>
        <w:t>AHU located above suspended ceiling</w:t>
      </w:r>
    </w:p>
    <w:p w14:paraId="780B2772" w14:textId="77777777" w:rsidR="000F237B" w:rsidRDefault="000F237B" w:rsidP="000F237B">
      <w:pPr>
        <w:rPr>
          <w:b/>
          <w:bCs/>
          <w:szCs w:val="24"/>
        </w:rPr>
      </w:pPr>
    </w:p>
    <w:p w14:paraId="5EF53C6B" w14:textId="77777777" w:rsidR="000F237B" w:rsidRDefault="000F237B" w:rsidP="000F237B">
      <w:pPr>
        <w:rPr>
          <w:b/>
          <w:bCs/>
          <w:szCs w:val="24"/>
        </w:rPr>
      </w:pPr>
    </w:p>
    <w:p w14:paraId="011BC664" w14:textId="77777777" w:rsidR="000F237B" w:rsidRDefault="000F237B" w:rsidP="000F237B">
      <w:pPr>
        <w:rPr>
          <w:b/>
          <w:bCs/>
          <w:szCs w:val="24"/>
        </w:rPr>
      </w:pPr>
    </w:p>
    <w:p w14:paraId="2196A4ED" w14:textId="77777777" w:rsidR="000F237B" w:rsidRPr="00703172" w:rsidRDefault="000F237B" w:rsidP="000F237B">
      <w:pPr>
        <w:rPr>
          <w:b/>
          <w:bCs/>
          <w:szCs w:val="24"/>
        </w:rPr>
      </w:pPr>
      <w:r>
        <w:rPr>
          <w:b/>
          <w:bCs/>
          <w:szCs w:val="24"/>
        </w:rPr>
        <w:lastRenderedPageBreak/>
        <w:t>Picture 5</w:t>
      </w:r>
    </w:p>
    <w:p w14:paraId="2B41CD39" w14:textId="77777777" w:rsidR="000F237B" w:rsidRPr="00703172" w:rsidRDefault="000F237B" w:rsidP="000F237B">
      <w:pPr>
        <w:jc w:val="center"/>
        <w:rPr>
          <w:b/>
          <w:bCs/>
          <w:szCs w:val="24"/>
        </w:rPr>
      </w:pPr>
      <w:r w:rsidRPr="000F237B">
        <w:rPr>
          <w:b/>
          <w:noProof/>
          <w:szCs w:val="24"/>
        </w:rPr>
        <w:pict w14:anchorId="53F97672">
          <v:shape id="Picture 9" o:spid="_x0000_i1030" type="#_x0000_t75" alt="Slotted air diffuser" style="width:344.5pt;height:259pt;visibility:visible">
            <v:imagedata r:id="rId18" o:title="Slotted air diffuser"/>
          </v:shape>
        </w:pict>
      </w:r>
    </w:p>
    <w:p w14:paraId="166AE0BC" w14:textId="77777777" w:rsidR="000F237B" w:rsidRDefault="000F237B" w:rsidP="000F237B">
      <w:pPr>
        <w:jc w:val="center"/>
        <w:rPr>
          <w:b/>
          <w:bCs/>
          <w:szCs w:val="24"/>
        </w:rPr>
      </w:pPr>
      <w:r w:rsidRPr="00CD1FF1">
        <w:rPr>
          <w:b/>
          <w:bCs/>
          <w:szCs w:val="24"/>
        </w:rPr>
        <w:t>Slotted air diffuser</w:t>
      </w:r>
    </w:p>
    <w:p w14:paraId="1D3C400A" w14:textId="77777777" w:rsidR="00266AFC" w:rsidRPr="00703172" w:rsidRDefault="00266AFC" w:rsidP="000F237B">
      <w:pPr>
        <w:jc w:val="center"/>
        <w:rPr>
          <w:b/>
          <w:bCs/>
          <w:szCs w:val="24"/>
        </w:rPr>
      </w:pPr>
    </w:p>
    <w:p w14:paraId="2B717027" w14:textId="77777777" w:rsidR="000F237B" w:rsidRPr="00703172" w:rsidRDefault="000F237B" w:rsidP="000F237B">
      <w:pPr>
        <w:jc w:val="center"/>
        <w:rPr>
          <w:b/>
          <w:bCs/>
          <w:szCs w:val="24"/>
        </w:rPr>
      </w:pPr>
    </w:p>
    <w:p w14:paraId="39E83FF4" w14:textId="77777777" w:rsidR="000F237B" w:rsidRPr="00703172" w:rsidRDefault="000F237B" w:rsidP="000F237B">
      <w:pPr>
        <w:rPr>
          <w:b/>
          <w:bCs/>
          <w:szCs w:val="24"/>
        </w:rPr>
      </w:pPr>
      <w:r>
        <w:rPr>
          <w:b/>
          <w:bCs/>
          <w:szCs w:val="24"/>
        </w:rPr>
        <w:t>Picture 6</w:t>
      </w:r>
    </w:p>
    <w:p w14:paraId="1DEA432E" w14:textId="77777777" w:rsidR="000F237B" w:rsidRDefault="000F237B" w:rsidP="000F237B">
      <w:pPr>
        <w:jc w:val="center"/>
        <w:rPr>
          <w:b/>
          <w:bCs/>
          <w:szCs w:val="24"/>
        </w:rPr>
      </w:pPr>
      <w:r w:rsidRPr="000F237B">
        <w:rPr>
          <w:b/>
          <w:noProof/>
          <w:szCs w:val="24"/>
        </w:rPr>
        <w:pict w14:anchorId="2441E695">
          <v:shape id="Picture 8" o:spid="_x0000_i1031" type="#_x0000_t75" alt="Multi-directional air diffuser" style="width:344.5pt;height:259pt;visibility:visible">
            <v:imagedata r:id="rId19" o:title="Multi-directional air diffuser"/>
          </v:shape>
        </w:pict>
      </w:r>
    </w:p>
    <w:p w14:paraId="3F1FFB1A" w14:textId="77777777" w:rsidR="000F237B" w:rsidRPr="00703172" w:rsidRDefault="000F237B" w:rsidP="000F237B">
      <w:pPr>
        <w:jc w:val="center"/>
        <w:rPr>
          <w:b/>
          <w:bCs/>
          <w:szCs w:val="24"/>
        </w:rPr>
      </w:pPr>
      <w:r>
        <w:rPr>
          <w:b/>
          <w:bCs/>
          <w:szCs w:val="24"/>
        </w:rPr>
        <w:t>M</w:t>
      </w:r>
      <w:r w:rsidRPr="00636D41">
        <w:rPr>
          <w:b/>
          <w:bCs/>
          <w:szCs w:val="24"/>
        </w:rPr>
        <w:t>ulti-directional air diffuser</w:t>
      </w:r>
    </w:p>
    <w:p w14:paraId="48F0E18C" w14:textId="77777777" w:rsidR="000F237B" w:rsidRDefault="000F237B" w:rsidP="000F237B">
      <w:pPr>
        <w:rPr>
          <w:b/>
          <w:bCs/>
          <w:szCs w:val="24"/>
        </w:rPr>
      </w:pPr>
    </w:p>
    <w:p w14:paraId="5C098E2D" w14:textId="77777777" w:rsidR="000F237B" w:rsidRDefault="000F237B" w:rsidP="000F237B">
      <w:pPr>
        <w:rPr>
          <w:b/>
          <w:bCs/>
          <w:szCs w:val="24"/>
        </w:rPr>
      </w:pPr>
    </w:p>
    <w:p w14:paraId="75A037C6" w14:textId="77777777" w:rsidR="000F237B" w:rsidRDefault="000F237B" w:rsidP="000F237B">
      <w:pPr>
        <w:rPr>
          <w:b/>
          <w:bCs/>
          <w:szCs w:val="24"/>
        </w:rPr>
      </w:pPr>
    </w:p>
    <w:p w14:paraId="1E88A88F" w14:textId="77777777" w:rsidR="000F237B" w:rsidRPr="00703172" w:rsidRDefault="000F237B" w:rsidP="000F237B">
      <w:pPr>
        <w:rPr>
          <w:b/>
          <w:bCs/>
          <w:szCs w:val="24"/>
        </w:rPr>
      </w:pPr>
      <w:r>
        <w:rPr>
          <w:b/>
          <w:bCs/>
          <w:szCs w:val="24"/>
        </w:rPr>
        <w:lastRenderedPageBreak/>
        <w:t>Picture 7</w:t>
      </w:r>
    </w:p>
    <w:p w14:paraId="7BB732B6" w14:textId="77777777" w:rsidR="000F237B" w:rsidRPr="00703172" w:rsidRDefault="000F237B" w:rsidP="000F237B">
      <w:pPr>
        <w:jc w:val="center"/>
        <w:rPr>
          <w:b/>
          <w:bCs/>
          <w:szCs w:val="24"/>
        </w:rPr>
      </w:pPr>
      <w:r w:rsidRPr="002A5F43">
        <w:rPr>
          <w:noProof/>
        </w:rPr>
        <w:pict w14:anchorId="0F379C94">
          <v:shape id="Picture 7" o:spid="_x0000_i1032" type="#_x0000_t75" alt="Ceiling-mounted return vent" style="width:345pt;height:259pt;visibility:visible">
            <v:imagedata r:id="rId20" o:title="Ceiling-mounted return vent"/>
          </v:shape>
        </w:pict>
      </w:r>
    </w:p>
    <w:p w14:paraId="3E217C3C" w14:textId="77777777" w:rsidR="000F237B" w:rsidRDefault="000F237B" w:rsidP="000F237B">
      <w:pPr>
        <w:jc w:val="center"/>
        <w:rPr>
          <w:b/>
          <w:bCs/>
          <w:szCs w:val="24"/>
        </w:rPr>
      </w:pPr>
      <w:r>
        <w:rPr>
          <w:b/>
          <w:bCs/>
          <w:szCs w:val="24"/>
        </w:rPr>
        <w:t>Ceiling-mounted return vent</w:t>
      </w:r>
    </w:p>
    <w:p w14:paraId="25A7D70D" w14:textId="77777777" w:rsidR="00266AFC" w:rsidRPr="00703172" w:rsidRDefault="00266AFC" w:rsidP="000F237B">
      <w:pPr>
        <w:jc w:val="center"/>
        <w:rPr>
          <w:b/>
          <w:bCs/>
          <w:szCs w:val="24"/>
        </w:rPr>
      </w:pPr>
    </w:p>
    <w:p w14:paraId="32F1CB9D" w14:textId="77777777" w:rsidR="000F237B" w:rsidRPr="00703172" w:rsidRDefault="000F237B" w:rsidP="000F237B">
      <w:pPr>
        <w:jc w:val="center"/>
        <w:rPr>
          <w:b/>
          <w:bCs/>
          <w:szCs w:val="24"/>
        </w:rPr>
      </w:pPr>
    </w:p>
    <w:p w14:paraId="011D213A" w14:textId="77777777" w:rsidR="000F237B" w:rsidRPr="00703172" w:rsidRDefault="000F237B" w:rsidP="000F237B">
      <w:pPr>
        <w:rPr>
          <w:b/>
          <w:bCs/>
          <w:szCs w:val="24"/>
        </w:rPr>
      </w:pPr>
      <w:r>
        <w:rPr>
          <w:b/>
          <w:bCs/>
          <w:szCs w:val="24"/>
        </w:rPr>
        <w:t>Picture 8</w:t>
      </w:r>
    </w:p>
    <w:p w14:paraId="559063B8" w14:textId="77777777" w:rsidR="000F237B" w:rsidRPr="00703172" w:rsidRDefault="000F237B" w:rsidP="000F237B">
      <w:pPr>
        <w:jc w:val="center"/>
        <w:rPr>
          <w:b/>
          <w:bCs/>
          <w:szCs w:val="24"/>
        </w:rPr>
      </w:pPr>
      <w:r w:rsidRPr="002A5F43">
        <w:rPr>
          <w:noProof/>
        </w:rPr>
        <w:pict w14:anchorId="637E80F4">
          <v:shape id="Picture 5" o:spid="_x0000_i1033" type="#_x0000_t75" alt="Clean/recently changed filters in AHU, 2nd floor mechanical room " style="width:345.5pt;height:259pt;visibility:visible">
            <v:imagedata r:id="rId21" o:title="recently changed filters in AHU, 2nd floor mechanical room "/>
          </v:shape>
        </w:pict>
      </w:r>
    </w:p>
    <w:p w14:paraId="1F4E65C9" w14:textId="77777777" w:rsidR="000F237B" w:rsidRPr="00703172" w:rsidRDefault="000F237B" w:rsidP="000F237B">
      <w:pPr>
        <w:jc w:val="center"/>
        <w:rPr>
          <w:b/>
          <w:bCs/>
          <w:szCs w:val="24"/>
        </w:rPr>
      </w:pPr>
      <w:r w:rsidRPr="00203C10">
        <w:rPr>
          <w:b/>
          <w:bCs/>
          <w:szCs w:val="24"/>
        </w:rPr>
        <w:t>Clean/recently changed filters in AHU</w:t>
      </w:r>
      <w:r>
        <w:rPr>
          <w:b/>
          <w:bCs/>
          <w:szCs w:val="24"/>
        </w:rPr>
        <w:t>,</w:t>
      </w:r>
      <w:r w:rsidRPr="00203C10">
        <w:rPr>
          <w:b/>
          <w:bCs/>
          <w:szCs w:val="24"/>
        </w:rPr>
        <w:t xml:space="preserve"> 2nd floor mechanical room</w:t>
      </w:r>
    </w:p>
    <w:p w14:paraId="1DA38A17" w14:textId="77777777" w:rsidR="000F237B" w:rsidRDefault="000F237B" w:rsidP="000F237B">
      <w:pPr>
        <w:rPr>
          <w:b/>
          <w:bCs/>
          <w:szCs w:val="24"/>
        </w:rPr>
      </w:pPr>
    </w:p>
    <w:p w14:paraId="25F5656E" w14:textId="77777777" w:rsidR="000F237B" w:rsidRDefault="000F237B" w:rsidP="000F237B">
      <w:pPr>
        <w:rPr>
          <w:b/>
          <w:bCs/>
          <w:szCs w:val="24"/>
        </w:rPr>
      </w:pPr>
    </w:p>
    <w:p w14:paraId="5240F4F7" w14:textId="77777777" w:rsidR="000F237B" w:rsidRDefault="000F237B" w:rsidP="000F237B">
      <w:pPr>
        <w:rPr>
          <w:b/>
          <w:bCs/>
          <w:szCs w:val="24"/>
        </w:rPr>
      </w:pPr>
    </w:p>
    <w:p w14:paraId="210296ED" w14:textId="77777777" w:rsidR="000F237B" w:rsidRPr="00703172" w:rsidRDefault="000F237B" w:rsidP="000F237B">
      <w:pPr>
        <w:rPr>
          <w:b/>
          <w:bCs/>
          <w:szCs w:val="24"/>
        </w:rPr>
      </w:pPr>
      <w:r>
        <w:rPr>
          <w:b/>
          <w:bCs/>
          <w:szCs w:val="24"/>
        </w:rPr>
        <w:lastRenderedPageBreak/>
        <w:t>Picture 9</w:t>
      </w:r>
    </w:p>
    <w:p w14:paraId="7B64CADA" w14:textId="77777777" w:rsidR="000F237B" w:rsidRPr="00703172" w:rsidRDefault="000F237B" w:rsidP="000F237B">
      <w:pPr>
        <w:jc w:val="center"/>
        <w:rPr>
          <w:b/>
          <w:bCs/>
          <w:szCs w:val="24"/>
        </w:rPr>
      </w:pPr>
      <w:r w:rsidRPr="002A5F43">
        <w:rPr>
          <w:noProof/>
        </w:rPr>
        <w:pict w14:anchorId="0725EA69">
          <v:shape id="Picture 6" o:spid="_x0000_i1034" type="#_x0000_t75" alt="Clean/recently changed filters in AHU above ceiling in Training room" style="width:345.5pt;height:259pt;visibility:visible">
            <v:imagedata r:id="rId22" o:title="recently changed filters in AHU above ceiling in Training room"/>
          </v:shape>
        </w:pict>
      </w:r>
    </w:p>
    <w:p w14:paraId="64C6F558" w14:textId="77777777" w:rsidR="000F237B" w:rsidRDefault="000F237B" w:rsidP="000F237B">
      <w:pPr>
        <w:jc w:val="center"/>
        <w:rPr>
          <w:b/>
          <w:bCs/>
          <w:szCs w:val="24"/>
        </w:rPr>
      </w:pPr>
      <w:r w:rsidRPr="00203C10">
        <w:rPr>
          <w:b/>
          <w:bCs/>
          <w:szCs w:val="24"/>
        </w:rPr>
        <w:t>Clean/recently changed filters in AHU</w:t>
      </w:r>
      <w:r>
        <w:rPr>
          <w:b/>
          <w:bCs/>
          <w:szCs w:val="24"/>
        </w:rPr>
        <w:t xml:space="preserve"> above ceiling in Training </w:t>
      </w:r>
      <w:r w:rsidR="00266AFC">
        <w:rPr>
          <w:b/>
          <w:bCs/>
          <w:szCs w:val="24"/>
        </w:rPr>
        <w:t>R</w:t>
      </w:r>
      <w:r>
        <w:rPr>
          <w:b/>
          <w:bCs/>
          <w:szCs w:val="24"/>
        </w:rPr>
        <w:t>oom</w:t>
      </w:r>
    </w:p>
    <w:p w14:paraId="3FBF1D64" w14:textId="77777777" w:rsidR="00266AFC" w:rsidRDefault="00266AFC" w:rsidP="000F237B">
      <w:pPr>
        <w:jc w:val="center"/>
        <w:rPr>
          <w:b/>
          <w:bCs/>
          <w:szCs w:val="24"/>
        </w:rPr>
      </w:pPr>
    </w:p>
    <w:p w14:paraId="21D758CD" w14:textId="77777777" w:rsidR="000F237B" w:rsidRPr="00203C10" w:rsidRDefault="000F237B" w:rsidP="000F237B">
      <w:pPr>
        <w:jc w:val="center"/>
        <w:rPr>
          <w:b/>
          <w:bCs/>
          <w:szCs w:val="24"/>
        </w:rPr>
      </w:pPr>
    </w:p>
    <w:p w14:paraId="5D767149" w14:textId="77777777" w:rsidR="000F237B" w:rsidRPr="00703172" w:rsidRDefault="000F237B" w:rsidP="000F237B">
      <w:pPr>
        <w:rPr>
          <w:b/>
          <w:bCs/>
          <w:szCs w:val="24"/>
        </w:rPr>
      </w:pPr>
      <w:r>
        <w:rPr>
          <w:b/>
          <w:bCs/>
          <w:szCs w:val="24"/>
        </w:rPr>
        <w:t>Picture 10</w:t>
      </w:r>
    </w:p>
    <w:p w14:paraId="23E4DBEE" w14:textId="77777777" w:rsidR="000F237B" w:rsidRPr="00703172" w:rsidRDefault="000F237B" w:rsidP="000F237B">
      <w:pPr>
        <w:jc w:val="center"/>
        <w:rPr>
          <w:b/>
          <w:bCs/>
          <w:szCs w:val="24"/>
        </w:rPr>
      </w:pPr>
      <w:r w:rsidRPr="002A5F43">
        <w:rPr>
          <w:noProof/>
        </w:rPr>
        <w:pict w14:anchorId="549E627C">
          <v:shape id="Picture 10" o:spid="_x0000_i1035" type="#_x0000_t75" alt="Water-damaged ceiling tile in room 209" style="width:345.5pt;height:259pt;visibility:visible">
            <v:imagedata r:id="rId23" o:title="Water-damaged ceiling tile in room 209"/>
          </v:shape>
        </w:pict>
      </w:r>
    </w:p>
    <w:p w14:paraId="1DD60E35" w14:textId="77777777" w:rsidR="000F237B" w:rsidRDefault="000F237B" w:rsidP="000F237B">
      <w:pPr>
        <w:jc w:val="center"/>
      </w:pPr>
      <w:r>
        <w:rPr>
          <w:b/>
          <w:bCs/>
          <w:szCs w:val="24"/>
        </w:rPr>
        <w:t>Water-damaged ceiling tile in room 209</w:t>
      </w:r>
    </w:p>
    <w:p w14:paraId="37EBCB71" w14:textId="77777777" w:rsidR="000F237B" w:rsidRDefault="000F237B" w:rsidP="00D7725B">
      <w:pPr>
        <w:spacing w:after="240"/>
        <w:rPr>
          <w:b/>
          <w:bCs/>
        </w:rPr>
      </w:pPr>
    </w:p>
    <w:p w14:paraId="6BE86CC3" w14:textId="77777777" w:rsidR="000F237B" w:rsidRDefault="000F237B" w:rsidP="00D7725B">
      <w:pPr>
        <w:spacing w:after="240"/>
        <w:rPr>
          <w:b/>
          <w:bCs/>
        </w:rPr>
        <w:sectPr w:rsidR="000F237B">
          <w:footerReference w:type="default" r:id="rId24"/>
          <w:pgSz w:w="12240" w:h="15840"/>
          <w:pgMar w:top="1440" w:right="1440" w:bottom="1440" w:left="1440" w:header="720" w:footer="720" w:gutter="0"/>
          <w:cols w:space="720"/>
          <w:docGrid w:linePitch="360"/>
        </w:sectPr>
      </w:pP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882"/>
        <w:gridCol w:w="936"/>
        <w:gridCol w:w="3110"/>
      </w:tblGrid>
      <w:tr w:rsidR="000F237B" w:rsidRPr="00755960" w14:paraId="609CABD0" w14:textId="77777777" w:rsidTr="00DB2AEB">
        <w:trPr>
          <w:cantSplit/>
          <w:trHeight w:val="240"/>
          <w:tblHeader/>
          <w:jc w:val="center"/>
        </w:trPr>
        <w:tc>
          <w:tcPr>
            <w:tcW w:w="1829" w:type="dxa"/>
            <w:vMerge w:val="restart"/>
            <w:vAlign w:val="bottom"/>
          </w:tcPr>
          <w:p w14:paraId="4EA17651" w14:textId="77777777" w:rsidR="000F237B" w:rsidRPr="00755960" w:rsidRDefault="000F237B" w:rsidP="00DB2AEB">
            <w:pPr>
              <w:pStyle w:val="Heading1"/>
            </w:pPr>
            <w:r w:rsidRPr="00755960">
              <w:lastRenderedPageBreak/>
              <w:t>Location</w:t>
            </w:r>
          </w:p>
        </w:tc>
        <w:tc>
          <w:tcPr>
            <w:tcW w:w="990" w:type="dxa"/>
            <w:vMerge w:val="restart"/>
            <w:vAlign w:val="bottom"/>
          </w:tcPr>
          <w:p w14:paraId="2344D679" w14:textId="77777777" w:rsidR="000F237B" w:rsidRPr="00755960" w:rsidRDefault="000F237B" w:rsidP="00DB2AEB">
            <w:pPr>
              <w:jc w:val="center"/>
              <w:rPr>
                <w:b/>
                <w:sz w:val="18"/>
              </w:rPr>
            </w:pPr>
            <w:r w:rsidRPr="00755960">
              <w:rPr>
                <w:b/>
                <w:sz w:val="18"/>
              </w:rPr>
              <w:t>Carbon</w:t>
            </w:r>
          </w:p>
          <w:p w14:paraId="22E499A7" w14:textId="77777777" w:rsidR="000F237B" w:rsidRPr="00755960" w:rsidRDefault="000F237B" w:rsidP="00DB2AEB">
            <w:pPr>
              <w:jc w:val="center"/>
              <w:rPr>
                <w:b/>
                <w:sz w:val="18"/>
              </w:rPr>
            </w:pPr>
            <w:r w:rsidRPr="00755960">
              <w:rPr>
                <w:b/>
                <w:sz w:val="18"/>
              </w:rPr>
              <w:t>Dioxide</w:t>
            </w:r>
          </w:p>
          <w:p w14:paraId="36E77043" w14:textId="77777777" w:rsidR="000F237B" w:rsidRPr="00755960" w:rsidRDefault="000F237B" w:rsidP="00DB2AEB">
            <w:pPr>
              <w:jc w:val="center"/>
              <w:rPr>
                <w:b/>
                <w:sz w:val="18"/>
              </w:rPr>
            </w:pPr>
            <w:r w:rsidRPr="00755960">
              <w:rPr>
                <w:b/>
                <w:sz w:val="18"/>
              </w:rPr>
              <w:t>(ppm)</w:t>
            </w:r>
          </w:p>
        </w:tc>
        <w:tc>
          <w:tcPr>
            <w:tcW w:w="990" w:type="dxa"/>
            <w:vMerge w:val="restart"/>
            <w:vAlign w:val="bottom"/>
          </w:tcPr>
          <w:p w14:paraId="67CA96F3" w14:textId="77777777" w:rsidR="000F237B" w:rsidRPr="00755960" w:rsidRDefault="000F237B" w:rsidP="00DB2AEB">
            <w:pPr>
              <w:jc w:val="center"/>
              <w:rPr>
                <w:b/>
                <w:sz w:val="18"/>
              </w:rPr>
            </w:pPr>
            <w:r w:rsidRPr="00755960">
              <w:rPr>
                <w:b/>
                <w:sz w:val="18"/>
              </w:rPr>
              <w:t>Carbon Monoxide</w:t>
            </w:r>
          </w:p>
          <w:p w14:paraId="620DD599" w14:textId="77777777" w:rsidR="000F237B" w:rsidRPr="00755960" w:rsidRDefault="000F237B" w:rsidP="00DB2AEB">
            <w:pPr>
              <w:jc w:val="center"/>
              <w:rPr>
                <w:b/>
                <w:sz w:val="18"/>
              </w:rPr>
            </w:pPr>
            <w:r w:rsidRPr="00755960">
              <w:rPr>
                <w:b/>
                <w:sz w:val="18"/>
              </w:rPr>
              <w:t>(ppm)</w:t>
            </w:r>
          </w:p>
        </w:tc>
        <w:tc>
          <w:tcPr>
            <w:tcW w:w="990" w:type="dxa"/>
            <w:vMerge w:val="restart"/>
            <w:vAlign w:val="bottom"/>
          </w:tcPr>
          <w:p w14:paraId="47C828F2" w14:textId="77777777" w:rsidR="000F237B" w:rsidRPr="00755960" w:rsidRDefault="000F237B" w:rsidP="00DB2AEB">
            <w:pPr>
              <w:jc w:val="center"/>
              <w:rPr>
                <w:b/>
                <w:sz w:val="18"/>
              </w:rPr>
            </w:pPr>
            <w:r w:rsidRPr="00755960">
              <w:rPr>
                <w:b/>
                <w:sz w:val="18"/>
              </w:rPr>
              <w:t>Temp</w:t>
            </w:r>
          </w:p>
          <w:p w14:paraId="64D7A800" w14:textId="77777777" w:rsidR="000F237B" w:rsidRPr="00755960" w:rsidRDefault="000F237B" w:rsidP="00DB2AEB">
            <w:pPr>
              <w:jc w:val="center"/>
              <w:rPr>
                <w:b/>
                <w:sz w:val="18"/>
              </w:rPr>
            </w:pPr>
            <w:r w:rsidRPr="00755960">
              <w:rPr>
                <w:b/>
                <w:sz w:val="18"/>
              </w:rPr>
              <w:t>(°F)</w:t>
            </w:r>
          </w:p>
        </w:tc>
        <w:tc>
          <w:tcPr>
            <w:tcW w:w="1170" w:type="dxa"/>
            <w:vMerge w:val="restart"/>
            <w:vAlign w:val="bottom"/>
          </w:tcPr>
          <w:p w14:paraId="4054EAE8" w14:textId="77777777" w:rsidR="000F237B" w:rsidRPr="00755960" w:rsidRDefault="000F237B" w:rsidP="00DB2AEB">
            <w:pPr>
              <w:jc w:val="center"/>
              <w:rPr>
                <w:b/>
                <w:sz w:val="18"/>
              </w:rPr>
            </w:pPr>
            <w:r w:rsidRPr="00755960">
              <w:rPr>
                <w:b/>
                <w:sz w:val="18"/>
              </w:rPr>
              <w:t>Relative</w:t>
            </w:r>
          </w:p>
          <w:p w14:paraId="14C49722" w14:textId="77777777" w:rsidR="000F237B" w:rsidRPr="00755960" w:rsidRDefault="000F237B" w:rsidP="00DB2AEB">
            <w:pPr>
              <w:jc w:val="center"/>
              <w:rPr>
                <w:b/>
                <w:sz w:val="18"/>
              </w:rPr>
            </w:pPr>
            <w:r w:rsidRPr="00755960">
              <w:rPr>
                <w:b/>
                <w:sz w:val="18"/>
              </w:rPr>
              <w:t>Humidity</w:t>
            </w:r>
          </w:p>
          <w:p w14:paraId="54E6A674" w14:textId="77777777" w:rsidR="000F237B" w:rsidRPr="00755960" w:rsidRDefault="000F237B" w:rsidP="00DB2AEB">
            <w:pPr>
              <w:jc w:val="center"/>
              <w:rPr>
                <w:b/>
                <w:sz w:val="18"/>
              </w:rPr>
            </w:pPr>
            <w:r w:rsidRPr="00755960">
              <w:rPr>
                <w:b/>
                <w:sz w:val="18"/>
              </w:rPr>
              <w:t>(%)</w:t>
            </w:r>
          </w:p>
        </w:tc>
        <w:tc>
          <w:tcPr>
            <w:tcW w:w="900" w:type="dxa"/>
            <w:vMerge w:val="restart"/>
            <w:vAlign w:val="bottom"/>
          </w:tcPr>
          <w:p w14:paraId="2F8C8556" w14:textId="77777777" w:rsidR="000F237B" w:rsidRPr="00755960" w:rsidRDefault="000F237B" w:rsidP="00DB2AEB">
            <w:pPr>
              <w:jc w:val="center"/>
              <w:rPr>
                <w:b/>
                <w:sz w:val="18"/>
              </w:rPr>
            </w:pPr>
            <w:r w:rsidRPr="00755960">
              <w:rPr>
                <w:b/>
                <w:sz w:val="18"/>
              </w:rPr>
              <w:t>PM2.5</w:t>
            </w:r>
          </w:p>
          <w:p w14:paraId="3CE3FBE0" w14:textId="77777777" w:rsidR="000F237B" w:rsidRPr="00755960" w:rsidRDefault="000F237B" w:rsidP="00DB2AEB">
            <w:pPr>
              <w:jc w:val="center"/>
              <w:rPr>
                <w:b/>
                <w:sz w:val="18"/>
              </w:rPr>
            </w:pPr>
            <w:r w:rsidRPr="00755960">
              <w:rPr>
                <w:b/>
                <w:sz w:val="18"/>
              </w:rPr>
              <w:t>(µg/m</w:t>
            </w:r>
            <w:r w:rsidRPr="00771CC8">
              <w:rPr>
                <w:b/>
                <w:sz w:val="18"/>
                <w:vertAlign w:val="superscript"/>
              </w:rPr>
              <w:t>3</w:t>
            </w:r>
            <w:r w:rsidRPr="00755960">
              <w:rPr>
                <w:b/>
                <w:sz w:val="18"/>
              </w:rPr>
              <w:t>)</w:t>
            </w:r>
          </w:p>
        </w:tc>
        <w:tc>
          <w:tcPr>
            <w:tcW w:w="1080" w:type="dxa"/>
            <w:vMerge w:val="restart"/>
            <w:vAlign w:val="bottom"/>
          </w:tcPr>
          <w:p w14:paraId="11428CBB" w14:textId="77777777" w:rsidR="000F237B" w:rsidRPr="00755960" w:rsidRDefault="000F237B" w:rsidP="00DB2AEB">
            <w:pPr>
              <w:jc w:val="center"/>
              <w:rPr>
                <w:b/>
                <w:sz w:val="18"/>
                <w:szCs w:val="18"/>
              </w:rPr>
            </w:pPr>
            <w:r w:rsidRPr="00755960">
              <w:rPr>
                <w:b/>
                <w:sz w:val="18"/>
                <w:szCs w:val="18"/>
              </w:rPr>
              <w:t>Occupants</w:t>
            </w:r>
          </w:p>
          <w:p w14:paraId="411D98EE" w14:textId="77777777" w:rsidR="000F237B" w:rsidRPr="00755960" w:rsidRDefault="000F237B" w:rsidP="00DB2AEB">
            <w:pPr>
              <w:jc w:val="center"/>
              <w:rPr>
                <w:b/>
                <w:sz w:val="21"/>
                <w:szCs w:val="21"/>
              </w:rPr>
            </w:pPr>
            <w:r w:rsidRPr="00755960">
              <w:rPr>
                <w:b/>
                <w:sz w:val="18"/>
                <w:szCs w:val="18"/>
              </w:rPr>
              <w:t>in Room</w:t>
            </w:r>
          </w:p>
        </w:tc>
        <w:tc>
          <w:tcPr>
            <w:tcW w:w="1040" w:type="dxa"/>
            <w:vMerge w:val="restart"/>
            <w:vAlign w:val="bottom"/>
          </w:tcPr>
          <w:p w14:paraId="2780C8BD" w14:textId="77777777" w:rsidR="000F237B" w:rsidRPr="00755960" w:rsidRDefault="000F237B" w:rsidP="00DB2AEB">
            <w:pPr>
              <w:jc w:val="center"/>
              <w:rPr>
                <w:b/>
                <w:sz w:val="18"/>
              </w:rPr>
            </w:pPr>
            <w:r w:rsidRPr="00755960">
              <w:rPr>
                <w:b/>
                <w:sz w:val="18"/>
              </w:rPr>
              <w:t>Windows</w:t>
            </w:r>
          </w:p>
          <w:p w14:paraId="12A1D22E" w14:textId="77777777" w:rsidR="000F237B" w:rsidRPr="00755960" w:rsidRDefault="000F237B" w:rsidP="00DB2AEB">
            <w:pPr>
              <w:jc w:val="center"/>
              <w:rPr>
                <w:b/>
                <w:sz w:val="18"/>
              </w:rPr>
            </w:pPr>
            <w:r w:rsidRPr="00755960">
              <w:rPr>
                <w:b/>
                <w:sz w:val="18"/>
              </w:rPr>
              <w:t>Openable</w:t>
            </w:r>
          </w:p>
        </w:tc>
        <w:tc>
          <w:tcPr>
            <w:tcW w:w="1818" w:type="dxa"/>
            <w:gridSpan w:val="2"/>
            <w:tcBorders>
              <w:left w:val="nil"/>
              <w:bottom w:val="nil"/>
            </w:tcBorders>
            <w:vAlign w:val="bottom"/>
          </w:tcPr>
          <w:p w14:paraId="6508E82E" w14:textId="77777777" w:rsidR="000F237B" w:rsidRPr="00755960" w:rsidRDefault="000F237B" w:rsidP="00DB2AEB">
            <w:pPr>
              <w:ind w:left="-105"/>
              <w:jc w:val="center"/>
              <w:rPr>
                <w:b/>
                <w:sz w:val="18"/>
              </w:rPr>
            </w:pPr>
            <w:r w:rsidRPr="00755960">
              <w:rPr>
                <w:b/>
                <w:sz w:val="18"/>
              </w:rPr>
              <w:t>Ventilation</w:t>
            </w:r>
          </w:p>
        </w:tc>
        <w:tc>
          <w:tcPr>
            <w:tcW w:w="3110" w:type="dxa"/>
            <w:vMerge w:val="restart"/>
            <w:vAlign w:val="bottom"/>
          </w:tcPr>
          <w:p w14:paraId="21C012C4" w14:textId="77777777" w:rsidR="000F237B" w:rsidRPr="00755960" w:rsidRDefault="000F237B" w:rsidP="00DB2AEB">
            <w:pPr>
              <w:jc w:val="center"/>
              <w:rPr>
                <w:b/>
                <w:sz w:val="18"/>
              </w:rPr>
            </w:pPr>
            <w:r w:rsidRPr="00755960">
              <w:rPr>
                <w:b/>
                <w:sz w:val="18"/>
              </w:rPr>
              <w:t>Remarks</w:t>
            </w:r>
          </w:p>
        </w:tc>
      </w:tr>
      <w:tr w:rsidR="000F237B" w:rsidRPr="00755960" w14:paraId="544B94A5" w14:textId="77777777" w:rsidTr="00DB2AEB">
        <w:trPr>
          <w:cantSplit/>
          <w:trHeight w:val="240"/>
          <w:tblHeader/>
          <w:jc w:val="center"/>
        </w:trPr>
        <w:tc>
          <w:tcPr>
            <w:tcW w:w="1829" w:type="dxa"/>
            <w:vMerge/>
          </w:tcPr>
          <w:p w14:paraId="757836C2" w14:textId="77777777" w:rsidR="000F237B" w:rsidRPr="00755960" w:rsidRDefault="000F237B" w:rsidP="00DB2AEB">
            <w:pPr>
              <w:rPr>
                <w:sz w:val="18"/>
              </w:rPr>
            </w:pPr>
          </w:p>
        </w:tc>
        <w:tc>
          <w:tcPr>
            <w:tcW w:w="990" w:type="dxa"/>
            <w:vMerge/>
          </w:tcPr>
          <w:p w14:paraId="1FD99568" w14:textId="77777777" w:rsidR="000F237B" w:rsidRPr="00755960" w:rsidRDefault="000F237B" w:rsidP="00DB2AEB">
            <w:pPr>
              <w:jc w:val="center"/>
              <w:rPr>
                <w:sz w:val="18"/>
              </w:rPr>
            </w:pPr>
          </w:p>
        </w:tc>
        <w:tc>
          <w:tcPr>
            <w:tcW w:w="990" w:type="dxa"/>
            <w:vMerge/>
          </w:tcPr>
          <w:p w14:paraId="79458407" w14:textId="77777777" w:rsidR="000F237B" w:rsidRPr="00755960" w:rsidRDefault="000F237B" w:rsidP="00DB2AEB">
            <w:pPr>
              <w:jc w:val="center"/>
              <w:rPr>
                <w:b/>
                <w:sz w:val="18"/>
              </w:rPr>
            </w:pPr>
          </w:p>
        </w:tc>
        <w:tc>
          <w:tcPr>
            <w:tcW w:w="990" w:type="dxa"/>
            <w:vMerge/>
          </w:tcPr>
          <w:p w14:paraId="7AE70B28" w14:textId="77777777" w:rsidR="000F237B" w:rsidRPr="00755960" w:rsidRDefault="000F237B" w:rsidP="00DB2AEB">
            <w:pPr>
              <w:jc w:val="center"/>
              <w:rPr>
                <w:b/>
                <w:sz w:val="18"/>
              </w:rPr>
            </w:pPr>
          </w:p>
        </w:tc>
        <w:tc>
          <w:tcPr>
            <w:tcW w:w="1170" w:type="dxa"/>
            <w:vMerge/>
          </w:tcPr>
          <w:p w14:paraId="0CA3FF3C" w14:textId="77777777" w:rsidR="000F237B" w:rsidRPr="00755960" w:rsidRDefault="000F237B" w:rsidP="00DB2AEB">
            <w:pPr>
              <w:jc w:val="center"/>
              <w:rPr>
                <w:b/>
                <w:sz w:val="18"/>
              </w:rPr>
            </w:pPr>
          </w:p>
        </w:tc>
        <w:tc>
          <w:tcPr>
            <w:tcW w:w="900" w:type="dxa"/>
            <w:vMerge/>
          </w:tcPr>
          <w:p w14:paraId="0A836476" w14:textId="77777777" w:rsidR="000F237B" w:rsidRPr="00755960" w:rsidRDefault="000F237B" w:rsidP="00DB2AEB">
            <w:pPr>
              <w:jc w:val="center"/>
              <w:rPr>
                <w:b/>
                <w:sz w:val="18"/>
              </w:rPr>
            </w:pPr>
          </w:p>
        </w:tc>
        <w:tc>
          <w:tcPr>
            <w:tcW w:w="1080" w:type="dxa"/>
            <w:vMerge/>
            <w:vAlign w:val="center"/>
          </w:tcPr>
          <w:p w14:paraId="6DB1B72A" w14:textId="77777777" w:rsidR="000F237B" w:rsidRPr="00755960" w:rsidRDefault="000F237B" w:rsidP="00DB2AEB">
            <w:pPr>
              <w:rPr>
                <w:b/>
                <w:sz w:val="21"/>
                <w:szCs w:val="21"/>
              </w:rPr>
            </w:pPr>
          </w:p>
        </w:tc>
        <w:tc>
          <w:tcPr>
            <w:tcW w:w="1040" w:type="dxa"/>
            <w:vMerge/>
          </w:tcPr>
          <w:p w14:paraId="55CCBE38" w14:textId="77777777" w:rsidR="000F237B" w:rsidRPr="00755960" w:rsidRDefault="000F237B" w:rsidP="00DB2AEB">
            <w:pPr>
              <w:jc w:val="center"/>
              <w:rPr>
                <w:b/>
                <w:sz w:val="18"/>
              </w:rPr>
            </w:pPr>
          </w:p>
        </w:tc>
        <w:tc>
          <w:tcPr>
            <w:tcW w:w="882" w:type="dxa"/>
            <w:tcBorders>
              <w:bottom w:val="nil"/>
            </w:tcBorders>
            <w:vAlign w:val="bottom"/>
          </w:tcPr>
          <w:p w14:paraId="2AAA3CD7" w14:textId="77777777" w:rsidR="000F237B" w:rsidRPr="00755960" w:rsidRDefault="000F237B" w:rsidP="00DB2AEB">
            <w:pPr>
              <w:jc w:val="center"/>
              <w:rPr>
                <w:sz w:val="16"/>
              </w:rPr>
            </w:pPr>
            <w:r w:rsidRPr="00755960">
              <w:rPr>
                <w:b/>
                <w:sz w:val="16"/>
              </w:rPr>
              <w:t>Supply</w:t>
            </w:r>
          </w:p>
        </w:tc>
        <w:tc>
          <w:tcPr>
            <w:tcW w:w="936" w:type="dxa"/>
            <w:tcBorders>
              <w:bottom w:val="nil"/>
            </w:tcBorders>
            <w:vAlign w:val="bottom"/>
          </w:tcPr>
          <w:p w14:paraId="5FECDD6B" w14:textId="77777777" w:rsidR="000F237B" w:rsidRPr="00755960" w:rsidRDefault="000F237B" w:rsidP="00DB2AEB">
            <w:pPr>
              <w:jc w:val="center"/>
              <w:rPr>
                <w:sz w:val="16"/>
              </w:rPr>
            </w:pPr>
            <w:r w:rsidRPr="00755960">
              <w:rPr>
                <w:b/>
                <w:sz w:val="16"/>
              </w:rPr>
              <w:t>Exhaust</w:t>
            </w:r>
          </w:p>
        </w:tc>
        <w:tc>
          <w:tcPr>
            <w:tcW w:w="3110" w:type="dxa"/>
            <w:vMerge/>
          </w:tcPr>
          <w:p w14:paraId="1CF73F7E" w14:textId="77777777" w:rsidR="000F237B" w:rsidRPr="00755960" w:rsidRDefault="000F237B" w:rsidP="00DB2AEB">
            <w:pPr>
              <w:rPr>
                <w:sz w:val="18"/>
              </w:rPr>
            </w:pPr>
          </w:p>
        </w:tc>
      </w:tr>
      <w:tr w:rsidR="000F237B" w:rsidRPr="00755960" w14:paraId="728558B7" w14:textId="77777777" w:rsidTr="00DB2AEB">
        <w:trPr>
          <w:cantSplit/>
          <w:trHeight w:val="560"/>
          <w:jc w:val="center"/>
        </w:trPr>
        <w:tc>
          <w:tcPr>
            <w:tcW w:w="1829" w:type="dxa"/>
            <w:vAlign w:val="center"/>
          </w:tcPr>
          <w:p w14:paraId="72926FE8" w14:textId="77777777" w:rsidR="000F237B" w:rsidRPr="00BE7EF0" w:rsidRDefault="000F237B" w:rsidP="00DB2AEB">
            <w:pPr>
              <w:spacing w:before="60" w:after="60"/>
              <w:rPr>
                <w:sz w:val="22"/>
                <w:szCs w:val="22"/>
              </w:rPr>
            </w:pPr>
            <w:r>
              <w:rPr>
                <w:sz w:val="22"/>
                <w:szCs w:val="22"/>
              </w:rPr>
              <w:t>Background</w:t>
            </w:r>
          </w:p>
        </w:tc>
        <w:tc>
          <w:tcPr>
            <w:tcW w:w="990" w:type="dxa"/>
            <w:vAlign w:val="center"/>
          </w:tcPr>
          <w:p w14:paraId="76DBFBAF" w14:textId="77777777" w:rsidR="000F237B" w:rsidRPr="00BE7EF0" w:rsidRDefault="000F237B" w:rsidP="00DB2AEB">
            <w:pPr>
              <w:spacing w:before="60" w:after="60"/>
              <w:jc w:val="center"/>
              <w:rPr>
                <w:sz w:val="22"/>
                <w:szCs w:val="22"/>
              </w:rPr>
            </w:pPr>
            <w:r>
              <w:rPr>
                <w:sz w:val="22"/>
                <w:szCs w:val="22"/>
              </w:rPr>
              <w:t>425</w:t>
            </w:r>
          </w:p>
        </w:tc>
        <w:tc>
          <w:tcPr>
            <w:tcW w:w="990" w:type="dxa"/>
            <w:vAlign w:val="center"/>
          </w:tcPr>
          <w:p w14:paraId="705351B2" w14:textId="77777777" w:rsidR="000F237B" w:rsidRPr="00BE7EF0" w:rsidRDefault="000F237B" w:rsidP="00DB2AEB">
            <w:pPr>
              <w:jc w:val="center"/>
              <w:rPr>
                <w:sz w:val="22"/>
                <w:szCs w:val="22"/>
              </w:rPr>
            </w:pPr>
            <w:r>
              <w:rPr>
                <w:sz w:val="22"/>
                <w:szCs w:val="22"/>
              </w:rPr>
              <w:t>ND</w:t>
            </w:r>
          </w:p>
        </w:tc>
        <w:tc>
          <w:tcPr>
            <w:tcW w:w="990" w:type="dxa"/>
            <w:vAlign w:val="center"/>
          </w:tcPr>
          <w:p w14:paraId="477213DF" w14:textId="77777777" w:rsidR="000F237B" w:rsidRPr="00BE7EF0" w:rsidRDefault="000F237B" w:rsidP="00DB2AEB">
            <w:pPr>
              <w:spacing w:before="60" w:after="60"/>
              <w:jc w:val="center"/>
              <w:rPr>
                <w:sz w:val="22"/>
                <w:szCs w:val="22"/>
              </w:rPr>
            </w:pPr>
            <w:r>
              <w:rPr>
                <w:sz w:val="22"/>
                <w:szCs w:val="22"/>
              </w:rPr>
              <w:t>61</w:t>
            </w:r>
          </w:p>
        </w:tc>
        <w:tc>
          <w:tcPr>
            <w:tcW w:w="1170" w:type="dxa"/>
            <w:vAlign w:val="center"/>
          </w:tcPr>
          <w:p w14:paraId="7E7135BD" w14:textId="77777777" w:rsidR="000F237B" w:rsidRPr="00BE7EF0" w:rsidRDefault="000F237B" w:rsidP="00DB2AEB">
            <w:pPr>
              <w:spacing w:before="60" w:after="60"/>
              <w:jc w:val="center"/>
              <w:rPr>
                <w:sz w:val="22"/>
                <w:szCs w:val="22"/>
              </w:rPr>
            </w:pPr>
            <w:r>
              <w:rPr>
                <w:sz w:val="22"/>
                <w:szCs w:val="22"/>
              </w:rPr>
              <w:t>45</w:t>
            </w:r>
          </w:p>
        </w:tc>
        <w:tc>
          <w:tcPr>
            <w:tcW w:w="900" w:type="dxa"/>
            <w:vAlign w:val="center"/>
          </w:tcPr>
          <w:p w14:paraId="58278ACC" w14:textId="77777777" w:rsidR="000F237B" w:rsidRPr="00BE7EF0" w:rsidRDefault="000F237B" w:rsidP="00DB2AEB">
            <w:pPr>
              <w:spacing w:before="60" w:after="60"/>
              <w:jc w:val="center"/>
              <w:rPr>
                <w:sz w:val="22"/>
                <w:szCs w:val="22"/>
              </w:rPr>
            </w:pPr>
            <w:r>
              <w:rPr>
                <w:sz w:val="22"/>
                <w:szCs w:val="22"/>
              </w:rPr>
              <w:t>10</w:t>
            </w:r>
          </w:p>
        </w:tc>
        <w:tc>
          <w:tcPr>
            <w:tcW w:w="1080" w:type="dxa"/>
            <w:vAlign w:val="center"/>
          </w:tcPr>
          <w:p w14:paraId="000486C2" w14:textId="77777777" w:rsidR="000F237B" w:rsidRPr="00BE7EF0" w:rsidRDefault="000F237B" w:rsidP="00DB2AEB">
            <w:pPr>
              <w:jc w:val="center"/>
              <w:rPr>
                <w:sz w:val="22"/>
                <w:szCs w:val="22"/>
              </w:rPr>
            </w:pPr>
          </w:p>
        </w:tc>
        <w:tc>
          <w:tcPr>
            <w:tcW w:w="1040" w:type="dxa"/>
            <w:vAlign w:val="center"/>
          </w:tcPr>
          <w:p w14:paraId="48B2815D" w14:textId="77777777" w:rsidR="000F237B" w:rsidRPr="00BE7EF0" w:rsidRDefault="000F237B" w:rsidP="00DB2AEB">
            <w:pPr>
              <w:spacing w:before="60" w:after="60"/>
              <w:jc w:val="center"/>
              <w:rPr>
                <w:sz w:val="22"/>
                <w:szCs w:val="22"/>
              </w:rPr>
            </w:pPr>
          </w:p>
        </w:tc>
        <w:tc>
          <w:tcPr>
            <w:tcW w:w="882" w:type="dxa"/>
            <w:vAlign w:val="center"/>
          </w:tcPr>
          <w:p w14:paraId="0319B22B" w14:textId="77777777" w:rsidR="000F237B" w:rsidRPr="00BE7EF0" w:rsidRDefault="000F237B" w:rsidP="00DB2AEB">
            <w:pPr>
              <w:spacing w:before="60" w:after="60"/>
              <w:jc w:val="center"/>
              <w:rPr>
                <w:sz w:val="22"/>
                <w:szCs w:val="22"/>
              </w:rPr>
            </w:pPr>
          </w:p>
        </w:tc>
        <w:tc>
          <w:tcPr>
            <w:tcW w:w="936" w:type="dxa"/>
            <w:vAlign w:val="center"/>
          </w:tcPr>
          <w:p w14:paraId="0BD4D3BF" w14:textId="77777777" w:rsidR="000F237B" w:rsidRPr="00BE7EF0" w:rsidRDefault="000F237B" w:rsidP="00DB2AEB">
            <w:pPr>
              <w:spacing w:before="60" w:after="60"/>
              <w:jc w:val="center"/>
              <w:rPr>
                <w:sz w:val="22"/>
                <w:szCs w:val="22"/>
              </w:rPr>
            </w:pPr>
          </w:p>
        </w:tc>
        <w:tc>
          <w:tcPr>
            <w:tcW w:w="3110" w:type="dxa"/>
            <w:tcBorders>
              <w:left w:val="nil"/>
            </w:tcBorders>
            <w:vAlign w:val="center"/>
          </w:tcPr>
          <w:p w14:paraId="7ECBFBBC" w14:textId="77777777" w:rsidR="000F237B" w:rsidRPr="00BE7EF0" w:rsidRDefault="000F237B" w:rsidP="00DB2AEB">
            <w:pPr>
              <w:spacing w:before="60" w:after="60"/>
              <w:rPr>
                <w:sz w:val="22"/>
                <w:szCs w:val="22"/>
              </w:rPr>
            </w:pPr>
            <w:r>
              <w:rPr>
                <w:sz w:val="22"/>
                <w:szCs w:val="22"/>
              </w:rPr>
              <w:t>Cool, clear, sunny, and breezy</w:t>
            </w:r>
          </w:p>
        </w:tc>
      </w:tr>
      <w:tr w:rsidR="00732C62" w:rsidRPr="00755960" w14:paraId="2D80A637" w14:textId="77777777" w:rsidTr="00DB2AEB">
        <w:trPr>
          <w:cantSplit/>
          <w:trHeight w:val="560"/>
          <w:jc w:val="center"/>
        </w:trPr>
        <w:tc>
          <w:tcPr>
            <w:tcW w:w="1829" w:type="dxa"/>
            <w:vAlign w:val="center"/>
          </w:tcPr>
          <w:p w14:paraId="00A95819" w14:textId="77777777" w:rsidR="00732C62" w:rsidRPr="00BE7EF0" w:rsidRDefault="00732C62" w:rsidP="00DB2AEB">
            <w:pPr>
              <w:spacing w:before="60" w:after="60"/>
              <w:rPr>
                <w:sz w:val="22"/>
                <w:szCs w:val="22"/>
              </w:rPr>
            </w:pPr>
            <w:r>
              <w:rPr>
                <w:sz w:val="22"/>
                <w:szCs w:val="22"/>
              </w:rPr>
              <w:t>207 Breakroom</w:t>
            </w:r>
          </w:p>
        </w:tc>
        <w:tc>
          <w:tcPr>
            <w:tcW w:w="990" w:type="dxa"/>
            <w:vAlign w:val="center"/>
          </w:tcPr>
          <w:p w14:paraId="7BA5750B" w14:textId="77777777" w:rsidR="00732C62" w:rsidRPr="00BE7EF0" w:rsidRDefault="00732C62" w:rsidP="00DB2AEB">
            <w:pPr>
              <w:spacing w:before="60" w:after="60"/>
              <w:jc w:val="center"/>
              <w:rPr>
                <w:sz w:val="22"/>
                <w:szCs w:val="22"/>
              </w:rPr>
            </w:pPr>
            <w:r>
              <w:rPr>
                <w:sz w:val="22"/>
                <w:szCs w:val="22"/>
              </w:rPr>
              <w:t>823</w:t>
            </w:r>
          </w:p>
        </w:tc>
        <w:tc>
          <w:tcPr>
            <w:tcW w:w="990" w:type="dxa"/>
            <w:vAlign w:val="center"/>
          </w:tcPr>
          <w:p w14:paraId="15882F85" w14:textId="77777777" w:rsidR="00732C62" w:rsidRPr="00BE7EF0" w:rsidRDefault="00732C62" w:rsidP="00DB2AEB">
            <w:pPr>
              <w:jc w:val="center"/>
              <w:rPr>
                <w:sz w:val="22"/>
                <w:szCs w:val="22"/>
              </w:rPr>
            </w:pPr>
            <w:r>
              <w:rPr>
                <w:sz w:val="22"/>
                <w:szCs w:val="22"/>
              </w:rPr>
              <w:t>ND</w:t>
            </w:r>
          </w:p>
        </w:tc>
        <w:tc>
          <w:tcPr>
            <w:tcW w:w="990" w:type="dxa"/>
            <w:vAlign w:val="center"/>
          </w:tcPr>
          <w:p w14:paraId="2493BE63" w14:textId="77777777" w:rsidR="00732C62" w:rsidRPr="00BE7EF0" w:rsidRDefault="00732C62" w:rsidP="00DB2AEB">
            <w:pPr>
              <w:spacing w:before="60" w:after="60"/>
              <w:jc w:val="center"/>
              <w:rPr>
                <w:sz w:val="22"/>
                <w:szCs w:val="22"/>
              </w:rPr>
            </w:pPr>
            <w:r>
              <w:rPr>
                <w:sz w:val="22"/>
                <w:szCs w:val="22"/>
              </w:rPr>
              <w:t>71</w:t>
            </w:r>
          </w:p>
        </w:tc>
        <w:tc>
          <w:tcPr>
            <w:tcW w:w="1170" w:type="dxa"/>
            <w:vAlign w:val="center"/>
          </w:tcPr>
          <w:p w14:paraId="52FB90DD" w14:textId="77777777" w:rsidR="00732C62" w:rsidRPr="00BE7EF0" w:rsidRDefault="00732C62" w:rsidP="00DB2AEB">
            <w:pPr>
              <w:spacing w:before="60" w:after="60"/>
              <w:jc w:val="center"/>
              <w:rPr>
                <w:sz w:val="22"/>
                <w:szCs w:val="22"/>
              </w:rPr>
            </w:pPr>
            <w:r>
              <w:rPr>
                <w:sz w:val="22"/>
                <w:szCs w:val="22"/>
              </w:rPr>
              <w:t>37</w:t>
            </w:r>
          </w:p>
        </w:tc>
        <w:tc>
          <w:tcPr>
            <w:tcW w:w="900" w:type="dxa"/>
            <w:vAlign w:val="center"/>
          </w:tcPr>
          <w:p w14:paraId="17F15145" w14:textId="77777777" w:rsidR="00732C62" w:rsidRPr="00BE7EF0" w:rsidRDefault="00732C62" w:rsidP="00DB2AEB">
            <w:pPr>
              <w:spacing w:before="60" w:after="60"/>
              <w:jc w:val="center"/>
              <w:rPr>
                <w:sz w:val="22"/>
                <w:szCs w:val="22"/>
              </w:rPr>
            </w:pPr>
            <w:r>
              <w:rPr>
                <w:sz w:val="22"/>
                <w:szCs w:val="22"/>
              </w:rPr>
              <w:t>1</w:t>
            </w:r>
          </w:p>
        </w:tc>
        <w:tc>
          <w:tcPr>
            <w:tcW w:w="1080" w:type="dxa"/>
            <w:vAlign w:val="center"/>
          </w:tcPr>
          <w:p w14:paraId="1FC77585" w14:textId="77777777" w:rsidR="00732C62" w:rsidRPr="00BE7EF0" w:rsidRDefault="00732C62" w:rsidP="00DB2AEB">
            <w:pPr>
              <w:jc w:val="center"/>
              <w:rPr>
                <w:sz w:val="22"/>
                <w:szCs w:val="22"/>
              </w:rPr>
            </w:pPr>
            <w:r>
              <w:rPr>
                <w:sz w:val="22"/>
                <w:szCs w:val="22"/>
              </w:rPr>
              <w:t>3</w:t>
            </w:r>
          </w:p>
        </w:tc>
        <w:tc>
          <w:tcPr>
            <w:tcW w:w="1040" w:type="dxa"/>
            <w:vAlign w:val="center"/>
          </w:tcPr>
          <w:p w14:paraId="41F444A9" w14:textId="77777777" w:rsidR="00732C62" w:rsidRPr="00BE7EF0" w:rsidRDefault="00732C62" w:rsidP="00DB2AEB">
            <w:pPr>
              <w:spacing w:before="60" w:after="60"/>
              <w:jc w:val="center"/>
              <w:rPr>
                <w:sz w:val="22"/>
                <w:szCs w:val="22"/>
              </w:rPr>
            </w:pPr>
            <w:r>
              <w:rPr>
                <w:sz w:val="22"/>
                <w:szCs w:val="22"/>
              </w:rPr>
              <w:t>N</w:t>
            </w:r>
          </w:p>
        </w:tc>
        <w:tc>
          <w:tcPr>
            <w:tcW w:w="882" w:type="dxa"/>
            <w:vAlign w:val="center"/>
          </w:tcPr>
          <w:p w14:paraId="52FADCF6" w14:textId="77777777" w:rsidR="00732C62" w:rsidRPr="00BE7EF0" w:rsidRDefault="00732C62" w:rsidP="00DB2AEB">
            <w:pPr>
              <w:spacing w:before="60" w:after="60"/>
              <w:jc w:val="center"/>
              <w:rPr>
                <w:sz w:val="22"/>
                <w:szCs w:val="22"/>
              </w:rPr>
            </w:pPr>
            <w:r>
              <w:rPr>
                <w:sz w:val="22"/>
                <w:szCs w:val="22"/>
              </w:rPr>
              <w:t>Y</w:t>
            </w:r>
          </w:p>
        </w:tc>
        <w:tc>
          <w:tcPr>
            <w:tcW w:w="936" w:type="dxa"/>
            <w:vAlign w:val="center"/>
          </w:tcPr>
          <w:p w14:paraId="7CFBB3D6" w14:textId="77777777" w:rsidR="00732C62" w:rsidRPr="00BE7EF0"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5F2F1D37" w14:textId="77777777" w:rsidR="00732C62" w:rsidRPr="00BE7EF0" w:rsidRDefault="00732C62" w:rsidP="00DB2AEB">
            <w:pPr>
              <w:spacing w:before="60" w:after="60"/>
              <w:rPr>
                <w:sz w:val="22"/>
                <w:szCs w:val="22"/>
              </w:rPr>
            </w:pPr>
            <w:r>
              <w:rPr>
                <w:sz w:val="22"/>
                <w:szCs w:val="22"/>
              </w:rPr>
              <w:t>Dust/debris on exhaust vents</w:t>
            </w:r>
          </w:p>
        </w:tc>
      </w:tr>
      <w:tr w:rsidR="00732C62" w:rsidRPr="00755960" w14:paraId="305618B8" w14:textId="77777777" w:rsidTr="00DB2AEB">
        <w:trPr>
          <w:cantSplit/>
          <w:trHeight w:val="560"/>
          <w:jc w:val="center"/>
        </w:trPr>
        <w:tc>
          <w:tcPr>
            <w:tcW w:w="1829" w:type="dxa"/>
            <w:vAlign w:val="center"/>
          </w:tcPr>
          <w:p w14:paraId="3B7560A6" w14:textId="77777777" w:rsidR="00732C62" w:rsidRDefault="00732C62" w:rsidP="00DB2AEB">
            <w:pPr>
              <w:spacing w:before="60" w:after="60"/>
              <w:rPr>
                <w:sz w:val="22"/>
                <w:szCs w:val="22"/>
              </w:rPr>
            </w:pPr>
            <w:r>
              <w:rPr>
                <w:sz w:val="22"/>
                <w:szCs w:val="22"/>
              </w:rPr>
              <w:t>209</w:t>
            </w:r>
          </w:p>
        </w:tc>
        <w:tc>
          <w:tcPr>
            <w:tcW w:w="990" w:type="dxa"/>
            <w:vAlign w:val="center"/>
          </w:tcPr>
          <w:p w14:paraId="2109A3E3" w14:textId="77777777" w:rsidR="00732C62" w:rsidRDefault="00732C62" w:rsidP="00DB2AEB">
            <w:pPr>
              <w:spacing w:before="60" w:after="60"/>
              <w:jc w:val="center"/>
              <w:rPr>
                <w:sz w:val="22"/>
                <w:szCs w:val="22"/>
              </w:rPr>
            </w:pPr>
            <w:r>
              <w:rPr>
                <w:sz w:val="22"/>
                <w:szCs w:val="22"/>
              </w:rPr>
              <w:t>811</w:t>
            </w:r>
          </w:p>
        </w:tc>
        <w:tc>
          <w:tcPr>
            <w:tcW w:w="990" w:type="dxa"/>
            <w:vAlign w:val="center"/>
          </w:tcPr>
          <w:p w14:paraId="09E0FE4E" w14:textId="77777777" w:rsidR="00732C62" w:rsidRDefault="00732C62" w:rsidP="00DB2AEB">
            <w:pPr>
              <w:jc w:val="center"/>
              <w:rPr>
                <w:sz w:val="22"/>
                <w:szCs w:val="22"/>
              </w:rPr>
            </w:pPr>
            <w:r>
              <w:rPr>
                <w:sz w:val="22"/>
                <w:szCs w:val="22"/>
              </w:rPr>
              <w:t>ND</w:t>
            </w:r>
          </w:p>
        </w:tc>
        <w:tc>
          <w:tcPr>
            <w:tcW w:w="990" w:type="dxa"/>
            <w:vAlign w:val="center"/>
          </w:tcPr>
          <w:p w14:paraId="1788AAB7" w14:textId="77777777" w:rsidR="00732C62" w:rsidRDefault="00732C62" w:rsidP="00DB2AEB">
            <w:pPr>
              <w:spacing w:before="60" w:after="60"/>
              <w:jc w:val="center"/>
              <w:rPr>
                <w:sz w:val="22"/>
                <w:szCs w:val="22"/>
              </w:rPr>
            </w:pPr>
            <w:r>
              <w:rPr>
                <w:sz w:val="22"/>
                <w:szCs w:val="22"/>
              </w:rPr>
              <w:t>71</w:t>
            </w:r>
          </w:p>
        </w:tc>
        <w:tc>
          <w:tcPr>
            <w:tcW w:w="1170" w:type="dxa"/>
            <w:vAlign w:val="center"/>
          </w:tcPr>
          <w:p w14:paraId="7109E0AE" w14:textId="77777777" w:rsidR="00732C62" w:rsidRDefault="00732C62" w:rsidP="00DB2AEB">
            <w:pPr>
              <w:spacing w:before="60" w:after="60"/>
              <w:jc w:val="center"/>
              <w:rPr>
                <w:sz w:val="22"/>
                <w:szCs w:val="22"/>
              </w:rPr>
            </w:pPr>
            <w:r>
              <w:rPr>
                <w:sz w:val="22"/>
                <w:szCs w:val="22"/>
              </w:rPr>
              <w:t>39</w:t>
            </w:r>
          </w:p>
        </w:tc>
        <w:tc>
          <w:tcPr>
            <w:tcW w:w="900" w:type="dxa"/>
            <w:vAlign w:val="center"/>
          </w:tcPr>
          <w:p w14:paraId="22FD67E0" w14:textId="77777777" w:rsidR="00732C62" w:rsidRDefault="00732C62" w:rsidP="00DB2AEB">
            <w:pPr>
              <w:spacing w:before="60" w:after="60"/>
              <w:jc w:val="center"/>
              <w:rPr>
                <w:sz w:val="22"/>
                <w:szCs w:val="22"/>
              </w:rPr>
            </w:pPr>
            <w:r>
              <w:rPr>
                <w:sz w:val="22"/>
                <w:szCs w:val="22"/>
              </w:rPr>
              <w:t>1</w:t>
            </w:r>
          </w:p>
        </w:tc>
        <w:tc>
          <w:tcPr>
            <w:tcW w:w="1080" w:type="dxa"/>
            <w:vAlign w:val="center"/>
          </w:tcPr>
          <w:p w14:paraId="6E86CF2B" w14:textId="77777777" w:rsidR="00732C62" w:rsidRDefault="00732C62" w:rsidP="00DB2AEB">
            <w:pPr>
              <w:jc w:val="center"/>
              <w:rPr>
                <w:sz w:val="22"/>
                <w:szCs w:val="22"/>
              </w:rPr>
            </w:pPr>
            <w:r>
              <w:rPr>
                <w:sz w:val="22"/>
                <w:szCs w:val="22"/>
              </w:rPr>
              <w:t>2</w:t>
            </w:r>
          </w:p>
        </w:tc>
        <w:tc>
          <w:tcPr>
            <w:tcW w:w="1040" w:type="dxa"/>
            <w:vAlign w:val="center"/>
          </w:tcPr>
          <w:p w14:paraId="44C699CF" w14:textId="77777777" w:rsidR="00732C62" w:rsidRDefault="00732C62" w:rsidP="00DB2AEB">
            <w:pPr>
              <w:spacing w:before="60" w:after="60"/>
              <w:jc w:val="center"/>
              <w:rPr>
                <w:sz w:val="22"/>
                <w:szCs w:val="22"/>
              </w:rPr>
            </w:pPr>
            <w:r>
              <w:rPr>
                <w:sz w:val="22"/>
                <w:szCs w:val="22"/>
              </w:rPr>
              <w:t>N</w:t>
            </w:r>
          </w:p>
        </w:tc>
        <w:tc>
          <w:tcPr>
            <w:tcW w:w="882" w:type="dxa"/>
            <w:vAlign w:val="center"/>
          </w:tcPr>
          <w:p w14:paraId="12077757" w14:textId="77777777" w:rsidR="00732C62" w:rsidRDefault="00732C62" w:rsidP="00DB2AEB">
            <w:pPr>
              <w:spacing w:before="60" w:after="60"/>
              <w:jc w:val="center"/>
              <w:rPr>
                <w:sz w:val="22"/>
                <w:szCs w:val="22"/>
              </w:rPr>
            </w:pPr>
            <w:r>
              <w:rPr>
                <w:sz w:val="22"/>
                <w:szCs w:val="22"/>
              </w:rPr>
              <w:t>Y</w:t>
            </w:r>
          </w:p>
        </w:tc>
        <w:tc>
          <w:tcPr>
            <w:tcW w:w="936" w:type="dxa"/>
            <w:vAlign w:val="center"/>
          </w:tcPr>
          <w:p w14:paraId="4379EF9D" w14:textId="77777777" w:rsidR="00732C62"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37EA3DEA" w14:textId="77777777" w:rsidR="00732C62" w:rsidRDefault="00732C62" w:rsidP="00DB2AEB">
            <w:pPr>
              <w:spacing w:before="60" w:after="60"/>
              <w:rPr>
                <w:sz w:val="22"/>
                <w:szCs w:val="22"/>
              </w:rPr>
            </w:pPr>
            <w:r>
              <w:rPr>
                <w:sz w:val="22"/>
                <w:szCs w:val="22"/>
              </w:rPr>
              <w:t>Computer network equipment</w:t>
            </w:r>
          </w:p>
        </w:tc>
      </w:tr>
      <w:tr w:rsidR="00732C62" w:rsidRPr="00755960" w14:paraId="0628CB9C" w14:textId="77777777" w:rsidTr="00DB2AEB">
        <w:trPr>
          <w:cantSplit/>
          <w:trHeight w:val="560"/>
          <w:jc w:val="center"/>
        </w:trPr>
        <w:tc>
          <w:tcPr>
            <w:tcW w:w="1829" w:type="dxa"/>
            <w:vAlign w:val="center"/>
          </w:tcPr>
          <w:p w14:paraId="71FF1518" w14:textId="77777777" w:rsidR="00732C62" w:rsidRDefault="00732C62" w:rsidP="00DB2AEB">
            <w:pPr>
              <w:spacing w:before="60" w:after="60"/>
              <w:rPr>
                <w:sz w:val="22"/>
                <w:szCs w:val="22"/>
              </w:rPr>
            </w:pPr>
            <w:r>
              <w:rPr>
                <w:sz w:val="22"/>
                <w:szCs w:val="22"/>
              </w:rPr>
              <w:t>213</w:t>
            </w:r>
          </w:p>
        </w:tc>
        <w:tc>
          <w:tcPr>
            <w:tcW w:w="990" w:type="dxa"/>
            <w:vAlign w:val="center"/>
          </w:tcPr>
          <w:p w14:paraId="61D93A25" w14:textId="77777777" w:rsidR="00732C62" w:rsidRDefault="00732C62" w:rsidP="00DB2AEB">
            <w:pPr>
              <w:spacing w:before="60" w:after="60"/>
              <w:jc w:val="center"/>
              <w:rPr>
                <w:sz w:val="22"/>
                <w:szCs w:val="22"/>
              </w:rPr>
            </w:pPr>
            <w:r>
              <w:rPr>
                <w:sz w:val="22"/>
                <w:szCs w:val="22"/>
              </w:rPr>
              <w:t>635</w:t>
            </w:r>
          </w:p>
        </w:tc>
        <w:tc>
          <w:tcPr>
            <w:tcW w:w="990" w:type="dxa"/>
            <w:vAlign w:val="center"/>
          </w:tcPr>
          <w:p w14:paraId="6598842B" w14:textId="77777777" w:rsidR="00732C62" w:rsidRDefault="00732C62" w:rsidP="00DB2AEB">
            <w:pPr>
              <w:jc w:val="center"/>
              <w:rPr>
                <w:sz w:val="22"/>
                <w:szCs w:val="22"/>
              </w:rPr>
            </w:pPr>
            <w:r>
              <w:rPr>
                <w:sz w:val="22"/>
                <w:szCs w:val="22"/>
              </w:rPr>
              <w:t>ND</w:t>
            </w:r>
          </w:p>
        </w:tc>
        <w:tc>
          <w:tcPr>
            <w:tcW w:w="990" w:type="dxa"/>
            <w:vAlign w:val="center"/>
          </w:tcPr>
          <w:p w14:paraId="27134096" w14:textId="77777777" w:rsidR="00732C62" w:rsidRDefault="00732C62" w:rsidP="00DB2AEB">
            <w:pPr>
              <w:spacing w:before="60" w:after="60"/>
              <w:jc w:val="center"/>
              <w:rPr>
                <w:sz w:val="22"/>
                <w:szCs w:val="22"/>
              </w:rPr>
            </w:pPr>
            <w:r>
              <w:rPr>
                <w:sz w:val="22"/>
                <w:szCs w:val="22"/>
              </w:rPr>
              <w:t>72</w:t>
            </w:r>
          </w:p>
        </w:tc>
        <w:tc>
          <w:tcPr>
            <w:tcW w:w="1170" w:type="dxa"/>
            <w:vAlign w:val="center"/>
          </w:tcPr>
          <w:p w14:paraId="28A1819A" w14:textId="77777777" w:rsidR="00732C62" w:rsidRDefault="00732C62" w:rsidP="00DB2AEB">
            <w:pPr>
              <w:spacing w:before="60" w:after="60"/>
              <w:jc w:val="center"/>
              <w:rPr>
                <w:sz w:val="22"/>
                <w:szCs w:val="22"/>
              </w:rPr>
            </w:pPr>
            <w:r>
              <w:rPr>
                <w:sz w:val="22"/>
                <w:szCs w:val="22"/>
              </w:rPr>
              <w:t>34</w:t>
            </w:r>
          </w:p>
        </w:tc>
        <w:tc>
          <w:tcPr>
            <w:tcW w:w="900" w:type="dxa"/>
            <w:vAlign w:val="center"/>
          </w:tcPr>
          <w:p w14:paraId="56F5B2E2" w14:textId="77777777" w:rsidR="00732C62" w:rsidRDefault="00732C62" w:rsidP="00DB2AEB">
            <w:pPr>
              <w:spacing w:before="60" w:after="60"/>
              <w:jc w:val="center"/>
              <w:rPr>
                <w:sz w:val="22"/>
                <w:szCs w:val="22"/>
              </w:rPr>
            </w:pPr>
            <w:r>
              <w:rPr>
                <w:sz w:val="22"/>
                <w:szCs w:val="22"/>
              </w:rPr>
              <w:t>1</w:t>
            </w:r>
          </w:p>
        </w:tc>
        <w:tc>
          <w:tcPr>
            <w:tcW w:w="1080" w:type="dxa"/>
            <w:vAlign w:val="center"/>
          </w:tcPr>
          <w:p w14:paraId="2ADC5BF3" w14:textId="77777777" w:rsidR="00732C62" w:rsidRDefault="00732C62" w:rsidP="00DB2AEB">
            <w:pPr>
              <w:jc w:val="center"/>
              <w:rPr>
                <w:sz w:val="22"/>
                <w:szCs w:val="22"/>
              </w:rPr>
            </w:pPr>
            <w:r>
              <w:rPr>
                <w:sz w:val="22"/>
                <w:szCs w:val="22"/>
              </w:rPr>
              <w:t>0</w:t>
            </w:r>
          </w:p>
        </w:tc>
        <w:tc>
          <w:tcPr>
            <w:tcW w:w="1040" w:type="dxa"/>
            <w:vAlign w:val="center"/>
          </w:tcPr>
          <w:p w14:paraId="62C03691" w14:textId="77777777" w:rsidR="00732C62" w:rsidRDefault="00732C62" w:rsidP="00DB2AEB">
            <w:pPr>
              <w:spacing w:before="60" w:after="60"/>
              <w:jc w:val="center"/>
              <w:rPr>
                <w:sz w:val="22"/>
                <w:szCs w:val="22"/>
              </w:rPr>
            </w:pPr>
            <w:r>
              <w:rPr>
                <w:sz w:val="22"/>
                <w:szCs w:val="22"/>
              </w:rPr>
              <w:t>N</w:t>
            </w:r>
          </w:p>
        </w:tc>
        <w:tc>
          <w:tcPr>
            <w:tcW w:w="882" w:type="dxa"/>
            <w:vAlign w:val="center"/>
          </w:tcPr>
          <w:p w14:paraId="02FA48D9" w14:textId="77777777" w:rsidR="00732C62" w:rsidRDefault="00732C62" w:rsidP="00DB2AEB">
            <w:pPr>
              <w:spacing w:before="60" w:after="60"/>
              <w:jc w:val="center"/>
              <w:rPr>
                <w:sz w:val="22"/>
                <w:szCs w:val="22"/>
              </w:rPr>
            </w:pPr>
            <w:r>
              <w:rPr>
                <w:sz w:val="22"/>
                <w:szCs w:val="22"/>
              </w:rPr>
              <w:t>Y</w:t>
            </w:r>
          </w:p>
        </w:tc>
        <w:tc>
          <w:tcPr>
            <w:tcW w:w="936" w:type="dxa"/>
            <w:vAlign w:val="center"/>
          </w:tcPr>
          <w:p w14:paraId="56C95D16" w14:textId="77777777" w:rsidR="00732C62"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0604EDF0" w14:textId="77777777" w:rsidR="00732C62" w:rsidRDefault="00732C62" w:rsidP="00DB2AEB">
            <w:pPr>
              <w:spacing w:before="60" w:after="60"/>
              <w:rPr>
                <w:sz w:val="22"/>
                <w:szCs w:val="22"/>
              </w:rPr>
            </w:pPr>
          </w:p>
        </w:tc>
      </w:tr>
      <w:tr w:rsidR="00732C62" w:rsidRPr="00755960" w14:paraId="2840643F" w14:textId="77777777" w:rsidTr="00DB2AEB">
        <w:trPr>
          <w:cantSplit/>
          <w:trHeight w:val="560"/>
          <w:jc w:val="center"/>
        </w:trPr>
        <w:tc>
          <w:tcPr>
            <w:tcW w:w="1829" w:type="dxa"/>
            <w:vAlign w:val="center"/>
          </w:tcPr>
          <w:p w14:paraId="6617D4B8" w14:textId="77777777" w:rsidR="00732C62" w:rsidRPr="00BE7EF0" w:rsidRDefault="00732C62" w:rsidP="00DB2AEB">
            <w:pPr>
              <w:spacing w:before="60" w:after="60"/>
              <w:rPr>
                <w:sz w:val="22"/>
                <w:szCs w:val="22"/>
              </w:rPr>
            </w:pPr>
            <w:r>
              <w:rPr>
                <w:sz w:val="22"/>
                <w:szCs w:val="22"/>
              </w:rPr>
              <w:t>214 Operations</w:t>
            </w:r>
          </w:p>
        </w:tc>
        <w:tc>
          <w:tcPr>
            <w:tcW w:w="990" w:type="dxa"/>
            <w:vAlign w:val="center"/>
          </w:tcPr>
          <w:p w14:paraId="3B4887C3" w14:textId="77777777" w:rsidR="00732C62" w:rsidRPr="00BE7EF0" w:rsidRDefault="00732C62" w:rsidP="00DB2AEB">
            <w:pPr>
              <w:spacing w:before="60" w:after="60"/>
              <w:jc w:val="center"/>
              <w:rPr>
                <w:sz w:val="22"/>
                <w:szCs w:val="22"/>
              </w:rPr>
            </w:pPr>
            <w:r>
              <w:rPr>
                <w:sz w:val="22"/>
                <w:szCs w:val="22"/>
              </w:rPr>
              <w:t>725</w:t>
            </w:r>
          </w:p>
        </w:tc>
        <w:tc>
          <w:tcPr>
            <w:tcW w:w="990" w:type="dxa"/>
            <w:vAlign w:val="center"/>
          </w:tcPr>
          <w:p w14:paraId="688D1369" w14:textId="77777777" w:rsidR="00732C62" w:rsidRPr="00BE7EF0" w:rsidRDefault="00732C62" w:rsidP="00DB2AEB">
            <w:pPr>
              <w:jc w:val="center"/>
              <w:rPr>
                <w:sz w:val="22"/>
                <w:szCs w:val="22"/>
              </w:rPr>
            </w:pPr>
            <w:r>
              <w:rPr>
                <w:sz w:val="22"/>
                <w:szCs w:val="22"/>
              </w:rPr>
              <w:t>ND</w:t>
            </w:r>
          </w:p>
        </w:tc>
        <w:tc>
          <w:tcPr>
            <w:tcW w:w="990" w:type="dxa"/>
            <w:vAlign w:val="center"/>
          </w:tcPr>
          <w:p w14:paraId="072E9F9B" w14:textId="77777777" w:rsidR="00732C62" w:rsidRPr="00BE7EF0" w:rsidRDefault="00732C62" w:rsidP="00DB2AEB">
            <w:pPr>
              <w:spacing w:before="60" w:after="60"/>
              <w:jc w:val="center"/>
              <w:rPr>
                <w:sz w:val="22"/>
                <w:szCs w:val="22"/>
              </w:rPr>
            </w:pPr>
            <w:r>
              <w:rPr>
                <w:sz w:val="22"/>
                <w:szCs w:val="22"/>
              </w:rPr>
              <w:t>69</w:t>
            </w:r>
          </w:p>
        </w:tc>
        <w:tc>
          <w:tcPr>
            <w:tcW w:w="1170" w:type="dxa"/>
            <w:vAlign w:val="center"/>
          </w:tcPr>
          <w:p w14:paraId="22ADA579" w14:textId="77777777" w:rsidR="00732C62" w:rsidRPr="00BE7EF0" w:rsidRDefault="00732C62" w:rsidP="00DB2AEB">
            <w:pPr>
              <w:spacing w:before="60" w:after="60"/>
              <w:jc w:val="center"/>
              <w:rPr>
                <w:sz w:val="22"/>
                <w:szCs w:val="22"/>
              </w:rPr>
            </w:pPr>
            <w:r>
              <w:rPr>
                <w:sz w:val="22"/>
                <w:szCs w:val="22"/>
              </w:rPr>
              <w:t>41</w:t>
            </w:r>
          </w:p>
        </w:tc>
        <w:tc>
          <w:tcPr>
            <w:tcW w:w="900" w:type="dxa"/>
            <w:vAlign w:val="center"/>
          </w:tcPr>
          <w:p w14:paraId="7AB1D437" w14:textId="77777777" w:rsidR="00732C62" w:rsidRPr="00BE7EF0" w:rsidRDefault="00732C62" w:rsidP="00DB2AEB">
            <w:pPr>
              <w:spacing w:before="60" w:after="60"/>
              <w:jc w:val="center"/>
              <w:rPr>
                <w:sz w:val="22"/>
                <w:szCs w:val="22"/>
              </w:rPr>
            </w:pPr>
            <w:r>
              <w:rPr>
                <w:sz w:val="22"/>
                <w:szCs w:val="22"/>
              </w:rPr>
              <w:t>1</w:t>
            </w:r>
          </w:p>
        </w:tc>
        <w:tc>
          <w:tcPr>
            <w:tcW w:w="1080" w:type="dxa"/>
            <w:vAlign w:val="center"/>
          </w:tcPr>
          <w:p w14:paraId="13274A34" w14:textId="77777777" w:rsidR="00732C62" w:rsidRPr="00BE7EF0" w:rsidRDefault="00732C62" w:rsidP="00DB2AEB">
            <w:pPr>
              <w:jc w:val="center"/>
              <w:rPr>
                <w:sz w:val="22"/>
                <w:szCs w:val="22"/>
              </w:rPr>
            </w:pPr>
            <w:r>
              <w:rPr>
                <w:sz w:val="22"/>
                <w:szCs w:val="22"/>
              </w:rPr>
              <w:t>8</w:t>
            </w:r>
          </w:p>
        </w:tc>
        <w:tc>
          <w:tcPr>
            <w:tcW w:w="1040" w:type="dxa"/>
            <w:vAlign w:val="center"/>
          </w:tcPr>
          <w:p w14:paraId="6556690E" w14:textId="77777777" w:rsidR="00732C62" w:rsidRPr="00BE7EF0" w:rsidRDefault="00732C62" w:rsidP="00DB2AEB">
            <w:pPr>
              <w:spacing w:before="60" w:after="60"/>
              <w:jc w:val="center"/>
              <w:rPr>
                <w:sz w:val="22"/>
                <w:szCs w:val="22"/>
              </w:rPr>
            </w:pPr>
            <w:r>
              <w:rPr>
                <w:sz w:val="22"/>
                <w:szCs w:val="22"/>
              </w:rPr>
              <w:t>N</w:t>
            </w:r>
          </w:p>
        </w:tc>
        <w:tc>
          <w:tcPr>
            <w:tcW w:w="882" w:type="dxa"/>
            <w:vAlign w:val="center"/>
          </w:tcPr>
          <w:p w14:paraId="3F0938D2" w14:textId="77777777" w:rsidR="00732C62" w:rsidRPr="00BE7EF0" w:rsidRDefault="00732C62" w:rsidP="00DB2AEB">
            <w:pPr>
              <w:spacing w:before="60" w:after="60"/>
              <w:jc w:val="center"/>
              <w:rPr>
                <w:sz w:val="22"/>
                <w:szCs w:val="22"/>
              </w:rPr>
            </w:pPr>
            <w:r>
              <w:rPr>
                <w:sz w:val="22"/>
                <w:szCs w:val="22"/>
              </w:rPr>
              <w:t>Y</w:t>
            </w:r>
          </w:p>
        </w:tc>
        <w:tc>
          <w:tcPr>
            <w:tcW w:w="936" w:type="dxa"/>
            <w:vAlign w:val="center"/>
          </w:tcPr>
          <w:p w14:paraId="5FD597FE" w14:textId="77777777" w:rsidR="00732C62" w:rsidRPr="00BE7EF0"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2034E4F6" w14:textId="77777777" w:rsidR="00732C62" w:rsidRPr="00BE7EF0" w:rsidRDefault="00732C62" w:rsidP="00DB2AEB">
            <w:pPr>
              <w:spacing w:before="60" w:after="60"/>
              <w:rPr>
                <w:sz w:val="22"/>
                <w:szCs w:val="22"/>
              </w:rPr>
            </w:pPr>
            <w:r w:rsidRPr="001D6C13">
              <w:rPr>
                <w:sz w:val="22"/>
                <w:szCs w:val="22"/>
              </w:rPr>
              <w:t>Dust/debris</w:t>
            </w:r>
            <w:r>
              <w:rPr>
                <w:sz w:val="22"/>
                <w:szCs w:val="22"/>
              </w:rPr>
              <w:t xml:space="preserve">/cobwebs </w:t>
            </w:r>
            <w:r w:rsidRPr="001D6C13">
              <w:rPr>
                <w:sz w:val="22"/>
                <w:szCs w:val="22"/>
              </w:rPr>
              <w:t>on exhaust vents</w:t>
            </w:r>
            <w:r>
              <w:rPr>
                <w:sz w:val="22"/>
                <w:szCs w:val="22"/>
              </w:rPr>
              <w:t>, door pegged open to computer network room</w:t>
            </w:r>
          </w:p>
        </w:tc>
      </w:tr>
      <w:tr w:rsidR="00732C62" w:rsidRPr="00755960" w14:paraId="4CA2E15A" w14:textId="77777777" w:rsidTr="00DB2AEB">
        <w:trPr>
          <w:cantSplit/>
          <w:trHeight w:val="560"/>
          <w:jc w:val="center"/>
        </w:trPr>
        <w:tc>
          <w:tcPr>
            <w:tcW w:w="1829" w:type="dxa"/>
            <w:vAlign w:val="center"/>
          </w:tcPr>
          <w:p w14:paraId="4952852D" w14:textId="77777777" w:rsidR="00732C62" w:rsidRPr="00BE7EF0" w:rsidRDefault="00732C62" w:rsidP="00DB2AEB">
            <w:pPr>
              <w:spacing w:before="60" w:after="60"/>
              <w:rPr>
                <w:sz w:val="22"/>
                <w:szCs w:val="22"/>
              </w:rPr>
            </w:pPr>
            <w:r>
              <w:rPr>
                <w:sz w:val="22"/>
                <w:szCs w:val="22"/>
              </w:rPr>
              <w:t>CTA (computer network room)</w:t>
            </w:r>
          </w:p>
        </w:tc>
        <w:tc>
          <w:tcPr>
            <w:tcW w:w="990" w:type="dxa"/>
            <w:vAlign w:val="center"/>
          </w:tcPr>
          <w:p w14:paraId="7DCBE357" w14:textId="77777777" w:rsidR="00732C62" w:rsidRPr="00BE7EF0" w:rsidRDefault="00732C62" w:rsidP="00DB2AEB">
            <w:pPr>
              <w:spacing w:before="60" w:after="60"/>
              <w:jc w:val="center"/>
              <w:rPr>
                <w:sz w:val="22"/>
                <w:szCs w:val="22"/>
              </w:rPr>
            </w:pPr>
            <w:r>
              <w:rPr>
                <w:sz w:val="22"/>
                <w:szCs w:val="22"/>
              </w:rPr>
              <w:t>707</w:t>
            </w:r>
          </w:p>
        </w:tc>
        <w:tc>
          <w:tcPr>
            <w:tcW w:w="990" w:type="dxa"/>
            <w:vAlign w:val="center"/>
          </w:tcPr>
          <w:p w14:paraId="11DD7233" w14:textId="77777777" w:rsidR="00732C62" w:rsidRPr="00BE7EF0" w:rsidRDefault="00732C62" w:rsidP="00DB2AEB">
            <w:pPr>
              <w:jc w:val="center"/>
              <w:rPr>
                <w:sz w:val="22"/>
                <w:szCs w:val="22"/>
              </w:rPr>
            </w:pPr>
            <w:r>
              <w:rPr>
                <w:sz w:val="22"/>
                <w:szCs w:val="22"/>
              </w:rPr>
              <w:t>ND</w:t>
            </w:r>
          </w:p>
        </w:tc>
        <w:tc>
          <w:tcPr>
            <w:tcW w:w="990" w:type="dxa"/>
            <w:vAlign w:val="center"/>
          </w:tcPr>
          <w:p w14:paraId="7772D016" w14:textId="77777777" w:rsidR="00732C62" w:rsidRPr="00BE7EF0" w:rsidRDefault="00732C62" w:rsidP="00DB2AEB">
            <w:pPr>
              <w:spacing w:before="60" w:after="60"/>
              <w:jc w:val="center"/>
              <w:rPr>
                <w:sz w:val="22"/>
                <w:szCs w:val="22"/>
              </w:rPr>
            </w:pPr>
            <w:r>
              <w:rPr>
                <w:sz w:val="22"/>
                <w:szCs w:val="22"/>
              </w:rPr>
              <w:t>69</w:t>
            </w:r>
          </w:p>
        </w:tc>
        <w:tc>
          <w:tcPr>
            <w:tcW w:w="1170" w:type="dxa"/>
            <w:vAlign w:val="center"/>
          </w:tcPr>
          <w:p w14:paraId="0AA5D9BA" w14:textId="77777777" w:rsidR="00732C62" w:rsidRPr="00BE7EF0" w:rsidRDefault="00732C62" w:rsidP="00DB2AEB">
            <w:pPr>
              <w:spacing w:before="60" w:after="60"/>
              <w:jc w:val="center"/>
              <w:rPr>
                <w:sz w:val="22"/>
                <w:szCs w:val="22"/>
              </w:rPr>
            </w:pPr>
            <w:r>
              <w:rPr>
                <w:sz w:val="22"/>
                <w:szCs w:val="22"/>
              </w:rPr>
              <w:t>41</w:t>
            </w:r>
          </w:p>
        </w:tc>
        <w:tc>
          <w:tcPr>
            <w:tcW w:w="900" w:type="dxa"/>
            <w:vAlign w:val="center"/>
          </w:tcPr>
          <w:p w14:paraId="179E6042" w14:textId="77777777" w:rsidR="00732C62" w:rsidRPr="00BE7EF0" w:rsidRDefault="00732C62" w:rsidP="00DB2AEB">
            <w:pPr>
              <w:spacing w:before="60" w:after="60"/>
              <w:jc w:val="center"/>
              <w:rPr>
                <w:sz w:val="22"/>
                <w:szCs w:val="22"/>
              </w:rPr>
            </w:pPr>
            <w:r>
              <w:rPr>
                <w:sz w:val="22"/>
                <w:szCs w:val="22"/>
              </w:rPr>
              <w:t>1</w:t>
            </w:r>
          </w:p>
        </w:tc>
        <w:tc>
          <w:tcPr>
            <w:tcW w:w="1080" w:type="dxa"/>
            <w:vAlign w:val="center"/>
          </w:tcPr>
          <w:p w14:paraId="31DF737B" w14:textId="77777777" w:rsidR="00732C62" w:rsidRPr="00BE7EF0" w:rsidRDefault="00732C62" w:rsidP="00DB2AEB">
            <w:pPr>
              <w:spacing w:before="60" w:after="60"/>
              <w:jc w:val="center"/>
              <w:rPr>
                <w:sz w:val="22"/>
                <w:szCs w:val="22"/>
              </w:rPr>
            </w:pPr>
            <w:r>
              <w:rPr>
                <w:sz w:val="22"/>
                <w:szCs w:val="22"/>
              </w:rPr>
              <w:t>0</w:t>
            </w:r>
          </w:p>
        </w:tc>
        <w:tc>
          <w:tcPr>
            <w:tcW w:w="1040" w:type="dxa"/>
            <w:vAlign w:val="center"/>
          </w:tcPr>
          <w:p w14:paraId="645E15AA" w14:textId="77777777" w:rsidR="00732C62" w:rsidRPr="00BE7EF0" w:rsidRDefault="00732C62" w:rsidP="00DB2AEB">
            <w:pPr>
              <w:spacing w:before="60" w:after="60"/>
              <w:jc w:val="center"/>
              <w:rPr>
                <w:sz w:val="22"/>
                <w:szCs w:val="22"/>
              </w:rPr>
            </w:pPr>
            <w:r>
              <w:rPr>
                <w:sz w:val="22"/>
                <w:szCs w:val="22"/>
              </w:rPr>
              <w:t>N</w:t>
            </w:r>
          </w:p>
        </w:tc>
        <w:tc>
          <w:tcPr>
            <w:tcW w:w="882" w:type="dxa"/>
            <w:vAlign w:val="center"/>
          </w:tcPr>
          <w:p w14:paraId="08720EC0" w14:textId="77777777" w:rsidR="00732C62" w:rsidRPr="00BE7EF0" w:rsidRDefault="00732C62" w:rsidP="00DB2AEB">
            <w:pPr>
              <w:spacing w:before="60" w:after="60"/>
              <w:jc w:val="center"/>
              <w:rPr>
                <w:sz w:val="22"/>
                <w:szCs w:val="22"/>
              </w:rPr>
            </w:pPr>
            <w:r>
              <w:rPr>
                <w:sz w:val="22"/>
                <w:szCs w:val="22"/>
              </w:rPr>
              <w:t>Y</w:t>
            </w:r>
          </w:p>
        </w:tc>
        <w:tc>
          <w:tcPr>
            <w:tcW w:w="936" w:type="dxa"/>
            <w:vAlign w:val="center"/>
          </w:tcPr>
          <w:p w14:paraId="1AAC961F" w14:textId="77777777" w:rsidR="00732C62" w:rsidRPr="00BE7EF0"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6A07E9D8" w14:textId="77777777" w:rsidR="00732C62" w:rsidRPr="00BE7EF0" w:rsidRDefault="00732C62" w:rsidP="00DB2AEB">
            <w:pPr>
              <w:pStyle w:val="Header"/>
              <w:tabs>
                <w:tab w:val="left" w:pos="720"/>
              </w:tabs>
              <w:spacing w:before="60" w:after="60"/>
              <w:rPr>
                <w:sz w:val="22"/>
                <w:szCs w:val="22"/>
              </w:rPr>
            </w:pPr>
            <w:r>
              <w:rPr>
                <w:sz w:val="22"/>
                <w:szCs w:val="22"/>
              </w:rPr>
              <w:t>Door pegged open to Operations</w:t>
            </w:r>
          </w:p>
        </w:tc>
      </w:tr>
      <w:tr w:rsidR="00732C62" w:rsidRPr="00755960" w14:paraId="66D342C9" w14:textId="77777777" w:rsidTr="00DB2AEB">
        <w:trPr>
          <w:cantSplit/>
          <w:trHeight w:val="560"/>
          <w:jc w:val="center"/>
        </w:trPr>
        <w:tc>
          <w:tcPr>
            <w:tcW w:w="1829" w:type="dxa"/>
            <w:vAlign w:val="center"/>
          </w:tcPr>
          <w:p w14:paraId="1FAC2A64" w14:textId="77777777" w:rsidR="00732C62" w:rsidRPr="00BE7EF0" w:rsidRDefault="00732C62" w:rsidP="00DB2AEB">
            <w:pPr>
              <w:spacing w:before="60" w:after="60"/>
              <w:rPr>
                <w:sz w:val="22"/>
                <w:szCs w:val="22"/>
              </w:rPr>
            </w:pPr>
            <w:r>
              <w:rPr>
                <w:sz w:val="22"/>
                <w:szCs w:val="22"/>
              </w:rPr>
              <w:t>Gym</w:t>
            </w:r>
          </w:p>
        </w:tc>
        <w:tc>
          <w:tcPr>
            <w:tcW w:w="990" w:type="dxa"/>
            <w:vAlign w:val="center"/>
          </w:tcPr>
          <w:p w14:paraId="2AE2F900" w14:textId="77777777" w:rsidR="00732C62" w:rsidRPr="00BE7EF0" w:rsidRDefault="00732C62" w:rsidP="00DB2AEB">
            <w:pPr>
              <w:spacing w:before="60" w:after="60"/>
              <w:jc w:val="center"/>
              <w:rPr>
                <w:sz w:val="22"/>
                <w:szCs w:val="22"/>
              </w:rPr>
            </w:pPr>
            <w:r>
              <w:rPr>
                <w:sz w:val="22"/>
                <w:szCs w:val="22"/>
              </w:rPr>
              <w:t>576</w:t>
            </w:r>
          </w:p>
        </w:tc>
        <w:tc>
          <w:tcPr>
            <w:tcW w:w="990" w:type="dxa"/>
            <w:vAlign w:val="center"/>
          </w:tcPr>
          <w:p w14:paraId="60773117" w14:textId="77777777" w:rsidR="00732C62" w:rsidRPr="00BE7EF0" w:rsidRDefault="00732C62" w:rsidP="00DB2AEB">
            <w:pPr>
              <w:jc w:val="center"/>
              <w:rPr>
                <w:sz w:val="22"/>
                <w:szCs w:val="22"/>
              </w:rPr>
            </w:pPr>
            <w:r>
              <w:rPr>
                <w:sz w:val="22"/>
                <w:szCs w:val="22"/>
              </w:rPr>
              <w:t>ND</w:t>
            </w:r>
          </w:p>
        </w:tc>
        <w:tc>
          <w:tcPr>
            <w:tcW w:w="990" w:type="dxa"/>
            <w:vAlign w:val="center"/>
          </w:tcPr>
          <w:p w14:paraId="57A3331E" w14:textId="77777777" w:rsidR="00732C62" w:rsidRPr="00BE7EF0" w:rsidRDefault="00732C62" w:rsidP="00DB2AEB">
            <w:pPr>
              <w:spacing w:before="60" w:after="60"/>
              <w:jc w:val="center"/>
              <w:rPr>
                <w:sz w:val="22"/>
                <w:szCs w:val="22"/>
              </w:rPr>
            </w:pPr>
            <w:r>
              <w:rPr>
                <w:sz w:val="22"/>
                <w:szCs w:val="22"/>
              </w:rPr>
              <w:t>72</w:t>
            </w:r>
          </w:p>
        </w:tc>
        <w:tc>
          <w:tcPr>
            <w:tcW w:w="1170" w:type="dxa"/>
            <w:vAlign w:val="center"/>
          </w:tcPr>
          <w:p w14:paraId="2AECF817" w14:textId="77777777" w:rsidR="00732C62" w:rsidRPr="00BE7EF0" w:rsidRDefault="00732C62" w:rsidP="00DB2AEB">
            <w:pPr>
              <w:spacing w:before="60" w:after="60"/>
              <w:jc w:val="center"/>
              <w:rPr>
                <w:sz w:val="22"/>
                <w:szCs w:val="22"/>
              </w:rPr>
            </w:pPr>
            <w:r>
              <w:rPr>
                <w:sz w:val="22"/>
                <w:szCs w:val="22"/>
              </w:rPr>
              <w:t>35</w:t>
            </w:r>
          </w:p>
        </w:tc>
        <w:tc>
          <w:tcPr>
            <w:tcW w:w="900" w:type="dxa"/>
            <w:vAlign w:val="center"/>
          </w:tcPr>
          <w:p w14:paraId="5FF65D4D" w14:textId="77777777" w:rsidR="00732C62" w:rsidRPr="00BE7EF0" w:rsidRDefault="00732C62" w:rsidP="00DB2AEB">
            <w:pPr>
              <w:spacing w:before="60" w:after="60"/>
              <w:jc w:val="center"/>
              <w:rPr>
                <w:sz w:val="22"/>
                <w:szCs w:val="22"/>
              </w:rPr>
            </w:pPr>
            <w:r>
              <w:rPr>
                <w:sz w:val="22"/>
                <w:szCs w:val="22"/>
              </w:rPr>
              <w:t>1</w:t>
            </w:r>
          </w:p>
        </w:tc>
        <w:tc>
          <w:tcPr>
            <w:tcW w:w="1080" w:type="dxa"/>
            <w:vAlign w:val="center"/>
          </w:tcPr>
          <w:p w14:paraId="09662FBD" w14:textId="77777777" w:rsidR="00732C62" w:rsidRPr="00BE7EF0" w:rsidRDefault="00732C62" w:rsidP="00DB2AEB">
            <w:pPr>
              <w:jc w:val="center"/>
              <w:rPr>
                <w:sz w:val="22"/>
                <w:szCs w:val="22"/>
              </w:rPr>
            </w:pPr>
            <w:r>
              <w:rPr>
                <w:sz w:val="22"/>
                <w:szCs w:val="22"/>
              </w:rPr>
              <w:t>0</w:t>
            </w:r>
          </w:p>
        </w:tc>
        <w:tc>
          <w:tcPr>
            <w:tcW w:w="1040" w:type="dxa"/>
            <w:vAlign w:val="center"/>
          </w:tcPr>
          <w:p w14:paraId="30421431" w14:textId="77777777" w:rsidR="00732C62" w:rsidRPr="00BE7EF0" w:rsidRDefault="00732C62" w:rsidP="00DB2AEB">
            <w:pPr>
              <w:spacing w:before="60" w:after="60"/>
              <w:jc w:val="center"/>
              <w:rPr>
                <w:sz w:val="22"/>
                <w:szCs w:val="22"/>
              </w:rPr>
            </w:pPr>
            <w:r>
              <w:rPr>
                <w:sz w:val="22"/>
                <w:szCs w:val="22"/>
              </w:rPr>
              <w:t>N</w:t>
            </w:r>
          </w:p>
        </w:tc>
        <w:tc>
          <w:tcPr>
            <w:tcW w:w="882" w:type="dxa"/>
            <w:vAlign w:val="center"/>
          </w:tcPr>
          <w:p w14:paraId="720D6DEB" w14:textId="77777777" w:rsidR="00732C62" w:rsidRPr="00BE7EF0" w:rsidRDefault="00732C62" w:rsidP="00DB2AEB">
            <w:pPr>
              <w:spacing w:before="60" w:after="60"/>
              <w:jc w:val="center"/>
              <w:rPr>
                <w:sz w:val="22"/>
                <w:szCs w:val="22"/>
              </w:rPr>
            </w:pPr>
            <w:r>
              <w:rPr>
                <w:sz w:val="22"/>
                <w:szCs w:val="22"/>
              </w:rPr>
              <w:t>Y</w:t>
            </w:r>
          </w:p>
        </w:tc>
        <w:tc>
          <w:tcPr>
            <w:tcW w:w="936" w:type="dxa"/>
            <w:vAlign w:val="center"/>
          </w:tcPr>
          <w:p w14:paraId="083ED393" w14:textId="77777777" w:rsidR="00732C62" w:rsidRPr="00BE7EF0"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6D4763F9" w14:textId="77777777" w:rsidR="00732C62" w:rsidRPr="00BE7EF0" w:rsidRDefault="00732C62" w:rsidP="00DB2AEB">
            <w:pPr>
              <w:spacing w:before="60" w:after="60"/>
              <w:rPr>
                <w:sz w:val="22"/>
                <w:szCs w:val="22"/>
              </w:rPr>
            </w:pPr>
          </w:p>
        </w:tc>
      </w:tr>
      <w:tr w:rsidR="00732C62" w:rsidRPr="00755960" w14:paraId="01989418" w14:textId="77777777" w:rsidTr="00DB2AEB">
        <w:trPr>
          <w:cantSplit/>
          <w:trHeight w:val="560"/>
          <w:jc w:val="center"/>
        </w:trPr>
        <w:tc>
          <w:tcPr>
            <w:tcW w:w="1829" w:type="dxa"/>
            <w:vAlign w:val="center"/>
          </w:tcPr>
          <w:p w14:paraId="51B6189F" w14:textId="77777777" w:rsidR="00732C62" w:rsidRPr="00BE7EF0" w:rsidRDefault="00732C62" w:rsidP="00DB2AEB">
            <w:pPr>
              <w:spacing w:before="60" w:after="60"/>
              <w:rPr>
                <w:sz w:val="22"/>
                <w:szCs w:val="22"/>
              </w:rPr>
            </w:pPr>
            <w:r>
              <w:rPr>
                <w:sz w:val="22"/>
                <w:szCs w:val="22"/>
              </w:rPr>
              <w:t>Locker Room</w:t>
            </w:r>
          </w:p>
        </w:tc>
        <w:tc>
          <w:tcPr>
            <w:tcW w:w="990" w:type="dxa"/>
            <w:vAlign w:val="center"/>
          </w:tcPr>
          <w:p w14:paraId="51DB726A" w14:textId="77777777" w:rsidR="00732C62" w:rsidRPr="00BE7EF0" w:rsidRDefault="00732C62" w:rsidP="00DB2AEB">
            <w:pPr>
              <w:spacing w:before="60" w:after="60"/>
              <w:jc w:val="center"/>
              <w:rPr>
                <w:sz w:val="22"/>
                <w:szCs w:val="22"/>
              </w:rPr>
            </w:pPr>
            <w:r>
              <w:rPr>
                <w:sz w:val="22"/>
                <w:szCs w:val="22"/>
              </w:rPr>
              <w:t>527</w:t>
            </w:r>
          </w:p>
        </w:tc>
        <w:tc>
          <w:tcPr>
            <w:tcW w:w="990" w:type="dxa"/>
            <w:vAlign w:val="center"/>
          </w:tcPr>
          <w:p w14:paraId="6AC12080" w14:textId="77777777" w:rsidR="00732C62" w:rsidRPr="00BE7EF0" w:rsidRDefault="00732C62" w:rsidP="00DB2AEB">
            <w:pPr>
              <w:jc w:val="center"/>
              <w:rPr>
                <w:sz w:val="22"/>
                <w:szCs w:val="22"/>
              </w:rPr>
            </w:pPr>
            <w:r>
              <w:rPr>
                <w:sz w:val="22"/>
                <w:szCs w:val="22"/>
              </w:rPr>
              <w:t>ND</w:t>
            </w:r>
          </w:p>
        </w:tc>
        <w:tc>
          <w:tcPr>
            <w:tcW w:w="990" w:type="dxa"/>
            <w:vAlign w:val="center"/>
          </w:tcPr>
          <w:p w14:paraId="0E08C018" w14:textId="77777777" w:rsidR="00732C62" w:rsidRPr="00BE7EF0" w:rsidRDefault="00732C62" w:rsidP="00DB2AEB">
            <w:pPr>
              <w:spacing w:before="60" w:after="60"/>
              <w:jc w:val="center"/>
              <w:rPr>
                <w:sz w:val="22"/>
                <w:szCs w:val="22"/>
              </w:rPr>
            </w:pPr>
            <w:r>
              <w:rPr>
                <w:sz w:val="22"/>
                <w:szCs w:val="22"/>
              </w:rPr>
              <w:t>69</w:t>
            </w:r>
          </w:p>
        </w:tc>
        <w:tc>
          <w:tcPr>
            <w:tcW w:w="1170" w:type="dxa"/>
            <w:vAlign w:val="center"/>
          </w:tcPr>
          <w:p w14:paraId="00BE1A49" w14:textId="77777777" w:rsidR="00732C62" w:rsidRPr="00BE7EF0" w:rsidRDefault="00732C62" w:rsidP="00DB2AEB">
            <w:pPr>
              <w:spacing w:before="60" w:after="60"/>
              <w:jc w:val="center"/>
              <w:rPr>
                <w:sz w:val="22"/>
                <w:szCs w:val="22"/>
              </w:rPr>
            </w:pPr>
            <w:r>
              <w:rPr>
                <w:sz w:val="22"/>
                <w:szCs w:val="22"/>
              </w:rPr>
              <w:t>35</w:t>
            </w:r>
          </w:p>
        </w:tc>
        <w:tc>
          <w:tcPr>
            <w:tcW w:w="900" w:type="dxa"/>
            <w:vAlign w:val="center"/>
          </w:tcPr>
          <w:p w14:paraId="18031387" w14:textId="77777777" w:rsidR="00732C62" w:rsidRPr="00BE7EF0" w:rsidRDefault="00732C62" w:rsidP="00DB2AEB">
            <w:pPr>
              <w:spacing w:before="60" w:after="60"/>
              <w:jc w:val="center"/>
              <w:rPr>
                <w:sz w:val="22"/>
                <w:szCs w:val="22"/>
              </w:rPr>
            </w:pPr>
            <w:r>
              <w:rPr>
                <w:sz w:val="22"/>
                <w:szCs w:val="22"/>
              </w:rPr>
              <w:t>1</w:t>
            </w:r>
          </w:p>
        </w:tc>
        <w:tc>
          <w:tcPr>
            <w:tcW w:w="1080" w:type="dxa"/>
            <w:vAlign w:val="center"/>
          </w:tcPr>
          <w:p w14:paraId="4910CD94" w14:textId="77777777" w:rsidR="00732C62" w:rsidRPr="00BE7EF0" w:rsidRDefault="00732C62" w:rsidP="00DB2AEB">
            <w:pPr>
              <w:jc w:val="center"/>
              <w:rPr>
                <w:sz w:val="22"/>
                <w:szCs w:val="22"/>
              </w:rPr>
            </w:pPr>
            <w:r>
              <w:rPr>
                <w:sz w:val="22"/>
                <w:szCs w:val="22"/>
              </w:rPr>
              <w:t>0</w:t>
            </w:r>
          </w:p>
        </w:tc>
        <w:tc>
          <w:tcPr>
            <w:tcW w:w="1040" w:type="dxa"/>
            <w:vAlign w:val="center"/>
          </w:tcPr>
          <w:p w14:paraId="24AB7A33" w14:textId="77777777" w:rsidR="00732C62" w:rsidRPr="00BE7EF0" w:rsidRDefault="00732C62" w:rsidP="00DB2AEB">
            <w:pPr>
              <w:spacing w:before="60" w:after="60"/>
              <w:jc w:val="center"/>
              <w:rPr>
                <w:sz w:val="22"/>
                <w:szCs w:val="22"/>
              </w:rPr>
            </w:pPr>
            <w:r>
              <w:rPr>
                <w:sz w:val="22"/>
                <w:szCs w:val="22"/>
              </w:rPr>
              <w:t>N</w:t>
            </w:r>
          </w:p>
        </w:tc>
        <w:tc>
          <w:tcPr>
            <w:tcW w:w="882" w:type="dxa"/>
            <w:vAlign w:val="center"/>
          </w:tcPr>
          <w:p w14:paraId="617BC700" w14:textId="77777777" w:rsidR="00732C62" w:rsidRPr="00BE7EF0" w:rsidRDefault="00732C62" w:rsidP="00DB2AEB">
            <w:pPr>
              <w:spacing w:before="60" w:after="60"/>
              <w:jc w:val="center"/>
              <w:rPr>
                <w:sz w:val="22"/>
                <w:szCs w:val="22"/>
              </w:rPr>
            </w:pPr>
            <w:r>
              <w:rPr>
                <w:sz w:val="22"/>
                <w:szCs w:val="22"/>
              </w:rPr>
              <w:t>Y</w:t>
            </w:r>
          </w:p>
        </w:tc>
        <w:tc>
          <w:tcPr>
            <w:tcW w:w="936" w:type="dxa"/>
            <w:vAlign w:val="center"/>
          </w:tcPr>
          <w:p w14:paraId="648E27FC" w14:textId="77777777" w:rsidR="00732C62" w:rsidRPr="00BE7EF0"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3CA0D859" w14:textId="77777777" w:rsidR="00732C62" w:rsidRPr="00BE7EF0" w:rsidRDefault="00732C62" w:rsidP="00DB2AEB">
            <w:pPr>
              <w:spacing w:before="60" w:after="60"/>
              <w:rPr>
                <w:sz w:val="22"/>
                <w:szCs w:val="22"/>
              </w:rPr>
            </w:pPr>
          </w:p>
        </w:tc>
      </w:tr>
      <w:tr w:rsidR="00732C62" w:rsidRPr="00755960" w14:paraId="4C772DC4" w14:textId="77777777" w:rsidTr="00DB2AEB">
        <w:trPr>
          <w:cantSplit/>
          <w:trHeight w:val="560"/>
          <w:jc w:val="center"/>
        </w:trPr>
        <w:tc>
          <w:tcPr>
            <w:tcW w:w="1829" w:type="dxa"/>
            <w:vAlign w:val="center"/>
          </w:tcPr>
          <w:p w14:paraId="55761451" w14:textId="77777777" w:rsidR="00732C62" w:rsidRPr="00BE7EF0" w:rsidRDefault="00732C62" w:rsidP="00DB2AEB">
            <w:pPr>
              <w:spacing w:before="60" w:after="60"/>
              <w:rPr>
                <w:sz w:val="22"/>
                <w:szCs w:val="22"/>
              </w:rPr>
            </w:pPr>
            <w:r>
              <w:rPr>
                <w:sz w:val="22"/>
                <w:szCs w:val="22"/>
              </w:rPr>
              <w:t>Locker Room Restrooms</w:t>
            </w:r>
          </w:p>
        </w:tc>
        <w:tc>
          <w:tcPr>
            <w:tcW w:w="990" w:type="dxa"/>
            <w:vAlign w:val="center"/>
          </w:tcPr>
          <w:p w14:paraId="2DF638BA" w14:textId="77777777" w:rsidR="00732C62" w:rsidRPr="00BE7EF0" w:rsidRDefault="00732C62" w:rsidP="00DB2AEB">
            <w:pPr>
              <w:spacing w:before="60" w:after="60"/>
              <w:jc w:val="center"/>
              <w:rPr>
                <w:sz w:val="22"/>
                <w:szCs w:val="22"/>
              </w:rPr>
            </w:pPr>
            <w:r>
              <w:rPr>
                <w:sz w:val="22"/>
                <w:szCs w:val="22"/>
              </w:rPr>
              <w:t>560</w:t>
            </w:r>
          </w:p>
        </w:tc>
        <w:tc>
          <w:tcPr>
            <w:tcW w:w="990" w:type="dxa"/>
            <w:vAlign w:val="center"/>
          </w:tcPr>
          <w:p w14:paraId="59EAF995" w14:textId="77777777" w:rsidR="00732C62" w:rsidRPr="00BE7EF0" w:rsidRDefault="00732C62" w:rsidP="00DB2AEB">
            <w:pPr>
              <w:jc w:val="center"/>
              <w:rPr>
                <w:sz w:val="22"/>
                <w:szCs w:val="22"/>
              </w:rPr>
            </w:pPr>
            <w:r>
              <w:rPr>
                <w:sz w:val="22"/>
                <w:szCs w:val="22"/>
              </w:rPr>
              <w:t>ND</w:t>
            </w:r>
          </w:p>
        </w:tc>
        <w:tc>
          <w:tcPr>
            <w:tcW w:w="990" w:type="dxa"/>
            <w:vAlign w:val="center"/>
          </w:tcPr>
          <w:p w14:paraId="2675A3F2" w14:textId="77777777" w:rsidR="00732C62" w:rsidRPr="00BE7EF0" w:rsidRDefault="00732C62" w:rsidP="00DB2AEB">
            <w:pPr>
              <w:spacing w:before="60" w:after="60"/>
              <w:jc w:val="center"/>
              <w:rPr>
                <w:sz w:val="22"/>
                <w:szCs w:val="22"/>
              </w:rPr>
            </w:pPr>
            <w:r>
              <w:rPr>
                <w:sz w:val="22"/>
                <w:szCs w:val="22"/>
              </w:rPr>
              <w:t>70</w:t>
            </w:r>
          </w:p>
        </w:tc>
        <w:tc>
          <w:tcPr>
            <w:tcW w:w="1170" w:type="dxa"/>
            <w:vAlign w:val="center"/>
          </w:tcPr>
          <w:p w14:paraId="0A1F3417" w14:textId="77777777" w:rsidR="00732C62" w:rsidRPr="00BE7EF0" w:rsidRDefault="00732C62" w:rsidP="00DB2AEB">
            <w:pPr>
              <w:spacing w:before="60" w:after="60"/>
              <w:jc w:val="center"/>
              <w:rPr>
                <w:sz w:val="22"/>
                <w:szCs w:val="22"/>
              </w:rPr>
            </w:pPr>
            <w:r>
              <w:rPr>
                <w:sz w:val="22"/>
                <w:szCs w:val="22"/>
              </w:rPr>
              <w:t>35</w:t>
            </w:r>
          </w:p>
        </w:tc>
        <w:tc>
          <w:tcPr>
            <w:tcW w:w="900" w:type="dxa"/>
            <w:vAlign w:val="center"/>
          </w:tcPr>
          <w:p w14:paraId="6A1DFA2B" w14:textId="77777777" w:rsidR="00732C62" w:rsidRPr="00BE7EF0" w:rsidRDefault="00732C62" w:rsidP="00DB2AEB">
            <w:pPr>
              <w:spacing w:before="60" w:after="60"/>
              <w:jc w:val="center"/>
              <w:rPr>
                <w:sz w:val="22"/>
                <w:szCs w:val="22"/>
              </w:rPr>
            </w:pPr>
            <w:r>
              <w:rPr>
                <w:sz w:val="22"/>
                <w:szCs w:val="22"/>
              </w:rPr>
              <w:t>1</w:t>
            </w:r>
          </w:p>
        </w:tc>
        <w:tc>
          <w:tcPr>
            <w:tcW w:w="1080" w:type="dxa"/>
            <w:vAlign w:val="center"/>
          </w:tcPr>
          <w:p w14:paraId="1B133D15" w14:textId="77777777" w:rsidR="00732C62" w:rsidRPr="00BE7EF0" w:rsidRDefault="00732C62" w:rsidP="00DB2AEB">
            <w:pPr>
              <w:jc w:val="center"/>
              <w:rPr>
                <w:sz w:val="22"/>
                <w:szCs w:val="22"/>
              </w:rPr>
            </w:pPr>
            <w:r>
              <w:rPr>
                <w:sz w:val="22"/>
                <w:szCs w:val="22"/>
              </w:rPr>
              <w:t>0</w:t>
            </w:r>
          </w:p>
        </w:tc>
        <w:tc>
          <w:tcPr>
            <w:tcW w:w="1040" w:type="dxa"/>
            <w:vAlign w:val="center"/>
          </w:tcPr>
          <w:p w14:paraId="4C1B12F7" w14:textId="77777777" w:rsidR="00732C62" w:rsidRPr="00BE7EF0" w:rsidRDefault="00732C62" w:rsidP="00DB2AEB">
            <w:pPr>
              <w:spacing w:before="60" w:after="60"/>
              <w:jc w:val="center"/>
              <w:rPr>
                <w:sz w:val="22"/>
                <w:szCs w:val="22"/>
              </w:rPr>
            </w:pPr>
            <w:r>
              <w:rPr>
                <w:sz w:val="22"/>
                <w:szCs w:val="22"/>
              </w:rPr>
              <w:t>N</w:t>
            </w:r>
          </w:p>
        </w:tc>
        <w:tc>
          <w:tcPr>
            <w:tcW w:w="882" w:type="dxa"/>
            <w:vAlign w:val="center"/>
          </w:tcPr>
          <w:p w14:paraId="45B35A62" w14:textId="77777777" w:rsidR="00732C62" w:rsidRPr="00BE7EF0" w:rsidRDefault="00732C62" w:rsidP="00DB2AEB">
            <w:pPr>
              <w:spacing w:before="60" w:after="60"/>
              <w:jc w:val="center"/>
              <w:rPr>
                <w:sz w:val="22"/>
                <w:szCs w:val="22"/>
              </w:rPr>
            </w:pPr>
            <w:r>
              <w:rPr>
                <w:sz w:val="22"/>
                <w:szCs w:val="22"/>
              </w:rPr>
              <w:t>Y</w:t>
            </w:r>
          </w:p>
        </w:tc>
        <w:tc>
          <w:tcPr>
            <w:tcW w:w="936" w:type="dxa"/>
            <w:vAlign w:val="center"/>
          </w:tcPr>
          <w:p w14:paraId="0C9F347A" w14:textId="77777777" w:rsidR="00732C62" w:rsidRPr="00BE7EF0"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52ACDBC0" w14:textId="77777777" w:rsidR="00732C62" w:rsidRPr="00BE7EF0" w:rsidRDefault="00732C62" w:rsidP="00DB2AEB">
            <w:pPr>
              <w:spacing w:before="60" w:after="60"/>
              <w:rPr>
                <w:sz w:val="22"/>
                <w:szCs w:val="22"/>
              </w:rPr>
            </w:pPr>
            <w:r>
              <w:rPr>
                <w:sz w:val="22"/>
                <w:szCs w:val="22"/>
              </w:rPr>
              <w:t>Strong odors detected; possible dry floor drain traps</w:t>
            </w:r>
          </w:p>
        </w:tc>
      </w:tr>
      <w:tr w:rsidR="00732C62" w:rsidRPr="00755960" w14:paraId="699681D4" w14:textId="77777777" w:rsidTr="00DB2AEB">
        <w:trPr>
          <w:cantSplit/>
          <w:trHeight w:val="560"/>
          <w:jc w:val="center"/>
        </w:trPr>
        <w:tc>
          <w:tcPr>
            <w:tcW w:w="1829" w:type="dxa"/>
            <w:vAlign w:val="center"/>
          </w:tcPr>
          <w:p w14:paraId="132389F4" w14:textId="77777777" w:rsidR="00732C62" w:rsidRPr="00BE7EF0" w:rsidRDefault="00732C62" w:rsidP="00DB2AEB">
            <w:pPr>
              <w:spacing w:before="60" w:after="60"/>
              <w:rPr>
                <w:sz w:val="22"/>
                <w:szCs w:val="22"/>
              </w:rPr>
            </w:pPr>
            <w:r>
              <w:rPr>
                <w:sz w:val="22"/>
                <w:szCs w:val="22"/>
              </w:rPr>
              <w:t>Main Restrooms</w:t>
            </w:r>
          </w:p>
        </w:tc>
        <w:tc>
          <w:tcPr>
            <w:tcW w:w="990" w:type="dxa"/>
            <w:vAlign w:val="center"/>
          </w:tcPr>
          <w:p w14:paraId="55700FA2" w14:textId="77777777" w:rsidR="00732C62" w:rsidRPr="00BE7EF0" w:rsidRDefault="00732C62" w:rsidP="00DB2AEB">
            <w:pPr>
              <w:spacing w:before="60" w:after="60"/>
              <w:jc w:val="center"/>
              <w:rPr>
                <w:sz w:val="22"/>
                <w:szCs w:val="22"/>
              </w:rPr>
            </w:pPr>
            <w:r>
              <w:rPr>
                <w:sz w:val="22"/>
                <w:szCs w:val="22"/>
              </w:rPr>
              <w:t>545</w:t>
            </w:r>
          </w:p>
        </w:tc>
        <w:tc>
          <w:tcPr>
            <w:tcW w:w="990" w:type="dxa"/>
            <w:vAlign w:val="center"/>
          </w:tcPr>
          <w:p w14:paraId="4714AA52" w14:textId="77777777" w:rsidR="00732C62" w:rsidRPr="00BE7EF0" w:rsidRDefault="00732C62" w:rsidP="00DB2AEB">
            <w:pPr>
              <w:jc w:val="center"/>
              <w:rPr>
                <w:sz w:val="22"/>
                <w:szCs w:val="22"/>
                <w:lang w:val="fr-FR"/>
              </w:rPr>
            </w:pPr>
            <w:r>
              <w:rPr>
                <w:sz w:val="22"/>
                <w:szCs w:val="22"/>
                <w:lang w:val="fr-FR"/>
              </w:rPr>
              <w:t>ND</w:t>
            </w:r>
          </w:p>
        </w:tc>
        <w:tc>
          <w:tcPr>
            <w:tcW w:w="990" w:type="dxa"/>
            <w:vAlign w:val="center"/>
          </w:tcPr>
          <w:p w14:paraId="7ED6D7EA" w14:textId="77777777" w:rsidR="00732C62" w:rsidRPr="00BE7EF0" w:rsidRDefault="00732C62" w:rsidP="00DB2AEB">
            <w:pPr>
              <w:spacing w:before="60" w:after="60"/>
              <w:jc w:val="center"/>
              <w:rPr>
                <w:sz w:val="22"/>
                <w:szCs w:val="22"/>
                <w:lang w:val="fr-FR"/>
              </w:rPr>
            </w:pPr>
            <w:r>
              <w:rPr>
                <w:sz w:val="22"/>
                <w:szCs w:val="22"/>
                <w:lang w:val="fr-FR"/>
              </w:rPr>
              <w:t>70</w:t>
            </w:r>
          </w:p>
        </w:tc>
        <w:tc>
          <w:tcPr>
            <w:tcW w:w="1170" w:type="dxa"/>
            <w:vAlign w:val="center"/>
          </w:tcPr>
          <w:p w14:paraId="13261AD4" w14:textId="77777777" w:rsidR="00732C62" w:rsidRPr="00BE7EF0" w:rsidRDefault="00732C62" w:rsidP="00DB2AEB">
            <w:pPr>
              <w:spacing w:before="60" w:after="60"/>
              <w:jc w:val="center"/>
              <w:rPr>
                <w:sz w:val="22"/>
                <w:szCs w:val="22"/>
                <w:lang w:val="fr-FR"/>
              </w:rPr>
            </w:pPr>
            <w:r>
              <w:rPr>
                <w:sz w:val="22"/>
                <w:szCs w:val="22"/>
                <w:lang w:val="fr-FR"/>
              </w:rPr>
              <w:t>34</w:t>
            </w:r>
          </w:p>
        </w:tc>
        <w:tc>
          <w:tcPr>
            <w:tcW w:w="900" w:type="dxa"/>
            <w:vAlign w:val="center"/>
          </w:tcPr>
          <w:p w14:paraId="37E0035E" w14:textId="77777777" w:rsidR="00732C62" w:rsidRPr="00BE7EF0" w:rsidRDefault="00732C62" w:rsidP="00DB2AEB">
            <w:pPr>
              <w:spacing w:before="60" w:after="60"/>
              <w:jc w:val="center"/>
              <w:rPr>
                <w:sz w:val="22"/>
                <w:szCs w:val="22"/>
                <w:lang w:val="fr-FR"/>
              </w:rPr>
            </w:pPr>
            <w:r>
              <w:rPr>
                <w:sz w:val="22"/>
                <w:szCs w:val="22"/>
                <w:lang w:val="fr-FR"/>
              </w:rPr>
              <w:t>1</w:t>
            </w:r>
          </w:p>
        </w:tc>
        <w:tc>
          <w:tcPr>
            <w:tcW w:w="1080" w:type="dxa"/>
            <w:vAlign w:val="center"/>
          </w:tcPr>
          <w:p w14:paraId="27EE0A83" w14:textId="77777777" w:rsidR="00732C62" w:rsidRPr="00BE7EF0" w:rsidRDefault="00732C62" w:rsidP="00DB2AEB">
            <w:pPr>
              <w:spacing w:before="60" w:after="60"/>
              <w:jc w:val="center"/>
              <w:rPr>
                <w:sz w:val="22"/>
                <w:szCs w:val="22"/>
                <w:lang w:val="fr-FR"/>
              </w:rPr>
            </w:pPr>
            <w:r>
              <w:rPr>
                <w:sz w:val="22"/>
                <w:szCs w:val="22"/>
                <w:lang w:val="fr-FR"/>
              </w:rPr>
              <w:t>0</w:t>
            </w:r>
          </w:p>
        </w:tc>
        <w:tc>
          <w:tcPr>
            <w:tcW w:w="1040" w:type="dxa"/>
            <w:vAlign w:val="center"/>
          </w:tcPr>
          <w:p w14:paraId="72160380" w14:textId="77777777" w:rsidR="00732C62" w:rsidRPr="00BE7EF0" w:rsidRDefault="00732C62" w:rsidP="00DB2AEB">
            <w:pPr>
              <w:spacing w:before="60" w:after="60"/>
              <w:jc w:val="center"/>
              <w:rPr>
                <w:sz w:val="22"/>
                <w:szCs w:val="22"/>
                <w:lang w:val="fr-FR"/>
              </w:rPr>
            </w:pPr>
            <w:r>
              <w:rPr>
                <w:sz w:val="22"/>
                <w:szCs w:val="22"/>
                <w:lang w:val="fr-FR"/>
              </w:rPr>
              <w:t>N</w:t>
            </w:r>
          </w:p>
        </w:tc>
        <w:tc>
          <w:tcPr>
            <w:tcW w:w="882" w:type="dxa"/>
            <w:vAlign w:val="center"/>
          </w:tcPr>
          <w:p w14:paraId="51914361" w14:textId="77777777" w:rsidR="00732C62" w:rsidRPr="00BE7EF0" w:rsidRDefault="00732C62" w:rsidP="00DB2AEB">
            <w:pPr>
              <w:spacing w:before="60" w:after="60"/>
              <w:jc w:val="center"/>
              <w:rPr>
                <w:sz w:val="22"/>
                <w:szCs w:val="22"/>
                <w:lang w:val="fr-FR"/>
              </w:rPr>
            </w:pPr>
            <w:r>
              <w:rPr>
                <w:sz w:val="22"/>
                <w:szCs w:val="22"/>
                <w:lang w:val="fr-FR"/>
              </w:rPr>
              <w:t>Y</w:t>
            </w:r>
          </w:p>
        </w:tc>
        <w:tc>
          <w:tcPr>
            <w:tcW w:w="936" w:type="dxa"/>
            <w:vAlign w:val="center"/>
          </w:tcPr>
          <w:p w14:paraId="4CD2C012" w14:textId="77777777" w:rsidR="00732C62" w:rsidRPr="00BE7EF0" w:rsidRDefault="00732C62" w:rsidP="00DB2AEB">
            <w:pPr>
              <w:spacing w:before="60" w:after="60"/>
              <w:jc w:val="center"/>
              <w:rPr>
                <w:sz w:val="22"/>
                <w:szCs w:val="22"/>
                <w:lang w:val="fr-FR"/>
              </w:rPr>
            </w:pPr>
            <w:r>
              <w:rPr>
                <w:sz w:val="22"/>
                <w:szCs w:val="22"/>
                <w:lang w:val="fr-FR"/>
              </w:rPr>
              <w:t>Y</w:t>
            </w:r>
          </w:p>
        </w:tc>
        <w:tc>
          <w:tcPr>
            <w:tcW w:w="3110" w:type="dxa"/>
            <w:tcBorders>
              <w:left w:val="nil"/>
            </w:tcBorders>
            <w:vAlign w:val="center"/>
          </w:tcPr>
          <w:p w14:paraId="4C1F5897" w14:textId="77777777" w:rsidR="00732C62" w:rsidRPr="00BE7EF0" w:rsidRDefault="00732C62" w:rsidP="00DB2AEB">
            <w:pPr>
              <w:pStyle w:val="Header"/>
              <w:tabs>
                <w:tab w:val="left" w:pos="720"/>
              </w:tabs>
              <w:spacing w:before="60" w:after="60"/>
              <w:rPr>
                <w:sz w:val="22"/>
                <w:szCs w:val="22"/>
              </w:rPr>
            </w:pPr>
            <w:r>
              <w:rPr>
                <w:sz w:val="22"/>
                <w:szCs w:val="22"/>
              </w:rPr>
              <w:t>Floor drains (no odors)</w:t>
            </w:r>
          </w:p>
        </w:tc>
      </w:tr>
      <w:tr w:rsidR="00732C62" w:rsidRPr="00755960" w14:paraId="04303D9C" w14:textId="77777777" w:rsidTr="00DB2AEB">
        <w:trPr>
          <w:cantSplit/>
          <w:trHeight w:val="560"/>
          <w:jc w:val="center"/>
        </w:trPr>
        <w:tc>
          <w:tcPr>
            <w:tcW w:w="1829" w:type="dxa"/>
            <w:vAlign w:val="center"/>
          </w:tcPr>
          <w:p w14:paraId="4DFF8E36" w14:textId="77777777" w:rsidR="00732C62" w:rsidRPr="00BE7EF0" w:rsidRDefault="00732C62" w:rsidP="00DB2AEB">
            <w:pPr>
              <w:spacing w:before="60" w:after="60"/>
              <w:rPr>
                <w:sz w:val="22"/>
                <w:szCs w:val="22"/>
              </w:rPr>
            </w:pPr>
            <w:r>
              <w:rPr>
                <w:sz w:val="22"/>
                <w:szCs w:val="22"/>
              </w:rPr>
              <w:lastRenderedPageBreak/>
              <w:t>Storage</w:t>
            </w:r>
          </w:p>
        </w:tc>
        <w:tc>
          <w:tcPr>
            <w:tcW w:w="990" w:type="dxa"/>
            <w:vAlign w:val="center"/>
          </w:tcPr>
          <w:p w14:paraId="5FFF928B" w14:textId="77777777" w:rsidR="00732C62" w:rsidRPr="00BE7EF0" w:rsidRDefault="00732C62" w:rsidP="00DB2AEB">
            <w:pPr>
              <w:spacing w:before="60" w:after="60"/>
              <w:jc w:val="center"/>
              <w:rPr>
                <w:sz w:val="22"/>
                <w:szCs w:val="22"/>
              </w:rPr>
            </w:pPr>
            <w:r>
              <w:rPr>
                <w:sz w:val="22"/>
                <w:szCs w:val="22"/>
              </w:rPr>
              <w:t>480</w:t>
            </w:r>
          </w:p>
        </w:tc>
        <w:tc>
          <w:tcPr>
            <w:tcW w:w="990" w:type="dxa"/>
            <w:vAlign w:val="center"/>
          </w:tcPr>
          <w:p w14:paraId="6AA5D209" w14:textId="77777777" w:rsidR="00732C62" w:rsidRPr="00BE7EF0" w:rsidRDefault="00732C62" w:rsidP="00DB2AEB">
            <w:pPr>
              <w:jc w:val="center"/>
              <w:rPr>
                <w:sz w:val="22"/>
                <w:szCs w:val="22"/>
              </w:rPr>
            </w:pPr>
            <w:r>
              <w:rPr>
                <w:sz w:val="22"/>
                <w:szCs w:val="22"/>
              </w:rPr>
              <w:t>ND</w:t>
            </w:r>
          </w:p>
        </w:tc>
        <w:tc>
          <w:tcPr>
            <w:tcW w:w="990" w:type="dxa"/>
            <w:vAlign w:val="center"/>
          </w:tcPr>
          <w:p w14:paraId="7677808D" w14:textId="77777777" w:rsidR="00732C62" w:rsidRPr="00BE7EF0" w:rsidRDefault="00732C62" w:rsidP="00DB2AEB">
            <w:pPr>
              <w:spacing w:before="60" w:after="60"/>
              <w:jc w:val="center"/>
              <w:rPr>
                <w:sz w:val="22"/>
                <w:szCs w:val="22"/>
              </w:rPr>
            </w:pPr>
            <w:r>
              <w:rPr>
                <w:sz w:val="22"/>
                <w:szCs w:val="22"/>
              </w:rPr>
              <w:t>72</w:t>
            </w:r>
          </w:p>
        </w:tc>
        <w:tc>
          <w:tcPr>
            <w:tcW w:w="1170" w:type="dxa"/>
            <w:vAlign w:val="center"/>
          </w:tcPr>
          <w:p w14:paraId="618BA6E5" w14:textId="77777777" w:rsidR="00732C62" w:rsidRPr="00BE7EF0" w:rsidRDefault="00732C62" w:rsidP="00DB2AEB">
            <w:pPr>
              <w:spacing w:before="60" w:after="60"/>
              <w:jc w:val="center"/>
              <w:rPr>
                <w:sz w:val="22"/>
                <w:szCs w:val="22"/>
              </w:rPr>
            </w:pPr>
            <w:r>
              <w:rPr>
                <w:sz w:val="22"/>
                <w:szCs w:val="22"/>
              </w:rPr>
              <w:t>36</w:t>
            </w:r>
          </w:p>
        </w:tc>
        <w:tc>
          <w:tcPr>
            <w:tcW w:w="900" w:type="dxa"/>
            <w:vAlign w:val="center"/>
          </w:tcPr>
          <w:p w14:paraId="458E7AD4" w14:textId="77777777" w:rsidR="00732C62" w:rsidRPr="00BE7EF0" w:rsidRDefault="00732C62" w:rsidP="00DB2AEB">
            <w:pPr>
              <w:spacing w:before="60" w:after="60"/>
              <w:jc w:val="center"/>
              <w:rPr>
                <w:sz w:val="22"/>
                <w:szCs w:val="22"/>
              </w:rPr>
            </w:pPr>
            <w:r>
              <w:rPr>
                <w:sz w:val="22"/>
                <w:szCs w:val="22"/>
              </w:rPr>
              <w:t>1</w:t>
            </w:r>
          </w:p>
        </w:tc>
        <w:tc>
          <w:tcPr>
            <w:tcW w:w="1080" w:type="dxa"/>
            <w:vAlign w:val="center"/>
          </w:tcPr>
          <w:p w14:paraId="060AF67A" w14:textId="77777777" w:rsidR="00732C62" w:rsidRPr="00BE7EF0" w:rsidRDefault="00732C62" w:rsidP="00DB2AEB">
            <w:pPr>
              <w:spacing w:before="60" w:after="60"/>
              <w:jc w:val="center"/>
              <w:rPr>
                <w:sz w:val="22"/>
                <w:szCs w:val="22"/>
              </w:rPr>
            </w:pPr>
            <w:r>
              <w:rPr>
                <w:sz w:val="22"/>
                <w:szCs w:val="22"/>
              </w:rPr>
              <w:t>0</w:t>
            </w:r>
          </w:p>
        </w:tc>
        <w:tc>
          <w:tcPr>
            <w:tcW w:w="1040" w:type="dxa"/>
            <w:vAlign w:val="center"/>
          </w:tcPr>
          <w:p w14:paraId="6D9E6987" w14:textId="77777777" w:rsidR="00732C62" w:rsidRPr="00BE7EF0" w:rsidRDefault="00732C62" w:rsidP="00DB2AEB">
            <w:pPr>
              <w:spacing w:before="60" w:after="60"/>
              <w:jc w:val="center"/>
              <w:rPr>
                <w:sz w:val="22"/>
                <w:szCs w:val="22"/>
              </w:rPr>
            </w:pPr>
            <w:r>
              <w:rPr>
                <w:sz w:val="22"/>
                <w:szCs w:val="22"/>
              </w:rPr>
              <w:t>N</w:t>
            </w:r>
          </w:p>
        </w:tc>
        <w:tc>
          <w:tcPr>
            <w:tcW w:w="882" w:type="dxa"/>
            <w:vAlign w:val="center"/>
          </w:tcPr>
          <w:p w14:paraId="71435D9F" w14:textId="77777777" w:rsidR="00732C62" w:rsidRPr="00BE7EF0" w:rsidRDefault="00732C62" w:rsidP="00DB2AEB">
            <w:pPr>
              <w:spacing w:before="60" w:after="60"/>
              <w:jc w:val="center"/>
              <w:rPr>
                <w:sz w:val="22"/>
                <w:szCs w:val="22"/>
              </w:rPr>
            </w:pPr>
            <w:r>
              <w:rPr>
                <w:sz w:val="22"/>
                <w:szCs w:val="22"/>
              </w:rPr>
              <w:t>Y</w:t>
            </w:r>
          </w:p>
        </w:tc>
        <w:tc>
          <w:tcPr>
            <w:tcW w:w="936" w:type="dxa"/>
            <w:vAlign w:val="center"/>
          </w:tcPr>
          <w:p w14:paraId="406B8716" w14:textId="77777777" w:rsidR="00732C62" w:rsidRPr="00BE7EF0"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782A273D" w14:textId="77777777" w:rsidR="00732C62" w:rsidRPr="00BE7EF0" w:rsidRDefault="00732C62" w:rsidP="00DB2AEB">
            <w:pPr>
              <w:pStyle w:val="Header"/>
              <w:tabs>
                <w:tab w:val="left" w:pos="720"/>
              </w:tabs>
              <w:spacing w:before="60" w:after="60"/>
              <w:rPr>
                <w:sz w:val="22"/>
                <w:szCs w:val="22"/>
              </w:rPr>
            </w:pPr>
          </w:p>
        </w:tc>
      </w:tr>
      <w:tr w:rsidR="00732C62" w:rsidRPr="00755960" w14:paraId="16002DF7" w14:textId="77777777" w:rsidTr="00826CCD">
        <w:trPr>
          <w:cantSplit/>
          <w:trHeight w:val="534"/>
          <w:jc w:val="center"/>
        </w:trPr>
        <w:tc>
          <w:tcPr>
            <w:tcW w:w="1829" w:type="dxa"/>
            <w:vAlign w:val="center"/>
          </w:tcPr>
          <w:p w14:paraId="49B83342" w14:textId="77777777" w:rsidR="00732C62" w:rsidRPr="00BE7EF0" w:rsidRDefault="00732C62" w:rsidP="00DB2AEB">
            <w:pPr>
              <w:spacing w:before="60" w:after="60"/>
              <w:rPr>
                <w:sz w:val="22"/>
                <w:szCs w:val="22"/>
              </w:rPr>
            </w:pPr>
            <w:r>
              <w:rPr>
                <w:sz w:val="22"/>
                <w:szCs w:val="22"/>
              </w:rPr>
              <w:t>Training Classroom</w:t>
            </w:r>
          </w:p>
        </w:tc>
        <w:tc>
          <w:tcPr>
            <w:tcW w:w="990" w:type="dxa"/>
            <w:vAlign w:val="center"/>
          </w:tcPr>
          <w:p w14:paraId="3A933D8C" w14:textId="77777777" w:rsidR="00732C62" w:rsidRPr="00BE7EF0" w:rsidRDefault="00732C62" w:rsidP="00DB2AEB">
            <w:pPr>
              <w:spacing w:before="60" w:after="60"/>
              <w:jc w:val="center"/>
              <w:rPr>
                <w:sz w:val="22"/>
                <w:szCs w:val="22"/>
              </w:rPr>
            </w:pPr>
            <w:r>
              <w:rPr>
                <w:sz w:val="22"/>
                <w:szCs w:val="22"/>
              </w:rPr>
              <w:t>517</w:t>
            </w:r>
          </w:p>
        </w:tc>
        <w:tc>
          <w:tcPr>
            <w:tcW w:w="990" w:type="dxa"/>
            <w:vAlign w:val="center"/>
          </w:tcPr>
          <w:p w14:paraId="3DAD0425" w14:textId="77777777" w:rsidR="00732C62" w:rsidRPr="00BE7EF0" w:rsidRDefault="00732C62" w:rsidP="00DB2AEB">
            <w:pPr>
              <w:spacing w:before="60" w:after="60"/>
              <w:jc w:val="center"/>
              <w:rPr>
                <w:sz w:val="22"/>
                <w:szCs w:val="22"/>
              </w:rPr>
            </w:pPr>
            <w:r>
              <w:rPr>
                <w:sz w:val="22"/>
                <w:szCs w:val="22"/>
              </w:rPr>
              <w:t>ND</w:t>
            </w:r>
          </w:p>
        </w:tc>
        <w:tc>
          <w:tcPr>
            <w:tcW w:w="990" w:type="dxa"/>
            <w:vAlign w:val="center"/>
          </w:tcPr>
          <w:p w14:paraId="3184C294" w14:textId="77777777" w:rsidR="00732C62" w:rsidRPr="00BE7EF0" w:rsidRDefault="00732C62" w:rsidP="00DB2AEB">
            <w:pPr>
              <w:spacing w:before="60" w:after="60"/>
              <w:jc w:val="center"/>
              <w:rPr>
                <w:sz w:val="22"/>
                <w:szCs w:val="22"/>
              </w:rPr>
            </w:pPr>
            <w:r>
              <w:rPr>
                <w:sz w:val="22"/>
                <w:szCs w:val="22"/>
              </w:rPr>
              <w:t>71</w:t>
            </w:r>
          </w:p>
        </w:tc>
        <w:tc>
          <w:tcPr>
            <w:tcW w:w="1170" w:type="dxa"/>
            <w:vAlign w:val="center"/>
          </w:tcPr>
          <w:p w14:paraId="4D297803" w14:textId="77777777" w:rsidR="00732C62" w:rsidRPr="00BE7EF0" w:rsidRDefault="00732C62" w:rsidP="00DB2AEB">
            <w:pPr>
              <w:spacing w:before="60" w:after="60"/>
              <w:jc w:val="center"/>
              <w:rPr>
                <w:sz w:val="22"/>
                <w:szCs w:val="22"/>
              </w:rPr>
            </w:pPr>
            <w:r>
              <w:rPr>
                <w:sz w:val="22"/>
                <w:szCs w:val="22"/>
              </w:rPr>
              <w:t>36</w:t>
            </w:r>
          </w:p>
        </w:tc>
        <w:tc>
          <w:tcPr>
            <w:tcW w:w="900" w:type="dxa"/>
            <w:vAlign w:val="center"/>
          </w:tcPr>
          <w:p w14:paraId="4AEDF989" w14:textId="77777777" w:rsidR="00732C62" w:rsidRPr="00BE7EF0" w:rsidRDefault="00732C62" w:rsidP="00DB2AEB">
            <w:pPr>
              <w:spacing w:before="60" w:after="60"/>
              <w:jc w:val="center"/>
              <w:rPr>
                <w:sz w:val="22"/>
                <w:szCs w:val="22"/>
              </w:rPr>
            </w:pPr>
            <w:r>
              <w:rPr>
                <w:sz w:val="22"/>
                <w:szCs w:val="22"/>
              </w:rPr>
              <w:t>1</w:t>
            </w:r>
          </w:p>
        </w:tc>
        <w:tc>
          <w:tcPr>
            <w:tcW w:w="1080" w:type="dxa"/>
            <w:vAlign w:val="center"/>
          </w:tcPr>
          <w:p w14:paraId="268ACC92" w14:textId="77777777" w:rsidR="00732C62" w:rsidRPr="00BE7EF0" w:rsidRDefault="00732C62" w:rsidP="00DB2AEB">
            <w:pPr>
              <w:jc w:val="center"/>
              <w:rPr>
                <w:sz w:val="22"/>
                <w:szCs w:val="22"/>
              </w:rPr>
            </w:pPr>
            <w:r>
              <w:rPr>
                <w:sz w:val="22"/>
                <w:szCs w:val="22"/>
              </w:rPr>
              <w:t>0</w:t>
            </w:r>
          </w:p>
        </w:tc>
        <w:tc>
          <w:tcPr>
            <w:tcW w:w="1040" w:type="dxa"/>
            <w:vAlign w:val="center"/>
          </w:tcPr>
          <w:p w14:paraId="35D6C1AD" w14:textId="77777777" w:rsidR="00732C62" w:rsidRPr="00BE7EF0" w:rsidRDefault="00732C62" w:rsidP="00DB2AEB">
            <w:pPr>
              <w:spacing w:before="60" w:after="60"/>
              <w:jc w:val="center"/>
              <w:rPr>
                <w:sz w:val="22"/>
                <w:szCs w:val="22"/>
              </w:rPr>
            </w:pPr>
            <w:r>
              <w:rPr>
                <w:sz w:val="22"/>
                <w:szCs w:val="22"/>
              </w:rPr>
              <w:t>N</w:t>
            </w:r>
          </w:p>
        </w:tc>
        <w:tc>
          <w:tcPr>
            <w:tcW w:w="882" w:type="dxa"/>
            <w:vAlign w:val="center"/>
          </w:tcPr>
          <w:p w14:paraId="0AD0CC03" w14:textId="77777777" w:rsidR="00732C62" w:rsidRPr="00BE7EF0" w:rsidRDefault="00732C62" w:rsidP="00DB2AEB">
            <w:pPr>
              <w:spacing w:before="60" w:after="60"/>
              <w:jc w:val="center"/>
              <w:rPr>
                <w:sz w:val="22"/>
                <w:szCs w:val="22"/>
              </w:rPr>
            </w:pPr>
            <w:r>
              <w:rPr>
                <w:sz w:val="22"/>
                <w:szCs w:val="22"/>
              </w:rPr>
              <w:t>Y</w:t>
            </w:r>
          </w:p>
        </w:tc>
        <w:tc>
          <w:tcPr>
            <w:tcW w:w="936" w:type="dxa"/>
            <w:vAlign w:val="center"/>
          </w:tcPr>
          <w:p w14:paraId="072F517B" w14:textId="77777777" w:rsidR="00732C62" w:rsidRPr="00BE7EF0" w:rsidRDefault="00732C62" w:rsidP="00DB2AEB">
            <w:pPr>
              <w:spacing w:before="60" w:after="60"/>
              <w:jc w:val="center"/>
              <w:rPr>
                <w:sz w:val="22"/>
                <w:szCs w:val="22"/>
              </w:rPr>
            </w:pPr>
            <w:r>
              <w:rPr>
                <w:sz w:val="22"/>
                <w:szCs w:val="22"/>
              </w:rPr>
              <w:t>Y</w:t>
            </w:r>
          </w:p>
        </w:tc>
        <w:tc>
          <w:tcPr>
            <w:tcW w:w="3110" w:type="dxa"/>
            <w:tcBorders>
              <w:left w:val="nil"/>
            </w:tcBorders>
            <w:vAlign w:val="center"/>
          </w:tcPr>
          <w:p w14:paraId="3D558C9D" w14:textId="77777777" w:rsidR="00732C62" w:rsidRPr="00BE7EF0" w:rsidRDefault="00732C62" w:rsidP="00DB2AEB">
            <w:pPr>
              <w:spacing w:before="60" w:after="60"/>
              <w:rPr>
                <w:sz w:val="22"/>
                <w:szCs w:val="22"/>
              </w:rPr>
            </w:pPr>
          </w:p>
        </w:tc>
      </w:tr>
    </w:tbl>
    <w:p w14:paraId="1FF028C9" w14:textId="77777777" w:rsidR="000F237B" w:rsidRPr="00157427" w:rsidRDefault="000F237B" w:rsidP="000F237B">
      <w:pPr>
        <w:spacing w:after="240"/>
        <w:rPr>
          <w:b/>
          <w:bCs/>
        </w:rPr>
      </w:pPr>
    </w:p>
    <w:sectPr w:rsidR="000F237B" w:rsidRPr="00157427" w:rsidSect="000F237B">
      <w:headerReference w:type="default" r:id="rId25"/>
      <w:footerReference w:type="default" r:id="rId26"/>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EE016" w14:textId="77777777" w:rsidR="00A9285C" w:rsidRDefault="00A9285C">
      <w:r>
        <w:separator/>
      </w:r>
    </w:p>
  </w:endnote>
  <w:endnote w:type="continuationSeparator" w:id="0">
    <w:p w14:paraId="5627FB50" w14:textId="77777777" w:rsidR="00A9285C" w:rsidRDefault="00A9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A99CC" w14:textId="77777777" w:rsidR="00261986" w:rsidRDefault="00261986">
    <w:pPr>
      <w:pStyle w:val="Footer"/>
      <w:jc w:val="center"/>
    </w:pPr>
    <w:r>
      <w:fldChar w:fldCharType="begin"/>
    </w:r>
    <w:r>
      <w:instrText xml:space="preserve"> PAGE   \* MERGEFORMAT </w:instrText>
    </w:r>
    <w:r>
      <w:fldChar w:fldCharType="separate"/>
    </w:r>
    <w:r>
      <w:rPr>
        <w:noProof/>
      </w:rPr>
      <w:t>2</w:t>
    </w:r>
    <w:r>
      <w:rPr>
        <w:noProof/>
      </w:rPr>
      <w:fldChar w:fldCharType="end"/>
    </w:r>
  </w:p>
  <w:p w14:paraId="52BAD171" w14:textId="77777777" w:rsidR="00444C98" w:rsidRDefault="00444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673FD" w14:textId="77777777" w:rsidR="00261986" w:rsidRDefault="00261986">
    <w:pPr>
      <w:pStyle w:val="Footer"/>
      <w:jc w:val="center"/>
    </w:pPr>
  </w:p>
  <w:p w14:paraId="0DDC77CC" w14:textId="77777777" w:rsidR="00261986" w:rsidRDefault="002619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69749" w14:textId="77777777" w:rsidR="00261986" w:rsidRDefault="00261986">
    <w:pPr>
      <w:pStyle w:val="Footer"/>
      <w:jc w:val="center"/>
    </w:pPr>
    <w:r>
      <w:fldChar w:fldCharType="begin"/>
    </w:r>
    <w:r>
      <w:instrText xml:space="preserve"> PAGE   \* MERGEFORMAT </w:instrText>
    </w:r>
    <w:r>
      <w:fldChar w:fldCharType="separate"/>
    </w:r>
    <w:r>
      <w:rPr>
        <w:noProof/>
      </w:rPr>
      <w:t>2</w:t>
    </w:r>
    <w:r>
      <w:rPr>
        <w:noProof/>
      </w:rPr>
      <w:fldChar w:fldCharType="end"/>
    </w:r>
  </w:p>
  <w:p w14:paraId="01B6AE0E" w14:textId="77777777" w:rsidR="00261986" w:rsidRDefault="002619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D496E" w14:textId="77777777" w:rsidR="000F237B" w:rsidRDefault="000F237B">
    <w:pPr>
      <w:pStyle w:val="Footer"/>
      <w:jc w:val="center"/>
    </w:pPr>
  </w:p>
  <w:p w14:paraId="2956C4EC" w14:textId="77777777" w:rsidR="000F237B" w:rsidRDefault="000F23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85" w:type="dxa"/>
      <w:jc w:val="center"/>
      <w:tblLayout w:type="fixed"/>
      <w:tblLook w:val="0000" w:firstRow="0" w:lastRow="0" w:firstColumn="0" w:lastColumn="0" w:noHBand="0" w:noVBand="0"/>
    </w:tblPr>
    <w:tblGrid>
      <w:gridCol w:w="2115"/>
      <w:gridCol w:w="3060"/>
      <w:gridCol w:w="1440"/>
      <w:gridCol w:w="2700"/>
      <w:gridCol w:w="2070"/>
    </w:tblGrid>
    <w:tr w:rsidR="00135B10" w:rsidRPr="00F374D5" w14:paraId="0AD2A3B8" w14:textId="77777777" w:rsidTr="00DB2AEB">
      <w:trPr>
        <w:trHeight w:val="300"/>
        <w:jc w:val="center"/>
      </w:trPr>
      <w:tc>
        <w:tcPr>
          <w:tcW w:w="2115" w:type="dxa"/>
          <w:tcBorders>
            <w:top w:val="nil"/>
            <w:left w:val="nil"/>
            <w:bottom w:val="nil"/>
            <w:right w:val="nil"/>
          </w:tcBorders>
          <w:shd w:val="clear" w:color="auto" w:fill="auto"/>
          <w:noWrap/>
          <w:vAlign w:val="center"/>
        </w:tcPr>
        <w:p w14:paraId="2788F57B" w14:textId="77777777" w:rsidR="00135B10" w:rsidRPr="00860C0A" w:rsidRDefault="00135B10" w:rsidP="00135B10">
          <w:pPr>
            <w:rPr>
              <w:rFonts w:ascii="Times" w:hAnsi="Times" w:cs="Times"/>
              <w:sz w:val="18"/>
            </w:rPr>
          </w:pPr>
          <w:r w:rsidRPr="00860C0A">
            <w:rPr>
              <w:rFonts w:ascii="Times" w:hAnsi="Times" w:cs="Times"/>
              <w:sz w:val="18"/>
            </w:rPr>
            <w:t>ppm = parts per million</w:t>
          </w:r>
        </w:p>
      </w:tc>
      <w:tc>
        <w:tcPr>
          <w:tcW w:w="3060" w:type="dxa"/>
          <w:tcBorders>
            <w:top w:val="nil"/>
            <w:left w:val="nil"/>
            <w:bottom w:val="nil"/>
            <w:right w:val="nil"/>
          </w:tcBorders>
          <w:shd w:val="clear" w:color="auto" w:fill="auto"/>
          <w:noWrap/>
          <w:vAlign w:val="center"/>
        </w:tcPr>
        <w:p w14:paraId="4C3E3418" w14:textId="77777777" w:rsidR="00135B10" w:rsidRPr="00860C0A" w:rsidRDefault="00135B10" w:rsidP="00135B10">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440" w:type="dxa"/>
          <w:tcBorders>
            <w:top w:val="nil"/>
            <w:left w:val="nil"/>
            <w:bottom w:val="nil"/>
            <w:right w:val="nil"/>
          </w:tcBorders>
          <w:shd w:val="clear" w:color="auto" w:fill="auto"/>
          <w:noWrap/>
          <w:vAlign w:val="center"/>
        </w:tcPr>
        <w:p w14:paraId="09615058" w14:textId="77777777" w:rsidR="00135B10" w:rsidRPr="00860C0A" w:rsidRDefault="00135B10" w:rsidP="00135B10">
          <w:pPr>
            <w:rPr>
              <w:rFonts w:ascii="Times" w:hAnsi="Times" w:cs="Times"/>
              <w:sz w:val="18"/>
            </w:rPr>
          </w:pPr>
          <w:r w:rsidRPr="00071561">
            <w:rPr>
              <w:rFonts w:ascii="Times" w:hAnsi="Times" w:cs="Times"/>
              <w:sz w:val="18"/>
            </w:rPr>
            <w:t>ND = non detect</w:t>
          </w:r>
        </w:p>
      </w:tc>
      <w:tc>
        <w:tcPr>
          <w:tcW w:w="2700" w:type="dxa"/>
          <w:tcBorders>
            <w:top w:val="nil"/>
            <w:left w:val="nil"/>
            <w:bottom w:val="nil"/>
            <w:right w:val="nil"/>
          </w:tcBorders>
          <w:vAlign w:val="center"/>
        </w:tcPr>
        <w:p w14:paraId="7553E85A" w14:textId="77777777" w:rsidR="00135B10" w:rsidRPr="00071561" w:rsidRDefault="00135B10" w:rsidP="00135B10">
          <w:pPr>
            <w:rPr>
              <w:rFonts w:ascii="Times" w:hAnsi="Times" w:cs="Times"/>
              <w:sz w:val="18"/>
            </w:rPr>
          </w:pPr>
        </w:p>
      </w:tc>
      <w:tc>
        <w:tcPr>
          <w:tcW w:w="2070" w:type="dxa"/>
          <w:tcBorders>
            <w:top w:val="nil"/>
            <w:left w:val="nil"/>
            <w:bottom w:val="nil"/>
            <w:right w:val="nil"/>
          </w:tcBorders>
          <w:vAlign w:val="center"/>
        </w:tcPr>
        <w:p w14:paraId="2F05C13A" w14:textId="77777777" w:rsidR="00135B10" w:rsidRPr="00071561" w:rsidRDefault="00135B10" w:rsidP="00135B10">
          <w:pPr>
            <w:rPr>
              <w:rFonts w:ascii="Times" w:hAnsi="Times" w:cs="Times"/>
              <w:sz w:val="18"/>
            </w:rPr>
          </w:pPr>
        </w:p>
      </w:tc>
    </w:tr>
  </w:tbl>
  <w:p w14:paraId="4DDF6E8F" w14:textId="77777777" w:rsidR="00135B10" w:rsidRDefault="00135B10" w:rsidP="00135B10">
    <w:pPr>
      <w:tabs>
        <w:tab w:val="left" w:pos="9180"/>
      </w:tabs>
      <w:rPr>
        <w:b/>
        <w:sz w:val="20"/>
      </w:rPr>
    </w:pPr>
  </w:p>
  <w:p w14:paraId="0FA13DF1" w14:textId="77777777" w:rsidR="00135B10" w:rsidRDefault="00135B10" w:rsidP="00135B10">
    <w:pPr>
      <w:tabs>
        <w:tab w:val="left" w:pos="9180"/>
      </w:tabs>
    </w:pPr>
    <w:r>
      <w:rPr>
        <w:b/>
        <w:sz w:val="20"/>
      </w:rPr>
      <w:t>Comfort Guidelines</w:t>
    </w:r>
  </w:p>
  <w:tbl>
    <w:tblPr>
      <w:tblW w:w="14473" w:type="dxa"/>
      <w:tblInd w:w="-70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593"/>
      <w:gridCol w:w="4860"/>
      <w:gridCol w:w="3600"/>
      <w:gridCol w:w="3420"/>
    </w:tblGrid>
    <w:tr w:rsidR="00135B10" w14:paraId="191B06D4" w14:textId="77777777" w:rsidTr="00135B10">
      <w:tc>
        <w:tcPr>
          <w:tcW w:w="2593" w:type="dxa"/>
        </w:tcPr>
        <w:p w14:paraId="37D1FFCC" w14:textId="77777777" w:rsidR="00135B10" w:rsidRDefault="00135B10" w:rsidP="00135B10">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0E4F0643" w14:textId="77777777" w:rsidR="00135B10" w:rsidRDefault="00135B10" w:rsidP="00135B10">
          <w:pPr>
            <w:rPr>
              <w:sz w:val="20"/>
            </w:rPr>
          </w:pPr>
          <w:r>
            <w:rPr>
              <w:sz w:val="20"/>
            </w:rPr>
            <w:t>&lt; 800 ppm = preferable</w:t>
          </w:r>
        </w:p>
      </w:tc>
      <w:tc>
        <w:tcPr>
          <w:tcW w:w="3600" w:type="dxa"/>
        </w:tcPr>
        <w:p w14:paraId="08AFE0F4" w14:textId="77777777" w:rsidR="00135B10" w:rsidRDefault="00135B10" w:rsidP="00135B10">
          <w:pPr>
            <w:jc w:val="right"/>
            <w:rPr>
              <w:sz w:val="20"/>
            </w:rPr>
          </w:pPr>
          <w:r>
            <w:rPr>
              <w:sz w:val="20"/>
            </w:rPr>
            <w:t>Temperature:</w:t>
          </w:r>
        </w:p>
      </w:tc>
      <w:tc>
        <w:tcPr>
          <w:tcW w:w="3420" w:type="dxa"/>
        </w:tcPr>
        <w:p w14:paraId="5E55B559" w14:textId="77777777" w:rsidR="00135B10" w:rsidRDefault="00135B10" w:rsidP="00135B10">
          <w:pPr>
            <w:rPr>
              <w:sz w:val="20"/>
            </w:rPr>
          </w:pPr>
          <w:r>
            <w:rPr>
              <w:sz w:val="20"/>
            </w:rPr>
            <w:t>70 - 78 °F</w:t>
          </w:r>
        </w:p>
      </w:tc>
    </w:tr>
    <w:tr w:rsidR="00135B10" w14:paraId="37C312B4" w14:textId="77777777" w:rsidTr="00135B10">
      <w:tc>
        <w:tcPr>
          <w:tcW w:w="2593" w:type="dxa"/>
        </w:tcPr>
        <w:p w14:paraId="3CE1B148" w14:textId="77777777" w:rsidR="00135B10" w:rsidRDefault="00135B10" w:rsidP="00135B10">
          <w:pPr>
            <w:jc w:val="right"/>
            <w:rPr>
              <w:sz w:val="20"/>
            </w:rPr>
          </w:pPr>
        </w:p>
      </w:tc>
      <w:tc>
        <w:tcPr>
          <w:tcW w:w="4860" w:type="dxa"/>
        </w:tcPr>
        <w:p w14:paraId="395AEED3" w14:textId="77777777" w:rsidR="00135B10" w:rsidRDefault="00135B10" w:rsidP="00135B10">
          <w:pPr>
            <w:rPr>
              <w:sz w:val="20"/>
            </w:rPr>
          </w:pPr>
          <w:r>
            <w:rPr>
              <w:sz w:val="20"/>
            </w:rPr>
            <w:t>&gt; 800 ppm = indicative of ventilation problems</w:t>
          </w:r>
        </w:p>
      </w:tc>
      <w:tc>
        <w:tcPr>
          <w:tcW w:w="3600" w:type="dxa"/>
        </w:tcPr>
        <w:p w14:paraId="7088DC0E" w14:textId="77777777" w:rsidR="00135B10" w:rsidRDefault="00135B10" w:rsidP="00135B10">
          <w:pPr>
            <w:jc w:val="right"/>
            <w:rPr>
              <w:sz w:val="20"/>
            </w:rPr>
          </w:pPr>
          <w:r>
            <w:rPr>
              <w:sz w:val="20"/>
            </w:rPr>
            <w:t>Relative Humidity:</w:t>
          </w:r>
        </w:p>
      </w:tc>
      <w:tc>
        <w:tcPr>
          <w:tcW w:w="3420" w:type="dxa"/>
        </w:tcPr>
        <w:p w14:paraId="4D6F0942" w14:textId="77777777" w:rsidR="00135B10" w:rsidRDefault="00135B10" w:rsidP="00135B10">
          <w:pPr>
            <w:rPr>
              <w:sz w:val="20"/>
            </w:rPr>
          </w:pPr>
          <w:r>
            <w:rPr>
              <w:sz w:val="20"/>
            </w:rPr>
            <w:t>40 - 60%</w:t>
          </w:r>
        </w:p>
      </w:tc>
    </w:tr>
  </w:tbl>
  <w:p w14:paraId="51B1422E" w14:textId="77777777" w:rsidR="00135B10" w:rsidRDefault="00135B10" w:rsidP="00135B10">
    <w:pPr>
      <w:pStyle w:val="Footer"/>
    </w:pPr>
  </w:p>
  <w:p w14:paraId="1844C0CB" w14:textId="77777777" w:rsidR="000F237B" w:rsidRDefault="000F237B">
    <w:pPr>
      <w:pStyle w:val="Footer"/>
      <w:jc w:val="center"/>
    </w:pPr>
    <w:r>
      <w:t xml:space="preserve">Table 1, Page </w:t>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B13A1" w14:textId="77777777" w:rsidR="00A9285C" w:rsidRDefault="00A9285C">
      <w:r>
        <w:separator/>
      </w:r>
    </w:p>
  </w:footnote>
  <w:footnote w:type="continuationSeparator" w:id="0">
    <w:p w14:paraId="610ACDFF" w14:textId="77777777" w:rsidR="00A9285C" w:rsidRDefault="00A92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860" w:type="dxa"/>
      <w:tblInd w:w="-342" w:type="dxa"/>
      <w:tblLook w:val="0000" w:firstRow="0" w:lastRow="0" w:firstColumn="0" w:lastColumn="0" w:noHBand="0" w:noVBand="0"/>
    </w:tblPr>
    <w:tblGrid>
      <w:gridCol w:w="4683"/>
      <w:gridCol w:w="4441"/>
      <w:gridCol w:w="2195"/>
      <w:gridCol w:w="2541"/>
    </w:tblGrid>
    <w:tr w:rsidR="00135B10" w14:paraId="3AEFCEC7" w14:textId="77777777" w:rsidTr="00135B10">
      <w:trPr>
        <w:cantSplit/>
        <w:trHeight w:val="360"/>
      </w:trPr>
      <w:tc>
        <w:tcPr>
          <w:tcW w:w="11319" w:type="dxa"/>
          <w:gridSpan w:val="3"/>
        </w:tcPr>
        <w:p w14:paraId="6231E8C1" w14:textId="77777777" w:rsidR="00135B10" w:rsidRPr="00AA0C96" w:rsidRDefault="00135B10" w:rsidP="00135B10">
          <w:pPr>
            <w:pStyle w:val="Header"/>
            <w:spacing w:before="60" w:after="60"/>
            <w:rPr>
              <w:b/>
              <w:sz w:val="22"/>
            </w:rPr>
          </w:pPr>
          <w:r>
            <w:rPr>
              <w:b/>
              <w:sz w:val="22"/>
            </w:rPr>
            <w:t xml:space="preserve">Location: </w:t>
          </w:r>
          <w:r w:rsidRPr="0019543B">
            <w:rPr>
              <w:b/>
              <w:sz w:val="22"/>
            </w:rPr>
            <w:t>Metacomet Emergency Communications Center</w:t>
          </w:r>
        </w:p>
      </w:tc>
      <w:tc>
        <w:tcPr>
          <w:tcW w:w="2541" w:type="dxa"/>
        </w:tcPr>
        <w:p w14:paraId="2FBB2E66" w14:textId="77777777" w:rsidR="00135B10" w:rsidRPr="00AA0C96" w:rsidRDefault="00135B10" w:rsidP="00135B10">
          <w:pPr>
            <w:pStyle w:val="Header"/>
            <w:tabs>
              <w:tab w:val="clear" w:pos="4320"/>
              <w:tab w:val="clear" w:pos="8640"/>
            </w:tabs>
            <w:spacing w:before="60" w:after="60"/>
            <w:rPr>
              <w:b/>
              <w:sz w:val="22"/>
            </w:rPr>
          </w:pPr>
          <w:r w:rsidRPr="00AA0C96">
            <w:rPr>
              <w:b/>
              <w:sz w:val="22"/>
            </w:rPr>
            <w:t>Indoor Air Results</w:t>
          </w:r>
        </w:p>
      </w:tc>
    </w:tr>
    <w:tr w:rsidR="00135B10" w14:paraId="7368A4A3" w14:textId="77777777" w:rsidTr="00135B10">
      <w:trPr>
        <w:cantSplit/>
      </w:trPr>
      <w:tc>
        <w:tcPr>
          <w:tcW w:w="4683" w:type="dxa"/>
        </w:tcPr>
        <w:p w14:paraId="1CDC8C53" w14:textId="77777777" w:rsidR="00135B10" w:rsidRPr="00AA0C96" w:rsidRDefault="00135B10" w:rsidP="00135B10">
          <w:pPr>
            <w:pStyle w:val="Header"/>
            <w:tabs>
              <w:tab w:val="clear" w:pos="4320"/>
              <w:tab w:val="clear" w:pos="8640"/>
            </w:tabs>
            <w:spacing w:before="60" w:after="60"/>
            <w:rPr>
              <w:b/>
              <w:sz w:val="22"/>
            </w:rPr>
          </w:pPr>
          <w:r w:rsidRPr="00AA0C96">
            <w:rPr>
              <w:b/>
              <w:sz w:val="22"/>
            </w:rPr>
            <w:t xml:space="preserve">Address: </w:t>
          </w:r>
          <w:r>
            <w:rPr>
              <w:b/>
              <w:sz w:val="22"/>
            </w:rPr>
            <w:t>14 Sharon Avenue, Norfolk</w:t>
          </w:r>
          <w:r w:rsidRPr="006E3113">
            <w:rPr>
              <w:b/>
              <w:sz w:val="22"/>
            </w:rPr>
            <w:t>,</w:t>
          </w:r>
          <w:r>
            <w:rPr>
              <w:b/>
              <w:sz w:val="22"/>
            </w:rPr>
            <w:t xml:space="preserve"> MA </w:t>
          </w:r>
        </w:p>
      </w:tc>
      <w:tc>
        <w:tcPr>
          <w:tcW w:w="4441" w:type="dxa"/>
        </w:tcPr>
        <w:p w14:paraId="5400126F" w14:textId="77777777" w:rsidR="00135B10" w:rsidRPr="00AA0C96" w:rsidRDefault="00135B10" w:rsidP="00135B1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95" w:type="dxa"/>
        </w:tcPr>
        <w:p w14:paraId="21D014B4" w14:textId="77777777" w:rsidR="00135B10" w:rsidRPr="00AA0C96" w:rsidRDefault="00135B10" w:rsidP="00135B10">
          <w:pPr>
            <w:pStyle w:val="Header"/>
            <w:tabs>
              <w:tab w:val="clear" w:pos="4320"/>
              <w:tab w:val="clear" w:pos="8640"/>
            </w:tabs>
            <w:spacing w:before="60" w:after="60"/>
            <w:rPr>
              <w:b/>
              <w:sz w:val="22"/>
            </w:rPr>
          </w:pPr>
        </w:p>
      </w:tc>
      <w:tc>
        <w:tcPr>
          <w:tcW w:w="2541" w:type="dxa"/>
        </w:tcPr>
        <w:p w14:paraId="46B6F1D7" w14:textId="77777777" w:rsidR="00135B10" w:rsidRPr="00AA0C96" w:rsidRDefault="00135B10" w:rsidP="00135B10">
          <w:pPr>
            <w:pStyle w:val="Header"/>
            <w:tabs>
              <w:tab w:val="clear" w:pos="4320"/>
              <w:tab w:val="clear" w:pos="8640"/>
            </w:tabs>
            <w:spacing w:before="60" w:after="60"/>
            <w:rPr>
              <w:b/>
              <w:sz w:val="22"/>
            </w:rPr>
          </w:pPr>
          <w:r w:rsidRPr="00AA0C96">
            <w:rPr>
              <w:b/>
              <w:sz w:val="22"/>
            </w:rPr>
            <w:t>Date</w:t>
          </w:r>
          <w:r>
            <w:rPr>
              <w:b/>
              <w:sz w:val="22"/>
            </w:rPr>
            <w:t>: 10/19/2022</w:t>
          </w:r>
        </w:p>
      </w:tc>
    </w:tr>
  </w:tbl>
  <w:p w14:paraId="1080F1C3" w14:textId="77777777" w:rsidR="00135B10" w:rsidRDefault="00135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41942FD0"/>
    <w:lvl w:ilvl="0" w:tplc="881630AC">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F71386"/>
    <w:multiLevelType w:val="hybridMultilevel"/>
    <w:tmpl w:val="FDECD23C"/>
    <w:lvl w:ilvl="0" w:tplc="08309462">
      <w:start w:val="1"/>
      <w:numFmt w:val="decimal"/>
      <w:pStyle w:val="PlainTex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B9620D"/>
    <w:multiLevelType w:val="hybridMultilevel"/>
    <w:tmpl w:val="AF445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4" w15:restartNumberingAfterBreak="0">
    <w:nsid w:val="56C04F4F"/>
    <w:multiLevelType w:val="multilevel"/>
    <w:tmpl w:val="2460C25C"/>
    <w:numStyleLink w:val="StyleNumbered"/>
  </w:abstractNum>
  <w:abstractNum w:abstractNumId="25"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8"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0"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7D17250A"/>
    <w:multiLevelType w:val="hybridMultilevel"/>
    <w:tmpl w:val="77C07148"/>
    <w:lvl w:ilvl="0" w:tplc="D2C45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9"/>
  </w:num>
  <w:num w:numId="3">
    <w:abstractNumId w:val="13"/>
  </w:num>
  <w:num w:numId="4">
    <w:abstractNumId w:val="4"/>
  </w:num>
  <w:num w:numId="5">
    <w:abstractNumId w:val="27"/>
  </w:num>
  <w:num w:numId="6">
    <w:abstractNumId w:val="2"/>
  </w:num>
  <w:num w:numId="7">
    <w:abstractNumId w:val="24"/>
  </w:num>
  <w:num w:numId="8">
    <w:abstractNumId w:val="35"/>
  </w:num>
  <w:num w:numId="9">
    <w:abstractNumId w:val="15"/>
  </w:num>
  <w:num w:numId="10">
    <w:abstractNumId w:val="16"/>
  </w:num>
  <w:num w:numId="11">
    <w:abstractNumId w:val="6"/>
  </w:num>
  <w:num w:numId="12">
    <w:abstractNumId w:val="32"/>
  </w:num>
  <w:num w:numId="13">
    <w:abstractNumId w:val="25"/>
  </w:num>
  <w:num w:numId="14">
    <w:abstractNumId w:val="14"/>
  </w:num>
  <w:num w:numId="15">
    <w:abstractNumId w:val="1"/>
  </w:num>
  <w:num w:numId="16">
    <w:abstractNumId w:val="31"/>
  </w:num>
  <w:num w:numId="17">
    <w:abstractNumId w:val="3"/>
  </w:num>
  <w:num w:numId="18">
    <w:abstractNumId w:val="20"/>
  </w:num>
  <w:num w:numId="19">
    <w:abstractNumId w:val="34"/>
  </w:num>
  <w:num w:numId="20">
    <w:abstractNumId w:val="23"/>
  </w:num>
  <w:num w:numId="21">
    <w:abstractNumId w:val="10"/>
  </w:num>
  <w:num w:numId="22">
    <w:abstractNumId w:val="33"/>
  </w:num>
  <w:num w:numId="23">
    <w:abstractNumId w:val="7"/>
  </w:num>
  <w:num w:numId="24">
    <w:abstractNumId w:val="26"/>
  </w:num>
  <w:num w:numId="25">
    <w:abstractNumId w:val="11"/>
  </w:num>
  <w:num w:numId="26">
    <w:abstractNumId w:val="5"/>
  </w:num>
  <w:num w:numId="27">
    <w:abstractNumId w:val="28"/>
  </w:num>
  <w:num w:numId="28">
    <w:abstractNumId w:val="9"/>
  </w:num>
  <w:num w:numId="29">
    <w:abstractNumId w:val="21"/>
  </w:num>
  <w:num w:numId="30">
    <w:abstractNumId w:val="30"/>
  </w:num>
  <w:num w:numId="31">
    <w:abstractNumId w:val="17"/>
  </w:num>
  <w:num w:numId="32">
    <w:abstractNumId w:val="18"/>
  </w:num>
  <w:num w:numId="33">
    <w:abstractNumId w:val="12"/>
  </w:num>
  <w:num w:numId="34">
    <w:abstractNumId w:val="8"/>
  </w:num>
  <w:num w:numId="35">
    <w:abstractNumId w:val="19"/>
  </w:num>
  <w:num w:numId="36">
    <w:abstractNumId w:val="36"/>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A18"/>
    <w:rsid w:val="00002752"/>
    <w:rsid w:val="00005A84"/>
    <w:rsid w:val="00010309"/>
    <w:rsid w:val="0001296A"/>
    <w:rsid w:val="000144B1"/>
    <w:rsid w:val="00022251"/>
    <w:rsid w:val="0002461B"/>
    <w:rsid w:val="00032478"/>
    <w:rsid w:val="00033029"/>
    <w:rsid w:val="00033928"/>
    <w:rsid w:val="0003756D"/>
    <w:rsid w:val="000378A6"/>
    <w:rsid w:val="000403EA"/>
    <w:rsid w:val="000409A9"/>
    <w:rsid w:val="000410AB"/>
    <w:rsid w:val="00042B94"/>
    <w:rsid w:val="00044168"/>
    <w:rsid w:val="00046621"/>
    <w:rsid w:val="0004785C"/>
    <w:rsid w:val="00051744"/>
    <w:rsid w:val="000518CD"/>
    <w:rsid w:val="0005245F"/>
    <w:rsid w:val="0005335A"/>
    <w:rsid w:val="000534EE"/>
    <w:rsid w:val="00053C23"/>
    <w:rsid w:val="00056442"/>
    <w:rsid w:val="00060700"/>
    <w:rsid w:val="0006325F"/>
    <w:rsid w:val="00064796"/>
    <w:rsid w:val="000730C4"/>
    <w:rsid w:val="00074796"/>
    <w:rsid w:val="00076244"/>
    <w:rsid w:val="00077232"/>
    <w:rsid w:val="000822A5"/>
    <w:rsid w:val="0008406E"/>
    <w:rsid w:val="000853D7"/>
    <w:rsid w:val="00087AC5"/>
    <w:rsid w:val="00087FFE"/>
    <w:rsid w:val="000954F2"/>
    <w:rsid w:val="00096D99"/>
    <w:rsid w:val="00096EFF"/>
    <w:rsid w:val="000A0FC1"/>
    <w:rsid w:val="000A5846"/>
    <w:rsid w:val="000A6ABA"/>
    <w:rsid w:val="000A7B7E"/>
    <w:rsid w:val="000B70F0"/>
    <w:rsid w:val="000C00D1"/>
    <w:rsid w:val="000C069B"/>
    <w:rsid w:val="000C27E5"/>
    <w:rsid w:val="000C453B"/>
    <w:rsid w:val="000C51EA"/>
    <w:rsid w:val="000C6C7E"/>
    <w:rsid w:val="000D1120"/>
    <w:rsid w:val="000D29AD"/>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468"/>
    <w:rsid w:val="000F176E"/>
    <w:rsid w:val="000F237B"/>
    <w:rsid w:val="000F2B18"/>
    <w:rsid w:val="000F406E"/>
    <w:rsid w:val="000F625C"/>
    <w:rsid w:val="000F7780"/>
    <w:rsid w:val="00102A91"/>
    <w:rsid w:val="001059F0"/>
    <w:rsid w:val="001111A6"/>
    <w:rsid w:val="00113CD6"/>
    <w:rsid w:val="00117020"/>
    <w:rsid w:val="001219C4"/>
    <w:rsid w:val="001228FC"/>
    <w:rsid w:val="00122B0B"/>
    <w:rsid w:val="00125402"/>
    <w:rsid w:val="0012688E"/>
    <w:rsid w:val="001334D3"/>
    <w:rsid w:val="00135B10"/>
    <w:rsid w:val="00135E78"/>
    <w:rsid w:val="001371F0"/>
    <w:rsid w:val="00137864"/>
    <w:rsid w:val="00143934"/>
    <w:rsid w:val="00152FA4"/>
    <w:rsid w:val="00153746"/>
    <w:rsid w:val="00154103"/>
    <w:rsid w:val="00154E72"/>
    <w:rsid w:val="00157427"/>
    <w:rsid w:val="001612C8"/>
    <w:rsid w:val="00164C73"/>
    <w:rsid w:val="001651AD"/>
    <w:rsid w:val="001700B8"/>
    <w:rsid w:val="00170AA6"/>
    <w:rsid w:val="00170C10"/>
    <w:rsid w:val="00171DCE"/>
    <w:rsid w:val="001727F0"/>
    <w:rsid w:val="00173A7F"/>
    <w:rsid w:val="00173EF3"/>
    <w:rsid w:val="00173FF9"/>
    <w:rsid w:val="00174B9D"/>
    <w:rsid w:val="00176C1C"/>
    <w:rsid w:val="00180D67"/>
    <w:rsid w:val="001821EB"/>
    <w:rsid w:val="001830C6"/>
    <w:rsid w:val="00191727"/>
    <w:rsid w:val="00191EF9"/>
    <w:rsid w:val="001920E4"/>
    <w:rsid w:val="001966EF"/>
    <w:rsid w:val="001A0C85"/>
    <w:rsid w:val="001A4EE7"/>
    <w:rsid w:val="001A64CA"/>
    <w:rsid w:val="001B07EF"/>
    <w:rsid w:val="001B1527"/>
    <w:rsid w:val="001B3286"/>
    <w:rsid w:val="001B37C0"/>
    <w:rsid w:val="001B524D"/>
    <w:rsid w:val="001C50E5"/>
    <w:rsid w:val="001C7163"/>
    <w:rsid w:val="001D0208"/>
    <w:rsid w:val="001D18CE"/>
    <w:rsid w:val="001D392B"/>
    <w:rsid w:val="001D4C63"/>
    <w:rsid w:val="001E11A0"/>
    <w:rsid w:val="001E1C34"/>
    <w:rsid w:val="001E3902"/>
    <w:rsid w:val="001E3D37"/>
    <w:rsid w:val="001E5DC1"/>
    <w:rsid w:val="001E6D4D"/>
    <w:rsid w:val="001F2F62"/>
    <w:rsid w:val="001F30A4"/>
    <w:rsid w:val="001F30DD"/>
    <w:rsid w:val="00203F39"/>
    <w:rsid w:val="0020567B"/>
    <w:rsid w:val="002069FF"/>
    <w:rsid w:val="0021003D"/>
    <w:rsid w:val="00211C0D"/>
    <w:rsid w:val="00217770"/>
    <w:rsid w:val="00221039"/>
    <w:rsid w:val="00221F85"/>
    <w:rsid w:val="0022389E"/>
    <w:rsid w:val="0022723C"/>
    <w:rsid w:val="00227326"/>
    <w:rsid w:val="0023308B"/>
    <w:rsid w:val="00233650"/>
    <w:rsid w:val="002408A5"/>
    <w:rsid w:val="0024364B"/>
    <w:rsid w:val="002446CF"/>
    <w:rsid w:val="00244B0F"/>
    <w:rsid w:val="00245DFB"/>
    <w:rsid w:val="00246DBE"/>
    <w:rsid w:val="0025016D"/>
    <w:rsid w:val="002560B7"/>
    <w:rsid w:val="00257B15"/>
    <w:rsid w:val="00260FF2"/>
    <w:rsid w:val="00261986"/>
    <w:rsid w:val="00261D64"/>
    <w:rsid w:val="00263220"/>
    <w:rsid w:val="0026386C"/>
    <w:rsid w:val="00265B8A"/>
    <w:rsid w:val="0026678D"/>
    <w:rsid w:val="00266AFC"/>
    <w:rsid w:val="002671A5"/>
    <w:rsid w:val="002703EC"/>
    <w:rsid w:val="00271B53"/>
    <w:rsid w:val="00274A18"/>
    <w:rsid w:val="00275DE5"/>
    <w:rsid w:val="00275FAD"/>
    <w:rsid w:val="002762E7"/>
    <w:rsid w:val="002766B4"/>
    <w:rsid w:val="002800C0"/>
    <w:rsid w:val="00280A4E"/>
    <w:rsid w:val="002855F1"/>
    <w:rsid w:val="00286D43"/>
    <w:rsid w:val="00294605"/>
    <w:rsid w:val="002961D6"/>
    <w:rsid w:val="0029781E"/>
    <w:rsid w:val="002A03AC"/>
    <w:rsid w:val="002A03AD"/>
    <w:rsid w:val="002A0E45"/>
    <w:rsid w:val="002A1E54"/>
    <w:rsid w:val="002A3C58"/>
    <w:rsid w:val="002A4951"/>
    <w:rsid w:val="002A6A7E"/>
    <w:rsid w:val="002B110F"/>
    <w:rsid w:val="002B1134"/>
    <w:rsid w:val="002B2342"/>
    <w:rsid w:val="002B4D68"/>
    <w:rsid w:val="002B52FA"/>
    <w:rsid w:val="002B6461"/>
    <w:rsid w:val="002B6B74"/>
    <w:rsid w:val="002B7962"/>
    <w:rsid w:val="002C0F06"/>
    <w:rsid w:val="002C3887"/>
    <w:rsid w:val="002C3B1F"/>
    <w:rsid w:val="002C796F"/>
    <w:rsid w:val="002D046F"/>
    <w:rsid w:val="002D054F"/>
    <w:rsid w:val="002D4CA8"/>
    <w:rsid w:val="002D5DA0"/>
    <w:rsid w:val="002D74E7"/>
    <w:rsid w:val="002D76A0"/>
    <w:rsid w:val="002E4F56"/>
    <w:rsid w:val="002E63CF"/>
    <w:rsid w:val="002E689C"/>
    <w:rsid w:val="002F265E"/>
    <w:rsid w:val="002F3479"/>
    <w:rsid w:val="002F4148"/>
    <w:rsid w:val="00302394"/>
    <w:rsid w:val="00302947"/>
    <w:rsid w:val="003032E3"/>
    <w:rsid w:val="00306E16"/>
    <w:rsid w:val="00306FF9"/>
    <w:rsid w:val="003078F2"/>
    <w:rsid w:val="00311D6A"/>
    <w:rsid w:val="00312771"/>
    <w:rsid w:val="00316D26"/>
    <w:rsid w:val="00320320"/>
    <w:rsid w:val="0032285D"/>
    <w:rsid w:val="003266A6"/>
    <w:rsid w:val="00327005"/>
    <w:rsid w:val="003304A8"/>
    <w:rsid w:val="00331884"/>
    <w:rsid w:val="003333F3"/>
    <w:rsid w:val="00333D48"/>
    <w:rsid w:val="00334BBB"/>
    <w:rsid w:val="0033716E"/>
    <w:rsid w:val="00340BB8"/>
    <w:rsid w:val="00343FA1"/>
    <w:rsid w:val="003464C5"/>
    <w:rsid w:val="003474AA"/>
    <w:rsid w:val="003475EE"/>
    <w:rsid w:val="003476DB"/>
    <w:rsid w:val="00347940"/>
    <w:rsid w:val="00353CDC"/>
    <w:rsid w:val="003541A2"/>
    <w:rsid w:val="00356F7C"/>
    <w:rsid w:val="0036046C"/>
    <w:rsid w:val="00361D75"/>
    <w:rsid w:val="00363F43"/>
    <w:rsid w:val="0036444A"/>
    <w:rsid w:val="003726F5"/>
    <w:rsid w:val="00373C27"/>
    <w:rsid w:val="003759CD"/>
    <w:rsid w:val="00376DF8"/>
    <w:rsid w:val="00376EDF"/>
    <w:rsid w:val="00381DC6"/>
    <w:rsid w:val="003837F3"/>
    <w:rsid w:val="0038391B"/>
    <w:rsid w:val="00385F2C"/>
    <w:rsid w:val="0038652B"/>
    <w:rsid w:val="00386B65"/>
    <w:rsid w:val="003901F4"/>
    <w:rsid w:val="00392614"/>
    <w:rsid w:val="0039406D"/>
    <w:rsid w:val="003A4E5B"/>
    <w:rsid w:val="003B257A"/>
    <w:rsid w:val="003B366B"/>
    <w:rsid w:val="003B414B"/>
    <w:rsid w:val="003B652D"/>
    <w:rsid w:val="003B689F"/>
    <w:rsid w:val="003B6F9B"/>
    <w:rsid w:val="003C3835"/>
    <w:rsid w:val="003C5DDF"/>
    <w:rsid w:val="003D0423"/>
    <w:rsid w:val="003D1B1B"/>
    <w:rsid w:val="003D20C8"/>
    <w:rsid w:val="003D41C0"/>
    <w:rsid w:val="003D5E6E"/>
    <w:rsid w:val="003E069B"/>
    <w:rsid w:val="003E16EC"/>
    <w:rsid w:val="003E1FE6"/>
    <w:rsid w:val="003E272E"/>
    <w:rsid w:val="003E4A13"/>
    <w:rsid w:val="003E6478"/>
    <w:rsid w:val="003F36AE"/>
    <w:rsid w:val="003F4AD5"/>
    <w:rsid w:val="003F6B89"/>
    <w:rsid w:val="003F706A"/>
    <w:rsid w:val="00400893"/>
    <w:rsid w:val="00401119"/>
    <w:rsid w:val="00403AB2"/>
    <w:rsid w:val="00406519"/>
    <w:rsid w:val="00411586"/>
    <w:rsid w:val="00411D56"/>
    <w:rsid w:val="0041591F"/>
    <w:rsid w:val="00415A7A"/>
    <w:rsid w:val="00416040"/>
    <w:rsid w:val="004238AC"/>
    <w:rsid w:val="00423C3D"/>
    <w:rsid w:val="00430418"/>
    <w:rsid w:val="00431D5C"/>
    <w:rsid w:val="0043207D"/>
    <w:rsid w:val="004328DA"/>
    <w:rsid w:val="0043349A"/>
    <w:rsid w:val="00433BC8"/>
    <w:rsid w:val="00434514"/>
    <w:rsid w:val="00435AF3"/>
    <w:rsid w:val="00437707"/>
    <w:rsid w:val="00440823"/>
    <w:rsid w:val="0044107E"/>
    <w:rsid w:val="004439BE"/>
    <w:rsid w:val="00443BF8"/>
    <w:rsid w:val="00444C98"/>
    <w:rsid w:val="004500E9"/>
    <w:rsid w:val="00450DB7"/>
    <w:rsid w:val="0045166F"/>
    <w:rsid w:val="00453052"/>
    <w:rsid w:val="00453C41"/>
    <w:rsid w:val="004544BF"/>
    <w:rsid w:val="00460E5E"/>
    <w:rsid w:val="00460FB6"/>
    <w:rsid w:val="00461C68"/>
    <w:rsid w:val="00462C31"/>
    <w:rsid w:val="004637AF"/>
    <w:rsid w:val="004675C8"/>
    <w:rsid w:val="00467FD9"/>
    <w:rsid w:val="0047021C"/>
    <w:rsid w:val="00471939"/>
    <w:rsid w:val="00473822"/>
    <w:rsid w:val="0047527A"/>
    <w:rsid w:val="00475457"/>
    <w:rsid w:val="0047729E"/>
    <w:rsid w:val="004773D9"/>
    <w:rsid w:val="00486E62"/>
    <w:rsid w:val="00487E85"/>
    <w:rsid w:val="00490F1D"/>
    <w:rsid w:val="00491323"/>
    <w:rsid w:val="004945BC"/>
    <w:rsid w:val="004A2BB1"/>
    <w:rsid w:val="004B14D6"/>
    <w:rsid w:val="004B3051"/>
    <w:rsid w:val="004B640A"/>
    <w:rsid w:val="004C2689"/>
    <w:rsid w:val="004C352E"/>
    <w:rsid w:val="004C42BC"/>
    <w:rsid w:val="004C55B6"/>
    <w:rsid w:val="004C591E"/>
    <w:rsid w:val="004C5C81"/>
    <w:rsid w:val="004C6317"/>
    <w:rsid w:val="004C6A7F"/>
    <w:rsid w:val="004C79AB"/>
    <w:rsid w:val="004D1A09"/>
    <w:rsid w:val="004D238C"/>
    <w:rsid w:val="004D3388"/>
    <w:rsid w:val="004D3CAB"/>
    <w:rsid w:val="004D528F"/>
    <w:rsid w:val="004D60A0"/>
    <w:rsid w:val="004D651C"/>
    <w:rsid w:val="004D7550"/>
    <w:rsid w:val="004E25C6"/>
    <w:rsid w:val="004E4D21"/>
    <w:rsid w:val="004E626A"/>
    <w:rsid w:val="004E73B1"/>
    <w:rsid w:val="004F1493"/>
    <w:rsid w:val="004F2108"/>
    <w:rsid w:val="004F6582"/>
    <w:rsid w:val="004F6DFF"/>
    <w:rsid w:val="005007F4"/>
    <w:rsid w:val="00500E1A"/>
    <w:rsid w:val="00501442"/>
    <w:rsid w:val="00501D7A"/>
    <w:rsid w:val="00502966"/>
    <w:rsid w:val="005069DF"/>
    <w:rsid w:val="00510313"/>
    <w:rsid w:val="00512064"/>
    <w:rsid w:val="00513E15"/>
    <w:rsid w:val="00520926"/>
    <w:rsid w:val="0052148B"/>
    <w:rsid w:val="0052169B"/>
    <w:rsid w:val="005230FE"/>
    <w:rsid w:val="00523C12"/>
    <w:rsid w:val="00523D1D"/>
    <w:rsid w:val="00524009"/>
    <w:rsid w:val="005256CD"/>
    <w:rsid w:val="00525B4C"/>
    <w:rsid w:val="00526FE3"/>
    <w:rsid w:val="005279FA"/>
    <w:rsid w:val="00533486"/>
    <w:rsid w:val="0053492F"/>
    <w:rsid w:val="00540198"/>
    <w:rsid w:val="0054042C"/>
    <w:rsid w:val="00540809"/>
    <w:rsid w:val="00542013"/>
    <w:rsid w:val="0054276A"/>
    <w:rsid w:val="00545E7C"/>
    <w:rsid w:val="00550033"/>
    <w:rsid w:val="00550B49"/>
    <w:rsid w:val="00550BD1"/>
    <w:rsid w:val="00551AF2"/>
    <w:rsid w:val="00552B4C"/>
    <w:rsid w:val="00553CF7"/>
    <w:rsid w:val="00557457"/>
    <w:rsid w:val="0056010E"/>
    <w:rsid w:val="005662D2"/>
    <w:rsid w:val="0056683A"/>
    <w:rsid w:val="00567088"/>
    <w:rsid w:val="00571F5C"/>
    <w:rsid w:val="005745DD"/>
    <w:rsid w:val="005756BC"/>
    <w:rsid w:val="00576F10"/>
    <w:rsid w:val="005813F7"/>
    <w:rsid w:val="00582CC9"/>
    <w:rsid w:val="00586D6C"/>
    <w:rsid w:val="0059051A"/>
    <w:rsid w:val="00592A63"/>
    <w:rsid w:val="00595254"/>
    <w:rsid w:val="00596E39"/>
    <w:rsid w:val="005979BB"/>
    <w:rsid w:val="005A083C"/>
    <w:rsid w:val="005A3773"/>
    <w:rsid w:val="005A4B39"/>
    <w:rsid w:val="005A5AF9"/>
    <w:rsid w:val="005A60A0"/>
    <w:rsid w:val="005A7B58"/>
    <w:rsid w:val="005B368D"/>
    <w:rsid w:val="005B42C3"/>
    <w:rsid w:val="005B4E89"/>
    <w:rsid w:val="005B681E"/>
    <w:rsid w:val="005C0285"/>
    <w:rsid w:val="005C066F"/>
    <w:rsid w:val="005C679C"/>
    <w:rsid w:val="005D574A"/>
    <w:rsid w:val="005D5A44"/>
    <w:rsid w:val="005D75CD"/>
    <w:rsid w:val="005D78C7"/>
    <w:rsid w:val="005E3836"/>
    <w:rsid w:val="005E3E95"/>
    <w:rsid w:val="005E40FB"/>
    <w:rsid w:val="005E5C25"/>
    <w:rsid w:val="005E5ED3"/>
    <w:rsid w:val="005F28D9"/>
    <w:rsid w:val="005F482F"/>
    <w:rsid w:val="005F5275"/>
    <w:rsid w:val="005F5E0A"/>
    <w:rsid w:val="005F72F3"/>
    <w:rsid w:val="005F739E"/>
    <w:rsid w:val="00600CFE"/>
    <w:rsid w:val="00601E95"/>
    <w:rsid w:val="006063C4"/>
    <w:rsid w:val="006072E1"/>
    <w:rsid w:val="00610DD3"/>
    <w:rsid w:val="00613E96"/>
    <w:rsid w:val="00613FAC"/>
    <w:rsid w:val="00615CD6"/>
    <w:rsid w:val="006235C3"/>
    <w:rsid w:val="0062399F"/>
    <w:rsid w:val="00624148"/>
    <w:rsid w:val="0062659A"/>
    <w:rsid w:val="006265A7"/>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205"/>
    <w:rsid w:val="0065537D"/>
    <w:rsid w:val="00660AE5"/>
    <w:rsid w:val="00661333"/>
    <w:rsid w:val="0068132D"/>
    <w:rsid w:val="0068185E"/>
    <w:rsid w:val="00681D27"/>
    <w:rsid w:val="00686DB1"/>
    <w:rsid w:val="0069012A"/>
    <w:rsid w:val="00693B5F"/>
    <w:rsid w:val="00693D0C"/>
    <w:rsid w:val="006948F0"/>
    <w:rsid w:val="00695707"/>
    <w:rsid w:val="006965A7"/>
    <w:rsid w:val="00696BB1"/>
    <w:rsid w:val="006A13BA"/>
    <w:rsid w:val="006A43CD"/>
    <w:rsid w:val="006A5781"/>
    <w:rsid w:val="006A63D7"/>
    <w:rsid w:val="006B0748"/>
    <w:rsid w:val="006B10A4"/>
    <w:rsid w:val="006B2362"/>
    <w:rsid w:val="006B2C98"/>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3410"/>
    <w:rsid w:val="006D3A7D"/>
    <w:rsid w:val="006D55BE"/>
    <w:rsid w:val="006D75F0"/>
    <w:rsid w:val="006D7DE9"/>
    <w:rsid w:val="006E339F"/>
    <w:rsid w:val="006E620F"/>
    <w:rsid w:val="006E62A8"/>
    <w:rsid w:val="006E79B8"/>
    <w:rsid w:val="006F4853"/>
    <w:rsid w:val="006F69A9"/>
    <w:rsid w:val="006F6CA3"/>
    <w:rsid w:val="007006CF"/>
    <w:rsid w:val="00705149"/>
    <w:rsid w:val="007056E1"/>
    <w:rsid w:val="007144FC"/>
    <w:rsid w:val="00714514"/>
    <w:rsid w:val="0072302A"/>
    <w:rsid w:val="00723452"/>
    <w:rsid w:val="00731320"/>
    <w:rsid w:val="007313A9"/>
    <w:rsid w:val="007318EC"/>
    <w:rsid w:val="00732C62"/>
    <w:rsid w:val="0073302B"/>
    <w:rsid w:val="00734866"/>
    <w:rsid w:val="00736123"/>
    <w:rsid w:val="007366E3"/>
    <w:rsid w:val="00743EB2"/>
    <w:rsid w:val="007454EC"/>
    <w:rsid w:val="007458BD"/>
    <w:rsid w:val="00745ADF"/>
    <w:rsid w:val="0074692F"/>
    <w:rsid w:val="007471FA"/>
    <w:rsid w:val="007472E8"/>
    <w:rsid w:val="00747B28"/>
    <w:rsid w:val="0075199E"/>
    <w:rsid w:val="00753870"/>
    <w:rsid w:val="007567B0"/>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1CAE"/>
    <w:rsid w:val="007941B2"/>
    <w:rsid w:val="00796632"/>
    <w:rsid w:val="00796754"/>
    <w:rsid w:val="007A2030"/>
    <w:rsid w:val="007A4A72"/>
    <w:rsid w:val="007A4F50"/>
    <w:rsid w:val="007A5C55"/>
    <w:rsid w:val="007A5DB3"/>
    <w:rsid w:val="007A6FB8"/>
    <w:rsid w:val="007B2493"/>
    <w:rsid w:val="007B3B96"/>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9D6"/>
    <w:rsid w:val="007D3555"/>
    <w:rsid w:val="007D4C09"/>
    <w:rsid w:val="007E1DA9"/>
    <w:rsid w:val="007E4CD9"/>
    <w:rsid w:val="007E55BA"/>
    <w:rsid w:val="007E5E23"/>
    <w:rsid w:val="007E6F5D"/>
    <w:rsid w:val="007F0631"/>
    <w:rsid w:val="007F17FF"/>
    <w:rsid w:val="007F3364"/>
    <w:rsid w:val="007F4B89"/>
    <w:rsid w:val="00800501"/>
    <w:rsid w:val="008021ED"/>
    <w:rsid w:val="0080369E"/>
    <w:rsid w:val="00803C2C"/>
    <w:rsid w:val="00806585"/>
    <w:rsid w:val="0080754F"/>
    <w:rsid w:val="00816D01"/>
    <w:rsid w:val="008171C8"/>
    <w:rsid w:val="00817909"/>
    <w:rsid w:val="00820C98"/>
    <w:rsid w:val="00826CCD"/>
    <w:rsid w:val="008345DF"/>
    <w:rsid w:val="0083777E"/>
    <w:rsid w:val="008415E5"/>
    <w:rsid w:val="008436CD"/>
    <w:rsid w:val="008509CD"/>
    <w:rsid w:val="0085511F"/>
    <w:rsid w:val="0085587D"/>
    <w:rsid w:val="00857C69"/>
    <w:rsid w:val="00864568"/>
    <w:rsid w:val="008655E0"/>
    <w:rsid w:val="00865801"/>
    <w:rsid w:val="008679F5"/>
    <w:rsid w:val="008710F3"/>
    <w:rsid w:val="00871A95"/>
    <w:rsid w:val="0087265D"/>
    <w:rsid w:val="008736CE"/>
    <w:rsid w:val="00873DF1"/>
    <w:rsid w:val="00874F64"/>
    <w:rsid w:val="0087768E"/>
    <w:rsid w:val="00877FA5"/>
    <w:rsid w:val="00880D57"/>
    <w:rsid w:val="00882CCA"/>
    <w:rsid w:val="00884392"/>
    <w:rsid w:val="00885412"/>
    <w:rsid w:val="0089005A"/>
    <w:rsid w:val="008952FD"/>
    <w:rsid w:val="00895E02"/>
    <w:rsid w:val="00896017"/>
    <w:rsid w:val="008A20E8"/>
    <w:rsid w:val="008A2F27"/>
    <w:rsid w:val="008B0DD7"/>
    <w:rsid w:val="008B20A9"/>
    <w:rsid w:val="008B5D42"/>
    <w:rsid w:val="008B6C01"/>
    <w:rsid w:val="008B719E"/>
    <w:rsid w:val="008B76AE"/>
    <w:rsid w:val="008C07B5"/>
    <w:rsid w:val="008C07DF"/>
    <w:rsid w:val="008C0B97"/>
    <w:rsid w:val="008C1B17"/>
    <w:rsid w:val="008C2BEA"/>
    <w:rsid w:val="008C32D3"/>
    <w:rsid w:val="008D3056"/>
    <w:rsid w:val="008D3362"/>
    <w:rsid w:val="008E0D1B"/>
    <w:rsid w:val="008E125C"/>
    <w:rsid w:val="008E2E22"/>
    <w:rsid w:val="008E2FF2"/>
    <w:rsid w:val="008E3E35"/>
    <w:rsid w:val="008F224E"/>
    <w:rsid w:val="008F2491"/>
    <w:rsid w:val="008F2856"/>
    <w:rsid w:val="008F2B60"/>
    <w:rsid w:val="008F490A"/>
    <w:rsid w:val="008F4D0A"/>
    <w:rsid w:val="008F628E"/>
    <w:rsid w:val="008F69E7"/>
    <w:rsid w:val="008F7F70"/>
    <w:rsid w:val="00902562"/>
    <w:rsid w:val="00902FC3"/>
    <w:rsid w:val="00905C1B"/>
    <w:rsid w:val="00906CB6"/>
    <w:rsid w:val="009140D0"/>
    <w:rsid w:val="00915B5D"/>
    <w:rsid w:val="00917D9E"/>
    <w:rsid w:val="009209F6"/>
    <w:rsid w:val="0092378F"/>
    <w:rsid w:val="0092660D"/>
    <w:rsid w:val="00927E90"/>
    <w:rsid w:val="00930151"/>
    <w:rsid w:val="00933ED8"/>
    <w:rsid w:val="00934600"/>
    <w:rsid w:val="009371A3"/>
    <w:rsid w:val="00937B15"/>
    <w:rsid w:val="009442FC"/>
    <w:rsid w:val="00945E40"/>
    <w:rsid w:val="009464A6"/>
    <w:rsid w:val="009467D9"/>
    <w:rsid w:val="009470EC"/>
    <w:rsid w:val="00950FB5"/>
    <w:rsid w:val="00951DC6"/>
    <w:rsid w:val="00952EE8"/>
    <w:rsid w:val="00953A47"/>
    <w:rsid w:val="00955322"/>
    <w:rsid w:val="0096068B"/>
    <w:rsid w:val="0096167D"/>
    <w:rsid w:val="009616DB"/>
    <w:rsid w:val="00962CCB"/>
    <w:rsid w:val="009644E9"/>
    <w:rsid w:val="00965358"/>
    <w:rsid w:val="00965483"/>
    <w:rsid w:val="00966F13"/>
    <w:rsid w:val="00973D29"/>
    <w:rsid w:val="00974EED"/>
    <w:rsid w:val="00975324"/>
    <w:rsid w:val="009829AB"/>
    <w:rsid w:val="0098448D"/>
    <w:rsid w:val="00984AD8"/>
    <w:rsid w:val="00990E61"/>
    <w:rsid w:val="00991B18"/>
    <w:rsid w:val="009925A5"/>
    <w:rsid w:val="00994B35"/>
    <w:rsid w:val="009961BB"/>
    <w:rsid w:val="009A3877"/>
    <w:rsid w:val="009A4EC5"/>
    <w:rsid w:val="009A59A5"/>
    <w:rsid w:val="009A75C1"/>
    <w:rsid w:val="009B1A74"/>
    <w:rsid w:val="009B41B1"/>
    <w:rsid w:val="009B4BCC"/>
    <w:rsid w:val="009B6100"/>
    <w:rsid w:val="009B7478"/>
    <w:rsid w:val="009B77E4"/>
    <w:rsid w:val="009C0944"/>
    <w:rsid w:val="009C20A4"/>
    <w:rsid w:val="009C3FE5"/>
    <w:rsid w:val="009C4019"/>
    <w:rsid w:val="009C7352"/>
    <w:rsid w:val="009D187D"/>
    <w:rsid w:val="009D4684"/>
    <w:rsid w:val="009D67B7"/>
    <w:rsid w:val="009D73ED"/>
    <w:rsid w:val="009E0DF6"/>
    <w:rsid w:val="009E73C2"/>
    <w:rsid w:val="009E7900"/>
    <w:rsid w:val="009F044E"/>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7296"/>
    <w:rsid w:val="00A134FB"/>
    <w:rsid w:val="00A163D9"/>
    <w:rsid w:val="00A177AE"/>
    <w:rsid w:val="00A22855"/>
    <w:rsid w:val="00A2689D"/>
    <w:rsid w:val="00A34616"/>
    <w:rsid w:val="00A35A70"/>
    <w:rsid w:val="00A35C17"/>
    <w:rsid w:val="00A428FC"/>
    <w:rsid w:val="00A450F4"/>
    <w:rsid w:val="00A456C2"/>
    <w:rsid w:val="00A475E0"/>
    <w:rsid w:val="00A54FD2"/>
    <w:rsid w:val="00A572C7"/>
    <w:rsid w:val="00A62208"/>
    <w:rsid w:val="00A63318"/>
    <w:rsid w:val="00A65091"/>
    <w:rsid w:val="00A654CA"/>
    <w:rsid w:val="00A662C4"/>
    <w:rsid w:val="00A67137"/>
    <w:rsid w:val="00A6721D"/>
    <w:rsid w:val="00A7173C"/>
    <w:rsid w:val="00A73184"/>
    <w:rsid w:val="00A73492"/>
    <w:rsid w:val="00A8014D"/>
    <w:rsid w:val="00A805D1"/>
    <w:rsid w:val="00A84D34"/>
    <w:rsid w:val="00A8767A"/>
    <w:rsid w:val="00A91284"/>
    <w:rsid w:val="00A9285C"/>
    <w:rsid w:val="00A92F51"/>
    <w:rsid w:val="00A945BB"/>
    <w:rsid w:val="00A953A9"/>
    <w:rsid w:val="00A95A78"/>
    <w:rsid w:val="00A96163"/>
    <w:rsid w:val="00A96AB8"/>
    <w:rsid w:val="00A9750F"/>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4D6"/>
    <w:rsid w:val="00AD3BF2"/>
    <w:rsid w:val="00AD5B08"/>
    <w:rsid w:val="00AD7F9F"/>
    <w:rsid w:val="00AE03F3"/>
    <w:rsid w:val="00AE59A8"/>
    <w:rsid w:val="00AE6215"/>
    <w:rsid w:val="00AF002E"/>
    <w:rsid w:val="00AF194A"/>
    <w:rsid w:val="00AF1CDF"/>
    <w:rsid w:val="00AF397E"/>
    <w:rsid w:val="00B0078D"/>
    <w:rsid w:val="00B01720"/>
    <w:rsid w:val="00B02028"/>
    <w:rsid w:val="00B0247A"/>
    <w:rsid w:val="00B057CE"/>
    <w:rsid w:val="00B06AFD"/>
    <w:rsid w:val="00B06D04"/>
    <w:rsid w:val="00B07344"/>
    <w:rsid w:val="00B101C8"/>
    <w:rsid w:val="00B129AB"/>
    <w:rsid w:val="00B12F8E"/>
    <w:rsid w:val="00B1475E"/>
    <w:rsid w:val="00B14CCC"/>
    <w:rsid w:val="00B15FAC"/>
    <w:rsid w:val="00B16332"/>
    <w:rsid w:val="00B202BA"/>
    <w:rsid w:val="00B2308F"/>
    <w:rsid w:val="00B244DB"/>
    <w:rsid w:val="00B26D17"/>
    <w:rsid w:val="00B3224F"/>
    <w:rsid w:val="00B449EB"/>
    <w:rsid w:val="00B44BAF"/>
    <w:rsid w:val="00B45401"/>
    <w:rsid w:val="00B45727"/>
    <w:rsid w:val="00B63689"/>
    <w:rsid w:val="00B63969"/>
    <w:rsid w:val="00B650BA"/>
    <w:rsid w:val="00B67F29"/>
    <w:rsid w:val="00B700F4"/>
    <w:rsid w:val="00B70BB7"/>
    <w:rsid w:val="00B71AB1"/>
    <w:rsid w:val="00B74606"/>
    <w:rsid w:val="00B77A61"/>
    <w:rsid w:val="00B808C3"/>
    <w:rsid w:val="00B83349"/>
    <w:rsid w:val="00B84EE9"/>
    <w:rsid w:val="00B86E27"/>
    <w:rsid w:val="00B87D9E"/>
    <w:rsid w:val="00B9256B"/>
    <w:rsid w:val="00B9609C"/>
    <w:rsid w:val="00BA01D0"/>
    <w:rsid w:val="00BA0723"/>
    <w:rsid w:val="00BA188E"/>
    <w:rsid w:val="00BA32C7"/>
    <w:rsid w:val="00BA3B7E"/>
    <w:rsid w:val="00BA4F4F"/>
    <w:rsid w:val="00BB0C7C"/>
    <w:rsid w:val="00BB4797"/>
    <w:rsid w:val="00BB4A9B"/>
    <w:rsid w:val="00BB7254"/>
    <w:rsid w:val="00BC0975"/>
    <w:rsid w:val="00BD183F"/>
    <w:rsid w:val="00BD3C0C"/>
    <w:rsid w:val="00BE122E"/>
    <w:rsid w:val="00BE20B8"/>
    <w:rsid w:val="00BE274B"/>
    <w:rsid w:val="00BF1AD1"/>
    <w:rsid w:val="00BF3F8E"/>
    <w:rsid w:val="00BF41F0"/>
    <w:rsid w:val="00BF516E"/>
    <w:rsid w:val="00BF53A6"/>
    <w:rsid w:val="00BF5D2D"/>
    <w:rsid w:val="00BF7144"/>
    <w:rsid w:val="00C00DC8"/>
    <w:rsid w:val="00C01192"/>
    <w:rsid w:val="00C0275A"/>
    <w:rsid w:val="00C03D3C"/>
    <w:rsid w:val="00C04923"/>
    <w:rsid w:val="00C04931"/>
    <w:rsid w:val="00C06DF2"/>
    <w:rsid w:val="00C10A6B"/>
    <w:rsid w:val="00C10DCB"/>
    <w:rsid w:val="00C159B5"/>
    <w:rsid w:val="00C16B65"/>
    <w:rsid w:val="00C171A7"/>
    <w:rsid w:val="00C17346"/>
    <w:rsid w:val="00C223D2"/>
    <w:rsid w:val="00C22987"/>
    <w:rsid w:val="00C3000D"/>
    <w:rsid w:val="00C32A34"/>
    <w:rsid w:val="00C3385E"/>
    <w:rsid w:val="00C35CE9"/>
    <w:rsid w:val="00C41765"/>
    <w:rsid w:val="00C42936"/>
    <w:rsid w:val="00C44473"/>
    <w:rsid w:val="00C465A1"/>
    <w:rsid w:val="00C47DF1"/>
    <w:rsid w:val="00C518F6"/>
    <w:rsid w:val="00C53617"/>
    <w:rsid w:val="00C55089"/>
    <w:rsid w:val="00C605DC"/>
    <w:rsid w:val="00C61ABF"/>
    <w:rsid w:val="00C61C6C"/>
    <w:rsid w:val="00C624C8"/>
    <w:rsid w:val="00C6458E"/>
    <w:rsid w:val="00C658F2"/>
    <w:rsid w:val="00C66ABA"/>
    <w:rsid w:val="00C66F64"/>
    <w:rsid w:val="00C70D5C"/>
    <w:rsid w:val="00C74A58"/>
    <w:rsid w:val="00C74B95"/>
    <w:rsid w:val="00C75F58"/>
    <w:rsid w:val="00C842CB"/>
    <w:rsid w:val="00C86107"/>
    <w:rsid w:val="00C86ACE"/>
    <w:rsid w:val="00C874E3"/>
    <w:rsid w:val="00C87593"/>
    <w:rsid w:val="00C87FDD"/>
    <w:rsid w:val="00C909C5"/>
    <w:rsid w:val="00C90F78"/>
    <w:rsid w:val="00C938E7"/>
    <w:rsid w:val="00C95EC2"/>
    <w:rsid w:val="00C97296"/>
    <w:rsid w:val="00CA2793"/>
    <w:rsid w:val="00CA4980"/>
    <w:rsid w:val="00CA50AE"/>
    <w:rsid w:val="00CA62B1"/>
    <w:rsid w:val="00CB2072"/>
    <w:rsid w:val="00CB2C25"/>
    <w:rsid w:val="00CB5650"/>
    <w:rsid w:val="00CB7FB1"/>
    <w:rsid w:val="00CC0689"/>
    <w:rsid w:val="00CC14E3"/>
    <w:rsid w:val="00CC23C4"/>
    <w:rsid w:val="00CC473E"/>
    <w:rsid w:val="00CC55A6"/>
    <w:rsid w:val="00CC646A"/>
    <w:rsid w:val="00CC6C0D"/>
    <w:rsid w:val="00CC7F88"/>
    <w:rsid w:val="00CD099C"/>
    <w:rsid w:val="00CD6CED"/>
    <w:rsid w:val="00CD77C4"/>
    <w:rsid w:val="00CE0987"/>
    <w:rsid w:val="00CE1289"/>
    <w:rsid w:val="00CE4745"/>
    <w:rsid w:val="00CE7265"/>
    <w:rsid w:val="00CE7DE3"/>
    <w:rsid w:val="00CF6D47"/>
    <w:rsid w:val="00CF7EF6"/>
    <w:rsid w:val="00D006D4"/>
    <w:rsid w:val="00D01362"/>
    <w:rsid w:val="00D01F1C"/>
    <w:rsid w:val="00D039B5"/>
    <w:rsid w:val="00D05197"/>
    <w:rsid w:val="00D06395"/>
    <w:rsid w:val="00D104D1"/>
    <w:rsid w:val="00D108F8"/>
    <w:rsid w:val="00D118CF"/>
    <w:rsid w:val="00D11A7D"/>
    <w:rsid w:val="00D12B41"/>
    <w:rsid w:val="00D14785"/>
    <w:rsid w:val="00D1496F"/>
    <w:rsid w:val="00D14F3F"/>
    <w:rsid w:val="00D17ED2"/>
    <w:rsid w:val="00D21435"/>
    <w:rsid w:val="00D21AA8"/>
    <w:rsid w:val="00D22714"/>
    <w:rsid w:val="00D25AAA"/>
    <w:rsid w:val="00D2732E"/>
    <w:rsid w:val="00D302D3"/>
    <w:rsid w:val="00D31245"/>
    <w:rsid w:val="00D3316E"/>
    <w:rsid w:val="00D42EFC"/>
    <w:rsid w:val="00D431EB"/>
    <w:rsid w:val="00D4364F"/>
    <w:rsid w:val="00D5029B"/>
    <w:rsid w:val="00D506E1"/>
    <w:rsid w:val="00D53010"/>
    <w:rsid w:val="00D53A14"/>
    <w:rsid w:val="00D54E23"/>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B2AEB"/>
    <w:rsid w:val="00DC00CE"/>
    <w:rsid w:val="00DC093D"/>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658C"/>
    <w:rsid w:val="00DE75C9"/>
    <w:rsid w:val="00DF48DF"/>
    <w:rsid w:val="00DF4B23"/>
    <w:rsid w:val="00E01FBA"/>
    <w:rsid w:val="00E02828"/>
    <w:rsid w:val="00E0429A"/>
    <w:rsid w:val="00E047D1"/>
    <w:rsid w:val="00E04D34"/>
    <w:rsid w:val="00E04DEA"/>
    <w:rsid w:val="00E066B7"/>
    <w:rsid w:val="00E10CE8"/>
    <w:rsid w:val="00E1423B"/>
    <w:rsid w:val="00E214DE"/>
    <w:rsid w:val="00E226E8"/>
    <w:rsid w:val="00E247C1"/>
    <w:rsid w:val="00E24D05"/>
    <w:rsid w:val="00E24F5C"/>
    <w:rsid w:val="00E2577B"/>
    <w:rsid w:val="00E2617C"/>
    <w:rsid w:val="00E26730"/>
    <w:rsid w:val="00E27A5B"/>
    <w:rsid w:val="00E311E4"/>
    <w:rsid w:val="00E32C13"/>
    <w:rsid w:val="00E351C4"/>
    <w:rsid w:val="00E361A4"/>
    <w:rsid w:val="00E41122"/>
    <w:rsid w:val="00E41A21"/>
    <w:rsid w:val="00E41EEF"/>
    <w:rsid w:val="00E46D01"/>
    <w:rsid w:val="00E5150D"/>
    <w:rsid w:val="00E530E3"/>
    <w:rsid w:val="00E53995"/>
    <w:rsid w:val="00E53C3D"/>
    <w:rsid w:val="00E54D09"/>
    <w:rsid w:val="00E54FBA"/>
    <w:rsid w:val="00E55849"/>
    <w:rsid w:val="00E56EA5"/>
    <w:rsid w:val="00E60219"/>
    <w:rsid w:val="00E62D7F"/>
    <w:rsid w:val="00E63E2D"/>
    <w:rsid w:val="00E70084"/>
    <w:rsid w:val="00E700C3"/>
    <w:rsid w:val="00E70331"/>
    <w:rsid w:val="00E73B89"/>
    <w:rsid w:val="00E75858"/>
    <w:rsid w:val="00E8499B"/>
    <w:rsid w:val="00E862F7"/>
    <w:rsid w:val="00E924C3"/>
    <w:rsid w:val="00E94F07"/>
    <w:rsid w:val="00E950D0"/>
    <w:rsid w:val="00E959A1"/>
    <w:rsid w:val="00E96173"/>
    <w:rsid w:val="00E96CFA"/>
    <w:rsid w:val="00E97431"/>
    <w:rsid w:val="00EA12B7"/>
    <w:rsid w:val="00EA3DA2"/>
    <w:rsid w:val="00EA5166"/>
    <w:rsid w:val="00EA5D0E"/>
    <w:rsid w:val="00EB10EC"/>
    <w:rsid w:val="00EB10ED"/>
    <w:rsid w:val="00EB16BE"/>
    <w:rsid w:val="00EB2059"/>
    <w:rsid w:val="00EC007E"/>
    <w:rsid w:val="00EC1A7F"/>
    <w:rsid w:val="00EC21EC"/>
    <w:rsid w:val="00EC55E4"/>
    <w:rsid w:val="00ED035D"/>
    <w:rsid w:val="00ED0D0B"/>
    <w:rsid w:val="00ED14E2"/>
    <w:rsid w:val="00ED3599"/>
    <w:rsid w:val="00ED5495"/>
    <w:rsid w:val="00ED74B5"/>
    <w:rsid w:val="00EE371C"/>
    <w:rsid w:val="00EE4D7C"/>
    <w:rsid w:val="00EE561D"/>
    <w:rsid w:val="00EF1C8F"/>
    <w:rsid w:val="00EF219D"/>
    <w:rsid w:val="00EF36F9"/>
    <w:rsid w:val="00EF37DB"/>
    <w:rsid w:val="00F0414E"/>
    <w:rsid w:val="00F06D8F"/>
    <w:rsid w:val="00F143D3"/>
    <w:rsid w:val="00F1483F"/>
    <w:rsid w:val="00F2145B"/>
    <w:rsid w:val="00F21E0B"/>
    <w:rsid w:val="00F2774F"/>
    <w:rsid w:val="00F32C5F"/>
    <w:rsid w:val="00F349BE"/>
    <w:rsid w:val="00F35E7D"/>
    <w:rsid w:val="00F50219"/>
    <w:rsid w:val="00F52DA4"/>
    <w:rsid w:val="00F53201"/>
    <w:rsid w:val="00F6298F"/>
    <w:rsid w:val="00F6513C"/>
    <w:rsid w:val="00F65D9A"/>
    <w:rsid w:val="00F726D0"/>
    <w:rsid w:val="00F7308C"/>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2EB0"/>
    <w:rsid w:val="00FB40EA"/>
    <w:rsid w:val="00FB58D1"/>
    <w:rsid w:val="00FB7C0E"/>
    <w:rsid w:val="00FC0A42"/>
    <w:rsid w:val="00FC107F"/>
    <w:rsid w:val="00FC1912"/>
    <w:rsid w:val="00FC2CC4"/>
    <w:rsid w:val="00FC426D"/>
    <w:rsid w:val="00FC4E68"/>
    <w:rsid w:val="00FC5871"/>
    <w:rsid w:val="00FC66D2"/>
    <w:rsid w:val="00FC78F2"/>
    <w:rsid w:val="00FD09A5"/>
    <w:rsid w:val="00FD10DF"/>
    <w:rsid w:val="00FD23CA"/>
    <w:rsid w:val="00FD3986"/>
    <w:rsid w:val="00FD5AF2"/>
    <w:rsid w:val="00FE10D1"/>
    <w:rsid w:val="00FE38E2"/>
    <w:rsid w:val="00FE67BE"/>
    <w:rsid w:val="00FE693C"/>
    <w:rsid w:val="00FE78E7"/>
    <w:rsid w:val="00FE7FAF"/>
    <w:rsid w:val="00FF4581"/>
    <w:rsid w:val="00FF5A4B"/>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134B5C22"/>
  <w15:chartTrackingRefBased/>
  <w15:docId w15:val="{2A59A78D-AA17-45D0-BF3C-6E94CBBC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D7725B"/>
    <w:pPr>
      <w:numPr>
        <w:numId w:val="28"/>
      </w:numPr>
      <w:tabs>
        <w:tab w:val="clear" w:pos="360"/>
      </w:tabs>
      <w:spacing w:line="360" w:lineRule="auto"/>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D7725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1330</Words>
  <Characters>7582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8895</CharactersWithSpaces>
  <SharedDoc>false</SharedDoc>
  <HLinks>
    <vt:vector size="12" baseType="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Woo, Karl (EHS)</cp:lastModifiedBy>
  <cp:revision>3</cp:revision>
  <cp:lastPrinted>2019-01-03T20:45:00Z</cp:lastPrinted>
  <dcterms:created xsi:type="dcterms:W3CDTF">2023-01-30T13:19:00Z</dcterms:created>
  <dcterms:modified xsi:type="dcterms:W3CDTF">2023-01-30T13:20:00Z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