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269D4" w14:textId="77777777" w:rsidR="0019403F" w:rsidRPr="00E202BC" w:rsidRDefault="0019403F" w:rsidP="0019403F">
      <w:pPr>
        <w:pStyle w:val="NoSpacing"/>
        <w:spacing w:line="276" w:lineRule="auto"/>
        <w:jc w:val="right"/>
        <w:rPr>
          <w:rFonts w:ascii="Century Schoolbook" w:hAnsi="Century Schoolbook"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A52E69F" w14:textId="77777777" w:rsidR="0019403F" w:rsidRPr="00E202BC" w:rsidRDefault="0019403F" w:rsidP="0019403F">
      <w:pPr>
        <w:pStyle w:val="NoSpacing"/>
        <w:spacing w:line="276" w:lineRule="auto"/>
        <w:jc w:val="right"/>
        <w:rPr>
          <w:rFonts w:ascii="Century Schoolbook" w:hAnsi="Century Schoolbook"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9663E39" w14:textId="77777777" w:rsidR="0019403F" w:rsidRPr="00E202BC" w:rsidRDefault="0019403F" w:rsidP="0019403F">
      <w:pPr>
        <w:pStyle w:val="NoSpacing"/>
        <w:spacing w:line="276" w:lineRule="auto"/>
        <w:jc w:val="right"/>
        <w:rPr>
          <w:rFonts w:ascii="Century Schoolbook" w:hAnsi="Century Schoolbook"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26DF018" w14:textId="77777777" w:rsidR="0019403F" w:rsidRPr="00E202BC" w:rsidRDefault="0019403F" w:rsidP="0019403F">
      <w:pPr>
        <w:pStyle w:val="NoSpacing"/>
        <w:spacing w:line="276" w:lineRule="auto"/>
        <w:jc w:val="right"/>
        <w:rPr>
          <w:rFonts w:ascii="Century Schoolbook" w:hAnsi="Century Schoolbook"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EA084F5" w14:textId="77777777" w:rsidR="0019403F" w:rsidRPr="00E202BC" w:rsidRDefault="0019403F" w:rsidP="0019403F">
      <w:pPr>
        <w:pStyle w:val="NoSpacing"/>
        <w:spacing w:line="276" w:lineRule="auto"/>
        <w:jc w:val="right"/>
        <w:rPr>
          <w:rFonts w:ascii="Century Schoolbook" w:hAnsi="Century Schoolbook"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F19ACB5" w14:textId="77777777" w:rsidR="0019403F" w:rsidRPr="00E202BC" w:rsidRDefault="0019403F" w:rsidP="0019403F">
      <w:pPr>
        <w:pStyle w:val="NoSpacing"/>
        <w:spacing w:line="276" w:lineRule="auto"/>
        <w:jc w:val="center"/>
        <w:rPr>
          <w:rFonts w:ascii="Century Schoolbook" w:hAnsi="Century Schoolbook"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7035F6A" w14:textId="77777777" w:rsidR="0019403F" w:rsidRPr="00E202BC" w:rsidRDefault="0019403F" w:rsidP="0019403F">
      <w:pPr>
        <w:pStyle w:val="NoSpacing"/>
        <w:spacing w:line="276" w:lineRule="auto"/>
        <w:jc w:val="center"/>
        <w:rPr>
          <w:rFonts w:ascii="Century Schoolbook" w:hAnsi="Century Schoolbook"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770402D" w14:textId="72EB5ED7" w:rsidR="0019403F" w:rsidRPr="00E202BC" w:rsidRDefault="00D3171C" w:rsidP="0019403F">
      <w:pPr>
        <w:pStyle w:val="NoSpacing"/>
        <w:spacing w:line="276" w:lineRule="auto"/>
        <w:jc w:val="center"/>
        <w:rPr>
          <w:rFonts w:ascii="Century Schoolbook" w:hAnsi="Century Schoolbook" w:cs="Arial"/>
          <w: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47ED0">
        <w:rPr>
          <w:rFonts w:ascii="Century Schoolbook" w:hAnsi="Century Schoolbook" w:cs="Arial"/>
          <w: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MassHire Metro South/West Workforce Board</w:t>
      </w:r>
    </w:p>
    <w:p w14:paraId="485AA995" w14:textId="77777777" w:rsidR="0019403F" w:rsidRPr="00E202BC" w:rsidRDefault="0033524A" w:rsidP="0019403F">
      <w:pPr>
        <w:pStyle w:val="NoSpacing"/>
        <w:spacing w:line="276" w:lineRule="auto"/>
        <w:jc w:val="center"/>
        <w:rPr>
          <w:rFonts w:ascii="Century Schoolbook" w:hAnsi="Century Schoolbook" w:cs="Arial"/>
          <w: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202BC">
        <w:rPr>
          <w:rFonts w:ascii="Century Schoolbook" w:hAnsi="Century Schoolbook" w:cs="Arial"/>
          <w: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0019403F" w:rsidRPr="00E202BC">
        <w:rPr>
          <w:rFonts w:ascii="Century Schoolbook" w:hAnsi="Century Schoolbook" w:cs="Arial"/>
          <w: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nd</w:t>
      </w:r>
    </w:p>
    <w:p w14:paraId="59288B8C" w14:textId="77777777" w:rsidR="005A0149" w:rsidRPr="00E202BC" w:rsidRDefault="0019403F" w:rsidP="0019403F">
      <w:pPr>
        <w:pStyle w:val="NoSpacing"/>
        <w:spacing w:line="276" w:lineRule="auto"/>
        <w:jc w:val="center"/>
        <w:rPr>
          <w:rFonts w:ascii="Century Schoolbook" w:hAnsi="Century Schoolbook" w:cs="Arial"/>
          <w: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202BC">
        <w:rPr>
          <w:rFonts w:ascii="Century Schoolbook" w:hAnsi="Century Schoolbook" w:cs="Arial"/>
          <w: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000E7D49" w:rsidRPr="00E202BC">
        <w:rPr>
          <w:rFonts w:ascii="Century Schoolbook" w:hAnsi="Century Schoolbook" w:cs="Arial"/>
          <w: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WIOA Partners</w:t>
      </w:r>
    </w:p>
    <w:p w14:paraId="037E7293" w14:textId="77777777" w:rsidR="0019403F" w:rsidRPr="00E202BC" w:rsidRDefault="0019403F" w:rsidP="0019403F">
      <w:pPr>
        <w:pStyle w:val="NoSpacing"/>
        <w:spacing w:line="276" w:lineRule="auto"/>
        <w:jc w:val="center"/>
        <w:rPr>
          <w:rFonts w:ascii="Century Schoolbook" w:hAnsi="Century Schoolbook"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4FE166B" w14:textId="77777777" w:rsidR="0019403F" w:rsidRPr="00E202BC" w:rsidRDefault="0019403F" w:rsidP="0019403F">
      <w:pPr>
        <w:pStyle w:val="NoSpacing"/>
        <w:spacing w:line="276" w:lineRule="auto"/>
        <w:jc w:val="center"/>
        <w:rPr>
          <w:rFonts w:ascii="Century Schoolbook" w:hAnsi="Century Schoolbook"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2AED65F" w14:textId="77777777" w:rsidR="0019403F" w:rsidRPr="00E202BC" w:rsidRDefault="0019403F" w:rsidP="0019403F">
      <w:pPr>
        <w:pStyle w:val="NoSpacing"/>
        <w:spacing w:line="276" w:lineRule="auto"/>
        <w:jc w:val="center"/>
        <w:rPr>
          <w:rFonts w:ascii="Century Schoolbook" w:hAnsi="Century Schoolbook"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862C9A3" w14:textId="77777777" w:rsidR="0019403F" w:rsidRPr="00E202BC" w:rsidRDefault="0019403F" w:rsidP="0019403F">
      <w:pPr>
        <w:pStyle w:val="NoSpacing"/>
        <w:spacing w:line="276" w:lineRule="auto"/>
        <w:jc w:val="center"/>
        <w:rPr>
          <w:rFonts w:ascii="Century Schoolbook" w:hAnsi="Century Schoolbook"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0DE44DD" w14:textId="77777777" w:rsidR="0019403F" w:rsidRPr="00E202BC" w:rsidRDefault="0019403F" w:rsidP="0019403F">
      <w:pPr>
        <w:pStyle w:val="NoSpacing"/>
        <w:spacing w:line="276" w:lineRule="auto"/>
        <w:jc w:val="center"/>
        <w:rPr>
          <w:rFonts w:ascii="Century Schoolbook" w:hAnsi="Century Schoolbook"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A04932C" w14:textId="77777777" w:rsidR="0033524A" w:rsidRPr="00E202BC" w:rsidRDefault="000E7D49" w:rsidP="0019403F">
      <w:pPr>
        <w:pStyle w:val="NoSpacing"/>
        <w:spacing w:line="276" w:lineRule="auto"/>
        <w:jc w:val="center"/>
        <w:rPr>
          <w:rFonts w:ascii="Century Schoolbook" w:hAnsi="Century Schoolbook" w:cs="Arial"/>
          <w:i/>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202BC">
        <w:rPr>
          <w:rFonts w:ascii="Century Schoolbook" w:hAnsi="Century Schoolbook" w:cs="Arial"/>
          <w:i/>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Memorandum of Understanding</w:t>
      </w:r>
    </w:p>
    <w:p w14:paraId="5C8EE45C" w14:textId="757D6B33" w:rsidR="0019403F" w:rsidRPr="00907947" w:rsidRDefault="00812EC6" w:rsidP="0019403F">
      <w:pPr>
        <w:pStyle w:val="NoSpacing"/>
        <w:spacing w:line="276" w:lineRule="auto"/>
        <w:jc w:val="center"/>
        <w:rPr>
          <w:rFonts w:ascii="Century Schoolbook" w:hAnsi="Century Schoolbook" w:cs="Arial"/>
          <w:b/>
          <w:i/>
          <w:outline/>
          <w:color w:val="4BACC6" w:themeColor="accent5"/>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r>
        <w:rPr>
          <w:rFonts w:ascii="Century Schoolbook" w:hAnsi="Century Schoolbook" w:cs="Arial"/>
          <w:i/>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July</w:t>
      </w:r>
      <w:r w:rsidR="00AB11E9">
        <w:rPr>
          <w:rFonts w:ascii="Century Schoolbook" w:hAnsi="Century Schoolbook" w:cs="Arial"/>
          <w:i/>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1, 20</w:t>
      </w:r>
      <w:r w:rsidR="00E80E71">
        <w:rPr>
          <w:rFonts w:ascii="Century Schoolbook" w:hAnsi="Century Schoolbook" w:cs="Arial"/>
          <w:i/>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w:t>
      </w:r>
      <w:r w:rsidR="0033524A" w:rsidRPr="00E202BC">
        <w:rPr>
          <w:rFonts w:ascii="Century Schoolbook" w:hAnsi="Century Schoolbook" w:cs="Arial"/>
          <w:i/>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June 30, 202</w:t>
      </w:r>
      <w:r w:rsidR="00E80E71">
        <w:rPr>
          <w:rFonts w:ascii="Century Schoolbook" w:hAnsi="Century Schoolbook" w:cs="Arial"/>
          <w:i/>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0019403F" w:rsidRPr="00907947">
        <w:rPr>
          <w:rFonts w:ascii="Century Schoolbook" w:hAnsi="Century Schoolbook" w:cs="Arial"/>
          <w:b/>
          <w:i/>
          <w:outline/>
          <w:color w:val="4BACC6" w:themeColor="accent5"/>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br w:type="page"/>
      </w:r>
    </w:p>
    <w:p w14:paraId="70DB9468" w14:textId="77777777" w:rsidR="0019403F" w:rsidRPr="00E202BC" w:rsidRDefault="0019403F" w:rsidP="007A4BC3">
      <w:pPr>
        <w:rPr>
          <w:rFonts w:ascii="Century Schoolbook" w:hAnsi="Century Schoolbook" w:cs="Arial"/>
          <w:b/>
          <w:sz w:val="20"/>
          <w:szCs w:val="20"/>
        </w:rPr>
      </w:pPr>
      <w:r w:rsidRPr="00E202BC">
        <w:rPr>
          <w:rFonts w:ascii="Century Schoolbook" w:hAnsi="Century Schoolbook" w:cs="Arial"/>
          <w:b/>
          <w:sz w:val="20"/>
          <w:szCs w:val="20"/>
        </w:rPr>
        <w:lastRenderedPageBreak/>
        <w:t>Table of Contents</w:t>
      </w:r>
    </w:p>
    <w:p w14:paraId="32D944B4" w14:textId="77777777" w:rsidR="0019403F" w:rsidRPr="00E202BC" w:rsidRDefault="0019403F">
      <w:pPr>
        <w:rPr>
          <w:rFonts w:ascii="Century Schoolbook" w:hAnsi="Century Schoolbook" w:cs="Arial"/>
          <w:b/>
          <w:sz w:val="20"/>
          <w:szCs w:val="20"/>
        </w:rPr>
      </w:pPr>
    </w:p>
    <w:p w14:paraId="542D8F05" w14:textId="77777777" w:rsidR="0019403F" w:rsidRPr="00E202BC" w:rsidRDefault="0019403F" w:rsidP="007A4BC3">
      <w:pPr>
        <w:spacing w:line="276" w:lineRule="auto"/>
        <w:rPr>
          <w:rFonts w:ascii="Century Schoolbook" w:hAnsi="Century Schoolbook" w:cs="Arial"/>
          <w:sz w:val="18"/>
          <w:szCs w:val="18"/>
        </w:rPr>
      </w:pPr>
      <w:r w:rsidRPr="00E202BC">
        <w:rPr>
          <w:rFonts w:ascii="Century Schoolbook" w:hAnsi="Century Schoolbook" w:cs="Arial"/>
          <w:sz w:val="18"/>
          <w:szCs w:val="18"/>
        </w:rPr>
        <w:t xml:space="preserve">Purpose and Duration of the MOU </w:t>
      </w:r>
      <w:r w:rsidRPr="00E202BC">
        <w:rPr>
          <w:rFonts w:ascii="Century Schoolbook" w:hAnsi="Century Schoolbook" w:cs="Arial"/>
          <w:sz w:val="18"/>
          <w:szCs w:val="18"/>
        </w:rPr>
        <w:tab/>
      </w:r>
      <w:r w:rsidRPr="00E202BC">
        <w:rPr>
          <w:rFonts w:ascii="Century Schoolbook" w:hAnsi="Century Schoolbook" w:cs="Arial"/>
          <w:sz w:val="18"/>
          <w:szCs w:val="18"/>
        </w:rPr>
        <w:tab/>
      </w:r>
      <w:r w:rsidRPr="00E202BC">
        <w:rPr>
          <w:rFonts w:ascii="Century Schoolbook" w:hAnsi="Century Schoolbook" w:cs="Arial"/>
          <w:sz w:val="18"/>
          <w:szCs w:val="18"/>
        </w:rPr>
        <w:tab/>
      </w:r>
      <w:r w:rsidRPr="00E202BC">
        <w:rPr>
          <w:rFonts w:ascii="Century Schoolbook" w:hAnsi="Century Schoolbook" w:cs="Arial"/>
          <w:sz w:val="18"/>
          <w:szCs w:val="18"/>
        </w:rPr>
        <w:tab/>
      </w:r>
      <w:r w:rsidRPr="00E202BC">
        <w:rPr>
          <w:rFonts w:ascii="Century Schoolbook" w:hAnsi="Century Schoolbook" w:cs="Arial"/>
          <w:sz w:val="18"/>
          <w:szCs w:val="18"/>
        </w:rPr>
        <w:tab/>
      </w:r>
      <w:r w:rsidRPr="00E202BC">
        <w:rPr>
          <w:rFonts w:ascii="Century Schoolbook" w:hAnsi="Century Schoolbook" w:cs="Arial"/>
          <w:sz w:val="18"/>
          <w:szCs w:val="18"/>
        </w:rPr>
        <w:tab/>
      </w:r>
      <w:r w:rsidRPr="00E202BC">
        <w:rPr>
          <w:rFonts w:ascii="Century Schoolbook" w:hAnsi="Century Schoolbook" w:cs="Arial"/>
          <w:sz w:val="18"/>
          <w:szCs w:val="18"/>
        </w:rPr>
        <w:tab/>
      </w:r>
      <w:r w:rsidRPr="00E202BC">
        <w:rPr>
          <w:rFonts w:ascii="Century Schoolbook" w:hAnsi="Century Schoolbook" w:cs="Arial"/>
          <w:sz w:val="18"/>
          <w:szCs w:val="18"/>
        </w:rPr>
        <w:tab/>
        <w:t xml:space="preserve"> 3</w:t>
      </w:r>
    </w:p>
    <w:p w14:paraId="72D4A6A7" w14:textId="77777777" w:rsidR="0019403F" w:rsidRPr="00E202BC" w:rsidRDefault="0019403F" w:rsidP="007A4BC3">
      <w:pPr>
        <w:spacing w:line="276" w:lineRule="auto"/>
        <w:rPr>
          <w:rFonts w:ascii="Century Schoolbook" w:hAnsi="Century Schoolbook" w:cs="Arial"/>
          <w:sz w:val="18"/>
          <w:szCs w:val="18"/>
        </w:rPr>
      </w:pPr>
      <w:r w:rsidRPr="00E202BC">
        <w:rPr>
          <w:rFonts w:ascii="Century Schoolbook" w:hAnsi="Century Schoolbook" w:cs="Arial"/>
          <w:sz w:val="18"/>
          <w:szCs w:val="18"/>
        </w:rPr>
        <w:t>Partners</w:t>
      </w:r>
      <w:r w:rsidRPr="00E202BC">
        <w:rPr>
          <w:rFonts w:ascii="Century Schoolbook" w:hAnsi="Century Schoolbook" w:cs="Arial"/>
          <w:sz w:val="18"/>
          <w:szCs w:val="18"/>
        </w:rPr>
        <w:tab/>
      </w:r>
      <w:r w:rsidRPr="00E202BC">
        <w:rPr>
          <w:rFonts w:ascii="Century Schoolbook" w:hAnsi="Century Schoolbook" w:cs="Arial"/>
          <w:sz w:val="18"/>
          <w:szCs w:val="18"/>
        </w:rPr>
        <w:tab/>
      </w:r>
      <w:r w:rsidRPr="00E202BC">
        <w:rPr>
          <w:rFonts w:ascii="Century Schoolbook" w:hAnsi="Century Schoolbook" w:cs="Arial"/>
          <w:sz w:val="18"/>
          <w:szCs w:val="18"/>
        </w:rPr>
        <w:tab/>
      </w:r>
      <w:r w:rsidRPr="00E202BC">
        <w:rPr>
          <w:rFonts w:ascii="Century Schoolbook" w:hAnsi="Century Schoolbook" w:cs="Arial"/>
          <w:sz w:val="18"/>
          <w:szCs w:val="18"/>
        </w:rPr>
        <w:tab/>
      </w:r>
      <w:r w:rsidRPr="00E202BC">
        <w:rPr>
          <w:rFonts w:ascii="Century Schoolbook" w:hAnsi="Century Schoolbook" w:cs="Arial"/>
          <w:sz w:val="18"/>
          <w:szCs w:val="18"/>
        </w:rPr>
        <w:tab/>
      </w:r>
      <w:r w:rsidRPr="00E202BC">
        <w:rPr>
          <w:rFonts w:ascii="Century Schoolbook" w:hAnsi="Century Schoolbook" w:cs="Arial"/>
          <w:sz w:val="18"/>
          <w:szCs w:val="18"/>
        </w:rPr>
        <w:tab/>
      </w:r>
      <w:r w:rsidRPr="00E202BC">
        <w:rPr>
          <w:rFonts w:ascii="Century Schoolbook" w:hAnsi="Century Schoolbook" w:cs="Arial"/>
          <w:sz w:val="18"/>
          <w:szCs w:val="18"/>
        </w:rPr>
        <w:tab/>
      </w:r>
      <w:r w:rsidRPr="00E202BC">
        <w:rPr>
          <w:rFonts w:ascii="Century Schoolbook" w:hAnsi="Century Schoolbook" w:cs="Arial"/>
          <w:sz w:val="18"/>
          <w:szCs w:val="18"/>
        </w:rPr>
        <w:tab/>
      </w:r>
      <w:r w:rsidRPr="00E202BC">
        <w:rPr>
          <w:rFonts w:ascii="Century Schoolbook" w:hAnsi="Century Schoolbook" w:cs="Arial"/>
          <w:sz w:val="18"/>
          <w:szCs w:val="18"/>
        </w:rPr>
        <w:tab/>
      </w:r>
      <w:r w:rsidRPr="00E202BC">
        <w:rPr>
          <w:rFonts w:ascii="Century Schoolbook" w:hAnsi="Century Schoolbook" w:cs="Arial"/>
          <w:sz w:val="18"/>
          <w:szCs w:val="18"/>
        </w:rPr>
        <w:tab/>
      </w:r>
      <w:r w:rsidRPr="00E202BC">
        <w:rPr>
          <w:rFonts w:ascii="Century Schoolbook" w:hAnsi="Century Schoolbook" w:cs="Arial"/>
          <w:sz w:val="18"/>
          <w:szCs w:val="18"/>
        </w:rPr>
        <w:tab/>
        <w:t xml:space="preserve"> 3</w:t>
      </w:r>
    </w:p>
    <w:p w14:paraId="630A4DD3" w14:textId="7ABE1E14" w:rsidR="0019403F" w:rsidRPr="00E202BC" w:rsidRDefault="0019403F" w:rsidP="007A4BC3">
      <w:pPr>
        <w:spacing w:line="276" w:lineRule="auto"/>
        <w:rPr>
          <w:rFonts w:ascii="Century Schoolbook" w:hAnsi="Century Schoolbook" w:cs="Arial"/>
          <w:sz w:val="18"/>
          <w:szCs w:val="18"/>
        </w:rPr>
      </w:pPr>
      <w:r w:rsidRPr="00E202BC">
        <w:rPr>
          <w:rFonts w:ascii="Century Schoolbook" w:hAnsi="Century Schoolbook" w:cs="Arial"/>
          <w:sz w:val="18"/>
          <w:szCs w:val="18"/>
        </w:rPr>
        <w:t>Process to Develop the MOU, Define the Shared Customer and Map Service Pathways</w:t>
      </w:r>
      <w:r w:rsidRPr="00E202BC">
        <w:rPr>
          <w:rFonts w:ascii="Century Schoolbook" w:hAnsi="Century Schoolbook" w:cs="Arial"/>
          <w:sz w:val="18"/>
          <w:szCs w:val="18"/>
        </w:rPr>
        <w:tab/>
      </w:r>
      <w:r w:rsidRPr="00E202BC">
        <w:rPr>
          <w:rFonts w:ascii="Century Schoolbook" w:hAnsi="Century Schoolbook" w:cs="Arial"/>
          <w:sz w:val="18"/>
          <w:szCs w:val="18"/>
        </w:rPr>
        <w:tab/>
      </w:r>
      <w:r w:rsidRPr="00E202BC">
        <w:rPr>
          <w:rFonts w:ascii="Century Schoolbook" w:hAnsi="Century Schoolbook" w:cs="Arial"/>
          <w:sz w:val="18"/>
          <w:szCs w:val="18"/>
        </w:rPr>
        <w:tab/>
        <w:t xml:space="preserve"> </w:t>
      </w:r>
      <w:r w:rsidR="00C84AFD">
        <w:rPr>
          <w:rFonts w:ascii="Century Schoolbook" w:hAnsi="Century Schoolbook" w:cs="Arial"/>
          <w:sz w:val="18"/>
          <w:szCs w:val="18"/>
        </w:rPr>
        <w:t>4</w:t>
      </w:r>
    </w:p>
    <w:p w14:paraId="5AE54034" w14:textId="09C1AB8A" w:rsidR="00F70667" w:rsidRDefault="00210A59" w:rsidP="007A4BC3">
      <w:pPr>
        <w:spacing w:line="276" w:lineRule="auto"/>
        <w:rPr>
          <w:rFonts w:ascii="Century Schoolbook" w:hAnsi="Century Schoolbook" w:cs="Arial"/>
          <w:sz w:val="18"/>
          <w:szCs w:val="18"/>
        </w:rPr>
      </w:pPr>
      <w:r>
        <w:rPr>
          <w:rFonts w:ascii="Century Schoolbook" w:hAnsi="Century Schoolbook" w:cs="Arial"/>
          <w:sz w:val="18"/>
          <w:szCs w:val="18"/>
        </w:rPr>
        <w:t>Role of the One-Stop Career Center Operator</w:t>
      </w:r>
      <w:r>
        <w:rPr>
          <w:rFonts w:ascii="Century Schoolbook" w:hAnsi="Century Schoolbook" w:cs="Arial"/>
          <w:sz w:val="18"/>
          <w:szCs w:val="18"/>
        </w:rPr>
        <w:tab/>
      </w:r>
      <w:r>
        <w:rPr>
          <w:rFonts w:ascii="Century Schoolbook" w:hAnsi="Century Schoolbook" w:cs="Arial"/>
          <w:sz w:val="18"/>
          <w:szCs w:val="18"/>
        </w:rPr>
        <w:tab/>
      </w:r>
      <w:r>
        <w:rPr>
          <w:rFonts w:ascii="Century Schoolbook" w:hAnsi="Century Schoolbook" w:cs="Arial"/>
          <w:sz w:val="18"/>
          <w:szCs w:val="18"/>
        </w:rPr>
        <w:tab/>
      </w:r>
      <w:r>
        <w:rPr>
          <w:rFonts w:ascii="Century Schoolbook" w:hAnsi="Century Schoolbook" w:cs="Arial"/>
          <w:sz w:val="18"/>
          <w:szCs w:val="18"/>
        </w:rPr>
        <w:tab/>
      </w:r>
      <w:r>
        <w:rPr>
          <w:rFonts w:ascii="Century Schoolbook" w:hAnsi="Century Schoolbook" w:cs="Arial"/>
          <w:sz w:val="18"/>
          <w:szCs w:val="18"/>
        </w:rPr>
        <w:tab/>
      </w:r>
      <w:r>
        <w:rPr>
          <w:rFonts w:ascii="Century Schoolbook" w:hAnsi="Century Schoolbook" w:cs="Arial"/>
          <w:sz w:val="18"/>
          <w:szCs w:val="18"/>
        </w:rPr>
        <w:tab/>
      </w:r>
      <w:r>
        <w:rPr>
          <w:rFonts w:ascii="Century Schoolbook" w:hAnsi="Century Schoolbook" w:cs="Arial"/>
          <w:sz w:val="18"/>
          <w:szCs w:val="18"/>
        </w:rPr>
        <w:tab/>
        <w:t xml:space="preserve"> </w:t>
      </w:r>
      <w:r w:rsidR="00E07361">
        <w:rPr>
          <w:rFonts w:ascii="Century Schoolbook" w:hAnsi="Century Schoolbook" w:cs="Arial"/>
          <w:sz w:val="18"/>
          <w:szCs w:val="18"/>
        </w:rPr>
        <w:t>5</w:t>
      </w:r>
      <w:r>
        <w:rPr>
          <w:rFonts w:ascii="Century Schoolbook" w:hAnsi="Century Schoolbook" w:cs="Arial"/>
          <w:sz w:val="18"/>
          <w:szCs w:val="18"/>
        </w:rPr>
        <w:br/>
      </w:r>
      <w:r w:rsidR="00A87FF5" w:rsidRPr="00E202BC">
        <w:rPr>
          <w:rFonts w:ascii="Century Schoolbook" w:hAnsi="Century Schoolbook" w:cs="Arial"/>
          <w:sz w:val="18"/>
          <w:szCs w:val="18"/>
        </w:rPr>
        <w:t>Career Center Objectives</w:t>
      </w:r>
      <w:r w:rsidR="00F70667">
        <w:rPr>
          <w:rFonts w:ascii="Century Schoolbook" w:hAnsi="Century Schoolbook" w:cs="Arial"/>
          <w:sz w:val="18"/>
          <w:szCs w:val="18"/>
        </w:rPr>
        <w:t xml:space="preserve">                                                                                                                                    5</w:t>
      </w:r>
    </w:p>
    <w:p w14:paraId="1D588CEB" w14:textId="7042BE20" w:rsidR="00A87FF5" w:rsidRPr="00E202BC" w:rsidRDefault="00F70667" w:rsidP="007A4BC3">
      <w:pPr>
        <w:spacing w:line="276" w:lineRule="auto"/>
        <w:rPr>
          <w:rFonts w:ascii="Century Schoolbook" w:hAnsi="Century Schoolbook" w:cs="Arial"/>
          <w:sz w:val="18"/>
          <w:szCs w:val="18"/>
        </w:rPr>
      </w:pPr>
      <w:r>
        <w:rPr>
          <w:rFonts w:ascii="Century Schoolbook" w:hAnsi="Century Schoolbook" w:cs="Arial"/>
          <w:sz w:val="18"/>
          <w:szCs w:val="18"/>
        </w:rPr>
        <w:t xml:space="preserve">Diversity, </w:t>
      </w:r>
      <w:proofErr w:type="gramStart"/>
      <w:r>
        <w:rPr>
          <w:rFonts w:ascii="Century Schoolbook" w:hAnsi="Century Schoolbook" w:cs="Arial"/>
          <w:sz w:val="18"/>
          <w:szCs w:val="18"/>
        </w:rPr>
        <w:t>Equity</w:t>
      </w:r>
      <w:proofErr w:type="gramEnd"/>
      <w:r>
        <w:rPr>
          <w:rFonts w:ascii="Century Schoolbook" w:hAnsi="Century Schoolbook" w:cs="Arial"/>
          <w:sz w:val="18"/>
          <w:szCs w:val="18"/>
        </w:rPr>
        <w:t xml:space="preserve"> and Inclusion</w:t>
      </w:r>
      <w:r w:rsidR="00A87FF5" w:rsidRPr="00E202BC">
        <w:rPr>
          <w:rFonts w:ascii="Century Schoolbook" w:hAnsi="Century Schoolbook" w:cs="Arial"/>
          <w:sz w:val="18"/>
          <w:szCs w:val="18"/>
        </w:rPr>
        <w:tab/>
      </w:r>
      <w:r w:rsidR="00A87FF5" w:rsidRPr="00E202BC">
        <w:rPr>
          <w:rFonts w:ascii="Century Schoolbook" w:hAnsi="Century Schoolbook" w:cs="Arial"/>
          <w:sz w:val="18"/>
          <w:szCs w:val="18"/>
        </w:rPr>
        <w:tab/>
      </w:r>
      <w:r w:rsidR="00A87FF5" w:rsidRPr="00E202BC">
        <w:rPr>
          <w:rFonts w:ascii="Century Schoolbook" w:hAnsi="Century Schoolbook" w:cs="Arial"/>
          <w:sz w:val="18"/>
          <w:szCs w:val="18"/>
        </w:rPr>
        <w:tab/>
      </w:r>
      <w:r w:rsidR="00A87FF5" w:rsidRPr="00E202BC">
        <w:rPr>
          <w:rFonts w:ascii="Century Schoolbook" w:hAnsi="Century Schoolbook" w:cs="Arial"/>
          <w:sz w:val="18"/>
          <w:szCs w:val="18"/>
        </w:rPr>
        <w:tab/>
      </w:r>
      <w:r w:rsidR="00A87FF5" w:rsidRPr="00E202BC">
        <w:rPr>
          <w:rFonts w:ascii="Century Schoolbook" w:hAnsi="Century Schoolbook" w:cs="Arial"/>
          <w:sz w:val="18"/>
          <w:szCs w:val="18"/>
        </w:rPr>
        <w:tab/>
      </w:r>
      <w:r w:rsidR="00A87FF5" w:rsidRPr="00E202BC">
        <w:rPr>
          <w:rFonts w:ascii="Century Schoolbook" w:hAnsi="Century Schoolbook" w:cs="Arial"/>
          <w:sz w:val="18"/>
          <w:szCs w:val="18"/>
        </w:rPr>
        <w:tab/>
      </w:r>
      <w:r w:rsidR="00A87FF5" w:rsidRPr="00E202BC">
        <w:rPr>
          <w:rFonts w:ascii="Century Schoolbook" w:hAnsi="Century Schoolbook" w:cs="Arial"/>
          <w:sz w:val="18"/>
          <w:szCs w:val="18"/>
        </w:rPr>
        <w:tab/>
      </w:r>
      <w:r w:rsidR="00A87FF5" w:rsidRPr="00E202BC">
        <w:rPr>
          <w:rFonts w:ascii="Century Schoolbook" w:hAnsi="Century Schoolbook" w:cs="Arial"/>
          <w:sz w:val="18"/>
          <w:szCs w:val="18"/>
        </w:rPr>
        <w:tab/>
      </w:r>
      <w:r w:rsidR="00A87FF5" w:rsidRPr="00E202BC">
        <w:rPr>
          <w:rFonts w:ascii="Century Schoolbook" w:hAnsi="Century Schoolbook" w:cs="Arial"/>
          <w:sz w:val="18"/>
          <w:szCs w:val="18"/>
        </w:rPr>
        <w:tab/>
      </w:r>
      <w:r>
        <w:rPr>
          <w:rFonts w:ascii="Century Schoolbook" w:hAnsi="Century Schoolbook" w:cs="Arial"/>
          <w:sz w:val="18"/>
          <w:szCs w:val="18"/>
        </w:rPr>
        <w:t xml:space="preserve"> 6</w:t>
      </w:r>
    </w:p>
    <w:p w14:paraId="6922D11C" w14:textId="54385CEE" w:rsidR="00A87FF5" w:rsidRPr="00E202BC" w:rsidRDefault="00A87FF5" w:rsidP="007A4BC3">
      <w:pPr>
        <w:spacing w:line="276" w:lineRule="auto"/>
        <w:rPr>
          <w:rFonts w:ascii="Century Schoolbook" w:hAnsi="Century Schoolbook" w:cs="Arial"/>
          <w:sz w:val="18"/>
          <w:szCs w:val="18"/>
        </w:rPr>
      </w:pPr>
      <w:r w:rsidRPr="00E202BC">
        <w:rPr>
          <w:rFonts w:ascii="Century Schoolbook" w:hAnsi="Century Schoolbook" w:cs="Arial"/>
          <w:sz w:val="18"/>
          <w:szCs w:val="18"/>
        </w:rPr>
        <w:t>Successful Career Centers</w:t>
      </w:r>
      <w:r w:rsidRPr="00E202BC">
        <w:rPr>
          <w:rFonts w:ascii="Century Schoolbook" w:hAnsi="Century Schoolbook" w:cs="Arial"/>
          <w:sz w:val="18"/>
          <w:szCs w:val="18"/>
        </w:rPr>
        <w:tab/>
      </w:r>
      <w:r w:rsidRPr="00E202BC">
        <w:rPr>
          <w:rFonts w:ascii="Century Schoolbook" w:hAnsi="Century Schoolbook" w:cs="Arial"/>
          <w:sz w:val="18"/>
          <w:szCs w:val="18"/>
        </w:rPr>
        <w:tab/>
      </w:r>
      <w:r w:rsidRPr="00E202BC">
        <w:rPr>
          <w:rFonts w:ascii="Century Schoolbook" w:hAnsi="Century Schoolbook" w:cs="Arial"/>
          <w:sz w:val="18"/>
          <w:szCs w:val="18"/>
        </w:rPr>
        <w:tab/>
      </w:r>
      <w:r w:rsidRPr="00E202BC">
        <w:rPr>
          <w:rFonts w:ascii="Century Schoolbook" w:hAnsi="Century Schoolbook" w:cs="Arial"/>
          <w:sz w:val="18"/>
          <w:szCs w:val="18"/>
        </w:rPr>
        <w:tab/>
      </w:r>
      <w:r w:rsidRPr="00E202BC">
        <w:rPr>
          <w:rFonts w:ascii="Century Schoolbook" w:hAnsi="Century Schoolbook" w:cs="Arial"/>
          <w:sz w:val="18"/>
          <w:szCs w:val="18"/>
        </w:rPr>
        <w:tab/>
      </w:r>
      <w:r w:rsidRPr="00E202BC">
        <w:rPr>
          <w:rFonts w:ascii="Century Schoolbook" w:hAnsi="Century Schoolbook" w:cs="Arial"/>
          <w:sz w:val="18"/>
          <w:szCs w:val="18"/>
        </w:rPr>
        <w:tab/>
      </w:r>
      <w:r w:rsidRPr="00E202BC">
        <w:rPr>
          <w:rFonts w:ascii="Century Schoolbook" w:hAnsi="Century Schoolbook" w:cs="Arial"/>
          <w:sz w:val="18"/>
          <w:szCs w:val="18"/>
        </w:rPr>
        <w:tab/>
      </w:r>
      <w:r w:rsidRPr="00E202BC">
        <w:rPr>
          <w:rFonts w:ascii="Century Schoolbook" w:hAnsi="Century Schoolbook" w:cs="Arial"/>
          <w:sz w:val="18"/>
          <w:szCs w:val="18"/>
        </w:rPr>
        <w:tab/>
      </w:r>
      <w:r w:rsidRPr="00E202BC">
        <w:rPr>
          <w:rFonts w:ascii="Century Schoolbook" w:hAnsi="Century Schoolbook" w:cs="Arial"/>
          <w:sz w:val="18"/>
          <w:szCs w:val="18"/>
        </w:rPr>
        <w:tab/>
        <w:t xml:space="preserve"> </w:t>
      </w:r>
      <w:r w:rsidR="00E07361">
        <w:rPr>
          <w:rFonts w:ascii="Century Schoolbook" w:hAnsi="Century Schoolbook" w:cs="Arial"/>
          <w:sz w:val="18"/>
          <w:szCs w:val="18"/>
        </w:rPr>
        <w:t>6</w:t>
      </w:r>
    </w:p>
    <w:p w14:paraId="2B868D46" w14:textId="6A94DF3F" w:rsidR="00A87FF5" w:rsidRPr="00E202BC" w:rsidRDefault="00A87FF5" w:rsidP="007A4BC3">
      <w:pPr>
        <w:spacing w:line="276" w:lineRule="auto"/>
        <w:rPr>
          <w:rFonts w:ascii="Century Schoolbook" w:hAnsi="Century Schoolbook" w:cs="Arial"/>
          <w:sz w:val="18"/>
          <w:szCs w:val="18"/>
        </w:rPr>
      </w:pPr>
      <w:r w:rsidRPr="00E202BC">
        <w:rPr>
          <w:rFonts w:ascii="Century Schoolbook" w:hAnsi="Century Schoolbook" w:cs="Arial"/>
          <w:sz w:val="18"/>
          <w:szCs w:val="18"/>
        </w:rPr>
        <w:t>Work Plan</w:t>
      </w:r>
      <w:r w:rsidRPr="00E202BC">
        <w:rPr>
          <w:rFonts w:ascii="Century Schoolbook" w:hAnsi="Century Schoolbook" w:cs="Arial"/>
          <w:sz w:val="18"/>
          <w:szCs w:val="18"/>
        </w:rPr>
        <w:tab/>
      </w:r>
      <w:r w:rsidRPr="00E202BC">
        <w:rPr>
          <w:rFonts w:ascii="Century Schoolbook" w:hAnsi="Century Schoolbook" w:cs="Arial"/>
          <w:sz w:val="18"/>
          <w:szCs w:val="18"/>
        </w:rPr>
        <w:tab/>
      </w:r>
      <w:r w:rsidRPr="00E202BC">
        <w:rPr>
          <w:rFonts w:ascii="Century Schoolbook" w:hAnsi="Century Schoolbook" w:cs="Arial"/>
          <w:sz w:val="18"/>
          <w:szCs w:val="18"/>
        </w:rPr>
        <w:tab/>
      </w:r>
      <w:r w:rsidRPr="00E202BC">
        <w:rPr>
          <w:rFonts w:ascii="Century Schoolbook" w:hAnsi="Century Schoolbook" w:cs="Arial"/>
          <w:sz w:val="18"/>
          <w:szCs w:val="18"/>
        </w:rPr>
        <w:tab/>
      </w:r>
      <w:r w:rsidRPr="00E202BC">
        <w:rPr>
          <w:rFonts w:ascii="Century Schoolbook" w:hAnsi="Century Schoolbook" w:cs="Arial"/>
          <w:sz w:val="18"/>
          <w:szCs w:val="18"/>
        </w:rPr>
        <w:tab/>
      </w:r>
      <w:r w:rsidRPr="00E202BC">
        <w:rPr>
          <w:rFonts w:ascii="Century Schoolbook" w:hAnsi="Century Schoolbook" w:cs="Arial"/>
          <w:sz w:val="18"/>
          <w:szCs w:val="18"/>
        </w:rPr>
        <w:tab/>
      </w:r>
      <w:r w:rsidRPr="00E202BC">
        <w:rPr>
          <w:rFonts w:ascii="Century Schoolbook" w:hAnsi="Century Schoolbook" w:cs="Arial"/>
          <w:sz w:val="18"/>
          <w:szCs w:val="18"/>
        </w:rPr>
        <w:tab/>
      </w:r>
      <w:r w:rsidRPr="00E202BC">
        <w:rPr>
          <w:rFonts w:ascii="Century Schoolbook" w:hAnsi="Century Schoolbook" w:cs="Arial"/>
          <w:sz w:val="18"/>
          <w:szCs w:val="18"/>
        </w:rPr>
        <w:tab/>
      </w:r>
      <w:r w:rsidRPr="00E202BC">
        <w:rPr>
          <w:rFonts w:ascii="Century Schoolbook" w:hAnsi="Century Schoolbook" w:cs="Arial"/>
          <w:sz w:val="18"/>
          <w:szCs w:val="18"/>
        </w:rPr>
        <w:tab/>
      </w:r>
      <w:r w:rsidRPr="00E202BC">
        <w:rPr>
          <w:rFonts w:ascii="Century Schoolbook" w:hAnsi="Century Schoolbook" w:cs="Arial"/>
          <w:sz w:val="18"/>
          <w:szCs w:val="18"/>
        </w:rPr>
        <w:tab/>
      </w:r>
      <w:r w:rsidRPr="00E202BC">
        <w:rPr>
          <w:rFonts w:ascii="Century Schoolbook" w:hAnsi="Century Schoolbook" w:cs="Arial"/>
          <w:sz w:val="18"/>
          <w:szCs w:val="18"/>
        </w:rPr>
        <w:tab/>
        <w:t xml:space="preserve"> </w:t>
      </w:r>
      <w:r w:rsidR="00E07361">
        <w:rPr>
          <w:rFonts w:ascii="Century Schoolbook" w:hAnsi="Century Schoolbook" w:cs="Arial"/>
          <w:sz w:val="18"/>
          <w:szCs w:val="18"/>
        </w:rPr>
        <w:t>6</w:t>
      </w:r>
    </w:p>
    <w:p w14:paraId="63E691C4" w14:textId="6C4568FF" w:rsidR="00A87FF5" w:rsidRPr="00E202BC" w:rsidRDefault="00A87FF5" w:rsidP="007A4BC3">
      <w:pPr>
        <w:spacing w:line="276" w:lineRule="auto"/>
        <w:rPr>
          <w:rFonts w:ascii="Century Schoolbook" w:hAnsi="Century Schoolbook" w:cs="Arial"/>
          <w:sz w:val="18"/>
          <w:szCs w:val="18"/>
        </w:rPr>
      </w:pPr>
      <w:r w:rsidRPr="00E202BC">
        <w:rPr>
          <w:rFonts w:ascii="Century Schoolbook" w:hAnsi="Century Schoolbook" w:cs="Arial"/>
          <w:sz w:val="18"/>
          <w:szCs w:val="18"/>
        </w:rPr>
        <w:t>Target Job Seeker Markets: Priority Populations</w:t>
      </w:r>
      <w:r w:rsidRPr="00E202BC">
        <w:rPr>
          <w:rFonts w:ascii="Century Schoolbook" w:hAnsi="Century Schoolbook" w:cs="Arial"/>
          <w:sz w:val="18"/>
          <w:szCs w:val="18"/>
        </w:rPr>
        <w:tab/>
      </w:r>
      <w:r w:rsidRPr="00E202BC">
        <w:rPr>
          <w:rFonts w:ascii="Century Schoolbook" w:hAnsi="Century Schoolbook" w:cs="Arial"/>
          <w:sz w:val="18"/>
          <w:szCs w:val="18"/>
        </w:rPr>
        <w:tab/>
      </w:r>
      <w:r w:rsidRPr="00E202BC">
        <w:rPr>
          <w:rFonts w:ascii="Century Schoolbook" w:hAnsi="Century Schoolbook" w:cs="Arial"/>
          <w:sz w:val="18"/>
          <w:szCs w:val="18"/>
        </w:rPr>
        <w:tab/>
      </w:r>
      <w:r w:rsidRPr="00E202BC">
        <w:rPr>
          <w:rFonts w:ascii="Century Schoolbook" w:hAnsi="Century Schoolbook" w:cs="Arial"/>
          <w:sz w:val="18"/>
          <w:szCs w:val="18"/>
        </w:rPr>
        <w:tab/>
      </w:r>
      <w:r w:rsidRPr="00E202BC">
        <w:rPr>
          <w:rFonts w:ascii="Century Schoolbook" w:hAnsi="Century Schoolbook" w:cs="Arial"/>
          <w:sz w:val="18"/>
          <w:szCs w:val="18"/>
        </w:rPr>
        <w:tab/>
      </w:r>
      <w:r w:rsidRPr="00E202BC">
        <w:rPr>
          <w:rFonts w:ascii="Century Schoolbook" w:hAnsi="Century Schoolbook" w:cs="Arial"/>
          <w:sz w:val="18"/>
          <w:szCs w:val="18"/>
        </w:rPr>
        <w:tab/>
      </w:r>
      <w:r w:rsidRPr="00E202BC">
        <w:rPr>
          <w:rFonts w:ascii="Century Schoolbook" w:hAnsi="Century Schoolbook" w:cs="Arial"/>
          <w:sz w:val="18"/>
          <w:szCs w:val="18"/>
        </w:rPr>
        <w:tab/>
        <w:t xml:space="preserve"> </w:t>
      </w:r>
      <w:r w:rsidR="005E0E9A">
        <w:rPr>
          <w:rFonts w:ascii="Century Schoolbook" w:hAnsi="Century Schoolbook" w:cs="Arial"/>
          <w:sz w:val="18"/>
          <w:szCs w:val="18"/>
        </w:rPr>
        <w:t>7</w:t>
      </w:r>
    </w:p>
    <w:p w14:paraId="1F72F627" w14:textId="77777777" w:rsidR="00A87FF5" w:rsidRPr="00E202BC" w:rsidRDefault="00A87FF5" w:rsidP="007A4BC3">
      <w:pPr>
        <w:spacing w:line="276" w:lineRule="auto"/>
        <w:rPr>
          <w:rFonts w:ascii="Century Schoolbook" w:hAnsi="Century Schoolbook" w:cs="Arial"/>
          <w:sz w:val="18"/>
          <w:szCs w:val="18"/>
        </w:rPr>
      </w:pPr>
      <w:r w:rsidRPr="00E202BC">
        <w:rPr>
          <w:rFonts w:ascii="Century Schoolbook" w:hAnsi="Century Schoolbook" w:cs="Arial"/>
          <w:sz w:val="18"/>
          <w:szCs w:val="18"/>
        </w:rPr>
        <w:t>Shared Customers</w:t>
      </w:r>
      <w:r w:rsidRPr="00E202BC">
        <w:rPr>
          <w:rFonts w:ascii="Century Schoolbook" w:hAnsi="Century Schoolbook" w:cs="Arial"/>
          <w:sz w:val="18"/>
          <w:szCs w:val="18"/>
        </w:rPr>
        <w:tab/>
      </w:r>
      <w:r w:rsidRPr="00E202BC">
        <w:rPr>
          <w:rFonts w:ascii="Century Schoolbook" w:hAnsi="Century Schoolbook" w:cs="Arial"/>
          <w:sz w:val="18"/>
          <w:szCs w:val="18"/>
        </w:rPr>
        <w:tab/>
      </w:r>
      <w:r w:rsidRPr="00E202BC">
        <w:rPr>
          <w:rFonts w:ascii="Century Schoolbook" w:hAnsi="Century Schoolbook" w:cs="Arial"/>
          <w:sz w:val="18"/>
          <w:szCs w:val="18"/>
        </w:rPr>
        <w:tab/>
      </w:r>
      <w:r w:rsidRPr="00E202BC">
        <w:rPr>
          <w:rFonts w:ascii="Century Schoolbook" w:hAnsi="Century Schoolbook" w:cs="Arial"/>
          <w:sz w:val="18"/>
          <w:szCs w:val="18"/>
        </w:rPr>
        <w:tab/>
      </w:r>
      <w:r w:rsidRPr="00E202BC">
        <w:rPr>
          <w:rFonts w:ascii="Century Schoolbook" w:hAnsi="Century Schoolbook" w:cs="Arial"/>
          <w:sz w:val="18"/>
          <w:szCs w:val="18"/>
        </w:rPr>
        <w:tab/>
      </w:r>
      <w:r w:rsidRPr="00E202BC">
        <w:rPr>
          <w:rFonts w:ascii="Century Schoolbook" w:hAnsi="Century Schoolbook" w:cs="Arial"/>
          <w:sz w:val="18"/>
          <w:szCs w:val="18"/>
        </w:rPr>
        <w:tab/>
      </w:r>
      <w:r w:rsidRPr="00E202BC">
        <w:rPr>
          <w:rFonts w:ascii="Century Schoolbook" w:hAnsi="Century Schoolbook" w:cs="Arial"/>
          <w:sz w:val="18"/>
          <w:szCs w:val="18"/>
        </w:rPr>
        <w:tab/>
      </w:r>
      <w:r w:rsidRPr="00E202BC">
        <w:rPr>
          <w:rFonts w:ascii="Century Schoolbook" w:hAnsi="Century Schoolbook" w:cs="Arial"/>
          <w:sz w:val="18"/>
          <w:szCs w:val="18"/>
        </w:rPr>
        <w:tab/>
      </w:r>
      <w:r w:rsidRPr="00E202BC">
        <w:rPr>
          <w:rFonts w:ascii="Century Schoolbook" w:hAnsi="Century Schoolbook" w:cs="Arial"/>
          <w:sz w:val="18"/>
          <w:szCs w:val="18"/>
        </w:rPr>
        <w:tab/>
      </w:r>
      <w:r w:rsidRPr="00E202BC">
        <w:rPr>
          <w:rFonts w:ascii="Century Schoolbook" w:hAnsi="Century Schoolbook" w:cs="Arial"/>
          <w:sz w:val="18"/>
          <w:szCs w:val="18"/>
        </w:rPr>
        <w:tab/>
        <w:t xml:space="preserve"> </w:t>
      </w:r>
      <w:r w:rsidR="00556B32">
        <w:rPr>
          <w:rFonts w:ascii="Century Schoolbook" w:hAnsi="Century Schoolbook" w:cs="Arial"/>
          <w:sz w:val="18"/>
          <w:szCs w:val="18"/>
        </w:rPr>
        <w:t>7</w:t>
      </w:r>
    </w:p>
    <w:p w14:paraId="185A09DE" w14:textId="77777777" w:rsidR="00A87FF5" w:rsidRPr="00E202BC" w:rsidRDefault="00A87FF5" w:rsidP="007A4BC3">
      <w:pPr>
        <w:spacing w:line="276" w:lineRule="auto"/>
        <w:rPr>
          <w:rFonts w:ascii="Century Schoolbook" w:hAnsi="Century Schoolbook" w:cs="Arial"/>
          <w:sz w:val="18"/>
          <w:szCs w:val="18"/>
        </w:rPr>
      </w:pPr>
      <w:r w:rsidRPr="00E202BC">
        <w:rPr>
          <w:rFonts w:ascii="Century Schoolbook" w:hAnsi="Century Schoolbook" w:cs="Arial"/>
          <w:sz w:val="18"/>
          <w:szCs w:val="18"/>
        </w:rPr>
        <w:t xml:space="preserve">      Continuum of Services</w:t>
      </w:r>
      <w:r w:rsidRPr="00E202BC">
        <w:rPr>
          <w:rFonts w:ascii="Century Schoolbook" w:hAnsi="Century Schoolbook" w:cs="Arial"/>
          <w:sz w:val="18"/>
          <w:szCs w:val="18"/>
        </w:rPr>
        <w:tab/>
      </w:r>
      <w:r w:rsidRPr="00E202BC">
        <w:rPr>
          <w:rFonts w:ascii="Century Schoolbook" w:hAnsi="Century Schoolbook" w:cs="Arial"/>
          <w:sz w:val="18"/>
          <w:szCs w:val="18"/>
        </w:rPr>
        <w:tab/>
      </w:r>
      <w:r w:rsidRPr="00E202BC">
        <w:rPr>
          <w:rFonts w:ascii="Century Schoolbook" w:hAnsi="Century Schoolbook" w:cs="Arial"/>
          <w:sz w:val="18"/>
          <w:szCs w:val="18"/>
        </w:rPr>
        <w:tab/>
      </w:r>
      <w:r w:rsidRPr="00E202BC">
        <w:rPr>
          <w:rFonts w:ascii="Century Schoolbook" w:hAnsi="Century Schoolbook" w:cs="Arial"/>
          <w:sz w:val="18"/>
          <w:szCs w:val="18"/>
        </w:rPr>
        <w:tab/>
      </w:r>
      <w:r w:rsidRPr="00E202BC">
        <w:rPr>
          <w:rFonts w:ascii="Century Schoolbook" w:hAnsi="Century Schoolbook" w:cs="Arial"/>
          <w:sz w:val="18"/>
          <w:szCs w:val="18"/>
        </w:rPr>
        <w:tab/>
      </w:r>
      <w:r w:rsidRPr="00E202BC">
        <w:rPr>
          <w:rFonts w:ascii="Century Schoolbook" w:hAnsi="Century Schoolbook" w:cs="Arial"/>
          <w:sz w:val="18"/>
          <w:szCs w:val="18"/>
        </w:rPr>
        <w:tab/>
      </w:r>
      <w:r w:rsidRPr="00E202BC">
        <w:rPr>
          <w:rFonts w:ascii="Century Schoolbook" w:hAnsi="Century Schoolbook" w:cs="Arial"/>
          <w:sz w:val="18"/>
          <w:szCs w:val="18"/>
        </w:rPr>
        <w:tab/>
      </w:r>
      <w:r w:rsidRPr="00E202BC">
        <w:rPr>
          <w:rFonts w:ascii="Century Schoolbook" w:hAnsi="Century Schoolbook" w:cs="Arial"/>
          <w:sz w:val="18"/>
          <w:szCs w:val="18"/>
        </w:rPr>
        <w:tab/>
      </w:r>
      <w:r w:rsidRPr="00E202BC">
        <w:rPr>
          <w:rFonts w:ascii="Century Schoolbook" w:hAnsi="Century Schoolbook" w:cs="Arial"/>
          <w:sz w:val="18"/>
          <w:szCs w:val="18"/>
        </w:rPr>
        <w:tab/>
        <w:t xml:space="preserve"> </w:t>
      </w:r>
      <w:r w:rsidR="00556B32">
        <w:rPr>
          <w:rFonts w:ascii="Century Schoolbook" w:hAnsi="Century Schoolbook" w:cs="Arial"/>
          <w:sz w:val="18"/>
          <w:szCs w:val="18"/>
        </w:rPr>
        <w:t>7</w:t>
      </w:r>
    </w:p>
    <w:p w14:paraId="51393901" w14:textId="3DD9FB2B" w:rsidR="00A87FF5" w:rsidRPr="00E202BC" w:rsidRDefault="00A87FF5" w:rsidP="007A4BC3">
      <w:pPr>
        <w:spacing w:line="276" w:lineRule="auto"/>
        <w:rPr>
          <w:rFonts w:ascii="Century Schoolbook" w:hAnsi="Century Schoolbook" w:cs="Arial"/>
          <w:sz w:val="18"/>
          <w:szCs w:val="18"/>
        </w:rPr>
      </w:pPr>
      <w:r w:rsidRPr="00E202BC">
        <w:rPr>
          <w:rFonts w:ascii="Century Schoolbook" w:hAnsi="Century Schoolbook" w:cs="Arial"/>
          <w:sz w:val="18"/>
          <w:szCs w:val="18"/>
        </w:rPr>
        <w:t xml:space="preserve">      Career Center Services to Individuals</w:t>
      </w:r>
      <w:r w:rsidRPr="00E202BC">
        <w:rPr>
          <w:rFonts w:ascii="Century Schoolbook" w:hAnsi="Century Schoolbook" w:cs="Arial"/>
          <w:sz w:val="18"/>
          <w:szCs w:val="18"/>
        </w:rPr>
        <w:tab/>
      </w:r>
      <w:r w:rsidRPr="00E202BC">
        <w:rPr>
          <w:rFonts w:ascii="Century Schoolbook" w:hAnsi="Century Schoolbook" w:cs="Arial"/>
          <w:sz w:val="18"/>
          <w:szCs w:val="18"/>
        </w:rPr>
        <w:tab/>
      </w:r>
      <w:r w:rsidRPr="00E202BC">
        <w:rPr>
          <w:rFonts w:ascii="Century Schoolbook" w:hAnsi="Century Schoolbook" w:cs="Arial"/>
          <w:sz w:val="18"/>
          <w:szCs w:val="18"/>
        </w:rPr>
        <w:tab/>
      </w:r>
      <w:r w:rsidRPr="00E202BC">
        <w:rPr>
          <w:rFonts w:ascii="Century Schoolbook" w:hAnsi="Century Schoolbook" w:cs="Arial"/>
          <w:sz w:val="18"/>
          <w:szCs w:val="18"/>
        </w:rPr>
        <w:tab/>
      </w:r>
      <w:r w:rsidRPr="00E202BC">
        <w:rPr>
          <w:rFonts w:ascii="Century Schoolbook" w:hAnsi="Century Schoolbook" w:cs="Arial"/>
          <w:sz w:val="18"/>
          <w:szCs w:val="18"/>
        </w:rPr>
        <w:tab/>
      </w:r>
      <w:r w:rsidRPr="00E202BC">
        <w:rPr>
          <w:rFonts w:ascii="Century Schoolbook" w:hAnsi="Century Schoolbook" w:cs="Arial"/>
          <w:sz w:val="18"/>
          <w:szCs w:val="18"/>
        </w:rPr>
        <w:tab/>
      </w:r>
      <w:r w:rsidRPr="00E202BC">
        <w:rPr>
          <w:rFonts w:ascii="Century Schoolbook" w:hAnsi="Century Schoolbook" w:cs="Arial"/>
          <w:sz w:val="18"/>
          <w:szCs w:val="18"/>
        </w:rPr>
        <w:tab/>
      </w:r>
      <w:r w:rsidRPr="00E202BC">
        <w:rPr>
          <w:rFonts w:ascii="Century Schoolbook" w:hAnsi="Century Schoolbook" w:cs="Arial"/>
          <w:sz w:val="18"/>
          <w:szCs w:val="18"/>
        </w:rPr>
        <w:tab/>
        <w:t xml:space="preserve"> </w:t>
      </w:r>
      <w:r w:rsidR="00D93948">
        <w:rPr>
          <w:rFonts w:ascii="Century Schoolbook" w:hAnsi="Century Schoolbook" w:cs="Arial"/>
          <w:sz w:val="18"/>
          <w:szCs w:val="18"/>
        </w:rPr>
        <w:t>8</w:t>
      </w:r>
    </w:p>
    <w:p w14:paraId="1B4CAD6A" w14:textId="6E857643" w:rsidR="00A87FF5" w:rsidRPr="00E202BC" w:rsidRDefault="00A87FF5" w:rsidP="007A4BC3">
      <w:pPr>
        <w:spacing w:line="276" w:lineRule="auto"/>
        <w:rPr>
          <w:rFonts w:ascii="Century Schoolbook" w:hAnsi="Century Schoolbook" w:cs="Arial"/>
          <w:sz w:val="18"/>
          <w:szCs w:val="18"/>
        </w:rPr>
      </w:pPr>
      <w:r w:rsidRPr="00E202BC">
        <w:rPr>
          <w:rFonts w:ascii="Century Schoolbook" w:hAnsi="Century Schoolbook" w:cs="Arial"/>
          <w:sz w:val="18"/>
          <w:szCs w:val="18"/>
        </w:rPr>
        <w:t xml:space="preserve">      Pathways to Services</w:t>
      </w:r>
      <w:r w:rsidRPr="00E202BC">
        <w:rPr>
          <w:rFonts w:ascii="Century Schoolbook" w:hAnsi="Century Schoolbook" w:cs="Arial"/>
          <w:sz w:val="18"/>
          <w:szCs w:val="18"/>
        </w:rPr>
        <w:tab/>
      </w:r>
      <w:r w:rsidRPr="00E202BC">
        <w:rPr>
          <w:rFonts w:ascii="Century Schoolbook" w:hAnsi="Century Schoolbook" w:cs="Arial"/>
          <w:sz w:val="18"/>
          <w:szCs w:val="18"/>
        </w:rPr>
        <w:tab/>
      </w:r>
      <w:r w:rsidRPr="00E202BC">
        <w:rPr>
          <w:rFonts w:ascii="Century Schoolbook" w:hAnsi="Century Schoolbook" w:cs="Arial"/>
          <w:sz w:val="18"/>
          <w:szCs w:val="18"/>
        </w:rPr>
        <w:tab/>
      </w:r>
      <w:r w:rsidRPr="00E202BC">
        <w:rPr>
          <w:rFonts w:ascii="Century Schoolbook" w:hAnsi="Century Schoolbook" w:cs="Arial"/>
          <w:sz w:val="18"/>
          <w:szCs w:val="18"/>
        </w:rPr>
        <w:tab/>
      </w:r>
      <w:r w:rsidRPr="00E202BC">
        <w:rPr>
          <w:rFonts w:ascii="Century Schoolbook" w:hAnsi="Century Schoolbook" w:cs="Arial"/>
          <w:sz w:val="18"/>
          <w:szCs w:val="18"/>
        </w:rPr>
        <w:tab/>
      </w:r>
      <w:r w:rsidRPr="00E202BC">
        <w:rPr>
          <w:rFonts w:ascii="Century Schoolbook" w:hAnsi="Century Schoolbook" w:cs="Arial"/>
          <w:sz w:val="18"/>
          <w:szCs w:val="18"/>
        </w:rPr>
        <w:tab/>
      </w:r>
      <w:r w:rsidRPr="00E202BC">
        <w:rPr>
          <w:rFonts w:ascii="Century Schoolbook" w:hAnsi="Century Schoolbook" w:cs="Arial"/>
          <w:sz w:val="18"/>
          <w:szCs w:val="18"/>
        </w:rPr>
        <w:tab/>
      </w:r>
      <w:r w:rsidRPr="00E202BC">
        <w:rPr>
          <w:rFonts w:ascii="Century Schoolbook" w:hAnsi="Century Schoolbook" w:cs="Arial"/>
          <w:sz w:val="18"/>
          <w:szCs w:val="18"/>
        </w:rPr>
        <w:tab/>
      </w:r>
      <w:r w:rsidRPr="00E202BC">
        <w:rPr>
          <w:rFonts w:ascii="Century Schoolbook" w:hAnsi="Century Schoolbook" w:cs="Arial"/>
          <w:sz w:val="18"/>
          <w:szCs w:val="18"/>
        </w:rPr>
        <w:tab/>
      </w:r>
      <w:r w:rsidRPr="00E202BC">
        <w:rPr>
          <w:rFonts w:ascii="Century Schoolbook" w:hAnsi="Century Schoolbook" w:cs="Arial"/>
          <w:sz w:val="18"/>
          <w:szCs w:val="18"/>
        </w:rPr>
        <w:tab/>
        <w:t xml:space="preserve"> </w:t>
      </w:r>
      <w:r w:rsidR="00D93948">
        <w:rPr>
          <w:rFonts w:ascii="Century Schoolbook" w:hAnsi="Century Schoolbook" w:cs="Arial"/>
          <w:sz w:val="18"/>
          <w:szCs w:val="18"/>
        </w:rPr>
        <w:t>9</w:t>
      </w:r>
    </w:p>
    <w:p w14:paraId="67A56B03" w14:textId="1116D9C9" w:rsidR="00A87FF5" w:rsidRPr="00E202BC" w:rsidRDefault="00A87FF5" w:rsidP="007A4BC3">
      <w:pPr>
        <w:spacing w:line="276" w:lineRule="auto"/>
        <w:rPr>
          <w:rFonts w:ascii="Century Schoolbook" w:hAnsi="Century Schoolbook" w:cs="Arial"/>
          <w:sz w:val="18"/>
          <w:szCs w:val="18"/>
        </w:rPr>
      </w:pPr>
      <w:r w:rsidRPr="00E202BC">
        <w:rPr>
          <w:rFonts w:ascii="Century Schoolbook" w:hAnsi="Century Schoolbook" w:cs="Arial"/>
          <w:sz w:val="18"/>
          <w:szCs w:val="18"/>
        </w:rPr>
        <w:t xml:space="preserve">      Supports and Services for Target Markets</w:t>
      </w:r>
      <w:r w:rsidRPr="00E202BC">
        <w:rPr>
          <w:rFonts w:ascii="Century Schoolbook" w:hAnsi="Century Schoolbook" w:cs="Arial"/>
          <w:sz w:val="18"/>
          <w:szCs w:val="18"/>
        </w:rPr>
        <w:tab/>
      </w:r>
      <w:r w:rsidRPr="00E202BC">
        <w:rPr>
          <w:rFonts w:ascii="Century Schoolbook" w:hAnsi="Century Schoolbook" w:cs="Arial"/>
          <w:sz w:val="18"/>
          <w:szCs w:val="18"/>
        </w:rPr>
        <w:tab/>
      </w:r>
      <w:r w:rsidRPr="00E202BC">
        <w:rPr>
          <w:rFonts w:ascii="Century Schoolbook" w:hAnsi="Century Schoolbook" w:cs="Arial"/>
          <w:sz w:val="18"/>
          <w:szCs w:val="18"/>
        </w:rPr>
        <w:tab/>
      </w:r>
      <w:r w:rsidRPr="00E202BC">
        <w:rPr>
          <w:rFonts w:ascii="Century Schoolbook" w:hAnsi="Century Schoolbook" w:cs="Arial"/>
          <w:sz w:val="18"/>
          <w:szCs w:val="18"/>
        </w:rPr>
        <w:tab/>
      </w:r>
      <w:r w:rsidRPr="00E202BC">
        <w:rPr>
          <w:rFonts w:ascii="Century Schoolbook" w:hAnsi="Century Schoolbook" w:cs="Arial"/>
          <w:sz w:val="18"/>
          <w:szCs w:val="18"/>
        </w:rPr>
        <w:tab/>
      </w:r>
      <w:r w:rsidRPr="00E202BC">
        <w:rPr>
          <w:rFonts w:ascii="Century Schoolbook" w:hAnsi="Century Schoolbook" w:cs="Arial"/>
          <w:sz w:val="18"/>
          <w:szCs w:val="18"/>
        </w:rPr>
        <w:tab/>
      </w:r>
      <w:r w:rsidRPr="00E202BC">
        <w:rPr>
          <w:rFonts w:ascii="Century Schoolbook" w:hAnsi="Century Schoolbook" w:cs="Arial"/>
          <w:sz w:val="18"/>
          <w:szCs w:val="18"/>
        </w:rPr>
        <w:tab/>
        <w:t xml:space="preserve"> </w:t>
      </w:r>
      <w:r w:rsidR="00D93948">
        <w:rPr>
          <w:rFonts w:ascii="Century Schoolbook" w:hAnsi="Century Schoolbook" w:cs="Arial"/>
          <w:sz w:val="18"/>
          <w:szCs w:val="18"/>
        </w:rPr>
        <w:t>9</w:t>
      </w:r>
    </w:p>
    <w:p w14:paraId="3F18D087" w14:textId="24A3A670" w:rsidR="00A87FF5" w:rsidRPr="00E202BC" w:rsidRDefault="00A87FF5" w:rsidP="007A4BC3">
      <w:pPr>
        <w:spacing w:line="276" w:lineRule="auto"/>
        <w:rPr>
          <w:rFonts w:ascii="Century Schoolbook" w:hAnsi="Century Schoolbook" w:cs="Arial"/>
          <w:sz w:val="18"/>
          <w:szCs w:val="18"/>
        </w:rPr>
      </w:pPr>
      <w:r w:rsidRPr="00E202BC">
        <w:rPr>
          <w:rFonts w:ascii="Century Schoolbook" w:hAnsi="Century Schoolbook" w:cs="Arial"/>
          <w:sz w:val="18"/>
          <w:szCs w:val="18"/>
        </w:rPr>
        <w:t>Business Services</w:t>
      </w:r>
      <w:r w:rsidRPr="00E202BC">
        <w:rPr>
          <w:rFonts w:ascii="Century Schoolbook" w:hAnsi="Century Schoolbook" w:cs="Arial"/>
          <w:sz w:val="18"/>
          <w:szCs w:val="18"/>
        </w:rPr>
        <w:tab/>
      </w:r>
      <w:r w:rsidRPr="00E202BC">
        <w:rPr>
          <w:rFonts w:ascii="Century Schoolbook" w:hAnsi="Century Schoolbook" w:cs="Arial"/>
          <w:sz w:val="18"/>
          <w:szCs w:val="18"/>
        </w:rPr>
        <w:tab/>
      </w:r>
      <w:r w:rsidRPr="00E202BC">
        <w:rPr>
          <w:rFonts w:ascii="Century Schoolbook" w:hAnsi="Century Schoolbook" w:cs="Arial"/>
          <w:sz w:val="18"/>
          <w:szCs w:val="18"/>
        </w:rPr>
        <w:tab/>
      </w:r>
      <w:r w:rsidRPr="00E202BC">
        <w:rPr>
          <w:rFonts w:ascii="Century Schoolbook" w:hAnsi="Century Schoolbook" w:cs="Arial"/>
          <w:sz w:val="18"/>
          <w:szCs w:val="18"/>
        </w:rPr>
        <w:tab/>
      </w:r>
      <w:r w:rsidRPr="00E202BC">
        <w:rPr>
          <w:rFonts w:ascii="Century Schoolbook" w:hAnsi="Century Schoolbook" w:cs="Arial"/>
          <w:sz w:val="18"/>
          <w:szCs w:val="18"/>
        </w:rPr>
        <w:tab/>
      </w:r>
      <w:r w:rsidRPr="00E202BC">
        <w:rPr>
          <w:rFonts w:ascii="Century Schoolbook" w:hAnsi="Century Schoolbook" w:cs="Arial"/>
          <w:sz w:val="18"/>
          <w:szCs w:val="18"/>
        </w:rPr>
        <w:tab/>
      </w:r>
      <w:r w:rsidRPr="00E202BC">
        <w:rPr>
          <w:rFonts w:ascii="Century Schoolbook" w:hAnsi="Century Schoolbook" w:cs="Arial"/>
          <w:sz w:val="18"/>
          <w:szCs w:val="18"/>
        </w:rPr>
        <w:tab/>
      </w:r>
      <w:r w:rsidR="00CF4E0B" w:rsidRPr="00E202BC">
        <w:rPr>
          <w:rFonts w:ascii="Century Schoolbook" w:hAnsi="Century Schoolbook" w:cs="Arial"/>
          <w:sz w:val="18"/>
          <w:szCs w:val="18"/>
        </w:rPr>
        <w:t xml:space="preserve"> </w:t>
      </w:r>
      <w:r w:rsidR="00F25003">
        <w:rPr>
          <w:rFonts w:ascii="Century Schoolbook" w:hAnsi="Century Schoolbook" w:cs="Arial"/>
          <w:sz w:val="18"/>
          <w:szCs w:val="18"/>
        </w:rPr>
        <w:tab/>
      </w:r>
      <w:r w:rsidR="00F25003">
        <w:rPr>
          <w:rFonts w:ascii="Century Schoolbook" w:hAnsi="Century Schoolbook" w:cs="Arial"/>
          <w:sz w:val="18"/>
          <w:szCs w:val="18"/>
        </w:rPr>
        <w:tab/>
      </w:r>
      <w:r w:rsidR="00F25003">
        <w:rPr>
          <w:rFonts w:ascii="Century Schoolbook" w:hAnsi="Century Schoolbook" w:cs="Arial"/>
          <w:sz w:val="18"/>
          <w:szCs w:val="18"/>
        </w:rPr>
        <w:tab/>
        <w:t xml:space="preserve"> </w:t>
      </w:r>
      <w:r w:rsidR="00556B32">
        <w:rPr>
          <w:rFonts w:ascii="Century Schoolbook" w:hAnsi="Century Schoolbook" w:cs="Arial"/>
          <w:sz w:val="18"/>
          <w:szCs w:val="18"/>
        </w:rPr>
        <w:t>9</w:t>
      </w:r>
    </w:p>
    <w:p w14:paraId="3604ABC7" w14:textId="77777777" w:rsidR="00A87FF5" w:rsidRPr="00E202BC" w:rsidRDefault="00A87FF5" w:rsidP="007A4BC3">
      <w:pPr>
        <w:spacing w:line="276" w:lineRule="auto"/>
        <w:rPr>
          <w:rFonts w:ascii="Century Schoolbook" w:hAnsi="Century Schoolbook" w:cs="Arial"/>
          <w:sz w:val="18"/>
          <w:szCs w:val="18"/>
        </w:rPr>
      </w:pPr>
      <w:r w:rsidRPr="00E202BC">
        <w:rPr>
          <w:rFonts w:ascii="Century Schoolbook" w:hAnsi="Century Schoolbook" w:cs="Arial"/>
          <w:sz w:val="18"/>
          <w:szCs w:val="18"/>
        </w:rPr>
        <w:t>Performance</w:t>
      </w:r>
      <w:r w:rsidRPr="00E202BC">
        <w:rPr>
          <w:rFonts w:ascii="Century Schoolbook" w:hAnsi="Century Schoolbook" w:cs="Arial"/>
          <w:sz w:val="18"/>
          <w:szCs w:val="18"/>
        </w:rPr>
        <w:tab/>
      </w:r>
      <w:r w:rsidRPr="00E202BC">
        <w:rPr>
          <w:rFonts w:ascii="Century Schoolbook" w:hAnsi="Century Schoolbook" w:cs="Arial"/>
          <w:sz w:val="18"/>
          <w:szCs w:val="18"/>
        </w:rPr>
        <w:tab/>
      </w:r>
      <w:r w:rsidRPr="00E202BC">
        <w:rPr>
          <w:rFonts w:ascii="Century Schoolbook" w:hAnsi="Century Schoolbook" w:cs="Arial"/>
          <w:sz w:val="18"/>
          <w:szCs w:val="18"/>
        </w:rPr>
        <w:tab/>
      </w:r>
      <w:r w:rsidRPr="00E202BC">
        <w:rPr>
          <w:rFonts w:ascii="Century Schoolbook" w:hAnsi="Century Schoolbook" w:cs="Arial"/>
          <w:sz w:val="18"/>
          <w:szCs w:val="18"/>
        </w:rPr>
        <w:tab/>
      </w:r>
      <w:r w:rsidRPr="00E202BC">
        <w:rPr>
          <w:rFonts w:ascii="Century Schoolbook" w:hAnsi="Century Schoolbook" w:cs="Arial"/>
          <w:sz w:val="18"/>
          <w:szCs w:val="18"/>
        </w:rPr>
        <w:tab/>
      </w:r>
      <w:r w:rsidRPr="00E202BC">
        <w:rPr>
          <w:rFonts w:ascii="Century Schoolbook" w:hAnsi="Century Schoolbook" w:cs="Arial"/>
          <w:sz w:val="18"/>
          <w:szCs w:val="18"/>
        </w:rPr>
        <w:tab/>
      </w:r>
      <w:r w:rsidRPr="00E202BC">
        <w:rPr>
          <w:rFonts w:ascii="Century Schoolbook" w:hAnsi="Century Schoolbook" w:cs="Arial"/>
          <w:sz w:val="18"/>
          <w:szCs w:val="18"/>
        </w:rPr>
        <w:tab/>
      </w:r>
      <w:r w:rsidRPr="00E202BC">
        <w:rPr>
          <w:rFonts w:ascii="Century Schoolbook" w:hAnsi="Century Schoolbook" w:cs="Arial"/>
          <w:sz w:val="18"/>
          <w:szCs w:val="18"/>
        </w:rPr>
        <w:tab/>
      </w:r>
      <w:r w:rsidRPr="00E202BC">
        <w:rPr>
          <w:rFonts w:ascii="Century Schoolbook" w:hAnsi="Century Schoolbook" w:cs="Arial"/>
          <w:sz w:val="18"/>
          <w:szCs w:val="18"/>
        </w:rPr>
        <w:tab/>
      </w:r>
      <w:r w:rsidRPr="00E202BC">
        <w:rPr>
          <w:rFonts w:ascii="Century Schoolbook" w:hAnsi="Century Schoolbook" w:cs="Arial"/>
          <w:sz w:val="18"/>
          <w:szCs w:val="18"/>
        </w:rPr>
        <w:tab/>
      </w:r>
      <w:r w:rsidRPr="00E202BC">
        <w:rPr>
          <w:rFonts w:ascii="Century Schoolbook" w:hAnsi="Century Schoolbook" w:cs="Arial"/>
          <w:sz w:val="18"/>
          <w:szCs w:val="18"/>
        </w:rPr>
        <w:tab/>
      </w:r>
      <w:r w:rsidR="00556B32">
        <w:rPr>
          <w:rFonts w:ascii="Century Schoolbook" w:hAnsi="Century Schoolbook" w:cs="Arial"/>
          <w:sz w:val="18"/>
          <w:szCs w:val="18"/>
        </w:rPr>
        <w:t>10</w:t>
      </w:r>
    </w:p>
    <w:p w14:paraId="510BE8CE" w14:textId="7B72B08B" w:rsidR="00D537B9" w:rsidRDefault="00A87FF5" w:rsidP="007A4BC3">
      <w:pPr>
        <w:spacing w:line="276" w:lineRule="auto"/>
        <w:rPr>
          <w:rFonts w:ascii="Century Schoolbook" w:hAnsi="Century Schoolbook" w:cs="Arial"/>
          <w:sz w:val="18"/>
          <w:szCs w:val="18"/>
        </w:rPr>
      </w:pPr>
      <w:r w:rsidRPr="00E202BC">
        <w:rPr>
          <w:rFonts w:ascii="Century Schoolbook" w:hAnsi="Century Schoolbook" w:cs="Arial"/>
          <w:sz w:val="18"/>
          <w:szCs w:val="18"/>
        </w:rPr>
        <w:t>Technology</w:t>
      </w:r>
      <w:r w:rsidR="00D537B9">
        <w:rPr>
          <w:rFonts w:ascii="Century Schoolbook" w:hAnsi="Century Schoolbook" w:cs="Arial"/>
          <w:sz w:val="18"/>
          <w:szCs w:val="18"/>
        </w:rPr>
        <w:tab/>
      </w:r>
      <w:r w:rsidR="00D537B9">
        <w:rPr>
          <w:rFonts w:ascii="Century Schoolbook" w:hAnsi="Century Schoolbook" w:cs="Arial"/>
          <w:sz w:val="18"/>
          <w:szCs w:val="18"/>
        </w:rPr>
        <w:tab/>
      </w:r>
      <w:r w:rsidR="00D537B9">
        <w:rPr>
          <w:rFonts w:ascii="Century Schoolbook" w:hAnsi="Century Schoolbook" w:cs="Arial"/>
          <w:sz w:val="18"/>
          <w:szCs w:val="18"/>
        </w:rPr>
        <w:tab/>
      </w:r>
      <w:r w:rsidR="00D537B9">
        <w:rPr>
          <w:rFonts w:ascii="Century Schoolbook" w:hAnsi="Century Schoolbook" w:cs="Arial"/>
          <w:sz w:val="18"/>
          <w:szCs w:val="18"/>
        </w:rPr>
        <w:tab/>
      </w:r>
      <w:r w:rsidR="00D537B9">
        <w:rPr>
          <w:rFonts w:ascii="Century Schoolbook" w:hAnsi="Century Schoolbook" w:cs="Arial"/>
          <w:sz w:val="18"/>
          <w:szCs w:val="18"/>
        </w:rPr>
        <w:tab/>
      </w:r>
      <w:r w:rsidR="00D537B9">
        <w:rPr>
          <w:rFonts w:ascii="Century Schoolbook" w:hAnsi="Century Schoolbook" w:cs="Arial"/>
          <w:sz w:val="18"/>
          <w:szCs w:val="18"/>
        </w:rPr>
        <w:tab/>
      </w:r>
      <w:r w:rsidR="00D537B9">
        <w:rPr>
          <w:rFonts w:ascii="Century Schoolbook" w:hAnsi="Century Schoolbook" w:cs="Arial"/>
          <w:sz w:val="18"/>
          <w:szCs w:val="18"/>
        </w:rPr>
        <w:tab/>
      </w:r>
      <w:r w:rsidR="00D537B9">
        <w:rPr>
          <w:rFonts w:ascii="Century Schoolbook" w:hAnsi="Century Schoolbook" w:cs="Arial"/>
          <w:sz w:val="18"/>
          <w:szCs w:val="18"/>
        </w:rPr>
        <w:tab/>
      </w:r>
      <w:r w:rsidR="00D537B9">
        <w:rPr>
          <w:rFonts w:ascii="Century Schoolbook" w:hAnsi="Century Schoolbook" w:cs="Arial"/>
          <w:sz w:val="18"/>
          <w:szCs w:val="18"/>
        </w:rPr>
        <w:tab/>
      </w:r>
      <w:r w:rsidR="00D537B9">
        <w:rPr>
          <w:rFonts w:ascii="Century Schoolbook" w:hAnsi="Century Schoolbook" w:cs="Arial"/>
          <w:sz w:val="18"/>
          <w:szCs w:val="18"/>
        </w:rPr>
        <w:tab/>
      </w:r>
      <w:r w:rsidR="00D537B9">
        <w:rPr>
          <w:rFonts w:ascii="Century Schoolbook" w:hAnsi="Century Schoolbook" w:cs="Arial"/>
          <w:sz w:val="18"/>
          <w:szCs w:val="18"/>
        </w:rPr>
        <w:tab/>
        <w:t>10</w:t>
      </w:r>
    </w:p>
    <w:p w14:paraId="6C3EB7E0" w14:textId="050B044C" w:rsidR="00A87FF5" w:rsidRPr="00E202BC" w:rsidRDefault="00D537B9" w:rsidP="007A4BC3">
      <w:pPr>
        <w:spacing w:line="276" w:lineRule="auto"/>
        <w:rPr>
          <w:rFonts w:ascii="Century Schoolbook" w:hAnsi="Century Schoolbook" w:cs="Arial"/>
          <w:sz w:val="18"/>
          <w:szCs w:val="18"/>
        </w:rPr>
      </w:pPr>
      <w:r>
        <w:rPr>
          <w:rFonts w:ascii="Century Schoolbook" w:hAnsi="Century Schoolbook" w:cs="Arial"/>
          <w:sz w:val="18"/>
          <w:szCs w:val="18"/>
        </w:rPr>
        <w:t>Labor Market Information</w:t>
      </w:r>
      <w:r w:rsidR="00A87FF5" w:rsidRPr="00E202BC">
        <w:rPr>
          <w:rFonts w:ascii="Century Schoolbook" w:hAnsi="Century Schoolbook" w:cs="Arial"/>
          <w:sz w:val="18"/>
          <w:szCs w:val="18"/>
        </w:rPr>
        <w:tab/>
      </w:r>
      <w:r w:rsidR="00A87FF5" w:rsidRPr="00E202BC">
        <w:rPr>
          <w:rFonts w:ascii="Century Schoolbook" w:hAnsi="Century Schoolbook" w:cs="Arial"/>
          <w:sz w:val="18"/>
          <w:szCs w:val="18"/>
        </w:rPr>
        <w:tab/>
      </w:r>
      <w:r w:rsidR="00A87FF5" w:rsidRPr="00E202BC">
        <w:rPr>
          <w:rFonts w:ascii="Century Schoolbook" w:hAnsi="Century Schoolbook" w:cs="Arial"/>
          <w:sz w:val="18"/>
          <w:szCs w:val="18"/>
        </w:rPr>
        <w:tab/>
      </w:r>
      <w:r w:rsidR="00A87FF5" w:rsidRPr="00E202BC">
        <w:rPr>
          <w:rFonts w:ascii="Century Schoolbook" w:hAnsi="Century Schoolbook" w:cs="Arial"/>
          <w:sz w:val="18"/>
          <w:szCs w:val="18"/>
        </w:rPr>
        <w:tab/>
      </w:r>
      <w:r w:rsidR="00A87FF5" w:rsidRPr="00E202BC">
        <w:rPr>
          <w:rFonts w:ascii="Century Schoolbook" w:hAnsi="Century Schoolbook" w:cs="Arial"/>
          <w:sz w:val="18"/>
          <w:szCs w:val="18"/>
        </w:rPr>
        <w:tab/>
      </w:r>
      <w:r w:rsidR="00A87FF5" w:rsidRPr="00E202BC">
        <w:rPr>
          <w:rFonts w:ascii="Century Schoolbook" w:hAnsi="Century Schoolbook" w:cs="Arial"/>
          <w:sz w:val="18"/>
          <w:szCs w:val="18"/>
        </w:rPr>
        <w:tab/>
      </w:r>
      <w:r w:rsidR="00A87FF5" w:rsidRPr="00E202BC">
        <w:rPr>
          <w:rFonts w:ascii="Century Schoolbook" w:hAnsi="Century Schoolbook" w:cs="Arial"/>
          <w:sz w:val="18"/>
          <w:szCs w:val="18"/>
        </w:rPr>
        <w:tab/>
      </w:r>
      <w:r w:rsidR="00A87FF5" w:rsidRPr="00E202BC">
        <w:rPr>
          <w:rFonts w:ascii="Century Schoolbook" w:hAnsi="Century Schoolbook" w:cs="Arial"/>
          <w:sz w:val="18"/>
          <w:szCs w:val="18"/>
        </w:rPr>
        <w:tab/>
      </w:r>
      <w:r w:rsidR="00A87FF5" w:rsidRPr="00E202BC">
        <w:rPr>
          <w:rFonts w:ascii="Century Schoolbook" w:hAnsi="Century Schoolbook" w:cs="Arial"/>
          <w:sz w:val="18"/>
          <w:szCs w:val="18"/>
        </w:rPr>
        <w:tab/>
      </w:r>
      <w:r w:rsidR="00556B32">
        <w:rPr>
          <w:rFonts w:ascii="Century Schoolbook" w:hAnsi="Century Schoolbook" w:cs="Arial"/>
          <w:sz w:val="18"/>
          <w:szCs w:val="18"/>
        </w:rPr>
        <w:t>1</w:t>
      </w:r>
      <w:r w:rsidR="00E567E0">
        <w:rPr>
          <w:rFonts w:ascii="Century Schoolbook" w:hAnsi="Century Schoolbook" w:cs="Arial"/>
          <w:sz w:val="18"/>
          <w:szCs w:val="18"/>
        </w:rPr>
        <w:t>1</w:t>
      </w:r>
    </w:p>
    <w:p w14:paraId="3D20EA43" w14:textId="12B07A28" w:rsidR="00A87FF5" w:rsidRPr="00E202BC" w:rsidRDefault="00A87FF5" w:rsidP="007A4BC3">
      <w:pPr>
        <w:spacing w:line="276" w:lineRule="auto"/>
        <w:rPr>
          <w:rFonts w:ascii="Century Schoolbook" w:hAnsi="Century Schoolbook" w:cs="Arial"/>
          <w:sz w:val="18"/>
          <w:szCs w:val="18"/>
        </w:rPr>
      </w:pPr>
      <w:r w:rsidRPr="00E202BC">
        <w:rPr>
          <w:rFonts w:ascii="Century Schoolbook" w:hAnsi="Century Schoolbook" w:cs="Arial"/>
          <w:sz w:val="18"/>
          <w:szCs w:val="18"/>
        </w:rPr>
        <w:t>Staff Development and Training</w:t>
      </w:r>
      <w:r w:rsidRPr="00E202BC">
        <w:rPr>
          <w:rFonts w:ascii="Century Schoolbook" w:hAnsi="Century Schoolbook" w:cs="Arial"/>
          <w:sz w:val="18"/>
          <w:szCs w:val="18"/>
        </w:rPr>
        <w:tab/>
      </w:r>
      <w:r w:rsidRPr="00E202BC">
        <w:rPr>
          <w:rFonts w:ascii="Century Schoolbook" w:hAnsi="Century Schoolbook" w:cs="Arial"/>
          <w:sz w:val="18"/>
          <w:szCs w:val="18"/>
        </w:rPr>
        <w:tab/>
      </w:r>
      <w:r w:rsidRPr="00E202BC">
        <w:rPr>
          <w:rFonts w:ascii="Century Schoolbook" w:hAnsi="Century Schoolbook" w:cs="Arial"/>
          <w:sz w:val="18"/>
          <w:szCs w:val="18"/>
        </w:rPr>
        <w:tab/>
      </w:r>
      <w:r w:rsidRPr="00E202BC">
        <w:rPr>
          <w:rFonts w:ascii="Century Schoolbook" w:hAnsi="Century Schoolbook" w:cs="Arial"/>
          <w:sz w:val="18"/>
          <w:szCs w:val="18"/>
        </w:rPr>
        <w:tab/>
      </w:r>
      <w:r w:rsidRPr="00E202BC">
        <w:rPr>
          <w:rFonts w:ascii="Century Schoolbook" w:hAnsi="Century Schoolbook" w:cs="Arial"/>
          <w:sz w:val="18"/>
          <w:szCs w:val="18"/>
        </w:rPr>
        <w:tab/>
      </w:r>
      <w:r w:rsidRPr="00E202BC">
        <w:rPr>
          <w:rFonts w:ascii="Century Schoolbook" w:hAnsi="Century Schoolbook" w:cs="Arial"/>
          <w:sz w:val="18"/>
          <w:szCs w:val="18"/>
        </w:rPr>
        <w:tab/>
      </w:r>
      <w:r w:rsidRPr="00E202BC">
        <w:rPr>
          <w:rFonts w:ascii="Century Schoolbook" w:hAnsi="Century Schoolbook" w:cs="Arial"/>
          <w:sz w:val="18"/>
          <w:szCs w:val="18"/>
        </w:rPr>
        <w:tab/>
      </w:r>
      <w:r w:rsidRPr="00E202BC">
        <w:rPr>
          <w:rFonts w:ascii="Century Schoolbook" w:hAnsi="Century Schoolbook" w:cs="Arial"/>
          <w:sz w:val="18"/>
          <w:szCs w:val="18"/>
        </w:rPr>
        <w:tab/>
      </w:r>
      <w:r w:rsidRPr="00E202BC">
        <w:rPr>
          <w:rFonts w:ascii="Century Schoolbook" w:hAnsi="Century Schoolbook" w:cs="Arial"/>
          <w:sz w:val="18"/>
          <w:szCs w:val="18"/>
        </w:rPr>
        <w:tab/>
      </w:r>
      <w:r w:rsidR="00556B32">
        <w:rPr>
          <w:rFonts w:ascii="Century Schoolbook" w:hAnsi="Century Schoolbook" w:cs="Arial"/>
          <w:sz w:val="18"/>
          <w:szCs w:val="18"/>
        </w:rPr>
        <w:t>1</w:t>
      </w:r>
      <w:r w:rsidR="00E567E0">
        <w:rPr>
          <w:rFonts w:ascii="Century Schoolbook" w:hAnsi="Century Schoolbook" w:cs="Arial"/>
          <w:sz w:val="18"/>
          <w:szCs w:val="18"/>
        </w:rPr>
        <w:t>2</w:t>
      </w:r>
    </w:p>
    <w:p w14:paraId="61EEFAEA" w14:textId="174AF9E5" w:rsidR="00D537B9" w:rsidRDefault="00556B32" w:rsidP="007A4BC3">
      <w:pPr>
        <w:spacing w:line="276" w:lineRule="auto"/>
        <w:rPr>
          <w:rFonts w:ascii="Century Schoolbook" w:hAnsi="Century Schoolbook" w:cs="Arial"/>
          <w:sz w:val="18"/>
          <w:szCs w:val="18"/>
        </w:rPr>
      </w:pPr>
      <w:r>
        <w:rPr>
          <w:rFonts w:ascii="Century Schoolbook" w:hAnsi="Century Schoolbook" w:cs="Arial"/>
          <w:sz w:val="18"/>
          <w:szCs w:val="18"/>
        </w:rPr>
        <w:t>Shared and Infrastructure Costs</w:t>
      </w:r>
      <w:r w:rsidR="00A87FF5" w:rsidRPr="00E202BC">
        <w:rPr>
          <w:rFonts w:ascii="Century Schoolbook" w:hAnsi="Century Schoolbook" w:cs="Arial"/>
          <w:sz w:val="18"/>
          <w:szCs w:val="18"/>
        </w:rPr>
        <w:tab/>
      </w:r>
      <w:r w:rsidR="00D537B9">
        <w:rPr>
          <w:rFonts w:ascii="Century Schoolbook" w:hAnsi="Century Schoolbook" w:cs="Arial"/>
          <w:sz w:val="18"/>
          <w:szCs w:val="18"/>
        </w:rPr>
        <w:tab/>
      </w:r>
      <w:r w:rsidR="00D537B9">
        <w:rPr>
          <w:rFonts w:ascii="Century Schoolbook" w:hAnsi="Century Schoolbook" w:cs="Arial"/>
          <w:sz w:val="18"/>
          <w:szCs w:val="18"/>
        </w:rPr>
        <w:tab/>
      </w:r>
      <w:r w:rsidR="00D537B9">
        <w:rPr>
          <w:rFonts w:ascii="Century Schoolbook" w:hAnsi="Century Schoolbook" w:cs="Arial"/>
          <w:sz w:val="18"/>
          <w:szCs w:val="18"/>
        </w:rPr>
        <w:tab/>
      </w:r>
      <w:r w:rsidR="00D537B9">
        <w:rPr>
          <w:rFonts w:ascii="Century Schoolbook" w:hAnsi="Century Schoolbook" w:cs="Arial"/>
          <w:sz w:val="18"/>
          <w:szCs w:val="18"/>
        </w:rPr>
        <w:tab/>
      </w:r>
      <w:r w:rsidR="00D537B9">
        <w:rPr>
          <w:rFonts w:ascii="Century Schoolbook" w:hAnsi="Century Schoolbook" w:cs="Arial"/>
          <w:sz w:val="18"/>
          <w:szCs w:val="18"/>
        </w:rPr>
        <w:tab/>
      </w:r>
      <w:r w:rsidR="00D537B9">
        <w:rPr>
          <w:rFonts w:ascii="Century Schoolbook" w:hAnsi="Century Schoolbook" w:cs="Arial"/>
          <w:sz w:val="18"/>
          <w:szCs w:val="18"/>
        </w:rPr>
        <w:tab/>
      </w:r>
      <w:r w:rsidR="00D537B9">
        <w:rPr>
          <w:rFonts w:ascii="Century Schoolbook" w:hAnsi="Century Schoolbook" w:cs="Arial"/>
          <w:sz w:val="18"/>
          <w:szCs w:val="18"/>
        </w:rPr>
        <w:tab/>
      </w:r>
      <w:r w:rsidR="00D537B9">
        <w:rPr>
          <w:rFonts w:ascii="Century Schoolbook" w:hAnsi="Century Schoolbook" w:cs="Arial"/>
          <w:sz w:val="18"/>
          <w:szCs w:val="18"/>
        </w:rPr>
        <w:tab/>
        <w:t>1</w:t>
      </w:r>
      <w:r w:rsidR="00E567E0">
        <w:rPr>
          <w:rFonts w:ascii="Century Schoolbook" w:hAnsi="Century Schoolbook" w:cs="Arial"/>
          <w:sz w:val="18"/>
          <w:szCs w:val="18"/>
        </w:rPr>
        <w:t>2</w:t>
      </w:r>
    </w:p>
    <w:p w14:paraId="32C7D6BF" w14:textId="326183DC" w:rsidR="00A87FF5" w:rsidRDefault="00D537B9" w:rsidP="007A4BC3">
      <w:pPr>
        <w:spacing w:line="276" w:lineRule="auto"/>
        <w:rPr>
          <w:rFonts w:ascii="Century Schoolbook" w:hAnsi="Century Schoolbook" w:cs="Arial"/>
          <w:sz w:val="18"/>
          <w:szCs w:val="18"/>
        </w:rPr>
      </w:pPr>
      <w:r>
        <w:rPr>
          <w:rFonts w:ascii="Century Schoolbook" w:hAnsi="Century Schoolbook" w:cs="Arial"/>
          <w:sz w:val="18"/>
          <w:szCs w:val="18"/>
        </w:rPr>
        <w:t>DUA Data</w:t>
      </w:r>
      <w:r>
        <w:rPr>
          <w:rFonts w:ascii="Century Schoolbook" w:hAnsi="Century Schoolbook" w:cs="Arial"/>
          <w:sz w:val="18"/>
          <w:szCs w:val="18"/>
        </w:rPr>
        <w:tab/>
      </w:r>
      <w:r>
        <w:rPr>
          <w:rFonts w:ascii="Century Schoolbook" w:hAnsi="Century Schoolbook" w:cs="Arial"/>
          <w:sz w:val="18"/>
          <w:szCs w:val="18"/>
        </w:rPr>
        <w:tab/>
      </w:r>
      <w:r>
        <w:rPr>
          <w:rFonts w:ascii="Century Schoolbook" w:hAnsi="Century Schoolbook" w:cs="Arial"/>
          <w:sz w:val="18"/>
          <w:szCs w:val="18"/>
        </w:rPr>
        <w:tab/>
      </w:r>
      <w:r w:rsidR="00A87FF5" w:rsidRPr="00E202BC">
        <w:rPr>
          <w:rFonts w:ascii="Century Schoolbook" w:hAnsi="Century Schoolbook" w:cs="Arial"/>
          <w:sz w:val="18"/>
          <w:szCs w:val="18"/>
        </w:rPr>
        <w:tab/>
      </w:r>
      <w:r w:rsidR="00A87FF5" w:rsidRPr="00E202BC">
        <w:rPr>
          <w:rFonts w:ascii="Century Schoolbook" w:hAnsi="Century Schoolbook" w:cs="Arial"/>
          <w:sz w:val="18"/>
          <w:szCs w:val="18"/>
        </w:rPr>
        <w:tab/>
      </w:r>
      <w:r w:rsidR="00A87FF5" w:rsidRPr="00E202BC">
        <w:rPr>
          <w:rFonts w:ascii="Century Schoolbook" w:hAnsi="Century Schoolbook" w:cs="Arial"/>
          <w:sz w:val="18"/>
          <w:szCs w:val="18"/>
        </w:rPr>
        <w:tab/>
      </w:r>
      <w:r w:rsidR="00A87FF5" w:rsidRPr="00E202BC">
        <w:rPr>
          <w:rFonts w:ascii="Century Schoolbook" w:hAnsi="Century Schoolbook" w:cs="Arial"/>
          <w:sz w:val="18"/>
          <w:szCs w:val="18"/>
        </w:rPr>
        <w:tab/>
      </w:r>
      <w:r w:rsidR="00A87FF5" w:rsidRPr="00E202BC">
        <w:rPr>
          <w:rFonts w:ascii="Century Schoolbook" w:hAnsi="Century Schoolbook" w:cs="Arial"/>
          <w:sz w:val="18"/>
          <w:szCs w:val="18"/>
        </w:rPr>
        <w:tab/>
      </w:r>
      <w:r w:rsidR="00A87FF5" w:rsidRPr="00E202BC">
        <w:rPr>
          <w:rFonts w:ascii="Century Schoolbook" w:hAnsi="Century Schoolbook" w:cs="Arial"/>
          <w:sz w:val="18"/>
          <w:szCs w:val="18"/>
        </w:rPr>
        <w:tab/>
      </w:r>
      <w:r w:rsidR="00A87FF5" w:rsidRPr="00E202BC">
        <w:rPr>
          <w:rFonts w:ascii="Century Schoolbook" w:hAnsi="Century Schoolbook" w:cs="Arial"/>
          <w:sz w:val="18"/>
          <w:szCs w:val="18"/>
        </w:rPr>
        <w:tab/>
      </w:r>
      <w:r w:rsidR="00A87FF5" w:rsidRPr="00E202BC">
        <w:rPr>
          <w:rFonts w:ascii="Century Schoolbook" w:hAnsi="Century Schoolbook" w:cs="Arial"/>
          <w:sz w:val="18"/>
          <w:szCs w:val="18"/>
        </w:rPr>
        <w:tab/>
      </w:r>
      <w:r w:rsidR="00556B32">
        <w:rPr>
          <w:rFonts w:ascii="Century Schoolbook" w:hAnsi="Century Schoolbook" w:cs="Arial"/>
          <w:sz w:val="18"/>
          <w:szCs w:val="18"/>
        </w:rPr>
        <w:t>1</w:t>
      </w:r>
      <w:r w:rsidR="00E93B21">
        <w:rPr>
          <w:rFonts w:ascii="Century Schoolbook" w:hAnsi="Century Schoolbook" w:cs="Arial"/>
          <w:sz w:val="18"/>
          <w:szCs w:val="18"/>
        </w:rPr>
        <w:t>3</w:t>
      </w:r>
    </w:p>
    <w:p w14:paraId="37861F06" w14:textId="620C5534" w:rsidR="00556B32" w:rsidRDefault="00556B32" w:rsidP="00556B32">
      <w:pPr>
        <w:spacing w:line="276" w:lineRule="auto"/>
        <w:rPr>
          <w:rFonts w:ascii="Century Schoolbook" w:hAnsi="Century Schoolbook" w:cs="Arial"/>
          <w:sz w:val="18"/>
          <w:szCs w:val="18"/>
        </w:rPr>
      </w:pPr>
      <w:r>
        <w:rPr>
          <w:rFonts w:ascii="Century Schoolbook" w:hAnsi="Century Schoolbook" w:cs="Arial"/>
          <w:sz w:val="18"/>
          <w:szCs w:val="18"/>
        </w:rPr>
        <w:t xml:space="preserve">       Staffing and Out-Stationing                                                                                                                       1</w:t>
      </w:r>
      <w:r w:rsidR="00E93B21">
        <w:rPr>
          <w:rFonts w:ascii="Century Schoolbook" w:hAnsi="Century Schoolbook" w:cs="Arial"/>
          <w:sz w:val="18"/>
          <w:szCs w:val="18"/>
        </w:rPr>
        <w:t>3</w:t>
      </w:r>
    </w:p>
    <w:p w14:paraId="2F610784" w14:textId="0E2D9445" w:rsidR="00556B32" w:rsidRDefault="00556B32" w:rsidP="00556B32">
      <w:pPr>
        <w:spacing w:line="276" w:lineRule="auto"/>
        <w:rPr>
          <w:rFonts w:ascii="Century Schoolbook" w:hAnsi="Century Schoolbook" w:cs="Arial"/>
          <w:sz w:val="18"/>
          <w:szCs w:val="18"/>
        </w:rPr>
      </w:pPr>
      <w:r>
        <w:rPr>
          <w:rFonts w:ascii="Century Schoolbook" w:hAnsi="Century Schoolbook" w:cs="Arial"/>
          <w:sz w:val="18"/>
          <w:szCs w:val="18"/>
        </w:rPr>
        <w:t xml:space="preserve">       Shared Space and Equipment                                                                                                                    1</w:t>
      </w:r>
      <w:r w:rsidR="00E93B21">
        <w:rPr>
          <w:rFonts w:ascii="Century Schoolbook" w:hAnsi="Century Schoolbook" w:cs="Arial"/>
          <w:sz w:val="18"/>
          <w:szCs w:val="18"/>
        </w:rPr>
        <w:t>3</w:t>
      </w:r>
    </w:p>
    <w:p w14:paraId="386A20BB" w14:textId="77777777" w:rsidR="00556B32" w:rsidRPr="00E202BC" w:rsidRDefault="00556B32" w:rsidP="00556B32">
      <w:pPr>
        <w:spacing w:line="276" w:lineRule="auto"/>
        <w:rPr>
          <w:rFonts w:ascii="Century Schoolbook" w:hAnsi="Century Schoolbook" w:cs="Arial"/>
          <w:sz w:val="18"/>
          <w:szCs w:val="18"/>
        </w:rPr>
      </w:pPr>
      <w:r>
        <w:rPr>
          <w:rFonts w:ascii="Century Schoolbook" w:hAnsi="Century Schoolbook" w:cs="Arial"/>
          <w:sz w:val="18"/>
          <w:szCs w:val="18"/>
        </w:rPr>
        <w:t>Evaluation                                                                                                                                                          13</w:t>
      </w:r>
    </w:p>
    <w:p w14:paraId="5A766E3D" w14:textId="5CB3FDFA" w:rsidR="00A87FF5" w:rsidRPr="00E202BC" w:rsidRDefault="00A87FF5" w:rsidP="007A4BC3">
      <w:pPr>
        <w:spacing w:line="276" w:lineRule="auto"/>
        <w:rPr>
          <w:rFonts w:ascii="Century Schoolbook" w:hAnsi="Century Schoolbook" w:cs="Arial"/>
          <w:sz w:val="18"/>
          <w:szCs w:val="18"/>
        </w:rPr>
      </w:pPr>
      <w:r w:rsidRPr="00E202BC">
        <w:rPr>
          <w:rFonts w:ascii="Century Schoolbook" w:hAnsi="Century Schoolbook" w:cs="Arial"/>
          <w:sz w:val="18"/>
          <w:szCs w:val="18"/>
        </w:rPr>
        <w:t>Signatories</w:t>
      </w:r>
      <w:r w:rsidRPr="00E202BC">
        <w:rPr>
          <w:rFonts w:ascii="Century Schoolbook" w:hAnsi="Century Schoolbook" w:cs="Arial"/>
          <w:sz w:val="18"/>
          <w:szCs w:val="18"/>
        </w:rPr>
        <w:tab/>
      </w:r>
      <w:r w:rsidRPr="00E202BC">
        <w:rPr>
          <w:rFonts w:ascii="Century Schoolbook" w:hAnsi="Century Schoolbook" w:cs="Arial"/>
          <w:sz w:val="18"/>
          <w:szCs w:val="18"/>
        </w:rPr>
        <w:tab/>
      </w:r>
      <w:r w:rsidRPr="00E202BC">
        <w:rPr>
          <w:rFonts w:ascii="Century Schoolbook" w:hAnsi="Century Schoolbook" w:cs="Arial"/>
          <w:sz w:val="18"/>
          <w:szCs w:val="18"/>
        </w:rPr>
        <w:tab/>
      </w:r>
      <w:r w:rsidRPr="00E202BC">
        <w:rPr>
          <w:rFonts w:ascii="Century Schoolbook" w:hAnsi="Century Schoolbook" w:cs="Arial"/>
          <w:sz w:val="18"/>
          <w:szCs w:val="18"/>
        </w:rPr>
        <w:tab/>
      </w:r>
      <w:r w:rsidRPr="00E202BC">
        <w:rPr>
          <w:rFonts w:ascii="Century Schoolbook" w:hAnsi="Century Schoolbook" w:cs="Arial"/>
          <w:sz w:val="18"/>
          <w:szCs w:val="18"/>
        </w:rPr>
        <w:tab/>
      </w:r>
      <w:r w:rsidRPr="00E202BC">
        <w:rPr>
          <w:rFonts w:ascii="Century Schoolbook" w:hAnsi="Century Schoolbook" w:cs="Arial"/>
          <w:sz w:val="18"/>
          <w:szCs w:val="18"/>
        </w:rPr>
        <w:tab/>
      </w:r>
      <w:r w:rsidRPr="00E202BC">
        <w:rPr>
          <w:rFonts w:ascii="Century Schoolbook" w:hAnsi="Century Schoolbook" w:cs="Arial"/>
          <w:sz w:val="18"/>
          <w:szCs w:val="18"/>
        </w:rPr>
        <w:tab/>
      </w:r>
      <w:r w:rsidRPr="00E202BC">
        <w:rPr>
          <w:rFonts w:ascii="Century Schoolbook" w:hAnsi="Century Schoolbook" w:cs="Arial"/>
          <w:sz w:val="18"/>
          <w:szCs w:val="18"/>
        </w:rPr>
        <w:tab/>
      </w:r>
      <w:r w:rsidRPr="00E202BC">
        <w:rPr>
          <w:rFonts w:ascii="Century Schoolbook" w:hAnsi="Century Schoolbook" w:cs="Arial"/>
          <w:sz w:val="18"/>
          <w:szCs w:val="18"/>
        </w:rPr>
        <w:tab/>
      </w:r>
      <w:r w:rsidRPr="00E202BC">
        <w:rPr>
          <w:rFonts w:ascii="Century Schoolbook" w:hAnsi="Century Schoolbook" w:cs="Arial"/>
          <w:sz w:val="18"/>
          <w:szCs w:val="18"/>
        </w:rPr>
        <w:tab/>
      </w:r>
      <w:r w:rsidRPr="00E202BC">
        <w:rPr>
          <w:rFonts w:ascii="Century Schoolbook" w:hAnsi="Century Schoolbook" w:cs="Arial"/>
          <w:sz w:val="18"/>
          <w:szCs w:val="18"/>
        </w:rPr>
        <w:tab/>
      </w:r>
      <w:r w:rsidR="005E211F">
        <w:rPr>
          <w:rFonts w:ascii="Century Schoolbook" w:hAnsi="Century Schoolbook" w:cs="Arial"/>
          <w:sz w:val="18"/>
          <w:szCs w:val="18"/>
        </w:rPr>
        <w:t>14</w:t>
      </w:r>
    </w:p>
    <w:p w14:paraId="0C6FFEDE" w14:textId="77777777" w:rsidR="002171C0" w:rsidRPr="00E202BC" w:rsidRDefault="002171C0" w:rsidP="007A4BC3">
      <w:pPr>
        <w:spacing w:line="276" w:lineRule="auto"/>
        <w:rPr>
          <w:rFonts w:ascii="Century Schoolbook" w:hAnsi="Century Schoolbook" w:cs="Arial"/>
          <w:sz w:val="18"/>
          <w:szCs w:val="18"/>
        </w:rPr>
      </w:pPr>
    </w:p>
    <w:p w14:paraId="42C11B05" w14:textId="2D08D7CB" w:rsidR="00A87FF5" w:rsidRPr="00E202BC" w:rsidRDefault="00D537B9" w:rsidP="007A4BC3">
      <w:pPr>
        <w:spacing w:line="276" w:lineRule="auto"/>
        <w:rPr>
          <w:rFonts w:ascii="Century Schoolbook" w:hAnsi="Century Schoolbook" w:cs="Arial"/>
          <w:sz w:val="18"/>
          <w:szCs w:val="18"/>
        </w:rPr>
      </w:pPr>
      <w:r>
        <w:rPr>
          <w:rFonts w:ascii="Century Schoolbook" w:hAnsi="Century Schoolbook" w:cs="Arial"/>
          <w:sz w:val="18"/>
          <w:szCs w:val="18"/>
        </w:rPr>
        <w:t>A</w:t>
      </w:r>
      <w:r w:rsidR="00AB3594" w:rsidRPr="00E202BC">
        <w:rPr>
          <w:rFonts w:ascii="Century Schoolbook" w:hAnsi="Century Schoolbook" w:cs="Arial"/>
          <w:sz w:val="18"/>
          <w:szCs w:val="18"/>
        </w:rPr>
        <w:t xml:space="preserve">ttachment </w:t>
      </w:r>
      <w:r>
        <w:rPr>
          <w:rFonts w:ascii="Century Schoolbook" w:hAnsi="Century Schoolbook" w:cs="Arial"/>
          <w:sz w:val="18"/>
          <w:szCs w:val="18"/>
        </w:rPr>
        <w:t>A</w:t>
      </w:r>
      <w:r w:rsidR="00AB3594" w:rsidRPr="00E202BC">
        <w:rPr>
          <w:rFonts w:ascii="Century Schoolbook" w:hAnsi="Century Schoolbook" w:cs="Arial"/>
          <w:sz w:val="18"/>
          <w:szCs w:val="18"/>
        </w:rPr>
        <w:t xml:space="preserve">. </w:t>
      </w:r>
      <w:r w:rsidR="00CF4E0B" w:rsidRPr="00E202BC">
        <w:rPr>
          <w:rFonts w:ascii="Century Schoolbook" w:hAnsi="Century Schoolbook" w:cs="Arial"/>
          <w:sz w:val="18"/>
          <w:szCs w:val="18"/>
        </w:rPr>
        <w:t>P</w:t>
      </w:r>
      <w:r w:rsidR="00E202BC">
        <w:rPr>
          <w:rFonts w:ascii="Century Schoolbook" w:hAnsi="Century Schoolbook" w:cs="Arial"/>
          <w:sz w:val="18"/>
          <w:szCs w:val="18"/>
        </w:rPr>
        <w:t>athways to Services</w:t>
      </w:r>
      <w:r w:rsidR="00A87FF5" w:rsidRPr="00E202BC">
        <w:rPr>
          <w:rFonts w:ascii="Century Schoolbook" w:hAnsi="Century Schoolbook" w:cs="Arial"/>
          <w:sz w:val="18"/>
          <w:szCs w:val="18"/>
        </w:rPr>
        <w:tab/>
      </w:r>
      <w:r w:rsidR="00A87FF5" w:rsidRPr="00E202BC">
        <w:rPr>
          <w:rFonts w:ascii="Century Schoolbook" w:hAnsi="Century Schoolbook" w:cs="Arial"/>
          <w:sz w:val="18"/>
          <w:szCs w:val="18"/>
        </w:rPr>
        <w:tab/>
      </w:r>
      <w:r w:rsidR="00A87FF5" w:rsidRPr="00E202BC">
        <w:rPr>
          <w:rFonts w:ascii="Century Schoolbook" w:hAnsi="Century Schoolbook" w:cs="Arial"/>
          <w:sz w:val="18"/>
          <w:szCs w:val="18"/>
        </w:rPr>
        <w:tab/>
      </w:r>
      <w:r w:rsidR="00A87FF5" w:rsidRPr="00E202BC">
        <w:rPr>
          <w:rFonts w:ascii="Century Schoolbook" w:hAnsi="Century Schoolbook" w:cs="Arial"/>
          <w:sz w:val="18"/>
          <w:szCs w:val="18"/>
        </w:rPr>
        <w:tab/>
      </w:r>
      <w:r w:rsidR="00A87FF5" w:rsidRPr="00E202BC">
        <w:rPr>
          <w:rFonts w:ascii="Century Schoolbook" w:hAnsi="Century Schoolbook" w:cs="Arial"/>
          <w:sz w:val="18"/>
          <w:szCs w:val="18"/>
        </w:rPr>
        <w:tab/>
      </w:r>
      <w:r w:rsidR="00A87FF5" w:rsidRPr="00E202BC">
        <w:rPr>
          <w:rFonts w:ascii="Century Schoolbook" w:hAnsi="Century Schoolbook" w:cs="Arial"/>
          <w:sz w:val="18"/>
          <w:szCs w:val="18"/>
        </w:rPr>
        <w:tab/>
      </w:r>
      <w:r w:rsidR="00A87FF5" w:rsidRPr="00E202BC">
        <w:rPr>
          <w:rFonts w:ascii="Century Schoolbook" w:hAnsi="Century Schoolbook" w:cs="Arial"/>
          <w:sz w:val="18"/>
          <w:szCs w:val="18"/>
        </w:rPr>
        <w:tab/>
      </w:r>
    </w:p>
    <w:p w14:paraId="4BEFE92C" w14:textId="77777777" w:rsidR="007729FD" w:rsidRDefault="00AB3594" w:rsidP="007A4BC3">
      <w:pPr>
        <w:spacing w:line="276" w:lineRule="auto"/>
        <w:rPr>
          <w:rFonts w:ascii="Century Schoolbook" w:hAnsi="Century Schoolbook" w:cs="Arial"/>
          <w:sz w:val="18"/>
          <w:szCs w:val="18"/>
        </w:rPr>
      </w:pPr>
      <w:r w:rsidRPr="00E202BC">
        <w:rPr>
          <w:rFonts w:ascii="Century Schoolbook" w:hAnsi="Century Schoolbook" w:cs="Arial"/>
          <w:sz w:val="18"/>
          <w:szCs w:val="18"/>
        </w:rPr>
        <w:t xml:space="preserve">Attachment </w:t>
      </w:r>
      <w:r w:rsidR="00D537B9">
        <w:rPr>
          <w:rFonts w:ascii="Century Schoolbook" w:hAnsi="Century Schoolbook" w:cs="Arial"/>
          <w:sz w:val="18"/>
          <w:szCs w:val="18"/>
        </w:rPr>
        <w:t>B</w:t>
      </w:r>
      <w:r w:rsidR="00A87FF5" w:rsidRPr="00E202BC">
        <w:rPr>
          <w:rFonts w:ascii="Century Schoolbook" w:hAnsi="Century Schoolbook" w:cs="Arial"/>
          <w:sz w:val="18"/>
          <w:szCs w:val="18"/>
        </w:rPr>
        <w:t xml:space="preserve">. </w:t>
      </w:r>
      <w:r w:rsidR="00CF4E0B" w:rsidRPr="00E202BC">
        <w:rPr>
          <w:rFonts w:ascii="Century Schoolbook" w:hAnsi="Century Schoolbook" w:cs="Arial"/>
          <w:sz w:val="18"/>
          <w:szCs w:val="18"/>
        </w:rPr>
        <w:t xml:space="preserve">Partner </w:t>
      </w:r>
      <w:r w:rsidR="00A87FF5" w:rsidRPr="00E202BC">
        <w:rPr>
          <w:rFonts w:ascii="Century Schoolbook" w:hAnsi="Century Schoolbook" w:cs="Arial"/>
          <w:sz w:val="18"/>
          <w:szCs w:val="18"/>
        </w:rPr>
        <w:t>Services</w:t>
      </w:r>
      <w:r w:rsidR="007729FD">
        <w:rPr>
          <w:rFonts w:ascii="Century Schoolbook" w:hAnsi="Century Schoolbook" w:cs="Arial"/>
          <w:sz w:val="18"/>
          <w:szCs w:val="18"/>
        </w:rPr>
        <w:t xml:space="preserve"> Matrix</w:t>
      </w:r>
      <w:r w:rsidR="00A87FF5" w:rsidRPr="00E202BC">
        <w:rPr>
          <w:rFonts w:ascii="Century Schoolbook" w:hAnsi="Century Schoolbook" w:cs="Arial"/>
          <w:sz w:val="18"/>
          <w:szCs w:val="18"/>
        </w:rPr>
        <w:tab/>
      </w:r>
      <w:r w:rsidR="00A87FF5" w:rsidRPr="00E202BC">
        <w:rPr>
          <w:rFonts w:ascii="Century Schoolbook" w:hAnsi="Century Schoolbook" w:cs="Arial"/>
          <w:sz w:val="18"/>
          <w:szCs w:val="18"/>
        </w:rPr>
        <w:tab/>
      </w:r>
      <w:r w:rsidR="00A87FF5" w:rsidRPr="00E202BC">
        <w:rPr>
          <w:rFonts w:ascii="Century Schoolbook" w:hAnsi="Century Schoolbook" w:cs="Arial"/>
          <w:sz w:val="18"/>
          <w:szCs w:val="18"/>
        </w:rPr>
        <w:tab/>
      </w:r>
      <w:r w:rsidR="00A87FF5" w:rsidRPr="00E202BC">
        <w:rPr>
          <w:rFonts w:ascii="Century Schoolbook" w:hAnsi="Century Schoolbook" w:cs="Arial"/>
          <w:sz w:val="18"/>
          <w:szCs w:val="18"/>
        </w:rPr>
        <w:tab/>
      </w:r>
      <w:r w:rsidR="00A87FF5" w:rsidRPr="00E202BC">
        <w:rPr>
          <w:rFonts w:ascii="Century Schoolbook" w:hAnsi="Century Schoolbook" w:cs="Arial"/>
          <w:sz w:val="18"/>
          <w:szCs w:val="18"/>
        </w:rPr>
        <w:tab/>
      </w:r>
      <w:r w:rsidR="00A87FF5" w:rsidRPr="00E202BC">
        <w:rPr>
          <w:rFonts w:ascii="Century Schoolbook" w:hAnsi="Century Schoolbook" w:cs="Arial"/>
          <w:sz w:val="18"/>
          <w:szCs w:val="18"/>
        </w:rPr>
        <w:tab/>
      </w:r>
      <w:r w:rsidR="00A87FF5" w:rsidRPr="00E202BC">
        <w:rPr>
          <w:rFonts w:ascii="Century Schoolbook" w:hAnsi="Century Schoolbook" w:cs="Arial"/>
          <w:sz w:val="18"/>
          <w:szCs w:val="18"/>
        </w:rPr>
        <w:tab/>
      </w:r>
    </w:p>
    <w:p w14:paraId="721CBE70" w14:textId="552081F7" w:rsidR="00A87FF5" w:rsidRPr="00E202BC" w:rsidRDefault="00AB3594" w:rsidP="007A4BC3">
      <w:pPr>
        <w:spacing w:line="276" w:lineRule="auto"/>
        <w:rPr>
          <w:rFonts w:ascii="Century Schoolbook" w:hAnsi="Century Schoolbook" w:cs="Arial"/>
          <w:sz w:val="18"/>
          <w:szCs w:val="18"/>
        </w:rPr>
      </w:pPr>
      <w:r w:rsidRPr="00E202BC">
        <w:rPr>
          <w:rFonts w:ascii="Century Schoolbook" w:hAnsi="Century Schoolbook" w:cs="Arial"/>
          <w:sz w:val="18"/>
          <w:szCs w:val="18"/>
        </w:rPr>
        <w:t xml:space="preserve">Attachment </w:t>
      </w:r>
      <w:r w:rsidR="005E4443">
        <w:rPr>
          <w:rFonts w:ascii="Century Schoolbook" w:hAnsi="Century Schoolbook" w:cs="Arial"/>
          <w:sz w:val="18"/>
          <w:szCs w:val="18"/>
        </w:rPr>
        <w:t>C</w:t>
      </w:r>
      <w:r w:rsidR="00A87FF5" w:rsidRPr="00E202BC">
        <w:rPr>
          <w:rFonts w:ascii="Century Schoolbook" w:hAnsi="Century Schoolbook" w:cs="Arial"/>
          <w:sz w:val="18"/>
          <w:szCs w:val="18"/>
        </w:rPr>
        <w:t>. Assurances</w:t>
      </w:r>
      <w:r w:rsidR="00A87FF5" w:rsidRPr="00E202BC">
        <w:rPr>
          <w:rFonts w:ascii="Century Schoolbook" w:hAnsi="Century Schoolbook" w:cs="Arial"/>
          <w:sz w:val="18"/>
          <w:szCs w:val="18"/>
        </w:rPr>
        <w:tab/>
      </w:r>
      <w:r w:rsidR="00A87FF5" w:rsidRPr="00E202BC">
        <w:rPr>
          <w:rFonts w:ascii="Century Schoolbook" w:hAnsi="Century Schoolbook" w:cs="Arial"/>
          <w:sz w:val="18"/>
          <w:szCs w:val="18"/>
        </w:rPr>
        <w:tab/>
      </w:r>
      <w:r w:rsidR="00A87FF5" w:rsidRPr="00E202BC">
        <w:rPr>
          <w:rFonts w:ascii="Century Schoolbook" w:hAnsi="Century Schoolbook" w:cs="Arial"/>
          <w:sz w:val="18"/>
          <w:szCs w:val="18"/>
        </w:rPr>
        <w:tab/>
      </w:r>
      <w:r w:rsidR="00A87FF5" w:rsidRPr="00E202BC">
        <w:rPr>
          <w:rFonts w:ascii="Century Schoolbook" w:hAnsi="Century Schoolbook" w:cs="Arial"/>
          <w:sz w:val="18"/>
          <w:szCs w:val="18"/>
        </w:rPr>
        <w:tab/>
      </w:r>
      <w:r w:rsidR="00A87FF5" w:rsidRPr="00E202BC">
        <w:rPr>
          <w:rFonts w:ascii="Century Schoolbook" w:hAnsi="Century Schoolbook" w:cs="Arial"/>
          <w:sz w:val="18"/>
          <w:szCs w:val="18"/>
        </w:rPr>
        <w:tab/>
      </w:r>
      <w:r w:rsidR="00A87FF5" w:rsidRPr="00E202BC">
        <w:rPr>
          <w:rFonts w:ascii="Century Schoolbook" w:hAnsi="Century Schoolbook" w:cs="Arial"/>
          <w:sz w:val="18"/>
          <w:szCs w:val="18"/>
        </w:rPr>
        <w:tab/>
      </w:r>
      <w:r w:rsidR="00A87FF5" w:rsidRPr="00E202BC">
        <w:rPr>
          <w:rFonts w:ascii="Century Schoolbook" w:hAnsi="Century Schoolbook" w:cs="Arial"/>
          <w:sz w:val="18"/>
          <w:szCs w:val="18"/>
        </w:rPr>
        <w:tab/>
      </w:r>
      <w:r w:rsidR="00A87FF5" w:rsidRPr="00E202BC">
        <w:rPr>
          <w:rFonts w:ascii="Century Schoolbook" w:hAnsi="Century Schoolbook" w:cs="Arial"/>
          <w:sz w:val="18"/>
          <w:szCs w:val="18"/>
        </w:rPr>
        <w:tab/>
      </w:r>
      <w:r w:rsidR="00A87FF5" w:rsidRPr="00E202BC">
        <w:rPr>
          <w:rFonts w:ascii="Century Schoolbook" w:hAnsi="Century Schoolbook" w:cs="Arial"/>
          <w:sz w:val="18"/>
          <w:szCs w:val="18"/>
        </w:rPr>
        <w:tab/>
      </w:r>
    </w:p>
    <w:p w14:paraId="53C2B2A4" w14:textId="77777777" w:rsidR="00CF4E0B" w:rsidRPr="00E202BC" w:rsidRDefault="00CF4E0B" w:rsidP="007A4BC3">
      <w:pPr>
        <w:spacing w:line="276" w:lineRule="auto"/>
        <w:rPr>
          <w:rFonts w:ascii="Century Schoolbook" w:hAnsi="Century Schoolbook" w:cs="Arial"/>
          <w:sz w:val="18"/>
          <w:szCs w:val="18"/>
        </w:rPr>
      </w:pPr>
    </w:p>
    <w:p w14:paraId="6F4C2367" w14:textId="77777777" w:rsidR="00A87FF5" w:rsidRPr="00E202BC" w:rsidRDefault="00A87FF5" w:rsidP="007A4BC3">
      <w:pPr>
        <w:spacing w:line="276" w:lineRule="auto"/>
        <w:rPr>
          <w:rFonts w:ascii="Century Schoolbook" w:hAnsi="Century Schoolbook" w:cs="Arial"/>
          <w:sz w:val="18"/>
          <w:szCs w:val="18"/>
        </w:rPr>
      </w:pPr>
      <w:r w:rsidRPr="00E202BC">
        <w:rPr>
          <w:rFonts w:ascii="Century Schoolbook" w:hAnsi="Century Schoolbook" w:cs="Arial"/>
          <w:sz w:val="18"/>
          <w:szCs w:val="18"/>
        </w:rPr>
        <w:tab/>
      </w:r>
      <w:r w:rsidRPr="00E202BC">
        <w:rPr>
          <w:rFonts w:ascii="Century Schoolbook" w:hAnsi="Century Schoolbook" w:cs="Arial"/>
          <w:sz w:val="18"/>
          <w:szCs w:val="18"/>
        </w:rPr>
        <w:tab/>
      </w:r>
      <w:r w:rsidRPr="00E202BC">
        <w:rPr>
          <w:rFonts w:ascii="Century Schoolbook" w:hAnsi="Century Schoolbook" w:cs="Arial"/>
          <w:sz w:val="18"/>
          <w:szCs w:val="18"/>
        </w:rPr>
        <w:tab/>
      </w:r>
      <w:r w:rsidRPr="00E202BC">
        <w:rPr>
          <w:rFonts w:ascii="Century Schoolbook" w:hAnsi="Century Schoolbook" w:cs="Arial"/>
          <w:sz w:val="18"/>
          <w:szCs w:val="18"/>
        </w:rPr>
        <w:tab/>
      </w:r>
      <w:r w:rsidRPr="00E202BC">
        <w:rPr>
          <w:rFonts w:ascii="Century Schoolbook" w:hAnsi="Century Schoolbook" w:cs="Arial"/>
          <w:sz w:val="18"/>
          <w:szCs w:val="18"/>
        </w:rPr>
        <w:tab/>
      </w:r>
      <w:r w:rsidRPr="00E202BC">
        <w:rPr>
          <w:rFonts w:ascii="Century Schoolbook" w:hAnsi="Century Schoolbook" w:cs="Arial"/>
          <w:sz w:val="18"/>
          <w:szCs w:val="18"/>
        </w:rPr>
        <w:tab/>
      </w:r>
      <w:r w:rsidRPr="00E202BC">
        <w:rPr>
          <w:rFonts w:ascii="Century Schoolbook" w:hAnsi="Century Schoolbook" w:cs="Arial"/>
          <w:sz w:val="18"/>
          <w:szCs w:val="18"/>
        </w:rPr>
        <w:tab/>
      </w:r>
      <w:r w:rsidRPr="00E202BC">
        <w:rPr>
          <w:rFonts w:ascii="Century Schoolbook" w:hAnsi="Century Schoolbook" w:cs="Arial"/>
          <w:sz w:val="18"/>
          <w:szCs w:val="18"/>
        </w:rPr>
        <w:tab/>
        <w:t xml:space="preserve"> </w:t>
      </w:r>
    </w:p>
    <w:p w14:paraId="56F720DA" w14:textId="77777777" w:rsidR="0019403F" w:rsidRPr="00E202BC" w:rsidRDefault="0019403F">
      <w:pPr>
        <w:rPr>
          <w:rFonts w:ascii="Century Schoolbook" w:hAnsi="Century Schoolbook" w:cs="Arial"/>
          <w:b/>
          <w:sz w:val="20"/>
          <w:szCs w:val="20"/>
        </w:rPr>
      </w:pPr>
      <w:r w:rsidRPr="00E202BC">
        <w:rPr>
          <w:rFonts w:ascii="Century Schoolbook" w:hAnsi="Century Schoolbook" w:cs="Arial"/>
          <w:b/>
          <w:sz w:val="20"/>
          <w:szCs w:val="20"/>
        </w:rPr>
        <w:br w:type="page"/>
      </w:r>
    </w:p>
    <w:p w14:paraId="61B41D8A" w14:textId="77777777" w:rsidR="00DC204C" w:rsidRPr="00E202BC" w:rsidRDefault="009A057A" w:rsidP="00CD60A4">
      <w:pPr>
        <w:pStyle w:val="NoSpacing"/>
        <w:spacing w:line="276" w:lineRule="auto"/>
        <w:rPr>
          <w:rFonts w:ascii="Century Schoolbook" w:hAnsi="Century Schoolbook" w:cs="Arial"/>
          <w:b/>
          <w:sz w:val="20"/>
          <w:szCs w:val="20"/>
        </w:rPr>
      </w:pPr>
      <w:r w:rsidRPr="00E202BC">
        <w:rPr>
          <w:rFonts w:ascii="Century Schoolbook" w:hAnsi="Century Schoolbook" w:cs="Arial"/>
          <w:b/>
          <w:sz w:val="20"/>
          <w:szCs w:val="20"/>
        </w:rPr>
        <w:lastRenderedPageBreak/>
        <w:t>Purpose</w:t>
      </w:r>
      <w:r w:rsidR="00CE087E" w:rsidRPr="00E202BC">
        <w:rPr>
          <w:rFonts w:ascii="Century Schoolbook" w:hAnsi="Century Schoolbook" w:cs="Arial"/>
          <w:b/>
          <w:sz w:val="20"/>
          <w:szCs w:val="20"/>
        </w:rPr>
        <w:t xml:space="preserve"> </w:t>
      </w:r>
      <w:r w:rsidR="001D6A2D" w:rsidRPr="00E202BC">
        <w:rPr>
          <w:rFonts w:ascii="Century Schoolbook" w:hAnsi="Century Schoolbook" w:cs="Arial"/>
          <w:b/>
          <w:sz w:val="20"/>
          <w:szCs w:val="20"/>
        </w:rPr>
        <w:t xml:space="preserve">and Duration </w:t>
      </w:r>
      <w:r w:rsidR="00CE087E" w:rsidRPr="00E202BC">
        <w:rPr>
          <w:rFonts w:ascii="Century Schoolbook" w:hAnsi="Century Schoolbook" w:cs="Arial"/>
          <w:b/>
          <w:sz w:val="20"/>
          <w:szCs w:val="20"/>
        </w:rPr>
        <w:t>of the MOU</w:t>
      </w:r>
    </w:p>
    <w:p w14:paraId="55DE28DF" w14:textId="77777777" w:rsidR="00DC204C" w:rsidRPr="00E202BC" w:rsidRDefault="00DC204C" w:rsidP="00CD60A4">
      <w:pPr>
        <w:pStyle w:val="NoSpacing"/>
        <w:spacing w:line="276" w:lineRule="auto"/>
        <w:rPr>
          <w:rFonts w:ascii="Century Schoolbook" w:hAnsi="Century Schoolbook" w:cs="Arial"/>
          <w:sz w:val="18"/>
          <w:szCs w:val="18"/>
        </w:rPr>
      </w:pPr>
    </w:p>
    <w:p w14:paraId="46D2E8E0" w14:textId="1F8AFD37" w:rsidR="00662B51" w:rsidRPr="00E202BC" w:rsidRDefault="008440DA" w:rsidP="00662B51">
      <w:pPr>
        <w:pStyle w:val="NoSpacing"/>
        <w:spacing w:line="276" w:lineRule="auto"/>
        <w:rPr>
          <w:rFonts w:ascii="Century Schoolbook" w:hAnsi="Century Schoolbook" w:cs="Arial"/>
          <w:sz w:val="18"/>
          <w:szCs w:val="18"/>
        </w:rPr>
      </w:pPr>
      <w:r w:rsidRPr="002D530E">
        <w:rPr>
          <w:rFonts w:ascii="Century Schoolbook" w:hAnsi="Century Schoolbook" w:cs="Arial"/>
          <w:sz w:val="18"/>
          <w:szCs w:val="18"/>
        </w:rPr>
        <w:t xml:space="preserve">The MassHire Metro South/West </w:t>
      </w:r>
      <w:r w:rsidR="00DD336E" w:rsidRPr="002D530E">
        <w:rPr>
          <w:rFonts w:ascii="Century Schoolbook" w:hAnsi="Century Schoolbook" w:cs="Arial"/>
          <w:sz w:val="18"/>
          <w:szCs w:val="18"/>
        </w:rPr>
        <w:t xml:space="preserve">Workforce Board (MSW WB) </w:t>
      </w:r>
      <w:r w:rsidR="002B43F8" w:rsidRPr="00E202BC">
        <w:rPr>
          <w:rFonts w:ascii="Century Schoolbook" w:hAnsi="Century Schoolbook" w:cs="Arial"/>
          <w:sz w:val="18"/>
          <w:szCs w:val="18"/>
        </w:rPr>
        <w:t xml:space="preserve">has </w:t>
      </w:r>
      <w:r w:rsidR="00847ED0">
        <w:rPr>
          <w:rFonts w:ascii="Century Schoolbook" w:hAnsi="Century Schoolbook" w:cs="Arial"/>
          <w:sz w:val="18"/>
          <w:szCs w:val="18"/>
        </w:rPr>
        <w:t xml:space="preserve">continued to foster discussion and refinement of </w:t>
      </w:r>
      <w:r w:rsidR="002B43F8" w:rsidRPr="00E202BC">
        <w:rPr>
          <w:rFonts w:ascii="Century Schoolbook" w:hAnsi="Century Schoolbook" w:cs="Arial"/>
          <w:sz w:val="18"/>
          <w:szCs w:val="18"/>
        </w:rPr>
        <w:t>the career center model, the service delivery system, and the roles and responsibilities of each of the WIOA Partners</w:t>
      </w:r>
      <w:r w:rsidR="002D530E">
        <w:rPr>
          <w:rFonts w:ascii="Century Schoolbook" w:hAnsi="Century Schoolbook" w:cs="Arial"/>
          <w:sz w:val="18"/>
          <w:szCs w:val="18"/>
        </w:rPr>
        <w:t xml:space="preserve"> going forward in a post-pandemic </w:t>
      </w:r>
      <w:r w:rsidR="00472467">
        <w:rPr>
          <w:rFonts w:ascii="Century Schoolbook" w:hAnsi="Century Schoolbook" w:cs="Arial"/>
          <w:sz w:val="18"/>
          <w:szCs w:val="18"/>
        </w:rPr>
        <w:t>environment</w:t>
      </w:r>
      <w:r w:rsidR="00847ED0">
        <w:rPr>
          <w:rFonts w:ascii="Century Schoolbook" w:hAnsi="Century Schoolbook" w:cs="Arial"/>
          <w:sz w:val="18"/>
          <w:szCs w:val="18"/>
        </w:rPr>
        <w:t>.</w:t>
      </w:r>
      <w:r w:rsidR="00C15DF0" w:rsidRPr="00E202BC">
        <w:rPr>
          <w:rFonts w:ascii="Century Schoolbook" w:hAnsi="Century Schoolbook" w:cs="Arial"/>
          <w:sz w:val="18"/>
          <w:szCs w:val="18"/>
        </w:rPr>
        <w:t xml:space="preserve"> </w:t>
      </w:r>
      <w:r w:rsidR="00662B51" w:rsidRPr="00E202BC">
        <w:rPr>
          <w:rFonts w:ascii="Century Schoolbook" w:hAnsi="Century Schoolbook" w:cs="Arial"/>
          <w:sz w:val="18"/>
          <w:szCs w:val="18"/>
        </w:rPr>
        <w:t>This MOU has been developed and implemented with the agreement of the General Manager of the Town of Norwood</w:t>
      </w:r>
      <w:r w:rsidR="00472467">
        <w:rPr>
          <w:rFonts w:ascii="Century Schoolbook" w:hAnsi="Century Schoolbook" w:cs="Arial"/>
          <w:sz w:val="18"/>
          <w:szCs w:val="18"/>
        </w:rPr>
        <w:t xml:space="preserve"> and </w:t>
      </w:r>
      <w:r w:rsidR="00E824AF" w:rsidRPr="00E824AF">
        <w:rPr>
          <w:rFonts w:ascii="Century Schoolbook" w:hAnsi="Century Schoolbook" w:cs="Arial"/>
          <w:sz w:val="18"/>
          <w:szCs w:val="18"/>
        </w:rPr>
        <w:t xml:space="preserve">defines the roles and responsibilities of the </w:t>
      </w:r>
      <w:r w:rsidR="00E824AF">
        <w:rPr>
          <w:rFonts w:ascii="Century Schoolbook" w:hAnsi="Century Schoolbook" w:cs="Arial"/>
          <w:sz w:val="18"/>
          <w:szCs w:val="18"/>
        </w:rPr>
        <w:t>One Stop Career Center (</w:t>
      </w:r>
      <w:r w:rsidR="00E824AF" w:rsidRPr="00E824AF">
        <w:rPr>
          <w:rFonts w:ascii="Century Schoolbook" w:hAnsi="Century Schoolbook" w:cs="Arial"/>
          <w:sz w:val="18"/>
          <w:szCs w:val="18"/>
        </w:rPr>
        <w:t>OSCC</w:t>
      </w:r>
      <w:r w:rsidR="00E824AF">
        <w:rPr>
          <w:rFonts w:ascii="Century Schoolbook" w:hAnsi="Century Schoolbook" w:cs="Arial"/>
          <w:sz w:val="18"/>
          <w:szCs w:val="18"/>
        </w:rPr>
        <w:t>)</w:t>
      </w:r>
      <w:r w:rsidR="00E824AF" w:rsidRPr="00E824AF">
        <w:rPr>
          <w:rFonts w:ascii="Century Schoolbook" w:hAnsi="Century Schoolbook" w:cs="Arial"/>
          <w:sz w:val="18"/>
          <w:szCs w:val="18"/>
        </w:rPr>
        <w:t xml:space="preserve"> Required Partners to operationalize the delivery of services necessary to produce the best possible outcomes for shared customers </w:t>
      </w:r>
      <w:r w:rsidR="004D4E94" w:rsidRPr="00E824AF">
        <w:rPr>
          <w:rFonts w:ascii="Century Schoolbook" w:hAnsi="Century Schoolbook" w:cs="Arial"/>
          <w:sz w:val="18"/>
          <w:szCs w:val="18"/>
        </w:rPr>
        <w:t>– job</w:t>
      </w:r>
      <w:r w:rsidR="00E824AF" w:rsidRPr="00E824AF">
        <w:rPr>
          <w:rFonts w:ascii="Century Schoolbook" w:hAnsi="Century Schoolbook" w:cs="Arial"/>
          <w:sz w:val="18"/>
          <w:szCs w:val="18"/>
        </w:rPr>
        <w:t xml:space="preserve"> seekers</w:t>
      </w:r>
      <w:r w:rsidR="00847ED0">
        <w:rPr>
          <w:rFonts w:ascii="Century Schoolbook" w:hAnsi="Century Schoolbook" w:cs="Arial"/>
          <w:sz w:val="18"/>
          <w:szCs w:val="18"/>
        </w:rPr>
        <w:t>,</w:t>
      </w:r>
      <w:r w:rsidR="00E824AF" w:rsidRPr="00E824AF">
        <w:rPr>
          <w:rFonts w:ascii="Century Schoolbook" w:hAnsi="Century Schoolbook" w:cs="Arial"/>
          <w:sz w:val="18"/>
          <w:szCs w:val="18"/>
        </w:rPr>
        <w:t xml:space="preserve"> </w:t>
      </w:r>
      <w:proofErr w:type="gramStart"/>
      <w:r w:rsidR="00E824AF" w:rsidRPr="00E824AF">
        <w:rPr>
          <w:rFonts w:ascii="Century Schoolbook" w:hAnsi="Century Schoolbook" w:cs="Arial"/>
          <w:sz w:val="18"/>
          <w:szCs w:val="18"/>
        </w:rPr>
        <w:t>businesses</w:t>
      </w:r>
      <w:proofErr w:type="gramEnd"/>
      <w:r w:rsidR="00847ED0">
        <w:rPr>
          <w:rFonts w:ascii="Century Schoolbook" w:hAnsi="Century Schoolbook" w:cs="Arial"/>
          <w:sz w:val="18"/>
          <w:szCs w:val="18"/>
        </w:rPr>
        <w:t xml:space="preserve"> and young adults</w:t>
      </w:r>
      <w:r w:rsidR="00E824AF" w:rsidRPr="00E824AF">
        <w:rPr>
          <w:rFonts w:ascii="Century Schoolbook" w:hAnsi="Century Schoolbook" w:cs="Arial"/>
          <w:sz w:val="18"/>
          <w:szCs w:val="18"/>
        </w:rPr>
        <w:t>.</w:t>
      </w:r>
      <w:r w:rsidR="00662B51" w:rsidRPr="00E202BC">
        <w:rPr>
          <w:rFonts w:ascii="Century Schoolbook" w:hAnsi="Century Schoolbook" w:cs="Arial"/>
          <w:sz w:val="18"/>
          <w:szCs w:val="18"/>
        </w:rPr>
        <w:t xml:space="preserve"> </w:t>
      </w:r>
      <w:r w:rsidR="00BE6E3E" w:rsidRPr="00BE6E3E">
        <w:rPr>
          <w:rFonts w:ascii="Century Schoolbook" w:hAnsi="Century Schoolbook" w:cs="Arial"/>
          <w:sz w:val="18"/>
          <w:szCs w:val="18"/>
        </w:rPr>
        <w:t>The MOU may include other provisions agreed to by all parties that are consistent with all Partner programs, services and activities authorizing statutes and regulations.</w:t>
      </w:r>
    </w:p>
    <w:p w14:paraId="243CA880" w14:textId="77777777" w:rsidR="002B43F8" w:rsidRPr="00E202BC" w:rsidRDefault="002B43F8" w:rsidP="00CD60A4">
      <w:pPr>
        <w:pStyle w:val="NoSpacing"/>
        <w:spacing w:line="276" w:lineRule="auto"/>
        <w:rPr>
          <w:rFonts w:ascii="Century Schoolbook" w:hAnsi="Century Schoolbook" w:cs="Arial"/>
          <w:sz w:val="18"/>
          <w:szCs w:val="18"/>
        </w:rPr>
      </w:pPr>
    </w:p>
    <w:p w14:paraId="46190925" w14:textId="6769556C" w:rsidR="001D6A2D" w:rsidRPr="00E202BC" w:rsidRDefault="001D6A2D" w:rsidP="001D6A2D">
      <w:pPr>
        <w:pStyle w:val="NoSpacing"/>
        <w:spacing w:line="276" w:lineRule="auto"/>
        <w:rPr>
          <w:rFonts w:ascii="Century Schoolbook" w:hAnsi="Century Schoolbook" w:cs="Arial"/>
          <w:sz w:val="18"/>
          <w:szCs w:val="18"/>
        </w:rPr>
      </w:pPr>
      <w:r w:rsidRPr="00E202BC">
        <w:rPr>
          <w:rFonts w:ascii="Century Schoolbook" w:hAnsi="Century Schoolbook" w:cs="Arial"/>
          <w:sz w:val="18"/>
          <w:szCs w:val="18"/>
        </w:rPr>
        <w:t xml:space="preserve">This agreement shall begin </w:t>
      </w:r>
      <w:r w:rsidRPr="00E202BC">
        <w:rPr>
          <w:rFonts w:ascii="Century Schoolbook" w:hAnsi="Century Schoolbook" w:cs="Arial"/>
          <w:spacing w:val="-1"/>
          <w:sz w:val="18"/>
          <w:szCs w:val="18"/>
        </w:rPr>
        <w:t xml:space="preserve">July 1, </w:t>
      </w:r>
      <w:proofErr w:type="gramStart"/>
      <w:r w:rsidRPr="00E202BC">
        <w:rPr>
          <w:rFonts w:ascii="Century Schoolbook" w:hAnsi="Century Schoolbook" w:cs="Arial"/>
          <w:spacing w:val="-1"/>
          <w:sz w:val="18"/>
          <w:szCs w:val="18"/>
        </w:rPr>
        <w:t>20</w:t>
      </w:r>
      <w:r w:rsidR="00BE6E3E">
        <w:rPr>
          <w:rFonts w:ascii="Century Schoolbook" w:hAnsi="Century Schoolbook" w:cs="Arial"/>
          <w:spacing w:val="-1"/>
          <w:sz w:val="18"/>
          <w:szCs w:val="18"/>
        </w:rPr>
        <w:t>21</w:t>
      </w:r>
      <w:proofErr w:type="gramEnd"/>
      <w:r w:rsidRPr="00E202BC">
        <w:rPr>
          <w:rFonts w:ascii="Century Schoolbook" w:hAnsi="Century Schoolbook" w:cs="Arial"/>
          <w:spacing w:val="-1"/>
          <w:sz w:val="18"/>
          <w:szCs w:val="18"/>
        </w:rPr>
        <w:t xml:space="preserve"> and, </w:t>
      </w:r>
      <w:r w:rsidRPr="00E202BC">
        <w:rPr>
          <w:rFonts w:ascii="Century Schoolbook" w:hAnsi="Century Schoolbook" w:cs="Arial"/>
          <w:sz w:val="18"/>
          <w:szCs w:val="18"/>
        </w:rPr>
        <w:t xml:space="preserve">unless it is substantially changed or terminated by agreement of all parties, </w:t>
      </w:r>
      <w:r w:rsidRPr="00E202BC">
        <w:rPr>
          <w:rFonts w:ascii="Century Schoolbook" w:hAnsi="Century Schoolbook" w:cs="Arial"/>
          <w:spacing w:val="-1"/>
          <w:sz w:val="18"/>
          <w:szCs w:val="18"/>
        </w:rPr>
        <w:t xml:space="preserve">end </w:t>
      </w:r>
      <w:r w:rsidRPr="00E202BC">
        <w:rPr>
          <w:rFonts w:ascii="Century Schoolbook" w:hAnsi="Century Schoolbook" w:cs="Arial"/>
          <w:sz w:val="18"/>
          <w:szCs w:val="18"/>
        </w:rPr>
        <w:t>on June 30, 202</w:t>
      </w:r>
      <w:r w:rsidR="00BE6E3E">
        <w:rPr>
          <w:rFonts w:ascii="Century Schoolbook" w:hAnsi="Century Schoolbook" w:cs="Arial"/>
          <w:sz w:val="18"/>
          <w:szCs w:val="18"/>
        </w:rPr>
        <w:t>4</w:t>
      </w:r>
      <w:r w:rsidRPr="00E202BC">
        <w:rPr>
          <w:rFonts w:ascii="Century Schoolbook" w:hAnsi="Century Schoolbook" w:cs="Arial"/>
          <w:sz w:val="18"/>
          <w:szCs w:val="18"/>
        </w:rPr>
        <w:t>. The MOU will be updated not less than every three years to reflect changes i</w:t>
      </w:r>
      <w:r w:rsidR="00523847" w:rsidRPr="00E202BC">
        <w:rPr>
          <w:rFonts w:ascii="Century Schoolbook" w:hAnsi="Century Schoolbook" w:cs="Arial"/>
          <w:sz w:val="18"/>
          <w:szCs w:val="18"/>
        </w:rPr>
        <w:t xml:space="preserve">n </w:t>
      </w:r>
      <w:r w:rsidR="003521EC" w:rsidRPr="00E202BC">
        <w:rPr>
          <w:rFonts w:ascii="Century Schoolbook" w:hAnsi="Century Schoolbook" w:cs="Arial"/>
          <w:sz w:val="18"/>
          <w:szCs w:val="18"/>
        </w:rPr>
        <w:t xml:space="preserve">(1) </w:t>
      </w:r>
      <w:r w:rsidR="00523847" w:rsidRPr="00E202BC">
        <w:rPr>
          <w:rFonts w:ascii="Century Schoolbook" w:hAnsi="Century Schoolbook" w:cs="Arial"/>
          <w:sz w:val="18"/>
          <w:szCs w:val="18"/>
        </w:rPr>
        <w:t>the signatory officials of</w:t>
      </w:r>
      <w:r w:rsidRPr="00E202BC">
        <w:rPr>
          <w:rFonts w:ascii="Century Schoolbook" w:hAnsi="Century Schoolbook" w:cs="Arial"/>
          <w:sz w:val="18"/>
          <w:szCs w:val="18"/>
        </w:rPr>
        <w:t xml:space="preserve"> </w:t>
      </w:r>
      <w:r w:rsidR="00AB11E9">
        <w:rPr>
          <w:rFonts w:ascii="Century Schoolbook" w:hAnsi="Century Schoolbook" w:cs="Arial"/>
          <w:sz w:val="18"/>
          <w:szCs w:val="18"/>
        </w:rPr>
        <w:t>MSW WB</w:t>
      </w:r>
      <w:r w:rsidRPr="00E202BC">
        <w:rPr>
          <w:rFonts w:ascii="Century Schoolbook" w:hAnsi="Century Schoolbook" w:cs="Arial"/>
          <w:sz w:val="18"/>
          <w:szCs w:val="18"/>
        </w:rPr>
        <w:t xml:space="preserve">, the Partners, and Chief Elected Official; </w:t>
      </w:r>
      <w:r w:rsidR="003521EC" w:rsidRPr="00E202BC">
        <w:rPr>
          <w:rFonts w:ascii="Century Schoolbook" w:hAnsi="Century Schoolbook" w:cs="Arial"/>
          <w:sz w:val="18"/>
          <w:szCs w:val="18"/>
        </w:rPr>
        <w:t xml:space="preserve">(2) </w:t>
      </w:r>
      <w:r w:rsidRPr="00E202BC">
        <w:rPr>
          <w:rFonts w:ascii="Century Schoolbook" w:hAnsi="Century Schoolbook" w:cs="Arial"/>
          <w:sz w:val="18"/>
          <w:szCs w:val="18"/>
        </w:rPr>
        <w:t xml:space="preserve">substantial improvements in the delivery of services; and/or </w:t>
      </w:r>
      <w:r w:rsidR="003521EC" w:rsidRPr="00E202BC">
        <w:rPr>
          <w:rFonts w:ascii="Century Schoolbook" w:hAnsi="Century Schoolbook" w:cs="Arial"/>
          <w:sz w:val="18"/>
          <w:szCs w:val="18"/>
        </w:rPr>
        <w:t xml:space="preserve">(3) </w:t>
      </w:r>
      <w:r w:rsidRPr="00E202BC">
        <w:rPr>
          <w:rFonts w:ascii="Century Schoolbook" w:hAnsi="Century Schoolbook" w:cs="Arial"/>
          <w:sz w:val="18"/>
          <w:szCs w:val="18"/>
        </w:rPr>
        <w:t>changes to infrastructure cost contributions.</w:t>
      </w:r>
    </w:p>
    <w:p w14:paraId="4980B7B1" w14:textId="77777777" w:rsidR="00694F9E" w:rsidRPr="00E202BC" w:rsidRDefault="00694F9E" w:rsidP="00CD60A4">
      <w:pPr>
        <w:pStyle w:val="NoSpacing"/>
        <w:spacing w:line="276" w:lineRule="auto"/>
        <w:rPr>
          <w:rFonts w:ascii="Century Schoolbook" w:hAnsi="Century Schoolbook" w:cs="Arial"/>
          <w:sz w:val="18"/>
          <w:szCs w:val="18"/>
        </w:rPr>
      </w:pPr>
    </w:p>
    <w:p w14:paraId="188571D6" w14:textId="77777777" w:rsidR="00CE087E" w:rsidRPr="00E202BC" w:rsidRDefault="00CE087E" w:rsidP="00CE087E">
      <w:pPr>
        <w:pStyle w:val="NoSpacing"/>
        <w:spacing w:line="276" w:lineRule="auto"/>
        <w:rPr>
          <w:rFonts w:ascii="Century Schoolbook" w:hAnsi="Century Schoolbook" w:cs="Arial"/>
          <w:b/>
          <w:sz w:val="20"/>
          <w:szCs w:val="20"/>
        </w:rPr>
      </w:pPr>
      <w:r w:rsidRPr="00E202BC">
        <w:rPr>
          <w:rFonts w:ascii="Century Schoolbook" w:hAnsi="Century Schoolbook" w:cs="Arial"/>
          <w:b/>
          <w:sz w:val="20"/>
          <w:szCs w:val="20"/>
        </w:rPr>
        <w:t>Partners</w:t>
      </w:r>
    </w:p>
    <w:p w14:paraId="526CE34D" w14:textId="77777777" w:rsidR="00CE087E" w:rsidRPr="00E202BC" w:rsidRDefault="00CE087E" w:rsidP="00CE087E">
      <w:pPr>
        <w:pStyle w:val="NoSpacing"/>
        <w:spacing w:line="276" w:lineRule="auto"/>
        <w:rPr>
          <w:rFonts w:ascii="Century Schoolbook" w:hAnsi="Century Schoolbook" w:cs="Arial"/>
          <w:sz w:val="18"/>
          <w:szCs w:val="18"/>
        </w:rPr>
      </w:pPr>
    </w:p>
    <w:p w14:paraId="3658E288" w14:textId="29626AB4" w:rsidR="00CE087E" w:rsidRPr="00E202BC" w:rsidRDefault="00CE087E" w:rsidP="00CE087E">
      <w:pPr>
        <w:pStyle w:val="NoSpacing"/>
        <w:spacing w:line="276" w:lineRule="auto"/>
        <w:rPr>
          <w:rFonts w:ascii="Century Schoolbook" w:hAnsi="Century Schoolbook" w:cs="Arial"/>
          <w:sz w:val="18"/>
          <w:szCs w:val="18"/>
        </w:rPr>
      </w:pPr>
      <w:r w:rsidRPr="00E202BC">
        <w:rPr>
          <w:rFonts w:ascii="Century Schoolbook" w:hAnsi="Century Schoolbook" w:cs="Arial"/>
          <w:sz w:val="18"/>
          <w:szCs w:val="18"/>
        </w:rPr>
        <w:t xml:space="preserve">The WIOA Partners in the Metro </w:t>
      </w:r>
      <w:r w:rsidR="00F25003">
        <w:rPr>
          <w:rFonts w:ascii="Century Schoolbook" w:hAnsi="Century Schoolbook" w:cs="Arial"/>
          <w:sz w:val="18"/>
          <w:szCs w:val="18"/>
        </w:rPr>
        <w:t>South/West</w:t>
      </w:r>
      <w:r w:rsidRPr="00E202BC">
        <w:rPr>
          <w:rFonts w:ascii="Century Schoolbook" w:hAnsi="Century Schoolbook" w:cs="Arial"/>
          <w:sz w:val="18"/>
          <w:szCs w:val="18"/>
        </w:rPr>
        <w:t xml:space="preserve"> workforce area of Massachusetts include:</w:t>
      </w:r>
    </w:p>
    <w:p w14:paraId="0AF741EB" w14:textId="77777777" w:rsidR="00CE087E" w:rsidRPr="00E202BC" w:rsidRDefault="00CE087E" w:rsidP="00CE087E">
      <w:pPr>
        <w:pStyle w:val="NoSpacing"/>
        <w:spacing w:line="276" w:lineRule="auto"/>
        <w:rPr>
          <w:rFonts w:ascii="Century Schoolbook" w:hAnsi="Century Schoolbook" w:cs="Arial"/>
          <w:sz w:val="18"/>
          <w:szCs w:val="18"/>
        </w:rPr>
      </w:pPr>
    </w:p>
    <w:p w14:paraId="4AA884ED" w14:textId="77777777" w:rsidR="00CE087E" w:rsidRPr="00E202BC" w:rsidRDefault="00CE087E" w:rsidP="00E202BC">
      <w:pPr>
        <w:pStyle w:val="NoSpacing"/>
        <w:numPr>
          <w:ilvl w:val="0"/>
          <w:numId w:val="3"/>
        </w:numPr>
        <w:spacing w:line="360" w:lineRule="auto"/>
        <w:rPr>
          <w:rFonts w:ascii="Century Schoolbook" w:hAnsi="Century Schoolbook" w:cs="Arial"/>
          <w:sz w:val="18"/>
          <w:szCs w:val="18"/>
        </w:rPr>
      </w:pPr>
      <w:r w:rsidRPr="00E202BC">
        <w:rPr>
          <w:rFonts w:ascii="Century Schoolbook" w:hAnsi="Century Schoolbook" w:cs="Arial"/>
          <w:sz w:val="18"/>
          <w:szCs w:val="18"/>
        </w:rPr>
        <w:t>Massachusetts Department of Career Services, including Title I Adult and Dislocated Workers, Wagner-Peyser, Trade Adjustment Assistance, and Jobs for Veterans State Grants</w:t>
      </w:r>
    </w:p>
    <w:p w14:paraId="3E00468C" w14:textId="77777777" w:rsidR="00CE087E" w:rsidRPr="00E202BC" w:rsidRDefault="00CE087E" w:rsidP="00E202BC">
      <w:pPr>
        <w:pStyle w:val="NoSpacing"/>
        <w:numPr>
          <w:ilvl w:val="0"/>
          <w:numId w:val="3"/>
        </w:numPr>
        <w:spacing w:line="360" w:lineRule="auto"/>
        <w:rPr>
          <w:rFonts w:ascii="Century Schoolbook" w:hAnsi="Century Schoolbook" w:cs="Arial"/>
          <w:sz w:val="18"/>
          <w:szCs w:val="18"/>
        </w:rPr>
      </w:pPr>
      <w:r w:rsidRPr="00E202BC">
        <w:rPr>
          <w:rFonts w:ascii="Century Schoolbook" w:hAnsi="Century Schoolbook" w:cs="Arial"/>
          <w:sz w:val="18"/>
          <w:szCs w:val="18"/>
        </w:rPr>
        <w:t xml:space="preserve">The </w:t>
      </w:r>
      <w:r w:rsidR="003521EC" w:rsidRPr="00E202BC">
        <w:rPr>
          <w:rFonts w:ascii="Century Schoolbook" w:hAnsi="Century Schoolbook" w:cs="Arial"/>
          <w:sz w:val="18"/>
          <w:szCs w:val="18"/>
        </w:rPr>
        <w:t>W</w:t>
      </w:r>
      <w:r w:rsidRPr="00E202BC">
        <w:rPr>
          <w:rFonts w:ascii="Century Schoolbook" w:hAnsi="Century Schoolbook" w:cs="Arial"/>
          <w:sz w:val="18"/>
          <w:szCs w:val="18"/>
        </w:rPr>
        <w:t>IOA Youth Program</w:t>
      </w:r>
    </w:p>
    <w:p w14:paraId="2B9F4985" w14:textId="77777777" w:rsidR="00CE087E" w:rsidRPr="00E202BC" w:rsidRDefault="00CE087E" w:rsidP="00E202BC">
      <w:pPr>
        <w:pStyle w:val="NoSpacing"/>
        <w:numPr>
          <w:ilvl w:val="0"/>
          <w:numId w:val="3"/>
        </w:numPr>
        <w:spacing w:line="360" w:lineRule="auto"/>
        <w:rPr>
          <w:rFonts w:ascii="Century Schoolbook" w:hAnsi="Century Schoolbook" w:cs="Arial"/>
          <w:sz w:val="18"/>
          <w:szCs w:val="18"/>
        </w:rPr>
      </w:pPr>
      <w:r w:rsidRPr="00E202BC">
        <w:rPr>
          <w:rFonts w:ascii="Century Schoolbook" w:hAnsi="Century Schoolbook" w:cs="Arial"/>
          <w:sz w:val="18"/>
          <w:szCs w:val="18"/>
        </w:rPr>
        <w:t>The Massachusetts Departme</w:t>
      </w:r>
      <w:r w:rsidR="00010393" w:rsidRPr="00E202BC">
        <w:rPr>
          <w:rFonts w:ascii="Century Schoolbook" w:hAnsi="Century Schoolbook" w:cs="Arial"/>
          <w:sz w:val="18"/>
          <w:szCs w:val="18"/>
        </w:rPr>
        <w:t>nt of Unemployment Assistance</w:t>
      </w:r>
    </w:p>
    <w:p w14:paraId="18D432EF" w14:textId="5D2B8FA2" w:rsidR="00010393" w:rsidRPr="00E202BC" w:rsidRDefault="00CE087E" w:rsidP="00E202BC">
      <w:pPr>
        <w:pStyle w:val="NoSpacing"/>
        <w:numPr>
          <w:ilvl w:val="0"/>
          <w:numId w:val="3"/>
        </w:numPr>
        <w:spacing w:line="360" w:lineRule="auto"/>
        <w:rPr>
          <w:rFonts w:ascii="Century Schoolbook" w:hAnsi="Century Schoolbook" w:cs="Arial"/>
          <w:sz w:val="18"/>
          <w:szCs w:val="18"/>
        </w:rPr>
      </w:pPr>
      <w:r w:rsidRPr="00E202BC">
        <w:rPr>
          <w:rFonts w:ascii="Century Schoolbook" w:hAnsi="Century Schoolbook" w:cs="Arial"/>
          <w:sz w:val="18"/>
          <w:szCs w:val="18"/>
        </w:rPr>
        <w:t>Adult</w:t>
      </w:r>
      <w:r w:rsidR="00010393" w:rsidRPr="00E202BC">
        <w:rPr>
          <w:rFonts w:ascii="Century Schoolbook" w:hAnsi="Century Schoolbook" w:cs="Arial"/>
          <w:sz w:val="18"/>
          <w:szCs w:val="18"/>
        </w:rPr>
        <w:t xml:space="preserve"> Learning and</w:t>
      </w:r>
      <w:r w:rsidRPr="00E202BC">
        <w:rPr>
          <w:rFonts w:ascii="Century Schoolbook" w:hAnsi="Century Schoolbook" w:cs="Arial"/>
          <w:sz w:val="18"/>
          <w:szCs w:val="18"/>
        </w:rPr>
        <w:t xml:space="preserve"> Literacy </w:t>
      </w:r>
      <w:r w:rsidR="00010393" w:rsidRPr="00E202BC">
        <w:rPr>
          <w:rFonts w:ascii="Century Schoolbook" w:hAnsi="Century Schoolbook" w:cs="Arial"/>
          <w:sz w:val="18"/>
          <w:szCs w:val="18"/>
        </w:rPr>
        <w:t>Program</w:t>
      </w:r>
      <w:r w:rsidR="003521EC" w:rsidRPr="00E202BC">
        <w:rPr>
          <w:rFonts w:ascii="Century Schoolbook" w:hAnsi="Century Schoolbook" w:cs="Arial"/>
          <w:sz w:val="18"/>
          <w:szCs w:val="18"/>
        </w:rPr>
        <w:t>s</w:t>
      </w:r>
      <w:r w:rsidR="00010393" w:rsidRPr="00E202BC">
        <w:rPr>
          <w:rFonts w:ascii="Century Schoolbook" w:hAnsi="Century Schoolbook" w:cs="Arial"/>
          <w:sz w:val="18"/>
          <w:szCs w:val="18"/>
        </w:rPr>
        <w:t xml:space="preserve">: </w:t>
      </w:r>
    </w:p>
    <w:p w14:paraId="1FB2B678" w14:textId="2FC90A59" w:rsidR="00010393" w:rsidRPr="00E202BC" w:rsidRDefault="00CE087E" w:rsidP="00E202BC">
      <w:pPr>
        <w:pStyle w:val="NoSpacing"/>
        <w:numPr>
          <w:ilvl w:val="1"/>
          <w:numId w:val="3"/>
        </w:numPr>
        <w:spacing w:line="360" w:lineRule="auto"/>
        <w:rPr>
          <w:rFonts w:ascii="Century Schoolbook" w:hAnsi="Century Schoolbook" w:cs="Arial"/>
          <w:sz w:val="18"/>
          <w:szCs w:val="18"/>
        </w:rPr>
      </w:pPr>
      <w:r w:rsidRPr="00E202BC">
        <w:rPr>
          <w:rFonts w:ascii="Century Schoolbook" w:hAnsi="Century Schoolbook" w:cs="Arial"/>
          <w:sz w:val="18"/>
          <w:szCs w:val="18"/>
        </w:rPr>
        <w:t>Framingham Adult ESL</w:t>
      </w:r>
      <w:r w:rsidR="00230E8A">
        <w:rPr>
          <w:rFonts w:ascii="Century Schoolbook" w:hAnsi="Century Schoolbook" w:cs="Arial"/>
          <w:sz w:val="18"/>
          <w:szCs w:val="18"/>
        </w:rPr>
        <w:t xml:space="preserve"> </w:t>
      </w:r>
      <w:r w:rsidR="009C5F1B" w:rsidRPr="00E202BC">
        <w:rPr>
          <w:rFonts w:ascii="Century Schoolbook" w:hAnsi="Century Schoolbook" w:cs="Arial"/>
          <w:sz w:val="18"/>
          <w:szCs w:val="18"/>
          <w:vertAlign w:val="superscript"/>
        </w:rPr>
        <w:t>Plus</w:t>
      </w:r>
    </w:p>
    <w:p w14:paraId="260EE38D" w14:textId="77777777" w:rsidR="003521EC" w:rsidRPr="00E202BC" w:rsidRDefault="00CE087E" w:rsidP="00E202BC">
      <w:pPr>
        <w:pStyle w:val="NoSpacing"/>
        <w:numPr>
          <w:ilvl w:val="1"/>
          <w:numId w:val="3"/>
        </w:numPr>
        <w:spacing w:line="360" w:lineRule="auto"/>
        <w:rPr>
          <w:rFonts w:ascii="Century Schoolbook" w:hAnsi="Century Schoolbook" w:cs="Arial"/>
          <w:sz w:val="18"/>
          <w:szCs w:val="18"/>
        </w:rPr>
      </w:pPr>
      <w:r w:rsidRPr="00E202BC">
        <w:rPr>
          <w:rFonts w:ascii="Century Schoolbook" w:hAnsi="Century Schoolbook" w:cs="Arial"/>
          <w:sz w:val="18"/>
          <w:szCs w:val="18"/>
        </w:rPr>
        <w:t>Hudson-Maynard</w:t>
      </w:r>
      <w:r w:rsidR="00B8603F" w:rsidRPr="00E202BC">
        <w:rPr>
          <w:rFonts w:ascii="Century Schoolbook" w:hAnsi="Century Schoolbook" w:cs="Arial"/>
          <w:sz w:val="18"/>
          <w:szCs w:val="18"/>
        </w:rPr>
        <w:t xml:space="preserve"> Adult Learning Center</w:t>
      </w:r>
      <w:r w:rsidRPr="00E202BC">
        <w:rPr>
          <w:rFonts w:ascii="Century Schoolbook" w:hAnsi="Century Schoolbook" w:cs="Arial"/>
          <w:sz w:val="18"/>
          <w:szCs w:val="18"/>
        </w:rPr>
        <w:t xml:space="preserve"> </w:t>
      </w:r>
    </w:p>
    <w:p w14:paraId="243C566A" w14:textId="47E5FD19" w:rsidR="00010393" w:rsidRPr="00E202BC" w:rsidRDefault="00010393" w:rsidP="00E202BC">
      <w:pPr>
        <w:pStyle w:val="NoSpacing"/>
        <w:numPr>
          <w:ilvl w:val="1"/>
          <w:numId w:val="3"/>
        </w:numPr>
        <w:spacing w:line="360" w:lineRule="auto"/>
        <w:rPr>
          <w:rFonts w:ascii="Century Schoolbook" w:hAnsi="Century Schoolbook" w:cs="Arial"/>
          <w:sz w:val="18"/>
          <w:szCs w:val="18"/>
        </w:rPr>
      </w:pPr>
      <w:r w:rsidRPr="00E202BC">
        <w:rPr>
          <w:rFonts w:ascii="Century Schoolbook" w:hAnsi="Century Schoolbook" w:cs="Arial"/>
          <w:sz w:val="18"/>
          <w:szCs w:val="18"/>
        </w:rPr>
        <w:t>Mid</w:t>
      </w:r>
      <w:r w:rsidR="003E6DE8" w:rsidRPr="00E202BC">
        <w:rPr>
          <w:rFonts w:ascii="Century Schoolbook" w:hAnsi="Century Schoolbook" w:cs="Arial"/>
          <w:sz w:val="18"/>
          <w:szCs w:val="18"/>
        </w:rPr>
        <w:t xml:space="preserve">dlesex Adult </w:t>
      </w:r>
      <w:r w:rsidR="0065484A" w:rsidRPr="00E202BC">
        <w:rPr>
          <w:rFonts w:ascii="Century Schoolbook" w:hAnsi="Century Schoolbook" w:cs="Arial"/>
          <w:sz w:val="18"/>
          <w:szCs w:val="18"/>
        </w:rPr>
        <w:t xml:space="preserve">Basic </w:t>
      </w:r>
      <w:r w:rsidR="003E6DE8" w:rsidRPr="00E202BC">
        <w:rPr>
          <w:rFonts w:ascii="Century Schoolbook" w:hAnsi="Century Schoolbook" w:cs="Arial"/>
          <w:sz w:val="18"/>
          <w:szCs w:val="18"/>
        </w:rPr>
        <w:t>Education</w:t>
      </w:r>
    </w:p>
    <w:p w14:paraId="5FF149C8" w14:textId="00F52158" w:rsidR="00A17A27" w:rsidRPr="00E202BC" w:rsidRDefault="00010393" w:rsidP="00E202BC">
      <w:pPr>
        <w:pStyle w:val="NoSpacing"/>
        <w:numPr>
          <w:ilvl w:val="1"/>
          <w:numId w:val="3"/>
        </w:numPr>
        <w:spacing w:line="360" w:lineRule="auto"/>
        <w:rPr>
          <w:rFonts w:ascii="Century Schoolbook" w:hAnsi="Century Schoolbook" w:cs="Arial"/>
          <w:sz w:val="18"/>
          <w:szCs w:val="18"/>
        </w:rPr>
      </w:pPr>
      <w:r w:rsidRPr="00E202BC">
        <w:rPr>
          <w:rFonts w:ascii="Century Schoolbook" w:hAnsi="Century Schoolbook" w:cs="Arial"/>
          <w:sz w:val="18"/>
          <w:szCs w:val="18"/>
        </w:rPr>
        <w:t>Blue</w:t>
      </w:r>
      <w:r w:rsidR="00685898">
        <w:rPr>
          <w:rFonts w:ascii="Century Schoolbook" w:hAnsi="Century Schoolbook" w:cs="Arial"/>
          <w:sz w:val="18"/>
          <w:szCs w:val="18"/>
        </w:rPr>
        <w:t xml:space="preserve"> Hills Regional Adult Basic Education Center</w:t>
      </w:r>
    </w:p>
    <w:p w14:paraId="46A85B17" w14:textId="77777777" w:rsidR="00CE087E" w:rsidRPr="00E202BC" w:rsidRDefault="00CE087E" w:rsidP="00E202BC">
      <w:pPr>
        <w:pStyle w:val="NoSpacing"/>
        <w:numPr>
          <w:ilvl w:val="0"/>
          <w:numId w:val="3"/>
        </w:numPr>
        <w:spacing w:line="360" w:lineRule="auto"/>
        <w:rPr>
          <w:rFonts w:ascii="Century Schoolbook" w:hAnsi="Century Schoolbook" w:cs="Arial"/>
          <w:sz w:val="18"/>
          <w:szCs w:val="18"/>
        </w:rPr>
      </w:pPr>
      <w:r w:rsidRPr="00E202BC">
        <w:rPr>
          <w:rFonts w:ascii="Century Schoolbook" w:hAnsi="Century Schoolbook" w:cs="Arial"/>
          <w:sz w:val="18"/>
          <w:szCs w:val="18"/>
        </w:rPr>
        <w:t>Massachusetts Re</w:t>
      </w:r>
      <w:r w:rsidR="00A17A27" w:rsidRPr="00E202BC">
        <w:rPr>
          <w:rFonts w:ascii="Century Schoolbook" w:hAnsi="Century Schoolbook" w:cs="Arial"/>
          <w:sz w:val="18"/>
          <w:szCs w:val="18"/>
        </w:rPr>
        <w:t>habilitation Commission,</w:t>
      </w:r>
      <w:r w:rsidR="00E40B50" w:rsidRPr="00E202BC">
        <w:rPr>
          <w:rFonts w:ascii="Century Schoolbook" w:hAnsi="Century Schoolbook" w:cs="Arial"/>
          <w:sz w:val="18"/>
          <w:szCs w:val="18"/>
        </w:rPr>
        <w:t xml:space="preserve"> Framingham Area</w:t>
      </w:r>
      <w:r w:rsidRPr="00E202BC">
        <w:rPr>
          <w:rFonts w:ascii="Century Schoolbook" w:hAnsi="Century Schoolbook" w:cs="Arial"/>
          <w:sz w:val="18"/>
          <w:szCs w:val="18"/>
        </w:rPr>
        <w:t xml:space="preserve"> Office</w:t>
      </w:r>
    </w:p>
    <w:p w14:paraId="43BB6E9A" w14:textId="77777777" w:rsidR="00CE087E" w:rsidRPr="00E202BC" w:rsidRDefault="00010393" w:rsidP="00E202BC">
      <w:pPr>
        <w:pStyle w:val="NoSpacing"/>
        <w:numPr>
          <w:ilvl w:val="0"/>
          <w:numId w:val="3"/>
        </w:numPr>
        <w:spacing w:line="360" w:lineRule="auto"/>
        <w:rPr>
          <w:rFonts w:ascii="Century Schoolbook" w:hAnsi="Century Schoolbook" w:cs="Arial"/>
          <w:sz w:val="18"/>
          <w:szCs w:val="18"/>
        </w:rPr>
      </w:pPr>
      <w:r w:rsidRPr="00E202BC">
        <w:rPr>
          <w:rFonts w:ascii="Century Schoolbook" w:hAnsi="Century Schoolbook" w:cs="Arial"/>
          <w:sz w:val="18"/>
          <w:szCs w:val="18"/>
        </w:rPr>
        <w:t xml:space="preserve">Massachusetts </w:t>
      </w:r>
      <w:r w:rsidR="00CE087E" w:rsidRPr="00E202BC">
        <w:rPr>
          <w:rFonts w:ascii="Century Schoolbook" w:hAnsi="Century Schoolbook" w:cs="Arial"/>
          <w:sz w:val="18"/>
          <w:szCs w:val="18"/>
        </w:rPr>
        <w:t>Commission for the Blind</w:t>
      </w:r>
      <w:r w:rsidR="00A17A27" w:rsidRPr="00E202BC">
        <w:rPr>
          <w:rFonts w:ascii="Century Schoolbook" w:hAnsi="Century Schoolbook" w:cs="Arial"/>
          <w:sz w:val="18"/>
          <w:szCs w:val="18"/>
        </w:rPr>
        <w:t>,</w:t>
      </w:r>
      <w:r w:rsidR="00CE087E" w:rsidRPr="00E202BC">
        <w:rPr>
          <w:rFonts w:ascii="Century Schoolbook" w:hAnsi="Century Schoolbook" w:cs="Arial"/>
          <w:sz w:val="18"/>
          <w:szCs w:val="18"/>
        </w:rPr>
        <w:t xml:space="preserve"> </w:t>
      </w:r>
      <w:r w:rsidR="00BB3D50" w:rsidRPr="00E202BC">
        <w:rPr>
          <w:rFonts w:ascii="Century Schoolbook" w:hAnsi="Century Schoolbook" w:cs="Arial"/>
          <w:sz w:val="18"/>
          <w:szCs w:val="18"/>
        </w:rPr>
        <w:t xml:space="preserve">Metro </w:t>
      </w:r>
      <w:r w:rsidR="006C772D" w:rsidRPr="00E202BC">
        <w:rPr>
          <w:rFonts w:ascii="Century Schoolbook" w:hAnsi="Century Schoolbook" w:cs="Arial"/>
          <w:sz w:val="18"/>
          <w:szCs w:val="18"/>
        </w:rPr>
        <w:t xml:space="preserve">West </w:t>
      </w:r>
      <w:r w:rsidR="00CE087E" w:rsidRPr="00E202BC">
        <w:rPr>
          <w:rFonts w:ascii="Century Schoolbook" w:hAnsi="Century Schoolbook" w:cs="Arial"/>
          <w:sz w:val="18"/>
          <w:szCs w:val="18"/>
        </w:rPr>
        <w:t>Regional Office</w:t>
      </w:r>
    </w:p>
    <w:p w14:paraId="088EDD58" w14:textId="77777777" w:rsidR="006857E9" w:rsidRPr="00E202BC" w:rsidRDefault="00CE087E" w:rsidP="00E202BC">
      <w:pPr>
        <w:pStyle w:val="NoSpacing"/>
        <w:numPr>
          <w:ilvl w:val="0"/>
          <w:numId w:val="3"/>
        </w:numPr>
        <w:spacing w:line="360" w:lineRule="auto"/>
        <w:rPr>
          <w:rFonts w:ascii="Century Schoolbook" w:hAnsi="Century Schoolbook" w:cs="Arial"/>
          <w:sz w:val="18"/>
          <w:szCs w:val="18"/>
        </w:rPr>
      </w:pPr>
      <w:r w:rsidRPr="00E202BC">
        <w:rPr>
          <w:rFonts w:ascii="Century Schoolbook" w:hAnsi="Century Schoolbook" w:cs="Arial"/>
          <w:sz w:val="18"/>
          <w:szCs w:val="18"/>
        </w:rPr>
        <w:t>Department of Transitional Assistance</w:t>
      </w:r>
      <w:r w:rsidR="006857E9" w:rsidRPr="00E202BC">
        <w:rPr>
          <w:rFonts w:ascii="Century Schoolbook" w:hAnsi="Century Schoolbook" w:cs="Arial"/>
          <w:sz w:val="18"/>
          <w:szCs w:val="18"/>
        </w:rPr>
        <w:t xml:space="preserve">, </w:t>
      </w:r>
      <w:r w:rsidR="00334403" w:rsidRPr="00E202BC">
        <w:rPr>
          <w:rFonts w:ascii="Century Schoolbook" w:hAnsi="Century Schoolbook" w:cs="Arial"/>
          <w:sz w:val="18"/>
          <w:szCs w:val="18"/>
        </w:rPr>
        <w:t>Transitional Assistance Office,</w:t>
      </w:r>
      <w:r w:rsidR="006857E9" w:rsidRPr="00E202BC">
        <w:rPr>
          <w:rFonts w:ascii="Century Schoolbook" w:hAnsi="Century Schoolbook" w:cs="Arial"/>
          <w:sz w:val="18"/>
          <w:szCs w:val="18"/>
        </w:rPr>
        <w:t xml:space="preserve"> Framingham, </w:t>
      </w:r>
      <w:r w:rsidRPr="00E202BC">
        <w:rPr>
          <w:rFonts w:ascii="Century Schoolbook" w:hAnsi="Century Schoolbook" w:cs="Arial"/>
          <w:sz w:val="18"/>
          <w:szCs w:val="18"/>
        </w:rPr>
        <w:t>including Temporary Assistance for Needy Families Regional Office and the Supplemental Nutrition Assistance</w:t>
      </w:r>
      <w:r w:rsidRPr="00E202BC">
        <w:rPr>
          <w:rFonts w:ascii="Century Schoolbook" w:hAnsi="Century Schoolbook" w:cs="Arial"/>
          <w:spacing w:val="-23"/>
          <w:sz w:val="18"/>
          <w:szCs w:val="18"/>
        </w:rPr>
        <w:t xml:space="preserve"> </w:t>
      </w:r>
      <w:r w:rsidR="006857E9" w:rsidRPr="00E202BC">
        <w:rPr>
          <w:rFonts w:ascii="Century Schoolbook" w:hAnsi="Century Schoolbook" w:cs="Arial"/>
          <w:sz w:val="18"/>
          <w:szCs w:val="18"/>
        </w:rPr>
        <w:t>Program</w:t>
      </w:r>
    </w:p>
    <w:p w14:paraId="6BCE32D0" w14:textId="0467BD24" w:rsidR="00010393" w:rsidRPr="00915C72" w:rsidRDefault="00CE087E" w:rsidP="00E202BC">
      <w:pPr>
        <w:pStyle w:val="NoSpacing"/>
        <w:numPr>
          <w:ilvl w:val="0"/>
          <w:numId w:val="3"/>
        </w:numPr>
        <w:spacing w:line="360" w:lineRule="auto"/>
        <w:rPr>
          <w:rFonts w:ascii="Century Schoolbook" w:hAnsi="Century Schoolbook" w:cs="Arial"/>
          <w:sz w:val="18"/>
          <w:szCs w:val="18"/>
        </w:rPr>
      </w:pPr>
      <w:r w:rsidRPr="00915C72">
        <w:rPr>
          <w:rFonts w:ascii="Century Schoolbook" w:hAnsi="Century Schoolbook" w:cs="Arial"/>
          <w:sz w:val="18"/>
          <w:szCs w:val="18"/>
        </w:rPr>
        <w:t>Senior Commu</w:t>
      </w:r>
      <w:r w:rsidR="00010393" w:rsidRPr="00915C72">
        <w:rPr>
          <w:rFonts w:ascii="Century Schoolbook" w:hAnsi="Century Schoolbook" w:cs="Arial"/>
          <w:sz w:val="18"/>
          <w:szCs w:val="18"/>
        </w:rPr>
        <w:t>nity Service Employment Program</w:t>
      </w:r>
      <w:r w:rsidR="00D03B6B" w:rsidRPr="00915C72">
        <w:rPr>
          <w:rFonts w:ascii="Century Schoolbook" w:hAnsi="Century Schoolbook" w:cs="Arial"/>
          <w:sz w:val="18"/>
          <w:szCs w:val="18"/>
        </w:rPr>
        <w:t>,</w:t>
      </w:r>
      <w:r w:rsidR="009C5F1B" w:rsidRPr="00915C72">
        <w:rPr>
          <w:rFonts w:ascii="Century Schoolbook" w:hAnsi="Century Schoolbook" w:cs="Arial"/>
          <w:sz w:val="18"/>
          <w:szCs w:val="18"/>
        </w:rPr>
        <w:t xml:space="preserve"> </w:t>
      </w:r>
      <w:r w:rsidR="00010393" w:rsidRPr="00915C72">
        <w:rPr>
          <w:rFonts w:ascii="Century Schoolbook" w:hAnsi="Century Schoolbook" w:cs="Arial"/>
          <w:sz w:val="18"/>
          <w:szCs w:val="18"/>
        </w:rPr>
        <w:t>Operation AB</w:t>
      </w:r>
      <w:r w:rsidR="005817AA">
        <w:rPr>
          <w:rFonts w:ascii="Century Schoolbook" w:hAnsi="Century Schoolbook" w:cs="Arial"/>
          <w:sz w:val="18"/>
          <w:szCs w:val="18"/>
        </w:rPr>
        <w:t>LE</w:t>
      </w:r>
      <w:r w:rsidR="00010393" w:rsidRPr="00915C72">
        <w:rPr>
          <w:rFonts w:ascii="Century Schoolbook" w:hAnsi="Century Schoolbook" w:cs="Arial"/>
          <w:sz w:val="18"/>
          <w:szCs w:val="18"/>
        </w:rPr>
        <w:t xml:space="preserve"> and Executive Office of Elder Affairs </w:t>
      </w:r>
    </w:p>
    <w:p w14:paraId="65C370A3" w14:textId="70AB5E09" w:rsidR="00AB11E9" w:rsidRPr="00915C72" w:rsidRDefault="00163AA0" w:rsidP="00E202BC">
      <w:pPr>
        <w:pStyle w:val="NoSpacing"/>
        <w:numPr>
          <w:ilvl w:val="0"/>
          <w:numId w:val="3"/>
        </w:numPr>
        <w:spacing w:line="360" w:lineRule="auto"/>
        <w:rPr>
          <w:rFonts w:ascii="Century Schoolbook" w:hAnsi="Century Schoolbook" w:cs="Arial"/>
          <w:sz w:val="18"/>
          <w:szCs w:val="18"/>
        </w:rPr>
      </w:pPr>
      <w:r w:rsidRPr="00915C72">
        <w:rPr>
          <w:rFonts w:ascii="Century Schoolbook" w:hAnsi="Century Schoolbook" w:cs="Arial"/>
          <w:sz w:val="18"/>
          <w:szCs w:val="18"/>
        </w:rPr>
        <w:t>The Massachusetts Department of Correction</w:t>
      </w:r>
      <w:r w:rsidR="001F7300">
        <w:rPr>
          <w:rFonts w:ascii="Century Schoolbook" w:hAnsi="Century Schoolbook" w:cs="Arial"/>
          <w:sz w:val="18"/>
          <w:szCs w:val="18"/>
        </w:rPr>
        <w:t>s</w:t>
      </w:r>
    </w:p>
    <w:p w14:paraId="6A729707" w14:textId="185A3E74" w:rsidR="004825B2" w:rsidRPr="00AC2BE7" w:rsidRDefault="00807CD0" w:rsidP="00E202BC">
      <w:pPr>
        <w:pStyle w:val="NoSpacing"/>
        <w:numPr>
          <w:ilvl w:val="0"/>
          <w:numId w:val="3"/>
        </w:numPr>
        <w:spacing w:line="360" w:lineRule="auto"/>
        <w:rPr>
          <w:rFonts w:ascii="Century Schoolbook" w:hAnsi="Century Schoolbook" w:cs="Arial"/>
          <w:sz w:val="18"/>
          <w:szCs w:val="18"/>
        </w:rPr>
      </w:pPr>
      <w:r w:rsidRPr="00AC2BE7">
        <w:rPr>
          <w:rFonts w:ascii="Century Schoolbook" w:hAnsi="Century Schoolbook" w:cs="Arial"/>
          <w:sz w:val="18"/>
          <w:szCs w:val="18"/>
        </w:rPr>
        <w:t>Job</w:t>
      </w:r>
      <w:r w:rsidR="00847ED0">
        <w:rPr>
          <w:rFonts w:ascii="Century Schoolbook" w:hAnsi="Century Schoolbook" w:cs="Arial"/>
          <w:sz w:val="18"/>
          <w:szCs w:val="18"/>
        </w:rPr>
        <w:t xml:space="preserve"> </w:t>
      </w:r>
      <w:r w:rsidRPr="00AC2BE7">
        <w:rPr>
          <w:rFonts w:ascii="Century Schoolbook" w:hAnsi="Century Schoolbook" w:cs="Arial"/>
          <w:sz w:val="18"/>
          <w:szCs w:val="18"/>
        </w:rPr>
        <w:t xml:space="preserve">Corps </w:t>
      </w:r>
    </w:p>
    <w:p w14:paraId="736A1991" w14:textId="6D1BA606" w:rsidR="00807CD0" w:rsidRPr="00AC2BE7" w:rsidRDefault="00AC2BE7" w:rsidP="00E202BC">
      <w:pPr>
        <w:pStyle w:val="NoSpacing"/>
        <w:numPr>
          <w:ilvl w:val="0"/>
          <w:numId w:val="3"/>
        </w:numPr>
        <w:spacing w:line="360" w:lineRule="auto"/>
        <w:rPr>
          <w:rFonts w:ascii="Century Schoolbook" w:hAnsi="Century Schoolbook" w:cs="Arial"/>
          <w:sz w:val="18"/>
          <w:szCs w:val="18"/>
        </w:rPr>
      </w:pPr>
      <w:r w:rsidRPr="00AC2BE7">
        <w:rPr>
          <w:rFonts w:ascii="Century Schoolbook" w:hAnsi="Century Schoolbook" w:cs="Arial"/>
          <w:sz w:val="18"/>
          <w:szCs w:val="18"/>
        </w:rPr>
        <w:t>Career and technical education postsecondary programs level authorized under the Carl D. Perkins Career and Technical Education Act of 2006 (20 U.S.C. 2301 et seq.)</w:t>
      </w:r>
    </w:p>
    <w:p w14:paraId="63F817BB" w14:textId="7687269C" w:rsidR="003C2367" w:rsidRDefault="003C2367" w:rsidP="003C2367">
      <w:pPr>
        <w:pStyle w:val="NoSpacing"/>
        <w:spacing w:line="276" w:lineRule="auto"/>
        <w:rPr>
          <w:rFonts w:ascii="Century Schoolbook" w:hAnsi="Century Schoolbook" w:cs="Arial"/>
          <w:b/>
          <w:sz w:val="20"/>
          <w:szCs w:val="20"/>
        </w:rPr>
      </w:pPr>
    </w:p>
    <w:p w14:paraId="570B64E2" w14:textId="56600D5A" w:rsidR="003C2367" w:rsidRPr="00A15DF4" w:rsidRDefault="006C2545" w:rsidP="003C2367">
      <w:pPr>
        <w:pStyle w:val="NoSpacing"/>
        <w:spacing w:line="276" w:lineRule="auto"/>
        <w:rPr>
          <w:rFonts w:ascii="Century Schoolbook" w:hAnsi="Century Schoolbook" w:cs="Arial"/>
          <w:bCs/>
          <w:sz w:val="18"/>
          <w:szCs w:val="18"/>
        </w:rPr>
      </w:pPr>
      <w:r>
        <w:rPr>
          <w:rFonts w:ascii="Century Schoolbook" w:hAnsi="Century Schoolbook" w:cs="Arial"/>
          <w:bCs/>
          <w:sz w:val="20"/>
          <w:szCs w:val="20"/>
        </w:rPr>
        <w:br/>
      </w:r>
      <w:r w:rsidR="003C2367" w:rsidRPr="00A15DF4">
        <w:rPr>
          <w:rFonts w:ascii="Century Schoolbook" w:hAnsi="Century Schoolbook" w:cs="Arial"/>
          <w:bCs/>
          <w:sz w:val="18"/>
          <w:szCs w:val="18"/>
        </w:rPr>
        <w:lastRenderedPageBreak/>
        <w:t>WIOA Section 121(c) (g) requires that the MOU shall be reviewed not less than once every 3-year period to ensure appropriate funding and delivery of services, also including effectiveness, physical and programmatic accessibility. WIOA Regulations</w:t>
      </w:r>
      <w:r w:rsidR="008441A7" w:rsidRPr="00A15DF4">
        <w:rPr>
          <w:rFonts w:ascii="Century Schoolbook" w:hAnsi="Century Schoolbook" w:cs="Arial"/>
          <w:bCs/>
          <w:sz w:val="18"/>
          <w:szCs w:val="18"/>
        </w:rPr>
        <w:t xml:space="preserve"> </w:t>
      </w:r>
      <w:r w:rsidR="003C2367" w:rsidRPr="00A15DF4">
        <w:rPr>
          <w:rFonts w:ascii="Century Schoolbook" w:hAnsi="Century Schoolbook" w:cs="Arial"/>
          <w:bCs/>
          <w:sz w:val="18"/>
          <w:szCs w:val="18"/>
        </w:rPr>
        <w:t>Subpart C 20 CFR Part 678.500 further requires MOU renewal following the 3-year review if substantial changes have occurred.</w:t>
      </w:r>
    </w:p>
    <w:p w14:paraId="3A885860" w14:textId="2A98804F" w:rsidR="000978F8" w:rsidRPr="00A15DF4" w:rsidRDefault="003C2367" w:rsidP="003C2367">
      <w:pPr>
        <w:pStyle w:val="NoSpacing"/>
        <w:spacing w:line="276" w:lineRule="auto"/>
        <w:rPr>
          <w:rFonts w:ascii="Century Schoolbook" w:hAnsi="Century Schoolbook" w:cs="Arial"/>
          <w:bCs/>
          <w:sz w:val="18"/>
          <w:szCs w:val="18"/>
        </w:rPr>
      </w:pPr>
      <w:r w:rsidRPr="00A15DF4">
        <w:rPr>
          <w:rFonts w:ascii="Century Schoolbook" w:hAnsi="Century Schoolbook" w:cs="Arial"/>
          <w:bCs/>
          <w:sz w:val="18"/>
          <w:szCs w:val="18"/>
        </w:rPr>
        <w:t xml:space="preserve">This agreement shall commence on </w:t>
      </w:r>
      <w:r w:rsidR="002938B7" w:rsidRPr="00A15DF4">
        <w:rPr>
          <w:rFonts w:ascii="Century Schoolbook" w:hAnsi="Century Schoolbook" w:cs="Arial"/>
          <w:bCs/>
          <w:sz w:val="18"/>
          <w:szCs w:val="18"/>
        </w:rPr>
        <w:t>July 1</w:t>
      </w:r>
      <w:r w:rsidR="002938B7" w:rsidRPr="00A15DF4">
        <w:rPr>
          <w:rFonts w:ascii="Century Schoolbook" w:hAnsi="Century Schoolbook" w:cs="Arial"/>
          <w:bCs/>
          <w:sz w:val="18"/>
          <w:szCs w:val="18"/>
          <w:vertAlign w:val="superscript"/>
        </w:rPr>
        <w:t>st</w:t>
      </w:r>
      <w:r w:rsidR="002938B7" w:rsidRPr="00A15DF4">
        <w:rPr>
          <w:rFonts w:ascii="Century Schoolbook" w:hAnsi="Century Schoolbook" w:cs="Arial"/>
          <w:bCs/>
          <w:sz w:val="18"/>
          <w:szCs w:val="18"/>
        </w:rPr>
        <w:t xml:space="preserve">, </w:t>
      </w:r>
      <w:proofErr w:type="gramStart"/>
      <w:r w:rsidR="002938B7" w:rsidRPr="00A15DF4">
        <w:rPr>
          <w:rFonts w:ascii="Century Schoolbook" w:hAnsi="Century Schoolbook" w:cs="Arial"/>
          <w:bCs/>
          <w:sz w:val="18"/>
          <w:szCs w:val="18"/>
        </w:rPr>
        <w:t>2021</w:t>
      </w:r>
      <w:proofErr w:type="gramEnd"/>
      <w:r w:rsidRPr="00A15DF4">
        <w:rPr>
          <w:rFonts w:ascii="Century Schoolbook" w:hAnsi="Century Schoolbook" w:cs="Arial"/>
          <w:bCs/>
          <w:sz w:val="18"/>
          <w:szCs w:val="18"/>
        </w:rPr>
        <w:t xml:space="preserve"> and shall terminate on </w:t>
      </w:r>
      <w:r w:rsidR="002938B7" w:rsidRPr="00A15DF4">
        <w:rPr>
          <w:rFonts w:ascii="Century Schoolbook" w:hAnsi="Century Schoolbook" w:cs="Arial"/>
          <w:bCs/>
          <w:sz w:val="18"/>
          <w:szCs w:val="18"/>
        </w:rPr>
        <w:t>June 30</w:t>
      </w:r>
      <w:r w:rsidR="002938B7" w:rsidRPr="00A15DF4">
        <w:rPr>
          <w:rFonts w:ascii="Century Schoolbook" w:hAnsi="Century Schoolbook" w:cs="Arial"/>
          <w:bCs/>
          <w:sz w:val="18"/>
          <w:szCs w:val="18"/>
          <w:vertAlign w:val="superscript"/>
        </w:rPr>
        <w:t>th</w:t>
      </w:r>
      <w:r w:rsidR="002938B7" w:rsidRPr="00A15DF4">
        <w:rPr>
          <w:rFonts w:ascii="Century Schoolbook" w:hAnsi="Century Schoolbook" w:cs="Arial"/>
          <w:bCs/>
          <w:sz w:val="18"/>
          <w:szCs w:val="18"/>
        </w:rPr>
        <w:t>, 2024</w:t>
      </w:r>
      <w:r w:rsidRPr="00A15DF4">
        <w:rPr>
          <w:rFonts w:ascii="Century Schoolbook" w:hAnsi="Century Schoolbook" w:cs="Arial"/>
          <w:bCs/>
          <w:sz w:val="18"/>
          <w:szCs w:val="18"/>
        </w:rPr>
        <w:t xml:space="preserve"> unless otherwise terminated by agreement of all parties or superseded.</w:t>
      </w:r>
    </w:p>
    <w:p w14:paraId="437BD35A" w14:textId="77777777" w:rsidR="000978F8" w:rsidRDefault="000978F8" w:rsidP="00CE087E">
      <w:pPr>
        <w:pStyle w:val="NoSpacing"/>
        <w:spacing w:line="276" w:lineRule="auto"/>
        <w:rPr>
          <w:rFonts w:ascii="Century Schoolbook" w:hAnsi="Century Schoolbook" w:cs="Arial"/>
          <w:b/>
          <w:sz w:val="20"/>
          <w:szCs w:val="20"/>
        </w:rPr>
      </w:pPr>
    </w:p>
    <w:p w14:paraId="0ABBF0D7" w14:textId="77777777" w:rsidR="003C2367" w:rsidRDefault="003C2367" w:rsidP="00CE087E">
      <w:pPr>
        <w:pStyle w:val="NoSpacing"/>
        <w:spacing w:line="276" w:lineRule="auto"/>
        <w:rPr>
          <w:rFonts w:ascii="Century Schoolbook" w:hAnsi="Century Schoolbook" w:cs="Arial"/>
          <w:b/>
          <w:sz w:val="20"/>
          <w:szCs w:val="20"/>
        </w:rPr>
      </w:pPr>
    </w:p>
    <w:p w14:paraId="163CAAEF" w14:textId="4BD64CF8" w:rsidR="00CE087E" w:rsidRPr="00933E1A" w:rsidRDefault="00CE087E" w:rsidP="00CE087E">
      <w:pPr>
        <w:pStyle w:val="NoSpacing"/>
        <w:spacing w:line="276" w:lineRule="auto"/>
        <w:rPr>
          <w:rFonts w:ascii="Century Schoolbook" w:hAnsi="Century Schoolbook" w:cs="Arial"/>
          <w:b/>
          <w:sz w:val="20"/>
          <w:szCs w:val="20"/>
        </w:rPr>
      </w:pPr>
      <w:r w:rsidRPr="00933E1A">
        <w:rPr>
          <w:rFonts w:ascii="Century Schoolbook" w:hAnsi="Century Schoolbook" w:cs="Arial"/>
          <w:b/>
          <w:sz w:val="20"/>
          <w:szCs w:val="20"/>
        </w:rPr>
        <w:t xml:space="preserve">Process to Develop the MOU, Define the Shared Customer and Map </w:t>
      </w:r>
      <w:r w:rsidR="00A87FF5" w:rsidRPr="00933E1A">
        <w:rPr>
          <w:rFonts w:ascii="Century Schoolbook" w:hAnsi="Century Schoolbook" w:cs="Arial"/>
          <w:b/>
          <w:sz w:val="20"/>
          <w:szCs w:val="20"/>
        </w:rPr>
        <w:t xml:space="preserve">Service </w:t>
      </w:r>
      <w:r w:rsidRPr="00933E1A">
        <w:rPr>
          <w:rFonts w:ascii="Century Schoolbook" w:hAnsi="Century Schoolbook" w:cs="Arial"/>
          <w:b/>
          <w:sz w:val="20"/>
          <w:szCs w:val="20"/>
        </w:rPr>
        <w:t>Pathways</w:t>
      </w:r>
      <w:r w:rsidR="007535DB">
        <w:rPr>
          <w:rFonts w:ascii="Century Schoolbook" w:hAnsi="Century Schoolbook" w:cs="Arial"/>
          <w:b/>
          <w:sz w:val="20"/>
          <w:szCs w:val="20"/>
        </w:rPr>
        <w:br/>
      </w:r>
    </w:p>
    <w:p w14:paraId="00883512" w14:textId="059DCF85" w:rsidR="00E5790D" w:rsidRPr="00322334" w:rsidRDefault="00E5790D" w:rsidP="00CE087E">
      <w:pPr>
        <w:pStyle w:val="NoSpacing"/>
        <w:spacing w:line="276" w:lineRule="auto"/>
        <w:rPr>
          <w:rFonts w:ascii="Century Schoolbook" w:hAnsi="Century Schoolbook" w:cs="Arial"/>
          <w:sz w:val="18"/>
          <w:szCs w:val="18"/>
        </w:rPr>
      </w:pPr>
      <w:r w:rsidRPr="00322334">
        <w:rPr>
          <w:rFonts w:ascii="Century Schoolbook" w:hAnsi="Century Schoolbook" w:cs="Arial"/>
          <w:sz w:val="18"/>
          <w:szCs w:val="18"/>
        </w:rPr>
        <w:t>This agreement builds on the work that the Partners began in the fall of 2016 which focused on four areas</w:t>
      </w:r>
      <w:r w:rsidR="00C56944" w:rsidRPr="00322334">
        <w:rPr>
          <w:rFonts w:ascii="Century Schoolbook" w:hAnsi="Century Schoolbook" w:cs="Arial"/>
          <w:sz w:val="18"/>
          <w:szCs w:val="18"/>
        </w:rPr>
        <w:t>:</w:t>
      </w:r>
      <w:r w:rsidRPr="00322334">
        <w:rPr>
          <w:rFonts w:ascii="Century Schoolbook" w:hAnsi="Century Schoolbook" w:cs="Arial"/>
          <w:sz w:val="18"/>
          <w:szCs w:val="18"/>
        </w:rPr>
        <w:t xml:space="preserve"> defining a shared customer, the range of available services, development of career pathways and business services.  Since that time there have been several iterations of the initial agreement and additional partners have been brought on board.</w:t>
      </w:r>
    </w:p>
    <w:p w14:paraId="7D1B600D" w14:textId="1E40C058" w:rsidR="00E5790D" w:rsidRPr="00322334" w:rsidRDefault="00E5790D" w:rsidP="00CE087E">
      <w:pPr>
        <w:pStyle w:val="NoSpacing"/>
        <w:spacing w:line="276" w:lineRule="auto"/>
        <w:rPr>
          <w:rFonts w:ascii="Century Schoolbook" w:hAnsi="Century Schoolbook" w:cs="Arial"/>
          <w:sz w:val="18"/>
          <w:szCs w:val="18"/>
        </w:rPr>
      </w:pPr>
    </w:p>
    <w:p w14:paraId="351FBFEB" w14:textId="17A16D84" w:rsidR="00E5790D" w:rsidRPr="00322334" w:rsidRDefault="00E5790D" w:rsidP="00CE087E">
      <w:pPr>
        <w:pStyle w:val="NoSpacing"/>
        <w:spacing w:line="276" w:lineRule="auto"/>
        <w:rPr>
          <w:rFonts w:ascii="Century Schoolbook" w:hAnsi="Century Schoolbook" w:cs="Arial"/>
          <w:sz w:val="18"/>
          <w:szCs w:val="18"/>
        </w:rPr>
      </w:pPr>
      <w:r w:rsidRPr="00322334">
        <w:rPr>
          <w:rFonts w:ascii="Century Schoolbook" w:hAnsi="Century Schoolbook" w:cs="Arial"/>
          <w:sz w:val="18"/>
          <w:szCs w:val="18"/>
        </w:rPr>
        <w:t xml:space="preserve">The Massachusetts Department of Corrections (MA DOC) joined the Partnership </w:t>
      </w:r>
      <w:r w:rsidR="007E1EDC" w:rsidRPr="00322334">
        <w:rPr>
          <w:rFonts w:ascii="Century Schoolbook" w:hAnsi="Century Schoolbook" w:cs="Arial"/>
          <w:sz w:val="18"/>
          <w:szCs w:val="18"/>
        </w:rPr>
        <w:t xml:space="preserve">in January of 2019 </w:t>
      </w:r>
      <w:r w:rsidRPr="00322334">
        <w:rPr>
          <w:rFonts w:ascii="Century Schoolbook" w:hAnsi="Century Schoolbook" w:cs="Arial"/>
          <w:sz w:val="18"/>
          <w:szCs w:val="18"/>
        </w:rPr>
        <w:t>This has enable</w:t>
      </w:r>
      <w:r w:rsidR="00D74D93" w:rsidRPr="00322334">
        <w:rPr>
          <w:rFonts w:ascii="Century Schoolbook" w:hAnsi="Century Schoolbook" w:cs="Arial"/>
          <w:sz w:val="18"/>
          <w:szCs w:val="18"/>
        </w:rPr>
        <w:t>d the Partners</w:t>
      </w:r>
      <w:r w:rsidRPr="00322334">
        <w:rPr>
          <w:rFonts w:ascii="Century Schoolbook" w:hAnsi="Century Schoolbook" w:cs="Arial"/>
          <w:sz w:val="18"/>
          <w:szCs w:val="18"/>
        </w:rPr>
        <w:t xml:space="preserve"> to better understand the</w:t>
      </w:r>
      <w:r w:rsidR="00D74D93" w:rsidRPr="00322334">
        <w:rPr>
          <w:rFonts w:ascii="Century Schoolbook" w:hAnsi="Century Schoolbook" w:cs="Arial"/>
          <w:sz w:val="18"/>
          <w:szCs w:val="18"/>
        </w:rPr>
        <w:t xml:space="preserve"> needs of formerly incarcerated individuals and the elements that are critical to successfully reintegrate them back into society.  Work readiness, financial stability and access to mental health treatment are all factors that play a role in effectively serving this population and the Partners are in better position now with the participation of MA DOC.</w:t>
      </w:r>
    </w:p>
    <w:p w14:paraId="2894EE87" w14:textId="748F89D5" w:rsidR="00E5790D" w:rsidRPr="00322334" w:rsidRDefault="00E5790D" w:rsidP="00CE087E">
      <w:pPr>
        <w:pStyle w:val="NoSpacing"/>
        <w:spacing w:line="276" w:lineRule="auto"/>
        <w:rPr>
          <w:rFonts w:ascii="Century Schoolbook" w:hAnsi="Century Schoolbook" w:cs="Arial"/>
          <w:sz w:val="18"/>
          <w:szCs w:val="18"/>
        </w:rPr>
      </w:pPr>
    </w:p>
    <w:p w14:paraId="3F82A31E" w14:textId="41ED2811" w:rsidR="00E5790D" w:rsidRPr="00322334" w:rsidRDefault="00D74D93" w:rsidP="00CE087E">
      <w:pPr>
        <w:pStyle w:val="NoSpacing"/>
        <w:spacing w:line="276" w:lineRule="auto"/>
        <w:rPr>
          <w:rFonts w:ascii="Century Schoolbook" w:hAnsi="Century Schoolbook" w:cs="Arial"/>
          <w:sz w:val="18"/>
          <w:szCs w:val="18"/>
        </w:rPr>
      </w:pPr>
      <w:r w:rsidRPr="00322334">
        <w:rPr>
          <w:rFonts w:ascii="Century Schoolbook" w:hAnsi="Century Schoolbook" w:cs="Arial"/>
          <w:sz w:val="18"/>
          <w:szCs w:val="18"/>
        </w:rPr>
        <w:t xml:space="preserve">Job Corps </w:t>
      </w:r>
      <w:r w:rsidR="009A27BB" w:rsidRPr="00322334">
        <w:rPr>
          <w:rFonts w:ascii="Century Schoolbook" w:hAnsi="Century Schoolbook" w:cs="Arial"/>
          <w:sz w:val="18"/>
          <w:szCs w:val="18"/>
        </w:rPr>
        <w:t xml:space="preserve">is another partner that joined us formally </w:t>
      </w:r>
      <w:proofErr w:type="gramStart"/>
      <w:r w:rsidR="009A27BB" w:rsidRPr="00322334">
        <w:rPr>
          <w:rFonts w:ascii="Century Schoolbook" w:hAnsi="Century Schoolbook" w:cs="Arial"/>
          <w:sz w:val="18"/>
          <w:szCs w:val="18"/>
        </w:rPr>
        <w:t>on</w:t>
      </w:r>
      <w:proofErr w:type="gramEnd"/>
      <w:r w:rsidR="009A27BB" w:rsidRPr="00322334">
        <w:rPr>
          <w:rFonts w:ascii="Century Schoolbook" w:hAnsi="Century Schoolbook" w:cs="Arial"/>
          <w:sz w:val="18"/>
          <w:szCs w:val="18"/>
        </w:rPr>
        <w:t xml:space="preserve"> </w:t>
      </w:r>
      <w:r w:rsidR="007E1EDC" w:rsidRPr="00322334">
        <w:rPr>
          <w:rFonts w:ascii="Century Schoolbook" w:hAnsi="Century Schoolbook" w:cs="Arial"/>
          <w:sz w:val="18"/>
          <w:szCs w:val="18"/>
        </w:rPr>
        <w:t>July of 2020.</w:t>
      </w:r>
      <w:r w:rsidR="009A27BB" w:rsidRPr="00322334">
        <w:rPr>
          <w:rFonts w:ascii="Century Schoolbook" w:hAnsi="Century Schoolbook" w:cs="Arial"/>
          <w:sz w:val="18"/>
          <w:szCs w:val="18"/>
        </w:rPr>
        <w:t xml:space="preserve"> A federally mandated WIOA partner, Job Corps provides residential </w:t>
      </w:r>
      <w:r w:rsidR="00B66E0C" w:rsidRPr="00322334">
        <w:rPr>
          <w:rFonts w:ascii="Century Schoolbook" w:hAnsi="Century Schoolbook" w:cs="Arial"/>
          <w:sz w:val="18"/>
          <w:szCs w:val="18"/>
        </w:rPr>
        <w:t>vocational training to young adults.  Job Corps involvement will benefit us with insight and best practices regarding workforce development for youth, they will benefit from the resources and information available through the One-Stop Career Centers.</w:t>
      </w:r>
    </w:p>
    <w:p w14:paraId="6D8ABAAA" w14:textId="77777777" w:rsidR="00E5790D" w:rsidRPr="00322334" w:rsidRDefault="00E5790D" w:rsidP="00CE087E">
      <w:pPr>
        <w:pStyle w:val="NoSpacing"/>
        <w:spacing w:line="276" w:lineRule="auto"/>
        <w:rPr>
          <w:rFonts w:ascii="Century Schoolbook" w:hAnsi="Century Schoolbook" w:cs="Arial"/>
          <w:sz w:val="18"/>
          <w:szCs w:val="18"/>
        </w:rPr>
      </w:pPr>
    </w:p>
    <w:p w14:paraId="489B59CB" w14:textId="2A80B797" w:rsidR="00CE087E" w:rsidRPr="00322334" w:rsidRDefault="0081460C" w:rsidP="00CE087E">
      <w:pPr>
        <w:pStyle w:val="NoSpacing"/>
        <w:spacing w:line="276" w:lineRule="auto"/>
        <w:rPr>
          <w:rFonts w:ascii="Century Schoolbook" w:hAnsi="Century Schoolbook" w:cs="Arial"/>
          <w:sz w:val="18"/>
          <w:szCs w:val="18"/>
        </w:rPr>
      </w:pPr>
      <w:r w:rsidRPr="00322334">
        <w:rPr>
          <w:rFonts w:ascii="Century Schoolbook" w:hAnsi="Century Schoolbook" w:cs="Arial"/>
          <w:sz w:val="18"/>
          <w:szCs w:val="18"/>
        </w:rPr>
        <w:t>MSW WB</w:t>
      </w:r>
      <w:r w:rsidR="00D60F8E" w:rsidRPr="00322334">
        <w:rPr>
          <w:rFonts w:ascii="Century Schoolbook" w:hAnsi="Century Schoolbook" w:cs="Arial"/>
          <w:sz w:val="18"/>
          <w:szCs w:val="18"/>
        </w:rPr>
        <w:t xml:space="preserve"> h</w:t>
      </w:r>
      <w:r w:rsidR="00E23925" w:rsidRPr="00322334">
        <w:rPr>
          <w:rFonts w:ascii="Century Schoolbook" w:hAnsi="Century Schoolbook" w:cs="Arial"/>
          <w:sz w:val="18"/>
          <w:szCs w:val="18"/>
        </w:rPr>
        <w:t xml:space="preserve">as </w:t>
      </w:r>
      <w:r w:rsidR="00D60F8E" w:rsidRPr="00322334">
        <w:rPr>
          <w:rFonts w:ascii="Century Schoolbook" w:hAnsi="Century Schoolbook" w:cs="Arial"/>
          <w:sz w:val="18"/>
          <w:szCs w:val="18"/>
        </w:rPr>
        <w:t>continued to</w:t>
      </w:r>
      <w:r w:rsidR="00CE087E" w:rsidRPr="00322334">
        <w:rPr>
          <w:rFonts w:ascii="Century Schoolbook" w:hAnsi="Century Schoolbook" w:cs="Arial"/>
          <w:sz w:val="18"/>
          <w:szCs w:val="18"/>
        </w:rPr>
        <w:t xml:space="preserve"> convene the Partners</w:t>
      </w:r>
      <w:r w:rsidR="00594935" w:rsidRPr="00322334">
        <w:rPr>
          <w:rFonts w:ascii="Century Schoolbook" w:hAnsi="Century Schoolbook" w:cs="Arial"/>
          <w:sz w:val="18"/>
          <w:szCs w:val="18"/>
        </w:rPr>
        <w:t xml:space="preserve"> </w:t>
      </w:r>
      <w:r w:rsidR="00E23925" w:rsidRPr="00322334">
        <w:rPr>
          <w:rFonts w:ascii="Century Schoolbook" w:hAnsi="Century Schoolbook" w:cs="Arial"/>
          <w:sz w:val="18"/>
          <w:szCs w:val="18"/>
        </w:rPr>
        <w:t xml:space="preserve">during the Covid-19 pandemic </w:t>
      </w:r>
      <w:r w:rsidR="00594935" w:rsidRPr="00322334">
        <w:rPr>
          <w:rFonts w:ascii="Century Schoolbook" w:hAnsi="Century Schoolbook" w:cs="Arial"/>
          <w:sz w:val="18"/>
          <w:szCs w:val="18"/>
        </w:rPr>
        <w:t>remotely</w:t>
      </w:r>
      <w:r w:rsidR="00CE087E" w:rsidRPr="00322334">
        <w:rPr>
          <w:rFonts w:ascii="Century Schoolbook" w:hAnsi="Century Schoolbook" w:cs="Arial"/>
          <w:sz w:val="18"/>
          <w:szCs w:val="18"/>
        </w:rPr>
        <w:t xml:space="preserve"> </w:t>
      </w:r>
      <w:r w:rsidR="00D60F8E" w:rsidRPr="00322334">
        <w:rPr>
          <w:rFonts w:ascii="Century Schoolbook" w:hAnsi="Century Schoolbook" w:cs="Arial"/>
          <w:sz w:val="18"/>
          <w:szCs w:val="18"/>
        </w:rPr>
        <w:t>through</w:t>
      </w:r>
      <w:r w:rsidR="00E23925" w:rsidRPr="00322334">
        <w:rPr>
          <w:rFonts w:ascii="Century Schoolbook" w:hAnsi="Century Schoolbook" w:cs="Arial"/>
          <w:sz w:val="18"/>
          <w:szCs w:val="18"/>
        </w:rPr>
        <w:t xml:space="preserve"> Zoom video conferencing</w:t>
      </w:r>
      <w:r w:rsidR="00D60F8E" w:rsidRPr="00322334">
        <w:rPr>
          <w:rFonts w:ascii="Century Schoolbook" w:hAnsi="Century Schoolbook" w:cs="Arial"/>
          <w:sz w:val="18"/>
          <w:szCs w:val="18"/>
        </w:rPr>
        <w:t xml:space="preserve"> </w:t>
      </w:r>
      <w:r w:rsidR="00CE087E" w:rsidRPr="00322334">
        <w:rPr>
          <w:rFonts w:ascii="Century Schoolbook" w:hAnsi="Century Schoolbook" w:cs="Arial"/>
          <w:sz w:val="18"/>
          <w:szCs w:val="18"/>
        </w:rPr>
        <w:t>to exchange information about each organization</w:t>
      </w:r>
      <w:r w:rsidR="00E23925" w:rsidRPr="00322334">
        <w:rPr>
          <w:rFonts w:ascii="Century Schoolbook" w:hAnsi="Century Schoolbook" w:cs="Arial"/>
          <w:sz w:val="18"/>
          <w:szCs w:val="18"/>
        </w:rPr>
        <w:t xml:space="preserve"> </w:t>
      </w:r>
      <w:r w:rsidR="008D6092" w:rsidRPr="00322334">
        <w:rPr>
          <w:rFonts w:ascii="Century Schoolbook" w:hAnsi="Century Schoolbook" w:cs="Arial"/>
          <w:sz w:val="18"/>
          <w:szCs w:val="18"/>
        </w:rPr>
        <w:t xml:space="preserve">in </w:t>
      </w:r>
      <w:r w:rsidR="00A87D4E" w:rsidRPr="00322334">
        <w:rPr>
          <w:rFonts w:ascii="Century Schoolbook" w:hAnsi="Century Schoolbook" w:cs="Arial"/>
          <w:sz w:val="18"/>
          <w:szCs w:val="18"/>
        </w:rPr>
        <w:t xml:space="preserve">adapting </w:t>
      </w:r>
      <w:r w:rsidR="00CF45C4" w:rsidRPr="00322334">
        <w:rPr>
          <w:rFonts w:ascii="Century Schoolbook" w:hAnsi="Century Schoolbook" w:cs="Arial"/>
          <w:sz w:val="18"/>
          <w:szCs w:val="18"/>
        </w:rPr>
        <w:t xml:space="preserve">their </w:t>
      </w:r>
      <w:r w:rsidR="00CE087E" w:rsidRPr="00322334">
        <w:rPr>
          <w:rFonts w:ascii="Century Schoolbook" w:hAnsi="Century Schoolbook" w:cs="Arial"/>
          <w:sz w:val="18"/>
          <w:szCs w:val="18"/>
        </w:rPr>
        <w:t>customer service</w:t>
      </w:r>
      <w:r w:rsidR="00BF49E6" w:rsidRPr="00322334">
        <w:rPr>
          <w:rFonts w:ascii="Century Schoolbook" w:hAnsi="Century Schoolbook" w:cs="Arial"/>
          <w:sz w:val="18"/>
          <w:szCs w:val="18"/>
        </w:rPr>
        <w:t xml:space="preserve"> models and</w:t>
      </w:r>
      <w:r w:rsidR="00CE087E" w:rsidRPr="00322334">
        <w:rPr>
          <w:rFonts w:ascii="Century Schoolbook" w:hAnsi="Century Schoolbook" w:cs="Arial"/>
          <w:sz w:val="18"/>
          <w:szCs w:val="18"/>
        </w:rPr>
        <w:t xml:space="preserve"> delivery sy</w:t>
      </w:r>
      <w:r w:rsidR="00CF45C4" w:rsidRPr="00322334">
        <w:rPr>
          <w:rFonts w:ascii="Century Schoolbook" w:hAnsi="Century Schoolbook" w:cs="Arial"/>
          <w:sz w:val="18"/>
          <w:szCs w:val="18"/>
        </w:rPr>
        <w:t>stems while in-person locations are unavailable</w:t>
      </w:r>
      <w:r w:rsidR="00CE087E" w:rsidRPr="00322334">
        <w:rPr>
          <w:rFonts w:ascii="Century Schoolbook" w:hAnsi="Century Schoolbook" w:cs="Arial"/>
          <w:sz w:val="18"/>
          <w:szCs w:val="18"/>
        </w:rPr>
        <w:t xml:space="preserve">. </w:t>
      </w:r>
      <w:r w:rsidR="005E4B64" w:rsidRPr="00322334">
        <w:rPr>
          <w:rFonts w:ascii="Century Schoolbook" w:hAnsi="Century Schoolbook" w:cs="Arial"/>
          <w:sz w:val="18"/>
          <w:szCs w:val="18"/>
        </w:rPr>
        <w:t xml:space="preserve">While there </w:t>
      </w:r>
      <w:r w:rsidR="00E273BA" w:rsidRPr="00322334">
        <w:rPr>
          <w:rFonts w:ascii="Century Schoolbook" w:hAnsi="Century Schoolbook" w:cs="Arial"/>
          <w:sz w:val="18"/>
          <w:szCs w:val="18"/>
        </w:rPr>
        <w:t>w</w:t>
      </w:r>
      <w:r w:rsidR="000110DB" w:rsidRPr="00322334">
        <w:rPr>
          <w:rFonts w:ascii="Century Schoolbook" w:hAnsi="Century Schoolbook" w:cs="Arial"/>
          <w:sz w:val="18"/>
          <w:szCs w:val="18"/>
        </w:rPr>
        <w:t>ere</w:t>
      </w:r>
      <w:r w:rsidR="00E273BA" w:rsidRPr="00322334">
        <w:rPr>
          <w:rFonts w:ascii="Century Schoolbook" w:hAnsi="Century Schoolbook" w:cs="Arial"/>
          <w:sz w:val="18"/>
          <w:szCs w:val="18"/>
        </w:rPr>
        <w:t xml:space="preserve"> initial challenges </w:t>
      </w:r>
      <w:r w:rsidR="000110DB" w:rsidRPr="00322334">
        <w:rPr>
          <w:rFonts w:ascii="Century Schoolbook" w:hAnsi="Century Schoolbook" w:cs="Arial"/>
          <w:sz w:val="18"/>
          <w:szCs w:val="18"/>
        </w:rPr>
        <w:t>experience</w:t>
      </w:r>
      <w:r w:rsidR="00EF7E5B" w:rsidRPr="00322334">
        <w:rPr>
          <w:rFonts w:ascii="Century Schoolbook" w:hAnsi="Century Schoolbook" w:cs="Arial"/>
          <w:sz w:val="18"/>
          <w:szCs w:val="18"/>
        </w:rPr>
        <w:t>d</w:t>
      </w:r>
      <w:r w:rsidR="000110DB" w:rsidRPr="00322334">
        <w:rPr>
          <w:rFonts w:ascii="Century Schoolbook" w:hAnsi="Century Schoolbook" w:cs="Arial"/>
          <w:sz w:val="18"/>
          <w:szCs w:val="18"/>
        </w:rPr>
        <w:t xml:space="preserve"> by</w:t>
      </w:r>
      <w:r w:rsidR="00E273BA" w:rsidRPr="00322334">
        <w:rPr>
          <w:rFonts w:ascii="Century Schoolbook" w:hAnsi="Century Schoolbook" w:cs="Arial"/>
          <w:sz w:val="18"/>
          <w:szCs w:val="18"/>
        </w:rPr>
        <w:t xml:space="preserve"> all the Partners </w:t>
      </w:r>
      <w:r w:rsidR="000110DB" w:rsidRPr="00322334">
        <w:rPr>
          <w:rFonts w:ascii="Century Schoolbook" w:hAnsi="Century Schoolbook" w:cs="Arial"/>
          <w:sz w:val="18"/>
          <w:szCs w:val="18"/>
        </w:rPr>
        <w:t xml:space="preserve">in </w:t>
      </w:r>
      <w:r w:rsidR="00E273BA" w:rsidRPr="00322334">
        <w:rPr>
          <w:rFonts w:ascii="Century Schoolbook" w:hAnsi="Century Schoolbook" w:cs="Arial"/>
          <w:sz w:val="18"/>
          <w:szCs w:val="18"/>
        </w:rPr>
        <w:t xml:space="preserve">shifting to a virtual </w:t>
      </w:r>
      <w:r w:rsidR="00181657" w:rsidRPr="00322334">
        <w:rPr>
          <w:rFonts w:ascii="Century Schoolbook" w:hAnsi="Century Schoolbook" w:cs="Arial"/>
          <w:sz w:val="18"/>
          <w:szCs w:val="18"/>
        </w:rPr>
        <w:t>service model, it was recognized that the</w:t>
      </w:r>
      <w:r w:rsidR="00B7444A" w:rsidRPr="00322334">
        <w:rPr>
          <w:rFonts w:ascii="Century Schoolbook" w:hAnsi="Century Schoolbook" w:cs="Arial"/>
          <w:sz w:val="18"/>
          <w:szCs w:val="18"/>
        </w:rPr>
        <w:t>re was also an opportunity to leverage</w:t>
      </w:r>
      <w:r w:rsidR="000110DB" w:rsidRPr="00322334">
        <w:rPr>
          <w:rFonts w:ascii="Century Schoolbook" w:hAnsi="Century Schoolbook" w:cs="Arial"/>
          <w:sz w:val="18"/>
          <w:szCs w:val="18"/>
        </w:rPr>
        <w:t xml:space="preserve"> remote access</w:t>
      </w:r>
      <w:r w:rsidR="00B7444A" w:rsidRPr="00322334">
        <w:rPr>
          <w:rFonts w:ascii="Century Schoolbook" w:hAnsi="Century Schoolbook" w:cs="Arial"/>
          <w:sz w:val="18"/>
          <w:szCs w:val="18"/>
        </w:rPr>
        <w:t xml:space="preserve"> </w:t>
      </w:r>
      <w:r w:rsidR="00E36070" w:rsidRPr="00322334">
        <w:rPr>
          <w:rFonts w:ascii="Century Schoolbook" w:hAnsi="Century Schoolbook" w:cs="Arial"/>
          <w:sz w:val="18"/>
          <w:szCs w:val="18"/>
        </w:rPr>
        <w:t xml:space="preserve">technology </w:t>
      </w:r>
      <w:r w:rsidR="000110DB" w:rsidRPr="00322334">
        <w:rPr>
          <w:rFonts w:ascii="Century Schoolbook" w:hAnsi="Century Schoolbook" w:cs="Arial"/>
          <w:sz w:val="18"/>
          <w:szCs w:val="18"/>
        </w:rPr>
        <w:t xml:space="preserve">to </w:t>
      </w:r>
      <w:r w:rsidR="00B671B9" w:rsidRPr="00322334">
        <w:rPr>
          <w:rFonts w:ascii="Century Schoolbook" w:hAnsi="Century Schoolbook" w:cs="Arial"/>
          <w:sz w:val="18"/>
          <w:szCs w:val="18"/>
        </w:rPr>
        <w:t>communicate</w:t>
      </w:r>
      <w:r w:rsidR="00B66E0C" w:rsidRPr="00322334">
        <w:rPr>
          <w:rFonts w:ascii="Century Schoolbook" w:hAnsi="Century Schoolbook" w:cs="Arial"/>
          <w:sz w:val="18"/>
          <w:szCs w:val="18"/>
        </w:rPr>
        <w:t xml:space="preserve"> amongst each other</w:t>
      </w:r>
      <w:r w:rsidR="00B671B9" w:rsidRPr="00322334">
        <w:rPr>
          <w:rFonts w:ascii="Century Schoolbook" w:hAnsi="Century Schoolbook" w:cs="Arial"/>
          <w:sz w:val="18"/>
          <w:szCs w:val="18"/>
        </w:rPr>
        <w:t xml:space="preserve">, deliver services and co-case manage shared customers </w:t>
      </w:r>
      <w:r w:rsidR="00B66E0C" w:rsidRPr="00322334">
        <w:rPr>
          <w:rFonts w:ascii="Century Schoolbook" w:hAnsi="Century Schoolbook" w:cs="Arial"/>
          <w:sz w:val="18"/>
          <w:szCs w:val="18"/>
        </w:rPr>
        <w:t xml:space="preserve">all </w:t>
      </w:r>
      <w:r w:rsidR="00D85160" w:rsidRPr="00322334">
        <w:rPr>
          <w:rFonts w:ascii="Century Schoolbook" w:hAnsi="Century Schoolbook" w:cs="Arial"/>
          <w:sz w:val="18"/>
          <w:szCs w:val="18"/>
        </w:rPr>
        <w:t xml:space="preserve">more </w:t>
      </w:r>
      <w:r w:rsidR="00A571B0" w:rsidRPr="00322334">
        <w:rPr>
          <w:rFonts w:ascii="Century Schoolbook" w:hAnsi="Century Schoolbook" w:cs="Arial"/>
          <w:sz w:val="18"/>
          <w:szCs w:val="18"/>
        </w:rPr>
        <w:t>effectively.</w:t>
      </w:r>
    </w:p>
    <w:p w14:paraId="20B7D248" w14:textId="470AC90E" w:rsidR="00B66E0C" w:rsidRDefault="00B66E0C" w:rsidP="00CE087E">
      <w:pPr>
        <w:pStyle w:val="NoSpacing"/>
        <w:spacing w:line="276" w:lineRule="auto"/>
        <w:rPr>
          <w:rFonts w:ascii="Century Schoolbook" w:hAnsi="Century Schoolbook" w:cs="Arial"/>
          <w:sz w:val="18"/>
          <w:szCs w:val="18"/>
        </w:rPr>
      </w:pPr>
    </w:p>
    <w:p w14:paraId="03D00112" w14:textId="4E9EBB8B" w:rsidR="00B66E0C" w:rsidRPr="00E5790D" w:rsidRDefault="00B66E0C" w:rsidP="00CE087E">
      <w:pPr>
        <w:pStyle w:val="NoSpacing"/>
        <w:spacing w:line="276" w:lineRule="auto"/>
        <w:rPr>
          <w:rFonts w:ascii="Century Schoolbook" w:hAnsi="Century Schoolbook" w:cs="Arial"/>
          <w:sz w:val="18"/>
          <w:szCs w:val="18"/>
        </w:rPr>
      </w:pPr>
      <w:r>
        <w:rPr>
          <w:rFonts w:ascii="Century Schoolbook" w:hAnsi="Century Schoolbook" w:cs="Arial"/>
          <w:sz w:val="18"/>
          <w:szCs w:val="18"/>
        </w:rPr>
        <w:t>A working group</w:t>
      </w:r>
      <w:r w:rsidR="00D35A4C">
        <w:rPr>
          <w:rFonts w:ascii="Century Schoolbook" w:hAnsi="Century Schoolbook" w:cs="Arial"/>
          <w:sz w:val="18"/>
          <w:szCs w:val="18"/>
        </w:rPr>
        <w:t xml:space="preserve"> was convened</w:t>
      </w:r>
      <w:r>
        <w:rPr>
          <w:rFonts w:ascii="Century Schoolbook" w:hAnsi="Century Schoolbook" w:cs="Arial"/>
          <w:sz w:val="18"/>
          <w:szCs w:val="18"/>
        </w:rPr>
        <w:t xml:space="preserve"> consisting of representatives from The Department of Transitional Assistance (DTA), </w:t>
      </w:r>
      <w:r w:rsidRPr="00B66E0C">
        <w:rPr>
          <w:rFonts w:ascii="Century Schoolbook" w:hAnsi="Century Schoolbook" w:cs="Arial"/>
          <w:sz w:val="18"/>
          <w:szCs w:val="18"/>
        </w:rPr>
        <w:t>Framingham Adult ESL</w:t>
      </w:r>
      <w:r w:rsidR="00230E8A">
        <w:rPr>
          <w:rFonts w:ascii="Century Schoolbook" w:hAnsi="Century Schoolbook" w:cs="Arial"/>
          <w:sz w:val="18"/>
          <w:szCs w:val="18"/>
        </w:rPr>
        <w:t xml:space="preserve"> </w:t>
      </w:r>
      <w:r w:rsidRPr="00B66E0C">
        <w:rPr>
          <w:rFonts w:ascii="Century Schoolbook" w:hAnsi="Century Schoolbook" w:cs="Arial"/>
          <w:sz w:val="18"/>
          <w:szCs w:val="18"/>
        </w:rPr>
        <w:t>Plus</w:t>
      </w:r>
      <w:r>
        <w:rPr>
          <w:rFonts w:ascii="Century Schoolbook" w:hAnsi="Century Schoolbook" w:cs="Arial"/>
          <w:sz w:val="18"/>
          <w:szCs w:val="18"/>
        </w:rPr>
        <w:t>,</w:t>
      </w:r>
      <w:r w:rsidR="00D35A4C">
        <w:rPr>
          <w:rFonts w:ascii="Century Schoolbook" w:hAnsi="Century Schoolbook" w:cs="Arial"/>
          <w:sz w:val="18"/>
          <w:szCs w:val="18"/>
        </w:rPr>
        <w:t xml:space="preserve"> MA DOC and MSW WB to develop a new MOU that maintained the “good DNA” of previous MOU’s including our definition of a shared-customer, </w:t>
      </w:r>
      <w:r w:rsidR="008F6025">
        <w:rPr>
          <w:rFonts w:ascii="Century Schoolbook" w:hAnsi="Century Schoolbook" w:cs="Arial"/>
          <w:sz w:val="18"/>
          <w:szCs w:val="18"/>
        </w:rPr>
        <w:t xml:space="preserve">target populations we serve and the documentation of a continuum of services.  At the same time, the working group also identified opportunities for change and adaptation to a service delivery model that incorporates a much greater degree of virtual services </w:t>
      </w:r>
      <w:r w:rsidR="00E851F3">
        <w:rPr>
          <w:rFonts w:ascii="Century Schoolbook" w:hAnsi="Century Schoolbook" w:cs="Arial"/>
          <w:sz w:val="18"/>
          <w:szCs w:val="18"/>
        </w:rPr>
        <w:t xml:space="preserve">than </w:t>
      </w:r>
      <w:r w:rsidR="008F6025">
        <w:rPr>
          <w:rFonts w:ascii="Century Schoolbook" w:hAnsi="Century Schoolbook" w:cs="Arial"/>
          <w:sz w:val="18"/>
          <w:szCs w:val="18"/>
        </w:rPr>
        <w:t>before.  Several key themes emerged from the working group:</w:t>
      </w:r>
    </w:p>
    <w:p w14:paraId="0AD0A3E1" w14:textId="77777777" w:rsidR="00CE087E" w:rsidRPr="00E5790D" w:rsidRDefault="00CE087E" w:rsidP="00CE087E">
      <w:pPr>
        <w:pStyle w:val="NoSpacing"/>
        <w:spacing w:line="276" w:lineRule="auto"/>
        <w:rPr>
          <w:rFonts w:ascii="Century Schoolbook" w:hAnsi="Century Schoolbook" w:cs="Arial"/>
          <w:sz w:val="18"/>
          <w:szCs w:val="18"/>
        </w:rPr>
      </w:pPr>
    </w:p>
    <w:p w14:paraId="20CF0597" w14:textId="294ECAFA" w:rsidR="00FA7538" w:rsidRDefault="00FA7538" w:rsidP="00E202BC">
      <w:pPr>
        <w:pStyle w:val="NoSpacing"/>
        <w:numPr>
          <w:ilvl w:val="0"/>
          <w:numId w:val="4"/>
        </w:numPr>
        <w:spacing w:line="360" w:lineRule="auto"/>
        <w:rPr>
          <w:rFonts w:ascii="Century Schoolbook" w:hAnsi="Century Schoolbook" w:cs="Arial"/>
          <w:sz w:val="18"/>
          <w:szCs w:val="18"/>
        </w:rPr>
      </w:pPr>
      <w:r>
        <w:rPr>
          <w:rFonts w:ascii="Century Schoolbook" w:hAnsi="Century Schoolbook" w:cs="Arial"/>
          <w:sz w:val="18"/>
          <w:szCs w:val="18"/>
        </w:rPr>
        <w:t>Developing a flexible system that does not hardwire into one particular tool</w:t>
      </w:r>
      <w:r w:rsidR="00207458">
        <w:rPr>
          <w:rFonts w:ascii="Century Schoolbook" w:hAnsi="Century Schoolbook" w:cs="Arial"/>
          <w:sz w:val="18"/>
          <w:szCs w:val="18"/>
        </w:rPr>
        <w:t xml:space="preserve"> or </w:t>
      </w:r>
      <w:r>
        <w:rPr>
          <w:rFonts w:ascii="Century Schoolbook" w:hAnsi="Century Schoolbook" w:cs="Arial"/>
          <w:sz w:val="18"/>
          <w:szCs w:val="18"/>
        </w:rPr>
        <w:t>delivery method</w:t>
      </w:r>
    </w:p>
    <w:p w14:paraId="012BAE22" w14:textId="34B7B13B" w:rsidR="00CE087E" w:rsidRPr="00E5790D" w:rsidRDefault="008F6025" w:rsidP="00E202BC">
      <w:pPr>
        <w:pStyle w:val="NoSpacing"/>
        <w:numPr>
          <w:ilvl w:val="0"/>
          <w:numId w:val="4"/>
        </w:numPr>
        <w:spacing w:line="360" w:lineRule="auto"/>
        <w:rPr>
          <w:rFonts w:ascii="Century Schoolbook" w:hAnsi="Century Schoolbook" w:cs="Arial"/>
          <w:sz w:val="18"/>
          <w:szCs w:val="18"/>
        </w:rPr>
      </w:pPr>
      <w:r>
        <w:rPr>
          <w:rFonts w:ascii="Century Schoolbook" w:hAnsi="Century Schoolbook" w:cs="Arial"/>
          <w:sz w:val="18"/>
          <w:szCs w:val="18"/>
        </w:rPr>
        <w:t xml:space="preserve">Reducing the </w:t>
      </w:r>
      <w:r w:rsidR="00FA7538">
        <w:rPr>
          <w:rFonts w:ascii="Century Schoolbook" w:hAnsi="Century Schoolbook" w:cs="Arial"/>
          <w:sz w:val="18"/>
          <w:szCs w:val="18"/>
        </w:rPr>
        <w:t>footprint</w:t>
      </w:r>
      <w:r>
        <w:rPr>
          <w:rFonts w:ascii="Century Schoolbook" w:hAnsi="Century Schoolbook" w:cs="Arial"/>
          <w:sz w:val="18"/>
          <w:szCs w:val="18"/>
        </w:rPr>
        <w:t xml:space="preserve"> of physical locations </w:t>
      </w:r>
    </w:p>
    <w:p w14:paraId="03C3F518" w14:textId="4ECDA579" w:rsidR="00CE087E" w:rsidRPr="00E5790D" w:rsidRDefault="001235F7" w:rsidP="00E202BC">
      <w:pPr>
        <w:pStyle w:val="NoSpacing"/>
        <w:numPr>
          <w:ilvl w:val="0"/>
          <w:numId w:val="4"/>
        </w:numPr>
        <w:spacing w:line="360" w:lineRule="auto"/>
        <w:rPr>
          <w:rFonts w:ascii="Century Schoolbook" w:hAnsi="Century Schoolbook" w:cs="Arial"/>
          <w:sz w:val="18"/>
          <w:szCs w:val="18"/>
        </w:rPr>
      </w:pPr>
      <w:r>
        <w:rPr>
          <w:rFonts w:ascii="Century Schoolbook" w:hAnsi="Century Schoolbook" w:cs="Arial"/>
          <w:sz w:val="18"/>
          <w:szCs w:val="18"/>
        </w:rPr>
        <w:t>Creating t</w:t>
      </w:r>
      <w:r w:rsidR="008F6025">
        <w:rPr>
          <w:rFonts w:ascii="Century Schoolbook" w:hAnsi="Century Schoolbook" w:cs="Arial"/>
          <w:sz w:val="18"/>
          <w:szCs w:val="18"/>
        </w:rPr>
        <w:t>he most beneficial ratio of in-person services vs. virtual services</w:t>
      </w:r>
    </w:p>
    <w:p w14:paraId="0F9E49AD" w14:textId="4251E5D4" w:rsidR="00CE087E" w:rsidRDefault="00FA7538" w:rsidP="00E202BC">
      <w:pPr>
        <w:pStyle w:val="NoSpacing"/>
        <w:numPr>
          <w:ilvl w:val="0"/>
          <w:numId w:val="4"/>
        </w:numPr>
        <w:spacing w:line="360" w:lineRule="auto"/>
        <w:rPr>
          <w:rFonts w:ascii="Century Schoolbook" w:hAnsi="Century Schoolbook" w:cs="Arial"/>
          <w:sz w:val="18"/>
          <w:szCs w:val="18"/>
        </w:rPr>
      </w:pPr>
      <w:r>
        <w:rPr>
          <w:rFonts w:ascii="Century Schoolbook" w:hAnsi="Century Schoolbook" w:cs="Arial"/>
          <w:sz w:val="18"/>
          <w:szCs w:val="18"/>
        </w:rPr>
        <w:t>Re-examining out</w:t>
      </w:r>
      <w:r w:rsidR="001235F7">
        <w:rPr>
          <w:rFonts w:ascii="Century Schoolbook" w:hAnsi="Century Schoolbook" w:cs="Arial"/>
          <w:sz w:val="18"/>
          <w:szCs w:val="18"/>
        </w:rPr>
        <w:t>-</w:t>
      </w:r>
      <w:r>
        <w:rPr>
          <w:rFonts w:ascii="Century Schoolbook" w:hAnsi="Century Schoolbook" w:cs="Arial"/>
          <w:sz w:val="18"/>
          <w:szCs w:val="18"/>
        </w:rPr>
        <w:t>stationing and co-location strategies</w:t>
      </w:r>
    </w:p>
    <w:p w14:paraId="79B73140" w14:textId="5AEACBCF" w:rsidR="00207458" w:rsidRPr="00E5790D" w:rsidRDefault="00207458" w:rsidP="00E202BC">
      <w:pPr>
        <w:pStyle w:val="NoSpacing"/>
        <w:numPr>
          <w:ilvl w:val="0"/>
          <w:numId w:val="4"/>
        </w:numPr>
        <w:spacing w:line="360" w:lineRule="auto"/>
        <w:rPr>
          <w:rFonts w:ascii="Century Schoolbook" w:hAnsi="Century Schoolbook" w:cs="Arial"/>
          <w:sz w:val="18"/>
          <w:szCs w:val="18"/>
        </w:rPr>
      </w:pPr>
      <w:r>
        <w:rPr>
          <w:rFonts w:ascii="Century Schoolbook" w:hAnsi="Century Schoolbook" w:cs="Arial"/>
          <w:sz w:val="18"/>
          <w:szCs w:val="18"/>
        </w:rPr>
        <w:t>Establish</w:t>
      </w:r>
      <w:r w:rsidR="00C27DE5">
        <w:rPr>
          <w:rFonts w:ascii="Century Schoolbook" w:hAnsi="Century Schoolbook" w:cs="Arial"/>
          <w:sz w:val="18"/>
          <w:szCs w:val="18"/>
        </w:rPr>
        <w:t>ing</w:t>
      </w:r>
      <w:r>
        <w:rPr>
          <w:rFonts w:ascii="Century Schoolbook" w:hAnsi="Century Schoolbook" w:cs="Arial"/>
          <w:sz w:val="18"/>
          <w:szCs w:val="18"/>
        </w:rPr>
        <w:t xml:space="preserve"> commonly used technology services and products, reduc</w:t>
      </w:r>
      <w:r w:rsidR="00A0538F">
        <w:rPr>
          <w:rFonts w:ascii="Century Schoolbook" w:hAnsi="Century Schoolbook" w:cs="Arial"/>
          <w:sz w:val="18"/>
          <w:szCs w:val="18"/>
        </w:rPr>
        <w:t>ing</w:t>
      </w:r>
      <w:r>
        <w:rPr>
          <w:rFonts w:ascii="Century Schoolbook" w:hAnsi="Century Schoolbook" w:cs="Arial"/>
          <w:sz w:val="18"/>
          <w:szCs w:val="18"/>
        </w:rPr>
        <w:t xml:space="preserve"> the number of disparate technology resources.</w:t>
      </w:r>
    </w:p>
    <w:p w14:paraId="467D3A69" w14:textId="304BB54F" w:rsidR="009A3D8F" w:rsidRDefault="00FA7538" w:rsidP="00E202BC">
      <w:pPr>
        <w:pStyle w:val="NoSpacing"/>
        <w:numPr>
          <w:ilvl w:val="0"/>
          <w:numId w:val="4"/>
        </w:numPr>
        <w:spacing w:line="360" w:lineRule="auto"/>
        <w:rPr>
          <w:rFonts w:ascii="Century Schoolbook" w:hAnsi="Century Schoolbook" w:cs="Arial"/>
          <w:sz w:val="18"/>
          <w:szCs w:val="18"/>
        </w:rPr>
      </w:pPr>
      <w:r>
        <w:rPr>
          <w:rFonts w:ascii="Century Schoolbook" w:hAnsi="Century Schoolbook" w:cs="Arial"/>
          <w:sz w:val="18"/>
          <w:szCs w:val="18"/>
        </w:rPr>
        <w:t>Implementing a virtual case conferencing process</w:t>
      </w:r>
    </w:p>
    <w:p w14:paraId="461B59A8" w14:textId="2F141B07" w:rsidR="009D3988" w:rsidRPr="00E5790D" w:rsidRDefault="009D3988" w:rsidP="009D3988">
      <w:pPr>
        <w:pStyle w:val="NoSpacing"/>
        <w:spacing w:line="276" w:lineRule="auto"/>
        <w:rPr>
          <w:rFonts w:ascii="Century Schoolbook" w:hAnsi="Century Schoolbook" w:cs="Arial"/>
          <w:sz w:val="18"/>
          <w:szCs w:val="18"/>
        </w:rPr>
      </w:pPr>
    </w:p>
    <w:p w14:paraId="0EE202E5" w14:textId="380DC92C" w:rsidR="00EB798D" w:rsidRDefault="00EB798D" w:rsidP="009D3988">
      <w:pPr>
        <w:pStyle w:val="NoSpacing"/>
        <w:spacing w:line="276" w:lineRule="auto"/>
        <w:rPr>
          <w:rFonts w:ascii="Century Schoolbook" w:hAnsi="Century Schoolbook" w:cs="Arial"/>
          <w:sz w:val="18"/>
          <w:szCs w:val="18"/>
        </w:rPr>
      </w:pPr>
      <w:r w:rsidRPr="00E5790D">
        <w:rPr>
          <w:rFonts w:ascii="Century Schoolbook" w:hAnsi="Century Schoolbook" w:cs="Arial"/>
          <w:sz w:val="18"/>
          <w:szCs w:val="18"/>
        </w:rPr>
        <w:t>This MOU will be reviewed in the fall of 20</w:t>
      </w:r>
      <w:r w:rsidR="009A27BB">
        <w:rPr>
          <w:rFonts w:ascii="Century Schoolbook" w:hAnsi="Century Schoolbook" w:cs="Arial"/>
          <w:sz w:val="18"/>
          <w:szCs w:val="18"/>
        </w:rPr>
        <w:t>21 as we continue to emerge from the Covid-19 pandemic. It</w:t>
      </w:r>
      <w:r w:rsidRPr="00E5790D">
        <w:rPr>
          <w:rFonts w:ascii="Century Schoolbook" w:hAnsi="Century Schoolbook" w:cs="Arial"/>
          <w:sz w:val="18"/>
          <w:szCs w:val="18"/>
        </w:rPr>
        <w:t xml:space="preserve"> will be revised </w:t>
      </w:r>
      <w:r w:rsidR="009A27BB">
        <w:rPr>
          <w:rFonts w:ascii="Century Schoolbook" w:hAnsi="Century Schoolbook" w:cs="Arial"/>
          <w:sz w:val="18"/>
          <w:szCs w:val="18"/>
        </w:rPr>
        <w:t xml:space="preserve">as necessary </w:t>
      </w:r>
      <w:r w:rsidRPr="00E5790D">
        <w:rPr>
          <w:rFonts w:ascii="Century Schoolbook" w:hAnsi="Century Schoolbook" w:cs="Arial"/>
          <w:sz w:val="18"/>
          <w:szCs w:val="18"/>
        </w:rPr>
        <w:t xml:space="preserve">based upon </w:t>
      </w:r>
      <w:r w:rsidR="009A27BB">
        <w:rPr>
          <w:rFonts w:ascii="Century Schoolbook" w:hAnsi="Century Schoolbook" w:cs="Arial"/>
          <w:sz w:val="18"/>
          <w:szCs w:val="18"/>
        </w:rPr>
        <w:t>what we learn about the ongoing rules and regulations regarding in-person services, the effectiveness of particular technology resources and what our base of shared customers feel is the best service delivery model going forward.</w:t>
      </w:r>
      <w:r w:rsidRPr="00E5790D">
        <w:rPr>
          <w:rFonts w:ascii="Century Schoolbook" w:hAnsi="Century Schoolbook" w:cs="Arial"/>
          <w:sz w:val="18"/>
          <w:szCs w:val="18"/>
        </w:rPr>
        <w:t xml:space="preserve"> </w:t>
      </w:r>
      <w:r w:rsidR="009A27BB">
        <w:rPr>
          <w:rFonts w:ascii="Century Schoolbook" w:hAnsi="Century Schoolbook" w:cs="Arial"/>
          <w:sz w:val="18"/>
          <w:szCs w:val="18"/>
        </w:rPr>
        <w:t>We</w:t>
      </w:r>
      <w:r w:rsidRPr="00E5790D">
        <w:rPr>
          <w:rFonts w:ascii="Century Schoolbook" w:hAnsi="Century Schoolbook" w:cs="Arial"/>
          <w:sz w:val="18"/>
          <w:szCs w:val="18"/>
        </w:rPr>
        <w:t xml:space="preserve"> </w:t>
      </w:r>
      <w:r w:rsidR="009A27BB">
        <w:rPr>
          <w:rFonts w:ascii="Century Schoolbook" w:hAnsi="Century Schoolbook" w:cs="Arial"/>
          <w:sz w:val="18"/>
          <w:szCs w:val="18"/>
        </w:rPr>
        <w:t>commit to</w:t>
      </w:r>
      <w:r w:rsidRPr="00E5790D">
        <w:rPr>
          <w:rFonts w:ascii="Century Schoolbook" w:hAnsi="Century Schoolbook" w:cs="Arial"/>
          <w:sz w:val="18"/>
          <w:szCs w:val="18"/>
        </w:rPr>
        <w:t xml:space="preserve"> incorporat</w:t>
      </w:r>
      <w:r w:rsidR="009A27BB">
        <w:rPr>
          <w:rFonts w:ascii="Century Schoolbook" w:hAnsi="Century Schoolbook" w:cs="Arial"/>
          <w:sz w:val="18"/>
          <w:szCs w:val="18"/>
        </w:rPr>
        <w:t>ing</w:t>
      </w:r>
      <w:r w:rsidRPr="00E5790D">
        <w:rPr>
          <w:rFonts w:ascii="Century Schoolbook" w:hAnsi="Century Schoolbook" w:cs="Arial"/>
          <w:sz w:val="18"/>
          <w:szCs w:val="18"/>
        </w:rPr>
        <w:t xml:space="preserve"> </w:t>
      </w:r>
      <w:r w:rsidR="009A27BB">
        <w:rPr>
          <w:rFonts w:ascii="Century Schoolbook" w:hAnsi="Century Schoolbook" w:cs="Arial"/>
          <w:sz w:val="18"/>
          <w:szCs w:val="18"/>
        </w:rPr>
        <w:t>the cornerstones of the original work developed by the partners into a new framework that aligns with this new paradigm we are experiencing.</w:t>
      </w:r>
      <w:r w:rsidRPr="00E5790D">
        <w:rPr>
          <w:rFonts w:ascii="Century Schoolbook" w:hAnsi="Century Schoolbook" w:cs="Arial"/>
          <w:sz w:val="18"/>
          <w:szCs w:val="18"/>
        </w:rPr>
        <w:t xml:space="preserve"> </w:t>
      </w:r>
    </w:p>
    <w:p w14:paraId="79BEC50B" w14:textId="14F10D9E" w:rsidR="00494FC9" w:rsidRDefault="00494FC9" w:rsidP="009D3988">
      <w:pPr>
        <w:pStyle w:val="NoSpacing"/>
        <w:spacing w:line="276" w:lineRule="auto"/>
        <w:rPr>
          <w:rFonts w:ascii="Century Schoolbook" w:hAnsi="Century Schoolbook" w:cs="Arial"/>
          <w:sz w:val="18"/>
          <w:szCs w:val="18"/>
        </w:rPr>
      </w:pPr>
    </w:p>
    <w:p w14:paraId="760E8A3A" w14:textId="77777777" w:rsidR="006B4C9C" w:rsidRPr="006B4C9C" w:rsidRDefault="006B4C9C" w:rsidP="006B4C9C">
      <w:pPr>
        <w:pStyle w:val="NoSpacing"/>
        <w:rPr>
          <w:rFonts w:ascii="Century Schoolbook" w:hAnsi="Century Schoolbook" w:cs="Arial"/>
          <w:b/>
          <w:sz w:val="20"/>
          <w:szCs w:val="20"/>
        </w:rPr>
      </w:pPr>
      <w:r w:rsidRPr="006B4C9C">
        <w:rPr>
          <w:rFonts w:ascii="Century Schoolbook" w:hAnsi="Century Schoolbook" w:cs="Arial"/>
          <w:b/>
          <w:sz w:val="20"/>
          <w:szCs w:val="20"/>
        </w:rPr>
        <w:t>Role of the One-Stop Career Center Operator</w:t>
      </w:r>
    </w:p>
    <w:p w14:paraId="26D9B813" w14:textId="77777777" w:rsidR="006B4C9C" w:rsidRPr="00FC31EF" w:rsidRDefault="006B4C9C" w:rsidP="006B4C9C">
      <w:pPr>
        <w:pStyle w:val="NoSpacing"/>
        <w:rPr>
          <w:rFonts w:ascii="Century Schoolbook" w:hAnsi="Century Schoolbook" w:cs="Arial"/>
          <w:b/>
          <w:sz w:val="20"/>
          <w:szCs w:val="20"/>
          <w:highlight w:val="yellow"/>
        </w:rPr>
      </w:pPr>
    </w:p>
    <w:p w14:paraId="0977850D" w14:textId="77777777" w:rsidR="006B4C9C" w:rsidRDefault="006B4C9C" w:rsidP="006B4C9C">
      <w:pPr>
        <w:pStyle w:val="NoSpacing"/>
        <w:rPr>
          <w:rFonts w:ascii="Century Schoolbook" w:hAnsi="Century Schoolbook" w:cs="Arial"/>
          <w:bCs/>
          <w:sz w:val="18"/>
          <w:szCs w:val="18"/>
        </w:rPr>
      </w:pPr>
      <w:r>
        <w:rPr>
          <w:rFonts w:ascii="Century Schoolbook" w:hAnsi="Century Schoolbook" w:cs="Arial"/>
          <w:bCs/>
          <w:sz w:val="18"/>
          <w:szCs w:val="18"/>
        </w:rPr>
        <w:t>In 2021 the MSW WB conducted a procurement process for a One-Stop Career Center Operator in accordance with WIOA guidelines (CITE?). The MSW WB opted to procure only for a Career Center Operator and to continue to have Metro South/West Training Administration (MSWETA) operate as the service provider. Representatives from three of our WIOA Partner agencies, DTA, MDCS and ABE/ESOL were part of the five-person team to review proposal from bidders.</w:t>
      </w:r>
    </w:p>
    <w:p w14:paraId="4937F686" w14:textId="77777777" w:rsidR="006B4C9C" w:rsidRDefault="006B4C9C" w:rsidP="006B4C9C">
      <w:pPr>
        <w:pStyle w:val="NoSpacing"/>
        <w:rPr>
          <w:rFonts w:ascii="Century Schoolbook" w:hAnsi="Century Schoolbook" w:cs="Arial"/>
          <w:bCs/>
          <w:sz w:val="18"/>
          <w:szCs w:val="18"/>
        </w:rPr>
      </w:pPr>
    </w:p>
    <w:p w14:paraId="02F9525E" w14:textId="77777777" w:rsidR="006B4C9C" w:rsidRDefault="006B4C9C" w:rsidP="006B4C9C">
      <w:pPr>
        <w:pStyle w:val="NoSpacing"/>
        <w:rPr>
          <w:rFonts w:ascii="Century Schoolbook" w:hAnsi="Century Schoolbook" w:cs="Arial"/>
          <w:bCs/>
          <w:sz w:val="18"/>
          <w:szCs w:val="18"/>
        </w:rPr>
      </w:pPr>
      <w:r>
        <w:rPr>
          <w:rFonts w:ascii="Century Schoolbook" w:hAnsi="Century Schoolbook" w:cs="Arial"/>
          <w:bCs/>
          <w:sz w:val="18"/>
          <w:szCs w:val="18"/>
        </w:rPr>
        <w:t>Volunteers of America, Massachusetts (VOA MA) was selected as the Career Center Operator to begin on July 1</w:t>
      </w:r>
      <w:r w:rsidRPr="00A57B65">
        <w:rPr>
          <w:rFonts w:ascii="Century Schoolbook" w:hAnsi="Century Schoolbook" w:cs="Arial"/>
          <w:bCs/>
          <w:sz w:val="18"/>
          <w:szCs w:val="18"/>
          <w:vertAlign w:val="superscript"/>
        </w:rPr>
        <w:t>st</w:t>
      </w:r>
      <w:r>
        <w:rPr>
          <w:rFonts w:ascii="Century Schoolbook" w:hAnsi="Century Schoolbook" w:cs="Arial"/>
          <w:bCs/>
          <w:sz w:val="18"/>
          <w:szCs w:val="18"/>
        </w:rPr>
        <w:t>, 2021.  The scope of work as the One-Stop Career Center Operator will include three components:</w:t>
      </w:r>
    </w:p>
    <w:p w14:paraId="31D991E7" w14:textId="77777777" w:rsidR="006B4C9C" w:rsidRDefault="006B4C9C" w:rsidP="006B4C9C">
      <w:pPr>
        <w:pStyle w:val="NoSpacing"/>
        <w:rPr>
          <w:rFonts w:ascii="Century Schoolbook" w:hAnsi="Century Schoolbook" w:cs="Arial"/>
          <w:bCs/>
          <w:sz w:val="18"/>
          <w:szCs w:val="18"/>
        </w:rPr>
      </w:pPr>
    </w:p>
    <w:p w14:paraId="02BF15C7" w14:textId="77777777" w:rsidR="006B4C9C" w:rsidRDefault="006B4C9C" w:rsidP="006B4C9C">
      <w:pPr>
        <w:pStyle w:val="NoSpacing"/>
        <w:numPr>
          <w:ilvl w:val="0"/>
          <w:numId w:val="17"/>
        </w:numPr>
        <w:rPr>
          <w:rFonts w:ascii="Century Schoolbook" w:hAnsi="Century Schoolbook" w:cs="Arial"/>
          <w:bCs/>
          <w:sz w:val="18"/>
          <w:szCs w:val="18"/>
        </w:rPr>
      </w:pPr>
      <w:r w:rsidRPr="00A57B65">
        <w:rPr>
          <w:rFonts w:ascii="Century Schoolbook" w:hAnsi="Century Schoolbook" w:cs="Arial"/>
          <w:bCs/>
          <w:sz w:val="18"/>
          <w:szCs w:val="18"/>
        </w:rPr>
        <w:t xml:space="preserve">Convene up to four meetings per year of mandated partners to support the Memorandum of Understanding (MOU) implementation. The Operator will develop meeting agendas, (in conjunction with MassHire </w:t>
      </w:r>
      <w:r>
        <w:rPr>
          <w:rFonts w:ascii="Century Schoolbook" w:hAnsi="Century Schoolbook" w:cs="Arial"/>
          <w:bCs/>
          <w:sz w:val="18"/>
          <w:szCs w:val="18"/>
        </w:rPr>
        <w:t>MSW WB</w:t>
      </w:r>
      <w:r w:rsidRPr="00A57B65">
        <w:rPr>
          <w:rFonts w:ascii="Century Schoolbook" w:hAnsi="Century Schoolbook" w:cs="Arial"/>
          <w:bCs/>
          <w:sz w:val="18"/>
          <w:szCs w:val="18"/>
        </w:rPr>
        <w:t xml:space="preserve"> staff), meeting activities, facilitate meetings, and provide meeting notes.</w:t>
      </w:r>
    </w:p>
    <w:p w14:paraId="77B32903" w14:textId="77777777" w:rsidR="006B4C9C" w:rsidRPr="00A57B65" w:rsidRDefault="006B4C9C" w:rsidP="006B4C9C">
      <w:pPr>
        <w:pStyle w:val="NoSpacing"/>
        <w:rPr>
          <w:rFonts w:ascii="Century Schoolbook" w:hAnsi="Century Schoolbook" w:cs="Arial"/>
          <w:bCs/>
          <w:sz w:val="18"/>
          <w:szCs w:val="18"/>
        </w:rPr>
      </w:pPr>
    </w:p>
    <w:p w14:paraId="2F39615D" w14:textId="77777777" w:rsidR="006B4C9C" w:rsidRPr="00A57B65" w:rsidRDefault="006B4C9C" w:rsidP="006B4C9C">
      <w:pPr>
        <w:pStyle w:val="NoSpacing"/>
        <w:numPr>
          <w:ilvl w:val="0"/>
          <w:numId w:val="17"/>
        </w:numPr>
        <w:rPr>
          <w:rFonts w:ascii="Century Schoolbook" w:hAnsi="Century Schoolbook" w:cs="Arial"/>
          <w:bCs/>
          <w:sz w:val="18"/>
          <w:szCs w:val="18"/>
        </w:rPr>
      </w:pPr>
      <w:r w:rsidRPr="00A57B65">
        <w:rPr>
          <w:rFonts w:ascii="Century Schoolbook" w:hAnsi="Century Schoolbook" w:cs="Arial"/>
          <w:bCs/>
          <w:sz w:val="18"/>
          <w:szCs w:val="18"/>
        </w:rPr>
        <w:t xml:space="preserve">The Operator, in conjunction with staff from the </w:t>
      </w:r>
      <w:r>
        <w:rPr>
          <w:rFonts w:ascii="Century Schoolbook" w:hAnsi="Century Schoolbook" w:cs="Arial"/>
          <w:bCs/>
          <w:sz w:val="18"/>
          <w:szCs w:val="18"/>
        </w:rPr>
        <w:t xml:space="preserve">MSW WB </w:t>
      </w:r>
      <w:r w:rsidRPr="00A57B65">
        <w:rPr>
          <w:rFonts w:ascii="Century Schoolbook" w:hAnsi="Century Schoolbook" w:cs="Arial"/>
          <w:bCs/>
          <w:sz w:val="18"/>
          <w:szCs w:val="18"/>
        </w:rPr>
        <w:t xml:space="preserve">will develop an appropriate mechanism to semi-annually report on the progress and performance of the </w:t>
      </w:r>
      <w:r>
        <w:rPr>
          <w:rFonts w:ascii="Century Schoolbook" w:hAnsi="Century Schoolbook" w:cs="Arial"/>
          <w:bCs/>
          <w:sz w:val="18"/>
          <w:szCs w:val="18"/>
        </w:rPr>
        <w:t>WIOA P</w:t>
      </w:r>
      <w:r w:rsidRPr="00A57B65">
        <w:rPr>
          <w:rFonts w:ascii="Century Schoolbook" w:hAnsi="Century Schoolbook" w:cs="Arial"/>
          <w:bCs/>
          <w:sz w:val="18"/>
          <w:szCs w:val="18"/>
        </w:rPr>
        <w:t>artners across the system to the Board.</w:t>
      </w:r>
    </w:p>
    <w:p w14:paraId="4758EE59" w14:textId="77777777" w:rsidR="006B4C9C" w:rsidRDefault="006B4C9C" w:rsidP="006B4C9C">
      <w:pPr>
        <w:pStyle w:val="NoSpacing"/>
        <w:rPr>
          <w:rFonts w:ascii="Century Schoolbook" w:hAnsi="Century Schoolbook" w:cs="Arial"/>
          <w:bCs/>
          <w:sz w:val="18"/>
          <w:szCs w:val="18"/>
        </w:rPr>
      </w:pPr>
    </w:p>
    <w:p w14:paraId="39BCA3B3" w14:textId="3CFFEE24" w:rsidR="006B4C9C" w:rsidRPr="00FC31EF" w:rsidRDefault="006B4C9C" w:rsidP="006B4C9C">
      <w:pPr>
        <w:pStyle w:val="NoSpacing"/>
        <w:numPr>
          <w:ilvl w:val="0"/>
          <w:numId w:val="17"/>
        </w:numPr>
        <w:rPr>
          <w:rFonts w:ascii="Century Schoolbook" w:hAnsi="Century Schoolbook" w:cs="Arial"/>
          <w:bCs/>
          <w:sz w:val="18"/>
          <w:szCs w:val="18"/>
        </w:rPr>
      </w:pPr>
      <w:r w:rsidRPr="00A57B65">
        <w:rPr>
          <w:rFonts w:ascii="Century Schoolbook" w:hAnsi="Century Schoolbook" w:cs="Arial"/>
          <w:bCs/>
          <w:sz w:val="18"/>
          <w:szCs w:val="18"/>
        </w:rPr>
        <w:t xml:space="preserve">Support the </w:t>
      </w:r>
      <w:r>
        <w:rPr>
          <w:rFonts w:ascii="Century Schoolbook" w:hAnsi="Century Schoolbook" w:cs="Arial"/>
          <w:bCs/>
          <w:sz w:val="18"/>
          <w:szCs w:val="18"/>
        </w:rPr>
        <w:t>MSW WB</w:t>
      </w:r>
      <w:r w:rsidRPr="00A57B65">
        <w:rPr>
          <w:rFonts w:ascii="Century Schoolbook" w:hAnsi="Century Schoolbook" w:cs="Arial"/>
          <w:bCs/>
          <w:sz w:val="18"/>
          <w:szCs w:val="18"/>
        </w:rPr>
        <w:t xml:space="preserve"> in developing benchmarks to measure a baseline of “system performance”, e.g., customer service, system flow, etc. In future years, the expectation is that the Operator will make recommendations for continuous improvement based on this data</w:t>
      </w:r>
      <w:r w:rsidR="008463ED">
        <w:rPr>
          <w:rFonts w:ascii="Century Schoolbook" w:hAnsi="Century Schoolbook" w:cs="Arial"/>
          <w:bCs/>
          <w:sz w:val="18"/>
          <w:szCs w:val="18"/>
        </w:rPr>
        <w:t>.</w:t>
      </w:r>
    </w:p>
    <w:p w14:paraId="7EA42E40" w14:textId="77777777" w:rsidR="006B4C9C" w:rsidRDefault="006B4C9C" w:rsidP="009D3988">
      <w:pPr>
        <w:pStyle w:val="NoSpacing"/>
        <w:spacing w:line="276" w:lineRule="auto"/>
        <w:rPr>
          <w:rFonts w:ascii="Century Schoolbook" w:hAnsi="Century Schoolbook" w:cs="Arial"/>
          <w:sz w:val="18"/>
          <w:szCs w:val="18"/>
        </w:rPr>
      </w:pPr>
    </w:p>
    <w:p w14:paraId="7E6FFB69" w14:textId="07490D7A" w:rsidR="001D6A2D" w:rsidRDefault="001D6A2D" w:rsidP="00CE087E">
      <w:pPr>
        <w:rPr>
          <w:rFonts w:ascii="Century Schoolbook" w:hAnsi="Century Schoolbook" w:cs="Arial"/>
          <w:sz w:val="18"/>
          <w:szCs w:val="18"/>
        </w:rPr>
      </w:pPr>
    </w:p>
    <w:p w14:paraId="1896BC97" w14:textId="77777777" w:rsidR="00973555" w:rsidRPr="00E202BC" w:rsidRDefault="00973555" w:rsidP="00CE087E">
      <w:pPr>
        <w:rPr>
          <w:rFonts w:ascii="Century Schoolbook" w:hAnsi="Century Schoolbook" w:cs="Arial"/>
          <w:sz w:val="18"/>
          <w:szCs w:val="18"/>
        </w:rPr>
      </w:pPr>
    </w:p>
    <w:p w14:paraId="290CEB33" w14:textId="77777777" w:rsidR="00867490" w:rsidRPr="00E202BC" w:rsidRDefault="00867490" w:rsidP="00867490">
      <w:pPr>
        <w:pStyle w:val="NoSpacing"/>
        <w:rPr>
          <w:rFonts w:ascii="Century Schoolbook" w:hAnsi="Century Schoolbook" w:cs="Arial"/>
          <w:b/>
          <w:sz w:val="20"/>
          <w:szCs w:val="20"/>
        </w:rPr>
      </w:pPr>
      <w:r w:rsidRPr="00E202BC">
        <w:rPr>
          <w:rFonts w:ascii="Century Schoolbook" w:hAnsi="Century Schoolbook" w:cs="Arial"/>
          <w:b/>
          <w:sz w:val="20"/>
          <w:szCs w:val="20"/>
        </w:rPr>
        <w:t>Career Center</w:t>
      </w:r>
      <w:r w:rsidR="001D6A2D" w:rsidRPr="00E202BC">
        <w:rPr>
          <w:rFonts w:ascii="Century Schoolbook" w:hAnsi="Century Schoolbook" w:cs="Arial"/>
          <w:b/>
          <w:sz w:val="20"/>
          <w:szCs w:val="20"/>
        </w:rPr>
        <w:t xml:space="preserve"> Objectives</w:t>
      </w:r>
    </w:p>
    <w:p w14:paraId="6FA7C756" w14:textId="77777777" w:rsidR="00867490" w:rsidRPr="00E202BC" w:rsidRDefault="00867490" w:rsidP="00867490">
      <w:pPr>
        <w:pStyle w:val="NoSpacing"/>
        <w:rPr>
          <w:rFonts w:ascii="Century Schoolbook" w:hAnsi="Century Schoolbook" w:cs="Arial"/>
          <w:b/>
          <w:sz w:val="18"/>
          <w:szCs w:val="18"/>
        </w:rPr>
      </w:pPr>
    </w:p>
    <w:p w14:paraId="129716D8" w14:textId="6C63DB17" w:rsidR="00CE087E" w:rsidRPr="00E202BC" w:rsidRDefault="00494FC9" w:rsidP="00CE087E">
      <w:pPr>
        <w:pStyle w:val="NoSpacing"/>
        <w:spacing w:line="276" w:lineRule="auto"/>
        <w:rPr>
          <w:rFonts w:ascii="Century Schoolbook" w:hAnsi="Century Schoolbook" w:cs="Arial"/>
          <w:sz w:val="18"/>
          <w:szCs w:val="18"/>
        </w:rPr>
      </w:pPr>
      <w:r>
        <w:rPr>
          <w:rFonts w:ascii="Century Schoolbook" w:hAnsi="Century Schoolbook" w:cs="Arial"/>
          <w:sz w:val="18"/>
          <w:szCs w:val="18"/>
        </w:rPr>
        <w:t xml:space="preserve">The MassHire Metro South/West Workforce Board </w:t>
      </w:r>
      <w:r w:rsidR="00CE087E" w:rsidRPr="00E202BC">
        <w:rPr>
          <w:rFonts w:ascii="Century Schoolbook" w:hAnsi="Century Schoolbook" w:cs="Arial"/>
          <w:sz w:val="18"/>
          <w:szCs w:val="18"/>
        </w:rPr>
        <w:t>and the WIOA Partners listed in the previous section agree to:</w:t>
      </w:r>
    </w:p>
    <w:p w14:paraId="495425D3" w14:textId="77777777" w:rsidR="00CE087E" w:rsidRPr="00E202BC" w:rsidRDefault="00CE087E" w:rsidP="00CE087E">
      <w:pPr>
        <w:pStyle w:val="NoSpacing"/>
        <w:spacing w:line="276" w:lineRule="auto"/>
        <w:rPr>
          <w:rFonts w:ascii="Century Schoolbook" w:hAnsi="Century Schoolbook" w:cs="Arial"/>
          <w:sz w:val="18"/>
          <w:szCs w:val="18"/>
        </w:rPr>
      </w:pPr>
    </w:p>
    <w:p w14:paraId="3C3BE2D3" w14:textId="40F35B5E" w:rsidR="00CE087E" w:rsidRPr="00E202BC" w:rsidRDefault="00CE087E" w:rsidP="00675F68">
      <w:pPr>
        <w:pStyle w:val="NoSpacing"/>
        <w:numPr>
          <w:ilvl w:val="0"/>
          <w:numId w:val="1"/>
        </w:numPr>
        <w:spacing w:line="276" w:lineRule="auto"/>
        <w:rPr>
          <w:rFonts w:ascii="Century Schoolbook" w:hAnsi="Century Schoolbook" w:cs="Arial"/>
          <w:sz w:val="18"/>
          <w:szCs w:val="18"/>
        </w:rPr>
      </w:pPr>
      <w:r w:rsidRPr="00E202BC">
        <w:rPr>
          <w:rFonts w:ascii="Century Schoolbook" w:hAnsi="Century Schoolbook" w:cs="Arial"/>
          <w:sz w:val="18"/>
          <w:szCs w:val="18"/>
        </w:rPr>
        <w:t xml:space="preserve">Create a one-stop system that supports the development of a workforce with the skills employers require by </w:t>
      </w:r>
      <w:r w:rsidR="00A06DDC" w:rsidRPr="00E202BC">
        <w:rPr>
          <w:rFonts w:ascii="Century Schoolbook" w:hAnsi="Century Schoolbook" w:cs="Arial"/>
          <w:sz w:val="18"/>
          <w:szCs w:val="18"/>
        </w:rPr>
        <w:t xml:space="preserve">implementing </w:t>
      </w:r>
      <w:r w:rsidR="00A06DDC">
        <w:rPr>
          <w:rFonts w:ascii="Century Schoolbook" w:hAnsi="Century Schoolbook" w:cs="Arial"/>
          <w:sz w:val="18"/>
          <w:szCs w:val="18"/>
        </w:rPr>
        <w:t>a</w:t>
      </w:r>
      <w:r w:rsidR="008D34BE">
        <w:rPr>
          <w:rFonts w:ascii="Century Schoolbook" w:hAnsi="Century Schoolbook" w:cs="Arial"/>
          <w:sz w:val="18"/>
          <w:szCs w:val="18"/>
        </w:rPr>
        <w:t xml:space="preserve"> service delivery </w:t>
      </w:r>
      <w:r w:rsidR="001978E4">
        <w:rPr>
          <w:rFonts w:ascii="Century Schoolbook" w:hAnsi="Century Schoolbook" w:cs="Arial"/>
          <w:sz w:val="18"/>
          <w:szCs w:val="18"/>
        </w:rPr>
        <w:t>model</w:t>
      </w:r>
      <w:r w:rsidR="0031032D">
        <w:rPr>
          <w:rFonts w:ascii="Century Schoolbook" w:hAnsi="Century Schoolbook" w:cs="Arial"/>
          <w:sz w:val="18"/>
          <w:szCs w:val="18"/>
        </w:rPr>
        <w:t xml:space="preserve"> that encompasses both virtual and in-person service</w:t>
      </w:r>
      <w:r w:rsidRPr="00E202BC">
        <w:rPr>
          <w:rFonts w:ascii="Century Schoolbook" w:hAnsi="Century Schoolbook" w:cs="Arial"/>
          <w:sz w:val="18"/>
          <w:szCs w:val="18"/>
        </w:rPr>
        <w:t xml:space="preserve"> section.</w:t>
      </w:r>
    </w:p>
    <w:p w14:paraId="607983F4" w14:textId="77777777" w:rsidR="00CE087E" w:rsidRPr="00E202BC" w:rsidRDefault="00CE087E" w:rsidP="00CE087E">
      <w:pPr>
        <w:pStyle w:val="NoSpacing"/>
        <w:spacing w:line="276" w:lineRule="auto"/>
        <w:rPr>
          <w:rFonts w:ascii="Century Schoolbook" w:hAnsi="Century Schoolbook" w:cs="Arial"/>
          <w:sz w:val="18"/>
          <w:szCs w:val="18"/>
        </w:rPr>
      </w:pPr>
    </w:p>
    <w:p w14:paraId="30C81689" w14:textId="7C999D36" w:rsidR="00CE087E" w:rsidRDefault="00CE087E" w:rsidP="00675F68">
      <w:pPr>
        <w:pStyle w:val="NoSpacing"/>
        <w:numPr>
          <w:ilvl w:val="0"/>
          <w:numId w:val="1"/>
        </w:numPr>
        <w:spacing w:line="276" w:lineRule="auto"/>
        <w:rPr>
          <w:rFonts w:ascii="Century Schoolbook" w:hAnsi="Century Schoolbook" w:cs="Arial"/>
          <w:sz w:val="18"/>
          <w:szCs w:val="18"/>
        </w:rPr>
      </w:pPr>
      <w:r w:rsidRPr="00E202BC">
        <w:rPr>
          <w:rFonts w:ascii="Century Schoolbook" w:hAnsi="Century Schoolbook" w:cs="Arial"/>
          <w:sz w:val="18"/>
          <w:szCs w:val="18"/>
        </w:rPr>
        <w:t xml:space="preserve">Improve the economic standing of </w:t>
      </w:r>
      <w:r w:rsidR="00EC2B18">
        <w:rPr>
          <w:rFonts w:ascii="Century Schoolbook" w:hAnsi="Century Schoolbook" w:cs="Arial"/>
          <w:sz w:val="18"/>
          <w:szCs w:val="18"/>
        </w:rPr>
        <w:t>Metro South/</w:t>
      </w:r>
      <w:r w:rsidR="00E7325A">
        <w:rPr>
          <w:rFonts w:ascii="Century Schoolbook" w:hAnsi="Century Schoolbook" w:cs="Arial"/>
          <w:sz w:val="18"/>
          <w:szCs w:val="18"/>
        </w:rPr>
        <w:t>W</w:t>
      </w:r>
      <w:r w:rsidR="00EC2B18">
        <w:rPr>
          <w:rFonts w:ascii="Century Schoolbook" w:hAnsi="Century Schoolbook" w:cs="Arial"/>
          <w:sz w:val="18"/>
          <w:szCs w:val="18"/>
        </w:rPr>
        <w:t>est shared</w:t>
      </w:r>
      <w:r w:rsidRPr="00E202BC">
        <w:rPr>
          <w:rFonts w:ascii="Century Schoolbook" w:hAnsi="Century Schoolbook" w:cs="Arial"/>
          <w:sz w:val="18"/>
          <w:szCs w:val="18"/>
        </w:rPr>
        <w:t xml:space="preserve"> customers, both youth and adults</w:t>
      </w:r>
      <w:r w:rsidR="00EC2B18">
        <w:rPr>
          <w:rFonts w:ascii="Century Schoolbook" w:hAnsi="Century Schoolbook" w:cs="Arial"/>
          <w:sz w:val="18"/>
          <w:szCs w:val="18"/>
        </w:rPr>
        <w:t xml:space="preserve"> as well as businesses.</w:t>
      </w:r>
    </w:p>
    <w:p w14:paraId="23D22297" w14:textId="00D5F66C" w:rsidR="00FC31EF" w:rsidRPr="00E202BC" w:rsidRDefault="00FC31EF" w:rsidP="00FC31EF">
      <w:pPr>
        <w:pStyle w:val="NoSpacing"/>
        <w:spacing w:line="276" w:lineRule="auto"/>
        <w:rPr>
          <w:rFonts w:ascii="Century Schoolbook" w:hAnsi="Century Schoolbook" w:cs="Arial"/>
          <w:sz w:val="18"/>
          <w:szCs w:val="18"/>
        </w:rPr>
      </w:pPr>
    </w:p>
    <w:p w14:paraId="5904C0B9" w14:textId="2C3118BB" w:rsidR="001C1DE2" w:rsidRPr="00E202BC" w:rsidRDefault="00867490" w:rsidP="00867490">
      <w:pPr>
        <w:pStyle w:val="NoSpacing"/>
        <w:rPr>
          <w:rFonts w:ascii="Century Schoolbook" w:hAnsi="Century Schoolbook" w:cs="Arial"/>
          <w:sz w:val="18"/>
          <w:szCs w:val="18"/>
        </w:rPr>
      </w:pPr>
      <w:r w:rsidRPr="00E202BC">
        <w:rPr>
          <w:rFonts w:ascii="Century Schoolbook" w:hAnsi="Century Schoolbook" w:cs="Arial"/>
          <w:sz w:val="18"/>
          <w:szCs w:val="18"/>
        </w:rPr>
        <w:t xml:space="preserve">Employment of individuals is the </w:t>
      </w:r>
      <w:r w:rsidR="003C68C0" w:rsidRPr="00E202BC">
        <w:rPr>
          <w:rFonts w:ascii="Century Schoolbook" w:hAnsi="Century Schoolbook" w:cs="Arial"/>
          <w:sz w:val="18"/>
          <w:szCs w:val="18"/>
        </w:rPr>
        <w:t xml:space="preserve">primary </w:t>
      </w:r>
      <w:r w:rsidR="007F37F9" w:rsidRPr="00E202BC">
        <w:rPr>
          <w:rFonts w:ascii="Century Schoolbook" w:hAnsi="Century Schoolbook" w:cs="Arial"/>
          <w:sz w:val="18"/>
          <w:szCs w:val="18"/>
        </w:rPr>
        <w:t xml:space="preserve">measure </w:t>
      </w:r>
      <w:r w:rsidR="00662B51" w:rsidRPr="00E202BC">
        <w:rPr>
          <w:rFonts w:ascii="Century Schoolbook" w:hAnsi="Century Schoolbook" w:cs="Arial"/>
          <w:sz w:val="18"/>
          <w:szCs w:val="18"/>
        </w:rPr>
        <w:t xml:space="preserve">of </w:t>
      </w:r>
      <w:r w:rsidR="007F37F9" w:rsidRPr="00E202BC">
        <w:rPr>
          <w:rFonts w:ascii="Century Schoolbook" w:hAnsi="Century Schoolbook" w:cs="Arial"/>
          <w:sz w:val="18"/>
          <w:szCs w:val="18"/>
        </w:rPr>
        <w:t xml:space="preserve">success </w:t>
      </w:r>
      <w:r w:rsidR="00662B51" w:rsidRPr="00E202BC">
        <w:rPr>
          <w:rFonts w:ascii="Century Schoolbook" w:hAnsi="Century Schoolbook" w:cs="Arial"/>
          <w:sz w:val="18"/>
          <w:szCs w:val="18"/>
        </w:rPr>
        <w:t xml:space="preserve">for </w:t>
      </w:r>
      <w:r w:rsidR="007F37F9" w:rsidRPr="00E202BC">
        <w:rPr>
          <w:rFonts w:ascii="Century Schoolbook" w:hAnsi="Century Schoolbook" w:cs="Arial"/>
          <w:sz w:val="18"/>
          <w:szCs w:val="18"/>
        </w:rPr>
        <w:t xml:space="preserve">career centers. </w:t>
      </w:r>
      <w:r w:rsidR="001C1DE2" w:rsidRPr="00E202BC">
        <w:rPr>
          <w:rFonts w:ascii="Century Schoolbook" w:hAnsi="Century Schoolbook" w:cs="Arial"/>
          <w:sz w:val="18"/>
          <w:szCs w:val="18"/>
        </w:rPr>
        <w:t xml:space="preserve">However, </w:t>
      </w:r>
      <w:r w:rsidR="006B4C9C">
        <w:rPr>
          <w:rFonts w:ascii="Century Schoolbook" w:hAnsi="Century Schoolbook" w:cs="Arial"/>
          <w:sz w:val="18"/>
          <w:szCs w:val="18"/>
        </w:rPr>
        <w:t>that success depends</w:t>
      </w:r>
      <w:r w:rsidR="00870B8A">
        <w:rPr>
          <w:rFonts w:ascii="Century Schoolbook" w:hAnsi="Century Schoolbook" w:cs="Arial"/>
          <w:sz w:val="18"/>
          <w:szCs w:val="18"/>
        </w:rPr>
        <w:t xml:space="preserve"> on </w:t>
      </w:r>
      <w:r w:rsidR="006B4C9C">
        <w:rPr>
          <w:rFonts w:ascii="Century Schoolbook" w:hAnsi="Century Schoolbook" w:cs="Arial"/>
          <w:sz w:val="18"/>
          <w:szCs w:val="18"/>
        </w:rPr>
        <w:t>t</w:t>
      </w:r>
      <w:r w:rsidR="00E353A7" w:rsidRPr="00E202BC">
        <w:rPr>
          <w:rFonts w:ascii="Century Schoolbook" w:hAnsi="Century Schoolbook" w:cs="Arial"/>
          <w:sz w:val="18"/>
          <w:szCs w:val="18"/>
        </w:rPr>
        <w:t xml:space="preserve">he engagement of the </w:t>
      </w:r>
      <w:r w:rsidR="006B4C9C">
        <w:rPr>
          <w:rFonts w:ascii="Century Schoolbook" w:hAnsi="Century Schoolbook" w:cs="Arial"/>
          <w:sz w:val="18"/>
          <w:szCs w:val="18"/>
        </w:rPr>
        <w:t>P</w:t>
      </w:r>
      <w:r w:rsidR="00E353A7" w:rsidRPr="00E202BC">
        <w:rPr>
          <w:rFonts w:ascii="Century Schoolbook" w:hAnsi="Century Schoolbook" w:cs="Arial"/>
          <w:sz w:val="18"/>
          <w:szCs w:val="18"/>
        </w:rPr>
        <w:t xml:space="preserve">artners </w:t>
      </w:r>
      <w:r w:rsidR="006B4C9C">
        <w:rPr>
          <w:rFonts w:ascii="Century Schoolbook" w:hAnsi="Century Schoolbook" w:cs="Arial"/>
          <w:sz w:val="18"/>
          <w:szCs w:val="18"/>
        </w:rPr>
        <w:t>to help individuals overcome any barriers they may have that prevent them from finding a meaningful career.</w:t>
      </w:r>
    </w:p>
    <w:p w14:paraId="4A630ED8" w14:textId="77777777" w:rsidR="00FC31EF" w:rsidRDefault="00FC31EF" w:rsidP="00FC31EF">
      <w:pPr>
        <w:pStyle w:val="NoSpacing"/>
        <w:rPr>
          <w:rFonts w:ascii="Century Schoolbook" w:hAnsi="Century Schoolbook" w:cs="Arial"/>
          <w:b/>
          <w:sz w:val="20"/>
          <w:szCs w:val="20"/>
        </w:rPr>
      </w:pPr>
    </w:p>
    <w:p w14:paraId="36846DBD" w14:textId="77777777" w:rsidR="002C154E" w:rsidRDefault="002C154E" w:rsidP="002C154E">
      <w:pPr>
        <w:pStyle w:val="NoSpacing"/>
        <w:spacing w:line="276" w:lineRule="auto"/>
        <w:rPr>
          <w:rFonts w:ascii="Century Schoolbook" w:hAnsi="Century Schoolbook" w:cs="Arial"/>
          <w:b/>
          <w:sz w:val="20"/>
          <w:szCs w:val="20"/>
        </w:rPr>
      </w:pPr>
      <w:r>
        <w:rPr>
          <w:rFonts w:ascii="Century Schoolbook" w:hAnsi="Century Schoolbook" w:cs="Arial"/>
          <w:b/>
          <w:sz w:val="20"/>
          <w:szCs w:val="20"/>
        </w:rPr>
        <w:t xml:space="preserve">Diversity, </w:t>
      </w:r>
      <w:proofErr w:type="gramStart"/>
      <w:r>
        <w:rPr>
          <w:rFonts w:ascii="Century Schoolbook" w:hAnsi="Century Schoolbook" w:cs="Arial"/>
          <w:b/>
          <w:sz w:val="20"/>
          <w:szCs w:val="20"/>
        </w:rPr>
        <w:t>Equity</w:t>
      </w:r>
      <w:proofErr w:type="gramEnd"/>
      <w:r>
        <w:rPr>
          <w:rFonts w:ascii="Century Schoolbook" w:hAnsi="Century Schoolbook" w:cs="Arial"/>
          <w:b/>
          <w:sz w:val="20"/>
          <w:szCs w:val="20"/>
        </w:rPr>
        <w:t xml:space="preserve"> and Inclusion:</w:t>
      </w:r>
    </w:p>
    <w:p w14:paraId="1172B7B7" w14:textId="77777777" w:rsidR="002C154E" w:rsidRDefault="002C154E" w:rsidP="002C154E">
      <w:pPr>
        <w:pStyle w:val="NoSpacing"/>
        <w:spacing w:line="276" w:lineRule="auto"/>
        <w:rPr>
          <w:rFonts w:ascii="Century Schoolbook" w:hAnsi="Century Schoolbook" w:cs="Arial"/>
          <w:b/>
          <w:sz w:val="20"/>
          <w:szCs w:val="20"/>
        </w:rPr>
      </w:pPr>
    </w:p>
    <w:p w14:paraId="78FEA8F7" w14:textId="77777777" w:rsidR="002C154E" w:rsidRPr="00322334" w:rsidRDefault="002C154E" w:rsidP="002C154E">
      <w:pPr>
        <w:pStyle w:val="NoSpacing"/>
        <w:spacing w:line="276" w:lineRule="auto"/>
        <w:rPr>
          <w:rFonts w:ascii="Century Schoolbook" w:hAnsi="Century Schoolbook" w:cs="Arial"/>
          <w:bCs/>
          <w:sz w:val="18"/>
          <w:szCs w:val="18"/>
        </w:rPr>
      </w:pPr>
      <w:r w:rsidRPr="00322334">
        <w:rPr>
          <w:rFonts w:ascii="Century Schoolbook" w:hAnsi="Century Schoolbook" w:cs="Arial"/>
          <w:bCs/>
          <w:sz w:val="18"/>
          <w:szCs w:val="18"/>
        </w:rPr>
        <w:t xml:space="preserve">For the Partners, diversity, equity, and inclusion are integral parts of not only carrying out our shared mission but are components of our culture and identity as well. These values guide the way we treat and perceive all </w:t>
      </w:r>
      <w:r w:rsidRPr="00322334">
        <w:rPr>
          <w:rFonts w:ascii="Century Schoolbook" w:hAnsi="Century Schoolbook" w:cs="Arial"/>
          <w:bCs/>
          <w:sz w:val="18"/>
          <w:szCs w:val="18"/>
        </w:rPr>
        <w:lastRenderedPageBreak/>
        <w:t>differences. We strive to create an inclusive culture where all forms of diversity are seen as authentic value for our workforce system.</w:t>
      </w:r>
    </w:p>
    <w:p w14:paraId="5CA5027E" w14:textId="77777777" w:rsidR="002C154E" w:rsidRPr="00322334" w:rsidRDefault="002C154E" w:rsidP="002C154E">
      <w:pPr>
        <w:pStyle w:val="NoSpacing"/>
        <w:spacing w:line="276" w:lineRule="auto"/>
        <w:rPr>
          <w:rFonts w:ascii="Century Schoolbook" w:hAnsi="Century Schoolbook" w:cs="Arial"/>
          <w:bCs/>
          <w:sz w:val="18"/>
          <w:szCs w:val="18"/>
        </w:rPr>
      </w:pPr>
    </w:p>
    <w:p w14:paraId="415D71DE" w14:textId="77777777" w:rsidR="002C154E" w:rsidRPr="00322334" w:rsidRDefault="002C154E" w:rsidP="002C154E">
      <w:pPr>
        <w:pStyle w:val="NoSpacing"/>
        <w:spacing w:line="276" w:lineRule="auto"/>
        <w:rPr>
          <w:rFonts w:ascii="Century Schoolbook" w:hAnsi="Century Schoolbook" w:cs="Arial"/>
          <w:bCs/>
          <w:sz w:val="18"/>
          <w:szCs w:val="18"/>
        </w:rPr>
      </w:pPr>
      <w:r w:rsidRPr="00322334">
        <w:rPr>
          <w:rFonts w:ascii="Century Schoolbook" w:hAnsi="Century Schoolbook" w:cs="Arial"/>
          <w:bCs/>
          <w:sz w:val="18"/>
          <w:szCs w:val="18"/>
        </w:rPr>
        <w:t>The Partners are committed to fostering a high-performing workforce drawn from all segments of American society.  By developing a culture that encourages collaboration, flexibility, and fairness to enable individuals to contribute to their full potential, feel valued and supported, we can better deliver on the promise of economic opportunity and self-sufficiency.</w:t>
      </w:r>
    </w:p>
    <w:p w14:paraId="38E6202D" w14:textId="77777777" w:rsidR="002C154E" w:rsidRPr="00322334" w:rsidRDefault="002C154E" w:rsidP="002C154E">
      <w:pPr>
        <w:pStyle w:val="NoSpacing"/>
        <w:spacing w:line="276" w:lineRule="auto"/>
        <w:rPr>
          <w:rFonts w:ascii="Century Schoolbook" w:hAnsi="Century Schoolbook" w:cs="Arial"/>
          <w:bCs/>
          <w:sz w:val="18"/>
          <w:szCs w:val="18"/>
        </w:rPr>
      </w:pPr>
    </w:p>
    <w:p w14:paraId="6F6D1F9C" w14:textId="77777777" w:rsidR="002C154E" w:rsidRPr="00322334" w:rsidRDefault="002C154E" w:rsidP="002C154E">
      <w:pPr>
        <w:pStyle w:val="NoSpacing"/>
        <w:spacing w:line="276" w:lineRule="auto"/>
        <w:rPr>
          <w:rFonts w:ascii="Century Schoolbook" w:hAnsi="Century Schoolbook" w:cs="Arial"/>
          <w:bCs/>
          <w:sz w:val="18"/>
          <w:szCs w:val="18"/>
        </w:rPr>
      </w:pPr>
      <w:r w:rsidRPr="00322334">
        <w:rPr>
          <w:rFonts w:ascii="Century Schoolbook" w:hAnsi="Century Schoolbook" w:cs="Arial"/>
          <w:bCs/>
          <w:sz w:val="18"/>
          <w:szCs w:val="18"/>
        </w:rPr>
        <w:t>This promise of a diverse and inclusive workforce enables the Partners to be more responsive to the public we serve and better equipped in fulfilling the full scope of our responsibilities under WIOA. Achieving diversity and inclusion is also a collaborative effort. Together, we support a workplace that offers every individual the opportunity to attain professional goals and contribute to accomplishing our collective mission.</w:t>
      </w:r>
    </w:p>
    <w:p w14:paraId="266263FB" w14:textId="77777777" w:rsidR="001D6A2D" w:rsidRPr="00E202BC" w:rsidRDefault="001D6A2D" w:rsidP="00867490">
      <w:pPr>
        <w:pStyle w:val="NoSpacing"/>
        <w:rPr>
          <w:rFonts w:ascii="Century Schoolbook" w:hAnsi="Century Schoolbook" w:cs="Arial"/>
          <w:sz w:val="18"/>
          <w:szCs w:val="18"/>
        </w:rPr>
      </w:pPr>
    </w:p>
    <w:p w14:paraId="6400C7D6" w14:textId="77777777" w:rsidR="00FC31EF" w:rsidRPr="00E202BC" w:rsidRDefault="00FC31EF" w:rsidP="00867490">
      <w:pPr>
        <w:pStyle w:val="NoSpacing"/>
        <w:rPr>
          <w:rFonts w:ascii="Century Schoolbook" w:hAnsi="Century Schoolbook" w:cs="Arial"/>
          <w:sz w:val="18"/>
          <w:szCs w:val="18"/>
        </w:rPr>
      </w:pPr>
    </w:p>
    <w:p w14:paraId="1C751897" w14:textId="36820E31" w:rsidR="003C68C0" w:rsidRPr="00E202BC" w:rsidRDefault="003C68C0" w:rsidP="003C68C0">
      <w:pPr>
        <w:pStyle w:val="NoSpacing"/>
        <w:rPr>
          <w:rFonts w:ascii="Century Schoolbook" w:hAnsi="Century Schoolbook" w:cs="Arial"/>
          <w:b/>
          <w:sz w:val="20"/>
          <w:szCs w:val="20"/>
        </w:rPr>
      </w:pPr>
      <w:bookmarkStart w:id="0" w:name="_Hlk73021100"/>
      <w:r w:rsidRPr="00E202BC">
        <w:rPr>
          <w:rFonts w:ascii="Century Schoolbook" w:hAnsi="Century Schoolbook" w:cs="Arial"/>
          <w:b/>
          <w:sz w:val="20"/>
          <w:szCs w:val="20"/>
        </w:rPr>
        <w:t>Successful Career Centers</w:t>
      </w:r>
      <w:r w:rsidR="006F76F1" w:rsidRPr="00E202BC">
        <w:rPr>
          <w:rFonts w:ascii="Century Schoolbook" w:hAnsi="Century Schoolbook" w:cs="Arial"/>
          <w:sz w:val="16"/>
          <w:szCs w:val="16"/>
          <w:vertAlign w:val="superscript"/>
        </w:rPr>
        <w:t xml:space="preserve"> </w:t>
      </w:r>
    </w:p>
    <w:bookmarkEnd w:id="0"/>
    <w:p w14:paraId="533D08A9" w14:textId="77777777" w:rsidR="007F37F9" w:rsidRPr="00E202BC" w:rsidRDefault="007F37F9" w:rsidP="00867490">
      <w:pPr>
        <w:pStyle w:val="NoSpacing"/>
        <w:rPr>
          <w:rFonts w:ascii="Century Schoolbook" w:hAnsi="Century Schoolbook" w:cs="Arial"/>
          <w:sz w:val="18"/>
          <w:szCs w:val="18"/>
        </w:rPr>
      </w:pPr>
    </w:p>
    <w:p w14:paraId="678210E3" w14:textId="77777777" w:rsidR="00934FCB" w:rsidRPr="00E202BC" w:rsidRDefault="00934FCB" w:rsidP="003C68C0">
      <w:pPr>
        <w:pStyle w:val="NoSpacing"/>
        <w:widowControl/>
        <w:rPr>
          <w:rFonts w:ascii="Century Schoolbook" w:hAnsi="Century Schoolbook" w:cs="Arial"/>
          <w:sz w:val="18"/>
          <w:szCs w:val="18"/>
        </w:rPr>
      </w:pPr>
      <w:r w:rsidRPr="00E202BC">
        <w:rPr>
          <w:rFonts w:ascii="Century Schoolbook" w:hAnsi="Century Schoolbook" w:cs="Arial"/>
          <w:sz w:val="18"/>
          <w:szCs w:val="18"/>
        </w:rPr>
        <w:t>The partners agree to build a system in which:</w:t>
      </w:r>
    </w:p>
    <w:p w14:paraId="03CEB7F9" w14:textId="77777777" w:rsidR="00934FCB" w:rsidRPr="00E202BC" w:rsidRDefault="00934FCB" w:rsidP="003C68C0">
      <w:pPr>
        <w:pStyle w:val="NoSpacing"/>
        <w:widowControl/>
        <w:rPr>
          <w:rFonts w:ascii="Century Schoolbook" w:hAnsi="Century Schoolbook" w:cs="Arial"/>
          <w:sz w:val="18"/>
          <w:szCs w:val="18"/>
        </w:rPr>
      </w:pPr>
    </w:p>
    <w:p w14:paraId="2C748754" w14:textId="4F46D6F1" w:rsidR="003C68C0" w:rsidRDefault="00A32E2C" w:rsidP="00675F68">
      <w:pPr>
        <w:pStyle w:val="NoSpacing"/>
        <w:widowControl/>
        <w:numPr>
          <w:ilvl w:val="0"/>
          <w:numId w:val="11"/>
        </w:numPr>
        <w:rPr>
          <w:rFonts w:ascii="Century Schoolbook" w:hAnsi="Century Schoolbook" w:cs="Arial"/>
          <w:sz w:val="18"/>
          <w:szCs w:val="18"/>
        </w:rPr>
      </w:pPr>
      <w:r>
        <w:rPr>
          <w:rFonts w:ascii="Century Schoolbook" w:hAnsi="Century Schoolbook" w:cs="Arial"/>
          <w:sz w:val="18"/>
          <w:szCs w:val="18"/>
        </w:rPr>
        <w:t>Operates on a customer</w:t>
      </w:r>
      <w:r w:rsidR="00912A09">
        <w:rPr>
          <w:rFonts w:ascii="Century Schoolbook" w:hAnsi="Century Schoolbook" w:cs="Arial"/>
          <w:sz w:val="18"/>
          <w:szCs w:val="18"/>
        </w:rPr>
        <w:t>-</w:t>
      </w:r>
      <w:r>
        <w:rPr>
          <w:rFonts w:ascii="Century Schoolbook" w:hAnsi="Century Schoolbook" w:cs="Arial"/>
          <w:sz w:val="18"/>
          <w:szCs w:val="18"/>
        </w:rPr>
        <w:t xml:space="preserve">centered </w:t>
      </w:r>
      <w:r w:rsidR="007B490D">
        <w:rPr>
          <w:rFonts w:ascii="Century Schoolbook" w:hAnsi="Century Schoolbook" w:cs="Arial"/>
          <w:sz w:val="18"/>
          <w:szCs w:val="18"/>
        </w:rPr>
        <w:t>model</w:t>
      </w:r>
      <w:r w:rsidR="007F37F9" w:rsidRPr="00E202BC">
        <w:rPr>
          <w:rFonts w:ascii="Century Schoolbook" w:hAnsi="Century Schoolbook" w:cs="Arial"/>
          <w:sz w:val="18"/>
          <w:szCs w:val="18"/>
        </w:rPr>
        <w:t>.</w:t>
      </w:r>
      <w:r w:rsidR="00AF79FF" w:rsidRPr="00E202BC">
        <w:rPr>
          <w:rFonts w:ascii="Century Schoolbook" w:hAnsi="Century Schoolbook" w:cs="Arial"/>
          <w:sz w:val="18"/>
          <w:szCs w:val="18"/>
        </w:rPr>
        <w:t xml:space="preserve"> In Metro </w:t>
      </w:r>
      <w:r w:rsidR="00F25003">
        <w:rPr>
          <w:rFonts w:ascii="Century Schoolbook" w:hAnsi="Century Schoolbook" w:cs="Arial"/>
          <w:sz w:val="18"/>
          <w:szCs w:val="18"/>
        </w:rPr>
        <w:t>South/West</w:t>
      </w:r>
      <w:r w:rsidR="00626332">
        <w:rPr>
          <w:rFonts w:ascii="Century Schoolbook" w:hAnsi="Century Schoolbook" w:cs="Arial"/>
          <w:sz w:val="18"/>
          <w:szCs w:val="18"/>
        </w:rPr>
        <w:t xml:space="preserve">, </w:t>
      </w:r>
      <w:r w:rsidR="00AF79FF" w:rsidRPr="00E202BC">
        <w:rPr>
          <w:rFonts w:ascii="Century Schoolbook" w:hAnsi="Century Schoolbook" w:cs="Arial"/>
          <w:sz w:val="18"/>
          <w:szCs w:val="18"/>
        </w:rPr>
        <w:t>e</w:t>
      </w:r>
      <w:r w:rsidR="003C68C0" w:rsidRPr="00E202BC">
        <w:rPr>
          <w:rFonts w:ascii="Century Schoolbook" w:hAnsi="Century Schoolbook" w:cs="Arial"/>
          <w:sz w:val="18"/>
          <w:szCs w:val="18"/>
        </w:rPr>
        <w:t xml:space="preserve">mployer </w:t>
      </w:r>
      <w:r w:rsidR="00626332">
        <w:rPr>
          <w:rFonts w:ascii="Century Schoolbook" w:hAnsi="Century Schoolbook" w:cs="Arial"/>
          <w:sz w:val="18"/>
          <w:szCs w:val="18"/>
        </w:rPr>
        <w:t xml:space="preserve">and </w:t>
      </w:r>
      <w:r w:rsidR="006B4C9C">
        <w:rPr>
          <w:rFonts w:ascii="Century Schoolbook" w:hAnsi="Century Schoolbook" w:cs="Arial"/>
          <w:sz w:val="18"/>
          <w:szCs w:val="18"/>
        </w:rPr>
        <w:t>jobseekers’</w:t>
      </w:r>
      <w:r w:rsidR="00626332">
        <w:rPr>
          <w:rFonts w:ascii="Century Schoolbook" w:hAnsi="Century Schoolbook" w:cs="Arial"/>
          <w:sz w:val="18"/>
          <w:szCs w:val="18"/>
        </w:rPr>
        <w:t xml:space="preserve"> needs are addressed </w:t>
      </w:r>
      <w:r w:rsidR="003C68C0" w:rsidRPr="00E202BC">
        <w:rPr>
          <w:rFonts w:ascii="Century Schoolbook" w:hAnsi="Century Schoolbook" w:cs="Arial"/>
          <w:sz w:val="18"/>
          <w:szCs w:val="18"/>
        </w:rPr>
        <w:t xml:space="preserve">and there are </w:t>
      </w:r>
      <w:r w:rsidR="006B4C9C">
        <w:rPr>
          <w:rFonts w:ascii="Century Schoolbook" w:hAnsi="Century Schoolbook" w:cs="Arial"/>
          <w:sz w:val="18"/>
          <w:szCs w:val="18"/>
        </w:rPr>
        <w:t xml:space="preserve">strong and beneficial </w:t>
      </w:r>
      <w:r w:rsidR="003C68C0" w:rsidRPr="00E202BC">
        <w:rPr>
          <w:rFonts w:ascii="Century Schoolbook" w:hAnsi="Century Schoolbook" w:cs="Arial"/>
          <w:sz w:val="18"/>
          <w:szCs w:val="18"/>
        </w:rPr>
        <w:t>relationships between the career center</w:t>
      </w:r>
      <w:r w:rsidR="00662B51" w:rsidRPr="00E202BC">
        <w:rPr>
          <w:rFonts w:ascii="Century Schoolbook" w:hAnsi="Century Schoolbook" w:cs="Arial"/>
          <w:sz w:val="18"/>
          <w:szCs w:val="18"/>
        </w:rPr>
        <w:t>s</w:t>
      </w:r>
      <w:r w:rsidR="003C68C0" w:rsidRPr="00E202BC">
        <w:rPr>
          <w:rFonts w:ascii="Century Schoolbook" w:hAnsi="Century Schoolbook" w:cs="Arial"/>
          <w:sz w:val="18"/>
          <w:szCs w:val="18"/>
        </w:rPr>
        <w:t xml:space="preserve"> and employers.</w:t>
      </w:r>
    </w:p>
    <w:p w14:paraId="6A744C82" w14:textId="77777777" w:rsidR="00E70408" w:rsidRDefault="00E70408" w:rsidP="00E70408">
      <w:pPr>
        <w:pStyle w:val="NoSpacing"/>
        <w:widowControl/>
        <w:ind w:left="720"/>
        <w:rPr>
          <w:rFonts w:ascii="Century Schoolbook" w:hAnsi="Century Schoolbook" w:cs="Arial"/>
          <w:sz w:val="18"/>
          <w:szCs w:val="18"/>
        </w:rPr>
      </w:pPr>
    </w:p>
    <w:p w14:paraId="57ACEFDD" w14:textId="03F183D9" w:rsidR="00E70408" w:rsidRPr="00E202BC" w:rsidRDefault="00572902" w:rsidP="00675F68">
      <w:pPr>
        <w:pStyle w:val="NoSpacing"/>
        <w:widowControl/>
        <w:numPr>
          <w:ilvl w:val="0"/>
          <w:numId w:val="11"/>
        </w:numPr>
        <w:rPr>
          <w:rFonts w:ascii="Century Schoolbook" w:hAnsi="Century Schoolbook" w:cs="Arial"/>
          <w:sz w:val="18"/>
          <w:szCs w:val="18"/>
        </w:rPr>
      </w:pPr>
      <w:r>
        <w:rPr>
          <w:rFonts w:ascii="Century Schoolbook" w:hAnsi="Century Schoolbook" w:cs="Arial"/>
          <w:sz w:val="18"/>
          <w:szCs w:val="18"/>
        </w:rPr>
        <w:t xml:space="preserve">WIOA </w:t>
      </w:r>
      <w:r w:rsidR="00E70408">
        <w:rPr>
          <w:rFonts w:ascii="Century Schoolbook" w:hAnsi="Century Schoolbook" w:cs="Arial"/>
          <w:sz w:val="18"/>
          <w:szCs w:val="18"/>
        </w:rPr>
        <w:t xml:space="preserve">partners share resources, </w:t>
      </w:r>
      <w:proofErr w:type="gramStart"/>
      <w:r w:rsidR="00E70408">
        <w:rPr>
          <w:rFonts w:ascii="Century Schoolbook" w:hAnsi="Century Schoolbook" w:cs="Arial"/>
          <w:sz w:val="18"/>
          <w:szCs w:val="18"/>
        </w:rPr>
        <w:t>expertise</w:t>
      </w:r>
      <w:proofErr w:type="gramEnd"/>
      <w:r w:rsidR="00E70408">
        <w:rPr>
          <w:rFonts w:ascii="Century Schoolbook" w:hAnsi="Century Schoolbook" w:cs="Arial"/>
          <w:sz w:val="18"/>
          <w:szCs w:val="18"/>
        </w:rPr>
        <w:t xml:space="preserve"> and best practices through a collaborative process in an effort to mitigate barriers to reemployment or training that a shared customer may experience.</w:t>
      </w:r>
    </w:p>
    <w:p w14:paraId="0D785A04" w14:textId="77777777" w:rsidR="00867490" w:rsidRPr="00E202BC" w:rsidRDefault="00867490" w:rsidP="00867490">
      <w:pPr>
        <w:pStyle w:val="NoSpacing"/>
        <w:rPr>
          <w:rFonts w:ascii="Century Schoolbook" w:hAnsi="Century Schoolbook" w:cs="Arial"/>
          <w:sz w:val="18"/>
          <w:szCs w:val="18"/>
        </w:rPr>
      </w:pPr>
    </w:p>
    <w:p w14:paraId="5D21FD47" w14:textId="1FD81938" w:rsidR="00867490" w:rsidRPr="00E202BC" w:rsidRDefault="007F37F9" w:rsidP="00675F68">
      <w:pPr>
        <w:pStyle w:val="NoSpacing"/>
        <w:numPr>
          <w:ilvl w:val="0"/>
          <w:numId w:val="11"/>
        </w:numPr>
        <w:rPr>
          <w:rFonts w:ascii="Century Schoolbook" w:hAnsi="Century Schoolbook" w:cs="Arial"/>
          <w:sz w:val="18"/>
          <w:szCs w:val="18"/>
        </w:rPr>
      </w:pPr>
      <w:r w:rsidRPr="00E202BC">
        <w:rPr>
          <w:rFonts w:ascii="Century Schoolbook" w:hAnsi="Century Schoolbook" w:cs="Arial"/>
          <w:sz w:val="18"/>
          <w:szCs w:val="18"/>
        </w:rPr>
        <w:t xml:space="preserve">Training is closely aligned with employer skill requirements. </w:t>
      </w:r>
      <w:r w:rsidR="00AF79FF" w:rsidRPr="00E202BC">
        <w:rPr>
          <w:rFonts w:ascii="Century Schoolbook" w:hAnsi="Century Schoolbook" w:cs="Arial"/>
          <w:sz w:val="18"/>
          <w:szCs w:val="18"/>
        </w:rPr>
        <w:t xml:space="preserve">In Metro </w:t>
      </w:r>
      <w:r w:rsidR="00F25003">
        <w:rPr>
          <w:rFonts w:ascii="Century Schoolbook" w:hAnsi="Century Schoolbook" w:cs="Arial"/>
          <w:sz w:val="18"/>
          <w:szCs w:val="18"/>
        </w:rPr>
        <w:t>South/West</w:t>
      </w:r>
      <w:r w:rsidR="00AF79FF" w:rsidRPr="00E202BC">
        <w:rPr>
          <w:rFonts w:ascii="Century Schoolbook" w:hAnsi="Century Schoolbook" w:cs="Arial"/>
          <w:sz w:val="18"/>
          <w:szCs w:val="18"/>
        </w:rPr>
        <w:t xml:space="preserve"> job seekers will </w:t>
      </w:r>
      <w:r w:rsidR="00867490" w:rsidRPr="00E202BC">
        <w:rPr>
          <w:rFonts w:ascii="Century Schoolbook" w:hAnsi="Century Schoolbook" w:cs="Arial"/>
          <w:sz w:val="18"/>
          <w:szCs w:val="18"/>
        </w:rPr>
        <w:t>engage in a combination of work and learning simultaneously to gain market-relevant skills and credentials and achieve good paying jobs with career potential.</w:t>
      </w:r>
      <w:r w:rsidR="00090FAB" w:rsidRPr="00E202BC">
        <w:rPr>
          <w:rFonts w:ascii="Century Schoolbook" w:hAnsi="Century Schoolbook" w:cs="Arial"/>
          <w:sz w:val="16"/>
          <w:szCs w:val="16"/>
          <w:vertAlign w:val="superscript"/>
        </w:rPr>
        <w:t xml:space="preserve"> </w:t>
      </w:r>
    </w:p>
    <w:p w14:paraId="7BFE84FA" w14:textId="77777777" w:rsidR="00867490" w:rsidRPr="00E202BC" w:rsidRDefault="00867490" w:rsidP="00867490">
      <w:pPr>
        <w:pStyle w:val="NoSpacing"/>
        <w:rPr>
          <w:rFonts w:ascii="Century Schoolbook" w:hAnsi="Century Schoolbook" w:cs="Arial"/>
          <w:sz w:val="18"/>
          <w:szCs w:val="18"/>
        </w:rPr>
      </w:pPr>
    </w:p>
    <w:p w14:paraId="6E405225" w14:textId="0F053249" w:rsidR="003C68C0" w:rsidRPr="00E202BC" w:rsidRDefault="00E70408" w:rsidP="00675F68">
      <w:pPr>
        <w:pStyle w:val="NoSpacing"/>
        <w:numPr>
          <w:ilvl w:val="0"/>
          <w:numId w:val="11"/>
        </w:numPr>
        <w:rPr>
          <w:rFonts w:ascii="Century Schoolbook" w:hAnsi="Century Schoolbook" w:cs="Arial"/>
          <w:sz w:val="18"/>
          <w:szCs w:val="18"/>
        </w:rPr>
      </w:pPr>
      <w:r>
        <w:rPr>
          <w:rFonts w:ascii="Century Schoolbook" w:hAnsi="Century Schoolbook" w:cs="Arial"/>
          <w:sz w:val="18"/>
          <w:szCs w:val="18"/>
        </w:rPr>
        <w:t>Virtual services and relevant t</w:t>
      </w:r>
      <w:r w:rsidR="003C68C0" w:rsidRPr="00E202BC">
        <w:rPr>
          <w:rFonts w:ascii="Century Schoolbook" w:hAnsi="Century Schoolbook" w:cs="Arial"/>
          <w:sz w:val="18"/>
          <w:szCs w:val="18"/>
        </w:rPr>
        <w:t xml:space="preserve">echnology </w:t>
      </w:r>
      <w:r>
        <w:rPr>
          <w:rFonts w:ascii="Century Schoolbook" w:hAnsi="Century Schoolbook" w:cs="Arial"/>
          <w:sz w:val="18"/>
          <w:szCs w:val="18"/>
        </w:rPr>
        <w:t>are</w:t>
      </w:r>
      <w:r w:rsidR="003C68C0" w:rsidRPr="00E202BC">
        <w:rPr>
          <w:rFonts w:ascii="Century Schoolbook" w:hAnsi="Century Schoolbook" w:cs="Arial"/>
          <w:sz w:val="18"/>
          <w:szCs w:val="18"/>
        </w:rPr>
        <w:t xml:space="preserve"> employed </w:t>
      </w:r>
      <w:r>
        <w:rPr>
          <w:rFonts w:ascii="Century Schoolbook" w:hAnsi="Century Schoolbook" w:cs="Arial"/>
          <w:sz w:val="18"/>
          <w:szCs w:val="18"/>
        </w:rPr>
        <w:t xml:space="preserve">to augment existing in person services and in </w:t>
      </w:r>
      <w:r w:rsidR="00FF4FD1">
        <w:rPr>
          <w:rFonts w:ascii="Century Schoolbook" w:hAnsi="Century Schoolbook" w:cs="Arial"/>
          <w:sz w:val="18"/>
          <w:szCs w:val="18"/>
        </w:rPr>
        <w:t>expand the access to cities and town</w:t>
      </w:r>
      <w:r w:rsidR="00F462FC">
        <w:rPr>
          <w:rFonts w:ascii="Century Schoolbook" w:hAnsi="Century Schoolbook" w:cs="Arial"/>
          <w:sz w:val="18"/>
          <w:szCs w:val="18"/>
        </w:rPr>
        <w:t>s</w:t>
      </w:r>
      <w:r w:rsidR="00FF4FD1">
        <w:rPr>
          <w:rFonts w:ascii="Century Schoolbook" w:hAnsi="Century Schoolbook" w:cs="Arial"/>
          <w:sz w:val="18"/>
          <w:szCs w:val="18"/>
        </w:rPr>
        <w:t xml:space="preserve"> that may be distant from a brick-and-mortar location. </w:t>
      </w:r>
      <w:r w:rsidR="00AF79FF" w:rsidRPr="00E202BC">
        <w:rPr>
          <w:rFonts w:ascii="Century Schoolbook" w:hAnsi="Century Schoolbook" w:cs="Arial"/>
          <w:sz w:val="18"/>
          <w:szCs w:val="18"/>
        </w:rPr>
        <w:t xml:space="preserve">In Metro </w:t>
      </w:r>
      <w:r w:rsidR="00F25003">
        <w:rPr>
          <w:rFonts w:ascii="Century Schoolbook" w:hAnsi="Century Schoolbook" w:cs="Arial"/>
          <w:sz w:val="18"/>
          <w:szCs w:val="18"/>
        </w:rPr>
        <w:t>South/West</w:t>
      </w:r>
      <w:r w:rsidR="00882B5B">
        <w:rPr>
          <w:rFonts w:ascii="Century Schoolbook" w:hAnsi="Century Schoolbook" w:cs="Arial"/>
          <w:sz w:val="18"/>
          <w:szCs w:val="18"/>
        </w:rPr>
        <w:t>,</w:t>
      </w:r>
      <w:r w:rsidR="00AF79FF" w:rsidRPr="00E202BC">
        <w:rPr>
          <w:rFonts w:ascii="Century Schoolbook" w:hAnsi="Century Schoolbook" w:cs="Arial"/>
          <w:sz w:val="18"/>
          <w:szCs w:val="18"/>
        </w:rPr>
        <w:t xml:space="preserve"> w</w:t>
      </w:r>
      <w:r w:rsidR="003C68C0" w:rsidRPr="00E202BC">
        <w:rPr>
          <w:rFonts w:ascii="Century Schoolbook" w:hAnsi="Century Schoolbook" w:cs="Arial"/>
          <w:sz w:val="18"/>
          <w:szCs w:val="18"/>
        </w:rPr>
        <w:t xml:space="preserve">ell-designed </w:t>
      </w:r>
      <w:r w:rsidR="00FF4FD1">
        <w:rPr>
          <w:rFonts w:ascii="Century Schoolbook" w:hAnsi="Century Schoolbook" w:cs="Arial"/>
          <w:sz w:val="18"/>
          <w:szCs w:val="18"/>
        </w:rPr>
        <w:t xml:space="preserve">virtual service </w:t>
      </w:r>
      <w:r w:rsidR="003C68C0" w:rsidRPr="00E202BC">
        <w:rPr>
          <w:rFonts w:ascii="Century Schoolbook" w:hAnsi="Century Schoolbook" w:cs="Arial"/>
          <w:sz w:val="18"/>
          <w:szCs w:val="18"/>
        </w:rPr>
        <w:t xml:space="preserve">platforms support </w:t>
      </w:r>
      <w:r w:rsidR="00662B51" w:rsidRPr="00E202BC">
        <w:rPr>
          <w:rFonts w:ascii="Century Schoolbook" w:hAnsi="Century Schoolbook" w:cs="Arial"/>
          <w:sz w:val="18"/>
          <w:szCs w:val="18"/>
        </w:rPr>
        <w:t xml:space="preserve">individual learning, placement, </w:t>
      </w:r>
      <w:proofErr w:type="gramStart"/>
      <w:r w:rsidR="003C68C0" w:rsidRPr="00E202BC">
        <w:rPr>
          <w:rFonts w:ascii="Century Schoolbook" w:hAnsi="Century Schoolbook" w:cs="Arial"/>
          <w:sz w:val="18"/>
          <w:szCs w:val="18"/>
        </w:rPr>
        <w:t>management</w:t>
      </w:r>
      <w:proofErr w:type="gramEnd"/>
      <w:r w:rsidR="003C68C0" w:rsidRPr="00E202BC">
        <w:rPr>
          <w:rFonts w:ascii="Century Schoolbook" w:hAnsi="Century Schoolbook" w:cs="Arial"/>
          <w:sz w:val="18"/>
          <w:szCs w:val="18"/>
        </w:rPr>
        <w:t xml:space="preserve"> and continuous improvement. </w:t>
      </w:r>
    </w:p>
    <w:p w14:paraId="349C41DD" w14:textId="77777777" w:rsidR="00867490" w:rsidRPr="00E202BC" w:rsidRDefault="00867490" w:rsidP="00867490">
      <w:pPr>
        <w:pStyle w:val="NoSpacing"/>
        <w:rPr>
          <w:rFonts w:ascii="Century Schoolbook" w:hAnsi="Century Schoolbook" w:cs="Arial"/>
          <w:sz w:val="18"/>
          <w:szCs w:val="18"/>
        </w:rPr>
      </w:pPr>
    </w:p>
    <w:p w14:paraId="26F9D445" w14:textId="77777777" w:rsidR="00C717E3" w:rsidRPr="00E202BC" w:rsidRDefault="00C717E3" w:rsidP="00C717E3">
      <w:pPr>
        <w:rPr>
          <w:rFonts w:ascii="Century Schoolbook" w:hAnsi="Century Schoolbook" w:cs="Arial"/>
          <w:sz w:val="18"/>
          <w:szCs w:val="18"/>
        </w:rPr>
      </w:pPr>
    </w:p>
    <w:p w14:paraId="237F2AD8" w14:textId="0B28AEC0" w:rsidR="00C717E3" w:rsidRPr="00E202BC" w:rsidRDefault="00C717E3" w:rsidP="00C717E3">
      <w:pPr>
        <w:pStyle w:val="NoSpacing"/>
        <w:spacing w:line="276" w:lineRule="auto"/>
        <w:rPr>
          <w:rFonts w:ascii="Century Schoolbook" w:hAnsi="Century Schoolbook" w:cs="Arial"/>
          <w:b/>
          <w:sz w:val="20"/>
          <w:szCs w:val="20"/>
        </w:rPr>
      </w:pPr>
      <w:r w:rsidRPr="00E202BC">
        <w:rPr>
          <w:rFonts w:ascii="Century Schoolbook" w:hAnsi="Century Schoolbook" w:cs="Arial"/>
          <w:b/>
          <w:sz w:val="20"/>
          <w:szCs w:val="20"/>
        </w:rPr>
        <w:t>Work Plan</w:t>
      </w:r>
    </w:p>
    <w:p w14:paraId="609B5DAF" w14:textId="77777777" w:rsidR="00C717E3" w:rsidRPr="00E202BC" w:rsidRDefault="00C717E3" w:rsidP="00C717E3">
      <w:pPr>
        <w:pStyle w:val="NoSpacing"/>
        <w:spacing w:line="276" w:lineRule="auto"/>
        <w:rPr>
          <w:rFonts w:ascii="Century Schoolbook" w:hAnsi="Century Schoolbook" w:cs="Arial"/>
          <w:sz w:val="18"/>
          <w:szCs w:val="18"/>
        </w:rPr>
      </w:pPr>
    </w:p>
    <w:p w14:paraId="4365EBC6" w14:textId="7E6151B1" w:rsidR="00C717E3" w:rsidRPr="00E202BC" w:rsidRDefault="00C717E3" w:rsidP="00C717E3">
      <w:pPr>
        <w:pStyle w:val="NoSpacing"/>
        <w:spacing w:line="276" w:lineRule="auto"/>
        <w:rPr>
          <w:rFonts w:ascii="Century Schoolbook" w:hAnsi="Century Schoolbook" w:cs="Arial"/>
          <w:sz w:val="18"/>
          <w:szCs w:val="18"/>
        </w:rPr>
      </w:pPr>
      <w:r w:rsidRPr="00E202BC">
        <w:rPr>
          <w:rFonts w:ascii="Century Schoolbook" w:hAnsi="Century Schoolbook" w:cs="Arial"/>
          <w:sz w:val="18"/>
          <w:szCs w:val="18"/>
        </w:rPr>
        <w:t>In the first year of this</w:t>
      </w:r>
      <w:r w:rsidR="00FF4FD1">
        <w:rPr>
          <w:rFonts w:ascii="Century Schoolbook" w:hAnsi="Century Schoolbook" w:cs="Arial"/>
          <w:sz w:val="18"/>
          <w:szCs w:val="18"/>
        </w:rPr>
        <w:t xml:space="preserve"> new</w:t>
      </w:r>
      <w:r w:rsidRPr="00E202BC">
        <w:rPr>
          <w:rFonts w:ascii="Century Schoolbook" w:hAnsi="Century Schoolbook" w:cs="Arial"/>
          <w:sz w:val="18"/>
          <w:szCs w:val="18"/>
        </w:rPr>
        <w:t xml:space="preserve"> agreement, </w:t>
      </w:r>
      <w:r w:rsidR="00494FC9">
        <w:rPr>
          <w:rFonts w:ascii="Century Schoolbook" w:hAnsi="Century Schoolbook" w:cs="Arial"/>
          <w:sz w:val="18"/>
          <w:szCs w:val="18"/>
        </w:rPr>
        <w:t xml:space="preserve">MSW WB </w:t>
      </w:r>
      <w:r w:rsidRPr="00E202BC">
        <w:rPr>
          <w:rFonts w:ascii="Century Schoolbook" w:hAnsi="Century Schoolbook" w:cs="Arial"/>
          <w:sz w:val="18"/>
          <w:szCs w:val="18"/>
        </w:rPr>
        <w:t xml:space="preserve">and its Partners will </w:t>
      </w:r>
      <w:r w:rsidR="00FF4FD1">
        <w:rPr>
          <w:rFonts w:ascii="Century Schoolbook" w:hAnsi="Century Schoolbook" w:cs="Arial"/>
          <w:sz w:val="18"/>
          <w:szCs w:val="18"/>
        </w:rPr>
        <w:t xml:space="preserve">begin the development of post pandemic, flexible, service delivery model that uses virtual tools </w:t>
      </w:r>
      <w:r w:rsidR="004F564D">
        <w:rPr>
          <w:rFonts w:ascii="Century Schoolbook" w:hAnsi="Century Schoolbook" w:cs="Arial"/>
          <w:sz w:val="18"/>
          <w:szCs w:val="18"/>
        </w:rPr>
        <w:t>to increase ease of access</w:t>
      </w:r>
      <w:r w:rsidR="00FF4FD1">
        <w:rPr>
          <w:rFonts w:ascii="Century Schoolbook" w:hAnsi="Century Schoolbook" w:cs="Arial"/>
          <w:sz w:val="18"/>
          <w:szCs w:val="18"/>
        </w:rPr>
        <w:t xml:space="preserve"> for shared customers</w:t>
      </w:r>
      <w:r w:rsidR="00407186">
        <w:rPr>
          <w:rFonts w:ascii="Century Schoolbook" w:hAnsi="Century Schoolbook" w:cs="Arial"/>
          <w:sz w:val="18"/>
          <w:szCs w:val="18"/>
        </w:rPr>
        <w:t>,</w:t>
      </w:r>
      <w:r w:rsidR="00FF4FD1">
        <w:rPr>
          <w:rFonts w:ascii="Century Schoolbook" w:hAnsi="Century Schoolbook" w:cs="Arial"/>
          <w:sz w:val="18"/>
          <w:szCs w:val="18"/>
        </w:rPr>
        <w:t xml:space="preserve"> </w:t>
      </w:r>
      <w:r w:rsidR="004F564D">
        <w:rPr>
          <w:rFonts w:ascii="Century Schoolbook" w:hAnsi="Century Schoolbook" w:cs="Arial"/>
          <w:sz w:val="18"/>
          <w:szCs w:val="18"/>
        </w:rPr>
        <w:t>while at the same time providing in-person assistance for those who may experience challenges with technology</w:t>
      </w:r>
      <w:r w:rsidRPr="00E202BC">
        <w:rPr>
          <w:rFonts w:ascii="Century Schoolbook" w:hAnsi="Century Schoolbook" w:cs="Arial"/>
          <w:sz w:val="18"/>
          <w:szCs w:val="18"/>
        </w:rPr>
        <w:t>:</w:t>
      </w:r>
    </w:p>
    <w:p w14:paraId="3812E5AB" w14:textId="77777777" w:rsidR="00C717E3" w:rsidRPr="00E202BC" w:rsidRDefault="00C717E3" w:rsidP="00C717E3">
      <w:pPr>
        <w:pStyle w:val="NoSpacing"/>
        <w:spacing w:line="276" w:lineRule="auto"/>
        <w:rPr>
          <w:rFonts w:ascii="Century Schoolbook" w:hAnsi="Century Schoolbook" w:cs="Arial"/>
          <w:sz w:val="18"/>
          <w:szCs w:val="18"/>
        </w:rPr>
      </w:pPr>
    </w:p>
    <w:p w14:paraId="4801A9B0" w14:textId="65EDDFCF" w:rsidR="00C717E3" w:rsidRPr="00E202BC" w:rsidRDefault="004F564D" w:rsidP="00C717E3">
      <w:pPr>
        <w:pStyle w:val="NoSpacing"/>
        <w:numPr>
          <w:ilvl w:val="0"/>
          <w:numId w:val="2"/>
        </w:numPr>
        <w:spacing w:line="276" w:lineRule="auto"/>
        <w:rPr>
          <w:rFonts w:ascii="Century Schoolbook" w:hAnsi="Century Schoolbook" w:cs="Arial"/>
          <w:sz w:val="18"/>
          <w:szCs w:val="18"/>
        </w:rPr>
      </w:pPr>
      <w:r>
        <w:rPr>
          <w:rFonts w:ascii="Century Schoolbook" w:hAnsi="Century Schoolbook" w:cs="Arial"/>
          <w:sz w:val="18"/>
          <w:szCs w:val="18"/>
        </w:rPr>
        <w:t xml:space="preserve">Elicit customer feedback regarding the effectiveness of virtual services during the pandemic and the </w:t>
      </w:r>
      <w:r w:rsidR="00367288">
        <w:rPr>
          <w:rFonts w:ascii="Century Schoolbook" w:hAnsi="Century Schoolbook" w:cs="Arial"/>
          <w:sz w:val="18"/>
          <w:szCs w:val="18"/>
        </w:rPr>
        <w:t>preferred level of virtual services used post-pandemic.</w:t>
      </w:r>
    </w:p>
    <w:p w14:paraId="02D7933E" w14:textId="77777777" w:rsidR="00C717E3" w:rsidRPr="00E202BC" w:rsidRDefault="00C717E3" w:rsidP="00C717E3">
      <w:pPr>
        <w:pStyle w:val="ListParagraph"/>
        <w:rPr>
          <w:rFonts w:ascii="Century Schoolbook" w:hAnsi="Century Schoolbook" w:cs="Arial"/>
          <w:sz w:val="18"/>
          <w:szCs w:val="18"/>
        </w:rPr>
      </w:pPr>
    </w:p>
    <w:p w14:paraId="1F4ED025" w14:textId="02E5A77D" w:rsidR="00E202BC" w:rsidRPr="009C24BB" w:rsidRDefault="00C717E3" w:rsidP="009C24BB">
      <w:pPr>
        <w:pStyle w:val="NoSpacing"/>
        <w:numPr>
          <w:ilvl w:val="0"/>
          <w:numId w:val="2"/>
        </w:numPr>
        <w:spacing w:line="276" w:lineRule="auto"/>
        <w:rPr>
          <w:rFonts w:ascii="Century Schoolbook" w:hAnsi="Century Schoolbook" w:cs="Arial"/>
          <w:sz w:val="18"/>
          <w:szCs w:val="18"/>
        </w:rPr>
      </w:pPr>
      <w:r w:rsidRPr="00E202BC">
        <w:rPr>
          <w:rFonts w:ascii="Century Schoolbook" w:hAnsi="Century Schoolbook" w:cs="Arial"/>
          <w:sz w:val="18"/>
          <w:szCs w:val="18"/>
        </w:rPr>
        <w:t xml:space="preserve">Ensure that facilities, </w:t>
      </w:r>
      <w:r w:rsidR="009C24BB" w:rsidRPr="00E202BC">
        <w:rPr>
          <w:rFonts w:ascii="Century Schoolbook" w:hAnsi="Century Schoolbook" w:cs="Arial"/>
          <w:sz w:val="18"/>
          <w:szCs w:val="18"/>
        </w:rPr>
        <w:t>services,</w:t>
      </w:r>
      <w:r w:rsidRPr="00E202BC">
        <w:rPr>
          <w:rFonts w:ascii="Century Schoolbook" w:hAnsi="Century Schoolbook" w:cs="Arial"/>
          <w:sz w:val="18"/>
          <w:szCs w:val="18"/>
        </w:rPr>
        <w:t xml:space="preserve"> and equipment are accessible to the customers or consumers of the Partners </w:t>
      </w:r>
      <w:r w:rsidR="004F564D">
        <w:rPr>
          <w:rFonts w:ascii="Century Schoolbook" w:hAnsi="Century Schoolbook" w:cs="Arial"/>
          <w:sz w:val="18"/>
          <w:szCs w:val="18"/>
        </w:rPr>
        <w:t>in accordance with State Covid-19 Reopening guidelines.</w:t>
      </w:r>
    </w:p>
    <w:p w14:paraId="6B65B7E5" w14:textId="77777777" w:rsidR="00B2601B" w:rsidRPr="00B2601B" w:rsidRDefault="00B2601B" w:rsidP="00B2601B">
      <w:pPr>
        <w:pStyle w:val="NoSpacing"/>
        <w:spacing w:line="276" w:lineRule="auto"/>
        <w:rPr>
          <w:rFonts w:ascii="Century Schoolbook" w:hAnsi="Century Schoolbook" w:cs="Arial"/>
          <w:sz w:val="18"/>
          <w:szCs w:val="18"/>
        </w:rPr>
      </w:pPr>
    </w:p>
    <w:p w14:paraId="2D93DD01" w14:textId="22CD9E1E" w:rsidR="00E202BC" w:rsidRDefault="00B2601B" w:rsidP="00E202BC">
      <w:pPr>
        <w:pStyle w:val="NoSpacing"/>
        <w:numPr>
          <w:ilvl w:val="0"/>
          <w:numId w:val="2"/>
        </w:numPr>
        <w:spacing w:line="276" w:lineRule="auto"/>
        <w:rPr>
          <w:rFonts w:ascii="Century Schoolbook" w:hAnsi="Century Schoolbook" w:cs="Arial"/>
          <w:sz w:val="18"/>
          <w:szCs w:val="18"/>
        </w:rPr>
      </w:pPr>
      <w:r>
        <w:rPr>
          <w:rFonts w:ascii="Century Schoolbook" w:hAnsi="Century Schoolbook" w:cs="Arial"/>
          <w:sz w:val="18"/>
          <w:szCs w:val="18"/>
        </w:rPr>
        <w:t>Develop</w:t>
      </w:r>
      <w:r w:rsidR="00E202BC" w:rsidRPr="00E202BC">
        <w:rPr>
          <w:rFonts w:ascii="Century Schoolbook" w:hAnsi="Century Schoolbook" w:cs="Arial"/>
          <w:sz w:val="18"/>
          <w:szCs w:val="18"/>
        </w:rPr>
        <w:t xml:space="preserve"> a system of referral to services between the career center</w:t>
      </w:r>
      <w:r w:rsidR="00E202BC">
        <w:rPr>
          <w:rFonts w:ascii="Century Schoolbook" w:hAnsi="Century Schoolbook" w:cs="Arial"/>
          <w:sz w:val="18"/>
          <w:szCs w:val="18"/>
        </w:rPr>
        <w:t xml:space="preserve"> and the Partners</w:t>
      </w:r>
      <w:r w:rsidR="006B4C9C">
        <w:rPr>
          <w:rFonts w:ascii="Century Schoolbook" w:hAnsi="Century Schoolbook" w:cs="Arial"/>
          <w:sz w:val="18"/>
          <w:szCs w:val="18"/>
        </w:rPr>
        <w:t xml:space="preserve"> that can be tracked and reported on</w:t>
      </w:r>
    </w:p>
    <w:p w14:paraId="6CDEC34A" w14:textId="77777777" w:rsidR="00B2601B" w:rsidRDefault="00B2601B" w:rsidP="00B2601B">
      <w:pPr>
        <w:pStyle w:val="ListParagraph"/>
        <w:rPr>
          <w:rFonts w:ascii="Century Schoolbook" w:hAnsi="Century Schoolbook" w:cs="Arial"/>
          <w:sz w:val="18"/>
          <w:szCs w:val="18"/>
        </w:rPr>
      </w:pPr>
    </w:p>
    <w:p w14:paraId="3BF2CE3D" w14:textId="20B25B58" w:rsidR="00B2601B" w:rsidRDefault="00B2601B" w:rsidP="00E202BC">
      <w:pPr>
        <w:pStyle w:val="NoSpacing"/>
        <w:numPr>
          <w:ilvl w:val="0"/>
          <w:numId w:val="2"/>
        </w:numPr>
        <w:spacing w:line="276" w:lineRule="auto"/>
        <w:rPr>
          <w:rFonts w:ascii="Century Schoolbook" w:hAnsi="Century Schoolbook" w:cs="Arial"/>
          <w:sz w:val="18"/>
          <w:szCs w:val="18"/>
        </w:rPr>
      </w:pPr>
      <w:r>
        <w:rPr>
          <w:rFonts w:ascii="Century Schoolbook" w:hAnsi="Century Schoolbook" w:cs="Arial"/>
          <w:sz w:val="18"/>
          <w:szCs w:val="18"/>
        </w:rPr>
        <w:t>Establish a series of metrics to define quality customer service to our shared customers as service amongst Partners</w:t>
      </w:r>
    </w:p>
    <w:p w14:paraId="1C9246BB" w14:textId="77777777" w:rsidR="00E202BC" w:rsidRPr="00E202BC" w:rsidRDefault="00E202BC" w:rsidP="00E202BC">
      <w:pPr>
        <w:pStyle w:val="NoSpacing"/>
        <w:spacing w:line="276" w:lineRule="auto"/>
        <w:rPr>
          <w:rFonts w:ascii="Century Schoolbook" w:hAnsi="Century Schoolbook" w:cs="Arial"/>
          <w:sz w:val="18"/>
          <w:szCs w:val="18"/>
        </w:rPr>
      </w:pPr>
    </w:p>
    <w:p w14:paraId="32B045D5" w14:textId="014E25B2" w:rsidR="00E202BC" w:rsidRPr="00E202BC" w:rsidRDefault="00E202BC" w:rsidP="00E202BC">
      <w:pPr>
        <w:pStyle w:val="NoSpacing"/>
        <w:numPr>
          <w:ilvl w:val="0"/>
          <w:numId w:val="2"/>
        </w:numPr>
        <w:spacing w:line="276" w:lineRule="auto"/>
        <w:rPr>
          <w:rFonts w:ascii="Century Schoolbook" w:hAnsi="Century Schoolbook" w:cs="Arial"/>
          <w:sz w:val="18"/>
          <w:szCs w:val="18"/>
        </w:rPr>
      </w:pPr>
      <w:r w:rsidRPr="00E202BC">
        <w:rPr>
          <w:rFonts w:ascii="Century Schoolbook" w:hAnsi="Century Schoolbook" w:cs="Arial"/>
          <w:sz w:val="18"/>
          <w:szCs w:val="18"/>
        </w:rPr>
        <w:lastRenderedPageBreak/>
        <w:t xml:space="preserve">Establish a </w:t>
      </w:r>
      <w:r w:rsidR="006B4C9C">
        <w:rPr>
          <w:rFonts w:ascii="Century Schoolbook" w:hAnsi="Century Schoolbook" w:cs="Arial"/>
          <w:sz w:val="18"/>
          <w:szCs w:val="18"/>
        </w:rPr>
        <w:t xml:space="preserve">“case conference” process where staff from different </w:t>
      </w:r>
      <w:r w:rsidR="0031541A">
        <w:rPr>
          <w:rFonts w:ascii="Century Schoolbook" w:hAnsi="Century Schoolbook" w:cs="Arial"/>
          <w:sz w:val="18"/>
          <w:szCs w:val="18"/>
        </w:rPr>
        <w:t>agencies can meet at the same with a shared customer through a virtual services platform</w:t>
      </w:r>
    </w:p>
    <w:p w14:paraId="2F73C450" w14:textId="77777777" w:rsidR="00E202BC" w:rsidRPr="00E202BC" w:rsidRDefault="00E202BC" w:rsidP="00E202BC">
      <w:pPr>
        <w:pStyle w:val="NoSpacing"/>
        <w:spacing w:line="276" w:lineRule="auto"/>
        <w:ind w:left="720"/>
        <w:rPr>
          <w:rFonts w:ascii="Century Schoolbook" w:hAnsi="Century Schoolbook" w:cs="Arial"/>
          <w:sz w:val="18"/>
          <w:szCs w:val="18"/>
        </w:rPr>
      </w:pPr>
    </w:p>
    <w:p w14:paraId="14FA3AFA" w14:textId="77777777" w:rsidR="00E202BC" w:rsidRDefault="00E202BC" w:rsidP="00E202BC">
      <w:pPr>
        <w:pStyle w:val="ListParagraph"/>
        <w:ind w:left="360"/>
        <w:rPr>
          <w:rFonts w:ascii="Century Schoolbook" w:hAnsi="Century Schoolbook" w:cs="Arial"/>
          <w:sz w:val="18"/>
          <w:szCs w:val="18"/>
        </w:rPr>
      </w:pPr>
    </w:p>
    <w:p w14:paraId="6BEDA939" w14:textId="33A37663" w:rsidR="00E202BC" w:rsidRPr="00E202BC" w:rsidRDefault="00E202BC" w:rsidP="00E202BC">
      <w:pPr>
        <w:pStyle w:val="NoSpacing"/>
        <w:spacing w:line="276" w:lineRule="auto"/>
        <w:rPr>
          <w:rFonts w:ascii="Century Schoolbook" w:hAnsi="Century Schoolbook" w:cs="Arial"/>
          <w:b/>
          <w:sz w:val="20"/>
          <w:szCs w:val="20"/>
        </w:rPr>
      </w:pPr>
      <w:r w:rsidRPr="00E202BC">
        <w:rPr>
          <w:rFonts w:ascii="Century Schoolbook" w:hAnsi="Century Schoolbook" w:cs="Arial"/>
          <w:b/>
          <w:sz w:val="20"/>
          <w:szCs w:val="20"/>
        </w:rPr>
        <w:t>Target Job Seeker: Priority Populations</w:t>
      </w:r>
    </w:p>
    <w:p w14:paraId="1781F036" w14:textId="77777777" w:rsidR="00E202BC" w:rsidRPr="00E202BC" w:rsidRDefault="00E202BC" w:rsidP="00E202BC">
      <w:pPr>
        <w:pStyle w:val="NoSpacing"/>
        <w:spacing w:line="276" w:lineRule="auto"/>
        <w:rPr>
          <w:rFonts w:ascii="Century Schoolbook" w:hAnsi="Century Schoolbook" w:cs="Arial"/>
          <w:sz w:val="18"/>
          <w:szCs w:val="18"/>
        </w:rPr>
      </w:pPr>
    </w:p>
    <w:p w14:paraId="6EE90EDF" w14:textId="3E86103D" w:rsidR="00E202BC" w:rsidRPr="00E202BC" w:rsidRDefault="00E202BC" w:rsidP="00E202BC">
      <w:pPr>
        <w:pStyle w:val="NoSpacing"/>
        <w:spacing w:line="276" w:lineRule="auto"/>
        <w:rPr>
          <w:rFonts w:ascii="Century Schoolbook" w:hAnsi="Century Schoolbook" w:cs="Arial"/>
          <w:sz w:val="18"/>
          <w:szCs w:val="18"/>
        </w:rPr>
      </w:pPr>
      <w:r w:rsidRPr="00E202BC">
        <w:rPr>
          <w:rFonts w:ascii="Century Schoolbook" w:hAnsi="Century Schoolbook" w:cs="Arial"/>
          <w:sz w:val="18"/>
          <w:szCs w:val="18"/>
        </w:rPr>
        <w:t xml:space="preserve">The workforce system in Metro </w:t>
      </w:r>
      <w:r w:rsidR="00F25003">
        <w:rPr>
          <w:rFonts w:ascii="Century Schoolbook" w:hAnsi="Century Schoolbook" w:cs="Arial"/>
          <w:sz w:val="18"/>
          <w:szCs w:val="18"/>
        </w:rPr>
        <w:t>South/West</w:t>
      </w:r>
      <w:r w:rsidRPr="00E202BC">
        <w:rPr>
          <w:rFonts w:ascii="Century Schoolbook" w:hAnsi="Century Schoolbook" w:cs="Arial"/>
          <w:sz w:val="18"/>
          <w:szCs w:val="18"/>
        </w:rPr>
        <w:t xml:space="preserve"> will address the needs of the following groups: </w:t>
      </w:r>
    </w:p>
    <w:p w14:paraId="7DEC773F" w14:textId="77777777" w:rsidR="00E202BC" w:rsidRPr="00E202BC" w:rsidRDefault="00E202BC" w:rsidP="00E202BC">
      <w:pPr>
        <w:pStyle w:val="NoSpacing"/>
        <w:spacing w:line="276" w:lineRule="auto"/>
        <w:rPr>
          <w:rFonts w:ascii="Century Schoolbook" w:hAnsi="Century Schoolbook" w:cs="Arial"/>
          <w:sz w:val="18"/>
          <w:szCs w:val="18"/>
        </w:rPr>
      </w:pPr>
    </w:p>
    <w:p w14:paraId="73A79E00" w14:textId="77777777" w:rsidR="00E202BC" w:rsidRPr="00E202BC" w:rsidRDefault="00E202BC" w:rsidP="00E202BC">
      <w:pPr>
        <w:pStyle w:val="NoSpacing"/>
        <w:numPr>
          <w:ilvl w:val="0"/>
          <w:numId w:val="6"/>
        </w:numPr>
        <w:spacing w:line="360" w:lineRule="auto"/>
        <w:rPr>
          <w:rFonts w:ascii="Century Schoolbook" w:hAnsi="Century Schoolbook" w:cs="Arial"/>
          <w:sz w:val="18"/>
          <w:szCs w:val="18"/>
        </w:rPr>
      </w:pPr>
      <w:r w:rsidRPr="00E202BC">
        <w:rPr>
          <w:rFonts w:ascii="Century Schoolbook" w:hAnsi="Century Schoolbook" w:cs="Arial"/>
          <w:sz w:val="18"/>
          <w:szCs w:val="18"/>
        </w:rPr>
        <w:t xml:space="preserve">The long-term </w:t>
      </w:r>
      <w:proofErr w:type="gramStart"/>
      <w:r w:rsidRPr="00E202BC">
        <w:rPr>
          <w:rFonts w:ascii="Century Schoolbook" w:hAnsi="Century Schoolbook" w:cs="Arial"/>
          <w:sz w:val="18"/>
          <w:szCs w:val="18"/>
        </w:rPr>
        <w:t>unemployed;</w:t>
      </w:r>
      <w:proofErr w:type="gramEnd"/>
      <w:r w:rsidRPr="00E202BC">
        <w:rPr>
          <w:rFonts w:ascii="Century Schoolbook" w:hAnsi="Century Schoolbook" w:cs="Arial"/>
          <w:sz w:val="18"/>
          <w:szCs w:val="18"/>
        </w:rPr>
        <w:t xml:space="preserve"> </w:t>
      </w:r>
    </w:p>
    <w:p w14:paraId="0065586B" w14:textId="77777777" w:rsidR="00E202BC" w:rsidRPr="00E202BC" w:rsidRDefault="00E202BC" w:rsidP="00E202BC">
      <w:pPr>
        <w:pStyle w:val="NoSpacing"/>
        <w:numPr>
          <w:ilvl w:val="0"/>
          <w:numId w:val="6"/>
        </w:numPr>
        <w:spacing w:line="360" w:lineRule="auto"/>
        <w:rPr>
          <w:rFonts w:ascii="Century Schoolbook" w:hAnsi="Century Schoolbook" w:cs="Arial"/>
          <w:sz w:val="18"/>
          <w:szCs w:val="18"/>
        </w:rPr>
      </w:pPr>
      <w:r w:rsidRPr="00E202BC">
        <w:rPr>
          <w:rFonts w:ascii="Century Schoolbook" w:hAnsi="Century Schoolbook" w:cs="Arial"/>
          <w:sz w:val="18"/>
          <w:szCs w:val="18"/>
        </w:rPr>
        <w:t xml:space="preserve">Unemployment insurance </w:t>
      </w:r>
      <w:proofErr w:type="gramStart"/>
      <w:r w:rsidRPr="00E202BC">
        <w:rPr>
          <w:rFonts w:ascii="Century Schoolbook" w:hAnsi="Century Schoolbook" w:cs="Arial"/>
          <w:sz w:val="18"/>
          <w:szCs w:val="18"/>
        </w:rPr>
        <w:t>claimants;</w:t>
      </w:r>
      <w:proofErr w:type="gramEnd"/>
      <w:r w:rsidRPr="00E202BC">
        <w:rPr>
          <w:rFonts w:ascii="Century Schoolbook" w:hAnsi="Century Schoolbook" w:cs="Arial"/>
          <w:sz w:val="18"/>
          <w:szCs w:val="18"/>
        </w:rPr>
        <w:t xml:space="preserve"> </w:t>
      </w:r>
    </w:p>
    <w:p w14:paraId="4AFDC26F" w14:textId="77777777" w:rsidR="00E202BC" w:rsidRPr="00E202BC" w:rsidRDefault="00E202BC" w:rsidP="00E202BC">
      <w:pPr>
        <w:pStyle w:val="NoSpacing"/>
        <w:numPr>
          <w:ilvl w:val="0"/>
          <w:numId w:val="6"/>
        </w:numPr>
        <w:spacing w:line="360" w:lineRule="auto"/>
        <w:rPr>
          <w:rFonts w:ascii="Century Schoolbook" w:hAnsi="Century Schoolbook" w:cs="Arial"/>
          <w:sz w:val="18"/>
          <w:szCs w:val="18"/>
        </w:rPr>
      </w:pPr>
      <w:r w:rsidRPr="00E202BC">
        <w:rPr>
          <w:rFonts w:ascii="Century Schoolbook" w:hAnsi="Century Schoolbook" w:cs="Arial"/>
          <w:sz w:val="18"/>
          <w:szCs w:val="18"/>
        </w:rPr>
        <w:t xml:space="preserve">Low-income adults including TANF and SNAP </w:t>
      </w:r>
      <w:proofErr w:type="gramStart"/>
      <w:r w:rsidRPr="00E202BC">
        <w:rPr>
          <w:rFonts w:ascii="Century Schoolbook" w:hAnsi="Century Schoolbook" w:cs="Arial"/>
          <w:sz w:val="18"/>
          <w:szCs w:val="18"/>
        </w:rPr>
        <w:t>recipients;</w:t>
      </w:r>
      <w:proofErr w:type="gramEnd"/>
      <w:r w:rsidRPr="00E202BC">
        <w:rPr>
          <w:rFonts w:ascii="Century Schoolbook" w:hAnsi="Century Schoolbook" w:cs="Arial"/>
          <w:sz w:val="18"/>
          <w:szCs w:val="18"/>
        </w:rPr>
        <w:t xml:space="preserve"> </w:t>
      </w:r>
    </w:p>
    <w:p w14:paraId="0418F3B2" w14:textId="77777777" w:rsidR="00E202BC" w:rsidRPr="00E202BC" w:rsidRDefault="00E202BC" w:rsidP="00E202BC">
      <w:pPr>
        <w:pStyle w:val="NoSpacing"/>
        <w:numPr>
          <w:ilvl w:val="0"/>
          <w:numId w:val="6"/>
        </w:numPr>
        <w:spacing w:line="360" w:lineRule="auto"/>
        <w:rPr>
          <w:rFonts w:ascii="Century Schoolbook" w:hAnsi="Century Schoolbook" w:cs="Arial"/>
          <w:sz w:val="18"/>
          <w:szCs w:val="18"/>
        </w:rPr>
      </w:pPr>
      <w:r w:rsidRPr="00E202BC">
        <w:rPr>
          <w:rFonts w:ascii="Century Schoolbook" w:hAnsi="Century Schoolbook" w:cs="Arial"/>
          <w:sz w:val="18"/>
          <w:szCs w:val="18"/>
        </w:rPr>
        <w:t xml:space="preserve">The </w:t>
      </w:r>
      <w:proofErr w:type="gramStart"/>
      <w:r w:rsidRPr="00E202BC">
        <w:rPr>
          <w:rFonts w:ascii="Century Schoolbook" w:hAnsi="Century Schoolbook" w:cs="Arial"/>
          <w:sz w:val="18"/>
          <w:szCs w:val="18"/>
        </w:rPr>
        <w:t>homeless;</w:t>
      </w:r>
      <w:proofErr w:type="gramEnd"/>
      <w:r w:rsidRPr="00E202BC">
        <w:rPr>
          <w:rFonts w:ascii="Century Schoolbook" w:hAnsi="Century Schoolbook" w:cs="Arial"/>
          <w:sz w:val="18"/>
          <w:szCs w:val="18"/>
        </w:rPr>
        <w:t xml:space="preserve"> </w:t>
      </w:r>
    </w:p>
    <w:p w14:paraId="4C49AD95" w14:textId="77777777" w:rsidR="00E202BC" w:rsidRPr="00E202BC" w:rsidRDefault="00E202BC" w:rsidP="00E202BC">
      <w:pPr>
        <w:pStyle w:val="NoSpacing"/>
        <w:numPr>
          <w:ilvl w:val="0"/>
          <w:numId w:val="6"/>
        </w:numPr>
        <w:spacing w:line="360" w:lineRule="auto"/>
        <w:rPr>
          <w:rFonts w:ascii="Century Schoolbook" w:hAnsi="Century Schoolbook" w:cs="Arial"/>
          <w:sz w:val="18"/>
          <w:szCs w:val="18"/>
        </w:rPr>
      </w:pPr>
      <w:r w:rsidRPr="00E202BC">
        <w:rPr>
          <w:rFonts w:ascii="Century Schoolbook" w:hAnsi="Century Schoolbook" w:cs="Arial"/>
          <w:sz w:val="18"/>
          <w:szCs w:val="18"/>
        </w:rPr>
        <w:t xml:space="preserve">Adult education </w:t>
      </w:r>
      <w:proofErr w:type="gramStart"/>
      <w:r w:rsidRPr="00E202BC">
        <w:rPr>
          <w:rFonts w:ascii="Century Schoolbook" w:hAnsi="Century Schoolbook" w:cs="Arial"/>
          <w:sz w:val="18"/>
          <w:szCs w:val="18"/>
        </w:rPr>
        <w:t>participants;</w:t>
      </w:r>
      <w:proofErr w:type="gramEnd"/>
      <w:r w:rsidRPr="00E202BC">
        <w:rPr>
          <w:rFonts w:ascii="Century Schoolbook" w:hAnsi="Century Schoolbook" w:cs="Arial"/>
          <w:sz w:val="18"/>
          <w:szCs w:val="18"/>
        </w:rPr>
        <w:t xml:space="preserve"> </w:t>
      </w:r>
    </w:p>
    <w:p w14:paraId="419516A1" w14:textId="77777777" w:rsidR="00E202BC" w:rsidRPr="00E202BC" w:rsidRDefault="00E202BC" w:rsidP="00E202BC">
      <w:pPr>
        <w:pStyle w:val="NoSpacing"/>
        <w:numPr>
          <w:ilvl w:val="0"/>
          <w:numId w:val="6"/>
        </w:numPr>
        <w:spacing w:line="360" w:lineRule="auto"/>
        <w:rPr>
          <w:rFonts w:ascii="Century Schoolbook" w:hAnsi="Century Schoolbook" w:cs="Arial"/>
          <w:sz w:val="18"/>
          <w:szCs w:val="18"/>
        </w:rPr>
      </w:pPr>
      <w:r w:rsidRPr="00E202BC">
        <w:rPr>
          <w:rFonts w:ascii="Century Schoolbook" w:hAnsi="Century Schoolbook" w:cs="Arial"/>
          <w:sz w:val="18"/>
          <w:szCs w:val="18"/>
        </w:rPr>
        <w:t xml:space="preserve">Individuals with </w:t>
      </w:r>
      <w:proofErr w:type="gramStart"/>
      <w:r w:rsidRPr="00E202BC">
        <w:rPr>
          <w:rFonts w:ascii="Century Schoolbook" w:hAnsi="Century Schoolbook" w:cs="Arial"/>
          <w:sz w:val="18"/>
          <w:szCs w:val="18"/>
        </w:rPr>
        <w:t>disabilities;</w:t>
      </w:r>
      <w:proofErr w:type="gramEnd"/>
      <w:r w:rsidRPr="00E202BC">
        <w:rPr>
          <w:rFonts w:ascii="Century Schoolbook" w:hAnsi="Century Schoolbook" w:cs="Arial"/>
          <w:sz w:val="18"/>
          <w:szCs w:val="18"/>
        </w:rPr>
        <w:t xml:space="preserve"> </w:t>
      </w:r>
    </w:p>
    <w:p w14:paraId="0F91EEBD" w14:textId="77777777" w:rsidR="00E202BC" w:rsidRPr="00E202BC" w:rsidRDefault="00E202BC" w:rsidP="00E202BC">
      <w:pPr>
        <w:pStyle w:val="NoSpacing"/>
        <w:numPr>
          <w:ilvl w:val="0"/>
          <w:numId w:val="6"/>
        </w:numPr>
        <w:spacing w:line="360" w:lineRule="auto"/>
        <w:rPr>
          <w:rFonts w:ascii="Century Schoolbook" w:hAnsi="Century Schoolbook" w:cs="Arial"/>
          <w:sz w:val="18"/>
          <w:szCs w:val="18"/>
        </w:rPr>
      </w:pPr>
      <w:proofErr w:type="gramStart"/>
      <w:r w:rsidRPr="00E202BC">
        <w:rPr>
          <w:rFonts w:ascii="Century Schoolbook" w:hAnsi="Century Schoolbook" w:cs="Arial"/>
          <w:sz w:val="18"/>
          <w:szCs w:val="18"/>
        </w:rPr>
        <w:t>Veterans;</w:t>
      </w:r>
      <w:proofErr w:type="gramEnd"/>
      <w:r w:rsidRPr="00E202BC">
        <w:rPr>
          <w:rFonts w:ascii="Century Schoolbook" w:hAnsi="Century Schoolbook" w:cs="Arial"/>
          <w:sz w:val="18"/>
          <w:szCs w:val="18"/>
        </w:rPr>
        <w:t xml:space="preserve"> </w:t>
      </w:r>
    </w:p>
    <w:p w14:paraId="6C8090BD" w14:textId="77777777" w:rsidR="00E202BC" w:rsidRPr="00E202BC" w:rsidRDefault="00E202BC" w:rsidP="00E202BC">
      <w:pPr>
        <w:pStyle w:val="NoSpacing"/>
        <w:numPr>
          <w:ilvl w:val="0"/>
          <w:numId w:val="6"/>
        </w:numPr>
        <w:spacing w:line="360" w:lineRule="auto"/>
        <w:rPr>
          <w:rFonts w:ascii="Century Schoolbook" w:hAnsi="Century Schoolbook" w:cs="Arial"/>
          <w:sz w:val="18"/>
          <w:szCs w:val="18"/>
        </w:rPr>
      </w:pPr>
      <w:r w:rsidRPr="00E202BC">
        <w:rPr>
          <w:rFonts w:ascii="Century Schoolbook" w:hAnsi="Century Schoolbook" w:cs="Arial"/>
          <w:sz w:val="18"/>
          <w:szCs w:val="18"/>
        </w:rPr>
        <w:t xml:space="preserve">Older </w:t>
      </w:r>
      <w:proofErr w:type="gramStart"/>
      <w:r w:rsidRPr="00E202BC">
        <w:rPr>
          <w:rFonts w:ascii="Century Schoolbook" w:hAnsi="Century Schoolbook" w:cs="Arial"/>
          <w:sz w:val="18"/>
          <w:szCs w:val="18"/>
        </w:rPr>
        <w:t>workers;</w:t>
      </w:r>
      <w:proofErr w:type="gramEnd"/>
      <w:r w:rsidRPr="00E202BC">
        <w:rPr>
          <w:rFonts w:ascii="Century Schoolbook" w:hAnsi="Century Schoolbook" w:cs="Arial"/>
          <w:sz w:val="18"/>
          <w:szCs w:val="18"/>
        </w:rPr>
        <w:t xml:space="preserve"> </w:t>
      </w:r>
    </w:p>
    <w:p w14:paraId="1B3D98D3" w14:textId="77777777" w:rsidR="00E202BC" w:rsidRPr="00E202BC" w:rsidRDefault="00E202BC" w:rsidP="00E202BC">
      <w:pPr>
        <w:pStyle w:val="NoSpacing"/>
        <w:numPr>
          <w:ilvl w:val="0"/>
          <w:numId w:val="6"/>
        </w:numPr>
        <w:spacing w:line="360" w:lineRule="auto"/>
        <w:rPr>
          <w:rFonts w:ascii="Century Schoolbook" w:hAnsi="Century Schoolbook" w:cs="Arial"/>
          <w:sz w:val="18"/>
          <w:szCs w:val="18"/>
        </w:rPr>
      </w:pPr>
      <w:r w:rsidRPr="00E202BC">
        <w:rPr>
          <w:rFonts w:ascii="Century Schoolbook" w:hAnsi="Century Schoolbook" w:cs="Arial"/>
          <w:sz w:val="18"/>
          <w:szCs w:val="18"/>
        </w:rPr>
        <w:t xml:space="preserve">Offenders who are released from prisons and </w:t>
      </w:r>
      <w:proofErr w:type="gramStart"/>
      <w:r w:rsidRPr="00E202BC">
        <w:rPr>
          <w:rFonts w:ascii="Century Schoolbook" w:hAnsi="Century Schoolbook" w:cs="Arial"/>
          <w:sz w:val="18"/>
          <w:szCs w:val="18"/>
        </w:rPr>
        <w:t>jails;</w:t>
      </w:r>
      <w:proofErr w:type="gramEnd"/>
      <w:r w:rsidRPr="00E202BC">
        <w:rPr>
          <w:rFonts w:ascii="Century Schoolbook" w:hAnsi="Century Schoolbook" w:cs="Arial"/>
          <w:sz w:val="18"/>
          <w:szCs w:val="18"/>
        </w:rPr>
        <w:t xml:space="preserve"> </w:t>
      </w:r>
    </w:p>
    <w:p w14:paraId="251C9B5D" w14:textId="0D3A0B7B" w:rsidR="00E202BC" w:rsidRDefault="00E202BC" w:rsidP="00E202BC">
      <w:pPr>
        <w:pStyle w:val="NoSpacing"/>
        <w:numPr>
          <w:ilvl w:val="0"/>
          <w:numId w:val="6"/>
        </w:numPr>
        <w:spacing w:line="360" w:lineRule="auto"/>
        <w:rPr>
          <w:rFonts w:ascii="Century Schoolbook" w:hAnsi="Century Schoolbook" w:cs="Arial"/>
          <w:sz w:val="18"/>
          <w:szCs w:val="18"/>
        </w:rPr>
      </w:pPr>
      <w:r w:rsidRPr="00E202BC">
        <w:rPr>
          <w:rFonts w:ascii="Century Schoolbook" w:hAnsi="Century Schoolbook" w:cs="Arial"/>
          <w:sz w:val="18"/>
          <w:szCs w:val="18"/>
        </w:rPr>
        <w:t xml:space="preserve">Young adults with barriers to employment. </w:t>
      </w:r>
    </w:p>
    <w:p w14:paraId="558107EA" w14:textId="77777777" w:rsidR="00E202BC" w:rsidRDefault="00E202BC" w:rsidP="00A952F3">
      <w:pPr>
        <w:pStyle w:val="ListParagraph"/>
        <w:rPr>
          <w:rFonts w:ascii="Century Schoolbook" w:hAnsi="Century Schoolbook" w:cs="Arial"/>
          <w:sz w:val="18"/>
          <w:szCs w:val="18"/>
        </w:rPr>
      </w:pPr>
    </w:p>
    <w:p w14:paraId="521980A3" w14:textId="348C01CC" w:rsidR="00E202BC" w:rsidRPr="00E202BC" w:rsidRDefault="00E202BC" w:rsidP="00E202BC">
      <w:pPr>
        <w:pStyle w:val="NoSpacing"/>
        <w:spacing w:line="276" w:lineRule="auto"/>
        <w:rPr>
          <w:rFonts w:ascii="Century Schoolbook" w:hAnsi="Century Schoolbook" w:cs="Arial"/>
          <w:sz w:val="18"/>
          <w:szCs w:val="18"/>
        </w:rPr>
      </w:pPr>
      <w:r w:rsidRPr="00E202BC">
        <w:rPr>
          <w:rFonts w:ascii="Century Schoolbook" w:hAnsi="Century Schoolbook" w:cs="Arial"/>
          <w:sz w:val="18"/>
          <w:szCs w:val="18"/>
        </w:rPr>
        <w:t xml:space="preserve">In Metro </w:t>
      </w:r>
      <w:r w:rsidR="00F25003">
        <w:rPr>
          <w:rFonts w:ascii="Century Schoolbook" w:hAnsi="Century Schoolbook" w:cs="Arial"/>
          <w:sz w:val="18"/>
          <w:szCs w:val="18"/>
        </w:rPr>
        <w:t>South/West</w:t>
      </w:r>
      <w:r w:rsidRPr="00E202BC">
        <w:rPr>
          <w:rFonts w:ascii="Century Schoolbook" w:hAnsi="Century Schoolbook" w:cs="Arial"/>
          <w:sz w:val="18"/>
          <w:szCs w:val="18"/>
        </w:rPr>
        <w:t xml:space="preserve"> the career centers will give priority to referrals from WIOA partners.</w:t>
      </w:r>
    </w:p>
    <w:p w14:paraId="27AA900A" w14:textId="50CBAC6D" w:rsidR="00E202BC" w:rsidRDefault="00E202BC" w:rsidP="00494FC9">
      <w:pPr>
        <w:pStyle w:val="NoSpacing"/>
        <w:spacing w:line="276" w:lineRule="auto"/>
        <w:rPr>
          <w:rFonts w:ascii="Century Schoolbook" w:hAnsi="Century Schoolbook" w:cs="Arial"/>
          <w:sz w:val="18"/>
          <w:szCs w:val="18"/>
        </w:rPr>
      </w:pPr>
      <w:r w:rsidRPr="00E202BC">
        <w:rPr>
          <w:rFonts w:ascii="Century Schoolbook" w:hAnsi="Century Schoolbook" w:cs="Arial"/>
          <w:sz w:val="18"/>
          <w:szCs w:val="18"/>
        </w:rPr>
        <w:t xml:space="preserve"> </w:t>
      </w:r>
    </w:p>
    <w:p w14:paraId="56474744" w14:textId="77777777" w:rsidR="00494FC9" w:rsidRDefault="00494FC9" w:rsidP="00494FC9">
      <w:pPr>
        <w:rPr>
          <w:rFonts w:ascii="Century Schoolbook" w:hAnsi="Century Schoolbook" w:cs="Arial"/>
          <w:b/>
          <w:sz w:val="20"/>
          <w:szCs w:val="20"/>
        </w:rPr>
      </w:pPr>
    </w:p>
    <w:p w14:paraId="643B9A8A" w14:textId="3BCF7532" w:rsidR="007C1811" w:rsidRPr="00494FC9" w:rsidRDefault="007C1811" w:rsidP="00494FC9">
      <w:pPr>
        <w:rPr>
          <w:rFonts w:ascii="Century Schoolbook" w:hAnsi="Century Schoolbook" w:cs="Arial"/>
          <w:sz w:val="16"/>
          <w:szCs w:val="16"/>
        </w:rPr>
      </w:pPr>
      <w:r w:rsidRPr="00E202BC">
        <w:rPr>
          <w:rFonts w:ascii="Century Schoolbook" w:hAnsi="Century Schoolbook" w:cs="Arial"/>
          <w:b/>
          <w:sz w:val="20"/>
          <w:szCs w:val="20"/>
        </w:rPr>
        <w:t>Shared Customers</w:t>
      </w:r>
    </w:p>
    <w:p w14:paraId="5DA495FE" w14:textId="77777777" w:rsidR="009A057A" w:rsidRPr="00E202BC" w:rsidRDefault="009A057A" w:rsidP="00CD60A4">
      <w:pPr>
        <w:pStyle w:val="NoSpacing"/>
        <w:spacing w:line="276" w:lineRule="auto"/>
        <w:rPr>
          <w:rFonts w:ascii="Century Schoolbook" w:hAnsi="Century Schoolbook" w:cs="Arial"/>
          <w:i/>
          <w:sz w:val="18"/>
          <w:szCs w:val="18"/>
        </w:rPr>
      </w:pPr>
    </w:p>
    <w:p w14:paraId="0E1B26C4" w14:textId="77777777" w:rsidR="00945240" w:rsidRPr="00E202BC" w:rsidRDefault="00945240" w:rsidP="00CD60A4">
      <w:pPr>
        <w:pStyle w:val="NoSpacing"/>
        <w:spacing w:line="276" w:lineRule="auto"/>
        <w:rPr>
          <w:rFonts w:ascii="Century Schoolbook" w:hAnsi="Century Schoolbook" w:cs="Arial"/>
          <w:b/>
          <w:i/>
          <w:sz w:val="18"/>
          <w:szCs w:val="18"/>
        </w:rPr>
      </w:pPr>
      <w:r w:rsidRPr="00E202BC">
        <w:rPr>
          <w:rFonts w:ascii="Century Schoolbook" w:hAnsi="Century Schoolbook" w:cs="Arial"/>
          <w:b/>
          <w:i/>
          <w:sz w:val="18"/>
          <w:szCs w:val="18"/>
        </w:rPr>
        <w:t>Definition</w:t>
      </w:r>
      <w:r w:rsidR="00DE3B8B" w:rsidRPr="00E202BC">
        <w:rPr>
          <w:rFonts w:ascii="Century Schoolbook" w:hAnsi="Century Schoolbook" w:cs="Arial"/>
          <w:b/>
          <w:i/>
          <w:sz w:val="18"/>
          <w:szCs w:val="18"/>
        </w:rPr>
        <w:t>, WIOA Joint Partner Communication 01.2018, March 20, 2018</w:t>
      </w:r>
    </w:p>
    <w:p w14:paraId="42AAD97C" w14:textId="77777777" w:rsidR="00945240" w:rsidRPr="00E202BC" w:rsidRDefault="00945240" w:rsidP="00CD60A4">
      <w:pPr>
        <w:pStyle w:val="NoSpacing"/>
        <w:spacing w:line="276" w:lineRule="auto"/>
        <w:rPr>
          <w:rFonts w:ascii="Century Schoolbook" w:hAnsi="Century Schoolbook" w:cs="Arial"/>
          <w:sz w:val="18"/>
          <w:szCs w:val="18"/>
        </w:rPr>
      </w:pPr>
    </w:p>
    <w:p w14:paraId="2F66514D" w14:textId="77777777" w:rsidR="00945240" w:rsidRPr="00E202BC" w:rsidRDefault="00DE3B8B" w:rsidP="00CD60A4">
      <w:pPr>
        <w:pStyle w:val="NoSpacing"/>
        <w:spacing w:line="276" w:lineRule="auto"/>
        <w:rPr>
          <w:rFonts w:ascii="Century Schoolbook" w:hAnsi="Century Schoolbook" w:cs="Arial"/>
          <w:sz w:val="18"/>
          <w:szCs w:val="18"/>
        </w:rPr>
      </w:pPr>
      <w:r w:rsidRPr="00E202BC">
        <w:rPr>
          <w:rFonts w:ascii="Century Schoolbook" w:hAnsi="Century Schoolbook" w:cs="Arial"/>
          <w:sz w:val="18"/>
          <w:szCs w:val="18"/>
        </w:rPr>
        <w:t>S</w:t>
      </w:r>
      <w:r w:rsidR="00945240" w:rsidRPr="00E202BC">
        <w:rPr>
          <w:rFonts w:ascii="Century Schoolbook" w:hAnsi="Century Schoolbook" w:cs="Arial"/>
          <w:sz w:val="18"/>
          <w:szCs w:val="18"/>
        </w:rPr>
        <w:t>hared customer</w:t>
      </w:r>
      <w:r w:rsidRPr="00E202BC">
        <w:rPr>
          <w:rFonts w:ascii="Century Schoolbook" w:hAnsi="Century Schoolbook" w:cs="Arial"/>
          <w:sz w:val="18"/>
          <w:szCs w:val="18"/>
        </w:rPr>
        <w:t>s</w:t>
      </w:r>
      <w:r w:rsidR="00945240" w:rsidRPr="00E202BC">
        <w:rPr>
          <w:rFonts w:ascii="Century Schoolbook" w:hAnsi="Century Schoolbook" w:cs="Arial"/>
          <w:sz w:val="18"/>
          <w:szCs w:val="18"/>
        </w:rPr>
        <w:t xml:space="preserve"> </w:t>
      </w:r>
      <w:r w:rsidRPr="00E202BC">
        <w:rPr>
          <w:rFonts w:ascii="Century Schoolbook" w:hAnsi="Century Schoolbook" w:cs="Arial"/>
          <w:sz w:val="18"/>
          <w:szCs w:val="18"/>
        </w:rPr>
        <w:t>are</w:t>
      </w:r>
      <w:r w:rsidR="00945240" w:rsidRPr="00E202BC">
        <w:rPr>
          <w:rFonts w:ascii="Century Schoolbook" w:hAnsi="Century Schoolbook" w:cs="Arial"/>
          <w:sz w:val="18"/>
          <w:szCs w:val="18"/>
        </w:rPr>
        <w:t>:</w:t>
      </w:r>
    </w:p>
    <w:p w14:paraId="0349B5FE" w14:textId="77777777" w:rsidR="00945240" w:rsidRPr="00E202BC" w:rsidRDefault="00945240" w:rsidP="00CD60A4">
      <w:pPr>
        <w:pStyle w:val="NoSpacing"/>
        <w:spacing w:line="276" w:lineRule="auto"/>
        <w:rPr>
          <w:rFonts w:ascii="Century Schoolbook" w:hAnsi="Century Schoolbook" w:cs="Arial"/>
          <w:sz w:val="18"/>
          <w:szCs w:val="18"/>
        </w:rPr>
      </w:pPr>
    </w:p>
    <w:p w14:paraId="3DD77B89" w14:textId="77777777" w:rsidR="00945240" w:rsidRPr="00E202BC" w:rsidRDefault="00C717E3" w:rsidP="00DE3B8B">
      <w:pPr>
        <w:pStyle w:val="NoSpacing"/>
        <w:spacing w:line="276" w:lineRule="auto"/>
        <w:ind w:left="720"/>
        <w:rPr>
          <w:rFonts w:ascii="Century Schoolbook" w:hAnsi="Century Schoolbook" w:cs="Arial"/>
          <w:sz w:val="18"/>
          <w:szCs w:val="18"/>
        </w:rPr>
      </w:pPr>
      <w:r w:rsidRPr="00E202BC">
        <w:rPr>
          <w:rFonts w:ascii="Century Schoolbook" w:hAnsi="Century Schoolbook" w:cs="Arial"/>
          <w:sz w:val="18"/>
          <w:szCs w:val="18"/>
        </w:rPr>
        <w:t>“</w:t>
      </w:r>
      <w:r w:rsidR="00945240" w:rsidRPr="00E202BC">
        <w:rPr>
          <w:rFonts w:ascii="Century Schoolbook" w:hAnsi="Century Schoolbook" w:cs="Arial"/>
          <w:sz w:val="18"/>
          <w:szCs w:val="18"/>
        </w:rPr>
        <w:t xml:space="preserve">Youth and </w:t>
      </w:r>
      <w:r w:rsidR="00DE3B8B" w:rsidRPr="00E202BC">
        <w:rPr>
          <w:rFonts w:ascii="Century Schoolbook" w:hAnsi="Century Schoolbook" w:cs="Arial"/>
          <w:sz w:val="18"/>
          <w:szCs w:val="18"/>
        </w:rPr>
        <w:t>job seekers that are eligible for</w:t>
      </w:r>
      <w:r w:rsidR="00945240" w:rsidRPr="00E202BC">
        <w:rPr>
          <w:rFonts w:ascii="Century Schoolbook" w:hAnsi="Century Schoolbook" w:cs="Arial"/>
          <w:sz w:val="18"/>
          <w:szCs w:val="18"/>
        </w:rPr>
        <w:t xml:space="preserve"> and receive services from more than one WIOA Partner program</w:t>
      </w:r>
      <w:r w:rsidR="00DE3B8B" w:rsidRPr="00E202BC">
        <w:rPr>
          <w:rFonts w:ascii="Century Schoolbook" w:hAnsi="Century Schoolbook" w:cs="Arial"/>
          <w:sz w:val="18"/>
          <w:szCs w:val="18"/>
        </w:rPr>
        <w:t xml:space="preserve">. They </w:t>
      </w:r>
      <w:r w:rsidR="00945240" w:rsidRPr="00E202BC">
        <w:rPr>
          <w:rFonts w:ascii="Century Schoolbook" w:hAnsi="Century Schoolbook" w:cs="Arial"/>
          <w:sz w:val="18"/>
          <w:szCs w:val="18"/>
        </w:rPr>
        <w:t xml:space="preserve">benefit </w:t>
      </w:r>
      <w:r w:rsidR="00DE3B8B" w:rsidRPr="00E202BC">
        <w:rPr>
          <w:rFonts w:ascii="Century Schoolbook" w:hAnsi="Century Schoolbook" w:cs="Arial"/>
          <w:sz w:val="18"/>
          <w:szCs w:val="18"/>
        </w:rPr>
        <w:t xml:space="preserve">from services </w:t>
      </w:r>
      <w:r w:rsidR="00945240" w:rsidRPr="00E202BC">
        <w:rPr>
          <w:rFonts w:ascii="Century Schoolbook" w:hAnsi="Century Schoolbook" w:cs="Arial"/>
          <w:sz w:val="18"/>
          <w:szCs w:val="18"/>
        </w:rPr>
        <w:t>and resources delivered across multiple WIOA Partner programs and other stakeholder</w:t>
      </w:r>
      <w:r w:rsidR="00DE3B8B" w:rsidRPr="00E202BC">
        <w:rPr>
          <w:rFonts w:ascii="Century Schoolbook" w:hAnsi="Century Schoolbook" w:cs="Arial"/>
          <w:sz w:val="18"/>
          <w:szCs w:val="18"/>
        </w:rPr>
        <w:t>s</w:t>
      </w:r>
      <w:r w:rsidR="00945240" w:rsidRPr="00E202BC">
        <w:rPr>
          <w:rFonts w:ascii="Century Schoolbook" w:hAnsi="Century Schoolbook" w:cs="Arial"/>
          <w:sz w:val="18"/>
          <w:szCs w:val="18"/>
        </w:rPr>
        <w:t xml:space="preserve"> that are aligned to meet an individual’s needs. Shared customers also meet the definition in the</w:t>
      </w:r>
      <w:r w:rsidR="00DE3B8B" w:rsidRPr="00E202BC">
        <w:rPr>
          <w:rFonts w:ascii="Century Schoolbook" w:hAnsi="Century Schoolbook" w:cs="Arial"/>
          <w:sz w:val="18"/>
          <w:szCs w:val="18"/>
        </w:rPr>
        <w:t xml:space="preserve"> Title II regulations of WIOA, C</w:t>
      </w:r>
      <w:r w:rsidR="00685898">
        <w:rPr>
          <w:rFonts w:ascii="Century Schoolbook" w:hAnsi="Century Schoolbook" w:cs="Arial"/>
          <w:sz w:val="18"/>
          <w:szCs w:val="18"/>
        </w:rPr>
        <w:t xml:space="preserve">FR 34 Part 63.3 of </w:t>
      </w:r>
      <w:r w:rsidR="00DE3B8B" w:rsidRPr="00E202BC">
        <w:rPr>
          <w:rFonts w:ascii="Century Schoolbook" w:hAnsi="Century Schoolbook" w:cs="Arial"/>
          <w:sz w:val="18"/>
          <w:szCs w:val="18"/>
        </w:rPr>
        <w:t>concu</w:t>
      </w:r>
      <w:r w:rsidR="00945240" w:rsidRPr="00E202BC">
        <w:rPr>
          <w:rFonts w:ascii="Century Schoolbook" w:hAnsi="Century Schoolbook" w:cs="Arial"/>
          <w:sz w:val="18"/>
          <w:szCs w:val="18"/>
        </w:rPr>
        <w:t>rrent enroll</w:t>
      </w:r>
      <w:r w:rsidR="00DE3B8B" w:rsidRPr="00E202BC">
        <w:rPr>
          <w:rFonts w:ascii="Century Schoolbook" w:hAnsi="Century Schoolbook" w:cs="Arial"/>
          <w:sz w:val="18"/>
          <w:szCs w:val="18"/>
        </w:rPr>
        <w:t>m</w:t>
      </w:r>
      <w:r w:rsidR="00945240" w:rsidRPr="00E202BC">
        <w:rPr>
          <w:rFonts w:ascii="Century Schoolbook" w:hAnsi="Century Schoolbook" w:cs="Arial"/>
          <w:sz w:val="18"/>
          <w:szCs w:val="18"/>
        </w:rPr>
        <w:t>ent or co-enrollment referring to enrollment by an eligible individual in two or more of the six core programs administer</w:t>
      </w:r>
      <w:r w:rsidR="00DE3B8B" w:rsidRPr="00E202BC">
        <w:rPr>
          <w:rFonts w:ascii="Century Schoolbook" w:hAnsi="Century Schoolbook" w:cs="Arial"/>
          <w:sz w:val="18"/>
          <w:szCs w:val="18"/>
        </w:rPr>
        <w:t>e</w:t>
      </w:r>
      <w:r w:rsidR="00945240" w:rsidRPr="00E202BC">
        <w:rPr>
          <w:rFonts w:ascii="Century Schoolbook" w:hAnsi="Century Schoolbook" w:cs="Arial"/>
          <w:sz w:val="18"/>
          <w:szCs w:val="18"/>
        </w:rPr>
        <w:t>d under the Act.</w:t>
      </w:r>
    </w:p>
    <w:p w14:paraId="0EAAFB56" w14:textId="77777777" w:rsidR="00DE3B8B" w:rsidRPr="00E202BC" w:rsidRDefault="00DE3B8B" w:rsidP="00DE3B8B">
      <w:pPr>
        <w:pStyle w:val="NoSpacing"/>
        <w:spacing w:line="276" w:lineRule="auto"/>
        <w:ind w:left="720"/>
        <w:rPr>
          <w:rFonts w:ascii="Century Schoolbook" w:hAnsi="Century Schoolbook" w:cs="Arial"/>
          <w:sz w:val="18"/>
          <w:szCs w:val="18"/>
        </w:rPr>
      </w:pPr>
    </w:p>
    <w:p w14:paraId="5078BE13" w14:textId="77777777" w:rsidR="00DE3B8B" w:rsidRPr="00E202BC" w:rsidRDefault="00DE3B8B" w:rsidP="00DE3B8B">
      <w:pPr>
        <w:pStyle w:val="NoSpacing"/>
        <w:spacing w:line="276" w:lineRule="auto"/>
        <w:ind w:left="720"/>
        <w:rPr>
          <w:rFonts w:ascii="Century Schoolbook" w:hAnsi="Century Schoolbook" w:cs="Arial"/>
          <w:sz w:val="18"/>
          <w:szCs w:val="18"/>
        </w:rPr>
      </w:pPr>
      <w:r w:rsidRPr="00E202BC">
        <w:rPr>
          <w:rFonts w:ascii="Century Schoolbook" w:hAnsi="Century Schoolbook" w:cs="Arial"/>
          <w:sz w:val="18"/>
          <w:szCs w:val="18"/>
        </w:rPr>
        <w:t>A business that receives services from more than one WIOA Partner program is also considered a shared customer. (However, the policy pertains only to youth and job seeker shared customers.)</w:t>
      </w:r>
    </w:p>
    <w:p w14:paraId="4320C2B5" w14:textId="77777777" w:rsidR="00DE3B8B" w:rsidRPr="00E202BC" w:rsidRDefault="00DE3B8B" w:rsidP="00DE3B8B">
      <w:pPr>
        <w:pStyle w:val="NoSpacing"/>
        <w:spacing w:line="276" w:lineRule="auto"/>
        <w:ind w:left="720"/>
        <w:rPr>
          <w:rFonts w:ascii="Century Schoolbook" w:hAnsi="Century Schoolbook" w:cs="Arial"/>
          <w:sz w:val="18"/>
          <w:szCs w:val="18"/>
        </w:rPr>
      </w:pPr>
    </w:p>
    <w:p w14:paraId="5ADA717E" w14:textId="0BBEB32F" w:rsidR="00DE3B8B" w:rsidRPr="00E202BC" w:rsidRDefault="00DE3B8B" w:rsidP="00DE3B8B">
      <w:pPr>
        <w:pStyle w:val="NoSpacing"/>
        <w:spacing w:line="276" w:lineRule="auto"/>
        <w:ind w:left="720"/>
        <w:rPr>
          <w:rFonts w:ascii="Century Schoolbook" w:hAnsi="Century Schoolbook" w:cs="Arial"/>
          <w:sz w:val="18"/>
          <w:szCs w:val="18"/>
        </w:rPr>
      </w:pPr>
      <w:r w:rsidRPr="00E202BC">
        <w:rPr>
          <w:rFonts w:ascii="Century Schoolbook" w:hAnsi="Century Schoolbook" w:cs="Arial"/>
          <w:sz w:val="18"/>
          <w:szCs w:val="18"/>
        </w:rPr>
        <w:t>Each state W</w:t>
      </w:r>
      <w:r w:rsidR="003C512E">
        <w:rPr>
          <w:rFonts w:ascii="Century Schoolbook" w:hAnsi="Century Schoolbook" w:cs="Arial"/>
          <w:sz w:val="18"/>
          <w:szCs w:val="18"/>
        </w:rPr>
        <w:t>I</w:t>
      </w:r>
      <w:r w:rsidRPr="00E202BC">
        <w:rPr>
          <w:rFonts w:ascii="Century Schoolbook" w:hAnsi="Century Schoolbook" w:cs="Arial"/>
          <w:sz w:val="18"/>
          <w:szCs w:val="18"/>
        </w:rPr>
        <w:t>OA Partner has criteria that must be met before an individual is eligible for the respective Partner services. Communication among Partners is essential to ensure accurate identification of shared customers.</w:t>
      </w:r>
      <w:r w:rsidR="00C717E3" w:rsidRPr="00E202BC">
        <w:rPr>
          <w:rFonts w:ascii="Century Schoolbook" w:hAnsi="Century Schoolbook" w:cs="Arial"/>
          <w:sz w:val="18"/>
          <w:szCs w:val="18"/>
        </w:rPr>
        <w:t>”</w:t>
      </w:r>
    </w:p>
    <w:p w14:paraId="0940E384" w14:textId="77777777" w:rsidR="00DE3B8B" w:rsidRPr="00E202BC" w:rsidRDefault="00DE3B8B" w:rsidP="00CD60A4">
      <w:pPr>
        <w:pStyle w:val="NoSpacing"/>
        <w:spacing w:line="276" w:lineRule="auto"/>
        <w:rPr>
          <w:rFonts w:ascii="Century Schoolbook" w:hAnsi="Century Schoolbook" w:cs="Arial"/>
          <w:sz w:val="18"/>
          <w:szCs w:val="18"/>
        </w:rPr>
      </w:pPr>
    </w:p>
    <w:p w14:paraId="1964F248" w14:textId="77777777" w:rsidR="00DC204C" w:rsidRPr="00E202BC" w:rsidRDefault="003379C9" w:rsidP="00CD60A4">
      <w:pPr>
        <w:pStyle w:val="NoSpacing"/>
        <w:spacing w:line="276" w:lineRule="auto"/>
        <w:rPr>
          <w:rFonts w:ascii="Century Schoolbook" w:hAnsi="Century Schoolbook" w:cs="Arial"/>
          <w:b/>
          <w:i/>
          <w:sz w:val="18"/>
          <w:szCs w:val="18"/>
        </w:rPr>
      </w:pPr>
      <w:r w:rsidRPr="00E202BC">
        <w:rPr>
          <w:rFonts w:ascii="Century Schoolbook" w:hAnsi="Century Schoolbook" w:cs="Arial"/>
          <w:b/>
          <w:i/>
          <w:sz w:val="18"/>
          <w:szCs w:val="18"/>
        </w:rPr>
        <w:t>Continuum of Services</w:t>
      </w:r>
    </w:p>
    <w:p w14:paraId="50AF77E4" w14:textId="77777777" w:rsidR="003379C9" w:rsidRPr="00E202BC" w:rsidRDefault="003379C9" w:rsidP="00CD60A4">
      <w:pPr>
        <w:pStyle w:val="NoSpacing"/>
        <w:spacing w:line="276" w:lineRule="auto"/>
        <w:rPr>
          <w:rFonts w:ascii="Century Schoolbook" w:hAnsi="Century Schoolbook" w:cs="Arial"/>
          <w:sz w:val="18"/>
          <w:szCs w:val="18"/>
        </w:rPr>
      </w:pPr>
    </w:p>
    <w:p w14:paraId="76974775" w14:textId="529BA223" w:rsidR="005A2C0F" w:rsidRPr="00E202BC" w:rsidRDefault="003379C9" w:rsidP="00CD60A4">
      <w:pPr>
        <w:pStyle w:val="NoSpacing"/>
        <w:spacing w:line="276" w:lineRule="auto"/>
        <w:rPr>
          <w:rFonts w:ascii="Century Schoolbook" w:hAnsi="Century Schoolbook" w:cs="Arial"/>
          <w:sz w:val="18"/>
          <w:szCs w:val="18"/>
        </w:rPr>
      </w:pPr>
      <w:r w:rsidRPr="00E202BC">
        <w:rPr>
          <w:rFonts w:ascii="Century Schoolbook" w:hAnsi="Century Schoolbook" w:cs="Arial"/>
          <w:sz w:val="18"/>
          <w:szCs w:val="18"/>
        </w:rPr>
        <w:t xml:space="preserve">Partners will </w:t>
      </w:r>
      <w:r w:rsidR="00162553">
        <w:rPr>
          <w:rFonts w:ascii="Century Schoolbook" w:hAnsi="Century Schoolbook" w:cs="Arial"/>
          <w:sz w:val="18"/>
          <w:szCs w:val="18"/>
        </w:rPr>
        <w:t xml:space="preserve">work to provide </w:t>
      </w:r>
      <w:r w:rsidRPr="00E202BC">
        <w:rPr>
          <w:rFonts w:ascii="Century Schoolbook" w:hAnsi="Century Schoolbook" w:cs="Arial"/>
          <w:sz w:val="18"/>
          <w:szCs w:val="18"/>
        </w:rPr>
        <w:t>their customers the foundation</w:t>
      </w:r>
      <w:r w:rsidR="00162553">
        <w:rPr>
          <w:rFonts w:ascii="Century Schoolbook" w:hAnsi="Century Schoolbook" w:cs="Arial"/>
          <w:sz w:val="18"/>
          <w:szCs w:val="18"/>
        </w:rPr>
        <w:t>al</w:t>
      </w:r>
      <w:r w:rsidR="009A057A" w:rsidRPr="00E202BC">
        <w:rPr>
          <w:rFonts w:ascii="Century Schoolbook" w:hAnsi="Century Schoolbook" w:cs="Arial"/>
          <w:sz w:val="18"/>
          <w:szCs w:val="18"/>
        </w:rPr>
        <w:t xml:space="preserve"> knowledge and skills </w:t>
      </w:r>
      <w:r w:rsidRPr="00E202BC">
        <w:rPr>
          <w:rFonts w:ascii="Century Schoolbook" w:hAnsi="Century Schoolbook" w:cs="Arial"/>
          <w:sz w:val="18"/>
          <w:szCs w:val="18"/>
        </w:rPr>
        <w:t>necessary to succeed in the career center environment and refer them to the career center for services. The customer</w:t>
      </w:r>
      <w:r w:rsidR="00A03203" w:rsidRPr="00E202BC">
        <w:rPr>
          <w:rFonts w:ascii="Century Schoolbook" w:hAnsi="Century Schoolbook" w:cs="Arial"/>
          <w:sz w:val="18"/>
          <w:szCs w:val="18"/>
        </w:rPr>
        <w:t>s</w:t>
      </w:r>
      <w:r w:rsidRPr="00E202BC">
        <w:rPr>
          <w:rFonts w:ascii="Century Schoolbook" w:hAnsi="Century Schoolbook" w:cs="Arial"/>
          <w:sz w:val="18"/>
          <w:szCs w:val="18"/>
        </w:rPr>
        <w:t xml:space="preserve"> most likely to benefit </w:t>
      </w:r>
      <w:r w:rsidRPr="00E202BC">
        <w:rPr>
          <w:rFonts w:ascii="Century Schoolbook" w:hAnsi="Century Schoolbook" w:cs="Arial"/>
          <w:sz w:val="18"/>
          <w:szCs w:val="18"/>
        </w:rPr>
        <w:lastRenderedPageBreak/>
        <w:t>from career center career advising, training and placement ser</w:t>
      </w:r>
      <w:r w:rsidR="005A2C0F" w:rsidRPr="00E202BC">
        <w:rPr>
          <w:rFonts w:ascii="Century Schoolbook" w:hAnsi="Century Schoolbook" w:cs="Arial"/>
          <w:sz w:val="18"/>
          <w:szCs w:val="18"/>
        </w:rPr>
        <w:t>vices are those individuals who:</w:t>
      </w:r>
    </w:p>
    <w:p w14:paraId="249D4758" w14:textId="77777777" w:rsidR="005A2C0F" w:rsidRPr="00E202BC" w:rsidRDefault="005A2C0F" w:rsidP="00CD60A4">
      <w:pPr>
        <w:pStyle w:val="NoSpacing"/>
        <w:spacing w:line="276" w:lineRule="auto"/>
        <w:rPr>
          <w:rFonts w:ascii="Century Schoolbook" w:hAnsi="Century Schoolbook" w:cs="Arial"/>
          <w:sz w:val="18"/>
          <w:szCs w:val="18"/>
        </w:rPr>
      </w:pPr>
    </w:p>
    <w:p w14:paraId="40C6CDEA" w14:textId="77777777" w:rsidR="00900B92" w:rsidRPr="00E202BC" w:rsidRDefault="005A2C0F" w:rsidP="00900B92">
      <w:pPr>
        <w:pStyle w:val="NoSpacing"/>
        <w:numPr>
          <w:ilvl w:val="0"/>
          <w:numId w:val="5"/>
        </w:numPr>
        <w:rPr>
          <w:rFonts w:ascii="Century Schoolbook" w:hAnsi="Century Schoolbook" w:cs="Arial"/>
          <w:sz w:val="18"/>
          <w:szCs w:val="18"/>
        </w:rPr>
      </w:pPr>
      <w:r w:rsidRPr="00E202BC">
        <w:rPr>
          <w:rFonts w:ascii="Century Schoolbook" w:hAnsi="Century Schoolbook" w:cs="Arial"/>
          <w:sz w:val="18"/>
          <w:szCs w:val="18"/>
        </w:rPr>
        <w:t>Want to take the first step toward employment and/or education, are able and willing to work</w:t>
      </w:r>
      <w:r w:rsidR="00275A08" w:rsidRPr="00E202BC">
        <w:rPr>
          <w:rFonts w:ascii="Century Schoolbook" w:hAnsi="Century Schoolbook" w:cs="Arial"/>
          <w:sz w:val="18"/>
          <w:szCs w:val="18"/>
        </w:rPr>
        <w:t>,</w:t>
      </w:r>
      <w:r w:rsidRPr="00E202BC">
        <w:rPr>
          <w:rFonts w:ascii="Century Schoolbook" w:hAnsi="Century Schoolbook" w:cs="Arial"/>
          <w:sz w:val="18"/>
          <w:szCs w:val="18"/>
        </w:rPr>
        <w:t xml:space="preserve"> and want a job</w:t>
      </w:r>
    </w:p>
    <w:p w14:paraId="25D666C5" w14:textId="77777777" w:rsidR="00900B92" w:rsidRPr="00E202BC" w:rsidRDefault="00900B92" w:rsidP="00900B92">
      <w:pPr>
        <w:pStyle w:val="NoSpacing"/>
        <w:ind w:left="720"/>
        <w:rPr>
          <w:rFonts w:ascii="Century Schoolbook" w:hAnsi="Century Schoolbook" w:cs="Arial"/>
          <w:sz w:val="8"/>
          <w:szCs w:val="8"/>
        </w:rPr>
      </w:pPr>
    </w:p>
    <w:p w14:paraId="2D316876" w14:textId="652A5644" w:rsidR="00331484" w:rsidRPr="00E202BC" w:rsidRDefault="00331484" w:rsidP="00900B92">
      <w:pPr>
        <w:pStyle w:val="NoSpacing"/>
        <w:numPr>
          <w:ilvl w:val="0"/>
          <w:numId w:val="5"/>
        </w:numPr>
        <w:spacing w:line="360" w:lineRule="auto"/>
        <w:rPr>
          <w:rFonts w:ascii="Century Schoolbook" w:hAnsi="Century Schoolbook" w:cs="Arial"/>
          <w:sz w:val="18"/>
          <w:szCs w:val="18"/>
        </w:rPr>
      </w:pPr>
      <w:r w:rsidRPr="00E202BC">
        <w:rPr>
          <w:rFonts w:ascii="Century Schoolbook" w:hAnsi="Century Schoolbook" w:cs="Arial"/>
          <w:sz w:val="18"/>
          <w:szCs w:val="18"/>
        </w:rPr>
        <w:t>Are able to complete digital and/or paper assessments</w:t>
      </w:r>
      <w:r w:rsidR="00162553">
        <w:rPr>
          <w:rFonts w:ascii="Century Schoolbook" w:hAnsi="Century Schoolbook" w:cs="Arial"/>
          <w:sz w:val="18"/>
          <w:szCs w:val="18"/>
        </w:rPr>
        <w:t xml:space="preserve"> with help if needed</w:t>
      </w:r>
    </w:p>
    <w:p w14:paraId="5B8148FD" w14:textId="77777777" w:rsidR="005A2C0F" w:rsidRPr="00E202BC" w:rsidRDefault="00275A08" w:rsidP="00900B92">
      <w:pPr>
        <w:pStyle w:val="NoSpacing"/>
        <w:numPr>
          <w:ilvl w:val="0"/>
          <w:numId w:val="5"/>
        </w:numPr>
        <w:spacing w:line="360" w:lineRule="auto"/>
        <w:rPr>
          <w:rFonts w:ascii="Century Schoolbook" w:hAnsi="Century Schoolbook" w:cs="Arial"/>
          <w:sz w:val="18"/>
          <w:szCs w:val="18"/>
        </w:rPr>
      </w:pPr>
      <w:r w:rsidRPr="00E202BC">
        <w:rPr>
          <w:rFonts w:ascii="Century Schoolbook" w:hAnsi="Century Schoolbook" w:cs="Arial"/>
          <w:sz w:val="18"/>
          <w:szCs w:val="18"/>
        </w:rPr>
        <w:t>Have a desire for services and a</w:t>
      </w:r>
      <w:r w:rsidR="005A2C0F" w:rsidRPr="00E202BC">
        <w:rPr>
          <w:rFonts w:ascii="Century Schoolbook" w:hAnsi="Century Schoolbook" w:cs="Arial"/>
          <w:sz w:val="18"/>
          <w:szCs w:val="18"/>
        </w:rPr>
        <w:t>re committed to training or retooling skills as necessary</w:t>
      </w:r>
    </w:p>
    <w:p w14:paraId="09D9EEC0" w14:textId="77777777" w:rsidR="00EB798D" w:rsidRPr="00E202BC" w:rsidRDefault="00EB798D" w:rsidP="00900B92">
      <w:pPr>
        <w:pStyle w:val="NoSpacing"/>
        <w:numPr>
          <w:ilvl w:val="0"/>
          <w:numId w:val="5"/>
        </w:numPr>
        <w:rPr>
          <w:rFonts w:ascii="Century Schoolbook" w:hAnsi="Century Schoolbook" w:cs="Arial"/>
          <w:sz w:val="18"/>
          <w:szCs w:val="18"/>
        </w:rPr>
      </w:pPr>
      <w:r w:rsidRPr="00E202BC">
        <w:rPr>
          <w:rFonts w:ascii="Century Schoolbook" w:hAnsi="Century Schoolbook" w:cs="Arial"/>
          <w:sz w:val="18"/>
          <w:szCs w:val="18"/>
        </w:rPr>
        <w:t>Possess the literacy skills necessary to do the job they are applying for</w:t>
      </w:r>
    </w:p>
    <w:p w14:paraId="08A8F141" w14:textId="77777777" w:rsidR="00900B92" w:rsidRPr="00E202BC" w:rsidRDefault="00900B92" w:rsidP="00900B92">
      <w:pPr>
        <w:pStyle w:val="NoSpacing"/>
        <w:ind w:left="720"/>
        <w:rPr>
          <w:rFonts w:ascii="Century Schoolbook" w:hAnsi="Century Schoolbook" w:cs="Arial"/>
          <w:sz w:val="8"/>
          <w:szCs w:val="8"/>
        </w:rPr>
      </w:pPr>
    </w:p>
    <w:p w14:paraId="1AC95E77" w14:textId="77777777" w:rsidR="00DB2F1A" w:rsidRPr="00E202BC" w:rsidRDefault="005A2C0F" w:rsidP="00900B92">
      <w:pPr>
        <w:pStyle w:val="NoSpacing"/>
        <w:numPr>
          <w:ilvl w:val="0"/>
          <w:numId w:val="5"/>
        </w:numPr>
        <w:spacing w:line="360" w:lineRule="auto"/>
        <w:rPr>
          <w:rFonts w:ascii="Century Schoolbook" w:hAnsi="Century Schoolbook" w:cs="Arial"/>
          <w:sz w:val="18"/>
          <w:szCs w:val="18"/>
        </w:rPr>
      </w:pPr>
      <w:r w:rsidRPr="00E202BC">
        <w:rPr>
          <w:rFonts w:ascii="Century Schoolbook" w:hAnsi="Century Schoolbook" w:cs="Arial"/>
          <w:sz w:val="18"/>
          <w:szCs w:val="18"/>
        </w:rPr>
        <w:t>A</w:t>
      </w:r>
      <w:r w:rsidR="00DB2F1A" w:rsidRPr="00E202BC">
        <w:rPr>
          <w:rFonts w:ascii="Century Schoolbook" w:hAnsi="Century Schoolbook" w:cs="Arial"/>
          <w:sz w:val="18"/>
          <w:szCs w:val="18"/>
        </w:rPr>
        <w:t>re documented and able to work in the United States</w:t>
      </w:r>
    </w:p>
    <w:p w14:paraId="3A39AD35" w14:textId="77777777" w:rsidR="00DA4DE6" w:rsidRPr="00E202BC" w:rsidRDefault="00DB2F1A" w:rsidP="00900B92">
      <w:pPr>
        <w:pStyle w:val="NoSpacing"/>
        <w:numPr>
          <w:ilvl w:val="0"/>
          <w:numId w:val="5"/>
        </w:numPr>
        <w:rPr>
          <w:rFonts w:ascii="Century Schoolbook" w:hAnsi="Century Schoolbook" w:cs="Arial"/>
          <w:sz w:val="18"/>
          <w:szCs w:val="18"/>
        </w:rPr>
      </w:pPr>
      <w:r w:rsidRPr="00E202BC">
        <w:rPr>
          <w:rFonts w:ascii="Century Schoolbook" w:hAnsi="Century Schoolbook" w:cs="Arial"/>
          <w:sz w:val="18"/>
          <w:szCs w:val="18"/>
        </w:rPr>
        <w:t>Are willing/able to sign a release of information form which will allow agencies to share applicable client information</w:t>
      </w:r>
    </w:p>
    <w:p w14:paraId="51B6AA03" w14:textId="77777777" w:rsidR="002E572F" w:rsidRPr="00E202BC" w:rsidRDefault="002E572F" w:rsidP="00B508EA">
      <w:pPr>
        <w:pStyle w:val="NoSpacing"/>
        <w:spacing w:line="276" w:lineRule="auto"/>
        <w:ind w:left="720"/>
        <w:rPr>
          <w:rFonts w:ascii="Century Schoolbook" w:hAnsi="Century Schoolbook" w:cs="Arial"/>
          <w:sz w:val="18"/>
          <w:szCs w:val="18"/>
        </w:rPr>
      </w:pPr>
    </w:p>
    <w:p w14:paraId="4303C915" w14:textId="77777777" w:rsidR="00900B92" w:rsidRPr="00E202BC" w:rsidRDefault="00900B92">
      <w:pPr>
        <w:rPr>
          <w:rFonts w:ascii="Century Schoolbook" w:hAnsi="Century Schoolbook" w:cs="Arial"/>
          <w:b/>
          <w:i/>
          <w:sz w:val="18"/>
          <w:szCs w:val="18"/>
        </w:rPr>
      </w:pPr>
    </w:p>
    <w:p w14:paraId="0345F017" w14:textId="1BE44E84" w:rsidR="00934FCB" w:rsidRPr="00E202BC" w:rsidRDefault="00934FCB" w:rsidP="00CD60A4">
      <w:pPr>
        <w:pStyle w:val="NoSpacing"/>
        <w:spacing w:line="276" w:lineRule="auto"/>
        <w:rPr>
          <w:rFonts w:ascii="Century Schoolbook" w:hAnsi="Century Schoolbook" w:cs="Arial"/>
          <w:b/>
          <w:i/>
          <w:sz w:val="18"/>
          <w:szCs w:val="18"/>
        </w:rPr>
      </w:pPr>
      <w:r w:rsidRPr="00E202BC">
        <w:rPr>
          <w:rFonts w:ascii="Century Schoolbook" w:hAnsi="Century Schoolbook" w:cs="Arial"/>
          <w:b/>
          <w:i/>
          <w:sz w:val="18"/>
          <w:szCs w:val="18"/>
        </w:rPr>
        <w:t xml:space="preserve">Career Center </w:t>
      </w:r>
      <w:r w:rsidR="007C1811" w:rsidRPr="00E202BC">
        <w:rPr>
          <w:rFonts w:ascii="Century Schoolbook" w:hAnsi="Century Schoolbook" w:cs="Arial"/>
          <w:b/>
          <w:i/>
          <w:sz w:val="18"/>
          <w:szCs w:val="18"/>
        </w:rPr>
        <w:t>Services to Individuals</w:t>
      </w:r>
      <w:r w:rsidR="00D95D02">
        <w:rPr>
          <w:rFonts w:ascii="Century Schoolbook" w:hAnsi="Century Schoolbook" w:cs="Arial"/>
          <w:b/>
          <w:i/>
          <w:sz w:val="18"/>
          <w:szCs w:val="18"/>
        </w:rPr>
        <w:t xml:space="preserve"> </w:t>
      </w:r>
    </w:p>
    <w:p w14:paraId="2D186472" w14:textId="77777777" w:rsidR="00E1558E" w:rsidRPr="00E202BC" w:rsidRDefault="00E1558E" w:rsidP="00CD60A4">
      <w:pPr>
        <w:pStyle w:val="NoSpacing"/>
        <w:spacing w:line="276" w:lineRule="auto"/>
        <w:rPr>
          <w:rFonts w:ascii="Century Schoolbook" w:hAnsi="Century Schoolbook" w:cs="Arial"/>
          <w:sz w:val="18"/>
          <w:szCs w:val="18"/>
        </w:rPr>
      </w:pPr>
    </w:p>
    <w:p w14:paraId="67DBF1CB" w14:textId="59139D7A" w:rsidR="00E1558E" w:rsidRDefault="005055C9" w:rsidP="00CD60A4">
      <w:pPr>
        <w:pStyle w:val="NoSpacing"/>
        <w:spacing w:line="276" w:lineRule="auto"/>
        <w:rPr>
          <w:rFonts w:ascii="Century Schoolbook" w:hAnsi="Century Schoolbook" w:cs="Arial"/>
          <w:sz w:val="18"/>
          <w:szCs w:val="18"/>
        </w:rPr>
      </w:pPr>
      <w:r>
        <w:rPr>
          <w:rFonts w:ascii="Century Schoolbook" w:hAnsi="Century Schoolbook" w:cs="Arial"/>
          <w:sz w:val="18"/>
          <w:szCs w:val="18"/>
        </w:rPr>
        <w:t xml:space="preserve">One of the primary objectives the Partners </w:t>
      </w:r>
      <w:r w:rsidR="00427768">
        <w:rPr>
          <w:rFonts w:ascii="Century Schoolbook" w:hAnsi="Century Schoolbook" w:cs="Arial"/>
          <w:sz w:val="18"/>
          <w:szCs w:val="18"/>
        </w:rPr>
        <w:t xml:space="preserve">is </w:t>
      </w:r>
      <w:r>
        <w:rPr>
          <w:rFonts w:ascii="Century Schoolbook" w:hAnsi="Century Schoolbook" w:cs="Arial"/>
          <w:sz w:val="18"/>
          <w:szCs w:val="18"/>
        </w:rPr>
        <w:t>committed to is re-engineer</w:t>
      </w:r>
      <w:r w:rsidR="00D2755C">
        <w:rPr>
          <w:rFonts w:ascii="Century Schoolbook" w:hAnsi="Century Schoolbook" w:cs="Arial"/>
          <w:sz w:val="18"/>
          <w:szCs w:val="18"/>
        </w:rPr>
        <w:t>ing</w:t>
      </w:r>
      <w:r>
        <w:rPr>
          <w:rFonts w:ascii="Century Schoolbook" w:hAnsi="Century Schoolbook" w:cs="Arial"/>
          <w:sz w:val="18"/>
          <w:szCs w:val="18"/>
        </w:rPr>
        <w:t xml:space="preserve"> a service delivery models that leverages the gains virtual services offers but ensuring shared customers who lack the means to take advantage of technology resource are </w:t>
      </w:r>
      <w:r w:rsidR="00D2755C">
        <w:rPr>
          <w:rFonts w:ascii="Century Schoolbook" w:hAnsi="Century Schoolbook" w:cs="Arial"/>
          <w:sz w:val="18"/>
          <w:szCs w:val="18"/>
        </w:rPr>
        <w:t>equally well served.  An in-person</w:t>
      </w:r>
      <w:r w:rsidR="00824126">
        <w:rPr>
          <w:rFonts w:ascii="Century Schoolbook" w:hAnsi="Century Schoolbook" w:cs="Arial"/>
          <w:sz w:val="18"/>
          <w:szCs w:val="18"/>
        </w:rPr>
        <w:t>,</w:t>
      </w:r>
      <w:r w:rsidR="00D2755C">
        <w:rPr>
          <w:rFonts w:ascii="Century Schoolbook" w:hAnsi="Century Schoolbook" w:cs="Arial"/>
          <w:sz w:val="18"/>
          <w:szCs w:val="18"/>
        </w:rPr>
        <w:t xml:space="preserve"> and possibly a </w:t>
      </w:r>
      <w:r w:rsidR="00824126">
        <w:rPr>
          <w:rFonts w:ascii="Century Schoolbook" w:hAnsi="Century Schoolbook" w:cs="Arial"/>
          <w:sz w:val="18"/>
          <w:szCs w:val="18"/>
        </w:rPr>
        <w:t>virtual</w:t>
      </w:r>
      <w:r w:rsidR="00230E8A">
        <w:rPr>
          <w:rFonts w:ascii="Century Schoolbook" w:hAnsi="Century Schoolbook" w:cs="Arial"/>
          <w:sz w:val="18"/>
          <w:szCs w:val="18"/>
        </w:rPr>
        <w:t>,</w:t>
      </w:r>
      <w:r w:rsidR="00824126">
        <w:rPr>
          <w:rFonts w:ascii="Century Schoolbook" w:hAnsi="Century Schoolbook" w:cs="Arial"/>
          <w:sz w:val="18"/>
          <w:szCs w:val="18"/>
        </w:rPr>
        <w:t xml:space="preserve"> “</w:t>
      </w:r>
      <w:r w:rsidR="008E1D25" w:rsidRPr="00E202BC">
        <w:rPr>
          <w:rFonts w:ascii="Century Schoolbook" w:hAnsi="Century Schoolbook" w:cs="Arial"/>
          <w:sz w:val="18"/>
          <w:szCs w:val="18"/>
        </w:rPr>
        <w:t>Welcome</w:t>
      </w:r>
      <w:r w:rsidR="00D2755C">
        <w:rPr>
          <w:rFonts w:ascii="Century Schoolbook" w:hAnsi="Century Schoolbook" w:cs="Arial"/>
          <w:sz w:val="18"/>
          <w:szCs w:val="18"/>
        </w:rPr>
        <w:t xml:space="preserve"> Point” will be the triage </w:t>
      </w:r>
      <w:r w:rsidR="00824126">
        <w:rPr>
          <w:rFonts w:ascii="Century Schoolbook" w:hAnsi="Century Schoolbook" w:cs="Arial"/>
          <w:sz w:val="18"/>
          <w:szCs w:val="18"/>
        </w:rPr>
        <w:t xml:space="preserve">mechanism </w:t>
      </w:r>
      <w:r w:rsidR="008962D3" w:rsidRPr="00E202BC">
        <w:rPr>
          <w:rFonts w:ascii="Century Schoolbook" w:hAnsi="Century Schoolbook" w:cs="Arial"/>
          <w:sz w:val="18"/>
          <w:szCs w:val="18"/>
        </w:rPr>
        <w:t xml:space="preserve">a </w:t>
      </w:r>
      <w:r w:rsidR="008E1D25" w:rsidRPr="00E202BC">
        <w:rPr>
          <w:rFonts w:ascii="Century Schoolbook" w:hAnsi="Century Schoolbook" w:cs="Arial"/>
          <w:sz w:val="18"/>
          <w:szCs w:val="18"/>
        </w:rPr>
        <w:t xml:space="preserve">staff person with </w:t>
      </w:r>
      <w:r w:rsidR="00D2755C">
        <w:rPr>
          <w:rFonts w:ascii="Century Schoolbook" w:hAnsi="Century Schoolbook" w:cs="Arial"/>
          <w:sz w:val="18"/>
          <w:szCs w:val="18"/>
        </w:rPr>
        <w:t xml:space="preserve">thorough </w:t>
      </w:r>
      <w:r w:rsidR="008E1D25" w:rsidRPr="00E202BC">
        <w:rPr>
          <w:rFonts w:ascii="Century Schoolbook" w:hAnsi="Century Schoolbook" w:cs="Arial"/>
          <w:sz w:val="18"/>
          <w:szCs w:val="18"/>
        </w:rPr>
        <w:t xml:space="preserve">knowledge of the career center and </w:t>
      </w:r>
      <w:r w:rsidR="00075F02" w:rsidRPr="00E202BC">
        <w:rPr>
          <w:rFonts w:ascii="Century Schoolbook" w:hAnsi="Century Schoolbook" w:cs="Arial"/>
          <w:sz w:val="18"/>
          <w:szCs w:val="18"/>
        </w:rPr>
        <w:t>p</w:t>
      </w:r>
      <w:r w:rsidR="008E1D25" w:rsidRPr="00E202BC">
        <w:rPr>
          <w:rFonts w:ascii="Century Schoolbook" w:hAnsi="Century Schoolbook" w:cs="Arial"/>
          <w:sz w:val="18"/>
          <w:szCs w:val="18"/>
        </w:rPr>
        <w:t>artners</w:t>
      </w:r>
      <w:r w:rsidR="00075F02" w:rsidRPr="00E202BC">
        <w:rPr>
          <w:rFonts w:ascii="Century Schoolbook" w:hAnsi="Century Schoolbook" w:cs="Arial"/>
          <w:sz w:val="18"/>
          <w:szCs w:val="18"/>
        </w:rPr>
        <w:t>’</w:t>
      </w:r>
      <w:r w:rsidR="008E1D25" w:rsidRPr="00E202BC">
        <w:rPr>
          <w:rFonts w:ascii="Century Schoolbook" w:hAnsi="Century Schoolbook" w:cs="Arial"/>
          <w:sz w:val="18"/>
          <w:szCs w:val="18"/>
        </w:rPr>
        <w:t xml:space="preserve"> specialized services </w:t>
      </w:r>
      <w:r w:rsidR="00824126">
        <w:rPr>
          <w:rFonts w:ascii="Century Schoolbook" w:hAnsi="Century Schoolbook" w:cs="Arial"/>
          <w:sz w:val="18"/>
          <w:szCs w:val="18"/>
        </w:rPr>
        <w:t xml:space="preserve">will connect customers to appropriate resources. This will entail determining </w:t>
      </w:r>
      <w:r w:rsidR="008E1D25" w:rsidRPr="00E202BC">
        <w:rPr>
          <w:rFonts w:ascii="Century Schoolbook" w:hAnsi="Century Schoolbook" w:cs="Arial"/>
          <w:sz w:val="18"/>
          <w:szCs w:val="18"/>
        </w:rPr>
        <w:t>the reason why the individual is at the career center</w:t>
      </w:r>
      <w:r w:rsidR="00824126">
        <w:rPr>
          <w:rFonts w:ascii="Century Schoolbook" w:hAnsi="Century Schoolbook" w:cs="Arial"/>
          <w:sz w:val="18"/>
          <w:szCs w:val="18"/>
        </w:rPr>
        <w:t>, facilitating</w:t>
      </w:r>
      <w:r w:rsidR="00075F02" w:rsidRPr="00E202BC">
        <w:rPr>
          <w:rFonts w:ascii="Century Schoolbook" w:hAnsi="Century Schoolbook" w:cs="Arial"/>
          <w:sz w:val="18"/>
          <w:szCs w:val="18"/>
        </w:rPr>
        <w:t xml:space="preserve"> </w:t>
      </w:r>
      <w:r w:rsidR="00824126">
        <w:rPr>
          <w:rFonts w:ascii="Century Schoolbook" w:hAnsi="Century Schoolbook" w:cs="Arial"/>
          <w:sz w:val="18"/>
          <w:szCs w:val="18"/>
        </w:rPr>
        <w:t xml:space="preserve">the </w:t>
      </w:r>
      <w:r w:rsidR="008E1D25" w:rsidRPr="00E202BC">
        <w:rPr>
          <w:rFonts w:ascii="Century Schoolbook" w:hAnsi="Century Schoolbook" w:cs="Arial"/>
          <w:sz w:val="18"/>
          <w:szCs w:val="18"/>
        </w:rPr>
        <w:t>complet</w:t>
      </w:r>
      <w:r w:rsidR="00824126">
        <w:rPr>
          <w:rFonts w:ascii="Century Schoolbook" w:hAnsi="Century Schoolbook" w:cs="Arial"/>
          <w:sz w:val="18"/>
          <w:szCs w:val="18"/>
        </w:rPr>
        <w:t>ion of</w:t>
      </w:r>
      <w:r w:rsidR="008E1D25" w:rsidRPr="00E202BC">
        <w:rPr>
          <w:rFonts w:ascii="Century Schoolbook" w:hAnsi="Century Schoolbook" w:cs="Arial"/>
          <w:sz w:val="18"/>
          <w:szCs w:val="18"/>
        </w:rPr>
        <w:t xml:space="preserve"> a profile for employment</w:t>
      </w:r>
      <w:r w:rsidR="002D30FA" w:rsidRPr="00E202BC">
        <w:rPr>
          <w:rFonts w:ascii="Century Schoolbook" w:hAnsi="Century Schoolbook" w:cs="Arial"/>
          <w:sz w:val="18"/>
          <w:szCs w:val="18"/>
        </w:rPr>
        <w:t>, an educational history</w:t>
      </w:r>
      <w:r w:rsidR="008E1D25" w:rsidRPr="00E202BC">
        <w:rPr>
          <w:rFonts w:ascii="Century Schoolbook" w:hAnsi="Century Schoolbook" w:cs="Arial"/>
          <w:sz w:val="18"/>
          <w:szCs w:val="18"/>
        </w:rPr>
        <w:t xml:space="preserve">, and </w:t>
      </w:r>
      <w:r w:rsidR="008962D3" w:rsidRPr="00E202BC">
        <w:rPr>
          <w:rFonts w:ascii="Century Schoolbook" w:hAnsi="Century Schoolbook" w:cs="Arial"/>
          <w:sz w:val="18"/>
          <w:szCs w:val="18"/>
        </w:rPr>
        <w:t>g</w:t>
      </w:r>
      <w:r w:rsidR="008E1D25" w:rsidRPr="00E202BC">
        <w:rPr>
          <w:rFonts w:ascii="Century Schoolbook" w:hAnsi="Century Schoolbook" w:cs="Arial"/>
          <w:sz w:val="18"/>
          <w:szCs w:val="18"/>
        </w:rPr>
        <w:t>uid</w:t>
      </w:r>
      <w:r w:rsidR="00824126">
        <w:rPr>
          <w:rFonts w:ascii="Century Schoolbook" w:hAnsi="Century Schoolbook" w:cs="Arial"/>
          <w:sz w:val="18"/>
          <w:szCs w:val="18"/>
        </w:rPr>
        <w:t>ing them</w:t>
      </w:r>
      <w:r w:rsidR="008E1D25" w:rsidRPr="00E202BC">
        <w:rPr>
          <w:rFonts w:ascii="Century Schoolbook" w:hAnsi="Century Schoolbook" w:cs="Arial"/>
          <w:sz w:val="18"/>
          <w:szCs w:val="18"/>
        </w:rPr>
        <w:t xml:space="preserve"> to the first step in the service pathway</w:t>
      </w:r>
      <w:r w:rsidR="00824126">
        <w:rPr>
          <w:rFonts w:ascii="Century Schoolbook" w:hAnsi="Century Schoolbook" w:cs="Arial"/>
          <w:sz w:val="18"/>
          <w:szCs w:val="18"/>
        </w:rPr>
        <w:t>.</w:t>
      </w:r>
    </w:p>
    <w:p w14:paraId="04B68719" w14:textId="77777777" w:rsidR="00D2755C" w:rsidRPr="00E202BC" w:rsidRDefault="00D2755C" w:rsidP="00CD60A4">
      <w:pPr>
        <w:pStyle w:val="NoSpacing"/>
        <w:spacing w:line="276" w:lineRule="auto"/>
        <w:rPr>
          <w:rFonts w:ascii="Century Schoolbook" w:hAnsi="Century Schoolbook" w:cs="Arial"/>
          <w:sz w:val="18"/>
          <w:szCs w:val="18"/>
        </w:rPr>
      </w:pPr>
    </w:p>
    <w:p w14:paraId="7BD7E098" w14:textId="0E1BC8CC" w:rsidR="008E1D25" w:rsidRPr="00E202BC" w:rsidRDefault="00E1558E" w:rsidP="00CD60A4">
      <w:pPr>
        <w:pStyle w:val="NoSpacing"/>
        <w:spacing w:line="276" w:lineRule="auto"/>
        <w:rPr>
          <w:rFonts w:ascii="Century Schoolbook" w:hAnsi="Century Schoolbook" w:cs="Arial"/>
          <w:sz w:val="18"/>
          <w:szCs w:val="18"/>
        </w:rPr>
      </w:pPr>
      <w:r w:rsidRPr="00E202BC">
        <w:rPr>
          <w:rFonts w:ascii="Century Schoolbook" w:hAnsi="Century Schoolbook" w:cs="Arial"/>
          <w:sz w:val="18"/>
          <w:szCs w:val="18"/>
        </w:rPr>
        <w:t xml:space="preserve">The </w:t>
      </w:r>
      <w:r w:rsidR="00D95D02">
        <w:rPr>
          <w:rFonts w:ascii="Century Schoolbook" w:hAnsi="Century Schoolbook" w:cs="Arial"/>
          <w:sz w:val="18"/>
          <w:szCs w:val="18"/>
        </w:rPr>
        <w:t>range</w:t>
      </w:r>
      <w:r w:rsidRPr="00E202BC">
        <w:rPr>
          <w:rFonts w:ascii="Century Schoolbook" w:hAnsi="Century Schoolbook" w:cs="Arial"/>
          <w:sz w:val="18"/>
          <w:szCs w:val="18"/>
        </w:rPr>
        <w:t xml:space="preserve"> of s</w:t>
      </w:r>
      <w:r w:rsidR="00505D9D" w:rsidRPr="00E202BC">
        <w:rPr>
          <w:rFonts w:ascii="Century Schoolbook" w:hAnsi="Century Schoolbook" w:cs="Arial"/>
          <w:sz w:val="18"/>
          <w:szCs w:val="18"/>
        </w:rPr>
        <w:t xml:space="preserve">ervices </w:t>
      </w:r>
      <w:r w:rsidR="00331484" w:rsidRPr="00E202BC">
        <w:rPr>
          <w:rFonts w:ascii="Century Schoolbook" w:hAnsi="Century Schoolbook" w:cs="Arial"/>
          <w:sz w:val="18"/>
          <w:szCs w:val="18"/>
        </w:rPr>
        <w:t xml:space="preserve">may </w:t>
      </w:r>
      <w:r w:rsidR="00505D9D" w:rsidRPr="00E202BC">
        <w:rPr>
          <w:rFonts w:ascii="Century Schoolbook" w:hAnsi="Century Schoolbook" w:cs="Arial"/>
          <w:sz w:val="18"/>
          <w:szCs w:val="18"/>
        </w:rPr>
        <w:t>vary in intensity and duration based u</w:t>
      </w:r>
      <w:r w:rsidR="00331484" w:rsidRPr="00E202BC">
        <w:rPr>
          <w:rFonts w:ascii="Century Schoolbook" w:hAnsi="Century Schoolbook" w:cs="Arial"/>
          <w:sz w:val="18"/>
          <w:szCs w:val="18"/>
        </w:rPr>
        <w:t xml:space="preserve">pon customer need and eligibility. </w:t>
      </w:r>
      <w:r w:rsidR="008E1D25" w:rsidRPr="00E202BC">
        <w:rPr>
          <w:rFonts w:ascii="Century Schoolbook" w:hAnsi="Century Schoolbook" w:cs="Arial"/>
          <w:sz w:val="18"/>
          <w:szCs w:val="18"/>
        </w:rPr>
        <w:t>The menu of services available at the career center includes:</w:t>
      </w:r>
    </w:p>
    <w:p w14:paraId="23D01DFB" w14:textId="77777777" w:rsidR="008E1D25" w:rsidRPr="00E202BC" w:rsidRDefault="008E1D25" w:rsidP="00CD60A4">
      <w:pPr>
        <w:pStyle w:val="NoSpacing"/>
        <w:spacing w:line="276" w:lineRule="auto"/>
        <w:rPr>
          <w:rFonts w:ascii="Century Schoolbook" w:hAnsi="Century Schoolbook" w:cs="Arial"/>
          <w:sz w:val="18"/>
          <w:szCs w:val="18"/>
        </w:rPr>
      </w:pPr>
    </w:p>
    <w:p w14:paraId="021AFC48" w14:textId="77777777" w:rsidR="00A34FE8" w:rsidRPr="00E202BC" w:rsidRDefault="00BF1A20" w:rsidP="00675F68">
      <w:pPr>
        <w:pStyle w:val="NoSpacing"/>
        <w:numPr>
          <w:ilvl w:val="0"/>
          <w:numId w:val="6"/>
        </w:numPr>
        <w:rPr>
          <w:rFonts w:ascii="Century Schoolbook" w:hAnsi="Century Schoolbook" w:cs="Arial"/>
          <w:sz w:val="18"/>
          <w:szCs w:val="18"/>
        </w:rPr>
      </w:pPr>
      <w:r w:rsidRPr="00E202BC">
        <w:rPr>
          <w:rFonts w:ascii="Century Schoolbook" w:hAnsi="Century Schoolbook" w:cs="Arial"/>
          <w:sz w:val="18"/>
          <w:szCs w:val="18"/>
        </w:rPr>
        <w:t xml:space="preserve">Skills, </w:t>
      </w:r>
      <w:proofErr w:type="gramStart"/>
      <w:r w:rsidRPr="00E202BC">
        <w:rPr>
          <w:rFonts w:ascii="Century Schoolbook" w:hAnsi="Century Schoolbook" w:cs="Arial"/>
          <w:sz w:val="18"/>
          <w:szCs w:val="18"/>
        </w:rPr>
        <w:t>interest</w:t>
      </w:r>
      <w:proofErr w:type="gramEnd"/>
      <w:r w:rsidRPr="00E202BC">
        <w:rPr>
          <w:rFonts w:ascii="Century Schoolbook" w:hAnsi="Century Schoolbook" w:cs="Arial"/>
          <w:sz w:val="18"/>
          <w:szCs w:val="18"/>
        </w:rPr>
        <w:t xml:space="preserve"> and aptitude assessment, including literacy, numeracy</w:t>
      </w:r>
      <w:r w:rsidR="000C3403" w:rsidRPr="00E202BC">
        <w:rPr>
          <w:rFonts w:ascii="Century Schoolbook" w:hAnsi="Century Schoolbook" w:cs="Arial"/>
          <w:sz w:val="18"/>
          <w:szCs w:val="18"/>
        </w:rPr>
        <w:t>, language fluency,</w:t>
      </w:r>
      <w:r w:rsidRPr="00E202BC">
        <w:rPr>
          <w:rFonts w:ascii="Century Schoolbook" w:hAnsi="Century Schoolbook" w:cs="Arial"/>
          <w:sz w:val="18"/>
          <w:szCs w:val="18"/>
        </w:rPr>
        <w:t xml:space="preserve"> and English language proficiency, marketable knowledge and skills, and supportive services. Methods include inte</w:t>
      </w:r>
      <w:r w:rsidR="00E1558E" w:rsidRPr="00E202BC">
        <w:rPr>
          <w:rFonts w:ascii="Century Schoolbook" w:hAnsi="Century Schoolbook" w:cs="Arial"/>
          <w:sz w:val="18"/>
          <w:szCs w:val="18"/>
        </w:rPr>
        <w:t>rviewing and diagnostic testing</w:t>
      </w:r>
      <w:r w:rsidR="006527EA" w:rsidRPr="00E202BC">
        <w:rPr>
          <w:rFonts w:ascii="Century Schoolbook" w:hAnsi="Century Schoolbook" w:cs="Arial"/>
          <w:sz w:val="18"/>
          <w:szCs w:val="18"/>
        </w:rPr>
        <w:t>.</w:t>
      </w:r>
      <w:r w:rsidR="000C3403" w:rsidRPr="00E202BC">
        <w:rPr>
          <w:rFonts w:ascii="Century Schoolbook" w:hAnsi="Century Schoolbook" w:cs="Arial"/>
          <w:sz w:val="18"/>
          <w:szCs w:val="18"/>
        </w:rPr>
        <w:t xml:space="preserve"> </w:t>
      </w:r>
    </w:p>
    <w:p w14:paraId="604CFE51" w14:textId="77777777" w:rsidR="00BF1A20" w:rsidRPr="00E202BC" w:rsidRDefault="00BF1A20" w:rsidP="008E3C6D">
      <w:pPr>
        <w:pStyle w:val="NoSpacing"/>
        <w:ind w:left="720"/>
        <w:rPr>
          <w:rFonts w:ascii="Century Schoolbook" w:hAnsi="Century Schoolbook" w:cs="Arial"/>
          <w:sz w:val="18"/>
          <w:szCs w:val="18"/>
        </w:rPr>
      </w:pPr>
    </w:p>
    <w:p w14:paraId="04C5510F" w14:textId="77777777" w:rsidR="00BA18D7" w:rsidRPr="00E202BC" w:rsidRDefault="00A34FE8" w:rsidP="00675F68">
      <w:pPr>
        <w:pStyle w:val="NoSpacing"/>
        <w:numPr>
          <w:ilvl w:val="0"/>
          <w:numId w:val="6"/>
        </w:numPr>
        <w:rPr>
          <w:rFonts w:ascii="Century Schoolbook" w:hAnsi="Century Schoolbook" w:cs="Arial"/>
          <w:sz w:val="18"/>
          <w:szCs w:val="18"/>
        </w:rPr>
      </w:pPr>
      <w:r w:rsidRPr="00E202BC">
        <w:rPr>
          <w:rFonts w:ascii="Century Schoolbook" w:hAnsi="Century Schoolbook" w:cs="Arial"/>
          <w:sz w:val="18"/>
          <w:szCs w:val="18"/>
        </w:rPr>
        <w:t>A service plan based on a conversation(s) with the individual that includes a discussion of his or her skills, skills valued in the labor market and the match or gap between what is required</w:t>
      </w:r>
      <w:r w:rsidR="00275A08" w:rsidRPr="00E202BC">
        <w:rPr>
          <w:rFonts w:ascii="Century Schoolbook" w:hAnsi="Century Schoolbook" w:cs="Arial"/>
          <w:sz w:val="18"/>
          <w:szCs w:val="18"/>
        </w:rPr>
        <w:t>,</w:t>
      </w:r>
      <w:r w:rsidRPr="00E202BC">
        <w:rPr>
          <w:rFonts w:ascii="Century Schoolbook" w:hAnsi="Century Schoolbook" w:cs="Arial"/>
          <w:sz w:val="18"/>
          <w:szCs w:val="18"/>
        </w:rPr>
        <w:t xml:space="preserve"> and the individual’s </w:t>
      </w:r>
      <w:r w:rsidR="00E1558E" w:rsidRPr="00E202BC">
        <w:rPr>
          <w:rFonts w:ascii="Century Schoolbook" w:hAnsi="Century Schoolbook" w:cs="Arial"/>
          <w:sz w:val="18"/>
          <w:szCs w:val="18"/>
        </w:rPr>
        <w:t xml:space="preserve">knowledge, skills and </w:t>
      </w:r>
      <w:proofErr w:type="gramStart"/>
      <w:r w:rsidR="00E1558E" w:rsidRPr="00E202BC">
        <w:rPr>
          <w:rFonts w:ascii="Century Schoolbook" w:hAnsi="Century Schoolbook" w:cs="Arial"/>
          <w:sz w:val="18"/>
          <w:szCs w:val="18"/>
        </w:rPr>
        <w:t>abilities</w:t>
      </w:r>
      <w:proofErr w:type="gramEnd"/>
      <w:r w:rsidR="000C3403" w:rsidRPr="00E202BC">
        <w:rPr>
          <w:rFonts w:ascii="Century Schoolbook" w:hAnsi="Century Schoolbook" w:cs="Arial"/>
          <w:sz w:val="18"/>
          <w:szCs w:val="18"/>
        </w:rPr>
        <w:t xml:space="preserve"> </w:t>
      </w:r>
    </w:p>
    <w:p w14:paraId="20C35896" w14:textId="77777777" w:rsidR="00275A08" w:rsidRPr="00E202BC" w:rsidRDefault="00275A08" w:rsidP="008E3C6D">
      <w:pPr>
        <w:pStyle w:val="NoSpacing"/>
        <w:rPr>
          <w:rFonts w:ascii="Century Schoolbook" w:hAnsi="Century Schoolbook" w:cs="Arial"/>
          <w:sz w:val="18"/>
          <w:szCs w:val="18"/>
        </w:rPr>
      </w:pPr>
    </w:p>
    <w:p w14:paraId="012A2573" w14:textId="77777777" w:rsidR="00BA18D7" w:rsidRPr="00E202BC" w:rsidRDefault="00BA18D7" w:rsidP="00675F68">
      <w:pPr>
        <w:pStyle w:val="NoSpacing"/>
        <w:numPr>
          <w:ilvl w:val="0"/>
          <w:numId w:val="6"/>
        </w:numPr>
        <w:rPr>
          <w:rFonts w:ascii="Century Schoolbook" w:hAnsi="Century Schoolbook" w:cs="Arial"/>
          <w:sz w:val="18"/>
          <w:szCs w:val="18"/>
        </w:rPr>
      </w:pPr>
      <w:r w:rsidRPr="00E202BC">
        <w:rPr>
          <w:rFonts w:ascii="Century Schoolbook" w:hAnsi="Century Schoolbook" w:cs="Arial"/>
          <w:sz w:val="18"/>
          <w:szCs w:val="18"/>
        </w:rPr>
        <w:t xml:space="preserve">Comprehensive and extensive career counselling based on actual labor market needs so individuals can make informed career decisions </w:t>
      </w:r>
    </w:p>
    <w:p w14:paraId="48EB4DAC" w14:textId="77777777" w:rsidR="0048116D" w:rsidRPr="00E202BC" w:rsidRDefault="0048116D" w:rsidP="008E3C6D">
      <w:pPr>
        <w:pStyle w:val="NoSpacing"/>
        <w:rPr>
          <w:rFonts w:ascii="Century Schoolbook" w:hAnsi="Century Schoolbook" w:cs="Arial"/>
          <w:sz w:val="18"/>
          <w:szCs w:val="18"/>
        </w:rPr>
      </w:pPr>
    </w:p>
    <w:p w14:paraId="060F8F5D" w14:textId="77777777" w:rsidR="0048116D" w:rsidRPr="00E202BC" w:rsidRDefault="00E1558E" w:rsidP="00675F68">
      <w:pPr>
        <w:pStyle w:val="NoSpacing"/>
        <w:numPr>
          <w:ilvl w:val="0"/>
          <w:numId w:val="6"/>
        </w:numPr>
        <w:rPr>
          <w:rFonts w:ascii="Century Schoolbook" w:hAnsi="Century Schoolbook" w:cs="Arial"/>
          <w:sz w:val="18"/>
          <w:szCs w:val="18"/>
        </w:rPr>
      </w:pPr>
      <w:r w:rsidRPr="00E202BC">
        <w:rPr>
          <w:rFonts w:ascii="Century Schoolbook" w:hAnsi="Century Schoolbook" w:cs="Arial"/>
          <w:sz w:val="18"/>
          <w:szCs w:val="18"/>
        </w:rPr>
        <w:t>Eligibility determination</w:t>
      </w:r>
      <w:r w:rsidR="0048116D" w:rsidRPr="00E202BC">
        <w:rPr>
          <w:rFonts w:ascii="Century Schoolbook" w:hAnsi="Century Schoolbook" w:cs="Arial"/>
          <w:sz w:val="18"/>
          <w:szCs w:val="18"/>
        </w:rPr>
        <w:t xml:space="preserve"> </w:t>
      </w:r>
      <w:r w:rsidRPr="00E202BC">
        <w:rPr>
          <w:rFonts w:ascii="Century Schoolbook" w:hAnsi="Century Schoolbook" w:cs="Arial"/>
          <w:sz w:val="18"/>
          <w:szCs w:val="18"/>
        </w:rPr>
        <w:t>for a</w:t>
      </w:r>
      <w:r w:rsidR="0048116D" w:rsidRPr="00E202BC">
        <w:rPr>
          <w:rFonts w:ascii="Century Schoolbook" w:hAnsi="Century Schoolbook" w:cs="Arial"/>
          <w:sz w:val="18"/>
          <w:szCs w:val="18"/>
        </w:rPr>
        <w:t>dult, dislo</w:t>
      </w:r>
      <w:r w:rsidRPr="00E202BC">
        <w:rPr>
          <w:rFonts w:ascii="Century Schoolbook" w:hAnsi="Century Schoolbook" w:cs="Arial"/>
          <w:sz w:val="18"/>
          <w:szCs w:val="18"/>
        </w:rPr>
        <w:t>cated worker, and youth programs</w:t>
      </w:r>
    </w:p>
    <w:p w14:paraId="1DFB937E" w14:textId="77777777" w:rsidR="0048116D" w:rsidRPr="00E202BC" w:rsidRDefault="0048116D" w:rsidP="008E3C6D">
      <w:pPr>
        <w:pStyle w:val="NoSpacing"/>
        <w:rPr>
          <w:rFonts w:ascii="Century Schoolbook" w:hAnsi="Century Schoolbook" w:cs="Arial"/>
          <w:sz w:val="18"/>
          <w:szCs w:val="18"/>
        </w:rPr>
      </w:pPr>
    </w:p>
    <w:p w14:paraId="5755FECC" w14:textId="77777777" w:rsidR="00CE37F6" w:rsidRPr="00E202BC" w:rsidRDefault="00E1558E" w:rsidP="00675F68">
      <w:pPr>
        <w:pStyle w:val="NoSpacing"/>
        <w:numPr>
          <w:ilvl w:val="0"/>
          <w:numId w:val="6"/>
        </w:numPr>
        <w:rPr>
          <w:rFonts w:ascii="Century Schoolbook" w:hAnsi="Century Schoolbook" w:cs="Arial"/>
          <w:sz w:val="18"/>
          <w:szCs w:val="18"/>
        </w:rPr>
      </w:pPr>
      <w:r w:rsidRPr="00E202BC">
        <w:rPr>
          <w:rFonts w:ascii="Century Schoolbook" w:hAnsi="Century Schoolbook" w:cs="Arial"/>
          <w:sz w:val="18"/>
          <w:szCs w:val="18"/>
        </w:rPr>
        <w:t>S</w:t>
      </w:r>
      <w:r w:rsidR="00CE37F6" w:rsidRPr="00E202BC">
        <w:rPr>
          <w:rFonts w:ascii="Century Schoolbook" w:hAnsi="Century Schoolbook" w:cs="Arial"/>
          <w:sz w:val="18"/>
          <w:szCs w:val="18"/>
        </w:rPr>
        <w:t xml:space="preserve">taff assistance in writing a plan leading to </w:t>
      </w:r>
      <w:r w:rsidR="008E3C6D" w:rsidRPr="00E202BC">
        <w:rPr>
          <w:rFonts w:ascii="Century Schoolbook" w:hAnsi="Century Schoolbook" w:cs="Arial"/>
          <w:sz w:val="18"/>
          <w:szCs w:val="18"/>
        </w:rPr>
        <w:t>employment</w:t>
      </w:r>
    </w:p>
    <w:p w14:paraId="191CB087" w14:textId="77777777" w:rsidR="00CE37F6" w:rsidRPr="00E202BC" w:rsidRDefault="00CE37F6" w:rsidP="008E3C6D">
      <w:pPr>
        <w:pStyle w:val="NoSpacing"/>
        <w:rPr>
          <w:rFonts w:ascii="Century Schoolbook" w:hAnsi="Century Schoolbook" w:cs="Arial"/>
          <w:sz w:val="18"/>
          <w:szCs w:val="18"/>
        </w:rPr>
      </w:pPr>
    </w:p>
    <w:p w14:paraId="7CACEB67" w14:textId="77777777" w:rsidR="000C3403" w:rsidRPr="00E202BC" w:rsidRDefault="00BA18D7" w:rsidP="00675F68">
      <w:pPr>
        <w:pStyle w:val="NoSpacing"/>
        <w:numPr>
          <w:ilvl w:val="0"/>
          <w:numId w:val="6"/>
        </w:numPr>
        <w:rPr>
          <w:rFonts w:ascii="Century Schoolbook" w:hAnsi="Century Schoolbook" w:cs="Arial"/>
          <w:sz w:val="18"/>
          <w:szCs w:val="18"/>
        </w:rPr>
      </w:pPr>
      <w:r w:rsidRPr="00E202BC">
        <w:rPr>
          <w:rFonts w:ascii="Century Schoolbook" w:hAnsi="Century Schoolbook" w:cs="Arial"/>
          <w:sz w:val="18"/>
          <w:szCs w:val="18"/>
        </w:rPr>
        <w:t xml:space="preserve">Training programs </w:t>
      </w:r>
      <w:r w:rsidR="00245DCA" w:rsidRPr="00E202BC">
        <w:rPr>
          <w:rFonts w:ascii="Century Schoolbook" w:hAnsi="Century Schoolbook" w:cs="Arial"/>
          <w:sz w:val="18"/>
          <w:szCs w:val="18"/>
        </w:rPr>
        <w:t xml:space="preserve">provided through career and technical education school adult learning divisions, private and public colleges and universities, and other approved vendors </w:t>
      </w:r>
      <w:r w:rsidRPr="00E202BC">
        <w:rPr>
          <w:rFonts w:ascii="Century Schoolbook" w:hAnsi="Century Schoolbook" w:cs="Arial"/>
          <w:sz w:val="18"/>
          <w:szCs w:val="18"/>
        </w:rPr>
        <w:t xml:space="preserve">that </w:t>
      </w:r>
      <w:r w:rsidR="00245DCA" w:rsidRPr="00E202BC">
        <w:rPr>
          <w:rFonts w:ascii="Century Schoolbook" w:hAnsi="Century Schoolbook" w:cs="Arial"/>
          <w:sz w:val="18"/>
          <w:szCs w:val="18"/>
        </w:rPr>
        <w:t xml:space="preserve">match </w:t>
      </w:r>
      <w:r w:rsidRPr="00E202BC">
        <w:rPr>
          <w:rFonts w:ascii="Century Schoolbook" w:hAnsi="Century Schoolbook" w:cs="Arial"/>
          <w:sz w:val="18"/>
          <w:szCs w:val="18"/>
        </w:rPr>
        <w:t>their skills, interests, personality</w:t>
      </w:r>
      <w:r w:rsidR="00BA3785" w:rsidRPr="00E202BC">
        <w:rPr>
          <w:rFonts w:ascii="Century Schoolbook" w:hAnsi="Century Schoolbook" w:cs="Arial"/>
          <w:sz w:val="18"/>
          <w:szCs w:val="18"/>
        </w:rPr>
        <w:t>,</w:t>
      </w:r>
      <w:r w:rsidRPr="00E202BC">
        <w:rPr>
          <w:rFonts w:ascii="Century Schoolbook" w:hAnsi="Century Schoolbook" w:cs="Arial"/>
          <w:sz w:val="18"/>
          <w:szCs w:val="18"/>
        </w:rPr>
        <w:t xml:space="preserve"> and employment goals</w:t>
      </w:r>
      <w:r w:rsidR="00245DCA" w:rsidRPr="00E202BC">
        <w:rPr>
          <w:rFonts w:ascii="Century Schoolbook" w:hAnsi="Century Schoolbook" w:cs="Arial"/>
          <w:sz w:val="18"/>
          <w:szCs w:val="18"/>
        </w:rPr>
        <w:t>. H</w:t>
      </w:r>
      <w:r w:rsidRPr="00E202BC">
        <w:rPr>
          <w:rFonts w:ascii="Century Schoolbook" w:hAnsi="Century Schoolbook" w:cs="Arial"/>
          <w:sz w:val="18"/>
          <w:szCs w:val="18"/>
        </w:rPr>
        <w:t>elp navigating the financial aid system</w:t>
      </w:r>
      <w:r w:rsidR="00245DCA" w:rsidRPr="00E202BC">
        <w:rPr>
          <w:rFonts w:ascii="Century Schoolbook" w:hAnsi="Century Schoolbook" w:cs="Arial"/>
          <w:sz w:val="18"/>
          <w:szCs w:val="18"/>
        </w:rPr>
        <w:t xml:space="preserve"> and applying for WIOA vouchers.</w:t>
      </w:r>
      <w:r w:rsidR="00B1589B" w:rsidRPr="00E202BC">
        <w:rPr>
          <w:rFonts w:ascii="Century Schoolbook" w:hAnsi="Century Schoolbook" w:cs="Arial"/>
          <w:sz w:val="18"/>
          <w:szCs w:val="18"/>
        </w:rPr>
        <w:t xml:space="preserve"> </w:t>
      </w:r>
      <w:r w:rsidR="000C3403" w:rsidRPr="00E202BC">
        <w:rPr>
          <w:rFonts w:ascii="Century Schoolbook" w:hAnsi="Century Schoolbook" w:cs="Arial"/>
          <w:sz w:val="18"/>
          <w:szCs w:val="18"/>
        </w:rPr>
        <w:t>A plan for financ</w:t>
      </w:r>
      <w:r w:rsidR="00E1558E" w:rsidRPr="00E202BC">
        <w:rPr>
          <w:rFonts w:ascii="Century Schoolbook" w:hAnsi="Century Schoolbook" w:cs="Arial"/>
          <w:sz w:val="18"/>
          <w:szCs w:val="18"/>
        </w:rPr>
        <w:t>ing education will be developed</w:t>
      </w:r>
      <w:r w:rsidR="00BA3785" w:rsidRPr="00E202BC">
        <w:rPr>
          <w:rFonts w:ascii="Century Schoolbook" w:hAnsi="Century Schoolbook" w:cs="Arial"/>
          <w:sz w:val="18"/>
          <w:szCs w:val="18"/>
        </w:rPr>
        <w:t>.</w:t>
      </w:r>
    </w:p>
    <w:p w14:paraId="10CFCFBF" w14:textId="77777777" w:rsidR="008E3C6D" w:rsidRPr="00E202BC" w:rsidRDefault="008E3C6D" w:rsidP="008E3C6D">
      <w:pPr>
        <w:pStyle w:val="NoSpacing"/>
        <w:rPr>
          <w:rFonts w:ascii="Century Schoolbook" w:hAnsi="Century Schoolbook" w:cs="Arial"/>
          <w:sz w:val="18"/>
          <w:szCs w:val="18"/>
        </w:rPr>
      </w:pPr>
    </w:p>
    <w:p w14:paraId="0F6199A6" w14:textId="77777777" w:rsidR="00BA18D7" w:rsidRPr="00E202BC" w:rsidRDefault="00BA18D7" w:rsidP="00675F68">
      <w:pPr>
        <w:pStyle w:val="NoSpacing"/>
        <w:numPr>
          <w:ilvl w:val="0"/>
          <w:numId w:val="6"/>
        </w:numPr>
        <w:rPr>
          <w:rFonts w:ascii="Century Schoolbook" w:hAnsi="Century Schoolbook" w:cs="Arial"/>
          <w:sz w:val="18"/>
          <w:szCs w:val="18"/>
        </w:rPr>
      </w:pPr>
      <w:r w:rsidRPr="00E202BC">
        <w:rPr>
          <w:rFonts w:ascii="Century Schoolbook" w:hAnsi="Century Schoolbook" w:cs="Arial"/>
          <w:sz w:val="18"/>
          <w:szCs w:val="18"/>
        </w:rPr>
        <w:t xml:space="preserve">Referral to Partner organizations and other community resources when individuals need services that are beyond the scope of the career navigation </w:t>
      </w:r>
      <w:proofErr w:type="gramStart"/>
      <w:r w:rsidRPr="00E202BC">
        <w:rPr>
          <w:rFonts w:ascii="Century Schoolbook" w:hAnsi="Century Schoolbook" w:cs="Arial"/>
          <w:sz w:val="18"/>
          <w:szCs w:val="18"/>
        </w:rPr>
        <w:t>division</w:t>
      </w:r>
      <w:proofErr w:type="gramEnd"/>
      <w:r w:rsidR="000C3403" w:rsidRPr="00E202BC">
        <w:rPr>
          <w:rFonts w:ascii="Century Schoolbook" w:hAnsi="Century Schoolbook" w:cs="Arial"/>
          <w:sz w:val="18"/>
          <w:szCs w:val="18"/>
        </w:rPr>
        <w:t xml:space="preserve"> and they agree to the referral</w:t>
      </w:r>
    </w:p>
    <w:p w14:paraId="2E501ED1" w14:textId="77777777" w:rsidR="000C3403" w:rsidRPr="00E202BC" w:rsidRDefault="000C3403" w:rsidP="008E3C6D">
      <w:pPr>
        <w:pStyle w:val="NoSpacing"/>
        <w:rPr>
          <w:rFonts w:ascii="Century Schoolbook" w:hAnsi="Century Schoolbook" w:cs="Arial"/>
          <w:sz w:val="18"/>
          <w:szCs w:val="18"/>
        </w:rPr>
      </w:pPr>
    </w:p>
    <w:p w14:paraId="52BB0387" w14:textId="77777777" w:rsidR="00E1558E" w:rsidRPr="00E202BC" w:rsidRDefault="00E1558E" w:rsidP="00675F68">
      <w:pPr>
        <w:pStyle w:val="NoSpacing"/>
        <w:numPr>
          <w:ilvl w:val="0"/>
          <w:numId w:val="6"/>
        </w:numPr>
        <w:rPr>
          <w:rFonts w:ascii="Century Schoolbook" w:hAnsi="Century Schoolbook" w:cs="Arial"/>
          <w:sz w:val="18"/>
          <w:szCs w:val="18"/>
        </w:rPr>
      </w:pPr>
      <w:r w:rsidRPr="00E202BC">
        <w:rPr>
          <w:rFonts w:ascii="Century Schoolbook" w:hAnsi="Century Schoolbook" w:cs="Arial"/>
          <w:sz w:val="18"/>
          <w:szCs w:val="18"/>
        </w:rPr>
        <w:t xml:space="preserve">Job search preparation and placement </w:t>
      </w:r>
    </w:p>
    <w:p w14:paraId="6B833672" w14:textId="77777777" w:rsidR="008A2DC0" w:rsidRPr="00E202BC" w:rsidRDefault="008A2DC0" w:rsidP="008A2DC0">
      <w:pPr>
        <w:pStyle w:val="ListParagraph"/>
        <w:rPr>
          <w:rFonts w:ascii="Century Schoolbook" w:hAnsi="Century Schoolbook" w:cs="Arial"/>
          <w:sz w:val="18"/>
          <w:szCs w:val="18"/>
        </w:rPr>
      </w:pPr>
    </w:p>
    <w:p w14:paraId="23CC9C8A" w14:textId="45019770" w:rsidR="0048116D" w:rsidRPr="00E202BC" w:rsidRDefault="0048116D" w:rsidP="00CD60A4">
      <w:pPr>
        <w:pStyle w:val="NoSpacing"/>
        <w:spacing w:line="276" w:lineRule="auto"/>
        <w:rPr>
          <w:rFonts w:ascii="Century Schoolbook" w:hAnsi="Century Schoolbook" w:cs="Arial"/>
          <w:sz w:val="18"/>
          <w:szCs w:val="18"/>
        </w:rPr>
      </w:pPr>
      <w:r w:rsidRPr="00E202BC">
        <w:rPr>
          <w:rFonts w:ascii="Century Schoolbook" w:hAnsi="Century Schoolbook" w:cs="Arial"/>
          <w:sz w:val="18"/>
          <w:szCs w:val="18"/>
        </w:rPr>
        <w:t xml:space="preserve">The following services </w:t>
      </w:r>
      <w:r w:rsidR="00245DCA" w:rsidRPr="00E202BC">
        <w:rPr>
          <w:rFonts w:ascii="Century Schoolbook" w:hAnsi="Century Schoolbook" w:cs="Arial"/>
          <w:sz w:val="18"/>
          <w:szCs w:val="18"/>
        </w:rPr>
        <w:t xml:space="preserve">will be available to all </w:t>
      </w:r>
      <w:r w:rsidRPr="00E202BC">
        <w:rPr>
          <w:rFonts w:ascii="Century Schoolbook" w:hAnsi="Century Schoolbook" w:cs="Arial"/>
          <w:sz w:val="18"/>
          <w:szCs w:val="18"/>
        </w:rPr>
        <w:t xml:space="preserve">individuals </w:t>
      </w:r>
      <w:r w:rsidR="00207458">
        <w:rPr>
          <w:rFonts w:ascii="Century Schoolbook" w:hAnsi="Century Schoolbook" w:cs="Arial"/>
          <w:sz w:val="18"/>
          <w:szCs w:val="18"/>
        </w:rPr>
        <w:t>both through</w:t>
      </w:r>
      <w:r w:rsidR="000C3403" w:rsidRPr="00E202BC">
        <w:rPr>
          <w:rFonts w:ascii="Century Schoolbook" w:hAnsi="Century Schoolbook" w:cs="Arial"/>
          <w:sz w:val="18"/>
          <w:szCs w:val="18"/>
        </w:rPr>
        <w:t xml:space="preserve"> </w:t>
      </w:r>
      <w:r w:rsidR="00E1558E" w:rsidRPr="00E202BC">
        <w:rPr>
          <w:rFonts w:ascii="Century Schoolbook" w:hAnsi="Century Schoolbook" w:cs="Arial"/>
          <w:sz w:val="18"/>
          <w:szCs w:val="18"/>
        </w:rPr>
        <w:t>virtual</w:t>
      </w:r>
      <w:r w:rsidR="00207458">
        <w:rPr>
          <w:rFonts w:ascii="Century Schoolbook" w:hAnsi="Century Schoolbook" w:cs="Arial"/>
          <w:sz w:val="18"/>
          <w:szCs w:val="18"/>
        </w:rPr>
        <w:t xml:space="preserve"> platforms</w:t>
      </w:r>
      <w:r w:rsidR="00E1558E" w:rsidRPr="00E202BC">
        <w:rPr>
          <w:rFonts w:ascii="Century Schoolbook" w:hAnsi="Century Schoolbook" w:cs="Arial"/>
          <w:sz w:val="18"/>
          <w:szCs w:val="18"/>
        </w:rPr>
        <w:t xml:space="preserve"> </w:t>
      </w:r>
      <w:r w:rsidR="00207458">
        <w:rPr>
          <w:rFonts w:ascii="Century Schoolbook" w:hAnsi="Century Schoolbook" w:cs="Arial"/>
          <w:sz w:val="18"/>
          <w:szCs w:val="18"/>
        </w:rPr>
        <w:t xml:space="preserve">and in-person </w:t>
      </w:r>
      <w:r w:rsidR="000C3403" w:rsidRPr="00E202BC">
        <w:rPr>
          <w:rFonts w:ascii="Century Schoolbook" w:hAnsi="Century Schoolbook" w:cs="Arial"/>
          <w:sz w:val="18"/>
          <w:szCs w:val="18"/>
        </w:rPr>
        <w:t xml:space="preserve">and the </w:t>
      </w:r>
      <w:r w:rsidR="000C3403" w:rsidRPr="00E202BC">
        <w:rPr>
          <w:rFonts w:ascii="Century Schoolbook" w:hAnsi="Century Schoolbook" w:cs="Arial"/>
          <w:sz w:val="18"/>
          <w:szCs w:val="18"/>
        </w:rPr>
        <w:lastRenderedPageBreak/>
        <w:t>profile matching system</w:t>
      </w:r>
      <w:r w:rsidR="00275A08" w:rsidRPr="00E202BC">
        <w:rPr>
          <w:rFonts w:ascii="Century Schoolbook" w:hAnsi="Century Schoolbook" w:cs="Arial"/>
          <w:sz w:val="18"/>
          <w:szCs w:val="18"/>
        </w:rPr>
        <w:t>,</w:t>
      </w:r>
      <w:r w:rsidR="000C3403" w:rsidRPr="00E202BC">
        <w:rPr>
          <w:rFonts w:ascii="Century Schoolbook" w:hAnsi="Century Schoolbook" w:cs="Arial"/>
          <w:sz w:val="18"/>
          <w:szCs w:val="18"/>
        </w:rPr>
        <w:t xml:space="preserve"> </w:t>
      </w:r>
      <w:r w:rsidR="00245DCA" w:rsidRPr="00E202BC">
        <w:rPr>
          <w:rFonts w:ascii="Century Schoolbook" w:hAnsi="Century Schoolbook" w:cs="Arial"/>
          <w:sz w:val="18"/>
          <w:szCs w:val="18"/>
        </w:rPr>
        <w:t>regardless of eligibility for services through WIOA and other special programs</w:t>
      </w:r>
      <w:r w:rsidR="00275A08" w:rsidRPr="00E202BC">
        <w:rPr>
          <w:rFonts w:ascii="Century Schoolbook" w:hAnsi="Century Schoolbook" w:cs="Arial"/>
          <w:sz w:val="18"/>
          <w:szCs w:val="18"/>
        </w:rPr>
        <w:t>:</w:t>
      </w:r>
      <w:r w:rsidR="00245DCA" w:rsidRPr="00E202BC">
        <w:rPr>
          <w:rFonts w:ascii="Century Schoolbook" w:hAnsi="Century Schoolbook" w:cs="Arial"/>
          <w:sz w:val="18"/>
          <w:szCs w:val="18"/>
        </w:rPr>
        <w:t xml:space="preserve"> </w:t>
      </w:r>
    </w:p>
    <w:p w14:paraId="7B9E2DF9" w14:textId="77777777" w:rsidR="0048116D" w:rsidRPr="00E202BC" w:rsidRDefault="0048116D" w:rsidP="00CD60A4">
      <w:pPr>
        <w:pStyle w:val="NoSpacing"/>
        <w:spacing w:line="276" w:lineRule="auto"/>
        <w:rPr>
          <w:rFonts w:ascii="Century Schoolbook" w:hAnsi="Century Schoolbook" w:cs="Arial"/>
          <w:sz w:val="18"/>
          <w:szCs w:val="18"/>
        </w:rPr>
      </w:pPr>
    </w:p>
    <w:p w14:paraId="7E56B379" w14:textId="77777777" w:rsidR="0048116D" w:rsidRPr="00E202BC" w:rsidRDefault="0048116D" w:rsidP="00675F68">
      <w:pPr>
        <w:pStyle w:val="NoSpacing"/>
        <w:numPr>
          <w:ilvl w:val="0"/>
          <w:numId w:val="7"/>
        </w:numPr>
        <w:spacing w:line="276" w:lineRule="auto"/>
        <w:rPr>
          <w:rFonts w:ascii="Century Schoolbook" w:hAnsi="Century Schoolbook" w:cs="Arial"/>
          <w:sz w:val="18"/>
          <w:szCs w:val="18"/>
        </w:rPr>
      </w:pPr>
      <w:r w:rsidRPr="00E202BC">
        <w:rPr>
          <w:rFonts w:ascii="Century Schoolbook" w:hAnsi="Century Schoolbook" w:cs="Arial"/>
          <w:sz w:val="18"/>
          <w:szCs w:val="18"/>
        </w:rPr>
        <w:t>Labor market data including information about industries and occupations where there are current and future opportunities for employment and advancement, the knowledge and skills requirements in those jobs, and relevant education and training programs</w:t>
      </w:r>
    </w:p>
    <w:p w14:paraId="5F301946" w14:textId="77777777" w:rsidR="00183EB7" w:rsidRPr="00E202BC" w:rsidRDefault="00183EB7" w:rsidP="00CD60A4">
      <w:pPr>
        <w:pStyle w:val="NoSpacing"/>
        <w:spacing w:line="276" w:lineRule="auto"/>
        <w:ind w:left="360"/>
        <w:rPr>
          <w:rFonts w:ascii="Century Schoolbook" w:hAnsi="Century Schoolbook" w:cs="Arial"/>
          <w:sz w:val="18"/>
          <w:szCs w:val="18"/>
        </w:rPr>
      </w:pPr>
    </w:p>
    <w:p w14:paraId="5346770F" w14:textId="77777777" w:rsidR="00183EB7" w:rsidRPr="00E202BC" w:rsidRDefault="00183EB7" w:rsidP="00675F68">
      <w:pPr>
        <w:pStyle w:val="NoSpacing"/>
        <w:numPr>
          <w:ilvl w:val="0"/>
          <w:numId w:val="7"/>
        </w:numPr>
        <w:spacing w:line="276" w:lineRule="auto"/>
        <w:rPr>
          <w:rFonts w:ascii="Century Schoolbook" w:hAnsi="Century Schoolbook" w:cs="Arial"/>
          <w:sz w:val="18"/>
          <w:szCs w:val="18"/>
        </w:rPr>
      </w:pPr>
      <w:r w:rsidRPr="00E202BC">
        <w:rPr>
          <w:rFonts w:ascii="Century Schoolbook" w:hAnsi="Century Schoolbook" w:cs="Arial"/>
          <w:sz w:val="18"/>
          <w:szCs w:val="18"/>
        </w:rPr>
        <w:t>Job search tutorials, including resume building and interviewing skills</w:t>
      </w:r>
      <w:r w:rsidR="00C179D5" w:rsidRPr="00E202BC">
        <w:rPr>
          <w:rFonts w:ascii="Century Schoolbook" w:hAnsi="Century Schoolbook" w:cs="Arial"/>
          <w:sz w:val="18"/>
          <w:szCs w:val="18"/>
        </w:rPr>
        <w:t xml:space="preserve"> placement assistance</w:t>
      </w:r>
    </w:p>
    <w:p w14:paraId="5152521D" w14:textId="77777777" w:rsidR="00BF1A20" w:rsidRPr="00E202BC" w:rsidRDefault="00BF1A20" w:rsidP="00BF1A20">
      <w:pPr>
        <w:pStyle w:val="NoSpacing"/>
        <w:spacing w:line="276" w:lineRule="auto"/>
        <w:rPr>
          <w:rFonts w:ascii="Century Schoolbook" w:hAnsi="Century Schoolbook" w:cs="Arial"/>
          <w:sz w:val="18"/>
          <w:szCs w:val="18"/>
        </w:rPr>
      </w:pPr>
    </w:p>
    <w:p w14:paraId="5E25104E" w14:textId="77777777" w:rsidR="00183EB7" w:rsidRPr="00E202BC" w:rsidRDefault="00183EB7" w:rsidP="00675F68">
      <w:pPr>
        <w:pStyle w:val="NoSpacing"/>
        <w:numPr>
          <w:ilvl w:val="0"/>
          <w:numId w:val="7"/>
        </w:numPr>
        <w:spacing w:line="276" w:lineRule="auto"/>
        <w:rPr>
          <w:rFonts w:ascii="Century Schoolbook" w:hAnsi="Century Schoolbook" w:cs="Arial"/>
          <w:sz w:val="18"/>
          <w:szCs w:val="18"/>
        </w:rPr>
      </w:pPr>
      <w:r w:rsidRPr="00E202BC">
        <w:rPr>
          <w:rFonts w:ascii="Century Schoolbook" w:hAnsi="Century Schoolbook" w:cs="Arial"/>
          <w:sz w:val="18"/>
          <w:szCs w:val="18"/>
        </w:rPr>
        <w:t>On-line occupational training programs</w:t>
      </w:r>
    </w:p>
    <w:p w14:paraId="4EEF5E25" w14:textId="77777777" w:rsidR="0048116D" w:rsidRPr="00E202BC" w:rsidRDefault="0048116D" w:rsidP="00CD60A4">
      <w:pPr>
        <w:pStyle w:val="NoSpacing"/>
        <w:spacing w:line="276" w:lineRule="auto"/>
        <w:rPr>
          <w:rFonts w:ascii="Century Schoolbook" w:hAnsi="Century Schoolbook" w:cs="Arial"/>
          <w:sz w:val="18"/>
          <w:szCs w:val="18"/>
        </w:rPr>
      </w:pPr>
    </w:p>
    <w:p w14:paraId="4FFB9B2A" w14:textId="77777777" w:rsidR="0048116D" w:rsidRPr="00E202BC" w:rsidRDefault="0048116D" w:rsidP="00675F68">
      <w:pPr>
        <w:pStyle w:val="NoSpacing"/>
        <w:numPr>
          <w:ilvl w:val="0"/>
          <w:numId w:val="7"/>
        </w:numPr>
        <w:spacing w:line="276" w:lineRule="auto"/>
        <w:rPr>
          <w:rFonts w:ascii="Century Schoolbook" w:hAnsi="Century Schoolbook" w:cs="Arial"/>
          <w:sz w:val="18"/>
          <w:szCs w:val="18"/>
        </w:rPr>
      </w:pPr>
      <w:r w:rsidRPr="00E202BC">
        <w:rPr>
          <w:rFonts w:ascii="Century Schoolbook" w:hAnsi="Century Schoolbook" w:cs="Arial"/>
          <w:sz w:val="18"/>
          <w:szCs w:val="18"/>
        </w:rPr>
        <w:t>Notice of a job opening when their profile matches the requirements</w:t>
      </w:r>
      <w:r w:rsidR="00183EB7" w:rsidRPr="00E202BC">
        <w:rPr>
          <w:rFonts w:ascii="Century Schoolbook" w:hAnsi="Century Schoolbook" w:cs="Arial"/>
          <w:sz w:val="18"/>
          <w:szCs w:val="18"/>
        </w:rPr>
        <w:t xml:space="preserve"> in the job order</w:t>
      </w:r>
      <w:r w:rsidRPr="00E202BC">
        <w:rPr>
          <w:rFonts w:ascii="Century Schoolbook" w:hAnsi="Century Schoolbook" w:cs="Arial"/>
          <w:sz w:val="18"/>
          <w:szCs w:val="18"/>
        </w:rPr>
        <w:t>, assistance in completing the application</w:t>
      </w:r>
      <w:r w:rsidR="00BF1A20" w:rsidRPr="00E202BC">
        <w:rPr>
          <w:rFonts w:ascii="Century Schoolbook" w:hAnsi="Century Schoolbook" w:cs="Arial"/>
          <w:sz w:val="18"/>
          <w:szCs w:val="18"/>
        </w:rPr>
        <w:t>,</w:t>
      </w:r>
      <w:r w:rsidRPr="00E202BC">
        <w:rPr>
          <w:rFonts w:ascii="Century Schoolbook" w:hAnsi="Century Schoolbook" w:cs="Arial"/>
          <w:sz w:val="18"/>
          <w:szCs w:val="18"/>
        </w:rPr>
        <w:t xml:space="preserve"> and preparation for selling themselves to the employer</w:t>
      </w:r>
    </w:p>
    <w:p w14:paraId="027C7F6A" w14:textId="77777777" w:rsidR="00C179D5" w:rsidRPr="00E202BC" w:rsidRDefault="00C179D5" w:rsidP="001841DF">
      <w:pPr>
        <w:rPr>
          <w:rFonts w:ascii="Century Schoolbook" w:hAnsi="Century Schoolbook" w:cs="Arial"/>
          <w:sz w:val="18"/>
          <w:szCs w:val="18"/>
        </w:rPr>
      </w:pPr>
    </w:p>
    <w:p w14:paraId="7D30C139" w14:textId="77777777" w:rsidR="007E123A" w:rsidRPr="00E202BC" w:rsidRDefault="008A2DC0" w:rsidP="00675F68">
      <w:pPr>
        <w:pStyle w:val="NoSpacing"/>
        <w:numPr>
          <w:ilvl w:val="0"/>
          <w:numId w:val="7"/>
        </w:numPr>
        <w:spacing w:line="276" w:lineRule="auto"/>
        <w:rPr>
          <w:rFonts w:ascii="Century Schoolbook" w:hAnsi="Century Schoolbook" w:cs="Arial"/>
          <w:sz w:val="18"/>
          <w:szCs w:val="18"/>
        </w:rPr>
      </w:pPr>
      <w:r w:rsidRPr="00E202BC">
        <w:rPr>
          <w:rFonts w:ascii="Century Schoolbook" w:hAnsi="Century Schoolbook" w:cs="Arial"/>
          <w:sz w:val="18"/>
          <w:szCs w:val="18"/>
        </w:rPr>
        <w:t xml:space="preserve">Information about filing for unemployment </w:t>
      </w:r>
      <w:r w:rsidR="001841DF" w:rsidRPr="00E202BC">
        <w:rPr>
          <w:rFonts w:ascii="Century Schoolbook" w:hAnsi="Century Schoolbook" w:cs="Arial"/>
          <w:sz w:val="18"/>
          <w:szCs w:val="18"/>
        </w:rPr>
        <w:t>and/</w:t>
      </w:r>
      <w:r w:rsidRPr="00E202BC">
        <w:rPr>
          <w:rFonts w:ascii="Century Schoolbook" w:hAnsi="Century Schoolbook" w:cs="Arial"/>
          <w:sz w:val="18"/>
          <w:szCs w:val="18"/>
        </w:rPr>
        <w:t>or addressing problems with their claims</w:t>
      </w:r>
    </w:p>
    <w:p w14:paraId="52719EFF" w14:textId="77777777" w:rsidR="00C717E3" w:rsidRPr="00E202BC" w:rsidRDefault="00C717E3" w:rsidP="00C717E3">
      <w:pPr>
        <w:pStyle w:val="NoSpacing"/>
        <w:spacing w:line="276" w:lineRule="auto"/>
        <w:rPr>
          <w:rFonts w:ascii="Century Schoolbook" w:hAnsi="Century Schoolbook" w:cs="Arial"/>
          <w:sz w:val="18"/>
          <w:szCs w:val="18"/>
        </w:rPr>
      </w:pPr>
    </w:p>
    <w:p w14:paraId="6BED6DC8" w14:textId="77777777" w:rsidR="00183EB7" w:rsidRPr="00E202BC" w:rsidRDefault="00C717E3" w:rsidP="00CD60A4">
      <w:pPr>
        <w:pStyle w:val="NoSpacing"/>
        <w:spacing w:line="276" w:lineRule="auto"/>
        <w:rPr>
          <w:rFonts w:ascii="Century Schoolbook" w:hAnsi="Century Schoolbook" w:cs="Arial"/>
          <w:b/>
          <w:i/>
          <w:sz w:val="18"/>
          <w:szCs w:val="18"/>
        </w:rPr>
      </w:pPr>
      <w:r w:rsidRPr="00E202BC">
        <w:rPr>
          <w:rFonts w:ascii="Century Schoolbook" w:hAnsi="Century Schoolbook" w:cs="Arial"/>
          <w:b/>
          <w:i/>
          <w:sz w:val="18"/>
          <w:szCs w:val="18"/>
        </w:rPr>
        <w:t>P</w:t>
      </w:r>
      <w:r w:rsidR="00183EB7" w:rsidRPr="00E202BC">
        <w:rPr>
          <w:rFonts w:ascii="Century Schoolbook" w:hAnsi="Century Schoolbook" w:cs="Arial"/>
          <w:b/>
          <w:i/>
          <w:sz w:val="18"/>
          <w:szCs w:val="18"/>
        </w:rPr>
        <w:t>athways to Services</w:t>
      </w:r>
    </w:p>
    <w:p w14:paraId="0E9986FF" w14:textId="77777777" w:rsidR="00A45D9C" w:rsidRPr="00E202BC" w:rsidRDefault="00A45D9C" w:rsidP="00CD60A4">
      <w:pPr>
        <w:pStyle w:val="NoSpacing"/>
        <w:spacing w:line="276" w:lineRule="auto"/>
        <w:rPr>
          <w:rFonts w:ascii="Century Schoolbook" w:hAnsi="Century Schoolbook" w:cs="Arial"/>
          <w:sz w:val="18"/>
          <w:szCs w:val="18"/>
        </w:rPr>
      </w:pPr>
    </w:p>
    <w:p w14:paraId="32DCA97F" w14:textId="1444DA67" w:rsidR="00505D9D" w:rsidRPr="00E202BC" w:rsidRDefault="00505D9D" w:rsidP="00505D9D">
      <w:pPr>
        <w:pStyle w:val="NoSpacing"/>
        <w:spacing w:line="276" w:lineRule="auto"/>
        <w:rPr>
          <w:rFonts w:ascii="Century Schoolbook" w:hAnsi="Century Schoolbook" w:cs="Arial"/>
          <w:sz w:val="18"/>
          <w:szCs w:val="18"/>
        </w:rPr>
      </w:pPr>
      <w:r w:rsidRPr="00E202BC">
        <w:rPr>
          <w:rFonts w:ascii="Century Schoolbook" w:hAnsi="Century Schoolbook" w:cs="Arial"/>
          <w:sz w:val="18"/>
          <w:szCs w:val="18"/>
        </w:rPr>
        <w:t xml:space="preserve">There are multiple points of entry into the workforce development system in Metro </w:t>
      </w:r>
      <w:r w:rsidR="00F25003">
        <w:rPr>
          <w:rFonts w:ascii="Century Schoolbook" w:hAnsi="Century Schoolbook" w:cs="Arial"/>
          <w:sz w:val="18"/>
          <w:szCs w:val="18"/>
        </w:rPr>
        <w:t>South/West</w:t>
      </w:r>
      <w:r w:rsidRPr="00E202BC">
        <w:rPr>
          <w:rFonts w:ascii="Century Schoolbook" w:hAnsi="Century Schoolbook" w:cs="Arial"/>
          <w:sz w:val="18"/>
          <w:szCs w:val="18"/>
        </w:rPr>
        <w:t>, that,</w:t>
      </w:r>
      <w:r w:rsidR="00A559AF" w:rsidRPr="00E202BC">
        <w:rPr>
          <w:rFonts w:ascii="Century Schoolbook" w:hAnsi="Century Schoolbook" w:cs="Arial"/>
          <w:sz w:val="18"/>
          <w:szCs w:val="18"/>
        </w:rPr>
        <w:t xml:space="preserve"> </w:t>
      </w:r>
      <w:r w:rsidRPr="00E202BC">
        <w:rPr>
          <w:rFonts w:ascii="Century Schoolbook" w:hAnsi="Century Schoolbook" w:cs="Arial"/>
          <w:sz w:val="18"/>
          <w:szCs w:val="18"/>
        </w:rPr>
        <w:t xml:space="preserve">collectively, will lead to self-sustaining wages. </w:t>
      </w:r>
      <w:r w:rsidR="00A45D9C" w:rsidRPr="00E202BC">
        <w:rPr>
          <w:rFonts w:ascii="Century Schoolbook" w:hAnsi="Century Schoolbook" w:cs="Arial"/>
          <w:sz w:val="18"/>
          <w:szCs w:val="18"/>
        </w:rPr>
        <w:t xml:space="preserve">The pathways for each target group, developed by the Partners for their target groups, are in </w:t>
      </w:r>
      <w:r w:rsidR="00AF71BE">
        <w:rPr>
          <w:rFonts w:ascii="Century Schoolbook" w:hAnsi="Century Schoolbook" w:cs="Arial"/>
          <w:sz w:val="18"/>
          <w:szCs w:val="18"/>
        </w:rPr>
        <w:t>A</w:t>
      </w:r>
      <w:r w:rsidR="00A45D9C" w:rsidRPr="00E202BC">
        <w:rPr>
          <w:rFonts w:ascii="Century Schoolbook" w:hAnsi="Century Schoolbook" w:cs="Arial"/>
          <w:sz w:val="18"/>
          <w:szCs w:val="18"/>
        </w:rPr>
        <w:t xml:space="preserve">ttachment </w:t>
      </w:r>
      <w:r w:rsidR="00DE44E7">
        <w:rPr>
          <w:rFonts w:ascii="Century Schoolbook" w:hAnsi="Century Schoolbook" w:cs="Arial"/>
          <w:sz w:val="18"/>
          <w:szCs w:val="18"/>
        </w:rPr>
        <w:t>A.</w:t>
      </w:r>
    </w:p>
    <w:p w14:paraId="565F4434" w14:textId="77777777" w:rsidR="001D6A2D" w:rsidRPr="00E202BC" w:rsidRDefault="001D6A2D" w:rsidP="00CD60A4">
      <w:pPr>
        <w:pStyle w:val="NoSpacing"/>
        <w:spacing w:line="276" w:lineRule="auto"/>
        <w:rPr>
          <w:rFonts w:ascii="Century Schoolbook" w:hAnsi="Century Schoolbook" w:cs="Arial"/>
          <w:sz w:val="18"/>
          <w:szCs w:val="18"/>
        </w:rPr>
      </w:pPr>
    </w:p>
    <w:p w14:paraId="147221AD" w14:textId="77777777" w:rsidR="00973555" w:rsidRDefault="00973555" w:rsidP="00CD60A4">
      <w:pPr>
        <w:pStyle w:val="NoSpacing"/>
        <w:spacing w:line="276" w:lineRule="auto"/>
        <w:rPr>
          <w:rFonts w:ascii="Century Schoolbook" w:hAnsi="Century Schoolbook" w:cs="Arial"/>
          <w:b/>
          <w:i/>
          <w:sz w:val="18"/>
          <w:szCs w:val="18"/>
        </w:rPr>
      </w:pPr>
    </w:p>
    <w:p w14:paraId="1FC85B48" w14:textId="7982B8AB" w:rsidR="00CE37F6" w:rsidRPr="00E202BC" w:rsidRDefault="00CE37F6" w:rsidP="00CD60A4">
      <w:pPr>
        <w:pStyle w:val="NoSpacing"/>
        <w:spacing w:line="276" w:lineRule="auto"/>
        <w:rPr>
          <w:rFonts w:ascii="Century Schoolbook" w:hAnsi="Century Schoolbook" w:cs="Arial"/>
          <w:b/>
          <w:i/>
          <w:sz w:val="18"/>
          <w:szCs w:val="18"/>
        </w:rPr>
      </w:pPr>
      <w:r w:rsidRPr="00E202BC">
        <w:rPr>
          <w:rFonts w:ascii="Century Schoolbook" w:hAnsi="Century Schoolbook" w:cs="Arial"/>
          <w:b/>
          <w:i/>
          <w:sz w:val="18"/>
          <w:szCs w:val="18"/>
        </w:rPr>
        <w:t>Supports and Services for Target Markets</w:t>
      </w:r>
    </w:p>
    <w:p w14:paraId="64628B35" w14:textId="77777777" w:rsidR="00CE37F6" w:rsidRPr="00E202BC" w:rsidRDefault="00CE37F6" w:rsidP="00CD60A4">
      <w:pPr>
        <w:pStyle w:val="NoSpacing"/>
        <w:spacing w:line="276" w:lineRule="auto"/>
        <w:rPr>
          <w:rFonts w:ascii="Century Schoolbook" w:hAnsi="Century Schoolbook" w:cs="Arial"/>
          <w:sz w:val="18"/>
          <w:szCs w:val="18"/>
        </w:rPr>
      </w:pPr>
    </w:p>
    <w:p w14:paraId="338356FB" w14:textId="29F92D61" w:rsidR="00815D04" w:rsidRPr="00E202BC" w:rsidRDefault="008E3C6D" w:rsidP="00CD60A4">
      <w:pPr>
        <w:pStyle w:val="NoSpacing"/>
        <w:spacing w:line="276" w:lineRule="auto"/>
        <w:rPr>
          <w:rFonts w:ascii="Century Schoolbook" w:hAnsi="Century Schoolbook" w:cs="Arial"/>
          <w:sz w:val="18"/>
          <w:szCs w:val="18"/>
        </w:rPr>
      </w:pPr>
      <w:r w:rsidRPr="00E202BC">
        <w:rPr>
          <w:rFonts w:ascii="Century Schoolbook" w:hAnsi="Century Schoolbook" w:cs="Arial"/>
          <w:sz w:val="18"/>
          <w:szCs w:val="18"/>
        </w:rPr>
        <w:t>The table in A</w:t>
      </w:r>
      <w:r w:rsidR="000A7697" w:rsidRPr="00E202BC">
        <w:rPr>
          <w:rFonts w:ascii="Century Schoolbook" w:hAnsi="Century Schoolbook" w:cs="Arial"/>
          <w:sz w:val="18"/>
          <w:szCs w:val="18"/>
        </w:rPr>
        <w:t xml:space="preserve">ttachment </w:t>
      </w:r>
      <w:r w:rsidR="009F5FD1">
        <w:rPr>
          <w:rFonts w:ascii="Century Schoolbook" w:hAnsi="Century Schoolbook" w:cs="Arial"/>
          <w:sz w:val="18"/>
          <w:szCs w:val="18"/>
        </w:rPr>
        <w:t>B.</w:t>
      </w:r>
      <w:r w:rsidR="00A559AF" w:rsidRPr="00E202BC">
        <w:rPr>
          <w:rFonts w:ascii="Century Schoolbook" w:hAnsi="Century Schoolbook" w:cs="Arial"/>
          <w:sz w:val="18"/>
          <w:szCs w:val="18"/>
        </w:rPr>
        <w:t xml:space="preserve"> (MSW WIOA Partner Services</w:t>
      </w:r>
      <w:r w:rsidR="00A559AF" w:rsidRPr="00E202BC">
        <w:rPr>
          <w:rFonts w:ascii="Century Schoolbook" w:hAnsi="Century Schoolbook" w:cs="Arial"/>
          <w:b/>
          <w:sz w:val="18"/>
          <w:szCs w:val="18"/>
        </w:rPr>
        <w:t>)</w:t>
      </w:r>
      <w:r w:rsidRPr="00E202BC">
        <w:rPr>
          <w:rFonts w:ascii="Century Schoolbook" w:hAnsi="Century Schoolbook" w:cs="Arial"/>
          <w:sz w:val="18"/>
          <w:szCs w:val="18"/>
        </w:rPr>
        <w:t xml:space="preserve"> lists the services provided by the </w:t>
      </w:r>
      <w:r w:rsidR="00A559AF" w:rsidRPr="00E202BC">
        <w:rPr>
          <w:rFonts w:ascii="Century Schoolbook" w:hAnsi="Century Schoolbook" w:cs="Arial"/>
          <w:sz w:val="18"/>
          <w:szCs w:val="18"/>
        </w:rPr>
        <w:t>P</w:t>
      </w:r>
      <w:r w:rsidRPr="00E202BC">
        <w:rPr>
          <w:rFonts w:ascii="Century Schoolbook" w:hAnsi="Century Schoolbook" w:cs="Arial"/>
          <w:sz w:val="18"/>
          <w:szCs w:val="18"/>
        </w:rPr>
        <w:t>artners to prepare people for the career center or to respond to the needs of individuals referred by the career center.</w:t>
      </w:r>
    </w:p>
    <w:p w14:paraId="50ACB625" w14:textId="77777777" w:rsidR="00815D04" w:rsidRPr="00E202BC" w:rsidRDefault="00815D04" w:rsidP="00CD60A4">
      <w:pPr>
        <w:pStyle w:val="NoSpacing"/>
        <w:spacing w:line="276" w:lineRule="auto"/>
        <w:rPr>
          <w:rFonts w:ascii="Century Schoolbook" w:hAnsi="Century Schoolbook" w:cs="Arial"/>
          <w:sz w:val="18"/>
          <w:szCs w:val="18"/>
        </w:rPr>
      </w:pPr>
    </w:p>
    <w:p w14:paraId="11562122" w14:textId="77777777" w:rsidR="001D6A2D" w:rsidRPr="00E202BC" w:rsidRDefault="001D6A2D" w:rsidP="00CD60A4">
      <w:pPr>
        <w:pStyle w:val="NoSpacing"/>
        <w:spacing w:line="276" w:lineRule="auto"/>
        <w:rPr>
          <w:rFonts w:ascii="Century Schoolbook" w:hAnsi="Century Schoolbook" w:cs="Arial"/>
          <w:b/>
          <w:sz w:val="18"/>
          <w:szCs w:val="18"/>
        </w:rPr>
      </w:pPr>
    </w:p>
    <w:p w14:paraId="3041DF28" w14:textId="77777777" w:rsidR="00943D9A" w:rsidRPr="00E202BC" w:rsidRDefault="00943D9A" w:rsidP="00CD60A4">
      <w:pPr>
        <w:pStyle w:val="NoSpacing"/>
        <w:spacing w:line="276" w:lineRule="auto"/>
        <w:rPr>
          <w:rFonts w:ascii="Century Schoolbook" w:hAnsi="Century Schoolbook" w:cs="Arial"/>
          <w:b/>
          <w:sz w:val="18"/>
          <w:szCs w:val="18"/>
        </w:rPr>
      </w:pPr>
    </w:p>
    <w:p w14:paraId="6A1AD825" w14:textId="51622455" w:rsidR="00B34F5C" w:rsidRPr="00E202BC" w:rsidRDefault="00815D04" w:rsidP="00CD60A4">
      <w:pPr>
        <w:pStyle w:val="NoSpacing"/>
        <w:spacing w:line="276" w:lineRule="auto"/>
        <w:rPr>
          <w:rFonts w:ascii="Century Schoolbook" w:hAnsi="Century Schoolbook" w:cs="Arial"/>
          <w:b/>
          <w:sz w:val="20"/>
          <w:szCs w:val="20"/>
        </w:rPr>
      </w:pPr>
      <w:r w:rsidRPr="00E202BC">
        <w:rPr>
          <w:rFonts w:ascii="Century Schoolbook" w:hAnsi="Century Schoolbook" w:cs="Arial"/>
          <w:b/>
          <w:sz w:val="20"/>
          <w:szCs w:val="20"/>
        </w:rPr>
        <w:t>Business Services</w:t>
      </w:r>
      <w:r w:rsidR="00B34F5C" w:rsidRPr="00E202BC">
        <w:rPr>
          <w:rFonts w:ascii="Century Schoolbook" w:hAnsi="Century Schoolbook" w:cs="Arial"/>
          <w:b/>
          <w:sz w:val="20"/>
          <w:szCs w:val="20"/>
        </w:rPr>
        <w:t>:</w:t>
      </w:r>
    </w:p>
    <w:p w14:paraId="22E302BF" w14:textId="77777777" w:rsidR="00B34F5C" w:rsidRPr="00E202BC" w:rsidRDefault="00B34F5C" w:rsidP="00CD60A4">
      <w:pPr>
        <w:pStyle w:val="NoSpacing"/>
        <w:spacing w:line="276" w:lineRule="auto"/>
        <w:rPr>
          <w:rFonts w:ascii="Century Schoolbook" w:hAnsi="Century Schoolbook" w:cs="Arial"/>
          <w:sz w:val="18"/>
          <w:szCs w:val="18"/>
        </w:rPr>
      </w:pPr>
    </w:p>
    <w:p w14:paraId="79ED2429" w14:textId="402B0AC8" w:rsidR="00B34F5C" w:rsidRPr="00E202BC" w:rsidRDefault="00DD56BB" w:rsidP="00CD60A4">
      <w:pPr>
        <w:pStyle w:val="NoSpacing"/>
        <w:spacing w:line="276" w:lineRule="auto"/>
        <w:rPr>
          <w:rFonts w:ascii="Century Schoolbook" w:hAnsi="Century Schoolbook" w:cs="Arial"/>
          <w:sz w:val="16"/>
          <w:szCs w:val="18"/>
        </w:rPr>
      </w:pPr>
      <w:r>
        <w:rPr>
          <w:rFonts w:ascii="Century Schoolbook" w:hAnsi="Century Schoolbook" w:cs="Arial"/>
          <w:sz w:val="18"/>
          <w:szCs w:val="18"/>
        </w:rPr>
        <w:t>During the Pandemic,</w:t>
      </w:r>
      <w:r w:rsidR="00B34F5C" w:rsidRPr="00E202BC">
        <w:rPr>
          <w:rFonts w:ascii="Century Schoolbook" w:hAnsi="Century Schoolbook" w:cs="Arial"/>
          <w:sz w:val="18"/>
          <w:szCs w:val="18"/>
        </w:rPr>
        <w:t xml:space="preserve"> </w:t>
      </w:r>
      <w:r>
        <w:rPr>
          <w:rFonts w:ascii="Century Schoolbook" w:hAnsi="Century Schoolbook" w:cs="Arial"/>
          <w:sz w:val="18"/>
          <w:szCs w:val="18"/>
        </w:rPr>
        <w:t>the Partners discovered and adapted to new ways to utilize technology platform</w:t>
      </w:r>
      <w:r w:rsidR="00232A61">
        <w:rPr>
          <w:rFonts w:ascii="Century Schoolbook" w:hAnsi="Century Schoolbook" w:cs="Arial"/>
          <w:sz w:val="18"/>
          <w:szCs w:val="18"/>
        </w:rPr>
        <w:t>s</w:t>
      </w:r>
      <w:r>
        <w:rPr>
          <w:rFonts w:ascii="Century Schoolbook" w:hAnsi="Century Schoolbook" w:cs="Arial"/>
          <w:sz w:val="18"/>
          <w:szCs w:val="18"/>
        </w:rPr>
        <w:t xml:space="preserve"> to provide services to its business customers</w:t>
      </w:r>
      <w:r w:rsidR="007F730C">
        <w:rPr>
          <w:rFonts w:ascii="Century Schoolbook" w:hAnsi="Century Schoolbook" w:cs="Arial"/>
          <w:sz w:val="18"/>
          <w:szCs w:val="18"/>
        </w:rPr>
        <w:t xml:space="preserve"> as well</w:t>
      </w:r>
      <w:r>
        <w:rPr>
          <w:rFonts w:ascii="Century Schoolbook" w:hAnsi="Century Schoolbook" w:cs="Arial"/>
          <w:sz w:val="18"/>
          <w:szCs w:val="18"/>
        </w:rPr>
        <w:t xml:space="preserve">. </w:t>
      </w:r>
      <w:r w:rsidR="00B34F5C" w:rsidRPr="00E202BC">
        <w:rPr>
          <w:rFonts w:ascii="Century Schoolbook" w:hAnsi="Century Schoolbook" w:cs="Arial"/>
          <w:sz w:val="18"/>
          <w:szCs w:val="18"/>
        </w:rPr>
        <w:t xml:space="preserve"> We commit to working with </w:t>
      </w:r>
      <w:r w:rsidR="0020644E">
        <w:rPr>
          <w:rFonts w:ascii="Century Schoolbook" w:hAnsi="Century Schoolbook" w:cs="Arial"/>
          <w:sz w:val="18"/>
          <w:szCs w:val="18"/>
        </w:rPr>
        <w:t xml:space="preserve">businesses </w:t>
      </w:r>
      <w:r w:rsidR="00B34F5C" w:rsidRPr="00E202BC">
        <w:rPr>
          <w:rFonts w:ascii="Century Schoolbook" w:hAnsi="Century Schoolbook" w:cs="Arial"/>
          <w:sz w:val="18"/>
          <w:szCs w:val="18"/>
        </w:rPr>
        <w:t xml:space="preserve">who </w:t>
      </w:r>
      <w:r w:rsidR="00232A61">
        <w:rPr>
          <w:rFonts w:ascii="Century Schoolbook" w:hAnsi="Century Schoolbook" w:cs="Arial"/>
          <w:sz w:val="18"/>
          <w:szCs w:val="18"/>
        </w:rPr>
        <w:t>struggle with</w:t>
      </w:r>
      <w:r w:rsidR="00B34F5C" w:rsidRPr="00E202BC">
        <w:rPr>
          <w:rFonts w:ascii="Century Schoolbook" w:hAnsi="Century Schoolbook" w:cs="Arial"/>
          <w:sz w:val="18"/>
          <w:szCs w:val="18"/>
        </w:rPr>
        <w:t xml:space="preserve"> worker skills shortages</w:t>
      </w:r>
      <w:r w:rsidR="00D00DB5" w:rsidRPr="00E202BC">
        <w:rPr>
          <w:rFonts w:ascii="Century Schoolbook" w:hAnsi="Century Schoolbook" w:cs="Arial"/>
          <w:sz w:val="18"/>
          <w:szCs w:val="18"/>
        </w:rPr>
        <w:t>,</w:t>
      </w:r>
      <w:r w:rsidR="0020644E">
        <w:rPr>
          <w:rFonts w:ascii="Century Schoolbook" w:hAnsi="Century Schoolbook" w:cs="Arial"/>
          <w:sz w:val="18"/>
          <w:szCs w:val="18"/>
        </w:rPr>
        <w:t xml:space="preserve"> support career pathways for adult learners, host internships for students and externships for educators </w:t>
      </w:r>
      <w:r w:rsidR="000C5155" w:rsidRPr="00E202BC">
        <w:rPr>
          <w:rFonts w:ascii="Century Schoolbook" w:hAnsi="Century Schoolbook" w:cs="Arial"/>
          <w:sz w:val="18"/>
          <w:szCs w:val="18"/>
        </w:rPr>
        <w:t xml:space="preserve">and </w:t>
      </w:r>
      <w:r w:rsidR="001378B6" w:rsidRPr="00E202BC">
        <w:rPr>
          <w:rFonts w:ascii="Century Schoolbook" w:hAnsi="Century Schoolbook" w:cs="Arial"/>
          <w:sz w:val="18"/>
          <w:szCs w:val="18"/>
        </w:rPr>
        <w:t xml:space="preserve">are </w:t>
      </w:r>
      <w:r w:rsidR="000C5155" w:rsidRPr="00E202BC">
        <w:rPr>
          <w:rFonts w:ascii="Century Schoolbook" w:hAnsi="Century Schoolbook" w:cs="Arial"/>
          <w:sz w:val="18"/>
          <w:szCs w:val="18"/>
        </w:rPr>
        <w:t>commit</w:t>
      </w:r>
      <w:r w:rsidR="00424FCA" w:rsidRPr="00E202BC">
        <w:rPr>
          <w:rFonts w:ascii="Century Schoolbook" w:hAnsi="Century Schoolbook" w:cs="Arial"/>
          <w:sz w:val="18"/>
          <w:szCs w:val="18"/>
        </w:rPr>
        <w:t xml:space="preserve">ted </w:t>
      </w:r>
      <w:r w:rsidR="000C5155" w:rsidRPr="00E202BC">
        <w:rPr>
          <w:rFonts w:ascii="Century Schoolbook" w:hAnsi="Century Schoolbook" w:cs="Arial"/>
          <w:sz w:val="18"/>
          <w:szCs w:val="18"/>
        </w:rPr>
        <w:t>to hiring people with disabilities</w:t>
      </w:r>
      <w:r w:rsidR="00B34F5C" w:rsidRPr="00E202BC">
        <w:rPr>
          <w:rFonts w:ascii="Century Schoolbook" w:hAnsi="Century Schoolbook" w:cs="Arial"/>
          <w:sz w:val="18"/>
          <w:szCs w:val="18"/>
        </w:rPr>
        <w:t xml:space="preserve">. We will work together to </w:t>
      </w:r>
      <w:r w:rsidR="0020644E">
        <w:rPr>
          <w:rFonts w:ascii="Century Schoolbook" w:hAnsi="Century Schoolbook" w:cs="Arial"/>
          <w:sz w:val="18"/>
          <w:szCs w:val="18"/>
        </w:rPr>
        <w:t>gauge an</w:t>
      </w:r>
      <w:r w:rsidR="007F730C">
        <w:rPr>
          <w:rFonts w:ascii="Century Schoolbook" w:hAnsi="Century Schoolbook" w:cs="Arial"/>
          <w:sz w:val="18"/>
          <w:szCs w:val="18"/>
        </w:rPr>
        <w:t>d</w:t>
      </w:r>
      <w:r w:rsidR="0020644E">
        <w:rPr>
          <w:rFonts w:ascii="Century Schoolbook" w:hAnsi="Century Schoolbook" w:cs="Arial"/>
          <w:sz w:val="18"/>
          <w:szCs w:val="18"/>
        </w:rPr>
        <w:t xml:space="preserve"> address </w:t>
      </w:r>
      <w:r w:rsidR="00B34F5C" w:rsidRPr="00E202BC">
        <w:rPr>
          <w:rFonts w:ascii="Century Schoolbook" w:hAnsi="Century Schoolbook" w:cs="Arial"/>
          <w:sz w:val="18"/>
          <w:szCs w:val="18"/>
        </w:rPr>
        <w:t>employer needs in the</w:t>
      </w:r>
      <w:r w:rsidR="007F730C">
        <w:rPr>
          <w:rFonts w:ascii="Century Schoolbook" w:hAnsi="Century Schoolbook" w:cs="Arial"/>
          <w:sz w:val="18"/>
          <w:szCs w:val="18"/>
        </w:rPr>
        <w:t xml:space="preserve"> evolving</w:t>
      </w:r>
      <w:r w:rsidR="00B34F5C" w:rsidRPr="00E202BC">
        <w:rPr>
          <w:rFonts w:ascii="Century Schoolbook" w:hAnsi="Century Schoolbook" w:cs="Arial"/>
          <w:sz w:val="18"/>
          <w:szCs w:val="18"/>
        </w:rPr>
        <w:t xml:space="preserve"> </w:t>
      </w:r>
      <w:r>
        <w:rPr>
          <w:rFonts w:ascii="Century Schoolbook" w:hAnsi="Century Schoolbook" w:cs="Arial"/>
          <w:sz w:val="18"/>
          <w:szCs w:val="18"/>
        </w:rPr>
        <w:t>labor m</w:t>
      </w:r>
      <w:r w:rsidR="00232A61">
        <w:rPr>
          <w:rFonts w:ascii="Century Schoolbook" w:hAnsi="Century Schoolbook" w:cs="Arial"/>
          <w:sz w:val="18"/>
          <w:szCs w:val="18"/>
        </w:rPr>
        <w:t>arket</w:t>
      </w:r>
      <w:r w:rsidR="00B34F5C" w:rsidRPr="00E202BC">
        <w:rPr>
          <w:rFonts w:ascii="Century Schoolbook" w:hAnsi="Century Schoolbook" w:cs="Arial"/>
          <w:sz w:val="18"/>
          <w:szCs w:val="18"/>
        </w:rPr>
        <w:t>.</w:t>
      </w:r>
      <w:r w:rsidR="00D00DB5" w:rsidRPr="00E202BC">
        <w:rPr>
          <w:rFonts w:ascii="Century Schoolbook" w:hAnsi="Century Schoolbook" w:cs="Arial"/>
          <w:sz w:val="18"/>
          <w:szCs w:val="18"/>
        </w:rPr>
        <w:t xml:space="preserve"> </w:t>
      </w:r>
    </w:p>
    <w:p w14:paraId="199143BD" w14:textId="77777777" w:rsidR="00B34F5C" w:rsidRPr="00E202BC" w:rsidRDefault="00B34F5C" w:rsidP="00CD60A4">
      <w:pPr>
        <w:pStyle w:val="NoSpacing"/>
        <w:spacing w:line="276" w:lineRule="auto"/>
        <w:rPr>
          <w:rFonts w:ascii="Century Schoolbook" w:hAnsi="Century Schoolbook" w:cs="Arial"/>
          <w:sz w:val="18"/>
          <w:szCs w:val="18"/>
        </w:rPr>
      </w:pPr>
    </w:p>
    <w:p w14:paraId="74E07376" w14:textId="236599C3" w:rsidR="00B34F5C" w:rsidRPr="00E202BC" w:rsidRDefault="00B34F5C" w:rsidP="00CD60A4">
      <w:pPr>
        <w:pStyle w:val="NoSpacing"/>
        <w:spacing w:line="276" w:lineRule="auto"/>
        <w:rPr>
          <w:rFonts w:ascii="Century Schoolbook" w:hAnsi="Century Schoolbook" w:cs="Arial"/>
          <w:sz w:val="18"/>
          <w:szCs w:val="18"/>
        </w:rPr>
      </w:pPr>
      <w:r w:rsidRPr="00E202BC">
        <w:rPr>
          <w:rFonts w:ascii="Century Schoolbook" w:hAnsi="Century Schoolbook" w:cs="Arial"/>
          <w:sz w:val="18"/>
          <w:szCs w:val="18"/>
        </w:rPr>
        <w:t>The WIOA Partners</w:t>
      </w:r>
      <w:r w:rsidR="0020644E">
        <w:rPr>
          <w:rFonts w:ascii="Century Schoolbook" w:hAnsi="Century Schoolbook" w:cs="Arial"/>
          <w:sz w:val="18"/>
          <w:szCs w:val="18"/>
        </w:rPr>
        <w:t xml:space="preserve"> </w:t>
      </w:r>
      <w:r w:rsidRPr="00E202BC">
        <w:rPr>
          <w:rFonts w:ascii="Century Schoolbook" w:hAnsi="Century Schoolbook" w:cs="Arial"/>
          <w:sz w:val="18"/>
          <w:szCs w:val="18"/>
        </w:rPr>
        <w:t>will:</w:t>
      </w:r>
    </w:p>
    <w:p w14:paraId="61BA72D9" w14:textId="77777777" w:rsidR="00B34F5C" w:rsidRPr="00E202BC" w:rsidRDefault="00B34F5C" w:rsidP="00CD60A4">
      <w:pPr>
        <w:pStyle w:val="NoSpacing"/>
        <w:spacing w:line="276" w:lineRule="auto"/>
        <w:rPr>
          <w:rFonts w:ascii="Century Schoolbook" w:hAnsi="Century Schoolbook" w:cs="Arial"/>
          <w:sz w:val="18"/>
          <w:szCs w:val="18"/>
        </w:rPr>
      </w:pPr>
    </w:p>
    <w:p w14:paraId="48D4C7C6" w14:textId="53EA613C" w:rsidR="004A1B88" w:rsidRPr="00E202BC" w:rsidRDefault="0020644E" w:rsidP="00675F68">
      <w:pPr>
        <w:pStyle w:val="NoSpacing"/>
        <w:numPr>
          <w:ilvl w:val="0"/>
          <w:numId w:val="8"/>
        </w:numPr>
        <w:rPr>
          <w:rFonts w:ascii="Century Schoolbook" w:hAnsi="Century Schoolbook" w:cs="Arial"/>
          <w:sz w:val="18"/>
          <w:szCs w:val="18"/>
        </w:rPr>
      </w:pPr>
      <w:r>
        <w:rPr>
          <w:rFonts w:ascii="Century Schoolbook" w:hAnsi="Century Schoolbook" w:cs="Arial"/>
          <w:sz w:val="18"/>
          <w:szCs w:val="18"/>
        </w:rPr>
        <w:t xml:space="preserve">Maintain a catalogue </w:t>
      </w:r>
      <w:r w:rsidR="004A1B88" w:rsidRPr="00E202BC">
        <w:rPr>
          <w:rFonts w:ascii="Century Schoolbook" w:hAnsi="Century Schoolbook" w:cs="Arial"/>
          <w:sz w:val="18"/>
          <w:szCs w:val="18"/>
        </w:rPr>
        <w:t>of business services among the Partners</w:t>
      </w:r>
    </w:p>
    <w:p w14:paraId="2600C1B6" w14:textId="77777777" w:rsidR="004A1B88" w:rsidRPr="00E202BC" w:rsidRDefault="004A1B88" w:rsidP="000A3C26">
      <w:pPr>
        <w:pStyle w:val="NoSpacing"/>
        <w:ind w:left="720"/>
        <w:rPr>
          <w:rFonts w:ascii="Century Schoolbook" w:hAnsi="Century Schoolbook" w:cs="Arial"/>
          <w:sz w:val="18"/>
          <w:szCs w:val="18"/>
        </w:rPr>
      </w:pPr>
    </w:p>
    <w:p w14:paraId="0614213D" w14:textId="77777777" w:rsidR="00B34F5C" w:rsidRPr="00E202BC" w:rsidRDefault="00B34F5C" w:rsidP="00675F68">
      <w:pPr>
        <w:pStyle w:val="NoSpacing"/>
        <w:numPr>
          <w:ilvl w:val="0"/>
          <w:numId w:val="8"/>
        </w:numPr>
        <w:rPr>
          <w:rFonts w:ascii="Century Schoolbook" w:hAnsi="Century Schoolbook" w:cs="Arial"/>
          <w:sz w:val="18"/>
          <w:szCs w:val="18"/>
        </w:rPr>
      </w:pPr>
      <w:r w:rsidRPr="00E202BC">
        <w:rPr>
          <w:rFonts w:ascii="Century Schoolbook" w:hAnsi="Century Schoolbook" w:cs="Arial"/>
          <w:sz w:val="18"/>
          <w:szCs w:val="18"/>
        </w:rPr>
        <w:t xml:space="preserve">Collaborate on the development of common practices, processes and services for the Business Services Team to cultivate new and existing business </w:t>
      </w:r>
      <w:proofErr w:type="gramStart"/>
      <w:r w:rsidRPr="00E202BC">
        <w:rPr>
          <w:rFonts w:ascii="Century Schoolbook" w:hAnsi="Century Schoolbook" w:cs="Arial"/>
          <w:sz w:val="18"/>
          <w:szCs w:val="18"/>
        </w:rPr>
        <w:t>partnerships</w:t>
      </w:r>
      <w:proofErr w:type="gramEnd"/>
    </w:p>
    <w:p w14:paraId="4D4BC487" w14:textId="77777777" w:rsidR="00B34F5C" w:rsidRPr="00E202BC" w:rsidRDefault="00B34F5C" w:rsidP="000A3C26">
      <w:pPr>
        <w:pStyle w:val="NoSpacing"/>
        <w:rPr>
          <w:rFonts w:ascii="Century Schoolbook" w:hAnsi="Century Schoolbook" w:cs="Arial"/>
          <w:sz w:val="18"/>
          <w:szCs w:val="18"/>
        </w:rPr>
      </w:pPr>
    </w:p>
    <w:p w14:paraId="6EBF3EB0" w14:textId="0D2CCE8D" w:rsidR="00B34F5C" w:rsidRPr="00E202BC" w:rsidRDefault="00C72C7D" w:rsidP="00675F68">
      <w:pPr>
        <w:pStyle w:val="NoSpacing"/>
        <w:numPr>
          <w:ilvl w:val="0"/>
          <w:numId w:val="8"/>
        </w:numPr>
        <w:rPr>
          <w:rFonts w:ascii="Century Schoolbook" w:hAnsi="Century Schoolbook" w:cs="Arial"/>
          <w:sz w:val="18"/>
          <w:szCs w:val="18"/>
        </w:rPr>
      </w:pPr>
      <w:r>
        <w:rPr>
          <w:rFonts w:ascii="Century Schoolbook" w:hAnsi="Century Schoolbook" w:cs="Arial"/>
          <w:sz w:val="18"/>
          <w:szCs w:val="18"/>
        </w:rPr>
        <w:t xml:space="preserve">Document and manage </w:t>
      </w:r>
      <w:r w:rsidRPr="00E202BC">
        <w:rPr>
          <w:rFonts w:ascii="Century Schoolbook" w:hAnsi="Century Schoolbook" w:cs="Arial"/>
          <w:sz w:val="18"/>
          <w:szCs w:val="18"/>
        </w:rPr>
        <w:t>job</w:t>
      </w:r>
      <w:r w:rsidR="00B34F5C" w:rsidRPr="00E202BC">
        <w:rPr>
          <w:rFonts w:ascii="Century Schoolbook" w:hAnsi="Century Schoolbook" w:cs="Arial"/>
          <w:sz w:val="18"/>
          <w:szCs w:val="18"/>
        </w:rPr>
        <w:t xml:space="preserve"> orders into the matching system</w:t>
      </w:r>
      <w:r>
        <w:rPr>
          <w:rFonts w:ascii="Century Schoolbook" w:hAnsi="Century Schoolbook" w:cs="Arial"/>
          <w:sz w:val="18"/>
          <w:szCs w:val="18"/>
        </w:rPr>
        <w:t xml:space="preserve"> through MOSES/</w:t>
      </w:r>
      <w:r w:rsidR="00490452">
        <w:rPr>
          <w:rFonts w:ascii="Century Schoolbook" w:hAnsi="Century Schoolbook" w:cs="Arial"/>
          <w:sz w:val="18"/>
          <w:szCs w:val="18"/>
        </w:rPr>
        <w:t>JobQuest</w:t>
      </w:r>
    </w:p>
    <w:p w14:paraId="39D4E95D" w14:textId="77777777" w:rsidR="00B34F5C" w:rsidRPr="00E202BC" w:rsidRDefault="00B34F5C" w:rsidP="000A3C26">
      <w:pPr>
        <w:pStyle w:val="NoSpacing"/>
        <w:rPr>
          <w:rFonts w:ascii="Century Schoolbook" w:hAnsi="Century Schoolbook" w:cs="Arial"/>
          <w:sz w:val="18"/>
          <w:szCs w:val="18"/>
        </w:rPr>
      </w:pPr>
    </w:p>
    <w:p w14:paraId="38095F57" w14:textId="7182EF44" w:rsidR="00B34F5C" w:rsidRPr="00E202BC" w:rsidRDefault="00C72C7D" w:rsidP="00675F68">
      <w:pPr>
        <w:pStyle w:val="NoSpacing"/>
        <w:numPr>
          <w:ilvl w:val="0"/>
          <w:numId w:val="8"/>
        </w:numPr>
        <w:rPr>
          <w:rFonts w:ascii="Century Schoolbook" w:hAnsi="Century Schoolbook" w:cs="Arial"/>
          <w:sz w:val="18"/>
          <w:szCs w:val="18"/>
        </w:rPr>
      </w:pPr>
      <w:r>
        <w:rPr>
          <w:rFonts w:ascii="Century Schoolbook" w:hAnsi="Century Schoolbook" w:cs="Arial"/>
          <w:sz w:val="18"/>
          <w:szCs w:val="18"/>
        </w:rPr>
        <w:t xml:space="preserve">Identify </w:t>
      </w:r>
      <w:r w:rsidR="00B34F5C" w:rsidRPr="00E202BC">
        <w:rPr>
          <w:rFonts w:ascii="Century Schoolbook" w:hAnsi="Century Schoolbook" w:cs="Arial"/>
          <w:sz w:val="18"/>
          <w:szCs w:val="18"/>
        </w:rPr>
        <w:t>industries/businesses and occupations in our joint work</w:t>
      </w:r>
      <w:r>
        <w:rPr>
          <w:rFonts w:ascii="Century Schoolbook" w:hAnsi="Century Schoolbook" w:cs="Arial"/>
          <w:sz w:val="18"/>
          <w:szCs w:val="18"/>
        </w:rPr>
        <w:t xml:space="preserve"> that align with our regional </w:t>
      </w:r>
      <w:r w:rsidR="00490452">
        <w:rPr>
          <w:rFonts w:ascii="Century Schoolbook" w:hAnsi="Century Schoolbook" w:cs="Arial"/>
          <w:sz w:val="18"/>
          <w:szCs w:val="18"/>
        </w:rPr>
        <w:t>planning process.</w:t>
      </w:r>
    </w:p>
    <w:p w14:paraId="4A978E37" w14:textId="77777777" w:rsidR="00B34F5C" w:rsidRPr="00E202BC" w:rsidRDefault="00B34F5C" w:rsidP="000A3C26">
      <w:pPr>
        <w:pStyle w:val="NoSpacing"/>
        <w:rPr>
          <w:rFonts w:ascii="Century Schoolbook" w:hAnsi="Century Schoolbook" w:cs="Arial"/>
          <w:sz w:val="18"/>
          <w:szCs w:val="18"/>
        </w:rPr>
      </w:pPr>
    </w:p>
    <w:p w14:paraId="3337B65D" w14:textId="09B8D252" w:rsidR="00B34F5C" w:rsidRPr="00E202BC" w:rsidRDefault="00490452" w:rsidP="00675F68">
      <w:pPr>
        <w:pStyle w:val="NoSpacing"/>
        <w:numPr>
          <w:ilvl w:val="0"/>
          <w:numId w:val="8"/>
        </w:numPr>
        <w:rPr>
          <w:rFonts w:ascii="Century Schoolbook" w:hAnsi="Century Schoolbook" w:cs="Arial"/>
          <w:sz w:val="18"/>
          <w:szCs w:val="18"/>
        </w:rPr>
      </w:pPr>
      <w:r>
        <w:rPr>
          <w:rFonts w:ascii="Century Schoolbook" w:hAnsi="Century Schoolbook" w:cs="Arial"/>
          <w:sz w:val="18"/>
          <w:szCs w:val="18"/>
        </w:rPr>
        <w:t>Maintain a talent pool of</w:t>
      </w:r>
      <w:r w:rsidR="00B34F5C" w:rsidRPr="00E202BC">
        <w:rPr>
          <w:rFonts w:ascii="Century Schoolbook" w:hAnsi="Century Schoolbook" w:cs="Arial"/>
          <w:sz w:val="18"/>
          <w:szCs w:val="18"/>
        </w:rPr>
        <w:t xml:space="preserve"> job seeker profiles and </w:t>
      </w:r>
      <w:r>
        <w:rPr>
          <w:rFonts w:ascii="Century Schoolbook" w:hAnsi="Century Schoolbook" w:cs="Arial"/>
          <w:sz w:val="18"/>
          <w:szCs w:val="18"/>
        </w:rPr>
        <w:t>to be documented in MOSES/JobQuest</w:t>
      </w:r>
      <w:r w:rsidR="00B34F5C" w:rsidRPr="00E202BC">
        <w:rPr>
          <w:rFonts w:ascii="Century Schoolbook" w:hAnsi="Century Schoolbook" w:cs="Arial"/>
          <w:sz w:val="18"/>
          <w:szCs w:val="18"/>
        </w:rPr>
        <w:t xml:space="preserve"> </w:t>
      </w:r>
      <w:r>
        <w:rPr>
          <w:rFonts w:ascii="Century Schoolbook" w:hAnsi="Century Schoolbook" w:cs="Arial"/>
          <w:sz w:val="18"/>
          <w:szCs w:val="18"/>
        </w:rPr>
        <w:t xml:space="preserve">to </w:t>
      </w:r>
      <w:r w:rsidR="00B34F5C" w:rsidRPr="00E202BC">
        <w:rPr>
          <w:rFonts w:ascii="Century Schoolbook" w:hAnsi="Century Schoolbook" w:cs="Arial"/>
          <w:sz w:val="18"/>
          <w:szCs w:val="18"/>
        </w:rPr>
        <w:t xml:space="preserve">match with </w:t>
      </w:r>
      <w:r w:rsidR="00B34F5C" w:rsidRPr="00E202BC">
        <w:rPr>
          <w:rFonts w:ascii="Century Schoolbook" w:hAnsi="Century Schoolbook" w:cs="Arial"/>
          <w:sz w:val="18"/>
          <w:szCs w:val="18"/>
        </w:rPr>
        <w:lastRenderedPageBreak/>
        <w:t>job orders</w:t>
      </w:r>
    </w:p>
    <w:p w14:paraId="6A2167E4" w14:textId="77777777" w:rsidR="00B34F5C" w:rsidRPr="00E202BC" w:rsidRDefault="00B34F5C" w:rsidP="000A3C26">
      <w:pPr>
        <w:pStyle w:val="NoSpacing"/>
        <w:rPr>
          <w:rFonts w:ascii="Century Schoolbook" w:hAnsi="Century Schoolbook" w:cs="Arial"/>
          <w:sz w:val="18"/>
          <w:szCs w:val="18"/>
        </w:rPr>
      </w:pPr>
    </w:p>
    <w:p w14:paraId="1E9B7D15" w14:textId="1371BB58" w:rsidR="00B34F5C" w:rsidRPr="00E202BC" w:rsidRDefault="00490452" w:rsidP="00675F68">
      <w:pPr>
        <w:pStyle w:val="NoSpacing"/>
        <w:numPr>
          <w:ilvl w:val="0"/>
          <w:numId w:val="8"/>
        </w:numPr>
        <w:rPr>
          <w:rFonts w:ascii="Century Schoolbook" w:hAnsi="Century Schoolbook" w:cs="Arial"/>
          <w:sz w:val="18"/>
          <w:szCs w:val="18"/>
        </w:rPr>
      </w:pPr>
      <w:r>
        <w:rPr>
          <w:rFonts w:ascii="Century Schoolbook" w:hAnsi="Century Schoolbook" w:cs="Arial"/>
          <w:sz w:val="18"/>
          <w:szCs w:val="18"/>
        </w:rPr>
        <w:t>Stay apprised of the regional</w:t>
      </w:r>
      <w:r w:rsidR="00B34F5C" w:rsidRPr="00E202BC">
        <w:rPr>
          <w:rFonts w:ascii="Century Schoolbook" w:hAnsi="Century Schoolbook" w:cs="Arial"/>
          <w:sz w:val="18"/>
          <w:szCs w:val="18"/>
        </w:rPr>
        <w:t xml:space="preserve"> labor market </w:t>
      </w:r>
      <w:r>
        <w:rPr>
          <w:rFonts w:ascii="Century Schoolbook" w:hAnsi="Century Schoolbook" w:cs="Arial"/>
          <w:sz w:val="18"/>
          <w:szCs w:val="18"/>
        </w:rPr>
        <w:t>with</w:t>
      </w:r>
      <w:r w:rsidR="00B34F5C" w:rsidRPr="00E202BC">
        <w:rPr>
          <w:rFonts w:ascii="Century Schoolbook" w:hAnsi="Century Schoolbook" w:cs="Arial"/>
          <w:sz w:val="18"/>
          <w:szCs w:val="18"/>
        </w:rPr>
        <w:t xml:space="preserve"> </w:t>
      </w:r>
      <w:r w:rsidR="007E6243" w:rsidRPr="007F730C">
        <w:rPr>
          <w:rFonts w:ascii="Century Schoolbook" w:hAnsi="Century Schoolbook" w:cs="Arial"/>
          <w:sz w:val="18"/>
          <w:szCs w:val="18"/>
        </w:rPr>
        <w:t>MSW WB</w:t>
      </w:r>
      <w:r w:rsidR="00B34F5C" w:rsidRPr="00E202BC">
        <w:rPr>
          <w:rFonts w:ascii="Century Schoolbook" w:hAnsi="Century Schoolbook" w:cs="Arial"/>
          <w:sz w:val="18"/>
          <w:szCs w:val="18"/>
        </w:rPr>
        <w:t xml:space="preserve"> </w:t>
      </w:r>
      <w:r>
        <w:rPr>
          <w:rFonts w:ascii="Century Schoolbook" w:hAnsi="Century Schoolbook" w:cs="Arial"/>
          <w:sz w:val="18"/>
          <w:szCs w:val="18"/>
        </w:rPr>
        <w:t>disseminated analysis and reports as well as other data sources</w:t>
      </w:r>
    </w:p>
    <w:p w14:paraId="4E1A4DA5" w14:textId="77777777" w:rsidR="004A1B88" w:rsidRPr="00E202BC" w:rsidRDefault="004A1B88" w:rsidP="000A3C26">
      <w:pPr>
        <w:pStyle w:val="ListParagraph"/>
        <w:rPr>
          <w:rFonts w:ascii="Century Schoolbook" w:hAnsi="Century Schoolbook" w:cs="Arial"/>
          <w:sz w:val="18"/>
          <w:szCs w:val="18"/>
        </w:rPr>
      </w:pPr>
    </w:p>
    <w:p w14:paraId="62218390" w14:textId="3091592D" w:rsidR="004A1B88" w:rsidRDefault="004A1B88" w:rsidP="00675F68">
      <w:pPr>
        <w:pStyle w:val="NoSpacing"/>
        <w:numPr>
          <w:ilvl w:val="0"/>
          <w:numId w:val="8"/>
        </w:numPr>
        <w:rPr>
          <w:rFonts w:ascii="Century Schoolbook" w:hAnsi="Century Schoolbook" w:cs="Arial"/>
          <w:sz w:val="18"/>
          <w:szCs w:val="18"/>
        </w:rPr>
      </w:pPr>
      <w:r w:rsidRPr="00E202BC">
        <w:rPr>
          <w:rFonts w:ascii="Century Schoolbook" w:hAnsi="Century Schoolbook" w:cs="Arial"/>
          <w:sz w:val="18"/>
          <w:szCs w:val="18"/>
        </w:rPr>
        <w:t xml:space="preserve">Participate in the development, </w:t>
      </w:r>
      <w:r w:rsidR="00490452">
        <w:rPr>
          <w:rFonts w:ascii="Century Schoolbook" w:hAnsi="Century Schoolbook" w:cs="Arial"/>
          <w:sz w:val="18"/>
          <w:szCs w:val="18"/>
        </w:rPr>
        <w:t>outreach and</w:t>
      </w:r>
      <w:r w:rsidRPr="00E202BC">
        <w:rPr>
          <w:rFonts w:ascii="Century Schoolbook" w:hAnsi="Century Schoolbook" w:cs="Arial"/>
          <w:sz w:val="18"/>
          <w:szCs w:val="18"/>
        </w:rPr>
        <w:t xml:space="preserve"> evaluation of </w:t>
      </w:r>
      <w:r w:rsidR="00490452">
        <w:rPr>
          <w:rFonts w:ascii="Century Schoolbook" w:hAnsi="Century Schoolbook" w:cs="Arial"/>
          <w:sz w:val="18"/>
          <w:szCs w:val="18"/>
        </w:rPr>
        <w:t>a shared e</w:t>
      </w:r>
      <w:r w:rsidR="00C72C7D">
        <w:rPr>
          <w:rFonts w:ascii="Century Schoolbook" w:hAnsi="Century Schoolbook" w:cs="Arial"/>
          <w:sz w:val="18"/>
          <w:szCs w:val="18"/>
        </w:rPr>
        <w:t xml:space="preserve">mployer </w:t>
      </w:r>
      <w:r w:rsidR="00490452">
        <w:rPr>
          <w:rFonts w:ascii="Century Schoolbook" w:hAnsi="Century Schoolbook" w:cs="Arial"/>
          <w:sz w:val="18"/>
          <w:szCs w:val="18"/>
        </w:rPr>
        <w:t>c</w:t>
      </w:r>
      <w:r w:rsidR="00C72C7D">
        <w:rPr>
          <w:rFonts w:ascii="Century Schoolbook" w:hAnsi="Century Schoolbook" w:cs="Arial"/>
          <w:sz w:val="18"/>
          <w:szCs w:val="18"/>
        </w:rPr>
        <w:t>ustomer</w:t>
      </w:r>
      <w:r w:rsidR="00490452">
        <w:rPr>
          <w:rFonts w:ascii="Century Schoolbook" w:hAnsi="Century Schoolbook" w:cs="Arial"/>
          <w:sz w:val="18"/>
          <w:szCs w:val="18"/>
        </w:rPr>
        <w:t xml:space="preserve"> </w:t>
      </w:r>
      <w:proofErr w:type="gramStart"/>
      <w:r w:rsidR="00490452">
        <w:rPr>
          <w:rFonts w:ascii="Century Schoolbook" w:hAnsi="Century Schoolbook" w:cs="Arial"/>
          <w:sz w:val="18"/>
          <w:szCs w:val="18"/>
        </w:rPr>
        <w:t>b</w:t>
      </w:r>
      <w:r w:rsidR="007F730C">
        <w:rPr>
          <w:rFonts w:ascii="Century Schoolbook" w:hAnsi="Century Schoolbook" w:cs="Arial"/>
          <w:sz w:val="18"/>
          <w:szCs w:val="18"/>
        </w:rPr>
        <w:t>ase</w:t>
      </w:r>
      <w:proofErr w:type="gramEnd"/>
    </w:p>
    <w:p w14:paraId="2FDB7007" w14:textId="77777777" w:rsidR="007F730C" w:rsidRDefault="007F730C" w:rsidP="007F730C">
      <w:pPr>
        <w:pStyle w:val="ListParagraph"/>
        <w:rPr>
          <w:rFonts w:ascii="Century Schoolbook" w:hAnsi="Century Schoolbook" w:cs="Arial"/>
          <w:sz w:val="18"/>
          <w:szCs w:val="18"/>
        </w:rPr>
      </w:pPr>
    </w:p>
    <w:p w14:paraId="5316E1A6" w14:textId="7BA6F5AB" w:rsidR="007F730C" w:rsidRPr="00E202BC" w:rsidRDefault="007F730C" w:rsidP="00675F68">
      <w:pPr>
        <w:pStyle w:val="NoSpacing"/>
        <w:numPr>
          <w:ilvl w:val="0"/>
          <w:numId w:val="8"/>
        </w:numPr>
        <w:rPr>
          <w:rFonts w:ascii="Century Schoolbook" w:hAnsi="Century Schoolbook" w:cs="Arial"/>
          <w:sz w:val="18"/>
          <w:szCs w:val="18"/>
        </w:rPr>
      </w:pPr>
      <w:r>
        <w:rPr>
          <w:rFonts w:ascii="Century Schoolbook" w:hAnsi="Century Schoolbook" w:cs="Arial"/>
          <w:sz w:val="18"/>
          <w:szCs w:val="18"/>
        </w:rPr>
        <w:t>Commit to using virtual service platforms, like the Premier Job Fair tool to enhance services</w:t>
      </w:r>
      <w:r w:rsidR="00CC4A75">
        <w:rPr>
          <w:rFonts w:ascii="Century Schoolbook" w:hAnsi="Century Schoolbook" w:cs="Arial"/>
          <w:sz w:val="18"/>
          <w:szCs w:val="18"/>
        </w:rPr>
        <w:t xml:space="preserve"> to Businesses</w:t>
      </w:r>
    </w:p>
    <w:p w14:paraId="3AC1163C" w14:textId="77777777" w:rsidR="00B34F5C" w:rsidRPr="00E202BC" w:rsidRDefault="00B34F5C" w:rsidP="00CD60A4">
      <w:pPr>
        <w:pStyle w:val="NoSpacing"/>
        <w:spacing w:line="276" w:lineRule="auto"/>
        <w:rPr>
          <w:rFonts w:ascii="Century Schoolbook" w:hAnsi="Century Schoolbook" w:cs="Arial"/>
          <w:sz w:val="18"/>
          <w:szCs w:val="18"/>
        </w:rPr>
      </w:pPr>
    </w:p>
    <w:p w14:paraId="49FEB291" w14:textId="77777777" w:rsidR="00B34F5C" w:rsidRPr="00E202BC" w:rsidRDefault="00B34F5C" w:rsidP="00CD60A4">
      <w:pPr>
        <w:pStyle w:val="NoSpacing"/>
        <w:spacing w:line="276" w:lineRule="auto"/>
        <w:rPr>
          <w:rFonts w:ascii="Century Schoolbook" w:hAnsi="Century Schoolbook" w:cs="Arial"/>
          <w:sz w:val="18"/>
          <w:szCs w:val="18"/>
        </w:rPr>
      </w:pPr>
    </w:p>
    <w:p w14:paraId="089C04AC" w14:textId="77777777" w:rsidR="00CD60A4" w:rsidRPr="00E202BC" w:rsidRDefault="00CD60A4" w:rsidP="00CD60A4">
      <w:pPr>
        <w:pStyle w:val="NoSpacing"/>
        <w:spacing w:line="276" w:lineRule="auto"/>
        <w:rPr>
          <w:rFonts w:ascii="Century Schoolbook" w:hAnsi="Century Schoolbook" w:cs="Arial"/>
          <w:b/>
          <w:sz w:val="20"/>
          <w:szCs w:val="20"/>
        </w:rPr>
      </w:pPr>
      <w:r w:rsidRPr="00E202BC">
        <w:rPr>
          <w:rFonts w:ascii="Century Schoolbook" w:hAnsi="Century Schoolbook" w:cs="Arial"/>
          <w:b/>
          <w:sz w:val="20"/>
          <w:szCs w:val="20"/>
        </w:rPr>
        <w:t>Performance</w:t>
      </w:r>
    </w:p>
    <w:p w14:paraId="646BF4C7" w14:textId="77777777" w:rsidR="00CD60A4" w:rsidRPr="00E202BC" w:rsidRDefault="00CD60A4" w:rsidP="00CD60A4">
      <w:pPr>
        <w:pStyle w:val="NoSpacing"/>
        <w:spacing w:line="276" w:lineRule="auto"/>
        <w:rPr>
          <w:rFonts w:ascii="Century Schoolbook" w:hAnsi="Century Schoolbook" w:cs="Arial"/>
          <w:sz w:val="18"/>
          <w:szCs w:val="18"/>
        </w:rPr>
      </w:pPr>
    </w:p>
    <w:p w14:paraId="1C9A5C46" w14:textId="0BD227D5" w:rsidR="00C42C72" w:rsidRPr="00E202BC" w:rsidRDefault="003666A3" w:rsidP="00C42C72">
      <w:pPr>
        <w:pStyle w:val="NoSpacing"/>
        <w:spacing w:line="276" w:lineRule="auto"/>
        <w:rPr>
          <w:rFonts w:ascii="Century Schoolbook" w:hAnsi="Century Schoolbook" w:cs="Arial"/>
          <w:sz w:val="18"/>
          <w:szCs w:val="18"/>
        </w:rPr>
      </w:pPr>
      <w:r>
        <w:rPr>
          <w:rFonts w:ascii="Century Schoolbook" w:hAnsi="Century Schoolbook" w:cs="Arial"/>
          <w:sz w:val="18"/>
          <w:szCs w:val="18"/>
        </w:rPr>
        <w:t xml:space="preserve">MSW WB </w:t>
      </w:r>
      <w:r w:rsidR="00C42C72" w:rsidRPr="00E202BC">
        <w:rPr>
          <w:rFonts w:ascii="Century Schoolbook" w:hAnsi="Century Schoolbook" w:cs="Arial"/>
          <w:sz w:val="18"/>
          <w:szCs w:val="18"/>
        </w:rPr>
        <w:t xml:space="preserve">will focus on </w:t>
      </w:r>
      <w:r w:rsidR="00DA4571" w:rsidRPr="00E202BC">
        <w:rPr>
          <w:rFonts w:ascii="Century Schoolbook" w:hAnsi="Century Schoolbook" w:cs="Arial"/>
          <w:sz w:val="18"/>
          <w:szCs w:val="18"/>
        </w:rPr>
        <w:t>activities</w:t>
      </w:r>
      <w:r w:rsidR="00C42C72" w:rsidRPr="00E202BC">
        <w:rPr>
          <w:rFonts w:ascii="Century Schoolbook" w:hAnsi="Century Schoolbook" w:cs="Arial"/>
          <w:sz w:val="18"/>
          <w:szCs w:val="18"/>
        </w:rPr>
        <w:t xml:space="preserve"> that evidence shows improves per</w:t>
      </w:r>
      <w:r w:rsidR="00DA4571" w:rsidRPr="00E202BC">
        <w:rPr>
          <w:rFonts w:ascii="Century Schoolbook" w:hAnsi="Century Schoolbook" w:cs="Arial"/>
          <w:sz w:val="18"/>
          <w:szCs w:val="18"/>
        </w:rPr>
        <w:t xml:space="preserve">formance: </w:t>
      </w:r>
      <w:r w:rsidR="00C42C72" w:rsidRPr="00E202BC">
        <w:rPr>
          <w:rFonts w:ascii="Century Schoolbook" w:hAnsi="Century Schoolbook" w:cs="Arial"/>
          <w:sz w:val="18"/>
          <w:szCs w:val="18"/>
        </w:rPr>
        <w:t>d</w:t>
      </w:r>
      <w:r w:rsidR="006E2C3C">
        <w:rPr>
          <w:rFonts w:ascii="Century Schoolbook" w:hAnsi="Century Schoolbook" w:cs="Arial"/>
          <w:sz w:val="18"/>
          <w:szCs w:val="18"/>
        </w:rPr>
        <w:t>ata</w:t>
      </w:r>
      <w:r w:rsidR="00C42C72" w:rsidRPr="00E202BC">
        <w:rPr>
          <w:rFonts w:ascii="Century Schoolbook" w:hAnsi="Century Schoolbook" w:cs="Arial"/>
          <w:sz w:val="18"/>
          <w:szCs w:val="18"/>
        </w:rPr>
        <w:t xml:space="preserve"> driven approaches, sector projects</w:t>
      </w:r>
      <w:r w:rsidR="00DA4571" w:rsidRPr="00E202BC">
        <w:rPr>
          <w:rFonts w:ascii="Century Schoolbook" w:hAnsi="Century Schoolbook" w:cs="Arial"/>
          <w:sz w:val="18"/>
          <w:szCs w:val="18"/>
        </w:rPr>
        <w:t>,</w:t>
      </w:r>
      <w:r w:rsidR="00C42C72" w:rsidRPr="00E202BC">
        <w:rPr>
          <w:rFonts w:ascii="Century Schoolbook" w:hAnsi="Century Schoolbook" w:cs="Arial"/>
          <w:sz w:val="18"/>
          <w:szCs w:val="18"/>
        </w:rPr>
        <w:t xml:space="preserve"> education and occupational training and social support</w:t>
      </w:r>
      <w:r w:rsidR="000E1951" w:rsidRPr="00E202BC">
        <w:rPr>
          <w:rFonts w:ascii="Century Schoolbook" w:hAnsi="Century Schoolbook" w:cs="Arial"/>
          <w:sz w:val="18"/>
          <w:szCs w:val="18"/>
        </w:rPr>
        <w:t>.</w:t>
      </w:r>
      <w:r w:rsidR="00C42C72" w:rsidRPr="00E202BC">
        <w:rPr>
          <w:rFonts w:ascii="Century Schoolbook" w:hAnsi="Century Schoolbook" w:cs="Arial"/>
          <w:sz w:val="18"/>
          <w:szCs w:val="18"/>
        </w:rPr>
        <w:t xml:space="preserve"> </w:t>
      </w:r>
    </w:p>
    <w:p w14:paraId="68D2A512" w14:textId="77777777" w:rsidR="008663C3" w:rsidRPr="00E202BC" w:rsidRDefault="008663C3" w:rsidP="00CD60A4">
      <w:pPr>
        <w:pStyle w:val="NoSpacing"/>
        <w:spacing w:line="276" w:lineRule="auto"/>
        <w:rPr>
          <w:rFonts w:ascii="Century Schoolbook" w:hAnsi="Century Schoolbook" w:cs="Arial"/>
          <w:sz w:val="18"/>
          <w:szCs w:val="18"/>
        </w:rPr>
      </w:pPr>
    </w:p>
    <w:p w14:paraId="741393DB" w14:textId="3A3BB4CE" w:rsidR="001479B2" w:rsidRDefault="00A76E4C" w:rsidP="001479B2">
      <w:pPr>
        <w:pStyle w:val="NoSpacing"/>
        <w:spacing w:line="276" w:lineRule="auto"/>
        <w:rPr>
          <w:rFonts w:ascii="Century Schoolbook" w:hAnsi="Century Schoolbook" w:cs="Arial"/>
          <w:sz w:val="18"/>
          <w:szCs w:val="18"/>
        </w:rPr>
      </w:pPr>
      <w:r w:rsidRPr="00E202BC">
        <w:rPr>
          <w:rFonts w:ascii="Century Schoolbook" w:hAnsi="Century Schoolbook" w:cs="Arial"/>
          <w:sz w:val="18"/>
          <w:szCs w:val="18"/>
        </w:rPr>
        <w:t xml:space="preserve">In Metro </w:t>
      </w:r>
      <w:r w:rsidR="00F25003">
        <w:rPr>
          <w:rFonts w:ascii="Century Schoolbook" w:hAnsi="Century Schoolbook" w:cs="Arial"/>
          <w:sz w:val="18"/>
          <w:szCs w:val="18"/>
        </w:rPr>
        <w:t>South/West</w:t>
      </w:r>
      <w:r w:rsidR="008663C3" w:rsidRPr="00E202BC">
        <w:rPr>
          <w:rFonts w:ascii="Century Schoolbook" w:hAnsi="Century Schoolbook" w:cs="Arial"/>
          <w:sz w:val="18"/>
          <w:szCs w:val="18"/>
        </w:rPr>
        <w:t xml:space="preserve"> performance will be measured using WIOA c</w:t>
      </w:r>
      <w:r w:rsidRPr="00E202BC">
        <w:rPr>
          <w:rFonts w:ascii="Century Schoolbook" w:hAnsi="Century Schoolbook" w:cs="Arial"/>
          <w:sz w:val="18"/>
          <w:szCs w:val="18"/>
        </w:rPr>
        <w:t>ommon performance measures</w:t>
      </w:r>
      <w:r w:rsidR="008663C3" w:rsidRPr="00E202BC">
        <w:rPr>
          <w:rFonts w:ascii="Century Schoolbook" w:hAnsi="Century Schoolbook" w:cs="Arial"/>
          <w:sz w:val="18"/>
          <w:szCs w:val="18"/>
        </w:rPr>
        <w:t xml:space="preserve"> </w:t>
      </w:r>
      <w:r w:rsidRPr="00E202BC">
        <w:rPr>
          <w:rFonts w:ascii="Century Schoolbook" w:hAnsi="Century Schoolbook" w:cs="Arial"/>
          <w:sz w:val="18"/>
          <w:szCs w:val="18"/>
        </w:rPr>
        <w:t>for both the jo</w:t>
      </w:r>
      <w:r w:rsidR="00E3145D" w:rsidRPr="00E202BC">
        <w:rPr>
          <w:rFonts w:ascii="Century Schoolbook" w:hAnsi="Century Schoolbook" w:cs="Arial"/>
          <w:sz w:val="18"/>
          <w:szCs w:val="18"/>
        </w:rPr>
        <w:t>b seeker and employers, including:</w:t>
      </w:r>
      <w:r w:rsidR="008663C3" w:rsidRPr="00E202BC">
        <w:rPr>
          <w:rFonts w:ascii="Century Schoolbook" w:hAnsi="Century Schoolbook" w:cs="Arial"/>
          <w:sz w:val="18"/>
          <w:szCs w:val="18"/>
        </w:rPr>
        <w:t xml:space="preserve"> </w:t>
      </w:r>
      <w:r w:rsidR="001479B2" w:rsidRPr="00E202BC">
        <w:rPr>
          <w:rFonts w:ascii="Century Schoolbook" w:hAnsi="Century Schoolbook" w:cs="Arial"/>
          <w:sz w:val="18"/>
          <w:szCs w:val="18"/>
        </w:rPr>
        <w:t xml:space="preserve"> </w:t>
      </w:r>
    </w:p>
    <w:p w14:paraId="2E1C1D1D" w14:textId="77777777" w:rsidR="00E202BC" w:rsidRPr="00E202BC" w:rsidRDefault="00E202BC" w:rsidP="001479B2">
      <w:pPr>
        <w:pStyle w:val="NoSpacing"/>
        <w:spacing w:line="276" w:lineRule="auto"/>
        <w:rPr>
          <w:rFonts w:ascii="Century Schoolbook" w:hAnsi="Century Schoolbook" w:cs="Arial"/>
          <w:sz w:val="18"/>
          <w:szCs w:val="18"/>
        </w:rPr>
      </w:pPr>
    </w:p>
    <w:p w14:paraId="0795B263" w14:textId="77777777" w:rsidR="00B420E1" w:rsidRPr="00E202BC" w:rsidRDefault="00E85C9B" w:rsidP="001479B2">
      <w:pPr>
        <w:pStyle w:val="NoSpacing"/>
        <w:spacing w:line="276" w:lineRule="auto"/>
        <w:rPr>
          <w:rFonts w:ascii="Century Schoolbook" w:hAnsi="Century Schoolbook" w:cs="Arial"/>
          <w:sz w:val="18"/>
          <w:szCs w:val="18"/>
        </w:rPr>
      </w:pPr>
      <w:r w:rsidRPr="00E202BC">
        <w:rPr>
          <w:rFonts w:ascii="Century Schoolbook" w:hAnsi="Century Schoolbook" w:cs="Arial"/>
          <w:sz w:val="18"/>
          <w:szCs w:val="18"/>
        </w:rPr>
        <w:tab/>
      </w:r>
    </w:p>
    <w:tbl>
      <w:tblPr>
        <w:tblStyle w:val="TableGrid"/>
        <w:tblW w:w="9355" w:type="dxa"/>
        <w:tblLook w:val="04A0" w:firstRow="1" w:lastRow="0" w:firstColumn="1" w:lastColumn="0" w:noHBand="0" w:noVBand="1"/>
      </w:tblPr>
      <w:tblGrid>
        <w:gridCol w:w="2605"/>
        <w:gridCol w:w="6750"/>
      </w:tblGrid>
      <w:tr w:rsidR="00E20EC1" w:rsidRPr="00E202BC" w14:paraId="5AD74C24" w14:textId="77777777" w:rsidTr="00BF42C3">
        <w:tc>
          <w:tcPr>
            <w:tcW w:w="2605" w:type="dxa"/>
          </w:tcPr>
          <w:p w14:paraId="14E93312" w14:textId="77777777" w:rsidR="00E20EC1" w:rsidRPr="00E202BC" w:rsidRDefault="00075F89" w:rsidP="00E20EC1">
            <w:pPr>
              <w:pStyle w:val="NoSpacing"/>
              <w:spacing w:line="276" w:lineRule="auto"/>
              <w:rPr>
                <w:rFonts w:ascii="Century Schoolbook" w:hAnsi="Century Schoolbook" w:cs="Arial"/>
                <w:b/>
                <w:sz w:val="16"/>
                <w:szCs w:val="16"/>
              </w:rPr>
            </w:pPr>
            <w:r w:rsidRPr="00E202BC">
              <w:rPr>
                <w:rFonts w:ascii="Century Schoolbook" w:hAnsi="Century Schoolbook" w:cs="Arial"/>
                <w:b/>
                <w:sz w:val="16"/>
                <w:szCs w:val="16"/>
              </w:rPr>
              <w:t>Adults</w:t>
            </w:r>
          </w:p>
        </w:tc>
        <w:tc>
          <w:tcPr>
            <w:tcW w:w="6750" w:type="dxa"/>
          </w:tcPr>
          <w:p w14:paraId="5158E85E" w14:textId="77777777" w:rsidR="00E20EC1" w:rsidRPr="00E202BC" w:rsidRDefault="00E20EC1" w:rsidP="001479B2">
            <w:pPr>
              <w:pStyle w:val="NoSpacing"/>
              <w:spacing w:line="276" w:lineRule="auto"/>
              <w:rPr>
                <w:rFonts w:ascii="Century Schoolbook" w:hAnsi="Century Schoolbook" w:cs="Arial"/>
                <w:b/>
                <w:sz w:val="16"/>
                <w:szCs w:val="16"/>
              </w:rPr>
            </w:pPr>
            <w:r w:rsidRPr="00E202BC">
              <w:rPr>
                <w:rFonts w:ascii="Century Schoolbook" w:hAnsi="Century Schoolbook" w:cs="Arial"/>
                <w:b/>
                <w:sz w:val="16"/>
                <w:szCs w:val="16"/>
              </w:rPr>
              <w:t>Measures</w:t>
            </w:r>
          </w:p>
        </w:tc>
      </w:tr>
      <w:tr w:rsidR="00E20EC1" w:rsidRPr="00E202BC" w14:paraId="38D64216" w14:textId="77777777" w:rsidTr="00BF42C3">
        <w:tc>
          <w:tcPr>
            <w:tcW w:w="2605" w:type="dxa"/>
          </w:tcPr>
          <w:p w14:paraId="1090F3CC" w14:textId="77777777" w:rsidR="00E20EC1" w:rsidRPr="00E202BC" w:rsidRDefault="00E20EC1" w:rsidP="006E444D">
            <w:pPr>
              <w:pStyle w:val="NoSpacing"/>
              <w:spacing w:line="276" w:lineRule="auto"/>
              <w:rPr>
                <w:rFonts w:ascii="Century Schoolbook" w:hAnsi="Century Schoolbook" w:cs="Arial"/>
                <w:sz w:val="16"/>
                <w:szCs w:val="16"/>
              </w:rPr>
            </w:pPr>
            <w:r w:rsidRPr="00E202BC">
              <w:rPr>
                <w:rFonts w:ascii="Century Schoolbook" w:hAnsi="Century Schoolbook" w:cs="Arial"/>
                <w:sz w:val="16"/>
                <w:szCs w:val="16"/>
              </w:rPr>
              <w:t xml:space="preserve">Employment </w:t>
            </w:r>
          </w:p>
        </w:tc>
        <w:tc>
          <w:tcPr>
            <w:tcW w:w="6750" w:type="dxa"/>
          </w:tcPr>
          <w:p w14:paraId="23E5901C" w14:textId="77777777" w:rsidR="00E20EC1" w:rsidRPr="00E202BC" w:rsidRDefault="002A1F2C" w:rsidP="00B91A05">
            <w:pPr>
              <w:pStyle w:val="NoSpacing"/>
              <w:spacing w:line="276" w:lineRule="auto"/>
              <w:rPr>
                <w:rFonts w:ascii="Century Schoolbook" w:hAnsi="Century Schoolbook" w:cs="Arial"/>
                <w:sz w:val="16"/>
                <w:szCs w:val="16"/>
              </w:rPr>
            </w:pPr>
            <w:r w:rsidRPr="00E202BC">
              <w:rPr>
                <w:rFonts w:ascii="Century Schoolbook" w:hAnsi="Century Schoolbook" w:cs="Arial"/>
                <w:sz w:val="16"/>
                <w:szCs w:val="16"/>
              </w:rPr>
              <w:t>Employed</w:t>
            </w:r>
            <w:r w:rsidR="00B91A05" w:rsidRPr="00E202BC">
              <w:rPr>
                <w:rFonts w:ascii="Century Schoolbook" w:hAnsi="Century Schoolbook" w:cs="Arial"/>
                <w:sz w:val="16"/>
                <w:szCs w:val="16"/>
              </w:rPr>
              <w:t xml:space="preserve"> in the 2nd q</w:t>
            </w:r>
            <w:r w:rsidRPr="00E202BC">
              <w:rPr>
                <w:rFonts w:ascii="Century Schoolbook" w:hAnsi="Century Schoolbook" w:cs="Arial"/>
                <w:sz w:val="16"/>
                <w:szCs w:val="16"/>
              </w:rPr>
              <w:t xml:space="preserve">uarter </w:t>
            </w:r>
            <w:r w:rsidR="00B91A05" w:rsidRPr="00E202BC">
              <w:rPr>
                <w:rFonts w:ascii="Century Schoolbook" w:hAnsi="Century Schoolbook" w:cs="Arial"/>
                <w:sz w:val="16"/>
                <w:szCs w:val="16"/>
              </w:rPr>
              <w:t>a</w:t>
            </w:r>
            <w:r w:rsidRPr="00E202BC">
              <w:rPr>
                <w:rFonts w:ascii="Century Schoolbook" w:hAnsi="Century Schoolbook" w:cs="Arial"/>
                <w:sz w:val="16"/>
                <w:szCs w:val="16"/>
              </w:rPr>
              <w:t xml:space="preserve">fter </w:t>
            </w:r>
            <w:r w:rsidR="00B91A05" w:rsidRPr="00E202BC">
              <w:rPr>
                <w:rFonts w:ascii="Century Schoolbook" w:hAnsi="Century Schoolbook" w:cs="Arial"/>
                <w:sz w:val="16"/>
                <w:szCs w:val="16"/>
              </w:rPr>
              <w:t>e</w:t>
            </w:r>
            <w:r w:rsidRPr="00E202BC">
              <w:rPr>
                <w:rFonts w:ascii="Century Schoolbook" w:hAnsi="Century Schoolbook" w:cs="Arial"/>
                <w:sz w:val="16"/>
                <w:szCs w:val="16"/>
              </w:rPr>
              <w:t>xit</w:t>
            </w:r>
          </w:p>
        </w:tc>
      </w:tr>
      <w:tr w:rsidR="00E20EC1" w:rsidRPr="00E202BC" w14:paraId="6F93F980" w14:textId="77777777" w:rsidTr="00BF42C3">
        <w:tc>
          <w:tcPr>
            <w:tcW w:w="2605" w:type="dxa"/>
          </w:tcPr>
          <w:p w14:paraId="0EB21D83" w14:textId="77777777" w:rsidR="00E20EC1" w:rsidRPr="00E202BC" w:rsidRDefault="00E20EC1" w:rsidP="006E444D">
            <w:pPr>
              <w:pStyle w:val="NoSpacing"/>
              <w:spacing w:line="276" w:lineRule="auto"/>
              <w:rPr>
                <w:rFonts w:ascii="Century Schoolbook" w:hAnsi="Century Schoolbook" w:cs="Arial"/>
                <w:sz w:val="16"/>
                <w:szCs w:val="16"/>
              </w:rPr>
            </w:pPr>
            <w:r w:rsidRPr="00E202BC">
              <w:rPr>
                <w:rFonts w:ascii="Century Schoolbook" w:hAnsi="Century Schoolbook" w:cs="Arial"/>
                <w:sz w:val="16"/>
                <w:szCs w:val="16"/>
              </w:rPr>
              <w:t>Employment Retention</w:t>
            </w:r>
          </w:p>
        </w:tc>
        <w:tc>
          <w:tcPr>
            <w:tcW w:w="6750" w:type="dxa"/>
          </w:tcPr>
          <w:p w14:paraId="6222E40F" w14:textId="77777777" w:rsidR="00E20EC1" w:rsidRPr="00E202BC" w:rsidRDefault="002A1F2C" w:rsidP="00B91A05">
            <w:pPr>
              <w:pStyle w:val="NoSpacing"/>
              <w:spacing w:line="276" w:lineRule="auto"/>
              <w:rPr>
                <w:rFonts w:ascii="Century Schoolbook" w:hAnsi="Century Schoolbook" w:cs="Arial"/>
                <w:sz w:val="16"/>
                <w:szCs w:val="16"/>
              </w:rPr>
            </w:pPr>
            <w:r w:rsidRPr="00E202BC">
              <w:rPr>
                <w:rFonts w:ascii="Century Schoolbook" w:hAnsi="Century Schoolbook" w:cs="Arial"/>
                <w:sz w:val="16"/>
                <w:szCs w:val="16"/>
              </w:rPr>
              <w:t>Employed</w:t>
            </w:r>
            <w:r w:rsidR="00E20EC1" w:rsidRPr="00E202BC">
              <w:rPr>
                <w:rFonts w:ascii="Century Schoolbook" w:hAnsi="Century Schoolbook" w:cs="Arial"/>
                <w:sz w:val="16"/>
                <w:szCs w:val="16"/>
              </w:rPr>
              <w:t xml:space="preserve"> in the </w:t>
            </w:r>
            <w:r w:rsidRPr="00E202BC">
              <w:rPr>
                <w:rFonts w:ascii="Century Schoolbook" w:hAnsi="Century Schoolbook" w:cs="Arial"/>
                <w:sz w:val="16"/>
                <w:szCs w:val="16"/>
              </w:rPr>
              <w:t>4th</w:t>
            </w:r>
            <w:r w:rsidR="00B91A05" w:rsidRPr="00E202BC">
              <w:rPr>
                <w:rFonts w:ascii="Century Schoolbook" w:hAnsi="Century Schoolbook" w:cs="Arial"/>
                <w:sz w:val="16"/>
                <w:szCs w:val="16"/>
              </w:rPr>
              <w:t xml:space="preserve"> quarter a</w:t>
            </w:r>
            <w:r w:rsidR="00E20EC1" w:rsidRPr="00E202BC">
              <w:rPr>
                <w:rFonts w:ascii="Century Schoolbook" w:hAnsi="Century Schoolbook" w:cs="Arial"/>
                <w:sz w:val="16"/>
                <w:szCs w:val="16"/>
              </w:rPr>
              <w:t xml:space="preserve">fter </w:t>
            </w:r>
            <w:r w:rsidR="00B91A05" w:rsidRPr="00E202BC">
              <w:rPr>
                <w:rFonts w:ascii="Century Schoolbook" w:hAnsi="Century Schoolbook" w:cs="Arial"/>
                <w:sz w:val="16"/>
                <w:szCs w:val="16"/>
              </w:rPr>
              <w:t>e</w:t>
            </w:r>
            <w:r w:rsidR="00E20EC1" w:rsidRPr="00E202BC">
              <w:rPr>
                <w:rFonts w:ascii="Century Schoolbook" w:hAnsi="Century Schoolbook" w:cs="Arial"/>
                <w:sz w:val="16"/>
                <w:szCs w:val="16"/>
              </w:rPr>
              <w:t>xit</w:t>
            </w:r>
          </w:p>
        </w:tc>
      </w:tr>
      <w:tr w:rsidR="00E20EC1" w:rsidRPr="00E202BC" w14:paraId="3B0A9EF8" w14:textId="77777777" w:rsidTr="00BF42C3">
        <w:tc>
          <w:tcPr>
            <w:tcW w:w="2605" w:type="dxa"/>
          </w:tcPr>
          <w:p w14:paraId="1AD78C7A" w14:textId="77777777" w:rsidR="00E20EC1" w:rsidRPr="00E202BC" w:rsidRDefault="00E20EC1" w:rsidP="00E20EC1">
            <w:pPr>
              <w:pStyle w:val="NoSpacing"/>
              <w:spacing w:line="360" w:lineRule="auto"/>
              <w:rPr>
                <w:rFonts w:ascii="Century Schoolbook" w:hAnsi="Century Schoolbook" w:cs="Arial"/>
                <w:sz w:val="16"/>
                <w:szCs w:val="16"/>
              </w:rPr>
            </w:pPr>
            <w:r w:rsidRPr="00E202BC">
              <w:rPr>
                <w:rFonts w:ascii="Century Schoolbook" w:hAnsi="Century Schoolbook" w:cs="Arial"/>
                <w:sz w:val="16"/>
                <w:szCs w:val="16"/>
              </w:rPr>
              <w:t>Median Earnings</w:t>
            </w:r>
          </w:p>
        </w:tc>
        <w:tc>
          <w:tcPr>
            <w:tcW w:w="6750" w:type="dxa"/>
          </w:tcPr>
          <w:p w14:paraId="5A34EA3A" w14:textId="77777777" w:rsidR="00E20EC1" w:rsidRPr="00E202BC" w:rsidRDefault="005423C6" w:rsidP="00B91A05">
            <w:pPr>
              <w:pStyle w:val="NoSpacing"/>
              <w:spacing w:line="276" w:lineRule="auto"/>
              <w:rPr>
                <w:rFonts w:ascii="Century Schoolbook" w:hAnsi="Century Schoolbook" w:cs="Arial"/>
                <w:sz w:val="16"/>
                <w:szCs w:val="16"/>
              </w:rPr>
            </w:pPr>
            <w:r w:rsidRPr="00E202BC">
              <w:rPr>
                <w:rFonts w:ascii="Century Schoolbook" w:hAnsi="Century Schoolbook" w:cs="Arial"/>
                <w:sz w:val="16"/>
                <w:szCs w:val="16"/>
              </w:rPr>
              <w:t xml:space="preserve">Median </w:t>
            </w:r>
            <w:r w:rsidR="00B91A05" w:rsidRPr="00E202BC">
              <w:rPr>
                <w:rFonts w:ascii="Century Schoolbook" w:hAnsi="Century Schoolbook" w:cs="Arial"/>
                <w:sz w:val="16"/>
                <w:szCs w:val="16"/>
              </w:rPr>
              <w:t>e</w:t>
            </w:r>
            <w:r w:rsidR="00E20EC1" w:rsidRPr="00E202BC">
              <w:rPr>
                <w:rFonts w:ascii="Century Schoolbook" w:hAnsi="Century Schoolbook" w:cs="Arial"/>
                <w:sz w:val="16"/>
                <w:szCs w:val="16"/>
              </w:rPr>
              <w:t xml:space="preserve">arnings in the 2nd </w:t>
            </w:r>
            <w:r w:rsidR="00B91A05" w:rsidRPr="00E202BC">
              <w:rPr>
                <w:rFonts w:ascii="Century Schoolbook" w:hAnsi="Century Schoolbook" w:cs="Arial"/>
                <w:sz w:val="16"/>
                <w:szCs w:val="16"/>
              </w:rPr>
              <w:t>q</w:t>
            </w:r>
            <w:r w:rsidR="00E20EC1" w:rsidRPr="00E202BC">
              <w:rPr>
                <w:rFonts w:ascii="Century Schoolbook" w:hAnsi="Century Schoolbook" w:cs="Arial"/>
                <w:sz w:val="16"/>
                <w:szCs w:val="16"/>
              </w:rPr>
              <w:t xml:space="preserve">uarter </w:t>
            </w:r>
            <w:r w:rsidR="00B91A05" w:rsidRPr="00E202BC">
              <w:rPr>
                <w:rFonts w:ascii="Century Schoolbook" w:hAnsi="Century Schoolbook" w:cs="Arial"/>
                <w:sz w:val="16"/>
                <w:szCs w:val="16"/>
              </w:rPr>
              <w:t>after e</w:t>
            </w:r>
            <w:r w:rsidR="00E20EC1" w:rsidRPr="00E202BC">
              <w:rPr>
                <w:rFonts w:ascii="Century Schoolbook" w:hAnsi="Century Schoolbook" w:cs="Arial"/>
                <w:sz w:val="16"/>
                <w:szCs w:val="16"/>
              </w:rPr>
              <w:t>xit</w:t>
            </w:r>
          </w:p>
        </w:tc>
      </w:tr>
      <w:tr w:rsidR="00B462E9" w:rsidRPr="00E202BC" w14:paraId="665A8504" w14:textId="77777777" w:rsidTr="00BF42C3">
        <w:tc>
          <w:tcPr>
            <w:tcW w:w="2605" w:type="dxa"/>
          </w:tcPr>
          <w:p w14:paraId="21815927" w14:textId="77777777" w:rsidR="00B462E9" w:rsidRPr="00E202BC" w:rsidRDefault="00B462E9" w:rsidP="00B462E9">
            <w:pPr>
              <w:pStyle w:val="NoSpacing"/>
              <w:spacing w:line="360" w:lineRule="auto"/>
              <w:rPr>
                <w:rFonts w:ascii="Century Schoolbook" w:hAnsi="Century Schoolbook" w:cs="Arial"/>
                <w:sz w:val="16"/>
                <w:szCs w:val="16"/>
              </w:rPr>
            </w:pPr>
            <w:r w:rsidRPr="00E202BC">
              <w:rPr>
                <w:rFonts w:ascii="Century Schoolbook" w:hAnsi="Century Schoolbook" w:cs="Arial"/>
                <w:sz w:val="16"/>
                <w:szCs w:val="16"/>
              </w:rPr>
              <w:t>Credential Attainment Rate</w:t>
            </w:r>
          </w:p>
        </w:tc>
        <w:tc>
          <w:tcPr>
            <w:tcW w:w="6750" w:type="dxa"/>
          </w:tcPr>
          <w:p w14:paraId="7A45E476" w14:textId="77777777" w:rsidR="00B462E9" w:rsidRPr="00E202BC" w:rsidRDefault="00B91A05" w:rsidP="00B462E9">
            <w:pPr>
              <w:pStyle w:val="NoSpacing"/>
              <w:spacing w:line="276" w:lineRule="auto"/>
              <w:rPr>
                <w:rFonts w:ascii="Century Schoolbook" w:hAnsi="Century Schoolbook" w:cs="Arial"/>
                <w:sz w:val="16"/>
                <w:szCs w:val="16"/>
              </w:rPr>
            </w:pPr>
            <w:r w:rsidRPr="00E202BC">
              <w:rPr>
                <w:rFonts w:ascii="Century Schoolbook" w:hAnsi="Century Schoolbook" w:cs="Arial"/>
                <w:sz w:val="16"/>
                <w:szCs w:val="16"/>
              </w:rPr>
              <w:t>Obtain recognized postsecondary credential by 4</w:t>
            </w:r>
            <w:r w:rsidRPr="00E202BC">
              <w:rPr>
                <w:rFonts w:ascii="Century Schoolbook" w:hAnsi="Century Schoolbook" w:cs="Arial"/>
                <w:sz w:val="16"/>
                <w:szCs w:val="16"/>
                <w:vertAlign w:val="superscript"/>
              </w:rPr>
              <w:t>th</w:t>
            </w:r>
            <w:r w:rsidRPr="00E202BC">
              <w:rPr>
                <w:rFonts w:ascii="Century Schoolbook" w:hAnsi="Century Schoolbook" w:cs="Arial"/>
                <w:sz w:val="16"/>
                <w:szCs w:val="16"/>
              </w:rPr>
              <w:t xml:space="preserve"> quarter after exit</w:t>
            </w:r>
          </w:p>
        </w:tc>
      </w:tr>
      <w:tr w:rsidR="00B462E9" w:rsidRPr="00E202BC" w14:paraId="30346A1E" w14:textId="77777777" w:rsidTr="00BF42C3">
        <w:tc>
          <w:tcPr>
            <w:tcW w:w="2605" w:type="dxa"/>
          </w:tcPr>
          <w:p w14:paraId="39ADD7ED" w14:textId="77777777" w:rsidR="00B462E9" w:rsidRPr="00E202BC" w:rsidRDefault="00B462E9" w:rsidP="00B462E9">
            <w:pPr>
              <w:pStyle w:val="NoSpacing"/>
              <w:spacing w:line="360" w:lineRule="auto"/>
              <w:rPr>
                <w:rFonts w:ascii="Century Schoolbook" w:hAnsi="Century Schoolbook" w:cs="Arial"/>
                <w:sz w:val="16"/>
                <w:szCs w:val="16"/>
              </w:rPr>
            </w:pPr>
            <w:r w:rsidRPr="00E202BC">
              <w:rPr>
                <w:rFonts w:ascii="Century Schoolbook" w:hAnsi="Century Schoolbook" w:cs="Arial"/>
                <w:sz w:val="16"/>
                <w:szCs w:val="16"/>
              </w:rPr>
              <w:t>Measurable Skill Gains</w:t>
            </w:r>
          </w:p>
        </w:tc>
        <w:tc>
          <w:tcPr>
            <w:tcW w:w="6750" w:type="dxa"/>
          </w:tcPr>
          <w:p w14:paraId="5D416108" w14:textId="6ADDD25D" w:rsidR="00B462E9" w:rsidRPr="00E202BC" w:rsidRDefault="00B91A05" w:rsidP="00B462E9">
            <w:pPr>
              <w:pStyle w:val="NoSpacing"/>
              <w:spacing w:line="276" w:lineRule="auto"/>
              <w:rPr>
                <w:rFonts w:ascii="Century Schoolbook" w:hAnsi="Century Schoolbook" w:cs="Arial"/>
                <w:sz w:val="16"/>
                <w:szCs w:val="16"/>
              </w:rPr>
            </w:pPr>
            <w:r w:rsidRPr="00E202BC">
              <w:rPr>
                <w:rFonts w:ascii="Century Schoolbook" w:hAnsi="Century Schoolbook" w:cs="Arial"/>
                <w:sz w:val="16"/>
                <w:szCs w:val="16"/>
              </w:rPr>
              <w:t xml:space="preserve">During program year achieve documented skill </w:t>
            </w:r>
            <w:r w:rsidR="006E2C3C" w:rsidRPr="00E202BC">
              <w:rPr>
                <w:rFonts w:ascii="Century Schoolbook" w:hAnsi="Century Schoolbook" w:cs="Arial"/>
                <w:sz w:val="16"/>
                <w:szCs w:val="16"/>
              </w:rPr>
              <w:t>gain from</w:t>
            </w:r>
            <w:r w:rsidRPr="00E202BC">
              <w:rPr>
                <w:rFonts w:ascii="Century Schoolbook" w:hAnsi="Century Schoolbook" w:cs="Arial"/>
                <w:sz w:val="16"/>
                <w:szCs w:val="16"/>
              </w:rPr>
              <w:t xml:space="preserve"> education/training</w:t>
            </w:r>
          </w:p>
        </w:tc>
      </w:tr>
    </w:tbl>
    <w:p w14:paraId="65D7BE30" w14:textId="77777777" w:rsidR="00E20EC1" w:rsidRPr="00E202BC" w:rsidRDefault="00E20EC1" w:rsidP="00E20EC1">
      <w:pPr>
        <w:pStyle w:val="NoSpacing"/>
        <w:spacing w:line="276" w:lineRule="auto"/>
        <w:rPr>
          <w:rFonts w:ascii="Century Schoolbook" w:hAnsi="Century Schoolbook" w:cs="Arial"/>
          <w:sz w:val="16"/>
          <w:szCs w:val="16"/>
        </w:rPr>
      </w:pPr>
      <w:r w:rsidRPr="00E202BC">
        <w:rPr>
          <w:rFonts w:ascii="Century Schoolbook" w:hAnsi="Century Schoolbook" w:cs="Arial"/>
          <w:sz w:val="16"/>
          <w:szCs w:val="16"/>
        </w:rPr>
        <w:tab/>
      </w:r>
    </w:p>
    <w:tbl>
      <w:tblPr>
        <w:tblStyle w:val="TableGrid"/>
        <w:tblW w:w="9355" w:type="dxa"/>
        <w:tblLook w:val="04A0" w:firstRow="1" w:lastRow="0" w:firstColumn="1" w:lastColumn="0" w:noHBand="0" w:noVBand="1"/>
      </w:tblPr>
      <w:tblGrid>
        <w:gridCol w:w="2605"/>
        <w:gridCol w:w="6750"/>
      </w:tblGrid>
      <w:tr w:rsidR="00E20EC1" w:rsidRPr="00E202BC" w14:paraId="337BCC0A" w14:textId="77777777" w:rsidTr="00E20EC1">
        <w:tc>
          <w:tcPr>
            <w:tcW w:w="2605" w:type="dxa"/>
          </w:tcPr>
          <w:p w14:paraId="20A8279B" w14:textId="77777777" w:rsidR="00E20EC1" w:rsidRPr="00E202BC" w:rsidRDefault="00E20EC1" w:rsidP="00E20EC1">
            <w:pPr>
              <w:pStyle w:val="NoSpacing"/>
              <w:spacing w:line="276" w:lineRule="auto"/>
              <w:rPr>
                <w:rFonts w:ascii="Century Schoolbook" w:hAnsi="Century Schoolbook" w:cs="Arial"/>
                <w:b/>
                <w:sz w:val="16"/>
                <w:szCs w:val="16"/>
              </w:rPr>
            </w:pPr>
            <w:r w:rsidRPr="00E202BC">
              <w:rPr>
                <w:rFonts w:ascii="Century Schoolbook" w:hAnsi="Century Schoolbook" w:cs="Arial"/>
                <w:b/>
                <w:sz w:val="16"/>
                <w:szCs w:val="16"/>
              </w:rPr>
              <w:t xml:space="preserve">Youth </w:t>
            </w:r>
          </w:p>
        </w:tc>
        <w:tc>
          <w:tcPr>
            <w:tcW w:w="6750" w:type="dxa"/>
          </w:tcPr>
          <w:p w14:paraId="6E043BEC" w14:textId="77777777" w:rsidR="00E20EC1" w:rsidRPr="00E202BC" w:rsidRDefault="00E20EC1" w:rsidP="00E20EC1">
            <w:pPr>
              <w:pStyle w:val="NoSpacing"/>
              <w:spacing w:line="276" w:lineRule="auto"/>
              <w:rPr>
                <w:rFonts w:ascii="Century Schoolbook" w:hAnsi="Century Schoolbook" w:cs="Arial"/>
                <w:b/>
                <w:sz w:val="16"/>
                <w:szCs w:val="16"/>
              </w:rPr>
            </w:pPr>
            <w:r w:rsidRPr="00E202BC">
              <w:rPr>
                <w:rFonts w:ascii="Century Schoolbook" w:hAnsi="Century Schoolbook" w:cs="Arial"/>
                <w:b/>
                <w:sz w:val="16"/>
                <w:szCs w:val="16"/>
              </w:rPr>
              <w:t>Measures</w:t>
            </w:r>
          </w:p>
        </w:tc>
      </w:tr>
      <w:tr w:rsidR="00E20EC1" w:rsidRPr="00E202BC" w14:paraId="003663C0" w14:textId="77777777" w:rsidTr="00E20EC1">
        <w:tc>
          <w:tcPr>
            <w:tcW w:w="2605" w:type="dxa"/>
          </w:tcPr>
          <w:p w14:paraId="2F4F667D" w14:textId="77777777" w:rsidR="00E20EC1" w:rsidRPr="00E202BC" w:rsidRDefault="00E20EC1" w:rsidP="001C486C">
            <w:pPr>
              <w:pStyle w:val="NoSpacing"/>
              <w:spacing w:line="276" w:lineRule="auto"/>
              <w:rPr>
                <w:rFonts w:ascii="Century Schoolbook" w:hAnsi="Century Schoolbook" w:cs="Arial"/>
                <w:sz w:val="16"/>
                <w:szCs w:val="16"/>
              </w:rPr>
            </w:pPr>
            <w:r w:rsidRPr="00E202BC">
              <w:rPr>
                <w:rFonts w:ascii="Century Schoolbook" w:hAnsi="Century Schoolbook" w:cs="Arial"/>
                <w:sz w:val="16"/>
                <w:szCs w:val="16"/>
              </w:rPr>
              <w:t xml:space="preserve">Employment </w:t>
            </w:r>
          </w:p>
        </w:tc>
        <w:tc>
          <w:tcPr>
            <w:tcW w:w="6750" w:type="dxa"/>
          </w:tcPr>
          <w:p w14:paraId="141B8E7F" w14:textId="77777777" w:rsidR="00E20EC1" w:rsidRPr="00E202BC" w:rsidRDefault="00B91A05" w:rsidP="001C486C">
            <w:pPr>
              <w:pStyle w:val="NoSpacing"/>
              <w:spacing w:line="276" w:lineRule="auto"/>
              <w:rPr>
                <w:rFonts w:ascii="Century Schoolbook" w:hAnsi="Century Schoolbook" w:cs="Arial"/>
                <w:sz w:val="16"/>
                <w:szCs w:val="16"/>
              </w:rPr>
            </w:pPr>
            <w:r w:rsidRPr="00E202BC">
              <w:rPr>
                <w:rFonts w:ascii="Century Schoolbook" w:hAnsi="Century Schoolbook" w:cs="Arial"/>
                <w:sz w:val="16"/>
                <w:szCs w:val="16"/>
              </w:rPr>
              <w:t>Employed or in education or training in the 2nd quarter after exit</w:t>
            </w:r>
          </w:p>
        </w:tc>
      </w:tr>
      <w:tr w:rsidR="002A1F2C" w:rsidRPr="00E202BC" w14:paraId="058A5B20" w14:textId="77777777" w:rsidTr="00E20EC1">
        <w:tc>
          <w:tcPr>
            <w:tcW w:w="2605" w:type="dxa"/>
          </w:tcPr>
          <w:p w14:paraId="419D6669" w14:textId="77777777" w:rsidR="002A1F2C" w:rsidRPr="00E202BC" w:rsidRDefault="002A1F2C" w:rsidP="002A1F2C">
            <w:pPr>
              <w:pStyle w:val="NoSpacing"/>
              <w:spacing w:line="276" w:lineRule="auto"/>
              <w:rPr>
                <w:rFonts w:ascii="Century Schoolbook" w:hAnsi="Century Schoolbook" w:cs="Arial"/>
                <w:sz w:val="16"/>
                <w:szCs w:val="16"/>
              </w:rPr>
            </w:pPr>
            <w:r w:rsidRPr="00E202BC">
              <w:rPr>
                <w:rFonts w:ascii="Century Schoolbook" w:hAnsi="Century Schoolbook" w:cs="Arial"/>
                <w:sz w:val="16"/>
                <w:szCs w:val="16"/>
              </w:rPr>
              <w:t>Employment Retention</w:t>
            </w:r>
          </w:p>
        </w:tc>
        <w:tc>
          <w:tcPr>
            <w:tcW w:w="6750" w:type="dxa"/>
          </w:tcPr>
          <w:p w14:paraId="4E6EA3AF" w14:textId="77777777" w:rsidR="002A1F2C" w:rsidRPr="00E202BC" w:rsidRDefault="00B91A05" w:rsidP="002A1F2C">
            <w:pPr>
              <w:pStyle w:val="NoSpacing"/>
              <w:spacing w:line="276" w:lineRule="auto"/>
              <w:rPr>
                <w:rFonts w:ascii="Century Schoolbook" w:hAnsi="Century Schoolbook" w:cs="Arial"/>
                <w:sz w:val="16"/>
                <w:szCs w:val="16"/>
              </w:rPr>
            </w:pPr>
            <w:r w:rsidRPr="00E202BC">
              <w:rPr>
                <w:rFonts w:ascii="Century Schoolbook" w:hAnsi="Century Schoolbook" w:cs="Arial"/>
                <w:sz w:val="16"/>
                <w:szCs w:val="16"/>
              </w:rPr>
              <w:t>Employed or in education or training in the 4th quarter after exit</w:t>
            </w:r>
          </w:p>
        </w:tc>
      </w:tr>
      <w:tr w:rsidR="002A1F2C" w:rsidRPr="00E202BC" w14:paraId="28DB5CE4" w14:textId="77777777" w:rsidTr="00E20EC1">
        <w:trPr>
          <w:trHeight w:val="278"/>
        </w:trPr>
        <w:tc>
          <w:tcPr>
            <w:tcW w:w="2605" w:type="dxa"/>
          </w:tcPr>
          <w:p w14:paraId="27D69957" w14:textId="77777777" w:rsidR="002A1F2C" w:rsidRPr="00E202BC" w:rsidRDefault="002A1F2C" w:rsidP="002A1F2C">
            <w:pPr>
              <w:pStyle w:val="NoSpacing"/>
              <w:spacing w:line="360" w:lineRule="auto"/>
              <w:rPr>
                <w:rFonts w:ascii="Century Schoolbook" w:hAnsi="Century Schoolbook" w:cs="Arial"/>
                <w:sz w:val="16"/>
                <w:szCs w:val="16"/>
              </w:rPr>
            </w:pPr>
            <w:r w:rsidRPr="00E202BC">
              <w:rPr>
                <w:rFonts w:ascii="Century Schoolbook" w:hAnsi="Century Schoolbook" w:cs="Arial"/>
                <w:sz w:val="16"/>
                <w:szCs w:val="16"/>
              </w:rPr>
              <w:t>Median Earnings</w:t>
            </w:r>
          </w:p>
        </w:tc>
        <w:tc>
          <w:tcPr>
            <w:tcW w:w="6750" w:type="dxa"/>
          </w:tcPr>
          <w:p w14:paraId="6EC579B7" w14:textId="77777777" w:rsidR="002A1F2C" w:rsidRPr="00E202BC" w:rsidRDefault="00B91A05" w:rsidP="002A1F2C">
            <w:pPr>
              <w:pStyle w:val="NoSpacing"/>
              <w:spacing w:line="276" w:lineRule="auto"/>
              <w:rPr>
                <w:rFonts w:ascii="Century Schoolbook" w:hAnsi="Century Schoolbook" w:cs="Arial"/>
                <w:sz w:val="16"/>
                <w:szCs w:val="16"/>
              </w:rPr>
            </w:pPr>
            <w:r w:rsidRPr="00E202BC">
              <w:rPr>
                <w:rFonts w:ascii="Century Schoolbook" w:hAnsi="Century Schoolbook" w:cs="Arial"/>
                <w:sz w:val="16"/>
                <w:szCs w:val="16"/>
              </w:rPr>
              <w:t>Median earnings in the 2nd quarter after exit</w:t>
            </w:r>
          </w:p>
        </w:tc>
      </w:tr>
      <w:tr w:rsidR="0027036D" w:rsidRPr="00E202BC" w14:paraId="593638EF" w14:textId="77777777" w:rsidTr="00E20EC1">
        <w:tc>
          <w:tcPr>
            <w:tcW w:w="2605" w:type="dxa"/>
          </w:tcPr>
          <w:p w14:paraId="0287509A" w14:textId="77777777" w:rsidR="0027036D" w:rsidRPr="00E202BC" w:rsidRDefault="0027036D" w:rsidP="0027036D">
            <w:pPr>
              <w:pStyle w:val="NoSpacing"/>
              <w:spacing w:line="360" w:lineRule="auto"/>
              <w:rPr>
                <w:rFonts w:ascii="Century Schoolbook" w:hAnsi="Century Schoolbook" w:cs="Arial"/>
                <w:sz w:val="16"/>
                <w:szCs w:val="16"/>
              </w:rPr>
            </w:pPr>
            <w:r w:rsidRPr="00E202BC">
              <w:rPr>
                <w:rFonts w:ascii="Century Schoolbook" w:hAnsi="Century Schoolbook" w:cs="Arial"/>
                <w:sz w:val="16"/>
                <w:szCs w:val="16"/>
              </w:rPr>
              <w:t>Credential Attainment Rate</w:t>
            </w:r>
          </w:p>
        </w:tc>
        <w:tc>
          <w:tcPr>
            <w:tcW w:w="6750" w:type="dxa"/>
          </w:tcPr>
          <w:p w14:paraId="1C2BD926" w14:textId="77777777" w:rsidR="0027036D" w:rsidRPr="00E202BC" w:rsidRDefault="00B91A05" w:rsidP="0027036D">
            <w:pPr>
              <w:pStyle w:val="NoSpacing"/>
              <w:spacing w:line="276" w:lineRule="auto"/>
              <w:rPr>
                <w:rFonts w:ascii="Century Schoolbook" w:hAnsi="Century Schoolbook" w:cs="Arial"/>
                <w:sz w:val="16"/>
                <w:szCs w:val="16"/>
              </w:rPr>
            </w:pPr>
            <w:r w:rsidRPr="00E202BC">
              <w:rPr>
                <w:rFonts w:ascii="Century Schoolbook" w:hAnsi="Century Schoolbook" w:cs="Arial"/>
                <w:sz w:val="16"/>
                <w:szCs w:val="16"/>
              </w:rPr>
              <w:t>Obtain recognized postsecondary credential by 4</w:t>
            </w:r>
            <w:r w:rsidRPr="00E202BC">
              <w:rPr>
                <w:rFonts w:ascii="Century Schoolbook" w:hAnsi="Century Schoolbook" w:cs="Arial"/>
                <w:sz w:val="16"/>
                <w:szCs w:val="16"/>
                <w:vertAlign w:val="superscript"/>
              </w:rPr>
              <w:t>th</w:t>
            </w:r>
            <w:r w:rsidRPr="00E202BC">
              <w:rPr>
                <w:rFonts w:ascii="Century Schoolbook" w:hAnsi="Century Schoolbook" w:cs="Arial"/>
                <w:sz w:val="16"/>
                <w:szCs w:val="16"/>
              </w:rPr>
              <w:t xml:space="preserve"> quarter after exit</w:t>
            </w:r>
          </w:p>
        </w:tc>
      </w:tr>
      <w:tr w:rsidR="0027036D" w:rsidRPr="00E202BC" w14:paraId="5E2FF7CA" w14:textId="77777777" w:rsidTr="00E20EC1">
        <w:tc>
          <w:tcPr>
            <w:tcW w:w="2605" w:type="dxa"/>
          </w:tcPr>
          <w:p w14:paraId="1033072A" w14:textId="77777777" w:rsidR="0027036D" w:rsidRPr="00E202BC" w:rsidRDefault="0027036D" w:rsidP="0027036D">
            <w:pPr>
              <w:pStyle w:val="NoSpacing"/>
              <w:spacing w:line="360" w:lineRule="auto"/>
              <w:rPr>
                <w:rFonts w:ascii="Century Schoolbook" w:hAnsi="Century Schoolbook" w:cs="Arial"/>
                <w:sz w:val="16"/>
                <w:szCs w:val="16"/>
              </w:rPr>
            </w:pPr>
            <w:r w:rsidRPr="00E202BC">
              <w:rPr>
                <w:rFonts w:ascii="Century Schoolbook" w:hAnsi="Century Schoolbook" w:cs="Arial"/>
                <w:sz w:val="16"/>
                <w:szCs w:val="16"/>
              </w:rPr>
              <w:t>Measurable Skill Gains</w:t>
            </w:r>
          </w:p>
        </w:tc>
        <w:tc>
          <w:tcPr>
            <w:tcW w:w="6750" w:type="dxa"/>
          </w:tcPr>
          <w:p w14:paraId="10A67DAC" w14:textId="4BC3A696" w:rsidR="0027036D" w:rsidRPr="00E202BC" w:rsidRDefault="00B91A05" w:rsidP="0027036D">
            <w:pPr>
              <w:pStyle w:val="NoSpacing"/>
              <w:spacing w:line="276" w:lineRule="auto"/>
              <w:rPr>
                <w:rFonts w:ascii="Century Schoolbook" w:hAnsi="Century Schoolbook" w:cs="Arial"/>
                <w:sz w:val="16"/>
                <w:szCs w:val="16"/>
              </w:rPr>
            </w:pPr>
            <w:r w:rsidRPr="00E202BC">
              <w:rPr>
                <w:rFonts w:ascii="Century Schoolbook" w:hAnsi="Century Schoolbook" w:cs="Arial"/>
                <w:sz w:val="16"/>
                <w:szCs w:val="16"/>
              </w:rPr>
              <w:t xml:space="preserve">During program year achieve documented skill </w:t>
            </w:r>
            <w:r w:rsidR="006E2C3C" w:rsidRPr="00E202BC">
              <w:rPr>
                <w:rFonts w:ascii="Century Schoolbook" w:hAnsi="Century Schoolbook" w:cs="Arial"/>
                <w:sz w:val="16"/>
                <w:szCs w:val="16"/>
              </w:rPr>
              <w:t>gain from</w:t>
            </w:r>
            <w:r w:rsidRPr="00E202BC">
              <w:rPr>
                <w:rFonts w:ascii="Century Schoolbook" w:hAnsi="Century Schoolbook" w:cs="Arial"/>
                <w:sz w:val="16"/>
                <w:szCs w:val="16"/>
              </w:rPr>
              <w:t xml:space="preserve"> education/training </w:t>
            </w:r>
          </w:p>
        </w:tc>
      </w:tr>
    </w:tbl>
    <w:p w14:paraId="7141E515" w14:textId="77777777" w:rsidR="00E3145D" w:rsidRPr="00E202BC" w:rsidRDefault="00E3145D" w:rsidP="001479B2">
      <w:pPr>
        <w:pStyle w:val="NoSpacing"/>
        <w:spacing w:line="276" w:lineRule="auto"/>
        <w:rPr>
          <w:rFonts w:ascii="Century Schoolbook" w:hAnsi="Century Schoolbook" w:cs="Arial"/>
          <w:sz w:val="16"/>
          <w:szCs w:val="16"/>
        </w:rPr>
      </w:pPr>
    </w:p>
    <w:tbl>
      <w:tblPr>
        <w:tblStyle w:val="TableGrid"/>
        <w:tblW w:w="9355" w:type="dxa"/>
        <w:tblLook w:val="04A0" w:firstRow="1" w:lastRow="0" w:firstColumn="1" w:lastColumn="0" w:noHBand="0" w:noVBand="1"/>
      </w:tblPr>
      <w:tblGrid>
        <w:gridCol w:w="3235"/>
        <w:gridCol w:w="6120"/>
      </w:tblGrid>
      <w:tr w:rsidR="00E20EC1" w:rsidRPr="00E202BC" w14:paraId="662A53FC" w14:textId="77777777" w:rsidTr="002A1F2C">
        <w:tc>
          <w:tcPr>
            <w:tcW w:w="3235" w:type="dxa"/>
          </w:tcPr>
          <w:p w14:paraId="07FE5BA1" w14:textId="77777777" w:rsidR="00E20EC1" w:rsidRPr="00E202BC" w:rsidRDefault="00E20EC1" w:rsidP="001C486C">
            <w:pPr>
              <w:pStyle w:val="NoSpacing"/>
              <w:spacing w:line="276" w:lineRule="auto"/>
              <w:rPr>
                <w:rFonts w:ascii="Century Schoolbook" w:hAnsi="Century Schoolbook" w:cs="Arial"/>
                <w:b/>
                <w:sz w:val="16"/>
                <w:szCs w:val="16"/>
              </w:rPr>
            </w:pPr>
            <w:r w:rsidRPr="00E202BC">
              <w:rPr>
                <w:rFonts w:ascii="Century Schoolbook" w:hAnsi="Century Schoolbook" w:cs="Arial"/>
                <w:b/>
                <w:sz w:val="16"/>
                <w:szCs w:val="16"/>
              </w:rPr>
              <w:t>Employers</w:t>
            </w:r>
          </w:p>
        </w:tc>
        <w:tc>
          <w:tcPr>
            <w:tcW w:w="6120" w:type="dxa"/>
          </w:tcPr>
          <w:p w14:paraId="440DF2D9" w14:textId="77777777" w:rsidR="00E20EC1" w:rsidRPr="00E202BC" w:rsidRDefault="00E20EC1" w:rsidP="001C486C">
            <w:pPr>
              <w:pStyle w:val="NoSpacing"/>
              <w:spacing w:line="276" w:lineRule="auto"/>
              <w:rPr>
                <w:rFonts w:ascii="Century Schoolbook" w:hAnsi="Century Schoolbook" w:cs="Arial"/>
                <w:b/>
                <w:sz w:val="16"/>
                <w:szCs w:val="16"/>
              </w:rPr>
            </w:pPr>
            <w:r w:rsidRPr="00E202BC">
              <w:rPr>
                <w:rFonts w:ascii="Century Schoolbook" w:hAnsi="Century Schoolbook" w:cs="Arial"/>
                <w:b/>
                <w:sz w:val="16"/>
                <w:szCs w:val="16"/>
              </w:rPr>
              <w:t>Measures</w:t>
            </w:r>
          </w:p>
        </w:tc>
      </w:tr>
      <w:tr w:rsidR="00E20EC1" w:rsidRPr="00E202BC" w14:paraId="458E5594" w14:textId="77777777" w:rsidTr="002A1F2C">
        <w:tc>
          <w:tcPr>
            <w:tcW w:w="3235" w:type="dxa"/>
          </w:tcPr>
          <w:p w14:paraId="00E4CCA2" w14:textId="77777777" w:rsidR="00E20EC1" w:rsidRPr="00E202BC" w:rsidRDefault="00075F89" w:rsidP="001C486C">
            <w:pPr>
              <w:pStyle w:val="NoSpacing"/>
              <w:spacing w:line="276" w:lineRule="auto"/>
              <w:rPr>
                <w:rFonts w:ascii="Century Schoolbook" w:hAnsi="Century Schoolbook" w:cs="Arial"/>
                <w:sz w:val="16"/>
                <w:szCs w:val="16"/>
              </w:rPr>
            </w:pPr>
            <w:r w:rsidRPr="00E202BC">
              <w:rPr>
                <w:rFonts w:ascii="Century Schoolbook" w:hAnsi="Century Schoolbook" w:cs="Arial"/>
                <w:sz w:val="16"/>
                <w:szCs w:val="16"/>
              </w:rPr>
              <w:t>Effectiveness in Serving Employers</w:t>
            </w:r>
          </w:p>
        </w:tc>
        <w:tc>
          <w:tcPr>
            <w:tcW w:w="6120" w:type="dxa"/>
          </w:tcPr>
          <w:p w14:paraId="648B0D69" w14:textId="77777777" w:rsidR="00E20EC1" w:rsidRPr="00E202BC" w:rsidRDefault="00DA39BF" w:rsidP="003D2E37">
            <w:pPr>
              <w:pStyle w:val="NoSpacing"/>
              <w:spacing w:line="276" w:lineRule="auto"/>
              <w:rPr>
                <w:rFonts w:ascii="Century Schoolbook" w:hAnsi="Century Schoolbook" w:cs="Arial"/>
                <w:sz w:val="16"/>
                <w:szCs w:val="16"/>
              </w:rPr>
            </w:pPr>
            <w:r w:rsidRPr="00E202BC">
              <w:rPr>
                <w:rFonts w:ascii="Century Schoolbook" w:hAnsi="Century Schoolbook" w:cs="Arial"/>
                <w:sz w:val="16"/>
                <w:szCs w:val="16"/>
              </w:rPr>
              <w:t xml:space="preserve">Retention with </w:t>
            </w:r>
            <w:r w:rsidR="002A1F2C" w:rsidRPr="00E202BC">
              <w:rPr>
                <w:rFonts w:ascii="Century Schoolbook" w:hAnsi="Century Schoolbook" w:cs="Arial"/>
                <w:sz w:val="16"/>
                <w:szCs w:val="16"/>
              </w:rPr>
              <w:t>the same employer in the 2</w:t>
            </w:r>
            <w:r w:rsidR="002A1F2C" w:rsidRPr="00E202BC">
              <w:rPr>
                <w:rFonts w:ascii="Century Schoolbook" w:hAnsi="Century Schoolbook" w:cs="Arial"/>
                <w:sz w:val="16"/>
                <w:szCs w:val="16"/>
                <w:vertAlign w:val="superscript"/>
              </w:rPr>
              <w:t>nd</w:t>
            </w:r>
            <w:r w:rsidR="002A1F2C" w:rsidRPr="00E202BC">
              <w:rPr>
                <w:rFonts w:ascii="Century Schoolbook" w:hAnsi="Century Schoolbook" w:cs="Arial"/>
                <w:sz w:val="16"/>
                <w:szCs w:val="16"/>
              </w:rPr>
              <w:t xml:space="preserve"> &amp; 4th</w:t>
            </w:r>
            <w:r w:rsidRPr="00E202BC">
              <w:rPr>
                <w:rFonts w:ascii="Century Schoolbook" w:hAnsi="Century Schoolbook" w:cs="Arial"/>
                <w:sz w:val="16"/>
                <w:szCs w:val="16"/>
              </w:rPr>
              <w:t xml:space="preserve"> Quarter after exit</w:t>
            </w:r>
          </w:p>
        </w:tc>
      </w:tr>
      <w:tr w:rsidR="00DA39BF" w:rsidRPr="00E202BC" w14:paraId="53AE81A3" w14:textId="77777777" w:rsidTr="002A1F2C">
        <w:tc>
          <w:tcPr>
            <w:tcW w:w="3235" w:type="dxa"/>
          </w:tcPr>
          <w:p w14:paraId="0075EB4E" w14:textId="77777777" w:rsidR="00DA39BF" w:rsidRPr="00E202BC" w:rsidRDefault="00075F89" w:rsidP="001C486C">
            <w:pPr>
              <w:pStyle w:val="NoSpacing"/>
              <w:spacing w:line="276" w:lineRule="auto"/>
              <w:rPr>
                <w:rFonts w:ascii="Century Schoolbook" w:hAnsi="Century Schoolbook" w:cs="Arial"/>
                <w:sz w:val="16"/>
                <w:szCs w:val="16"/>
              </w:rPr>
            </w:pPr>
            <w:r w:rsidRPr="00E202BC">
              <w:rPr>
                <w:rFonts w:ascii="Century Schoolbook" w:hAnsi="Century Schoolbook" w:cs="Arial"/>
                <w:sz w:val="16"/>
                <w:szCs w:val="16"/>
              </w:rPr>
              <w:t>Effectiveness in Serving Employers</w:t>
            </w:r>
          </w:p>
        </w:tc>
        <w:tc>
          <w:tcPr>
            <w:tcW w:w="6120" w:type="dxa"/>
          </w:tcPr>
          <w:p w14:paraId="46D0CF53" w14:textId="77777777" w:rsidR="00DA39BF" w:rsidRPr="00E202BC" w:rsidRDefault="00DA39BF" w:rsidP="003D2E37">
            <w:pPr>
              <w:pStyle w:val="NoSpacing"/>
              <w:spacing w:line="276" w:lineRule="auto"/>
              <w:rPr>
                <w:rFonts w:ascii="Century Schoolbook" w:hAnsi="Century Schoolbook" w:cs="Arial"/>
                <w:sz w:val="16"/>
                <w:szCs w:val="16"/>
              </w:rPr>
            </w:pPr>
            <w:r w:rsidRPr="00E202BC">
              <w:rPr>
                <w:rFonts w:ascii="Century Schoolbook" w:hAnsi="Century Schoolbook" w:cs="Arial"/>
                <w:sz w:val="16"/>
                <w:szCs w:val="16"/>
              </w:rPr>
              <w:t>Employer penetration rate</w:t>
            </w:r>
          </w:p>
        </w:tc>
      </w:tr>
      <w:tr w:rsidR="00DA39BF" w:rsidRPr="00E202BC" w14:paraId="6C26D267" w14:textId="77777777" w:rsidTr="002A1F2C">
        <w:tc>
          <w:tcPr>
            <w:tcW w:w="3235" w:type="dxa"/>
          </w:tcPr>
          <w:p w14:paraId="68B03164" w14:textId="77777777" w:rsidR="00DA39BF" w:rsidRPr="00E202BC" w:rsidRDefault="00075F89" w:rsidP="001C486C">
            <w:pPr>
              <w:pStyle w:val="NoSpacing"/>
              <w:spacing w:line="276" w:lineRule="auto"/>
              <w:rPr>
                <w:rFonts w:ascii="Century Schoolbook" w:hAnsi="Century Schoolbook" w:cs="Arial"/>
                <w:sz w:val="16"/>
                <w:szCs w:val="16"/>
              </w:rPr>
            </w:pPr>
            <w:r w:rsidRPr="00E202BC">
              <w:rPr>
                <w:rFonts w:ascii="Century Schoolbook" w:hAnsi="Century Schoolbook" w:cs="Arial"/>
                <w:sz w:val="16"/>
                <w:szCs w:val="16"/>
              </w:rPr>
              <w:t>Effectiveness in Serving Employers</w:t>
            </w:r>
          </w:p>
        </w:tc>
        <w:tc>
          <w:tcPr>
            <w:tcW w:w="6120" w:type="dxa"/>
          </w:tcPr>
          <w:p w14:paraId="4A63A7BD" w14:textId="77777777" w:rsidR="00DA39BF" w:rsidRPr="00E202BC" w:rsidRDefault="00DA39BF" w:rsidP="003D2E37">
            <w:pPr>
              <w:pStyle w:val="NoSpacing"/>
              <w:spacing w:line="276" w:lineRule="auto"/>
              <w:rPr>
                <w:rFonts w:ascii="Century Schoolbook" w:hAnsi="Century Schoolbook" w:cs="Arial"/>
                <w:sz w:val="16"/>
                <w:szCs w:val="16"/>
              </w:rPr>
            </w:pPr>
            <w:r w:rsidRPr="00E202BC">
              <w:rPr>
                <w:rFonts w:ascii="Century Schoolbook" w:hAnsi="Century Schoolbook" w:cs="Arial"/>
                <w:sz w:val="16"/>
                <w:szCs w:val="16"/>
              </w:rPr>
              <w:t>Repeat business customer rate</w:t>
            </w:r>
          </w:p>
        </w:tc>
      </w:tr>
    </w:tbl>
    <w:p w14:paraId="2862A3F8" w14:textId="368CD18D" w:rsidR="00E20EC1" w:rsidRDefault="00E20EC1" w:rsidP="001479B2">
      <w:pPr>
        <w:pStyle w:val="NoSpacing"/>
        <w:spacing w:line="276" w:lineRule="auto"/>
        <w:rPr>
          <w:rFonts w:ascii="Century Schoolbook" w:hAnsi="Century Schoolbook" w:cs="Arial"/>
          <w:sz w:val="18"/>
          <w:szCs w:val="18"/>
        </w:rPr>
      </w:pPr>
    </w:p>
    <w:p w14:paraId="534FD88D" w14:textId="595ED308" w:rsidR="006E2C3C" w:rsidRPr="00E202BC" w:rsidRDefault="00FC31EF" w:rsidP="001479B2">
      <w:pPr>
        <w:pStyle w:val="NoSpacing"/>
        <w:spacing w:line="276" w:lineRule="auto"/>
        <w:rPr>
          <w:rFonts w:ascii="Century Schoolbook" w:hAnsi="Century Schoolbook" w:cs="Arial"/>
          <w:sz w:val="18"/>
          <w:szCs w:val="18"/>
        </w:rPr>
      </w:pPr>
      <w:r>
        <w:rPr>
          <w:rFonts w:ascii="Century Schoolbook" w:hAnsi="Century Schoolbook" w:cs="Arial"/>
          <w:sz w:val="18"/>
          <w:szCs w:val="18"/>
        </w:rPr>
        <w:t xml:space="preserve">Building on WIOA performance measures, the Partners are committed to the development of additional performance measures to gauge how well services are </w:t>
      </w:r>
      <w:r w:rsidR="0073210E">
        <w:rPr>
          <w:rFonts w:ascii="Century Schoolbook" w:hAnsi="Century Schoolbook" w:cs="Arial"/>
          <w:sz w:val="18"/>
          <w:szCs w:val="18"/>
        </w:rPr>
        <w:t>delivered to shared customers and business</w:t>
      </w:r>
      <w:r w:rsidR="00E17695">
        <w:rPr>
          <w:rFonts w:ascii="Century Schoolbook" w:hAnsi="Century Schoolbook" w:cs="Arial"/>
          <w:sz w:val="18"/>
          <w:szCs w:val="18"/>
        </w:rPr>
        <w:t>,</w:t>
      </w:r>
      <w:r w:rsidR="0073210E">
        <w:rPr>
          <w:rFonts w:ascii="Century Schoolbook" w:hAnsi="Century Schoolbook" w:cs="Arial"/>
          <w:sz w:val="18"/>
          <w:szCs w:val="18"/>
        </w:rPr>
        <w:t xml:space="preserve"> and how effective these services are.  The Partners agree to work with the One-Stop Career Center Operator to examine and quantify the outputs each organization produces</w:t>
      </w:r>
      <w:r w:rsidR="00FF134B">
        <w:rPr>
          <w:rFonts w:ascii="Century Schoolbook" w:hAnsi="Century Schoolbook" w:cs="Arial"/>
          <w:sz w:val="18"/>
          <w:szCs w:val="18"/>
        </w:rPr>
        <w:t>,</w:t>
      </w:r>
      <w:r w:rsidR="0073210E">
        <w:rPr>
          <w:rFonts w:ascii="Century Schoolbook" w:hAnsi="Century Schoolbook" w:cs="Arial"/>
          <w:sz w:val="18"/>
          <w:szCs w:val="18"/>
        </w:rPr>
        <w:t xml:space="preserve"> as well as identify shared employment related outcomes that may not be captured through other measures.  </w:t>
      </w:r>
      <w:r w:rsidR="00EC726F">
        <w:rPr>
          <w:rFonts w:ascii="Century Schoolbook" w:hAnsi="Century Schoolbook" w:cs="Arial"/>
          <w:sz w:val="18"/>
          <w:szCs w:val="18"/>
        </w:rPr>
        <w:br/>
      </w:r>
    </w:p>
    <w:p w14:paraId="098BE30F" w14:textId="77777777" w:rsidR="00B34F5C" w:rsidRPr="00E202BC" w:rsidRDefault="00B34F5C" w:rsidP="00CD60A4">
      <w:pPr>
        <w:pStyle w:val="NoSpacing"/>
        <w:spacing w:line="276" w:lineRule="auto"/>
        <w:rPr>
          <w:rFonts w:ascii="Century Schoolbook" w:hAnsi="Century Schoolbook" w:cs="Arial"/>
          <w:b/>
          <w:sz w:val="20"/>
          <w:szCs w:val="20"/>
        </w:rPr>
      </w:pPr>
      <w:r w:rsidRPr="00E202BC">
        <w:rPr>
          <w:rFonts w:ascii="Century Schoolbook" w:hAnsi="Century Schoolbook" w:cs="Arial"/>
          <w:b/>
          <w:sz w:val="20"/>
          <w:szCs w:val="20"/>
        </w:rPr>
        <w:t>Technology</w:t>
      </w:r>
    </w:p>
    <w:p w14:paraId="56925D09" w14:textId="77777777" w:rsidR="00B34F5C" w:rsidRPr="00E202BC" w:rsidRDefault="00B34F5C" w:rsidP="00CD60A4">
      <w:pPr>
        <w:pStyle w:val="NoSpacing"/>
        <w:spacing w:line="276" w:lineRule="auto"/>
        <w:rPr>
          <w:rFonts w:ascii="Century Schoolbook" w:hAnsi="Century Schoolbook" w:cs="Arial"/>
          <w:b/>
          <w:sz w:val="18"/>
          <w:szCs w:val="18"/>
        </w:rPr>
      </w:pPr>
    </w:p>
    <w:p w14:paraId="48081103" w14:textId="184ED911" w:rsidR="00DC204C" w:rsidRDefault="00EB798D" w:rsidP="00CD60A4">
      <w:pPr>
        <w:pStyle w:val="NoSpacing"/>
        <w:spacing w:line="276" w:lineRule="auto"/>
        <w:rPr>
          <w:rFonts w:ascii="Century Schoolbook" w:hAnsi="Century Schoolbook" w:cs="Arial"/>
          <w:sz w:val="18"/>
          <w:szCs w:val="18"/>
        </w:rPr>
      </w:pPr>
      <w:r w:rsidRPr="00E202BC">
        <w:rPr>
          <w:rFonts w:ascii="Century Schoolbook" w:hAnsi="Century Schoolbook" w:cs="Arial"/>
          <w:sz w:val="18"/>
          <w:szCs w:val="18"/>
        </w:rPr>
        <w:t>Technology</w:t>
      </w:r>
      <w:r w:rsidR="00EB7EE1">
        <w:rPr>
          <w:rFonts w:ascii="Century Schoolbook" w:hAnsi="Century Schoolbook" w:cs="Arial"/>
          <w:sz w:val="18"/>
          <w:szCs w:val="18"/>
        </w:rPr>
        <w:t>, specifically virtual communication</w:t>
      </w:r>
      <w:r w:rsidRPr="00E202BC">
        <w:rPr>
          <w:rFonts w:ascii="Century Schoolbook" w:hAnsi="Century Schoolbook" w:cs="Arial"/>
          <w:sz w:val="18"/>
          <w:szCs w:val="18"/>
        </w:rPr>
        <w:t xml:space="preserve"> platform</w:t>
      </w:r>
      <w:r w:rsidR="00EB7EE1">
        <w:rPr>
          <w:rFonts w:ascii="Century Schoolbook" w:hAnsi="Century Schoolbook" w:cs="Arial"/>
          <w:sz w:val="18"/>
          <w:szCs w:val="18"/>
        </w:rPr>
        <w:t xml:space="preserve">s, </w:t>
      </w:r>
      <w:r w:rsidRPr="00E202BC">
        <w:rPr>
          <w:rFonts w:ascii="Century Schoolbook" w:hAnsi="Century Schoolbook" w:cs="Arial"/>
          <w:sz w:val="18"/>
          <w:szCs w:val="18"/>
        </w:rPr>
        <w:t xml:space="preserve">will be available throughout the career center to support the Metro </w:t>
      </w:r>
      <w:r w:rsidR="00F25003">
        <w:rPr>
          <w:rFonts w:ascii="Century Schoolbook" w:hAnsi="Century Schoolbook" w:cs="Arial"/>
          <w:sz w:val="18"/>
          <w:szCs w:val="18"/>
        </w:rPr>
        <w:t>South/West</w:t>
      </w:r>
      <w:r w:rsidRPr="00E202BC">
        <w:rPr>
          <w:rFonts w:ascii="Century Schoolbook" w:hAnsi="Century Schoolbook" w:cs="Arial"/>
          <w:sz w:val="18"/>
          <w:szCs w:val="18"/>
        </w:rPr>
        <w:t xml:space="preserve"> </w:t>
      </w:r>
      <w:r w:rsidR="00CC4A75">
        <w:rPr>
          <w:rFonts w:ascii="Century Schoolbook" w:hAnsi="Century Schoolbook" w:cs="Arial"/>
          <w:sz w:val="18"/>
          <w:szCs w:val="18"/>
        </w:rPr>
        <w:t xml:space="preserve">service delivery </w:t>
      </w:r>
      <w:r w:rsidR="00ED59F3">
        <w:rPr>
          <w:rFonts w:ascii="Century Schoolbook" w:hAnsi="Century Schoolbook" w:cs="Arial"/>
          <w:sz w:val="18"/>
          <w:szCs w:val="18"/>
        </w:rPr>
        <w:t>m</w:t>
      </w:r>
      <w:r w:rsidRPr="00E202BC">
        <w:rPr>
          <w:rFonts w:ascii="Century Schoolbook" w:hAnsi="Century Schoolbook" w:cs="Arial"/>
          <w:sz w:val="18"/>
          <w:szCs w:val="18"/>
        </w:rPr>
        <w:t xml:space="preserve">odel. Technology will facilitate the exchange of information and </w:t>
      </w:r>
      <w:r w:rsidRPr="00E202BC">
        <w:rPr>
          <w:rFonts w:ascii="Century Schoolbook" w:hAnsi="Century Schoolbook" w:cs="Arial"/>
          <w:sz w:val="18"/>
          <w:szCs w:val="18"/>
        </w:rPr>
        <w:lastRenderedPageBreak/>
        <w:t xml:space="preserve">a continuum of services to individuals, </w:t>
      </w:r>
      <w:proofErr w:type="gramStart"/>
      <w:r w:rsidRPr="00E202BC">
        <w:rPr>
          <w:rFonts w:ascii="Century Schoolbook" w:hAnsi="Century Schoolbook" w:cs="Arial"/>
          <w:sz w:val="18"/>
          <w:szCs w:val="18"/>
        </w:rPr>
        <w:t>employers</w:t>
      </w:r>
      <w:proofErr w:type="gramEnd"/>
      <w:r w:rsidRPr="00E202BC">
        <w:rPr>
          <w:rFonts w:ascii="Century Schoolbook" w:hAnsi="Century Schoolbook" w:cs="Arial"/>
          <w:sz w:val="18"/>
          <w:szCs w:val="18"/>
        </w:rPr>
        <w:t xml:space="preserve"> and Partners. </w:t>
      </w:r>
      <w:r w:rsidR="00CC4A75">
        <w:rPr>
          <w:rFonts w:ascii="Century Schoolbook" w:hAnsi="Century Schoolbook" w:cs="Arial"/>
          <w:sz w:val="18"/>
          <w:szCs w:val="18"/>
        </w:rPr>
        <w:t xml:space="preserve"> New resources, including a revamped JobQuest interface and an online resume builder, will be integrated into our service delivery model</w:t>
      </w:r>
      <w:r w:rsidR="0075422B">
        <w:rPr>
          <w:rFonts w:ascii="Century Schoolbook" w:hAnsi="Century Schoolbook" w:cs="Arial"/>
          <w:sz w:val="18"/>
          <w:szCs w:val="18"/>
        </w:rPr>
        <w:t xml:space="preserve"> as they become available.</w:t>
      </w:r>
    </w:p>
    <w:p w14:paraId="29C87C99" w14:textId="0B60D346" w:rsidR="00CC4A75" w:rsidRDefault="00CC4A75" w:rsidP="00CD60A4">
      <w:pPr>
        <w:pStyle w:val="NoSpacing"/>
        <w:spacing w:line="276" w:lineRule="auto"/>
        <w:rPr>
          <w:rFonts w:ascii="Century Schoolbook" w:hAnsi="Century Schoolbook" w:cs="Arial"/>
          <w:sz w:val="18"/>
          <w:szCs w:val="18"/>
        </w:rPr>
      </w:pPr>
    </w:p>
    <w:p w14:paraId="1C95E82B" w14:textId="7C65C0EE" w:rsidR="00CC4A75" w:rsidRPr="00E202BC" w:rsidRDefault="0075422B" w:rsidP="00CD60A4">
      <w:pPr>
        <w:pStyle w:val="NoSpacing"/>
        <w:spacing w:line="276" w:lineRule="auto"/>
        <w:rPr>
          <w:rFonts w:ascii="Century Schoolbook" w:hAnsi="Century Schoolbook" w:cs="Arial"/>
          <w:sz w:val="18"/>
          <w:szCs w:val="18"/>
        </w:rPr>
      </w:pPr>
      <w:r>
        <w:rPr>
          <w:rFonts w:ascii="Century Schoolbook" w:hAnsi="Century Schoolbook" w:cs="Arial"/>
          <w:sz w:val="18"/>
          <w:szCs w:val="18"/>
        </w:rPr>
        <w:t xml:space="preserve">To stay current with these new </w:t>
      </w:r>
      <w:r w:rsidR="00D7251A">
        <w:rPr>
          <w:rFonts w:ascii="Century Schoolbook" w:hAnsi="Century Schoolbook" w:cs="Arial"/>
          <w:sz w:val="18"/>
          <w:szCs w:val="18"/>
        </w:rPr>
        <w:t>technology offerings and refinements to current resources,</w:t>
      </w:r>
      <w:r>
        <w:rPr>
          <w:rFonts w:ascii="Century Schoolbook" w:hAnsi="Century Schoolbook" w:cs="Arial"/>
          <w:sz w:val="18"/>
          <w:szCs w:val="18"/>
        </w:rPr>
        <w:t xml:space="preserve"> t</w:t>
      </w:r>
      <w:r w:rsidR="00CC4A75">
        <w:rPr>
          <w:rFonts w:ascii="Century Schoolbook" w:hAnsi="Century Schoolbook" w:cs="Arial"/>
          <w:sz w:val="18"/>
          <w:szCs w:val="18"/>
        </w:rPr>
        <w:t>he Partners commit to the establishment of a Technology Working Group</w:t>
      </w:r>
      <w:r w:rsidR="00D7251A">
        <w:rPr>
          <w:rFonts w:ascii="Century Schoolbook" w:hAnsi="Century Schoolbook" w:cs="Arial"/>
          <w:sz w:val="18"/>
          <w:szCs w:val="18"/>
        </w:rPr>
        <w:t xml:space="preserve">.  This working group will serve point for learning about new technology and providing recommendations to the Partners regarding the methods to </w:t>
      </w:r>
      <w:proofErr w:type="gramStart"/>
      <w:r w:rsidR="00D7251A">
        <w:rPr>
          <w:rFonts w:ascii="Century Schoolbook" w:hAnsi="Century Schoolbook" w:cs="Arial"/>
          <w:sz w:val="18"/>
          <w:szCs w:val="18"/>
        </w:rPr>
        <w:t>most effectively utilize them</w:t>
      </w:r>
      <w:proofErr w:type="gramEnd"/>
      <w:r w:rsidR="00D7251A">
        <w:rPr>
          <w:rFonts w:ascii="Century Schoolbook" w:hAnsi="Century Schoolbook" w:cs="Arial"/>
          <w:sz w:val="18"/>
          <w:szCs w:val="18"/>
        </w:rPr>
        <w:t>.</w:t>
      </w:r>
      <w:r w:rsidR="00D537B9">
        <w:rPr>
          <w:rFonts w:ascii="Century Schoolbook" w:hAnsi="Century Schoolbook" w:cs="Arial"/>
          <w:sz w:val="18"/>
          <w:szCs w:val="18"/>
        </w:rPr>
        <w:t xml:space="preserve">  This group will also coordinate training on new technologies as needed.</w:t>
      </w:r>
    </w:p>
    <w:p w14:paraId="78818BC2" w14:textId="77777777" w:rsidR="00FE34DF" w:rsidRPr="00E202BC" w:rsidRDefault="00FE34DF" w:rsidP="00CD60A4">
      <w:pPr>
        <w:pStyle w:val="NoSpacing"/>
        <w:spacing w:line="276" w:lineRule="auto"/>
        <w:rPr>
          <w:rFonts w:ascii="Century Schoolbook" w:hAnsi="Century Schoolbook" w:cs="Arial"/>
          <w:sz w:val="18"/>
          <w:szCs w:val="18"/>
        </w:rPr>
      </w:pPr>
    </w:p>
    <w:p w14:paraId="1CDB925B" w14:textId="7EA92437" w:rsidR="00EB798D" w:rsidRPr="00E202BC" w:rsidRDefault="00EB798D" w:rsidP="00CD60A4">
      <w:pPr>
        <w:pStyle w:val="NoSpacing"/>
        <w:spacing w:line="276" w:lineRule="auto"/>
        <w:rPr>
          <w:rFonts w:ascii="Century Schoolbook" w:hAnsi="Century Schoolbook" w:cs="Arial"/>
          <w:sz w:val="18"/>
          <w:szCs w:val="18"/>
        </w:rPr>
      </w:pPr>
      <w:r w:rsidRPr="00E202BC">
        <w:rPr>
          <w:rFonts w:ascii="Century Schoolbook" w:hAnsi="Century Schoolbook" w:cs="Arial"/>
          <w:sz w:val="18"/>
          <w:szCs w:val="18"/>
        </w:rPr>
        <w:t xml:space="preserve">Over time, </w:t>
      </w:r>
      <w:r w:rsidR="00D7251A">
        <w:rPr>
          <w:rFonts w:ascii="Century Schoolbook" w:hAnsi="Century Schoolbook" w:cs="Arial"/>
          <w:sz w:val="18"/>
          <w:szCs w:val="18"/>
        </w:rPr>
        <w:t xml:space="preserve">new </w:t>
      </w:r>
      <w:r w:rsidRPr="00E202BC">
        <w:rPr>
          <w:rFonts w:ascii="Century Schoolbook" w:hAnsi="Century Schoolbook" w:cs="Arial"/>
          <w:sz w:val="18"/>
          <w:szCs w:val="18"/>
        </w:rPr>
        <w:t>technologies for delivering and managing services that have the following characteristics will be added</w:t>
      </w:r>
      <w:r w:rsidR="00D7251A">
        <w:rPr>
          <w:rFonts w:ascii="Century Schoolbook" w:hAnsi="Century Schoolbook" w:cs="Arial"/>
          <w:sz w:val="18"/>
          <w:szCs w:val="18"/>
        </w:rPr>
        <w:t xml:space="preserve"> to ensure the following:</w:t>
      </w:r>
    </w:p>
    <w:p w14:paraId="2E8A70B8" w14:textId="77777777" w:rsidR="00EB798D" w:rsidRPr="00E202BC" w:rsidRDefault="00EB798D" w:rsidP="00CD60A4">
      <w:pPr>
        <w:pStyle w:val="NoSpacing"/>
        <w:spacing w:line="276" w:lineRule="auto"/>
        <w:rPr>
          <w:rFonts w:ascii="Century Schoolbook" w:hAnsi="Century Schoolbook" w:cs="Arial"/>
          <w:sz w:val="18"/>
          <w:szCs w:val="18"/>
        </w:rPr>
      </w:pPr>
    </w:p>
    <w:p w14:paraId="10131D83" w14:textId="77777777" w:rsidR="002E4E0C" w:rsidRPr="00E202BC" w:rsidRDefault="002E4E0C" w:rsidP="00E202BC">
      <w:pPr>
        <w:pStyle w:val="NoSpacing"/>
        <w:numPr>
          <w:ilvl w:val="0"/>
          <w:numId w:val="15"/>
        </w:numPr>
        <w:spacing w:line="276" w:lineRule="auto"/>
        <w:rPr>
          <w:rFonts w:ascii="Century Schoolbook" w:hAnsi="Century Schoolbook" w:cs="Arial"/>
          <w:sz w:val="18"/>
          <w:szCs w:val="18"/>
        </w:rPr>
      </w:pPr>
      <w:r w:rsidRPr="00E202BC">
        <w:rPr>
          <w:rFonts w:ascii="Century Schoolbook" w:hAnsi="Century Schoolbook" w:cs="Arial"/>
          <w:sz w:val="18"/>
          <w:szCs w:val="18"/>
        </w:rPr>
        <w:t>Systems (in-person, virtual) available on evenings and weekends</w:t>
      </w:r>
    </w:p>
    <w:p w14:paraId="1179F540" w14:textId="77777777" w:rsidR="002E4E0C" w:rsidRPr="00E202BC" w:rsidRDefault="002E4E0C" w:rsidP="00E202BC">
      <w:pPr>
        <w:pStyle w:val="NoSpacing"/>
        <w:spacing w:line="276" w:lineRule="auto"/>
        <w:rPr>
          <w:rFonts w:ascii="Century Schoolbook" w:hAnsi="Century Schoolbook" w:cs="Arial"/>
          <w:sz w:val="18"/>
          <w:szCs w:val="18"/>
        </w:rPr>
      </w:pPr>
    </w:p>
    <w:p w14:paraId="0EC263A2" w14:textId="77777777" w:rsidR="002E4E0C" w:rsidRPr="00E202BC" w:rsidRDefault="002E4E0C" w:rsidP="00E202BC">
      <w:pPr>
        <w:pStyle w:val="NoSpacing"/>
        <w:numPr>
          <w:ilvl w:val="0"/>
          <w:numId w:val="15"/>
        </w:numPr>
        <w:spacing w:line="276" w:lineRule="auto"/>
        <w:rPr>
          <w:rFonts w:ascii="Century Schoolbook" w:hAnsi="Century Schoolbook" w:cs="Arial"/>
          <w:sz w:val="18"/>
          <w:szCs w:val="18"/>
        </w:rPr>
      </w:pPr>
      <w:r w:rsidRPr="00E202BC">
        <w:rPr>
          <w:rFonts w:ascii="Century Schoolbook" w:hAnsi="Century Schoolbook" w:cs="Arial"/>
          <w:sz w:val="18"/>
          <w:szCs w:val="18"/>
        </w:rPr>
        <w:t>Pla</w:t>
      </w:r>
      <w:r w:rsidR="00E202BC">
        <w:rPr>
          <w:rFonts w:ascii="Century Schoolbook" w:hAnsi="Century Schoolbook" w:cs="Arial"/>
          <w:sz w:val="18"/>
          <w:szCs w:val="18"/>
        </w:rPr>
        <w:t>tforms for counseling, training</w:t>
      </w:r>
      <w:r w:rsidRPr="00E202BC">
        <w:rPr>
          <w:rFonts w:ascii="Century Schoolbook" w:hAnsi="Century Schoolbook" w:cs="Arial"/>
          <w:sz w:val="18"/>
          <w:szCs w:val="18"/>
        </w:rPr>
        <w:t>, cases management and linking Partner services</w:t>
      </w:r>
    </w:p>
    <w:p w14:paraId="5274E6FD" w14:textId="77777777" w:rsidR="002E4E0C" w:rsidRPr="00E202BC" w:rsidRDefault="002E4E0C" w:rsidP="00E202BC">
      <w:pPr>
        <w:pStyle w:val="NoSpacing"/>
        <w:spacing w:line="276" w:lineRule="auto"/>
        <w:rPr>
          <w:rFonts w:ascii="Century Schoolbook" w:hAnsi="Century Schoolbook" w:cs="Arial"/>
          <w:sz w:val="18"/>
          <w:szCs w:val="18"/>
        </w:rPr>
      </w:pPr>
    </w:p>
    <w:p w14:paraId="69CE4708" w14:textId="77777777" w:rsidR="002E4E0C" w:rsidRPr="00E202BC" w:rsidRDefault="002E4E0C" w:rsidP="00E202BC">
      <w:pPr>
        <w:pStyle w:val="NoSpacing"/>
        <w:numPr>
          <w:ilvl w:val="0"/>
          <w:numId w:val="15"/>
        </w:numPr>
        <w:spacing w:line="276" w:lineRule="auto"/>
        <w:rPr>
          <w:rFonts w:ascii="Century Schoolbook" w:hAnsi="Century Schoolbook" w:cs="Arial"/>
          <w:sz w:val="18"/>
          <w:szCs w:val="18"/>
        </w:rPr>
      </w:pPr>
      <w:r w:rsidRPr="00E202BC">
        <w:rPr>
          <w:rFonts w:ascii="Century Schoolbook" w:hAnsi="Century Schoolbook" w:cs="Arial"/>
          <w:sz w:val="18"/>
          <w:szCs w:val="18"/>
        </w:rPr>
        <w:t>Support integrated “real-time” access between all areas of the career center, customers, and Partners, including tracking customers, accountability system, and quality access for individuals of</w:t>
      </w:r>
      <w:r w:rsidR="00912DBC" w:rsidRPr="00E202BC">
        <w:rPr>
          <w:rFonts w:ascii="Century Schoolbook" w:hAnsi="Century Schoolbook" w:cs="Arial"/>
          <w:sz w:val="18"/>
          <w:szCs w:val="18"/>
        </w:rPr>
        <w:t xml:space="preserve"> various education levels, care</w:t>
      </w:r>
      <w:r w:rsidRPr="00E202BC">
        <w:rPr>
          <w:rFonts w:ascii="Century Schoolbook" w:hAnsi="Century Schoolbook" w:cs="Arial"/>
          <w:sz w:val="18"/>
          <w:szCs w:val="18"/>
        </w:rPr>
        <w:t>er pathways, and physical or job search needs</w:t>
      </w:r>
    </w:p>
    <w:p w14:paraId="2987F6EB" w14:textId="77777777" w:rsidR="002E4E0C" w:rsidRPr="00E202BC" w:rsidRDefault="002E4E0C" w:rsidP="00E202BC">
      <w:pPr>
        <w:pStyle w:val="NoSpacing"/>
        <w:spacing w:line="276" w:lineRule="auto"/>
        <w:rPr>
          <w:rFonts w:ascii="Century Schoolbook" w:hAnsi="Century Schoolbook" w:cs="Arial"/>
          <w:sz w:val="18"/>
          <w:szCs w:val="18"/>
        </w:rPr>
      </w:pPr>
    </w:p>
    <w:p w14:paraId="60185642" w14:textId="77777777" w:rsidR="002E4E0C" w:rsidRPr="00E202BC" w:rsidRDefault="002E4E0C" w:rsidP="00E202BC">
      <w:pPr>
        <w:pStyle w:val="NoSpacing"/>
        <w:numPr>
          <w:ilvl w:val="0"/>
          <w:numId w:val="15"/>
        </w:numPr>
        <w:spacing w:line="276" w:lineRule="auto"/>
        <w:rPr>
          <w:rFonts w:ascii="Century Schoolbook" w:hAnsi="Century Schoolbook" w:cs="Arial"/>
          <w:sz w:val="18"/>
          <w:szCs w:val="18"/>
        </w:rPr>
      </w:pPr>
      <w:r w:rsidRPr="00E202BC">
        <w:rPr>
          <w:rFonts w:ascii="Century Schoolbook" w:hAnsi="Century Schoolbook" w:cs="Arial"/>
          <w:sz w:val="18"/>
          <w:szCs w:val="18"/>
        </w:rPr>
        <w:t xml:space="preserve">Compliance with applicable statutes, </w:t>
      </w:r>
      <w:proofErr w:type="gramStart"/>
      <w:r w:rsidRPr="00E202BC">
        <w:rPr>
          <w:rFonts w:ascii="Century Schoolbook" w:hAnsi="Century Schoolbook" w:cs="Arial"/>
          <w:sz w:val="18"/>
          <w:szCs w:val="18"/>
        </w:rPr>
        <w:t>regulations</w:t>
      </w:r>
      <w:proofErr w:type="gramEnd"/>
      <w:r w:rsidRPr="00E202BC">
        <w:rPr>
          <w:rFonts w:ascii="Century Schoolbook" w:hAnsi="Century Schoolbook" w:cs="Arial"/>
          <w:sz w:val="18"/>
          <w:szCs w:val="18"/>
        </w:rPr>
        <w:t xml:space="preserve"> and data security requirements</w:t>
      </w:r>
    </w:p>
    <w:p w14:paraId="20B2075B" w14:textId="77777777" w:rsidR="002E4E0C" w:rsidRPr="00E202BC" w:rsidRDefault="002E4E0C" w:rsidP="00E202BC">
      <w:pPr>
        <w:pStyle w:val="NoSpacing"/>
        <w:spacing w:line="276" w:lineRule="auto"/>
        <w:rPr>
          <w:rFonts w:ascii="Century Schoolbook" w:hAnsi="Century Schoolbook" w:cs="Arial"/>
          <w:sz w:val="18"/>
          <w:szCs w:val="18"/>
        </w:rPr>
      </w:pPr>
    </w:p>
    <w:p w14:paraId="68D0FEAE" w14:textId="77777777" w:rsidR="002E4E0C" w:rsidRPr="00E202BC" w:rsidRDefault="00BF0460" w:rsidP="00E202BC">
      <w:pPr>
        <w:pStyle w:val="NoSpacing"/>
        <w:numPr>
          <w:ilvl w:val="0"/>
          <w:numId w:val="15"/>
        </w:numPr>
        <w:spacing w:line="276" w:lineRule="auto"/>
        <w:rPr>
          <w:rFonts w:ascii="Century Schoolbook" w:hAnsi="Century Schoolbook" w:cs="Arial"/>
          <w:sz w:val="18"/>
          <w:szCs w:val="18"/>
        </w:rPr>
      </w:pPr>
      <w:r w:rsidRPr="00E202BC">
        <w:rPr>
          <w:rFonts w:ascii="Century Schoolbook" w:hAnsi="Century Schoolbook" w:cs="Arial"/>
          <w:sz w:val="18"/>
          <w:szCs w:val="18"/>
        </w:rPr>
        <w:t>Sharing of information to the greatest extent appropriate among Partners</w:t>
      </w:r>
    </w:p>
    <w:p w14:paraId="34C74422" w14:textId="77777777" w:rsidR="00BF0460" w:rsidRPr="00E202BC" w:rsidRDefault="00BF0460" w:rsidP="00E202BC">
      <w:pPr>
        <w:pStyle w:val="NoSpacing"/>
        <w:spacing w:line="276" w:lineRule="auto"/>
        <w:rPr>
          <w:rFonts w:ascii="Century Schoolbook" w:hAnsi="Century Schoolbook" w:cs="Arial"/>
          <w:sz w:val="18"/>
          <w:szCs w:val="18"/>
        </w:rPr>
      </w:pPr>
    </w:p>
    <w:p w14:paraId="5B8DADE8" w14:textId="77777777" w:rsidR="00BF0460" w:rsidRPr="00E202BC" w:rsidRDefault="00BF0460" w:rsidP="00E202BC">
      <w:pPr>
        <w:pStyle w:val="NoSpacing"/>
        <w:numPr>
          <w:ilvl w:val="0"/>
          <w:numId w:val="15"/>
        </w:numPr>
        <w:spacing w:line="276" w:lineRule="auto"/>
        <w:rPr>
          <w:rFonts w:ascii="Century Schoolbook" w:hAnsi="Century Schoolbook" w:cs="Arial"/>
          <w:sz w:val="18"/>
          <w:szCs w:val="18"/>
        </w:rPr>
      </w:pPr>
      <w:r w:rsidRPr="00E202BC">
        <w:rPr>
          <w:rFonts w:ascii="Century Schoolbook" w:hAnsi="Century Schoolbook" w:cs="Arial"/>
          <w:sz w:val="18"/>
          <w:szCs w:val="18"/>
        </w:rPr>
        <w:t>Compliance with common reporting principles and requirements</w:t>
      </w:r>
    </w:p>
    <w:p w14:paraId="65558A26" w14:textId="77777777" w:rsidR="00BF0460" w:rsidRPr="00E202BC" w:rsidRDefault="00BF0460" w:rsidP="00E202BC">
      <w:pPr>
        <w:pStyle w:val="NoSpacing"/>
        <w:spacing w:line="276" w:lineRule="auto"/>
        <w:rPr>
          <w:rFonts w:ascii="Century Schoolbook" w:hAnsi="Century Schoolbook" w:cs="Arial"/>
          <w:sz w:val="18"/>
          <w:szCs w:val="18"/>
        </w:rPr>
      </w:pPr>
    </w:p>
    <w:p w14:paraId="1DA1D116" w14:textId="69192AC4" w:rsidR="00BF0460" w:rsidRPr="00E202BC" w:rsidRDefault="00BF0460" w:rsidP="00E202BC">
      <w:pPr>
        <w:pStyle w:val="NoSpacing"/>
        <w:numPr>
          <w:ilvl w:val="0"/>
          <w:numId w:val="15"/>
        </w:numPr>
        <w:spacing w:line="276" w:lineRule="auto"/>
        <w:rPr>
          <w:rFonts w:ascii="Century Schoolbook" w:hAnsi="Century Schoolbook" w:cs="Arial"/>
          <w:sz w:val="18"/>
          <w:szCs w:val="18"/>
        </w:rPr>
      </w:pPr>
      <w:r w:rsidRPr="00E202BC">
        <w:rPr>
          <w:rFonts w:ascii="Century Schoolbook" w:hAnsi="Century Schoolbook" w:cs="Arial"/>
          <w:sz w:val="18"/>
          <w:szCs w:val="18"/>
        </w:rPr>
        <w:t xml:space="preserve">Meets confidentiality </w:t>
      </w:r>
      <w:r w:rsidR="00CC4A75" w:rsidRPr="00E202BC">
        <w:rPr>
          <w:rFonts w:ascii="Century Schoolbook" w:hAnsi="Century Schoolbook" w:cs="Arial"/>
          <w:sz w:val="18"/>
          <w:szCs w:val="18"/>
        </w:rPr>
        <w:t>requirements.</w:t>
      </w:r>
    </w:p>
    <w:p w14:paraId="63DF0771" w14:textId="77777777" w:rsidR="00BF0460" w:rsidRPr="00E202BC" w:rsidRDefault="00BF0460" w:rsidP="00E202BC">
      <w:pPr>
        <w:pStyle w:val="NoSpacing"/>
        <w:spacing w:line="276" w:lineRule="auto"/>
        <w:rPr>
          <w:rFonts w:ascii="Century Schoolbook" w:hAnsi="Century Schoolbook" w:cs="Arial"/>
          <w:sz w:val="18"/>
          <w:szCs w:val="18"/>
        </w:rPr>
      </w:pPr>
    </w:p>
    <w:p w14:paraId="7E2D5AB4" w14:textId="77777777" w:rsidR="00BF0460" w:rsidRPr="00E202BC" w:rsidRDefault="00BF0460" w:rsidP="00E202BC">
      <w:pPr>
        <w:pStyle w:val="NoSpacing"/>
        <w:numPr>
          <w:ilvl w:val="0"/>
          <w:numId w:val="15"/>
        </w:numPr>
        <w:spacing w:line="276" w:lineRule="auto"/>
        <w:rPr>
          <w:rFonts w:ascii="Century Schoolbook" w:hAnsi="Century Schoolbook" w:cs="Arial"/>
          <w:sz w:val="18"/>
          <w:szCs w:val="18"/>
        </w:rPr>
      </w:pPr>
      <w:r w:rsidRPr="00E202BC">
        <w:rPr>
          <w:rFonts w:ascii="Century Schoolbook" w:hAnsi="Century Schoolbook" w:cs="Arial"/>
          <w:sz w:val="18"/>
          <w:szCs w:val="18"/>
        </w:rPr>
        <w:t>Innovative, flexible</w:t>
      </w:r>
      <w:r w:rsidR="00E202BC">
        <w:rPr>
          <w:rFonts w:ascii="Century Schoolbook" w:hAnsi="Century Schoolbook" w:cs="Arial"/>
          <w:sz w:val="18"/>
          <w:szCs w:val="18"/>
        </w:rPr>
        <w:t xml:space="preserve">, </w:t>
      </w:r>
      <w:proofErr w:type="gramStart"/>
      <w:r w:rsidRPr="00E202BC">
        <w:rPr>
          <w:rFonts w:ascii="Century Schoolbook" w:hAnsi="Century Schoolbook" w:cs="Arial"/>
          <w:sz w:val="18"/>
          <w:szCs w:val="18"/>
        </w:rPr>
        <w:t>expandable</w:t>
      </w:r>
      <w:proofErr w:type="gramEnd"/>
      <w:r w:rsidR="00E202BC">
        <w:rPr>
          <w:rFonts w:ascii="Century Schoolbook" w:hAnsi="Century Schoolbook" w:cs="Arial"/>
          <w:sz w:val="18"/>
          <w:szCs w:val="18"/>
        </w:rPr>
        <w:t xml:space="preserve"> and cost effective</w:t>
      </w:r>
    </w:p>
    <w:p w14:paraId="2E423038" w14:textId="77777777" w:rsidR="003A0607" w:rsidRDefault="003A0607" w:rsidP="00CD60A4">
      <w:pPr>
        <w:pStyle w:val="NoSpacing"/>
        <w:spacing w:line="276" w:lineRule="auto"/>
        <w:rPr>
          <w:rFonts w:ascii="Century Schoolbook" w:hAnsi="Century Schoolbook" w:cs="Arial"/>
          <w:b/>
          <w:sz w:val="20"/>
          <w:szCs w:val="20"/>
        </w:rPr>
      </w:pPr>
    </w:p>
    <w:p w14:paraId="1470D896" w14:textId="48299ABC" w:rsidR="00176E0B" w:rsidRDefault="003A0607" w:rsidP="00CD60A4">
      <w:pPr>
        <w:pStyle w:val="NoSpacing"/>
        <w:spacing w:line="276" w:lineRule="auto"/>
        <w:rPr>
          <w:rFonts w:ascii="Century Schoolbook" w:hAnsi="Century Schoolbook" w:cs="Arial"/>
          <w:b/>
          <w:sz w:val="20"/>
          <w:szCs w:val="20"/>
        </w:rPr>
      </w:pPr>
      <w:r>
        <w:rPr>
          <w:rFonts w:ascii="Century Schoolbook" w:hAnsi="Century Schoolbook" w:cs="Arial"/>
          <w:b/>
          <w:sz w:val="20"/>
          <w:szCs w:val="20"/>
        </w:rPr>
        <w:t>Labor Market Information</w:t>
      </w:r>
      <w:r w:rsidR="00523347">
        <w:rPr>
          <w:rFonts w:ascii="Century Schoolbook" w:hAnsi="Century Schoolbook" w:cs="Arial"/>
          <w:b/>
          <w:sz w:val="20"/>
          <w:szCs w:val="20"/>
        </w:rPr>
        <w:t xml:space="preserve"> (LMI)</w:t>
      </w:r>
    </w:p>
    <w:p w14:paraId="2D118124" w14:textId="0E2BDB6D" w:rsidR="00523347" w:rsidRDefault="003A0607" w:rsidP="00CD60A4">
      <w:pPr>
        <w:pStyle w:val="NoSpacing"/>
        <w:spacing w:line="276" w:lineRule="auto"/>
        <w:rPr>
          <w:rFonts w:ascii="Century Schoolbook" w:hAnsi="Century Schoolbook" w:cs="Arial"/>
          <w:b/>
          <w:sz w:val="20"/>
          <w:szCs w:val="20"/>
        </w:rPr>
      </w:pPr>
      <w:r>
        <w:rPr>
          <w:rFonts w:ascii="Century Schoolbook" w:hAnsi="Century Schoolbook" w:cs="Arial"/>
          <w:b/>
          <w:sz w:val="20"/>
          <w:szCs w:val="20"/>
        </w:rPr>
        <w:t xml:space="preserve"> </w:t>
      </w:r>
    </w:p>
    <w:p w14:paraId="438DB05A" w14:textId="717AB6C1" w:rsidR="00523347" w:rsidRPr="00D317C5" w:rsidRDefault="00523347" w:rsidP="00CD60A4">
      <w:pPr>
        <w:pStyle w:val="NoSpacing"/>
        <w:spacing w:line="276" w:lineRule="auto"/>
        <w:rPr>
          <w:rFonts w:ascii="Century Schoolbook" w:hAnsi="Century Schoolbook" w:cs="Arial"/>
          <w:bCs/>
          <w:sz w:val="18"/>
          <w:szCs w:val="18"/>
        </w:rPr>
      </w:pPr>
      <w:r w:rsidRPr="00D317C5">
        <w:rPr>
          <w:rFonts w:ascii="Century Schoolbook" w:hAnsi="Century Schoolbook" w:cs="Arial"/>
          <w:bCs/>
          <w:sz w:val="18"/>
          <w:szCs w:val="18"/>
        </w:rPr>
        <w:t>Within the past year, the labor market has changed drastically in terms of which industries were experienc</w:t>
      </w:r>
      <w:r w:rsidR="00194C32">
        <w:rPr>
          <w:rFonts w:ascii="Century Schoolbook" w:hAnsi="Century Schoolbook" w:cs="Arial"/>
          <w:bCs/>
          <w:sz w:val="18"/>
          <w:szCs w:val="18"/>
        </w:rPr>
        <w:t>ing</w:t>
      </w:r>
      <w:r w:rsidR="00D317C5">
        <w:rPr>
          <w:rFonts w:ascii="Century Schoolbook" w:hAnsi="Century Schoolbook" w:cs="Arial"/>
          <w:bCs/>
          <w:sz w:val="18"/>
          <w:szCs w:val="18"/>
        </w:rPr>
        <w:t xml:space="preserve"> </w:t>
      </w:r>
      <w:r w:rsidRPr="00D317C5">
        <w:rPr>
          <w:rFonts w:ascii="Century Schoolbook" w:hAnsi="Century Schoolbook" w:cs="Arial"/>
          <w:bCs/>
          <w:sz w:val="18"/>
          <w:szCs w:val="18"/>
        </w:rPr>
        <w:t xml:space="preserve">growth or declination.   Occupations that were being </w:t>
      </w:r>
      <w:proofErr w:type="spellStart"/>
      <w:r w:rsidRPr="00D317C5">
        <w:rPr>
          <w:rFonts w:ascii="Century Schoolbook" w:hAnsi="Century Schoolbook" w:cs="Arial"/>
          <w:bCs/>
          <w:sz w:val="18"/>
          <w:szCs w:val="18"/>
        </w:rPr>
        <w:t>shed</w:t>
      </w:r>
      <w:proofErr w:type="spellEnd"/>
      <w:r w:rsidRPr="00D317C5">
        <w:rPr>
          <w:rFonts w:ascii="Century Schoolbook" w:hAnsi="Century Schoolbook" w:cs="Arial"/>
          <w:bCs/>
          <w:sz w:val="18"/>
          <w:szCs w:val="18"/>
        </w:rPr>
        <w:t xml:space="preserve"> by employers were suddenly in heavy demand six months later.  To address the potential volatility in the Metro South/West area, the Partners are committed to developing and sharing LMI data in a more timely and actionable manner.</w:t>
      </w:r>
    </w:p>
    <w:p w14:paraId="409FAEF3" w14:textId="09B26D91" w:rsidR="00523347" w:rsidRPr="00D317C5" w:rsidRDefault="00523347" w:rsidP="00CD60A4">
      <w:pPr>
        <w:pStyle w:val="NoSpacing"/>
        <w:spacing w:line="276" w:lineRule="auto"/>
        <w:rPr>
          <w:rFonts w:ascii="Century Schoolbook" w:hAnsi="Century Schoolbook" w:cs="Arial"/>
          <w:bCs/>
          <w:sz w:val="18"/>
          <w:szCs w:val="18"/>
        </w:rPr>
      </w:pPr>
    </w:p>
    <w:p w14:paraId="76C1F167" w14:textId="1E6EDE0B" w:rsidR="00BA1E32" w:rsidRPr="00D317C5" w:rsidRDefault="00523347" w:rsidP="00CD60A4">
      <w:pPr>
        <w:pStyle w:val="NoSpacing"/>
        <w:spacing w:line="276" w:lineRule="auto"/>
        <w:rPr>
          <w:rFonts w:ascii="Century Schoolbook" w:hAnsi="Century Schoolbook" w:cs="Arial"/>
          <w:bCs/>
          <w:sz w:val="18"/>
          <w:szCs w:val="18"/>
        </w:rPr>
      </w:pPr>
      <w:r w:rsidRPr="00D317C5">
        <w:rPr>
          <w:rFonts w:ascii="Century Schoolbook" w:hAnsi="Century Schoolbook" w:cs="Arial"/>
          <w:bCs/>
          <w:sz w:val="18"/>
          <w:szCs w:val="18"/>
        </w:rPr>
        <w:t xml:space="preserve">The </w:t>
      </w:r>
      <w:r w:rsidR="00BA1E32" w:rsidRPr="00D317C5">
        <w:rPr>
          <w:rFonts w:ascii="Century Schoolbook" w:hAnsi="Century Schoolbook" w:cs="Arial"/>
          <w:bCs/>
          <w:sz w:val="18"/>
          <w:szCs w:val="18"/>
        </w:rPr>
        <w:t xml:space="preserve">MSW WB </w:t>
      </w:r>
      <w:r w:rsidRPr="00D317C5">
        <w:rPr>
          <w:rFonts w:ascii="Century Schoolbook" w:hAnsi="Century Schoolbook" w:cs="Arial"/>
          <w:bCs/>
          <w:sz w:val="18"/>
          <w:szCs w:val="18"/>
        </w:rPr>
        <w:t>will be the focal point of this</w:t>
      </w:r>
      <w:r w:rsidR="00C30370" w:rsidRPr="00D317C5">
        <w:rPr>
          <w:rFonts w:ascii="Century Schoolbook" w:hAnsi="Century Schoolbook" w:cs="Arial"/>
          <w:bCs/>
          <w:sz w:val="18"/>
          <w:szCs w:val="18"/>
        </w:rPr>
        <w:t xml:space="preserve"> improved LMI effort.  To this end, the MSW WB has redesigned its Labor Market information section on its website.  Data here will now be updated at a minimum of once a quarter.  Some data sources, including the region’s unemployment and labor force data</w:t>
      </w:r>
      <w:r w:rsidR="00496EA8">
        <w:rPr>
          <w:rFonts w:ascii="Century Schoolbook" w:hAnsi="Century Schoolbook" w:cs="Arial"/>
          <w:bCs/>
          <w:sz w:val="18"/>
          <w:szCs w:val="18"/>
        </w:rPr>
        <w:t>,</w:t>
      </w:r>
      <w:r w:rsidR="00C30370" w:rsidRPr="00D317C5">
        <w:rPr>
          <w:rFonts w:ascii="Century Schoolbook" w:hAnsi="Century Schoolbook" w:cs="Arial"/>
          <w:bCs/>
          <w:sz w:val="18"/>
          <w:szCs w:val="18"/>
        </w:rPr>
        <w:t xml:space="preserve"> will be updated every month.</w:t>
      </w:r>
    </w:p>
    <w:p w14:paraId="72C7BD87" w14:textId="73BEE43E" w:rsidR="00BA1E32" w:rsidRPr="00D317C5" w:rsidRDefault="00BA1E32" w:rsidP="00CD60A4">
      <w:pPr>
        <w:pStyle w:val="NoSpacing"/>
        <w:spacing w:line="276" w:lineRule="auto"/>
        <w:rPr>
          <w:rFonts w:ascii="Century Schoolbook" w:hAnsi="Century Schoolbook" w:cs="Arial"/>
          <w:bCs/>
          <w:sz w:val="18"/>
          <w:szCs w:val="18"/>
        </w:rPr>
      </w:pPr>
    </w:p>
    <w:p w14:paraId="7D4716A1" w14:textId="00B77977" w:rsidR="00BA1E32" w:rsidRPr="00D317C5" w:rsidRDefault="00C30370" w:rsidP="00486974">
      <w:pPr>
        <w:pStyle w:val="NoSpacing"/>
        <w:spacing w:line="276" w:lineRule="auto"/>
        <w:rPr>
          <w:rFonts w:ascii="Century Schoolbook" w:hAnsi="Century Schoolbook" w:cs="Arial"/>
          <w:bCs/>
          <w:sz w:val="18"/>
          <w:szCs w:val="18"/>
        </w:rPr>
      </w:pPr>
      <w:r w:rsidRPr="00D317C5">
        <w:rPr>
          <w:rFonts w:ascii="Century Schoolbook" w:hAnsi="Century Schoolbook" w:cs="Arial"/>
          <w:bCs/>
          <w:sz w:val="18"/>
          <w:szCs w:val="18"/>
        </w:rPr>
        <w:t>The Partners also commit to e</w:t>
      </w:r>
      <w:r w:rsidR="00BA1E32" w:rsidRPr="00D317C5">
        <w:rPr>
          <w:rFonts w:ascii="Century Schoolbook" w:hAnsi="Century Schoolbook" w:cs="Arial"/>
          <w:bCs/>
          <w:sz w:val="18"/>
          <w:szCs w:val="18"/>
        </w:rPr>
        <w:t>xpand</w:t>
      </w:r>
      <w:r w:rsidRPr="00D317C5">
        <w:rPr>
          <w:rFonts w:ascii="Century Schoolbook" w:hAnsi="Century Schoolbook" w:cs="Arial"/>
          <w:bCs/>
          <w:sz w:val="18"/>
          <w:szCs w:val="18"/>
        </w:rPr>
        <w:t>ing its</w:t>
      </w:r>
      <w:r w:rsidR="00BA1E32" w:rsidRPr="00D317C5">
        <w:rPr>
          <w:rFonts w:ascii="Century Schoolbook" w:hAnsi="Century Schoolbook" w:cs="Arial"/>
          <w:bCs/>
          <w:sz w:val="18"/>
          <w:szCs w:val="18"/>
        </w:rPr>
        <w:t xml:space="preserve"> data sources</w:t>
      </w:r>
      <w:r w:rsidRPr="00D317C5">
        <w:rPr>
          <w:rFonts w:ascii="Century Schoolbook" w:hAnsi="Century Schoolbook" w:cs="Arial"/>
          <w:bCs/>
          <w:sz w:val="18"/>
          <w:szCs w:val="18"/>
        </w:rPr>
        <w:t xml:space="preserve"> used to develop more accurate LMI. </w:t>
      </w:r>
      <w:r w:rsidR="00BA1E32" w:rsidRPr="00D317C5">
        <w:rPr>
          <w:rFonts w:ascii="Century Schoolbook" w:hAnsi="Century Schoolbook" w:cs="Arial"/>
          <w:bCs/>
          <w:sz w:val="18"/>
          <w:szCs w:val="18"/>
        </w:rPr>
        <w:t xml:space="preserve"> Dunn</w:t>
      </w:r>
      <w:r w:rsidRPr="00D317C5">
        <w:rPr>
          <w:rFonts w:ascii="Century Schoolbook" w:hAnsi="Century Schoolbook" w:cs="Arial"/>
          <w:bCs/>
          <w:sz w:val="18"/>
          <w:szCs w:val="18"/>
        </w:rPr>
        <w:t xml:space="preserve"> </w:t>
      </w:r>
      <w:r w:rsidR="00BA1E32" w:rsidRPr="00D317C5">
        <w:rPr>
          <w:rFonts w:ascii="Century Schoolbook" w:hAnsi="Century Schoolbook" w:cs="Arial"/>
          <w:bCs/>
          <w:sz w:val="18"/>
          <w:szCs w:val="18"/>
        </w:rPr>
        <w:t>and Bradstreet</w:t>
      </w:r>
      <w:r w:rsidRPr="00D317C5">
        <w:rPr>
          <w:rFonts w:ascii="Century Schoolbook" w:hAnsi="Century Schoolbook" w:cs="Arial"/>
          <w:bCs/>
          <w:sz w:val="18"/>
          <w:szCs w:val="18"/>
        </w:rPr>
        <w:t xml:space="preserve">’s </w:t>
      </w:r>
      <w:proofErr w:type="spellStart"/>
      <w:r w:rsidRPr="00D317C5">
        <w:rPr>
          <w:rFonts w:ascii="Century Schoolbook" w:hAnsi="Century Schoolbook" w:cs="Arial"/>
          <w:bCs/>
          <w:sz w:val="18"/>
          <w:szCs w:val="18"/>
        </w:rPr>
        <w:t>DataVis</w:t>
      </w:r>
      <w:r w:rsidR="00496EA8">
        <w:rPr>
          <w:rFonts w:ascii="Century Schoolbook" w:hAnsi="Century Schoolbook" w:cs="Arial"/>
          <w:bCs/>
          <w:sz w:val="18"/>
          <w:szCs w:val="18"/>
        </w:rPr>
        <w:t>i</w:t>
      </w:r>
      <w:r w:rsidRPr="00D317C5">
        <w:rPr>
          <w:rFonts w:ascii="Century Schoolbook" w:hAnsi="Century Schoolbook" w:cs="Arial"/>
          <w:bCs/>
          <w:sz w:val="18"/>
          <w:szCs w:val="18"/>
        </w:rPr>
        <w:t>on</w:t>
      </w:r>
      <w:proofErr w:type="spellEnd"/>
      <w:r w:rsidR="00092612" w:rsidRPr="00D317C5">
        <w:rPr>
          <w:rFonts w:ascii="Century Schoolbook" w:hAnsi="Century Schoolbook" w:cs="Arial"/>
          <w:bCs/>
          <w:sz w:val="18"/>
          <w:szCs w:val="18"/>
        </w:rPr>
        <w:t xml:space="preserve"> is</w:t>
      </w:r>
      <w:r w:rsidRPr="00D317C5">
        <w:rPr>
          <w:rFonts w:ascii="Century Schoolbook" w:hAnsi="Century Schoolbook" w:cs="Arial"/>
          <w:bCs/>
          <w:sz w:val="18"/>
          <w:szCs w:val="18"/>
        </w:rPr>
        <w:t xml:space="preserve"> one such source we will look to secure that fills in gaps that</w:t>
      </w:r>
      <w:r w:rsidR="00092612" w:rsidRPr="00D317C5">
        <w:rPr>
          <w:rFonts w:ascii="Century Schoolbook" w:hAnsi="Century Schoolbook" w:cs="Arial"/>
          <w:bCs/>
          <w:sz w:val="18"/>
          <w:szCs w:val="18"/>
        </w:rPr>
        <w:t xml:space="preserve"> </w:t>
      </w:r>
      <w:r w:rsidRPr="00D317C5">
        <w:rPr>
          <w:rFonts w:ascii="Century Schoolbook" w:hAnsi="Century Schoolbook" w:cs="Arial"/>
          <w:bCs/>
          <w:sz w:val="18"/>
          <w:szCs w:val="18"/>
        </w:rPr>
        <w:t xml:space="preserve">job posting data </w:t>
      </w:r>
      <w:r w:rsidR="00092612" w:rsidRPr="00D317C5">
        <w:rPr>
          <w:rFonts w:ascii="Century Schoolbook" w:hAnsi="Century Schoolbook" w:cs="Arial"/>
          <w:bCs/>
          <w:sz w:val="18"/>
          <w:szCs w:val="18"/>
        </w:rPr>
        <w:t xml:space="preserve">does not capture </w:t>
      </w:r>
      <w:r w:rsidR="00486974" w:rsidRPr="00D317C5">
        <w:rPr>
          <w:rFonts w:ascii="Century Schoolbook" w:hAnsi="Century Schoolbook" w:cs="Arial"/>
          <w:bCs/>
          <w:sz w:val="18"/>
          <w:szCs w:val="18"/>
        </w:rPr>
        <w:t>regarding</w:t>
      </w:r>
      <w:r w:rsidR="00092612" w:rsidRPr="00D317C5">
        <w:rPr>
          <w:rFonts w:ascii="Century Schoolbook" w:hAnsi="Century Schoolbook" w:cs="Arial"/>
          <w:bCs/>
          <w:sz w:val="18"/>
          <w:szCs w:val="18"/>
        </w:rPr>
        <w:t xml:space="preserve"> employer information.  MDCS will be making Burning Glass</w:t>
      </w:r>
      <w:r w:rsidR="00092612">
        <w:rPr>
          <w:rFonts w:ascii="Century Schoolbook" w:hAnsi="Century Schoolbook" w:cs="Arial"/>
          <w:bCs/>
          <w:sz w:val="20"/>
          <w:szCs w:val="20"/>
        </w:rPr>
        <w:t xml:space="preserve"> Technologies Resume </w:t>
      </w:r>
      <w:r w:rsidR="00092612" w:rsidRPr="00D317C5">
        <w:rPr>
          <w:rFonts w:ascii="Century Schoolbook" w:hAnsi="Century Schoolbook" w:cs="Arial"/>
          <w:bCs/>
          <w:sz w:val="18"/>
          <w:szCs w:val="18"/>
        </w:rPr>
        <w:t xml:space="preserve">Builder to workforce </w:t>
      </w:r>
      <w:r w:rsidR="00486974" w:rsidRPr="00D317C5">
        <w:rPr>
          <w:rFonts w:ascii="Century Schoolbook" w:hAnsi="Century Schoolbook" w:cs="Arial"/>
          <w:bCs/>
          <w:sz w:val="18"/>
          <w:szCs w:val="18"/>
        </w:rPr>
        <w:t>areas,</w:t>
      </w:r>
      <w:r w:rsidR="00092612" w:rsidRPr="00D317C5">
        <w:rPr>
          <w:rFonts w:ascii="Century Schoolbook" w:hAnsi="Century Schoolbook" w:cs="Arial"/>
          <w:bCs/>
          <w:sz w:val="18"/>
          <w:szCs w:val="18"/>
        </w:rPr>
        <w:t xml:space="preserve"> and we will be using this tool </w:t>
      </w:r>
      <w:r w:rsidR="00486974" w:rsidRPr="00D317C5">
        <w:rPr>
          <w:rFonts w:ascii="Century Schoolbook" w:hAnsi="Century Schoolbook" w:cs="Arial"/>
          <w:bCs/>
          <w:sz w:val="18"/>
          <w:szCs w:val="18"/>
        </w:rPr>
        <w:t xml:space="preserve">in conjunction with existing UI claimant data and Integrated Postsecondary Education Data System (IPEDS) information </w:t>
      </w:r>
      <w:r w:rsidR="00092612" w:rsidRPr="00D317C5">
        <w:rPr>
          <w:rFonts w:ascii="Century Schoolbook" w:hAnsi="Century Schoolbook" w:cs="Arial"/>
          <w:bCs/>
          <w:sz w:val="18"/>
          <w:szCs w:val="18"/>
        </w:rPr>
        <w:t>to develop report</w:t>
      </w:r>
      <w:r w:rsidR="0026390E">
        <w:rPr>
          <w:rFonts w:ascii="Century Schoolbook" w:hAnsi="Century Schoolbook" w:cs="Arial"/>
          <w:bCs/>
          <w:sz w:val="18"/>
          <w:szCs w:val="18"/>
        </w:rPr>
        <w:t>s</w:t>
      </w:r>
      <w:r w:rsidR="00486974">
        <w:rPr>
          <w:rFonts w:ascii="Century Schoolbook" w:hAnsi="Century Schoolbook" w:cs="Arial"/>
          <w:bCs/>
          <w:sz w:val="20"/>
          <w:szCs w:val="20"/>
        </w:rPr>
        <w:t xml:space="preserve"> </w:t>
      </w:r>
      <w:r w:rsidR="00092612" w:rsidRPr="00D317C5">
        <w:rPr>
          <w:rFonts w:ascii="Century Schoolbook" w:hAnsi="Century Schoolbook" w:cs="Arial"/>
          <w:bCs/>
          <w:sz w:val="18"/>
          <w:szCs w:val="18"/>
        </w:rPr>
        <w:t xml:space="preserve">that provide better insight </w:t>
      </w:r>
      <w:r w:rsidR="00486974" w:rsidRPr="00D317C5">
        <w:rPr>
          <w:rFonts w:ascii="Century Schoolbook" w:hAnsi="Century Schoolbook" w:cs="Arial"/>
          <w:bCs/>
          <w:sz w:val="18"/>
          <w:szCs w:val="18"/>
        </w:rPr>
        <w:t>in</w:t>
      </w:r>
      <w:r w:rsidR="00486974">
        <w:rPr>
          <w:rFonts w:ascii="Century Schoolbook" w:hAnsi="Century Schoolbook" w:cs="Arial"/>
          <w:bCs/>
          <w:sz w:val="20"/>
          <w:szCs w:val="20"/>
        </w:rPr>
        <w:t xml:space="preserve"> </w:t>
      </w:r>
      <w:r w:rsidR="00486974" w:rsidRPr="00D317C5">
        <w:rPr>
          <w:rFonts w:ascii="Century Schoolbook" w:hAnsi="Century Schoolbook" w:cs="Arial"/>
          <w:bCs/>
          <w:sz w:val="18"/>
          <w:szCs w:val="18"/>
        </w:rPr>
        <w:t>terms of the available labor supply of the labor market</w:t>
      </w:r>
    </w:p>
    <w:p w14:paraId="6FAA7DE2" w14:textId="7AAC4A26" w:rsidR="00BA1E32" w:rsidRPr="00D317C5" w:rsidRDefault="00BA1E32" w:rsidP="00CD60A4">
      <w:pPr>
        <w:pStyle w:val="NoSpacing"/>
        <w:spacing w:line="276" w:lineRule="auto"/>
        <w:rPr>
          <w:rFonts w:ascii="Century Schoolbook" w:hAnsi="Century Schoolbook" w:cs="Arial"/>
          <w:bCs/>
          <w:sz w:val="18"/>
          <w:szCs w:val="18"/>
          <w:highlight w:val="yellow"/>
        </w:rPr>
      </w:pPr>
    </w:p>
    <w:p w14:paraId="3EA5882B" w14:textId="1AB89589" w:rsidR="00BA1E32" w:rsidRPr="00BA1E32" w:rsidRDefault="00486974" w:rsidP="00CD60A4">
      <w:pPr>
        <w:pStyle w:val="NoSpacing"/>
        <w:spacing w:line="276" w:lineRule="auto"/>
        <w:rPr>
          <w:rFonts w:ascii="Century Schoolbook" w:hAnsi="Century Schoolbook" w:cs="Arial"/>
          <w:bCs/>
          <w:sz w:val="20"/>
          <w:szCs w:val="20"/>
        </w:rPr>
      </w:pPr>
      <w:r w:rsidRPr="00D317C5">
        <w:rPr>
          <w:rFonts w:ascii="Century Schoolbook" w:hAnsi="Century Schoolbook" w:cs="Arial"/>
          <w:bCs/>
          <w:sz w:val="18"/>
          <w:szCs w:val="18"/>
        </w:rPr>
        <w:t>Leveraging partnerships with entities that possess LMI expertise will be another initiative the Partners commit to in order to improve access to local LMI.  The MS</w:t>
      </w:r>
      <w:r w:rsidR="000D1B49">
        <w:rPr>
          <w:rFonts w:ascii="Century Schoolbook" w:hAnsi="Century Schoolbook" w:cs="Arial"/>
          <w:bCs/>
          <w:sz w:val="18"/>
          <w:szCs w:val="18"/>
        </w:rPr>
        <w:t>W</w:t>
      </w:r>
      <w:r w:rsidRPr="00D317C5">
        <w:rPr>
          <w:rFonts w:ascii="Century Schoolbook" w:hAnsi="Century Schoolbook" w:cs="Arial"/>
          <w:bCs/>
          <w:sz w:val="18"/>
          <w:szCs w:val="18"/>
        </w:rPr>
        <w:t xml:space="preserve"> WB will build on its relationship with </w:t>
      </w:r>
      <w:r w:rsidR="007E43CD" w:rsidRPr="00D317C5">
        <w:rPr>
          <w:rFonts w:ascii="Century Schoolbook" w:hAnsi="Century Schoolbook" w:cs="Arial"/>
          <w:bCs/>
          <w:sz w:val="18"/>
          <w:szCs w:val="18"/>
        </w:rPr>
        <w:t xml:space="preserve">Framingham State University’s </w:t>
      </w:r>
      <w:r w:rsidRPr="00D317C5">
        <w:rPr>
          <w:rFonts w:ascii="Century Schoolbook" w:hAnsi="Century Schoolbook" w:cs="Arial"/>
          <w:bCs/>
          <w:sz w:val="18"/>
          <w:szCs w:val="18"/>
        </w:rPr>
        <w:t>Metro</w:t>
      </w:r>
      <w:r w:rsidR="007E43CD" w:rsidRPr="00D317C5">
        <w:rPr>
          <w:rFonts w:ascii="Century Schoolbook" w:hAnsi="Century Schoolbook" w:cs="Arial"/>
          <w:bCs/>
          <w:sz w:val="18"/>
          <w:szCs w:val="18"/>
        </w:rPr>
        <w:t>West Economic Research Center (MERC) to access</w:t>
      </w:r>
      <w:r w:rsidR="003E4CFE" w:rsidRPr="00D317C5">
        <w:rPr>
          <w:rFonts w:ascii="Century Schoolbook" w:hAnsi="Century Schoolbook" w:cs="Arial"/>
          <w:bCs/>
          <w:sz w:val="18"/>
          <w:szCs w:val="18"/>
        </w:rPr>
        <w:t xml:space="preserve"> additional</w:t>
      </w:r>
      <w:r w:rsidR="007E43CD" w:rsidRPr="00D317C5">
        <w:rPr>
          <w:rFonts w:ascii="Century Schoolbook" w:hAnsi="Century Schoolbook" w:cs="Arial"/>
          <w:bCs/>
          <w:sz w:val="18"/>
          <w:szCs w:val="18"/>
        </w:rPr>
        <w:t xml:space="preserve"> data</w:t>
      </w:r>
      <w:r w:rsidR="003E4CFE" w:rsidRPr="00D317C5">
        <w:rPr>
          <w:rFonts w:ascii="Century Schoolbook" w:hAnsi="Century Schoolbook" w:cs="Arial"/>
          <w:bCs/>
          <w:sz w:val="18"/>
          <w:szCs w:val="18"/>
        </w:rPr>
        <w:t xml:space="preserve"> sources that include </w:t>
      </w:r>
      <w:r w:rsidR="000D1B49">
        <w:rPr>
          <w:rFonts w:ascii="Century Schoolbook" w:hAnsi="Century Schoolbook" w:cs="Arial"/>
          <w:bCs/>
          <w:sz w:val="18"/>
          <w:szCs w:val="18"/>
        </w:rPr>
        <w:t>b</w:t>
      </w:r>
      <w:r w:rsidR="007E43CD" w:rsidRPr="00D317C5">
        <w:rPr>
          <w:rFonts w:ascii="Century Schoolbook" w:hAnsi="Century Schoolbook" w:cs="Arial"/>
          <w:bCs/>
          <w:sz w:val="18"/>
          <w:szCs w:val="18"/>
        </w:rPr>
        <w:t xml:space="preserve">uilding </w:t>
      </w:r>
      <w:r w:rsidR="000D1B49">
        <w:rPr>
          <w:rFonts w:ascii="Century Schoolbook" w:hAnsi="Century Schoolbook" w:cs="Arial"/>
          <w:bCs/>
          <w:sz w:val="18"/>
          <w:szCs w:val="18"/>
        </w:rPr>
        <w:t>p</w:t>
      </w:r>
      <w:r w:rsidR="003E4CFE" w:rsidRPr="00D317C5">
        <w:rPr>
          <w:rFonts w:ascii="Century Schoolbook" w:hAnsi="Century Schoolbook" w:cs="Arial"/>
          <w:bCs/>
          <w:sz w:val="18"/>
          <w:szCs w:val="18"/>
        </w:rPr>
        <w:t>ermits</w:t>
      </w:r>
      <w:r w:rsidR="007E43CD" w:rsidRPr="00D317C5">
        <w:rPr>
          <w:rFonts w:ascii="Century Schoolbook" w:hAnsi="Century Schoolbook" w:cs="Arial"/>
          <w:bCs/>
          <w:sz w:val="18"/>
          <w:szCs w:val="18"/>
        </w:rPr>
        <w:t xml:space="preserve">, </w:t>
      </w:r>
      <w:r w:rsidR="000D1B49">
        <w:rPr>
          <w:rFonts w:ascii="Century Schoolbook" w:hAnsi="Century Schoolbook" w:cs="Arial"/>
          <w:bCs/>
          <w:sz w:val="18"/>
          <w:szCs w:val="18"/>
        </w:rPr>
        <w:t>a</w:t>
      </w:r>
      <w:r w:rsidR="007E43CD" w:rsidRPr="00D317C5">
        <w:rPr>
          <w:rFonts w:ascii="Century Schoolbook" w:hAnsi="Century Schoolbook" w:cs="Arial"/>
          <w:bCs/>
          <w:sz w:val="18"/>
          <w:szCs w:val="18"/>
        </w:rPr>
        <w:t xml:space="preserve">verage </w:t>
      </w:r>
      <w:r w:rsidR="000D1B49">
        <w:rPr>
          <w:rFonts w:ascii="Century Schoolbook" w:hAnsi="Century Schoolbook" w:cs="Arial"/>
          <w:bCs/>
          <w:sz w:val="18"/>
          <w:szCs w:val="18"/>
        </w:rPr>
        <w:t>h</w:t>
      </w:r>
      <w:r w:rsidR="007E43CD" w:rsidRPr="00D317C5">
        <w:rPr>
          <w:rFonts w:ascii="Century Schoolbook" w:hAnsi="Century Schoolbook" w:cs="Arial"/>
          <w:bCs/>
          <w:sz w:val="18"/>
          <w:szCs w:val="18"/>
        </w:rPr>
        <w:t>o</w:t>
      </w:r>
      <w:r w:rsidR="003E4CFE" w:rsidRPr="00D317C5">
        <w:rPr>
          <w:rFonts w:ascii="Century Schoolbook" w:hAnsi="Century Schoolbook" w:cs="Arial"/>
          <w:bCs/>
          <w:sz w:val="18"/>
          <w:szCs w:val="18"/>
        </w:rPr>
        <w:t xml:space="preserve">using </w:t>
      </w:r>
      <w:r w:rsidR="000D1B49">
        <w:rPr>
          <w:rFonts w:ascii="Century Schoolbook" w:hAnsi="Century Schoolbook" w:cs="Arial"/>
          <w:bCs/>
          <w:sz w:val="18"/>
          <w:szCs w:val="18"/>
        </w:rPr>
        <w:t>c</w:t>
      </w:r>
      <w:r w:rsidR="003E4CFE" w:rsidRPr="00D317C5">
        <w:rPr>
          <w:rFonts w:ascii="Century Schoolbook" w:hAnsi="Century Schoolbook" w:cs="Arial"/>
          <w:bCs/>
          <w:sz w:val="18"/>
          <w:szCs w:val="18"/>
        </w:rPr>
        <w:t xml:space="preserve">osts and </w:t>
      </w:r>
      <w:r w:rsidR="000D1B49">
        <w:rPr>
          <w:rFonts w:ascii="Century Schoolbook" w:hAnsi="Century Schoolbook" w:cs="Arial"/>
          <w:bCs/>
          <w:sz w:val="18"/>
          <w:szCs w:val="18"/>
        </w:rPr>
        <w:t>t</w:t>
      </w:r>
      <w:r w:rsidR="003E4CFE" w:rsidRPr="00D317C5">
        <w:rPr>
          <w:rFonts w:ascii="Century Schoolbook" w:hAnsi="Century Schoolbook" w:cs="Arial"/>
          <w:bCs/>
          <w:sz w:val="18"/>
          <w:szCs w:val="18"/>
        </w:rPr>
        <w:t xml:space="preserve">ax </w:t>
      </w:r>
      <w:r w:rsidR="000D1B49">
        <w:rPr>
          <w:rFonts w:ascii="Century Schoolbook" w:hAnsi="Century Schoolbook" w:cs="Arial"/>
          <w:bCs/>
          <w:sz w:val="18"/>
          <w:szCs w:val="18"/>
        </w:rPr>
        <w:t>r</w:t>
      </w:r>
      <w:r w:rsidR="003E4CFE" w:rsidRPr="00D317C5">
        <w:rPr>
          <w:rFonts w:ascii="Century Schoolbook" w:hAnsi="Century Schoolbook" w:cs="Arial"/>
          <w:bCs/>
          <w:sz w:val="18"/>
          <w:szCs w:val="18"/>
        </w:rPr>
        <w:t xml:space="preserve">ates which will provide indicators of the region’s overall economic </w:t>
      </w:r>
      <w:r w:rsidR="006076D4">
        <w:rPr>
          <w:rFonts w:ascii="Century Schoolbook" w:hAnsi="Century Schoolbook" w:cs="Arial"/>
          <w:bCs/>
          <w:sz w:val="18"/>
          <w:szCs w:val="18"/>
        </w:rPr>
        <w:t>h</w:t>
      </w:r>
      <w:r w:rsidR="003E4CFE" w:rsidRPr="00D317C5">
        <w:rPr>
          <w:rFonts w:ascii="Century Schoolbook" w:hAnsi="Century Schoolbook" w:cs="Arial"/>
          <w:bCs/>
          <w:sz w:val="18"/>
          <w:szCs w:val="18"/>
        </w:rPr>
        <w:t>ealth to the Partners.  U</w:t>
      </w:r>
      <w:r w:rsidR="006076D4">
        <w:rPr>
          <w:rFonts w:ascii="Century Schoolbook" w:hAnsi="Century Schoolbook" w:cs="Arial"/>
          <w:bCs/>
          <w:sz w:val="18"/>
          <w:szCs w:val="18"/>
        </w:rPr>
        <w:t>M</w:t>
      </w:r>
      <w:r w:rsidR="003E4CFE" w:rsidRPr="00D317C5">
        <w:rPr>
          <w:rFonts w:ascii="Century Schoolbook" w:hAnsi="Century Schoolbook" w:cs="Arial"/>
          <w:bCs/>
          <w:sz w:val="18"/>
          <w:szCs w:val="18"/>
        </w:rPr>
        <w:t>ass Donahue Institute will be another valuable LMI partner who specialize in population growth data and are proficient in the use of Public Use Micro Series (PUMS) data from the American Community Survey</w:t>
      </w:r>
      <w:r w:rsidR="003E4CFE">
        <w:rPr>
          <w:rFonts w:ascii="Century Schoolbook" w:hAnsi="Century Schoolbook" w:cs="Arial"/>
          <w:bCs/>
          <w:sz w:val="20"/>
          <w:szCs w:val="20"/>
        </w:rPr>
        <w:t>.</w:t>
      </w:r>
    </w:p>
    <w:p w14:paraId="0DCEBCA8" w14:textId="77777777" w:rsidR="00756C49" w:rsidRDefault="00756C49" w:rsidP="00CD60A4">
      <w:pPr>
        <w:pStyle w:val="NoSpacing"/>
        <w:spacing w:line="276" w:lineRule="auto"/>
        <w:rPr>
          <w:rFonts w:ascii="Century Schoolbook" w:hAnsi="Century Schoolbook" w:cs="Arial"/>
          <w:b/>
          <w:sz w:val="20"/>
          <w:szCs w:val="20"/>
        </w:rPr>
      </w:pPr>
    </w:p>
    <w:p w14:paraId="2CFDB7BC" w14:textId="69481807" w:rsidR="00675F54" w:rsidRPr="00E202BC" w:rsidRDefault="00675F54" w:rsidP="00CD60A4">
      <w:pPr>
        <w:pStyle w:val="NoSpacing"/>
        <w:spacing w:line="276" w:lineRule="auto"/>
        <w:rPr>
          <w:rFonts w:ascii="Century Schoolbook" w:hAnsi="Century Schoolbook" w:cs="Arial"/>
          <w:b/>
          <w:sz w:val="20"/>
          <w:szCs w:val="20"/>
        </w:rPr>
      </w:pPr>
      <w:r w:rsidRPr="00E202BC">
        <w:rPr>
          <w:rFonts w:ascii="Century Schoolbook" w:hAnsi="Century Schoolbook" w:cs="Arial"/>
          <w:b/>
          <w:sz w:val="20"/>
          <w:szCs w:val="20"/>
        </w:rPr>
        <w:t>Staff Development and Training</w:t>
      </w:r>
    </w:p>
    <w:p w14:paraId="1C7E6304" w14:textId="77777777" w:rsidR="00675F54" w:rsidRPr="00E202BC" w:rsidRDefault="00675F54" w:rsidP="00CD60A4">
      <w:pPr>
        <w:pStyle w:val="NoSpacing"/>
        <w:spacing w:line="276" w:lineRule="auto"/>
        <w:rPr>
          <w:rFonts w:ascii="Century Schoolbook" w:hAnsi="Century Schoolbook" w:cs="Arial"/>
          <w:sz w:val="18"/>
          <w:szCs w:val="18"/>
        </w:rPr>
      </w:pPr>
    </w:p>
    <w:p w14:paraId="37A96160" w14:textId="354172E9" w:rsidR="008D1D73" w:rsidRPr="00E202BC" w:rsidRDefault="00D537B9" w:rsidP="00CD60A4">
      <w:pPr>
        <w:pStyle w:val="NoSpacing"/>
        <w:spacing w:line="276" w:lineRule="auto"/>
        <w:rPr>
          <w:rFonts w:ascii="Century Schoolbook" w:hAnsi="Century Schoolbook" w:cs="Arial"/>
          <w:sz w:val="18"/>
          <w:szCs w:val="18"/>
        </w:rPr>
      </w:pPr>
      <w:r>
        <w:rPr>
          <w:rFonts w:ascii="Century Schoolbook" w:hAnsi="Century Schoolbook" w:cs="Arial"/>
          <w:sz w:val="18"/>
          <w:szCs w:val="18"/>
        </w:rPr>
        <w:t xml:space="preserve">With the ability to conduct remote training and webinars established, staff training can be conducted more frequently since logistics are less complicated. </w:t>
      </w:r>
      <w:r w:rsidR="008D1D73" w:rsidRPr="00E202BC">
        <w:rPr>
          <w:rFonts w:ascii="Century Schoolbook" w:hAnsi="Century Schoolbook" w:cs="Arial"/>
          <w:sz w:val="18"/>
          <w:szCs w:val="18"/>
        </w:rPr>
        <w:t xml:space="preserve">The following modules make up the </w:t>
      </w:r>
      <w:r>
        <w:rPr>
          <w:rFonts w:ascii="Century Schoolbook" w:hAnsi="Century Schoolbook" w:cs="Arial"/>
          <w:sz w:val="18"/>
          <w:szCs w:val="18"/>
        </w:rPr>
        <w:t xml:space="preserve">current Partner </w:t>
      </w:r>
      <w:r w:rsidR="008D1D73" w:rsidRPr="00E202BC">
        <w:rPr>
          <w:rFonts w:ascii="Century Schoolbook" w:hAnsi="Century Schoolbook" w:cs="Arial"/>
          <w:sz w:val="18"/>
          <w:szCs w:val="18"/>
        </w:rPr>
        <w:t>staff development curriculum</w:t>
      </w:r>
      <w:r>
        <w:rPr>
          <w:rFonts w:ascii="Century Schoolbook" w:hAnsi="Century Schoolbook" w:cs="Arial"/>
          <w:sz w:val="18"/>
          <w:szCs w:val="18"/>
        </w:rPr>
        <w:t xml:space="preserve"> and will remain in place and be delivered remotely</w:t>
      </w:r>
      <w:r w:rsidR="008D1D73" w:rsidRPr="00E202BC">
        <w:rPr>
          <w:rFonts w:ascii="Century Schoolbook" w:hAnsi="Century Schoolbook" w:cs="Arial"/>
          <w:sz w:val="18"/>
          <w:szCs w:val="18"/>
        </w:rPr>
        <w:t>:</w:t>
      </w:r>
    </w:p>
    <w:p w14:paraId="7809804E" w14:textId="77777777" w:rsidR="008D1D73" w:rsidRPr="00E202BC" w:rsidRDefault="008D1D73" w:rsidP="00CD60A4">
      <w:pPr>
        <w:pStyle w:val="NoSpacing"/>
        <w:spacing w:line="276" w:lineRule="auto"/>
        <w:rPr>
          <w:rFonts w:ascii="Century Schoolbook" w:hAnsi="Century Schoolbook" w:cs="Arial"/>
          <w:sz w:val="18"/>
          <w:szCs w:val="18"/>
        </w:rPr>
      </w:pPr>
    </w:p>
    <w:p w14:paraId="1F8C27C6" w14:textId="77777777" w:rsidR="008D1D73" w:rsidRPr="00E202BC" w:rsidRDefault="008D1D73" w:rsidP="00675F68">
      <w:pPr>
        <w:pStyle w:val="NoSpacing"/>
        <w:numPr>
          <w:ilvl w:val="0"/>
          <w:numId w:val="12"/>
        </w:numPr>
        <w:spacing w:line="360" w:lineRule="auto"/>
        <w:rPr>
          <w:rFonts w:ascii="Century Schoolbook" w:hAnsi="Century Schoolbook" w:cs="Arial"/>
          <w:sz w:val="18"/>
          <w:szCs w:val="18"/>
        </w:rPr>
      </w:pPr>
      <w:r w:rsidRPr="00E202BC">
        <w:rPr>
          <w:rFonts w:ascii="Century Schoolbook" w:hAnsi="Century Schoolbook" w:cs="Arial"/>
          <w:sz w:val="18"/>
          <w:szCs w:val="18"/>
        </w:rPr>
        <w:t>Partner agency missions</w:t>
      </w:r>
    </w:p>
    <w:p w14:paraId="5EDE9F16" w14:textId="77777777" w:rsidR="008D1D73" w:rsidRPr="00E202BC" w:rsidRDefault="008D1D73" w:rsidP="00675F68">
      <w:pPr>
        <w:pStyle w:val="NoSpacing"/>
        <w:numPr>
          <w:ilvl w:val="0"/>
          <w:numId w:val="12"/>
        </w:numPr>
        <w:spacing w:line="360" w:lineRule="auto"/>
        <w:rPr>
          <w:rFonts w:ascii="Century Schoolbook" w:hAnsi="Century Schoolbook" w:cs="Arial"/>
          <w:sz w:val="18"/>
          <w:szCs w:val="18"/>
        </w:rPr>
      </w:pPr>
      <w:r w:rsidRPr="00E202BC">
        <w:rPr>
          <w:rFonts w:ascii="Century Schoolbook" w:hAnsi="Century Schoolbook" w:cs="Arial"/>
          <w:sz w:val="18"/>
          <w:szCs w:val="18"/>
        </w:rPr>
        <w:t>Services offered by each agency</w:t>
      </w:r>
    </w:p>
    <w:p w14:paraId="1D89E5C3" w14:textId="77777777" w:rsidR="008D1D73" w:rsidRPr="00E202BC" w:rsidRDefault="008D1D73" w:rsidP="00675F68">
      <w:pPr>
        <w:pStyle w:val="NoSpacing"/>
        <w:numPr>
          <w:ilvl w:val="0"/>
          <w:numId w:val="12"/>
        </w:numPr>
        <w:spacing w:line="360" w:lineRule="auto"/>
        <w:rPr>
          <w:rFonts w:ascii="Century Schoolbook" w:hAnsi="Century Schoolbook" w:cs="Arial"/>
          <w:sz w:val="18"/>
          <w:szCs w:val="18"/>
        </w:rPr>
      </w:pPr>
      <w:r w:rsidRPr="00E202BC">
        <w:rPr>
          <w:rFonts w:ascii="Century Schoolbook" w:hAnsi="Century Schoolbook" w:cs="Arial"/>
          <w:sz w:val="18"/>
          <w:szCs w:val="18"/>
        </w:rPr>
        <w:t>Target populations served and their characteristics</w:t>
      </w:r>
    </w:p>
    <w:p w14:paraId="4E402A5A" w14:textId="77777777" w:rsidR="008D1D73" w:rsidRPr="00E202BC" w:rsidRDefault="008D1D73" w:rsidP="00675F68">
      <w:pPr>
        <w:pStyle w:val="NoSpacing"/>
        <w:numPr>
          <w:ilvl w:val="0"/>
          <w:numId w:val="12"/>
        </w:numPr>
        <w:spacing w:line="360" w:lineRule="auto"/>
        <w:rPr>
          <w:rFonts w:ascii="Century Schoolbook" w:hAnsi="Century Schoolbook" w:cs="Arial"/>
          <w:sz w:val="18"/>
          <w:szCs w:val="18"/>
        </w:rPr>
      </w:pPr>
      <w:r w:rsidRPr="00E202BC">
        <w:rPr>
          <w:rFonts w:ascii="Century Schoolbook" w:hAnsi="Century Schoolbook" w:cs="Arial"/>
          <w:sz w:val="18"/>
          <w:szCs w:val="18"/>
        </w:rPr>
        <w:t>Requirements for participant entry</w:t>
      </w:r>
    </w:p>
    <w:p w14:paraId="0EA5A799" w14:textId="77777777" w:rsidR="008D1D73" w:rsidRPr="00E202BC" w:rsidRDefault="008D1D73" w:rsidP="00675F68">
      <w:pPr>
        <w:pStyle w:val="NoSpacing"/>
        <w:numPr>
          <w:ilvl w:val="0"/>
          <w:numId w:val="12"/>
        </w:numPr>
        <w:spacing w:line="360" w:lineRule="auto"/>
        <w:rPr>
          <w:rFonts w:ascii="Century Schoolbook" w:hAnsi="Century Schoolbook" w:cs="Arial"/>
          <w:sz w:val="18"/>
          <w:szCs w:val="18"/>
        </w:rPr>
      </w:pPr>
      <w:r w:rsidRPr="00E202BC">
        <w:rPr>
          <w:rFonts w:ascii="Century Schoolbook" w:hAnsi="Century Schoolbook" w:cs="Arial"/>
          <w:sz w:val="18"/>
          <w:szCs w:val="18"/>
        </w:rPr>
        <w:t>Accessibility of services (accommodations)</w:t>
      </w:r>
    </w:p>
    <w:p w14:paraId="041B5773" w14:textId="77777777" w:rsidR="008D1D73" w:rsidRPr="00E202BC" w:rsidRDefault="008D1D73" w:rsidP="00675F68">
      <w:pPr>
        <w:pStyle w:val="NoSpacing"/>
        <w:numPr>
          <w:ilvl w:val="0"/>
          <w:numId w:val="12"/>
        </w:numPr>
        <w:spacing w:line="360" w:lineRule="auto"/>
        <w:rPr>
          <w:rFonts w:ascii="Century Schoolbook" w:hAnsi="Century Schoolbook" w:cs="Arial"/>
          <w:sz w:val="18"/>
          <w:szCs w:val="18"/>
        </w:rPr>
      </w:pPr>
      <w:r w:rsidRPr="00E202BC">
        <w:rPr>
          <w:rFonts w:ascii="Century Schoolbook" w:hAnsi="Century Schoolbook" w:cs="Arial"/>
          <w:sz w:val="18"/>
          <w:szCs w:val="18"/>
        </w:rPr>
        <w:t>The referral process to and from the career center and the criteria used to determine when a referral would be made</w:t>
      </w:r>
    </w:p>
    <w:p w14:paraId="27F69977" w14:textId="3D301CC7" w:rsidR="008D1D73" w:rsidRDefault="00D537B9" w:rsidP="00675F68">
      <w:pPr>
        <w:pStyle w:val="NoSpacing"/>
        <w:numPr>
          <w:ilvl w:val="0"/>
          <w:numId w:val="12"/>
        </w:numPr>
        <w:spacing w:line="360" w:lineRule="auto"/>
        <w:rPr>
          <w:rFonts w:ascii="Century Schoolbook" w:hAnsi="Century Schoolbook" w:cs="Arial"/>
          <w:sz w:val="18"/>
          <w:szCs w:val="18"/>
        </w:rPr>
      </w:pPr>
      <w:r>
        <w:rPr>
          <w:rFonts w:ascii="Century Schoolbook" w:hAnsi="Century Schoolbook" w:cs="Arial"/>
          <w:sz w:val="18"/>
          <w:szCs w:val="18"/>
        </w:rPr>
        <w:t>Diversity/Cultural Sensitivity</w:t>
      </w:r>
      <w:r w:rsidR="008D1D73" w:rsidRPr="00E202BC">
        <w:rPr>
          <w:rFonts w:ascii="Century Schoolbook" w:hAnsi="Century Schoolbook" w:cs="Arial"/>
          <w:sz w:val="18"/>
          <w:szCs w:val="18"/>
        </w:rPr>
        <w:t xml:space="preserve">. What it means to be multi-lingual, multi-cultural, </w:t>
      </w:r>
      <w:proofErr w:type="gramStart"/>
      <w:r w:rsidR="008D1D73" w:rsidRPr="00E202BC">
        <w:rPr>
          <w:rFonts w:ascii="Century Schoolbook" w:hAnsi="Century Schoolbook" w:cs="Arial"/>
          <w:sz w:val="18"/>
          <w:szCs w:val="18"/>
        </w:rPr>
        <w:t>disabled</w:t>
      </w:r>
      <w:proofErr w:type="gramEnd"/>
      <w:r w:rsidR="008D1D73" w:rsidRPr="00E202BC">
        <w:rPr>
          <w:rFonts w:ascii="Century Schoolbook" w:hAnsi="Century Schoolbook" w:cs="Arial"/>
          <w:sz w:val="18"/>
          <w:szCs w:val="18"/>
        </w:rPr>
        <w:t xml:space="preserve"> and other special populations and what their needs a</w:t>
      </w:r>
      <w:r w:rsidR="00E85C9B" w:rsidRPr="00E202BC">
        <w:rPr>
          <w:rFonts w:ascii="Century Schoolbook" w:hAnsi="Century Schoolbook" w:cs="Arial"/>
          <w:sz w:val="18"/>
          <w:szCs w:val="18"/>
        </w:rPr>
        <w:t>re</w:t>
      </w:r>
    </w:p>
    <w:p w14:paraId="6465A488" w14:textId="77777777" w:rsidR="00D537B9" w:rsidRDefault="00D537B9" w:rsidP="00D537B9">
      <w:pPr>
        <w:pStyle w:val="NoSpacing"/>
        <w:spacing w:line="360" w:lineRule="auto"/>
        <w:rPr>
          <w:rFonts w:ascii="Century Schoolbook" w:hAnsi="Century Schoolbook" w:cs="Arial"/>
          <w:sz w:val="18"/>
          <w:szCs w:val="18"/>
        </w:rPr>
      </w:pPr>
    </w:p>
    <w:p w14:paraId="518C1919" w14:textId="42E9BB32" w:rsidR="00D537B9" w:rsidRDefault="00D537B9" w:rsidP="00D537B9">
      <w:pPr>
        <w:pStyle w:val="NoSpacing"/>
        <w:spacing w:line="360" w:lineRule="auto"/>
        <w:rPr>
          <w:rFonts w:ascii="Century Schoolbook" w:hAnsi="Century Schoolbook" w:cs="Arial"/>
          <w:sz w:val="18"/>
          <w:szCs w:val="18"/>
        </w:rPr>
      </w:pPr>
      <w:r>
        <w:rPr>
          <w:rFonts w:ascii="Century Schoolbook" w:hAnsi="Century Schoolbook" w:cs="Arial"/>
          <w:sz w:val="18"/>
          <w:szCs w:val="18"/>
        </w:rPr>
        <w:t>The Partners commit to develop additional training on areas that include:</w:t>
      </w:r>
    </w:p>
    <w:p w14:paraId="1BBF55E8" w14:textId="164F6D4A" w:rsidR="00D537B9" w:rsidRDefault="00D537B9" w:rsidP="00D537B9">
      <w:pPr>
        <w:pStyle w:val="NoSpacing"/>
        <w:spacing w:line="360" w:lineRule="auto"/>
        <w:rPr>
          <w:rFonts w:ascii="Century Schoolbook" w:hAnsi="Century Schoolbook" w:cs="Arial"/>
          <w:sz w:val="18"/>
          <w:szCs w:val="18"/>
        </w:rPr>
      </w:pPr>
    </w:p>
    <w:p w14:paraId="002078B8" w14:textId="2AD37252" w:rsidR="00D537B9" w:rsidRDefault="00B60FE3" w:rsidP="00B60FE3">
      <w:pPr>
        <w:pStyle w:val="NoSpacing"/>
        <w:numPr>
          <w:ilvl w:val="0"/>
          <w:numId w:val="18"/>
        </w:numPr>
        <w:spacing w:line="360" w:lineRule="auto"/>
        <w:rPr>
          <w:rFonts w:ascii="Century Schoolbook" w:hAnsi="Century Schoolbook" w:cs="Arial"/>
          <w:sz w:val="18"/>
          <w:szCs w:val="18"/>
        </w:rPr>
      </w:pPr>
      <w:r>
        <w:rPr>
          <w:rFonts w:ascii="Century Schoolbook" w:hAnsi="Century Schoolbook" w:cs="Arial"/>
          <w:sz w:val="18"/>
          <w:szCs w:val="18"/>
        </w:rPr>
        <w:t>Best practices for virtual meetings and webinar</w:t>
      </w:r>
    </w:p>
    <w:p w14:paraId="0CD58FE1" w14:textId="30967DEB" w:rsidR="00B60FE3" w:rsidRDefault="00B60FE3" w:rsidP="00B60FE3">
      <w:pPr>
        <w:pStyle w:val="NoSpacing"/>
        <w:numPr>
          <w:ilvl w:val="0"/>
          <w:numId w:val="18"/>
        </w:numPr>
        <w:spacing w:line="360" w:lineRule="auto"/>
        <w:rPr>
          <w:rFonts w:ascii="Century Schoolbook" w:hAnsi="Century Schoolbook" w:cs="Arial"/>
          <w:sz w:val="18"/>
          <w:szCs w:val="18"/>
        </w:rPr>
      </w:pPr>
      <w:r>
        <w:rPr>
          <w:rFonts w:ascii="Century Schoolbook" w:hAnsi="Century Schoolbook" w:cs="Arial"/>
          <w:sz w:val="18"/>
          <w:szCs w:val="18"/>
        </w:rPr>
        <w:t>Training on new technologies</w:t>
      </w:r>
    </w:p>
    <w:p w14:paraId="18695D4A" w14:textId="7EB2433D" w:rsidR="00B60FE3" w:rsidRDefault="00B60FE3" w:rsidP="00B60FE3">
      <w:pPr>
        <w:pStyle w:val="NoSpacing"/>
        <w:numPr>
          <w:ilvl w:val="0"/>
          <w:numId w:val="18"/>
        </w:numPr>
        <w:spacing w:line="360" w:lineRule="auto"/>
        <w:rPr>
          <w:rFonts w:ascii="Century Schoolbook" w:hAnsi="Century Schoolbook" w:cs="Arial"/>
          <w:sz w:val="18"/>
          <w:szCs w:val="18"/>
        </w:rPr>
      </w:pPr>
      <w:r>
        <w:rPr>
          <w:rFonts w:ascii="Century Schoolbook" w:hAnsi="Century Schoolbook" w:cs="Arial"/>
          <w:sz w:val="18"/>
          <w:szCs w:val="18"/>
        </w:rPr>
        <w:t>Grants and funding resources</w:t>
      </w:r>
    </w:p>
    <w:p w14:paraId="2B394424" w14:textId="77777777" w:rsidR="00B60FE3" w:rsidRPr="00E202BC" w:rsidRDefault="00B60FE3" w:rsidP="00D537B9">
      <w:pPr>
        <w:pStyle w:val="NoSpacing"/>
        <w:spacing w:line="360" w:lineRule="auto"/>
        <w:rPr>
          <w:rFonts w:ascii="Century Schoolbook" w:hAnsi="Century Schoolbook" w:cs="Arial"/>
          <w:sz w:val="18"/>
          <w:szCs w:val="18"/>
        </w:rPr>
      </w:pPr>
    </w:p>
    <w:p w14:paraId="3A6A3708" w14:textId="77777777" w:rsidR="008D1D73" w:rsidRPr="00E202BC" w:rsidRDefault="008D1D73" w:rsidP="00CD60A4">
      <w:pPr>
        <w:pStyle w:val="NoSpacing"/>
        <w:spacing w:line="276" w:lineRule="auto"/>
        <w:rPr>
          <w:rFonts w:ascii="Century Schoolbook" w:hAnsi="Century Schoolbook" w:cs="Arial"/>
          <w:sz w:val="18"/>
          <w:szCs w:val="18"/>
        </w:rPr>
      </w:pPr>
      <w:r w:rsidRPr="00E202BC">
        <w:rPr>
          <w:rFonts w:ascii="Century Schoolbook" w:hAnsi="Century Schoolbook" w:cs="Arial"/>
          <w:sz w:val="18"/>
          <w:szCs w:val="18"/>
        </w:rPr>
        <w:t xml:space="preserve"> </w:t>
      </w:r>
    </w:p>
    <w:p w14:paraId="57175008" w14:textId="77777777" w:rsidR="00DC204C" w:rsidRPr="00E202BC" w:rsidRDefault="00C34B99" w:rsidP="00CD60A4">
      <w:pPr>
        <w:pStyle w:val="NoSpacing"/>
        <w:spacing w:line="276" w:lineRule="auto"/>
        <w:rPr>
          <w:rFonts w:ascii="Century Schoolbook" w:hAnsi="Century Schoolbook" w:cs="Arial"/>
          <w:b/>
          <w:sz w:val="20"/>
          <w:szCs w:val="20"/>
        </w:rPr>
      </w:pPr>
      <w:r w:rsidRPr="00E202BC">
        <w:rPr>
          <w:rFonts w:ascii="Century Schoolbook" w:hAnsi="Century Schoolbook" w:cs="Arial"/>
          <w:b/>
          <w:sz w:val="20"/>
          <w:szCs w:val="20"/>
        </w:rPr>
        <w:t xml:space="preserve">Shared </w:t>
      </w:r>
      <w:r w:rsidR="00912DBC" w:rsidRPr="00E202BC">
        <w:rPr>
          <w:rFonts w:ascii="Century Schoolbook" w:hAnsi="Century Schoolbook" w:cs="Arial"/>
          <w:b/>
          <w:sz w:val="20"/>
          <w:szCs w:val="20"/>
        </w:rPr>
        <w:t xml:space="preserve">and Infrastructure </w:t>
      </w:r>
      <w:r w:rsidRPr="00E202BC">
        <w:rPr>
          <w:rFonts w:ascii="Century Schoolbook" w:hAnsi="Century Schoolbook" w:cs="Arial"/>
          <w:b/>
          <w:sz w:val="20"/>
          <w:szCs w:val="20"/>
        </w:rPr>
        <w:t>Costs</w:t>
      </w:r>
    </w:p>
    <w:p w14:paraId="34661CAC" w14:textId="77777777" w:rsidR="00DC204C" w:rsidRPr="00E202BC" w:rsidRDefault="00DC204C" w:rsidP="00CD60A4">
      <w:pPr>
        <w:pStyle w:val="NoSpacing"/>
        <w:spacing w:line="276" w:lineRule="auto"/>
        <w:rPr>
          <w:rFonts w:ascii="Century Schoolbook" w:hAnsi="Century Schoolbook" w:cs="Arial"/>
          <w:sz w:val="18"/>
          <w:szCs w:val="18"/>
        </w:rPr>
      </w:pPr>
    </w:p>
    <w:p w14:paraId="4C66BD30" w14:textId="10AE9672" w:rsidR="00A45D9C" w:rsidRPr="00D65E1E" w:rsidRDefault="00230E8A" w:rsidP="00A45D9C">
      <w:pPr>
        <w:pStyle w:val="NoSpacing"/>
        <w:spacing w:line="276" w:lineRule="auto"/>
        <w:rPr>
          <w:rFonts w:ascii="Century Schoolbook" w:hAnsi="Century Schoolbook" w:cs="Arial"/>
          <w:sz w:val="18"/>
          <w:szCs w:val="18"/>
        </w:rPr>
      </w:pPr>
      <w:r w:rsidRPr="00D65E1E">
        <w:rPr>
          <w:rFonts w:ascii="Century Schoolbook" w:hAnsi="Century Schoolbook" w:cs="Arial"/>
          <w:sz w:val="18"/>
          <w:szCs w:val="18"/>
        </w:rPr>
        <w:t>Shared costs include</w:t>
      </w:r>
      <w:r w:rsidR="00183EB7" w:rsidRPr="00D65E1E">
        <w:rPr>
          <w:rFonts w:ascii="Century Schoolbook" w:hAnsi="Century Schoolbook" w:cs="Arial"/>
          <w:sz w:val="18"/>
          <w:szCs w:val="18"/>
        </w:rPr>
        <w:t xml:space="preserve"> both cash payments and in-kind services, </w:t>
      </w:r>
      <w:proofErr w:type="gramStart"/>
      <w:r w:rsidR="00183EB7" w:rsidRPr="00D65E1E">
        <w:rPr>
          <w:rFonts w:ascii="Century Schoolbook" w:hAnsi="Century Schoolbook" w:cs="Arial"/>
          <w:sz w:val="18"/>
          <w:szCs w:val="18"/>
        </w:rPr>
        <w:t>facilities</w:t>
      </w:r>
      <w:proofErr w:type="gramEnd"/>
      <w:r w:rsidR="00183EB7" w:rsidRPr="00D65E1E">
        <w:rPr>
          <w:rFonts w:ascii="Century Schoolbook" w:hAnsi="Century Schoolbook" w:cs="Arial"/>
          <w:sz w:val="18"/>
          <w:szCs w:val="18"/>
        </w:rPr>
        <w:t xml:space="preserve"> and equipment.</w:t>
      </w:r>
      <w:r w:rsidR="00A45D9C" w:rsidRPr="00D65E1E">
        <w:rPr>
          <w:rFonts w:ascii="Century Schoolbook" w:hAnsi="Century Schoolbook" w:cs="Arial"/>
          <w:sz w:val="18"/>
          <w:szCs w:val="18"/>
        </w:rPr>
        <w:t xml:space="preserve"> Agreements for sharing costs have been negotiated with each of the partners, including staffing, out-stationing, equipment, shared space and referral policies and procedures. </w:t>
      </w:r>
    </w:p>
    <w:p w14:paraId="1C74B7F3" w14:textId="77777777" w:rsidR="00C34B99" w:rsidRPr="00D65E1E" w:rsidRDefault="00C34B99" w:rsidP="00CD60A4">
      <w:pPr>
        <w:pStyle w:val="NoSpacing"/>
        <w:spacing w:line="276" w:lineRule="auto"/>
        <w:rPr>
          <w:rFonts w:ascii="Century Schoolbook" w:hAnsi="Century Schoolbook" w:cs="Arial"/>
          <w:sz w:val="18"/>
          <w:szCs w:val="18"/>
        </w:rPr>
      </w:pPr>
    </w:p>
    <w:p w14:paraId="44C1B321" w14:textId="77777777" w:rsidR="00874D94" w:rsidRPr="00D65E1E" w:rsidRDefault="00C34B99" w:rsidP="00CD60A4">
      <w:pPr>
        <w:pStyle w:val="NoSpacing"/>
        <w:spacing w:line="276" w:lineRule="auto"/>
        <w:rPr>
          <w:rFonts w:ascii="Century Schoolbook" w:hAnsi="Century Schoolbook" w:cs="Arial"/>
          <w:sz w:val="18"/>
          <w:szCs w:val="18"/>
        </w:rPr>
      </w:pPr>
      <w:r w:rsidRPr="00D65E1E">
        <w:rPr>
          <w:rFonts w:ascii="Century Schoolbook" w:hAnsi="Century Schoolbook" w:cs="Arial"/>
          <w:sz w:val="18"/>
          <w:szCs w:val="18"/>
        </w:rPr>
        <w:t>Funding: Each Partner’s contribution is negotiated at the state level. The Partner and the career center director negotiate the use of the funds</w:t>
      </w:r>
      <w:r w:rsidR="00A45D9C" w:rsidRPr="00D65E1E">
        <w:rPr>
          <w:rFonts w:ascii="Century Schoolbook" w:hAnsi="Century Schoolbook" w:cs="Arial"/>
          <w:sz w:val="18"/>
          <w:szCs w:val="18"/>
        </w:rPr>
        <w:t xml:space="preserve"> and that agreement is entered into the integrated budget.</w:t>
      </w:r>
    </w:p>
    <w:p w14:paraId="5601C843" w14:textId="77777777" w:rsidR="00A45D9C" w:rsidRPr="00D65E1E" w:rsidRDefault="00A45D9C" w:rsidP="00CD60A4">
      <w:pPr>
        <w:pStyle w:val="NoSpacing"/>
        <w:spacing w:line="276" w:lineRule="auto"/>
        <w:rPr>
          <w:rFonts w:ascii="Century Schoolbook" w:hAnsi="Century Schoolbook" w:cs="Arial"/>
          <w:sz w:val="18"/>
          <w:szCs w:val="18"/>
        </w:rPr>
      </w:pPr>
    </w:p>
    <w:p w14:paraId="1D6C92ED" w14:textId="364D7965" w:rsidR="00C34B99" w:rsidRDefault="00C34B99" w:rsidP="00A45D9C">
      <w:pPr>
        <w:pStyle w:val="NoSpacing"/>
        <w:spacing w:line="276" w:lineRule="auto"/>
        <w:rPr>
          <w:rFonts w:ascii="Century Schoolbook" w:hAnsi="Century Schoolbook" w:cs="Arial"/>
          <w:sz w:val="18"/>
          <w:szCs w:val="18"/>
        </w:rPr>
      </w:pPr>
      <w:r w:rsidRPr="00D65E1E">
        <w:rPr>
          <w:rFonts w:ascii="Century Schoolbook" w:hAnsi="Century Schoolbook" w:cs="Arial"/>
          <w:sz w:val="18"/>
          <w:szCs w:val="18"/>
        </w:rPr>
        <w:t>Referrals. A commo</w:t>
      </w:r>
      <w:r w:rsidR="00A45D9C" w:rsidRPr="00D65E1E">
        <w:rPr>
          <w:rFonts w:ascii="Century Schoolbook" w:hAnsi="Century Schoolbook" w:cs="Arial"/>
          <w:sz w:val="18"/>
          <w:szCs w:val="18"/>
        </w:rPr>
        <w:t>n</w:t>
      </w:r>
      <w:r w:rsidRPr="00D65E1E">
        <w:rPr>
          <w:rFonts w:ascii="Century Schoolbook" w:hAnsi="Century Schoolbook" w:cs="Arial"/>
          <w:sz w:val="18"/>
          <w:szCs w:val="18"/>
        </w:rPr>
        <w:t xml:space="preserve"> referral form is used by all Partners and career center staff.  Partner referrals are </w:t>
      </w:r>
      <w:r w:rsidR="00B60FE3" w:rsidRPr="00D65E1E">
        <w:rPr>
          <w:rFonts w:ascii="Century Schoolbook" w:hAnsi="Century Schoolbook" w:cs="Arial"/>
          <w:sz w:val="18"/>
          <w:szCs w:val="18"/>
        </w:rPr>
        <w:t>sent</w:t>
      </w:r>
      <w:r w:rsidRPr="00D65E1E">
        <w:rPr>
          <w:rFonts w:ascii="Century Schoolbook" w:hAnsi="Century Schoolbook" w:cs="Arial"/>
          <w:sz w:val="18"/>
          <w:szCs w:val="18"/>
        </w:rPr>
        <w:t xml:space="preserve"> to a single point of contact in the center. Young people age</w:t>
      </w:r>
      <w:r w:rsidR="00CB4411">
        <w:rPr>
          <w:rFonts w:ascii="Century Schoolbook" w:hAnsi="Century Schoolbook" w:cs="Arial"/>
          <w:sz w:val="18"/>
          <w:szCs w:val="18"/>
        </w:rPr>
        <w:t>s</w:t>
      </w:r>
      <w:r w:rsidRPr="00D65E1E">
        <w:rPr>
          <w:rFonts w:ascii="Century Schoolbook" w:hAnsi="Century Schoolbook" w:cs="Arial"/>
          <w:sz w:val="18"/>
          <w:szCs w:val="18"/>
        </w:rPr>
        <w:t xml:space="preserve"> 16 to 24 are referred to the WIOA youth program. </w:t>
      </w:r>
      <w:r w:rsidRPr="00D65E1E">
        <w:rPr>
          <w:rFonts w:ascii="Century Schoolbook" w:hAnsi="Century Schoolbook" w:cs="Arial"/>
          <w:sz w:val="18"/>
          <w:szCs w:val="18"/>
        </w:rPr>
        <w:lastRenderedPageBreak/>
        <w:t>Individuals over the age of 18</w:t>
      </w:r>
      <w:r w:rsidR="00363DBF">
        <w:rPr>
          <w:rFonts w:ascii="Century Schoolbook" w:hAnsi="Century Schoolbook" w:cs="Arial"/>
          <w:sz w:val="18"/>
          <w:szCs w:val="18"/>
        </w:rPr>
        <w:t>,</w:t>
      </w:r>
      <w:r w:rsidRPr="00D65E1E">
        <w:rPr>
          <w:rFonts w:ascii="Century Schoolbook" w:hAnsi="Century Schoolbook" w:cs="Arial"/>
          <w:sz w:val="18"/>
          <w:szCs w:val="18"/>
        </w:rPr>
        <w:t xml:space="preserve"> who do not meet the WIOA youth eligibility requirements or who do not choose to participate in the WIOA youth program</w:t>
      </w:r>
      <w:r w:rsidR="00363DBF">
        <w:rPr>
          <w:rFonts w:ascii="Century Schoolbook" w:hAnsi="Century Schoolbook" w:cs="Arial"/>
          <w:sz w:val="18"/>
          <w:szCs w:val="18"/>
        </w:rPr>
        <w:t>,</w:t>
      </w:r>
      <w:r w:rsidRPr="00D65E1E">
        <w:rPr>
          <w:rFonts w:ascii="Century Schoolbook" w:hAnsi="Century Schoolbook" w:cs="Arial"/>
          <w:sz w:val="18"/>
          <w:szCs w:val="18"/>
        </w:rPr>
        <w:t xml:space="preserve"> are referred back to the career center for adult services. To be referred from a Partner to the career center, the individual must register in JobQuest,</w:t>
      </w:r>
      <w:r w:rsidR="00A45D9C" w:rsidRPr="00D65E1E">
        <w:rPr>
          <w:rFonts w:ascii="Century Schoolbook" w:hAnsi="Century Schoolbook" w:cs="Arial"/>
          <w:sz w:val="18"/>
          <w:szCs w:val="18"/>
        </w:rPr>
        <w:t xml:space="preserve"> complete the referral for</w:t>
      </w:r>
      <w:r w:rsidRPr="00D65E1E">
        <w:rPr>
          <w:rFonts w:ascii="Century Schoolbook" w:hAnsi="Century Schoolbook" w:cs="Arial"/>
          <w:sz w:val="18"/>
          <w:szCs w:val="18"/>
        </w:rPr>
        <w:t xml:space="preserve">m, and send it to the point of contact in each career center. </w:t>
      </w:r>
    </w:p>
    <w:p w14:paraId="0C2A25F1" w14:textId="47FE348A" w:rsidR="0075422B" w:rsidRDefault="0075422B" w:rsidP="00A45D9C">
      <w:pPr>
        <w:pStyle w:val="NoSpacing"/>
        <w:spacing w:line="276" w:lineRule="auto"/>
        <w:rPr>
          <w:rFonts w:ascii="Century Schoolbook" w:hAnsi="Century Schoolbook" w:cs="Arial"/>
          <w:sz w:val="18"/>
          <w:szCs w:val="18"/>
        </w:rPr>
      </w:pPr>
    </w:p>
    <w:p w14:paraId="13ED518D" w14:textId="77777777" w:rsidR="0075422B" w:rsidRPr="0075422B" w:rsidRDefault="0075422B" w:rsidP="0075422B">
      <w:pPr>
        <w:pStyle w:val="NoSpacing"/>
        <w:spacing w:line="276" w:lineRule="auto"/>
        <w:rPr>
          <w:rFonts w:ascii="Century Schoolbook" w:hAnsi="Century Schoolbook" w:cs="Arial"/>
          <w:b/>
          <w:bCs/>
          <w:sz w:val="18"/>
          <w:szCs w:val="18"/>
        </w:rPr>
      </w:pPr>
      <w:r w:rsidRPr="0075422B">
        <w:rPr>
          <w:rFonts w:ascii="Century Schoolbook" w:hAnsi="Century Schoolbook" w:cs="Arial"/>
          <w:b/>
          <w:bCs/>
          <w:sz w:val="18"/>
          <w:szCs w:val="18"/>
        </w:rPr>
        <w:t>DUA Data</w:t>
      </w:r>
    </w:p>
    <w:p w14:paraId="125E57CE" w14:textId="77777777" w:rsidR="0075422B" w:rsidRPr="0075422B" w:rsidRDefault="0075422B" w:rsidP="0075422B">
      <w:pPr>
        <w:pStyle w:val="NoSpacing"/>
        <w:spacing w:line="276" w:lineRule="auto"/>
        <w:rPr>
          <w:rFonts w:ascii="Century Schoolbook" w:hAnsi="Century Schoolbook" w:cs="Arial"/>
          <w:sz w:val="18"/>
          <w:szCs w:val="18"/>
        </w:rPr>
      </w:pPr>
    </w:p>
    <w:p w14:paraId="485B3B8C" w14:textId="77777777" w:rsidR="0075422B" w:rsidRPr="0075422B" w:rsidRDefault="0075422B" w:rsidP="0075422B">
      <w:pPr>
        <w:pStyle w:val="NoSpacing"/>
        <w:spacing w:line="276" w:lineRule="auto"/>
        <w:rPr>
          <w:rFonts w:ascii="Century Schoolbook" w:hAnsi="Century Schoolbook" w:cs="Arial"/>
          <w:sz w:val="18"/>
          <w:szCs w:val="18"/>
        </w:rPr>
      </w:pPr>
      <w:r w:rsidRPr="0075422B">
        <w:rPr>
          <w:rFonts w:ascii="Century Schoolbook" w:hAnsi="Century Schoolbook" w:cs="Arial"/>
          <w:sz w:val="18"/>
          <w:szCs w:val="18"/>
        </w:rPr>
        <w:t>A. “Confidential DUA Data” are any data not determined by DUA not to be confidential under 20 C.F.R. Pt. 603, or not secured by DUA pursuant to the provisions of G.I c. 151A.  By way of example, but not by way of limitation, Confidential DUA Data include unemployment insurance claimant information, employer information, and Wage Data. (“Wage Data” are individually identifiable information, reported to DUA by employers as required by G.L. 151A § 14P, including, but not limited to, an employee’s name, Social Security account number and wages.)  If Confidential DUA Data are commingled with other data, from any source whatsoever, that commingled data are deemed Confidential DUA Data.</w:t>
      </w:r>
    </w:p>
    <w:p w14:paraId="6F084F29" w14:textId="77777777" w:rsidR="0075422B" w:rsidRPr="0075422B" w:rsidRDefault="0075422B" w:rsidP="0075422B">
      <w:pPr>
        <w:pStyle w:val="NoSpacing"/>
        <w:spacing w:line="276" w:lineRule="auto"/>
        <w:rPr>
          <w:rFonts w:ascii="Century Schoolbook" w:hAnsi="Century Schoolbook" w:cs="Arial"/>
          <w:sz w:val="18"/>
          <w:szCs w:val="18"/>
        </w:rPr>
      </w:pPr>
    </w:p>
    <w:p w14:paraId="7E326F7D" w14:textId="2CD1C7EA" w:rsidR="0075422B" w:rsidRPr="00D65E1E" w:rsidRDefault="0075422B" w:rsidP="0075422B">
      <w:pPr>
        <w:pStyle w:val="NoSpacing"/>
        <w:spacing w:line="276" w:lineRule="auto"/>
        <w:rPr>
          <w:rFonts w:ascii="Century Schoolbook" w:hAnsi="Century Schoolbook" w:cs="Arial"/>
          <w:sz w:val="18"/>
          <w:szCs w:val="18"/>
        </w:rPr>
      </w:pPr>
      <w:r w:rsidRPr="0075422B">
        <w:rPr>
          <w:rFonts w:ascii="Century Schoolbook" w:hAnsi="Century Schoolbook" w:cs="Arial"/>
          <w:sz w:val="18"/>
          <w:szCs w:val="18"/>
        </w:rPr>
        <w:t xml:space="preserve">B. In the discretion of the DUA Director, Confidential DUA data may be shared under this Agreement only when permitted by applicable state and federal law, including federal regulations and subject to the applicable confidentiality, </w:t>
      </w:r>
      <w:proofErr w:type="gramStart"/>
      <w:r w:rsidRPr="0075422B">
        <w:rPr>
          <w:rFonts w:ascii="Century Schoolbook" w:hAnsi="Century Schoolbook" w:cs="Arial"/>
          <w:sz w:val="18"/>
          <w:szCs w:val="18"/>
        </w:rPr>
        <w:t>security</w:t>
      </w:r>
      <w:proofErr w:type="gramEnd"/>
      <w:r w:rsidRPr="0075422B">
        <w:rPr>
          <w:rFonts w:ascii="Century Schoolbook" w:hAnsi="Century Schoolbook" w:cs="Arial"/>
          <w:sz w:val="18"/>
          <w:szCs w:val="18"/>
        </w:rPr>
        <w:t xml:space="preserve"> and cost reimbursement requirements.  For the avoidance of doubt, no confidential DUA Data may be shared unless either (</w:t>
      </w:r>
      <w:proofErr w:type="spellStart"/>
      <w:r w:rsidRPr="0075422B">
        <w:rPr>
          <w:rFonts w:ascii="Century Schoolbook" w:hAnsi="Century Schoolbook" w:cs="Arial"/>
          <w:sz w:val="18"/>
          <w:szCs w:val="18"/>
        </w:rPr>
        <w:t>i</w:t>
      </w:r>
      <w:proofErr w:type="spellEnd"/>
      <w:r w:rsidRPr="0075422B">
        <w:rPr>
          <w:rFonts w:ascii="Century Schoolbook" w:hAnsi="Century Schoolbook" w:cs="Arial"/>
          <w:sz w:val="18"/>
          <w:szCs w:val="18"/>
        </w:rPr>
        <w:t>) this Agreement is amended to contain language complying with DUA’s understanding of its confidentiality obligations or (ii) pursuant to some other, separate written agreement complying with that understanding.</w:t>
      </w:r>
    </w:p>
    <w:p w14:paraId="694D46BE" w14:textId="77777777" w:rsidR="00C34B99" w:rsidRPr="00D65E1E" w:rsidRDefault="00C34B99" w:rsidP="00CD60A4">
      <w:pPr>
        <w:pStyle w:val="NoSpacing"/>
        <w:spacing w:line="276" w:lineRule="auto"/>
        <w:rPr>
          <w:rFonts w:ascii="Century Schoolbook" w:hAnsi="Century Schoolbook" w:cs="Arial"/>
          <w:sz w:val="18"/>
          <w:szCs w:val="18"/>
        </w:rPr>
      </w:pPr>
    </w:p>
    <w:p w14:paraId="549FCD26" w14:textId="39BD25D5" w:rsidR="00874D94" w:rsidRDefault="00874D94" w:rsidP="00CD60A4">
      <w:pPr>
        <w:pStyle w:val="NoSpacing"/>
        <w:spacing w:line="276" w:lineRule="auto"/>
        <w:rPr>
          <w:rFonts w:ascii="Century Schoolbook" w:hAnsi="Century Schoolbook" w:cs="Arial"/>
          <w:bCs/>
          <w:iCs/>
          <w:sz w:val="20"/>
          <w:szCs w:val="20"/>
        </w:rPr>
      </w:pPr>
      <w:r w:rsidRPr="00FE3050">
        <w:rPr>
          <w:rFonts w:ascii="Century Schoolbook" w:hAnsi="Century Schoolbook" w:cs="Arial"/>
          <w:b/>
          <w:i/>
          <w:sz w:val="20"/>
          <w:szCs w:val="20"/>
        </w:rPr>
        <w:t>Staffing</w:t>
      </w:r>
      <w:r w:rsidR="00A45D9C" w:rsidRPr="00FE3050">
        <w:rPr>
          <w:rFonts w:ascii="Century Schoolbook" w:hAnsi="Century Schoolbook" w:cs="Arial"/>
          <w:b/>
          <w:i/>
          <w:sz w:val="20"/>
          <w:szCs w:val="20"/>
        </w:rPr>
        <w:t xml:space="preserve"> and Out-S</w:t>
      </w:r>
      <w:r w:rsidRPr="00FE3050">
        <w:rPr>
          <w:rFonts w:ascii="Century Schoolbook" w:hAnsi="Century Schoolbook" w:cs="Arial"/>
          <w:b/>
          <w:i/>
          <w:sz w:val="20"/>
          <w:szCs w:val="20"/>
        </w:rPr>
        <w:t>tationing</w:t>
      </w:r>
      <w:r w:rsidR="00AD77D2">
        <w:rPr>
          <w:rFonts w:ascii="Century Schoolbook" w:hAnsi="Century Schoolbook" w:cs="Arial"/>
          <w:b/>
          <w:i/>
          <w:sz w:val="20"/>
          <w:szCs w:val="20"/>
        </w:rPr>
        <w:t xml:space="preserve"> </w:t>
      </w:r>
    </w:p>
    <w:p w14:paraId="2861303A" w14:textId="3383DE5D" w:rsidR="00FE3050" w:rsidRDefault="00FE3050" w:rsidP="00CD60A4">
      <w:pPr>
        <w:pStyle w:val="NoSpacing"/>
        <w:spacing w:line="276" w:lineRule="auto"/>
        <w:rPr>
          <w:rFonts w:ascii="Century Schoolbook" w:hAnsi="Century Schoolbook" w:cs="Arial"/>
          <w:bCs/>
          <w:iCs/>
          <w:sz w:val="20"/>
          <w:szCs w:val="20"/>
        </w:rPr>
      </w:pPr>
    </w:p>
    <w:p w14:paraId="64F65F96" w14:textId="0F45BD5A" w:rsidR="00FE3050" w:rsidRPr="00FE3050" w:rsidRDefault="00FE3050" w:rsidP="00CD60A4">
      <w:pPr>
        <w:pStyle w:val="NoSpacing"/>
        <w:spacing w:line="276" w:lineRule="auto"/>
        <w:rPr>
          <w:rFonts w:ascii="Century Schoolbook" w:hAnsi="Century Schoolbook" w:cs="Arial"/>
          <w:bCs/>
          <w:iCs/>
          <w:sz w:val="20"/>
          <w:szCs w:val="20"/>
        </w:rPr>
      </w:pPr>
      <w:r w:rsidRPr="00D317C5">
        <w:rPr>
          <w:rFonts w:ascii="Century Schoolbook" w:hAnsi="Century Schoolbook" w:cs="Arial"/>
          <w:bCs/>
          <w:iCs/>
          <w:sz w:val="18"/>
          <w:szCs w:val="18"/>
        </w:rPr>
        <w:t>As the physical space needs versus virtual service capabilities are yet undetermined by our agencies, the Partners commit in year one to develop a</w:t>
      </w:r>
      <w:r w:rsidR="001907B5" w:rsidRPr="00D317C5">
        <w:rPr>
          <w:rFonts w:ascii="Century Schoolbook" w:hAnsi="Century Schoolbook" w:cs="Arial"/>
          <w:bCs/>
          <w:iCs/>
          <w:sz w:val="18"/>
          <w:szCs w:val="18"/>
        </w:rPr>
        <w:t xml:space="preserve"> new Staffing and</w:t>
      </w:r>
      <w:r w:rsidRPr="00D317C5">
        <w:rPr>
          <w:rFonts w:ascii="Century Schoolbook" w:hAnsi="Century Schoolbook" w:cs="Arial"/>
          <w:bCs/>
          <w:iCs/>
          <w:sz w:val="18"/>
          <w:szCs w:val="18"/>
        </w:rPr>
        <w:t xml:space="preserve"> Out-Stationing </w:t>
      </w:r>
      <w:r w:rsidR="001907B5" w:rsidRPr="00D317C5">
        <w:rPr>
          <w:rFonts w:ascii="Century Schoolbook" w:hAnsi="Century Schoolbook" w:cs="Arial"/>
          <w:bCs/>
          <w:iCs/>
          <w:sz w:val="18"/>
          <w:szCs w:val="18"/>
        </w:rPr>
        <w:t>s</w:t>
      </w:r>
      <w:r w:rsidRPr="00D317C5">
        <w:rPr>
          <w:rFonts w:ascii="Century Schoolbook" w:hAnsi="Century Schoolbook" w:cs="Arial"/>
          <w:bCs/>
          <w:iCs/>
          <w:sz w:val="18"/>
          <w:szCs w:val="18"/>
        </w:rPr>
        <w:t>trategy</w:t>
      </w:r>
      <w:r w:rsidR="001907B5" w:rsidRPr="00D317C5">
        <w:rPr>
          <w:rFonts w:ascii="Century Schoolbook" w:hAnsi="Century Schoolbook" w:cs="Arial"/>
          <w:bCs/>
          <w:iCs/>
          <w:sz w:val="18"/>
          <w:szCs w:val="18"/>
        </w:rPr>
        <w:t xml:space="preserve">, site locations </w:t>
      </w:r>
      <w:r w:rsidRPr="00D317C5">
        <w:rPr>
          <w:rFonts w:ascii="Century Schoolbook" w:hAnsi="Century Schoolbook" w:cs="Arial"/>
          <w:bCs/>
          <w:iCs/>
          <w:sz w:val="18"/>
          <w:szCs w:val="18"/>
        </w:rPr>
        <w:t>and requisite schedule</w:t>
      </w:r>
      <w:r w:rsidR="001907B5">
        <w:rPr>
          <w:rFonts w:ascii="Century Schoolbook" w:hAnsi="Century Schoolbook" w:cs="Arial"/>
          <w:bCs/>
          <w:iCs/>
          <w:sz w:val="20"/>
          <w:szCs w:val="20"/>
        </w:rPr>
        <w:t>.</w:t>
      </w:r>
    </w:p>
    <w:p w14:paraId="118E1AC0" w14:textId="77777777" w:rsidR="00874D94" w:rsidRPr="00E202BC" w:rsidRDefault="00874D94" w:rsidP="00CD60A4">
      <w:pPr>
        <w:pStyle w:val="NoSpacing"/>
        <w:spacing w:line="276" w:lineRule="auto"/>
        <w:rPr>
          <w:rFonts w:ascii="Century Schoolbook" w:hAnsi="Century Schoolbook" w:cs="Arial"/>
          <w:b/>
          <w:i/>
          <w:sz w:val="18"/>
          <w:szCs w:val="18"/>
        </w:rPr>
      </w:pPr>
    </w:p>
    <w:p w14:paraId="4A9530B3" w14:textId="77777777" w:rsidR="00874D94" w:rsidRPr="00E202BC" w:rsidRDefault="00874D94" w:rsidP="00CD60A4">
      <w:pPr>
        <w:pStyle w:val="NoSpacing"/>
        <w:spacing w:line="276" w:lineRule="auto"/>
        <w:rPr>
          <w:rFonts w:ascii="Century Schoolbook" w:hAnsi="Century Schoolbook" w:cs="Arial"/>
          <w:sz w:val="18"/>
          <w:szCs w:val="18"/>
        </w:rPr>
      </w:pPr>
    </w:p>
    <w:p w14:paraId="60D1B563" w14:textId="77777777" w:rsidR="00604029" w:rsidRPr="00E202BC" w:rsidRDefault="00B52FF4" w:rsidP="00777E97">
      <w:pPr>
        <w:pStyle w:val="NoSpacing"/>
        <w:spacing w:line="276" w:lineRule="auto"/>
        <w:rPr>
          <w:rFonts w:ascii="Century Schoolbook" w:hAnsi="Century Schoolbook" w:cs="Arial"/>
          <w:b/>
          <w:i/>
          <w:sz w:val="20"/>
          <w:szCs w:val="20"/>
        </w:rPr>
      </w:pPr>
      <w:r w:rsidRPr="00E202BC">
        <w:rPr>
          <w:rFonts w:ascii="Century Schoolbook" w:hAnsi="Century Schoolbook" w:cs="Arial"/>
          <w:b/>
          <w:i/>
          <w:sz w:val="20"/>
          <w:szCs w:val="20"/>
        </w:rPr>
        <w:t>Shared Space and Equipment</w:t>
      </w:r>
    </w:p>
    <w:p w14:paraId="68287A3E" w14:textId="77777777" w:rsidR="00B52FF4" w:rsidRPr="00E202BC" w:rsidRDefault="00B52FF4" w:rsidP="00777E97">
      <w:pPr>
        <w:pStyle w:val="NoSpacing"/>
        <w:spacing w:line="276" w:lineRule="auto"/>
        <w:rPr>
          <w:rFonts w:ascii="Century Schoolbook" w:hAnsi="Century Schoolbook" w:cs="Arial"/>
          <w:sz w:val="20"/>
          <w:szCs w:val="20"/>
        </w:rPr>
      </w:pPr>
    </w:p>
    <w:p w14:paraId="73E69036" w14:textId="18D1F56A" w:rsidR="00B52FF4" w:rsidRPr="00D65E1E" w:rsidRDefault="00B52FF4" w:rsidP="00777E97">
      <w:pPr>
        <w:pStyle w:val="NoSpacing"/>
        <w:spacing w:line="276" w:lineRule="auto"/>
        <w:rPr>
          <w:rFonts w:ascii="Century Schoolbook" w:hAnsi="Century Schoolbook" w:cs="Arial"/>
          <w:sz w:val="18"/>
          <w:szCs w:val="18"/>
        </w:rPr>
      </w:pPr>
      <w:r w:rsidRPr="00D65E1E">
        <w:rPr>
          <w:rFonts w:ascii="Century Schoolbook" w:hAnsi="Century Schoolbook" w:cs="Arial"/>
          <w:sz w:val="18"/>
          <w:szCs w:val="18"/>
        </w:rPr>
        <w:t>Partner staff</w:t>
      </w:r>
      <w:r w:rsidR="001907B5">
        <w:rPr>
          <w:rFonts w:ascii="Century Schoolbook" w:hAnsi="Century Schoolbook" w:cs="Arial"/>
          <w:sz w:val="18"/>
          <w:szCs w:val="18"/>
        </w:rPr>
        <w:t xml:space="preserve"> when utilizing in person space at the Career Centers</w:t>
      </w:r>
      <w:r w:rsidRPr="00D65E1E">
        <w:rPr>
          <w:rFonts w:ascii="Century Schoolbook" w:hAnsi="Century Schoolbook" w:cs="Arial"/>
          <w:sz w:val="18"/>
          <w:szCs w:val="18"/>
        </w:rPr>
        <w:t xml:space="preserve"> </w:t>
      </w:r>
      <w:r w:rsidR="001907B5">
        <w:rPr>
          <w:rFonts w:ascii="Century Schoolbook" w:hAnsi="Century Schoolbook" w:cs="Arial"/>
          <w:sz w:val="18"/>
          <w:szCs w:val="18"/>
        </w:rPr>
        <w:t>will be</w:t>
      </w:r>
      <w:r w:rsidRPr="00D65E1E">
        <w:rPr>
          <w:rFonts w:ascii="Century Schoolbook" w:hAnsi="Century Schoolbook" w:cs="Arial"/>
          <w:sz w:val="18"/>
          <w:szCs w:val="18"/>
        </w:rPr>
        <w:t xml:space="preserve"> assigned cubicles</w:t>
      </w:r>
      <w:r w:rsidR="00C34B99" w:rsidRPr="00D65E1E">
        <w:rPr>
          <w:rFonts w:ascii="Century Schoolbook" w:hAnsi="Century Schoolbook" w:cs="Arial"/>
          <w:sz w:val="18"/>
          <w:szCs w:val="18"/>
        </w:rPr>
        <w:t xml:space="preserve"> equipped with a phone and a partner extension, a computer with Internet, MOSES, M</w:t>
      </w:r>
      <w:r w:rsidR="00B30C8B">
        <w:rPr>
          <w:rFonts w:ascii="Century Schoolbook" w:hAnsi="Century Schoolbook" w:cs="Arial"/>
          <w:sz w:val="18"/>
          <w:szCs w:val="18"/>
        </w:rPr>
        <w:t>icros</w:t>
      </w:r>
      <w:r w:rsidR="00C717E3" w:rsidRPr="00D65E1E">
        <w:rPr>
          <w:rFonts w:ascii="Century Schoolbook" w:hAnsi="Century Schoolbook" w:cs="Arial"/>
          <w:sz w:val="18"/>
          <w:szCs w:val="18"/>
        </w:rPr>
        <w:t xml:space="preserve">oft Office </w:t>
      </w:r>
      <w:r w:rsidR="00C34B99" w:rsidRPr="00D65E1E">
        <w:rPr>
          <w:rFonts w:ascii="Century Schoolbook" w:hAnsi="Century Schoolbook" w:cs="Arial"/>
          <w:sz w:val="18"/>
          <w:szCs w:val="18"/>
        </w:rPr>
        <w:t xml:space="preserve">365 and printer access, desk and chairs, general office supplies. </w:t>
      </w:r>
    </w:p>
    <w:p w14:paraId="6F3752D6" w14:textId="77777777" w:rsidR="00C34B99" w:rsidRPr="00D65E1E" w:rsidRDefault="00C34B99" w:rsidP="00777E97">
      <w:pPr>
        <w:pStyle w:val="NoSpacing"/>
        <w:spacing w:line="276" w:lineRule="auto"/>
        <w:rPr>
          <w:rFonts w:ascii="Century Schoolbook" w:hAnsi="Century Schoolbook" w:cs="Arial"/>
          <w:sz w:val="18"/>
          <w:szCs w:val="18"/>
        </w:rPr>
      </w:pPr>
    </w:p>
    <w:p w14:paraId="3871D93F" w14:textId="6E268593" w:rsidR="00C34B99" w:rsidRPr="00D65E1E" w:rsidRDefault="00C34B99" w:rsidP="00777E97">
      <w:pPr>
        <w:pStyle w:val="NoSpacing"/>
        <w:spacing w:line="276" w:lineRule="auto"/>
        <w:rPr>
          <w:rFonts w:ascii="Century Schoolbook" w:hAnsi="Century Schoolbook" w:cs="Arial"/>
          <w:sz w:val="18"/>
          <w:szCs w:val="18"/>
        </w:rPr>
      </w:pPr>
      <w:r w:rsidRPr="00D65E1E">
        <w:rPr>
          <w:rFonts w:ascii="Century Schoolbook" w:hAnsi="Century Schoolbook" w:cs="Arial"/>
          <w:sz w:val="18"/>
          <w:szCs w:val="18"/>
        </w:rPr>
        <w:t>Partners are encourage</w:t>
      </w:r>
      <w:r w:rsidR="00A45D9C" w:rsidRPr="00D65E1E">
        <w:rPr>
          <w:rFonts w:ascii="Century Schoolbook" w:hAnsi="Century Schoolbook" w:cs="Arial"/>
          <w:sz w:val="18"/>
          <w:szCs w:val="18"/>
        </w:rPr>
        <w:t xml:space="preserve">d to display promotional materials </w:t>
      </w:r>
      <w:r w:rsidRPr="00D65E1E">
        <w:rPr>
          <w:rFonts w:ascii="Century Schoolbook" w:hAnsi="Century Schoolbook" w:cs="Arial"/>
          <w:sz w:val="18"/>
          <w:szCs w:val="18"/>
        </w:rPr>
        <w:t>and event flyers within the</w:t>
      </w:r>
      <w:r w:rsidR="00A45D9C" w:rsidRPr="00D65E1E">
        <w:rPr>
          <w:rFonts w:ascii="Century Schoolbook" w:hAnsi="Century Schoolbook" w:cs="Arial"/>
          <w:sz w:val="18"/>
          <w:szCs w:val="18"/>
        </w:rPr>
        <w:t xml:space="preserve"> </w:t>
      </w:r>
      <w:r w:rsidRPr="00D65E1E">
        <w:rPr>
          <w:rFonts w:ascii="Century Schoolbook" w:hAnsi="Century Schoolbook" w:cs="Arial"/>
          <w:sz w:val="18"/>
          <w:szCs w:val="18"/>
        </w:rPr>
        <w:t xml:space="preserve">space and in the </w:t>
      </w:r>
      <w:r w:rsidR="001907B5">
        <w:rPr>
          <w:rFonts w:ascii="Century Schoolbook" w:hAnsi="Century Schoolbook" w:cs="Arial"/>
          <w:sz w:val="18"/>
          <w:szCs w:val="18"/>
        </w:rPr>
        <w:t>front desk are</w:t>
      </w:r>
      <w:r w:rsidR="00AF2C76">
        <w:rPr>
          <w:rFonts w:ascii="Century Schoolbook" w:hAnsi="Century Schoolbook" w:cs="Arial"/>
          <w:sz w:val="18"/>
          <w:szCs w:val="18"/>
        </w:rPr>
        <w:t>a</w:t>
      </w:r>
      <w:r w:rsidR="001907B5">
        <w:rPr>
          <w:rFonts w:ascii="Century Schoolbook" w:hAnsi="Century Schoolbook" w:cs="Arial"/>
          <w:sz w:val="18"/>
          <w:szCs w:val="18"/>
        </w:rPr>
        <w:t xml:space="preserve"> of the C</w:t>
      </w:r>
      <w:r w:rsidRPr="00D65E1E">
        <w:rPr>
          <w:rFonts w:ascii="Century Schoolbook" w:hAnsi="Century Schoolbook" w:cs="Arial"/>
          <w:sz w:val="18"/>
          <w:szCs w:val="18"/>
        </w:rPr>
        <w:t>enter</w:t>
      </w:r>
      <w:r w:rsidR="001907B5">
        <w:rPr>
          <w:rFonts w:ascii="Century Schoolbook" w:hAnsi="Century Schoolbook" w:cs="Arial"/>
          <w:sz w:val="18"/>
          <w:szCs w:val="18"/>
        </w:rPr>
        <w:t xml:space="preserve"> and to develop digital copies of these materials to be used as content in Career Center Seminars conducted as webinars as well as for electronic marketing purposes.</w:t>
      </w:r>
    </w:p>
    <w:p w14:paraId="02A82952" w14:textId="77777777" w:rsidR="00C34B99" w:rsidRPr="00E202BC" w:rsidRDefault="00C34B99" w:rsidP="00777E97">
      <w:pPr>
        <w:pStyle w:val="NoSpacing"/>
        <w:spacing w:line="276" w:lineRule="auto"/>
        <w:rPr>
          <w:rFonts w:ascii="Century Schoolbook" w:hAnsi="Century Schoolbook" w:cs="Arial"/>
          <w:sz w:val="18"/>
          <w:szCs w:val="18"/>
        </w:rPr>
      </w:pPr>
    </w:p>
    <w:p w14:paraId="0845E3B1" w14:textId="77777777" w:rsidR="000941CA" w:rsidRPr="00E202BC" w:rsidRDefault="000941CA" w:rsidP="000941CA">
      <w:pPr>
        <w:pStyle w:val="NoSpacing"/>
        <w:ind w:left="763"/>
        <w:rPr>
          <w:rFonts w:ascii="Century Schoolbook" w:hAnsi="Century Schoolbook" w:cs="Arial"/>
          <w:sz w:val="8"/>
          <w:szCs w:val="8"/>
        </w:rPr>
      </w:pPr>
    </w:p>
    <w:p w14:paraId="7C3CB9EB" w14:textId="77777777" w:rsidR="002A453D" w:rsidRPr="00E202BC" w:rsidRDefault="00912DBC">
      <w:pPr>
        <w:rPr>
          <w:rFonts w:ascii="Century Schoolbook" w:hAnsi="Century Schoolbook" w:cs="Arial"/>
          <w:b/>
          <w:sz w:val="20"/>
          <w:szCs w:val="20"/>
        </w:rPr>
      </w:pPr>
      <w:r w:rsidRPr="00E202BC">
        <w:rPr>
          <w:rFonts w:ascii="Century Schoolbook" w:hAnsi="Century Schoolbook" w:cs="Arial"/>
          <w:b/>
          <w:sz w:val="20"/>
          <w:szCs w:val="20"/>
        </w:rPr>
        <w:t>Evaluation</w:t>
      </w:r>
    </w:p>
    <w:p w14:paraId="40B55B2E" w14:textId="77777777" w:rsidR="00912DBC" w:rsidRPr="00E202BC" w:rsidRDefault="00912DBC">
      <w:pPr>
        <w:rPr>
          <w:rFonts w:ascii="Century Schoolbook" w:hAnsi="Century Schoolbook" w:cs="Arial"/>
          <w:b/>
          <w:sz w:val="20"/>
          <w:szCs w:val="20"/>
        </w:rPr>
      </w:pPr>
    </w:p>
    <w:p w14:paraId="0877D725" w14:textId="1ED78032" w:rsidR="00912DBC" w:rsidRPr="00D65E1E" w:rsidRDefault="00912DBC">
      <w:pPr>
        <w:rPr>
          <w:rFonts w:ascii="Century Schoolbook" w:hAnsi="Century Schoolbook" w:cs="Arial"/>
          <w:sz w:val="18"/>
          <w:szCs w:val="18"/>
        </w:rPr>
      </w:pPr>
      <w:r w:rsidRPr="00D65E1E">
        <w:rPr>
          <w:rFonts w:ascii="Century Schoolbook" w:hAnsi="Century Schoolbook" w:cs="Arial"/>
          <w:sz w:val="18"/>
          <w:szCs w:val="18"/>
        </w:rPr>
        <w:t xml:space="preserve">The Partners will continue to meet on a schedule to be determined </w:t>
      </w:r>
      <w:r w:rsidR="001907B5">
        <w:rPr>
          <w:rFonts w:ascii="Century Schoolbook" w:hAnsi="Century Schoolbook" w:cs="Arial"/>
          <w:sz w:val="18"/>
          <w:szCs w:val="18"/>
        </w:rPr>
        <w:t>in early</w:t>
      </w:r>
      <w:r w:rsidRPr="00D65E1E">
        <w:rPr>
          <w:rFonts w:ascii="Century Schoolbook" w:hAnsi="Century Schoolbook" w:cs="Arial"/>
          <w:sz w:val="18"/>
          <w:szCs w:val="18"/>
        </w:rPr>
        <w:t xml:space="preserve"> FY</w:t>
      </w:r>
      <w:r w:rsidR="001907B5">
        <w:rPr>
          <w:rFonts w:ascii="Century Schoolbook" w:hAnsi="Century Schoolbook" w:cs="Arial"/>
          <w:sz w:val="18"/>
          <w:szCs w:val="18"/>
        </w:rPr>
        <w:t>22</w:t>
      </w:r>
      <w:r w:rsidRPr="00D65E1E">
        <w:rPr>
          <w:rFonts w:ascii="Century Schoolbook" w:hAnsi="Century Schoolbook" w:cs="Arial"/>
          <w:sz w:val="18"/>
          <w:szCs w:val="18"/>
        </w:rPr>
        <w:t xml:space="preserve">.   </w:t>
      </w:r>
      <w:r w:rsidR="001907B5">
        <w:rPr>
          <w:rFonts w:ascii="Century Schoolbook" w:hAnsi="Century Schoolbook" w:cs="Arial"/>
          <w:sz w:val="18"/>
          <w:szCs w:val="18"/>
        </w:rPr>
        <w:t>S</w:t>
      </w:r>
      <w:r w:rsidRPr="00D65E1E">
        <w:rPr>
          <w:rFonts w:ascii="Century Schoolbook" w:hAnsi="Century Schoolbook" w:cs="Arial"/>
          <w:sz w:val="18"/>
          <w:szCs w:val="18"/>
        </w:rPr>
        <w:t>teps will be taken to assess the effectiveness of shared practices and impact on customers</w:t>
      </w:r>
      <w:r w:rsidR="001907B5">
        <w:rPr>
          <w:rFonts w:ascii="Century Schoolbook" w:hAnsi="Century Schoolbook" w:cs="Arial"/>
          <w:sz w:val="18"/>
          <w:szCs w:val="18"/>
        </w:rPr>
        <w:t xml:space="preserve"> will include</w:t>
      </w:r>
      <w:r w:rsidRPr="00D65E1E">
        <w:rPr>
          <w:rFonts w:ascii="Century Schoolbook" w:hAnsi="Century Schoolbook" w:cs="Arial"/>
          <w:sz w:val="18"/>
          <w:szCs w:val="18"/>
        </w:rPr>
        <w:t>:</w:t>
      </w:r>
    </w:p>
    <w:p w14:paraId="78855B56" w14:textId="77777777" w:rsidR="00912DBC" w:rsidRPr="00D65E1E" w:rsidRDefault="00912DBC">
      <w:pPr>
        <w:rPr>
          <w:rFonts w:ascii="Century Schoolbook" w:hAnsi="Century Schoolbook" w:cs="Arial"/>
          <w:sz w:val="18"/>
          <w:szCs w:val="18"/>
        </w:rPr>
      </w:pPr>
    </w:p>
    <w:p w14:paraId="70B1D669" w14:textId="24C66230" w:rsidR="001B0E3B" w:rsidRDefault="001B0E3B" w:rsidP="00945240">
      <w:pPr>
        <w:pStyle w:val="ListParagraph"/>
        <w:numPr>
          <w:ilvl w:val="0"/>
          <w:numId w:val="16"/>
        </w:numPr>
        <w:rPr>
          <w:rFonts w:ascii="Century Schoolbook" w:hAnsi="Century Schoolbook" w:cs="Arial"/>
          <w:sz w:val="18"/>
          <w:szCs w:val="18"/>
        </w:rPr>
      </w:pPr>
      <w:r>
        <w:rPr>
          <w:rFonts w:ascii="Century Schoolbook" w:hAnsi="Century Schoolbook" w:cs="Arial"/>
          <w:sz w:val="18"/>
          <w:szCs w:val="18"/>
        </w:rPr>
        <w:t>Strategies to elicit feedback from shared customers on what they feel will be optimal service delivery options post pandemic.</w:t>
      </w:r>
    </w:p>
    <w:p w14:paraId="10CD1B6F" w14:textId="77777777" w:rsidR="001B0E3B" w:rsidRPr="001B0E3B" w:rsidRDefault="001B0E3B" w:rsidP="001B0E3B">
      <w:pPr>
        <w:ind w:left="360"/>
        <w:rPr>
          <w:rFonts w:ascii="Century Schoolbook" w:hAnsi="Century Schoolbook" w:cs="Arial"/>
          <w:sz w:val="18"/>
          <w:szCs w:val="18"/>
        </w:rPr>
      </w:pPr>
    </w:p>
    <w:p w14:paraId="447CCF55" w14:textId="4CDE0C3C" w:rsidR="001907B5" w:rsidRDefault="001B0E3B" w:rsidP="00945240">
      <w:pPr>
        <w:pStyle w:val="ListParagraph"/>
        <w:numPr>
          <w:ilvl w:val="0"/>
          <w:numId w:val="16"/>
        </w:numPr>
        <w:rPr>
          <w:rFonts w:ascii="Century Schoolbook" w:hAnsi="Century Schoolbook" w:cs="Arial"/>
          <w:sz w:val="18"/>
          <w:szCs w:val="18"/>
        </w:rPr>
      </w:pPr>
      <w:r>
        <w:rPr>
          <w:rFonts w:ascii="Century Schoolbook" w:hAnsi="Century Schoolbook" w:cs="Arial"/>
          <w:sz w:val="18"/>
          <w:szCs w:val="18"/>
        </w:rPr>
        <w:t>Deterring t</w:t>
      </w:r>
      <w:r w:rsidR="001907B5">
        <w:rPr>
          <w:rFonts w:ascii="Century Schoolbook" w:hAnsi="Century Schoolbook" w:cs="Arial"/>
          <w:sz w:val="18"/>
          <w:szCs w:val="18"/>
        </w:rPr>
        <w:t>he most effective ratio of in-person services to virtual services for our shared customers</w:t>
      </w:r>
    </w:p>
    <w:p w14:paraId="524E0197" w14:textId="77777777" w:rsidR="001907B5" w:rsidRDefault="001907B5" w:rsidP="001907B5">
      <w:pPr>
        <w:pStyle w:val="ListParagraph"/>
        <w:ind w:left="720" w:firstLine="0"/>
        <w:rPr>
          <w:rFonts w:ascii="Century Schoolbook" w:hAnsi="Century Schoolbook" w:cs="Arial"/>
          <w:sz w:val="18"/>
          <w:szCs w:val="18"/>
        </w:rPr>
      </w:pPr>
    </w:p>
    <w:p w14:paraId="2F0DFB96" w14:textId="4C5DC5DF" w:rsidR="00912DBC" w:rsidRPr="00D65E1E" w:rsidRDefault="00912DBC" w:rsidP="00945240">
      <w:pPr>
        <w:pStyle w:val="ListParagraph"/>
        <w:numPr>
          <w:ilvl w:val="0"/>
          <w:numId w:val="16"/>
        </w:numPr>
        <w:rPr>
          <w:rFonts w:ascii="Century Schoolbook" w:hAnsi="Century Schoolbook" w:cs="Arial"/>
          <w:sz w:val="18"/>
          <w:szCs w:val="18"/>
        </w:rPr>
      </w:pPr>
      <w:r w:rsidRPr="00D65E1E">
        <w:rPr>
          <w:rFonts w:ascii="Century Schoolbook" w:hAnsi="Century Schoolbook" w:cs="Arial"/>
          <w:sz w:val="18"/>
          <w:szCs w:val="18"/>
        </w:rPr>
        <w:lastRenderedPageBreak/>
        <w:t xml:space="preserve">Measure performance using the metrics listed in the performance section in this MOU and discuss the results at Partner meetings. When </w:t>
      </w:r>
      <w:r w:rsidR="00685898">
        <w:rPr>
          <w:rFonts w:ascii="Century Schoolbook" w:hAnsi="Century Schoolbook" w:cs="Arial"/>
          <w:sz w:val="18"/>
          <w:szCs w:val="18"/>
        </w:rPr>
        <w:t xml:space="preserve">the benchmarks/goals are not achieved, the Partners will develop a continuous improvement </w:t>
      </w:r>
      <w:r w:rsidRPr="00D65E1E">
        <w:rPr>
          <w:rFonts w:ascii="Century Schoolbook" w:hAnsi="Century Schoolbook" w:cs="Arial"/>
          <w:sz w:val="18"/>
          <w:szCs w:val="18"/>
        </w:rPr>
        <w:t>plan.</w:t>
      </w:r>
    </w:p>
    <w:p w14:paraId="46798162" w14:textId="77777777" w:rsidR="00912DBC" w:rsidRPr="00D65E1E" w:rsidRDefault="00912DBC">
      <w:pPr>
        <w:rPr>
          <w:rFonts w:ascii="Century Schoolbook" w:hAnsi="Century Schoolbook" w:cs="Arial"/>
          <w:sz w:val="18"/>
          <w:szCs w:val="18"/>
        </w:rPr>
      </w:pPr>
    </w:p>
    <w:p w14:paraId="3E6568EA" w14:textId="69B180B6" w:rsidR="00912DBC" w:rsidRPr="00D65E1E" w:rsidRDefault="00912DBC" w:rsidP="00945240">
      <w:pPr>
        <w:pStyle w:val="ListParagraph"/>
        <w:numPr>
          <w:ilvl w:val="0"/>
          <w:numId w:val="16"/>
        </w:numPr>
        <w:rPr>
          <w:rFonts w:ascii="Century Schoolbook" w:hAnsi="Century Schoolbook" w:cs="Arial"/>
          <w:sz w:val="18"/>
          <w:szCs w:val="18"/>
        </w:rPr>
      </w:pPr>
      <w:r w:rsidRPr="00D65E1E">
        <w:rPr>
          <w:rFonts w:ascii="Century Schoolbook" w:hAnsi="Century Schoolbook" w:cs="Arial"/>
          <w:sz w:val="18"/>
          <w:szCs w:val="18"/>
        </w:rPr>
        <w:t>Reserve a section of the Partners meeting for each organization to report on referrals, services and other actions taken to build and improve the public workforce system in the region</w:t>
      </w:r>
      <w:r w:rsidR="001B0E3B">
        <w:rPr>
          <w:rFonts w:ascii="Century Schoolbook" w:hAnsi="Century Schoolbook" w:cs="Arial"/>
          <w:sz w:val="18"/>
          <w:szCs w:val="18"/>
        </w:rPr>
        <w:t>.</w:t>
      </w:r>
    </w:p>
    <w:p w14:paraId="5376AA74" w14:textId="77777777" w:rsidR="00912DBC" w:rsidRPr="00D65E1E" w:rsidRDefault="00912DBC">
      <w:pPr>
        <w:rPr>
          <w:rFonts w:ascii="Century Schoolbook" w:hAnsi="Century Schoolbook" w:cs="Arial"/>
          <w:sz w:val="18"/>
          <w:szCs w:val="18"/>
        </w:rPr>
      </w:pPr>
    </w:p>
    <w:p w14:paraId="0A760EFE" w14:textId="59A3A593" w:rsidR="00912DBC" w:rsidRDefault="001907B5" w:rsidP="00945240">
      <w:pPr>
        <w:pStyle w:val="ListParagraph"/>
        <w:numPr>
          <w:ilvl w:val="0"/>
          <w:numId w:val="16"/>
        </w:numPr>
        <w:rPr>
          <w:rFonts w:ascii="Century Schoolbook" w:hAnsi="Century Schoolbook" w:cs="Arial"/>
          <w:sz w:val="18"/>
          <w:szCs w:val="18"/>
        </w:rPr>
      </w:pPr>
      <w:r>
        <w:rPr>
          <w:rFonts w:ascii="Century Schoolbook" w:hAnsi="Century Schoolbook" w:cs="Arial"/>
          <w:sz w:val="18"/>
          <w:szCs w:val="18"/>
        </w:rPr>
        <w:t xml:space="preserve">In conjunction with the Career Center Operator, develop </w:t>
      </w:r>
      <w:r w:rsidR="001B0E3B">
        <w:rPr>
          <w:rFonts w:ascii="Century Schoolbook" w:hAnsi="Century Schoolbook" w:cs="Arial"/>
          <w:sz w:val="18"/>
          <w:szCs w:val="18"/>
        </w:rPr>
        <w:t>additional</w:t>
      </w:r>
      <w:r w:rsidR="00912DBC" w:rsidRPr="00D65E1E">
        <w:rPr>
          <w:rFonts w:ascii="Century Schoolbook" w:hAnsi="Century Schoolbook" w:cs="Arial"/>
          <w:sz w:val="18"/>
          <w:szCs w:val="18"/>
        </w:rPr>
        <w:t xml:space="preserve"> evaluation to measure</w:t>
      </w:r>
      <w:r w:rsidR="001B0E3B">
        <w:rPr>
          <w:rFonts w:ascii="Century Schoolbook" w:hAnsi="Century Schoolbook" w:cs="Arial"/>
          <w:sz w:val="18"/>
          <w:szCs w:val="18"/>
        </w:rPr>
        <w:t xml:space="preserve"> customer service and</w:t>
      </w:r>
      <w:r w:rsidR="00912DBC" w:rsidRPr="00D65E1E">
        <w:rPr>
          <w:rFonts w:ascii="Century Schoolbook" w:hAnsi="Century Schoolbook" w:cs="Arial"/>
          <w:sz w:val="18"/>
          <w:szCs w:val="18"/>
        </w:rPr>
        <w:t xml:space="preserve"> the impact on shared customers and explore the possibility of a comparison or control group.</w:t>
      </w:r>
    </w:p>
    <w:p w14:paraId="73D10B09" w14:textId="77777777" w:rsidR="001B0E3B" w:rsidRPr="001B0E3B" w:rsidRDefault="001B0E3B" w:rsidP="001B0E3B">
      <w:pPr>
        <w:pStyle w:val="ListParagraph"/>
        <w:rPr>
          <w:rFonts w:ascii="Century Schoolbook" w:hAnsi="Century Schoolbook" w:cs="Arial"/>
          <w:sz w:val="18"/>
          <w:szCs w:val="18"/>
        </w:rPr>
      </w:pPr>
    </w:p>
    <w:p w14:paraId="7613E1F9" w14:textId="18D94F66" w:rsidR="001B0E3B" w:rsidRPr="00D65E1E" w:rsidRDefault="001B0E3B" w:rsidP="00945240">
      <w:pPr>
        <w:pStyle w:val="ListParagraph"/>
        <w:numPr>
          <w:ilvl w:val="0"/>
          <w:numId w:val="16"/>
        </w:numPr>
        <w:rPr>
          <w:rFonts w:ascii="Century Schoolbook" w:hAnsi="Century Schoolbook" w:cs="Arial"/>
          <w:sz w:val="18"/>
          <w:szCs w:val="18"/>
        </w:rPr>
      </w:pPr>
      <w:r>
        <w:rPr>
          <w:rFonts w:ascii="Century Schoolbook" w:hAnsi="Century Schoolbook" w:cs="Arial"/>
          <w:sz w:val="18"/>
          <w:szCs w:val="18"/>
        </w:rPr>
        <w:t>Prepare Partners for the roll out of additional technologies and data sources.</w:t>
      </w:r>
    </w:p>
    <w:p w14:paraId="6E29DA7F" w14:textId="77777777" w:rsidR="00912DBC" w:rsidRPr="00D65E1E" w:rsidRDefault="00912DBC">
      <w:pPr>
        <w:rPr>
          <w:rFonts w:ascii="Century Schoolbook" w:hAnsi="Century Schoolbook" w:cs="Arial"/>
          <w:sz w:val="18"/>
          <w:szCs w:val="18"/>
        </w:rPr>
      </w:pPr>
    </w:p>
    <w:p w14:paraId="49579E61" w14:textId="7BF9C9A1" w:rsidR="00912DBC" w:rsidRPr="001B0E3B" w:rsidRDefault="00912DBC" w:rsidP="001B0E3B">
      <w:pPr>
        <w:rPr>
          <w:rFonts w:ascii="Century Schoolbook" w:hAnsi="Century Schoolbook" w:cs="Arial"/>
          <w:sz w:val="18"/>
          <w:szCs w:val="18"/>
        </w:rPr>
      </w:pPr>
    </w:p>
    <w:p w14:paraId="5EBCA008" w14:textId="77777777" w:rsidR="00973555" w:rsidRDefault="00973555" w:rsidP="003A65EA">
      <w:pPr>
        <w:rPr>
          <w:rFonts w:ascii="Century Schoolbook" w:hAnsi="Century Schoolbook" w:cs="Arial"/>
          <w:sz w:val="18"/>
          <w:szCs w:val="18"/>
        </w:rPr>
      </w:pPr>
    </w:p>
    <w:p w14:paraId="37C33EA0" w14:textId="77777777" w:rsidR="00E633D9" w:rsidRDefault="00E633D9" w:rsidP="003A65EA">
      <w:pPr>
        <w:rPr>
          <w:rFonts w:ascii="Century Schoolbook" w:hAnsi="Century Schoolbook" w:cs="Arial"/>
          <w:b/>
          <w:sz w:val="20"/>
          <w:szCs w:val="20"/>
        </w:rPr>
      </w:pPr>
    </w:p>
    <w:p w14:paraId="19EE38D5" w14:textId="77777777" w:rsidR="00E633D9" w:rsidRDefault="00E633D9" w:rsidP="003A65EA">
      <w:pPr>
        <w:rPr>
          <w:rFonts w:ascii="Century Schoolbook" w:hAnsi="Century Schoolbook" w:cs="Arial"/>
          <w:b/>
          <w:sz w:val="20"/>
          <w:szCs w:val="20"/>
        </w:rPr>
      </w:pPr>
    </w:p>
    <w:p w14:paraId="20667CA2" w14:textId="77777777" w:rsidR="00E633D9" w:rsidRDefault="00E633D9" w:rsidP="003A65EA">
      <w:pPr>
        <w:rPr>
          <w:rFonts w:ascii="Century Schoolbook" w:hAnsi="Century Schoolbook" w:cs="Arial"/>
          <w:b/>
          <w:sz w:val="20"/>
          <w:szCs w:val="20"/>
        </w:rPr>
      </w:pPr>
    </w:p>
    <w:p w14:paraId="1608CF43" w14:textId="77777777" w:rsidR="00E633D9" w:rsidRDefault="00E633D9" w:rsidP="003A65EA">
      <w:pPr>
        <w:rPr>
          <w:rFonts w:ascii="Century Schoolbook" w:hAnsi="Century Schoolbook" w:cs="Arial"/>
          <w:b/>
          <w:sz w:val="20"/>
          <w:szCs w:val="20"/>
        </w:rPr>
      </w:pPr>
    </w:p>
    <w:p w14:paraId="14FD4847" w14:textId="77777777" w:rsidR="00E633D9" w:rsidRDefault="00E633D9" w:rsidP="003A65EA">
      <w:pPr>
        <w:rPr>
          <w:rFonts w:ascii="Century Schoolbook" w:hAnsi="Century Schoolbook" w:cs="Arial"/>
          <w:b/>
          <w:sz w:val="20"/>
          <w:szCs w:val="20"/>
        </w:rPr>
      </w:pPr>
    </w:p>
    <w:p w14:paraId="1A870B7B" w14:textId="77777777" w:rsidR="00E633D9" w:rsidRDefault="00E633D9" w:rsidP="003A65EA">
      <w:pPr>
        <w:rPr>
          <w:rFonts w:ascii="Century Schoolbook" w:hAnsi="Century Schoolbook" w:cs="Arial"/>
          <w:b/>
          <w:sz w:val="20"/>
          <w:szCs w:val="20"/>
        </w:rPr>
      </w:pPr>
    </w:p>
    <w:p w14:paraId="5507405A" w14:textId="77777777" w:rsidR="00E633D9" w:rsidRDefault="00E633D9" w:rsidP="003A65EA">
      <w:pPr>
        <w:rPr>
          <w:rFonts w:ascii="Century Schoolbook" w:hAnsi="Century Schoolbook" w:cs="Arial"/>
          <w:b/>
          <w:sz w:val="20"/>
          <w:szCs w:val="20"/>
        </w:rPr>
      </w:pPr>
    </w:p>
    <w:p w14:paraId="3BFCF9B2" w14:textId="77777777" w:rsidR="00E633D9" w:rsidRDefault="00E633D9" w:rsidP="003A65EA">
      <w:pPr>
        <w:rPr>
          <w:rFonts w:ascii="Century Schoolbook" w:hAnsi="Century Schoolbook" w:cs="Arial"/>
          <w:b/>
          <w:sz w:val="20"/>
          <w:szCs w:val="20"/>
        </w:rPr>
      </w:pPr>
    </w:p>
    <w:p w14:paraId="7C7242E9" w14:textId="77777777" w:rsidR="00E633D9" w:rsidRDefault="00E633D9" w:rsidP="003A65EA">
      <w:pPr>
        <w:rPr>
          <w:rFonts w:ascii="Century Schoolbook" w:hAnsi="Century Schoolbook" w:cs="Arial"/>
          <w:b/>
          <w:sz w:val="20"/>
          <w:szCs w:val="20"/>
        </w:rPr>
      </w:pPr>
    </w:p>
    <w:p w14:paraId="6403CA22" w14:textId="77777777" w:rsidR="00E633D9" w:rsidRDefault="00E633D9" w:rsidP="003A65EA">
      <w:pPr>
        <w:rPr>
          <w:rFonts w:ascii="Century Schoolbook" w:hAnsi="Century Schoolbook" w:cs="Arial"/>
          <w:b/>
          <w:sz w:val="20"/>
          <w:szCs w:val="20"/>
        </w:rPr>
      </w:pPr>
    </w:p>
    <w:p w14:paraId="25D13442" w14:textId="77777777" w:rsidR="00E633D9" w:rsidRDefault="00E633D9" w:rsidP="003A65EA">
      <w:pPr>
        <w:rPr>
          <w:rFonts w:ascii="Century Schoolbook" w:hAnsi="Century Schoolbook" w:cs="Arial"/>
          <w:b/>
          <w:sz w:val="20"/>
          <w:szCs w:val="20"/>
        </w:rPr>
      </w:pPr>
    </w:p>
    <w:p w14:paraId="3D9F4B99" w14:textId="77777777" w:rsidR="00E633D9" w:rsidRDefault="00E633D9" w:rsidP="003A65EA">
      <w:pPr>
        <w:rPr>
          <w:rFonts w:ascii="Century Schoolbook" w:hAnsi="Century Schoolbook" w:cs="Arial"/>
          <w:b/>
          <w:sz w:val="20"/>
          <w:szCs w:val="20"/>
        </w:rPr>
      </w:pPr>
    </w:p>
    <w:p w14:paraId="38C0C747" w14:textId="77777777" w:rsidR="00E633D9" w:rsidRDefault="00E633D9" w:rsidP="003A65EA">
      <w:pPr>
        <w:rPr>
          <w:rFonts w:ascii="Century Schoolbook" w:hAnsi="Century Schoolbook" w:cs="Arial"/>
          <w:b/>
          <w:sz w:val="20"/>
          <w:szCs w:val="20"/>
        </w:rPr>
      </w:pPr>
    </w:p>
    <w:p w14:paraId="488037AC" w14:textId="77777777" w:rsidR="00E633D9" w:rsidRDefault="00E633D9" w:rsidP="003A65EA">
      <w:pPr>
        <w:rPr>
          <w:rFonts w:ascii="Century Schoolbook" w:hAnsi="Century Schoolbook" w:cs="Arial"/>
          <w:b/>
          <w:sz w:val="20"/>
          <w:szCs w:val="20"/>
        </w:rPr>
      </w:pPr>
    </w:p>
    <w:p w14:paraId="5366A278" w14:textId="77777777" w:rsidR="00E633D9" w:rsidRDefault="00E633D9" w:rsidP="003A65EA">
      <w:pPr>
        <w:rPr>
          <w:rFonts w:ascii="Century Schoolbook" w:hAnsi="Century Schoolbook" w:cs="Arial"/>
          <w:b/>
          <w:sz w:val="20"/>
          <w:szCs w:val="20"/>
        </w:rPr>
      </w:pPr>
    </w:p>
    <w:p w14:paraId="287FC29A" w14:textId="77777777" w:rsidR="00E633D9" w:rsidRDefault="00E633D9" w:rsidP="003A65EA">
      <w:pPr>
        <w:rPr>
          <w:rFonts w:ascii="Century Schoolbook" w:hAnsi="Century Schoolbook" w:cs="Arial"/>
          <w:b/>
          <w:sz w:val="20"/>
          <w:szCs w:val="20"/>
        </w:rPr>
      </w:pPr>
    </w:p>
    <w:p w14:paraId="251E07AA" w14:textId="77777777" w:rsidR="00E633D9" w:rsidRDefault="00E633D9" w:rsidP="003A65EA">
      <w:pPr>
        <w:rPr>
          <w:rFonts w:ascii="Century Schoolbook" w:hAnsi="Century Schoolbook" w:cs="Arial"/>
          <w:b/>
          <w:sz w:val="20"/>
          <w:szCs w:val="20"/>
        </w:rPr>
      </w:pPr>
    </w:p>
    <w:p w14:paraId="2E51C596" w14:textId="77777777" w:rsidR="00E633D9" w:rsidRDefault="00E633D9" w:rsidP="003A65EA">
      <w:pPr>
        <w:rPr>
          <w:rFonts w:ascii="Century Schoolbook" w:hAnsi="Century Schoolbook" w:cs="Arial"/>
          <w:b/>
          <w:sz w:val="20"/>
          <w:szCs w:val="20"/>
        </w:rPr>
      </w:pPr>
    </w:p>
    <w:p w14:paraId="6C25C9E5" w14:textId="77777777" w:rsidR="00E633D9" w:rsidRDefault="00E633D9" w:rsidP="003A65EA">
      <w:pPr>
        <w:rPr>
          <w:rFonts w:ascii="Century Schoolbook" w:hAnsi="Century Schoolbook" w:cs="Arial"/>
          <w:b/>
          <w:sz w:val="20"/>
          <w:szCs w:val="20"/>
        </w:rPr>
      </w:pPr>
    </w:p>
    <w:p w14:paraId="44FB0E1D" w14:textId="77777777" w:rsidR="00E633D9" w:rsidRDefault="00E633D9" w:rsidP="003A65EA">
      <w:pPr>
        <w:rPr>
          <w:rFonts w:ascii="Century Schoolbook" w:hAnsi="Century Schoolbook" w:cs="Arial"/>
          <w:b/>
          <w:sz w:val="20"/>
          <w:szCs w:val="20"/>
        </w:rPr>
      </w:pPr>
    </w:p>
    <w:p w14:paraId="73233D88" w14:textId="77777777" w:rsidR="00E633D9" w:rsidRDefault="00E633D9" w:rsidP="003A65EA">
      <w:pPr>
        <w:rPr>
          <w:rFonts w:ascii="Century Schoolbook" w:hAnsi="Century Schoolbook" w:cs="Arial"/>
          <w:b/>
          <w:sz w:val="20"/>
          <w:szCs w:val="20"/>
        </w:rPr>
      </w:pPr>
    </w:p>
    <w:p w14:paraId="58D14F3F" w14:textId="77777777" w:rsidR="00E633D9" w:rsidRDefault="00E633D9" w:rsidP="003A65EA">
      <w:pPr>
        <w:rPr>
          <w:rFonts w:ascii="Century Schoolbook" w:hAnsi="Century Schoolbook" w:cs="Arial"/>
          <w:b/>
          <w:sz w:val="20"/>
          <w:szCs w:val="20"/>
        </w:rPr>
      </w:pPr>
    </w:p>
    <w:p w14:paraId="752CC2A5" w14:textId="77777777" w:rsidR="00E633D9" w:rsidRDefault="00E633D9" w:rsidP="003A65EA">
      <w:pPr>
        <w:rPr>
          <w:rFonts w:ascii="Century Schoolbook" w:hAnsi="Century Schoolbook" w:cs="Arial"/>
          <w:b/>
          <w:sz w:val="20"/>
          <w:szCs w:val="20"/>
        </w:rPr>
      </w:pPr>
    </w:p>
    <w:p w14:paraId="5A9902FF" w14:textId="77777777" w:rsidR="00E633D9" w:rsidRDefault="00E633D9" w:rsidP="003A65EA">
      <w:pPr>
        <w:rPr>
          <w:rFonts w:ascii="Century Schoolbook" w:hAnsi="Century Schoolbook" w:cs="Arial"/>
          <w:b/>
          <w:sz w:val="20"/>
          <w:szCs w:val="20"/>
        </w:rPr>
      </w:pPr>
    </w:p>
    <w:p w14:paraId="2B882F60" w14:textId="77777777" w:rsidR="00E633D9" w:rsidRDefault="00E633D9" w:rsidP="003A65EA">
      <w:pPr>
        <w:rPr>
          <w:rFonts w:ascii="Century Schoolbook" w:hAnsi="Century Schoolbook" w:cs="Arial"/>
          <w:b/>
          <w:sz w:val="20"/>
          <w:szCs w:val="20"/>
        </w:rPr>
      </w:pPr>
    </w:p>
    <w:p w14:paraId="482A95F0" w14:textId="77777777" w:rsidR="00E633D9" w:rsidRDefault="00E633D9" w:rsidP="003A65EA">
      <w:pPr>
        <w:rPr>
          <w:rFonts w:ascii="Century Schoolbook" w:hAnsi="Century Schoolbook" w:cs="Arial"/>
          <w:b/>
          <w:sz w:val="20"/>
          <w:szCs w:val="20"/>
        </w:rPr>
      </w:pPr>
    </w:p>
    <w:p w14:paraId="7F092AAB" w14:textId="77777777" w:rsidR="00E633D9" w:rsidRDefault="00E633D9" w:rsidP="003A65EA">
      <w:pPr>
        <w:rPr>
          <w:rFonts w:ascii="Century Schoolbook" w:hAnsi="Century Schoolbook" w:cs="Arial"/>
          <w:b/>
          <w:sz w:val="20"/>
          <w:szCs w:val="20"/>
        </w:rPr>
      </w:pPr>
    </w:p>
    <w:p w14:paraId="0C407A0A" w14:textId="77777777" w:rsidR="00E633D9" w:rsidRDefault="00E633D9" w:rsidP="003A65EA">
      <w:pPr>
        <w:rPr>
          <w:rFonts w:ascii="Century Schoolbook" w:hAnsi="Century Schoolbook" w:cs="Arial"/>
          <w:b/>
          <w:sz w:val="20"/>
          <w:szCs w:val="20"/>
        </w:rPr>
      </w:pPr>
    </w:p>
    <w:p w14:paraId="47FF060B" w14:textId="77777777" w:rsidR="00E633D9" w:rsidRDefault="00E633D9" w:rsidP="003A65EA">
      <w:pPr>
        <w:rPr>
          <w:rFonts w:ascii="Century Schoolbook" w:hAnsi="Century Schoolbook" w:cs="Arial"/>
          <w:b/>
          <w:sz w:val="20"/>
          <w:szCs w:val="20"/>
        </w:rPr>
      </w:pPr>
    </w:p>
    <w:p w14:paraId="608A0A2D" w14:textId="77777777" w:rsidR="00E633D9" w:rsidRDefault="00E633D9" w:rsidP="003A65EA">
      <w:pPr>
        <w:rPr>
          <w:rFonts w:ascii="Century Schoolbook" w:hAnsi="Century Schoolbook" w:cs="Arial"/>
          <w:b/>
          <w:sz w:val="20"/>
          <w:szCs w:val="20"/>
        </w:rPr>
      </w:pPr>
    </w:p>
    <w:p w14:paraId="0A5CFD60" w14:textId="77777777" w:rsidR="00E633D9" w:rsidRDefault="00E633D9" w:rsidP="003A65EA">
      <w:pPr>
        <w:rPr>
          <w:rFonts w:ascii="Century Schoolbook" w:hAnsi="Century Schoolbook" w:cs="Arial"/>
          <w:b/>
          <w:sz w:val="20"/>
          <w:szCs w:val="20"/>
        </w:rPr>
      </w:pPr>
    </w:p>
    <w:p w14:paraId="0437E5EF" w14:textId="77777777" w:rsidR="00E633D9" w:rsidRDefault="00E633D9" w:rsidP="003A65EA">
      <w:pPr>
        <w:rPr>
          <w:rFonts w:ascii="Century Schoolbook" w:hAnsi="Century Schoolbook" w:cs="Arial"/>
          <w:b/>
          <w:sz w:val="20"/>
          <w:szCs w:val="20"/>
        </w:rPr>
      </w:pPr>
    </w:p>
    <w:p w14:paraId="1EA8B81F" w14:textId="77777777" w:rsidR="00E633D9" w:rsidRDefault="00E633D9" w:rsidP="003A65EA">
      <w:pPr>
        <w:rPr>
          <w:rFonts w:ascii="Century Schoolbook" w:hAnsi="Century Schoolbook" w:cs="Arial"/>
          <w:b/>
          <w:sz w:val="20"/>
          <w:szCs w:val="20"/>
        </w:rPr>
      </w:pPr>
    </w:p>
    <w:p w14:paraId="6F29C512" w14:textId="77777777" w:rsidR="00E633D9" w:rsidRDefault="00E633D9" w:rsidP="003A65EA">
      <w:pPr>
        <w:rPr>
          <w:rFonts w:ascii="Century Schoolbook" w:hAnsi="Century Schoolbook" w:cs="Arial"/>
          <w:b/>
          <w:sz w:val="20"/>
          <w:szCs w:val="20"/>
        </w:rPr>
      </w:pPr>
    </w:p>
    <w:p w14:paraId="5991CF4B" w14:textId="77777777" w:rsidR="00E633D9" w:rsidRDefault="00E633D9" w:rsidP="003A65EA">
      <w:pPr>
        <w:rPr>
          <w:rFonts w:ascii="Century Schoolbook" w:hAnsi="Century Schoolbook" w:cs="Arial"/>
          <w:b/>
          <w:sz w:val="20"/>
          <w:szCs w:val="20"/>
        </w:rPr>
      </w:pPr>
    </w:p>
    <w:p w14:paraId="706F20D3" w14:textId="77777777" w:rsidR="00E633D9" w:rsidRDefault="00E633D9" w:rsidP="003A65EA">
      <w:pPr>
        <w:rPr>
          <w:rFonts w:ascii="Century Schoolbook" w:hAnsi="Century Schoolbook" w:cs="Arial"/>
          <w:b/>
          <w:sz w:val="20"/>
          <w:szCs w:val="20"/>
        </w:rPr>
      </w:pPr>
    </w:p>
    <w:p w14:paraId="4B750C34" w14:textId="77777777" w:rsidR="00E633D9" w:rsidRDefault="00E633D9" w:rsidP="003A65EA">
      <w:pPr>
        <w:rPr>
          <w:rFonts w:ascii="Century Schoolbook" w:hAnsi="Century Schoolbook" w:cs="Arial"/>
          <w:b/>
          <w:sz w:val="20"/>
          <w:szCs w:val="20"/>
        </w:rPr>
      </w:pPr>
    </w:p>
    <w:p w14:paraId="2A8228D2" w14:textId="724B3D21" w:rsidR="00DC204C" w:rsidRPr="003A65EA" w:rsidRDefault="00CD60A4" w:rsidP="003A65EA">
      <w:pPr>
        <w:rPr>
          <w:rFonts w:ascii="Century Schoolbook" w:hAnsi="Century Schoolbook" w:cs="Arial"/>
          <w:sz w:val="18"/>
          <w:szCs w:val="18"/>
        </w:rPr>
      </w:pPr>
      <w:r w:rsidRPr="00E202BC">
        <w:rPr>
          <w:rFonts w:ascii="Century Schoolbook" w:hAnsi="Century Schoolbook" w:cs="Arial"/>
          <w:b/>
          <w:sz w:val="20"/>
          <w:szCs w:val="20"/>
        </w:rPr>
        <w:lastRenderedPageBreak/>
        <w:t>Signatories</w:t>
      </w:r>
    </w:p>
    <w:p w14:paraId="5E64CD8A" w14:textId="77777777" w:rsidR="00DC204C" w:rsidRPr="00E202BC" w:rsidRDefault="00DC204C" w:rsidP="00CD60A4">
      <w:pPr>
        <w:pStyle w:val="NoSpacing"/>
        <w:spacing w:line="276" w:lineRule="auto"/>
        <w:rPr>
          <w:rFonts w:ascii="Century Schoolbook" w:hAnsi="Century Schoolbook" w:cs="Arial"/>
          <w:sz w:val="18"/>
          <w:szCs w:val="18"/>
        </w:rPr>
      </w:pPr>
    </w:p>
    <w:p w14:paraId="5C2E0B63" w14:textId="77777777" w:rsidR="00DC204C" w:rsidRPr="00E202BC" w:rsidRDefault="000E7D49" w:rsidP="00CD60A4">
      <w:pPr>
        <w:pStyle w:val="NoSpacing"/>
        <w:spacing w:line="276" w:lineRule="auto"/>
        <w:rPr>
          <w:rFonts w:ascii="Century Schoolbook" w:hAnsi="Century Schoolbook" w:cs="Arial"/>
          <w:sz w:val="18"/>
          <w:szCs w:val="18"/>
        </w:rPr>
      </w:pPr>
      <w:r w:rsidRPr="00E202BC">
        <w:rPr>
          <w:rFonts w:ascii="Century Schoolbook" w:hAnsi="Century Schoolbook" w:cs="Arial"/>
          <w:sz w:val="18"/>
          <w:szCs w:val="18"/>
        </w:rPr>
        <w:t>By signing this agreement, all parties agree to the provisions contained herein</w:t>
      </w:r>
      <w:r w:rsidR="00CD60A4" w:rsidRPr="00E202BC">
        <w:rPr>
          <w:rFonts w:ascii="Century Schoolbook" w:hAnsi="Century Schoolbook" w:cs="Arial"/>
          <w:sz w:val="18"/>
          <w:szCs w:val="18"/>
        </w:rPr>
        <w:t xml:space="preserve">, </w:t>
      </w:r>
      <w:r w:rsidRPr="00E202BC">
        <w:rPr>
          <w:rFonts w:ascii="Century Schoolbook" w:hAnsi="Century Schoolbook" w:cs="Arial"/>
          <w:sz w:val="18"/>
          <w:szCs w:val="18"/>
        </w:rPr>
        <w:t>subject to all appli</w:t>
      </w:r>
      <w:r w:rsidR="00CD60A4" w:rsidRPr="00E202BC">
        <w:rPr>
          <w:rFonts w:ascii="Century Schoolbook" w:hAnsi="Century Schoolbook" w:cs="Arial"/>
          <w:sz w:val="18"/>
          <w:szCs w:val="18"/>
        </w:rPr>
        <w:t>cable, F</w:t>
      </w:r>
      <w:r w:rsidRPr="00E202BC">
        <w:rPr>
          <w:rFonts w:ascii="Century Schoolbook" w:hAnsi="Century Schoolbook" w:cs="Arial"/>
          <w:sz w:val="18"/>
          <w:szCs w:val="18"/>
        </w:rPr>
        <w:t>ederal, State, and local laws, regulations and/or guidelines relating to nondiscrimination, equal opportunity, displacement, privacy rights of participants, and maintenance of data and other confidential information relating to One-Stop Career Center customers. By signatures affixed below, the parties specify their agreement:</w:t>
      </w:r>
    </w:p>
    <w:p w14:paraId="6D77B026" w14:textId="77777777" w:rsidR="00CD60A4" w:rsidRPr="00E202BC" w:rsidRDefault="00CD60A4" w:rsidP="00CD60A4">
      <w:pPr>
        <w:pStyle w:val="NoSpacing"/>
        <w:spacing w:line="276" w:lineRule="auto"/>
        <w:rPr>
          <w:rFonts w:ascii="Century Schoolbook" w:hAnsi="Century Schoolbook" w:cs="Arial"/>
          <w:sz w:val="18"/>
          <w:szCs w:val="18"/>
        </w:rPr>
      </w:pPr>
    </w:p>
    <w:p w14:paraId="23ADA42F" w14:textId="77777777" w:rsidR="00DC204C" w:rsidRPr="00F30768" w:rsidRDefault="00DC204C" w:rsidP="00CD60A4">
      <w:pPr>
        <w:pStyle w:val="NoSpacing"/>
        <w:spacing w:line="276" w:lineRule="auto"/>
        <w:rPr>
          <w:rFonts w:ascii="Century Schoolbook" w:hAnsi="Century Schoolbook" w:cs="Arial"/>
          <w:sz w:val="18"/>
          <w:szCs w:val="18"/>
        </w:rPr>
      </w:pPr>
    </w:p>
    <w:p w14:paraId="578054A6" w14:textId="77777777" w:rsidR="00F30768" w:rsidRDefault="00F30768" w:rsidP="00CD60A4">
      <w:pPr>
        <w:pStyle w:val="NoSpacing"/>
        <w:spacing w:line="276" w:lineRule="auto"/>
        <w:rPr>
          <w:rFonts w:ascii="Century Schoolbook" w:hAnsi="Century Schoolbook" w:cs="Arial"/>
          <w:sz w:val="18"/>
          <w:szCs w:val="18"/>
        </w:rPr>
      </w:pPr>
    </w:p>
    <w:p w14:paraId="713C3945" w14:textId="77777777" w:rsidR="00F30768" w:rsidRDefault="00F30768" w:rsidP="00CD60A4">
      <w:pPr>
        <w:pStyle w:val="NoSpacing"/>
        <w:spacing w:line="276" w:lineRule="auto"/>
        <w:rPr>
          <w:rFonts w:ascii="Century Schoolbook" w:hAnsi="Century Schoolbook" w:cs="Arial"/>
          <w:sz w:val="18"/>
          <w:szCs w:val="18"/>
        </w:rPr>
      </w:pPr>
    </w:p>
    <w:p w14:paraId="2E6E0B85" w14:textId="77777777" w:rsidR="00CD60A4" w:rsidRDefault="00AA4627" w:rsidP="00CD60A4">
      <w:pPr>
        <w:pStyle w:val="NoSpacing"/>
        <w:spacing w:line="276" w:lineRule="auto"/>
        <w:rPr>
          <w:rFonts w:ascii="Century Schoolbook" w:hAnsi="Century Schoolbook" w:cs="Arial"/>
          <w:sz w:val="18"/>
          <w:szCs w:val="18"/>
        </w:rPr>
      </w:pPr>
      <w:r>
        <w:rPr>
          <w:rFonts w:ascii="Century Schoolbook" w:hAnsi="Century Schoolbook" w:cs="Arial"/>
          <w:sz w:val="18"/>
          <w:szCs w:val="18"/>
        </w:rPr>
        <w:t xml:space="preserve">Tony Mazzucco, </w:t>
      </w:r>
      <w:r w:rsidR="000E7D49" w:rsidRPr="00E202BC">
        <w:rPr>
          <w:rFonts w:ascii="Century Schoolbook" w:hAnsi="Century Schoolbook" w:cs="Arial"/>
          <w:sz w:val="18"/>
          <w:szCs w:val="18"/>
        </w:rPr>
        <w:t>Chief</w:t>
      </w:r>
      <w:r w:rsidR="000E7D49" w:rsidRPr="00E202BC">
        <w:rPr>
          <w:rFonts w:ascii="Century Schoolbook" w:hAnsi="Century Schoolbook" w:cs="Arial"/>
          <w:spacing w:val="-5"/>
          <w:sz w:val="18"/>
          <w:szCs w:val="18"/>
        </w:rPr>
        <w:t xml:space="preserve"> </w:t>
      </w:r>
      <w:r w:rsidR="000E7D49" w:rsidRPr="00E202BC">
        <w:rPr>
          <w:rFonts w:ascii="Century Schoolbook" w:hAnsi="Century Schoolbook" w:cs="Arial"/>
          <w:sz w:val="18"/>
          <w:szCs w:val="18"/>
        </w:rPr>
        <w:t>Elected</w:t>
      </w:r>
      <w:r w:rsidR="000E7D49" w:rsidRPr="00E202BC">
        <w:rPr>
          <w:rFonts w:ascii="Century Schoolbook" w:hAnsi="Century Schoolbook" w:cs="Arial"/>
          <w:spacing w:val="-2"/>
          <w:sz w:val="18"/>
          <w:szCs w:val="18"/>
        </w:rPr>
        <w:t xml:space="preserve"> </w:t>
      </w:r>
      <w:r w:rsidR="000E7D49" w:rsidRPr="00E202BC">
        <w:rPr>
          <w:rFonts w:ascii="Century Schoolbook" w:hAnsi="Century Schoolbook" w:cs="Arial"/>
          <w:sz w:val="18"/>
          <w:szCs w:val="18"/>
        </w:rPr>
        <w:t>Official</w:t>
      </w:r>
    </w:p>
    <w:p w14:paraId="4EBCC61B" w14:textId="77777777" w:rsidR="00AA4627" w:rsidRDefault="00AA4627" w:rsidP="00CD60A4">
      <w:pPr>
        <w:pStyle w:val="NoSpacing"/>
        <w:spacing w:line="276" w:lineRule="auto"/>
        <w:rPr>
          <w:rFonts w:ascii="Century Schoolbook" w:hAnsi="Century Schoolbook" w:cs="Arial"/>
          <w:sz w:val="18"/>
          <w:szCs w:val="18"/>
        </w:rPr>
      </w:pPr>
      <w:r>
        <w:rPr>
          <w:rFonts w:ascii="Century Schoolbook" w:hAnsi="Century Schoolbook" w:cs="Arial"/>
          <w:sz w:val="18"/>
          <w:szCs w:val="18"/>
        </w:rPr>
        <w:t>General Manager, Town of Norwood</w:t>
      </w:r>
    </w:p>
    <w:p w14:paraId="3B08DD04" w14:textId="77777777" w:rsidR="007248B4" w:rsidRDefault="007248B4" w:rsidP="00CD60A4">
      <w:pPr>
        <w:pStyle w:val="NoSpacing"/>
        <w:spacing w:line="276" w:lineRule="auto"/>
        <w:rPr>
          <w:rFonts w:ascii="Century Schoolbook" w:hAnsi="Century Schoolbook" w:cs="Arial"/>
          <w:sz w:val="18"/>
          <w:szCs w:val="18"/>
        </w:rPr>
      </w:pPr>
    </w:p>
    <w:p w14:paraId="5E13A8CF" w14:textId="77777777" w:rsidR="007248B4" w:rsidRDefault="007248B4" w:rsidP="00CD60A4">
      <w:pPr>
        <w:pStyle w:val="NoSpacing"/>
        <w:spacing w:line="276" w:lineRule="auto"/>
        <w:rPr>
          <w:rFonts w:ascii="Century Schoolbook" w:hAnsi="Century Schoolbook" w:cs="Arial"/>
          <w:sz w:val="18"/>
          <w:szCs w:val="18"/>
        </w:rPr>
      </w:pPr>
    </w:p>
    <w:p w14:paraId="333FFC8B" w14:textId="77777777" w:rsidR="00F30768" w:rsidRDefault="00F30768" w:rsidP="00CD60A4">
      <w:pPr>
        <w:pStyle w:val="NoSpacing"/>
        <w:spacing w:line="276" w:lineRule="auto"/>
        <w:rPr>
          <w:rFonts w:ascii="Century Schoolbook" w:hAnsi="Century Schoolbook" w:cs="Arial"/>
          <w:sz w:val="18"/>
          <w:szCs w:val="18"/>
        </w:rPr>
      </w:pPr>
    </w:p>
    <w:p w14:paraId="38C83730" w14:textId="77777777" w:rsidR="00F30768" w:rsidRDefault="00F30768" w:rsidP="00F30768">
      <w:pPr>
        <w:pStyle w:val="NoSpacing"/>
        <w:spacing w:line="276" w:lineRule="auto"/>
        <w:rPr>
          <w:rFonts w:ascii="Century Schoolbook" w:hAnsi="Century Schoolbook" w:cs="Arial"/>
          <w:sz w:val="18"/>
          <w:szCs w:val="18"/>
        </w:rPr>
      </w:pPr>
    </w:p>
    <w:p w14:paraId="73FA0C58" w14:textId="77777777" w:rsidR="007248B4" w:rsidRDefault="007248B4" w:rsidP="00CD60A4">
      <w:pPr>
        <w:pStyle w:val="NoSpacing"/>
        <w:spacing w:line="276" w:lineRule="auto"/>
        <w:rPr>
          <w:rFonts w:ascii="Century Schoolbook" w:hAnsi="Century Schoolbook" w:cs="Arial"/>
          <w:sz w:val="18"/>
          <w:szCs w:val="18"/>
        </w:rPr>
      </w:pPr>
      <w:r>
        <w:rPr>
          <w:rFonts w:ascii="Century Schoolbook" w:hAnsi="Century Schoolbook" w:cs="Arial"/>
          <w:sz w:val="18"/>
          <w:szCs w:val="18"/>
        </w:rPr>
        <w:t>Lisa Kubiak</w:t>
      </w:r>
    </w:p>
    <w:p w14:paraId="5AB878FD" w14:textId="4322A0FB" w:rsidR="007248B4" w:rsidRDefault="003A65EA" w:rsidP="00CD60A4">
      <w:pPr>
        <w:pStyle w:val="NoSpacing"/>
        <w:spacing w:line="276" w:lineRule="auto"/>
        <w:rPr>
          <w:rFonts w:ascii="Century Schoolbook" w:hAnsi="Century Schoolbook" w:cs="Arial"/>
          <w:sz w:val="18"/>
          <w:szCs w:val="18"/>
        </w:rPr>
      </w:pPr>
      <w:bookmarkStart w:id="1" w:name="_Hlk534720568"/>
      <w:r w:rsidRPr="00322334">
        <w:rPr>
          <w:rFonts w:ascii="Century Schoolbook" w:hAnsi="Century Schoolbook" w:cs="Arial"/>
          <w:sz w:val="18"/>
          <w:szCs w:val="18"/>
        </w:rPr>
        <w:t>MassHire Metro South</w:t>
      </w:r>
      <w:r w:rsidR="004B69F0" w:rsidRPr="00322334">
        <w:rPr>
          <w:rFonts w:ascii="Century Schoolbook" w:hAnsi="Century Schoolbook" w:cs="Arial"/>
          <w:sz w:val="18"/>
          <w:szCs w:val="18"/>
        </w:rPr>
        <w:t>/West Workforce Board</w:t>
      </w:r>
      <w:r w:rsidR="007248B4" w:rsidRPr="00322334">
        <w:rPr>
          <w:rFonts w:ascii="Century Schoolbook" w:hAnsi="Century Schoolbook" w:cs="Arial"/>
          <w:sz w:val="18"/>
          <w:szCs w:val="18"/>
        </w:rPr>
        <w:t xml:space="preserve"> Chair</w:t>
      </w:r>
    </w:p>
    <w:bookmarkEnd w:id="1"/>
    <w:p w14:paraId="720666D6" w14:textId="77777777" w:rsidR="007248B4" w:rsidRDefault="007248B4" w:rsidP="00CD60A4">
      <w:pPr>
        <w:pStyle w:val="NoSpacing"/>
        <w:spacing w:line="276" w:lineRule="auto"/>
        <w:rPr>
          <w:rFonts w:ascii="Century Schoolbook" w:hAnsi="Century Schoolbook" w:cs="Arial"/>
          <w:sz w:val="18"/>
          <w:szCs w:val="18"/>
        </w:rPr>
      </w:pPr>
    </w:p>
    <w:p w14:paraId="7AA41347" w14:textId="77777777" w:rsidR="007248B4" w:rsidRDefault="007248B4" w:rsidP="00CD60A4">
      <w:pPr>
        <w:pStyle w:val="NoSpacing"/>
        <w:spacing w:line="276" w:lineRule="auto"/>
        <w:rPr>
          <w:rFonts w:ascii="Century Schoolbook" w:hAnsi="Century Schoolbook" w:cs="Arial"/>
          <w:sz w:val="18"/>
          <w:szCs w:val="18"/>
        </w:rPr>
      </w:pPr>
    </w:p>
    <w:p w14:paraId="03848E99" w14:textId="77777777" w:rsidR="00F30768" w:rsidRDefault="00F30768" w:rsidP="00CD60A4">
      <w:pPr>
        <w:pStyle w:val="NoSpacing"/>
        <w:spacing w:line="276" w:lineRule="auto"/>
        <w:rPr>
          <w:rFonts w:ascii="Century Schoolbook" w:hAnsi="Century Schoolbook" w:cs="Arial"/>
          <w:sz w:val="18"/>
          <w:szCs w:val="18"/>
        </w:rPr>
      </w:pPr>
    </w:p>
    <w:p w14:paraId="4FFBACB6" w14:textId="21BA7C93" w:rsidR="007248B4" w:rsidRDefault="004D19AC" w:rsidP="00CD60A4">
      <w:pPr>
        <w:pStyle w:val="NoSpacing"/>
        <w:spacing w:line="276" w:lineRule="auto"/>
        <w:rPr>
          <w:rFonts w:ascii="Century Schoolbook" w:hAnsi="Century Schoolbook" w:cs="Arial"/>
          <w:sz w:val="18"/>
          <w:szCs w:val="18"/>
        </w:rPr>
      </w:pPr>
      <w:r>
        <w:rPr>
          <w:rFonts w:ascii="Century Schoolbook" w:hAnsi="Century Schoolbook" w:cs="Arial"/>
          <w:sz w:val="18"/>
          <w:szCs w:val="18"/>
        </w:rPr>
        <w:br/>
      </w:r>
      <w:r w:rsidR="004B69F0">
        <w:rPr>
          <w:rFonts w:ascii="Century Schoolbook" w:hAnsi="Century Schoolbook" w:cs="Arial"/>
          <w:sz w:val="18"/>
          <w:szCs w:val="18"/>
        </w:rPr>
        <w:t>Greg Bunn</w:t>
      </w:r>
    </w:p>
    <w:p w14:paraId="051D9E35" w14:textId="3DEF2DCB" w:rsidR="00CD60A4" w:rsidRDefault="004B69F0" w:rsidP="00CD60A4">
      <w:pPr>
        <w:pStyle w:val="NoSpacing"/>
        <w:spacing w:line="276" w:lineRule="auto"/>
        <w:rPr>
          <w:rFonts w:ascii="Century Schoolbook" w:hAnsi="Century Schoolbook" w:cs="Arial"/>
          <w:sz w:val="18"/>
          <w:szCs w:val="18"/>
        </w:rPr>
      </w:pPr>
      <w:r w:rsidRPr="00A17335">
        <w:rPr>
          <w:rFonts w:ascii="Century Schoolbook" w:hAnsi="Century Schoolbook" w:cs="Arial"/>
          <w:sz w:val="18"/>
          <w:szCs w:val="18"/>
        </w:rPr>
        <w:t>MassHire Metro South/West Workforce Board Chair</w:t>
      </w:r>
    </w:p>
    <w:p w14:paraId="5C4B13CB" w14:textId="77777777" w:rsidR="007248B4" w:rsidRDefault="007248B4" w:rsidP="00CD60A4">
      <w:pPr>
        <w:pStyle w:val="NoSpacing"/>
        <w:spacing w:line="276" w:lineRule="auto"/>
        <w:rPr>
          <w:rFonts w:ascii="Century Schoolbook" w:hAnsi="Century Schoolbook" w:cs="Arial"/>
          <w:sz w:val="18"/>
          <w:szCs w:val="18"/>
        </w:rPr>
      </w:pPr>
    </w:p>
    <w:p w14:paraId="474349F5" w14:textId="77777777" w:rsidR="007248B4" w:rsidRDefault="007248B4" w:rsidP="00CD60A4">
      <w:pPr>
        <w:pStyle w:val="NoSpacing"/>
        <w:spacing w:line="276" w:lineRule="auto"/>
        <w:rPr>
          <w:rFonts w:ascii="Century Schoolbook" w:hAnsi="Century Schoolbook" w:cs="Arial"/>
          <w:sz w:val="18"/>
          <w:szCs w:val="18"/>
        </w:rPr>
      </w:pPr>
    </w:p>
    <w:p w14:paraId="7B791577" w14:textId="77777777" w:rsidR="00F30768" w:rsidRDefault="00F30768" w:rsidP="00CD60A4">
      <w:pPr>
        <w:pStyle w:val="NoSpacing"/>
        <w:spacing w:line="276" w:lineRule="auto"/>
        <w:rPr>
          <w:rFonts w:ascii="Century Schoolbook" w:hAnsi="Century Schoolbook" w:cs="Arial"/>
          <w:sz w:val="18"/>
          <w:szCs w:val="18"/>
        </w:rPr>
      </w:pPr>
    </w:p>
    <w:p w14:paraId="6F3971C9" w14:textId="77777777" w:rsidR="00F30768" w:rsidRDefault="00F30768" w:rsidP="00CD60A4">
      <w:pPr>
        <w:pStyle w:val="NoSpacing"/>
        <w:spacing w:line="276" w:lineRule="auto"/>
        <w:rPr>
          <w:rFonts w:ascii="Century Schoolbook" w:hAnsi="Century Schoolbook" w:cs="Arial"/>
          <w:sz w:val="18"/>
          <w:szCs w:val="18"/>
        </w:rPr>
      </w:pPr>
    </w:p>
    <w:p w14:paraId="09CF1A18" w14:textId="5FDCE852" w:rsidR="007248B4" w:rsidRDefault="00F95846" w:rsidP="00CD60A4">
      <w:pPr>
        <w:pStyle w:val="NoSpacing"/>
        <w:spacing w:line="276" w:lineRule="auto"/>
        <w:rPr>
          <w:rFonts w:ascii="Century Schoolbook" w:hAnsi="Century Schoolbook" w:cs="Arial"/>
          <w:sz w:val="18"/>
          <w:szCs w:val="18"/>
        </w:rPr>
      </w:pPr>
      <w:r>
        <w:rPr>
          <w:rFonts w:ascii="Century Schoolbook" w:hAnsi="Century Schoolbook" w:cs="Arial"/>
          <w:sz w:val="18"/>
          <w:szCs w:val="18"/>
        </w:rPr>
        <w:t xml:space="preserve">Zoie </w:t>
      </w:r>
      <w:r w:rsidR="005F3049">
        <w:rPr>
          <w:rFonts w:ascii="Century Schoolbook" w:hAnsi="Century Schoolbook" w:cs="Arial"/>
          <w:sz w:val="18"/>
          <w:szCs w:val="18"/>
        </w:rPr>
        <w:t>Jaklitsch</w:t>
      </w:r>
      <w:r w:rsidR="00F30768">
        <w:rPr>
          <w:rFonts w:ascii="Century Schoolbook" w:hAnsi="Century Schoolbook" w:cs="Arial"/>
          <w:sz w:val="18"/>
          <w:szCs w:val="18"/>
        </w:rPr>
        <w:t>, Executive Director</w:t>
      </w:r>
    </w:p>
    <w:p w14:paraId="6928B7C0" w14:textId="731BF692" w:rsidR="007248B4" w:rsidRDefault="004B69F0" w:rsidP="00CD60A4">
      <w:pPr>
        <w:pStyle w:val="NoSpacing"/>
        <w:spacing w:line="276" w:lineRule="auto"/>
        <w:rPr>
          <w:rFonts w:ascii="Century Schoolbook" w:hAnsi="Century Schoolbook" w:cs="Arial"/>
          <w:sz w:val="18"/>
          <w:szCs w:val="18"/>
        </w:rPr>
      </w:pPr>
      <w:r>
        <w:rPr>
          <w:rFonts w:ascii="Century Schoolbook" w:hAnsi="Century Schoolbook" w:cs="Arial"/>
          <w:sz w:val="18"/>
          <w:szCs w:val="18"/>
        </w:rPr>
        <w:t>MassHire Framingham and Norwood Career Centers</w:t>
      </w:r>
    </w:p>
    <w:p w14:paraId="5A1E20F5" w14:textId="77777777" w:rsidR="00F30768" w:rsidRDefault="00F30768" w:rsidP="00CD60A4">
      <w:pPr>
        <w:pStyle w:val="NoSpacing"/>
        <w:spacing w:line="276" w:lineRule="auto"/>
        <w:rPr>
          <w:rFonts w:ascii="Century Schoolbook" w:hAnsi="Century Schoolbook" w:cs="Arial"/>
          <w:sz w:val="18"/>
          <w:szCs w:val="18"/>
        </w:rPr>
      </w:pPr>
    </w:p>
    <w:p w14:paraId="50E33989" w14:textId="77777777" w:rsidR="007248B4" w:rsidRDefault="007248B4" w:rsidP="00CD60A4">
      <w:pPr>
        <w:pStyle w:val="NoSpacing"/>
        <w:spacing w:line="276" w:lineRule="auto"/>
        <w:rPr>
          <w:rFonts w:ascii="Century Schoolbook" w:hAnsi="Century Schoolbook" w:cs="Arial"/>
          <w:sz w:val="18"/>
          <w:szCs w:val="18"/>
        </w:rPr>
      </w:pPr>
    </w:p>
    <w:p w14:paraId="2140B8F1" w14:textId="77777777" w:rsidR="00A768D6" w:rsidRDefault="00A768D6" w:rsidP="00CD60A4">
      <w:pPr>
        <w:pStyle w:val="NoSpacing"/>
        <w:spacing w:line="276" w:lineRule="auto"/>
        <w:rPr>
          <w:rFonts w:ascii="Century Schoolbook" w:hAnsi="Century Schoolbook" w:cs="Arial"/>
          <w:sz w:val="18"/>
          <w:szCs w:val="18"/>
        </w:rPr>
      </w:pPr>
    </w:p>
    <w:p w14:paraId="67EBCA7B" w14:textId="77777777" w:rsidR="00A768D6" w:rsidRDefault="00A768D6" w:rsidP="00CD60A4">
      <w:pPr>
        <w:pStyle w:val="NoSpacing"/>
        <w:spacing w:line="276" w:lineRule="auto"/>
        <w:rPr>
          <w:rFonts w:ascii="Century Schoolbook" w:hAnsi="Century Schoolbook" w:cs="Arial"/>
          <w:sz w:val="18"/>
          <w:szCs w:val="18"/>
        </w:rPr>
      </w:pPr>
    </w:p>
    <w:p w14:paraId="49624757" w14:textId="7899D1F9" w:rsidR="007248B4" w:rsidRDefault="00A768D6" w:rsidP="00CD60A4">
      <w:pPr>
        <w:pStyle w:val="NoSpacing"/>
        <w:spacing w:line="276" w:lineRule="auto"/>
        <w:rPr>
          <w:rFonts w:ascii="Century Schoolbook" w:hAnsi="Century Schoolbook" w:cs="Arial"/>
          <w:sz w:val="18"/>
          <w:szCs w:val="18"/>
        </w:rPr>
      </w:pPr>
      <w:r>
        <w:rPr>
          <w:rFonts w:ascii="Century Schoolbook" w:hAnsi="Century Schoolbook" w:cs="Arial"/>
          <w:sz w:val="18"/>
          <w:szCs w:val="18"/>
        </w:rPr>
        <w:t>A</w:t>
      </w:r>
      <w:r w:rsidR="00F30768">
        <w:rPr>
          <w:rFonts w:ascii="Century Schoolbook" w:hAnsi="Century Schoolbook" w:cs="Arial"/>
          <w:sz w:val="18"/>
          <w:szCs w:val="18"/>
        </w:rPr>
        <w:t>ngela</w:t>
      </w:r>
      <w:r w:rsidR="007248B4">
        <w:rPr>
          <w:rFonts w:ascii="Century Schoolbook" w:hAnsi="Century Schoolbook" w:cs="Arial"/>
          <w:sz w:val="18"/>
          <w:szCs w:val="18"/>
        </w:rPr>
        <w:t xml:space="preserve"> Grant, Operations Manager</w:t>
      </w:r>
    </w:p>
    <w:p w14:paraId="5A57ADD8" w14:textId="3A71362E" w:rsidR="007248B4" w:rsidRDefault="00824348" w:rsidP="00CD60A4">
      <w:pPr>
        <w:pStyle w:val="NoSpacing"/>
        <w:spacing w:line="276" w:lineRule="auto"/>
        <w:rPr>
          <w:rFonts w:ascii="Century Schoolbook" w:hAnsi="Century Schoolbook" w:cs="Arial"/>
          <w:sz w:val="18"/>
          <w:szCs w:val="18"/>
        </w:rPr>
      </w:pPr>
      <w:r w:rsidRPr="00322334">
        <w:rPr>
          <w:rFonts w:ascii="Century Schoolbook" w:hAnsi="Century Schoolbook" w:cs="Arial"/>
          <w:sz w:val="18"/>
          <w:szCs w:val="18"/>
        </w:rPr>
        <w:t xml:space="preserve">MassHire </w:t>
      </w:r>
      <w:r w:rsidR="007248B4" w:rsidRPr="00322334">
        <w:rPr>
          <w:rFonts w:ascii="Century Schoolbook" w:hAnsi="Century Schoolbook" w:cs="Arial"/>
          <w:sz w:val="18"/>
          <w:szCs w:val="18"/>
        </w:rPr>
        <w:t>Framingham Career Center</w:t>
      </w:r>
    </w:p>
    <w:p w14:paraId="70B51E1E" w14:textId="77777777" w:rsidR="00F30768" w:rsidRDefault="00F30768" w:rsidP="00CD60A4">
      <w:pPr>
        <w:pStyle w:val="NoSpacing"/>
        <w:spacing w:line="276" w:lineRule="auto"/>
        <w:rPr>
          <w:rFonts w:ascii="Century Schoolbook" w:hAnsi="Century Schoolbook" w:cs="Arial"/>
          <w:sz w:val="18"/>
          <w:szCs w:val="18"/>
        </w:rPr>
      </w:pPr>
    </w:p>
    <w:p w14:paraId="6F515F41" w14:textId="77777777" w:rsidR="00F30768" w:rsidRDefault="00F30768" w:rsidP="00CD60A4">
      <w:pPr>
        <w:pStyle w:val="NoSpacing"/>
        <w:spacing w:line="276" w:lineRule="auto"/>
        <w:rPr>
          <w:rFonts w:ascii="Century Schoolbook" w:hAnsi="Century Schoolbook" w:cs="Arial"/>
          <w:sz w:val="18"/>
          <w:szCs w:val="18"/>
        </w:rPr>
      </w:pPr>
    </w:p>
    <w:p w14:paraId="1FC03248" w14:textId="77777777" w:rsidR="007248B4" w:rsidRDefault="007248B4" w:rsidP="00CD60A4">
      <w:pPr>
        <w:pStyle w:val="NoSpacing"/>
        <w:spacing w:line="276" w:lineRule="auto"/>
        <w:rPr>
          <w:rFonts w:ascii="Century Schoolbook" w:hAnsi="Century Schoolbook" w:cs="Arial"/>
          <w:sz w:val="18"/>
          <w:szCs w:val="18"/>
        </w:rPr>
      </w:pPr>
    </w:p>
    <w:p w14:paraId="13375F0E" w14:textId="49A8DB33" w:rsidR="007248B4" w:rsidRPr="00322334" w:rsidRDefault="005F3049" w:rsidP="00CD60A4">
      <w:pPr>
        <w:pStyle w:val="NoSpacing"/>
        <w:spacing w:line="276" w:lineRule="auto"/>
        <w:rPr>
          <w:rFonts w:ascii="Century Schoolbook" w:hAnsi="Century Schoolbook" w:cs="Arial"/>
          <w:sz w:val="18"/>
          <w:szCs w:val="18"/>
        </w:rPr>
      </w:pPr>
      <w:r w:rsidRPr="00322334">
        <w:rPr>
          <w:rFonts w:ascii="Century Schoolbook" w:hAnsi="Century Schoolbook" w:cs="Arial"/>
          <w:sz w:val="18"/>
          <w:szCs w:val="18"/>
        </w:rPr>
        <w:t>Antoine Jones</w:t>
      </w:r>
      <w:r w:rsidR="007248B4" w:rsidRPr="00322334">
        <w:rPr>
          <w:rFonts w:ascii="Century Schoolbook" w:hAnsi="Century Schoolbook" w:cs="Arial"/>
          <w:sz w:val="18"/>
          <w:szCs w:val="18"/>
        </w:rPr>
        <w:t>, Operations Manager</w:t>
      </w:r>
    </w:p>
    <w:p w14:paraId="4E466A3C" w14:textId="5E68EA8E" w:rsidR="00DC204C" w:rsidRDefault="00824348" w:rsidP="00CD60A4">
      <w:pPr>
        <w:pStyle w:val="NoSpacing"/>
        <w:spacing w:line="276" w:lineRule="auto"/>
        <w:rPr>
          <w:rFonts w:ascii="Century Schoolbook" w:hAnsi="Century Schoolbook" w:cs="Arial"/>
          <w:sz w:val="18"/>
          <w:szCs w:val="18"/>
        </w:rPr>
      </w:pPr>
      <w:r w:rsidRPr="00322334">
        <w:rPr>
          <w:rFonts w:ascii="Century Schoolbook" w:hAnsi="Century Schoolbook" w:cs="Arial"/>
          <w:sz w:val="18"/>
          <w:szCs w:val="18"/>
        </w:rPr>
        <w:t xml:space="preserve">MassHire </w:t>
      </w:r>
      <w:r w:rsidR="007248B4" w:rsidRPr="00322334">
        <w:rPr>
          <w:rFonts w:ascii="Century Schoolbook" w:hAnsi="Century Schoolbook" w:cs="Arial"/>
          <w:sz w:val="18"/>
          <w:szCs w:val="18"/>
        </w:rPr>
        <w:t xml:space="preserve">Norwood </w:t>
      </w:r>
      <w:r w:rsidR="000E7D49" w:rsidRPr="00322334">
        <w:rPr>
          <w:rFonts w:ascii="Century Schoolbook" w:hAnsi="Century Schoolbook" w:cs="Arial"/>
          <w:sz w:val="18"/>
          <w:szCs w:val="18"/>
        </w:rPr>
        <w:t>Career Center</w:t>
      </w:r>
    </w:p>
    <w:p w14:paraId="7E666AF1" w14:textId="77777777" w:rsidR="007248B4" w:rsidRDefault="007248B4" w:rsidP="00CD60A4">
      <w:pPr>
        <w:pStyle w:val="NoSpacing"/>
        <w:spacing w:line="276" w:lineRule="auto"/>
        <w:rPr>
          <w:rFonts w:ascii="Century Schoolbook" w:hAnsi="Century Schoolbook" w:cs="Arial"/>
          <w:sz w:val="18"/>
          <w:szCs w:val="18"/>
        </w:rPr>
      </w:pPr>
    </w:p>
    <w:p w14:paraId="3A219603" w14:textId="77777777" w:rsidR="00FA429E" w:rsidRDefault="00FA429E" w:rsidP="00CD60A4">
      <w:pPr>
        <w:pStyle w:val="NoSpacing"/>
        <w:spacing w:line="276" w:lineRule="auto"/>
        <w:rPr>
          <w:rFonts w:ascii="Century Schoolbook" w:hAnsi="Century Schoolbook" w:cs="Arial"/>
          <w:sz w:val="18"/>
          <w:szCs w:val="18"/>
        </w:rPr>
      </w:pPr>
    </w:p>
    <w:p w14:paraId="3584D1AC" w14:textId="77777777" w:rsidR="00F30768" w:rsidRDefault="00F30768" w:rsidP="00CD60A4">
      <w:pPr>
        <w:pStyle w:val="NoSpacing"/>
        <w:spacing w:line="276" w:lineRule="auto"/>
        <w:rPr>
          <w:rFonts w:ascii="Century Schoolbook" w:hAnsi="Century Schoolbook" w:cs="Arial"/>
          <w:sz w:val="18"/>
          <w:szCs w:val="18"/>
        </w:rPr>
      </w:pPr>
    </w:p>
    <w:p w14:paraId="436C927E" w14:textId="77777777" w:rsidR="00F30768" w:rsidRDefault="00F30768" w:rsidP="00CD60A4">
      <w:pPr>
        <w:pStyle w:val="NoSpacing"/>
        <w:spacing w:line="276" w:lineRule="auto"/>
        <w:rPr>
          <w:rFonts w:ascii="Century Schoolbook" w:hAnsi="Century Schoolbook" w:cs="Arial"/>
          <w:sz w:val="18"/>
          <w:szCs w:val="18"/>
        </w:rPr>
      </w:pPr>
    </w:p>
    <w:p w14:paraId="373CD1E7" w14:textId="6AAA7199" w:rsidR="007248B4" w:rsidRPr="00322334" w:rsidRDefault="007248B4" w:rsidP="00CD60A4">
      <w:pPr>
        <w:pStyle w:val="NoSpacing"/>
        <w:spacing w:line="276" w:lineRule="auto"/>
        <w:rPr>
          <w:rFonts w:ascii="Century Schoolbook" w:hAnsi="Century Schoolbook" w:cs="Arial"/>
          <w:sz w:val="18"/>
          <w:szCs w:val="18"/>
        </w:rPr>
      </w:pPr>
      <w:r w:rsidRPr="00322334">
        <w:rPr>
          <w:rFonts w:ascii="Century Schoolbook" w:hAnsi="Century Schoolbook" w:cs="Arial"/>
          <w:sz w:val="18"/>
          <w:szCs w:val="18"/>
        </w:rPr>
        <w:t>Patricia Lucier</w:t>
      </w:r>
      <w:r w:rsidR="00FE53FE">
        <w:rPr>
          <w:rFonts w:ascii="Century Schoolbook" w:hAnsi="Century Schoolbook" w:cs="Arial"/>
          <w:sz w:val="18"/>
          <w:szCs w:val="18"/>
        </w:rPr>
        <w:t>, Director</w:t>
      </w:r>
    </w:p>
    <w:p w14:paraId="334D5480" w14:textId="3AD95D0B" w:rsidR="007248B4" w:rsidRDefault="00D3171C" w:rsidP="00CD60A4">
      <w:pPr>
        <w:pStyle w:val="NoSpacing"/>
        <w:spacing w:line="276" w:lineRule="auto"/>
        <w:rPr>
          <w:rFonts w:ascii="Century Schoolbook" w:hAnsi="Century Schoolbook" w:cs="Arial"/>
          <w:sz w:val="18"/>
          <w:szCs w:val="18"/>
        </w:rPr>
      </w:pPr>
      <w:r w:rsidRPr="00322334">
        <w:rPr>
          <w:rFonts w:ascii="Century Schoolbook" w:hAnsi="Century Schoolbook" w:cs="Arial"/>
          <w:sz w:val="18"/>
          <w:szCs w:val="18"/>
        </w:rPr>
        <w:t>MassHire Career Connections /</w:t>
      </w:r>
      <w:r>
        <w:rPr>
          <w:rFonts w:ascii="Century Schoolbook" w:hAnsi="Century Schoolbook" w:cs="Arial"/>
          <w:sz w:val="18"/>
          <w:szCs w:val="18"/>
        </w:rPr>
        <w:t xml:space="preserve"> </w:t>
      </w:r>
      <w:r w:rsidR="007248B4">
        <w:rPr>
          <w:rFonts w:ascii="Century Schoolbook" w:hAnsi="Century Schoolbook" w:cs="Arial"/>
          <w:sz w:val="18"/>
          <w:szCs w:val="18"/>
        </w:rPr>
        <w:t xml:space="preserve">WIOA Youth Program </w:t>
      </w:r>
    </w:p>
    <w:p w14:paraId="38AF7436" w14:textId="77777777" w:rsidR="007248B4" w:rsidRDefault="007248B4" w:rsidP="00CD60A4">
      <w:pPr>
        <w:pStyle w:val="NoSpacing"/>
        <w:spacing w:line="276" w:lineRule="auto"/>
        <w:rPr>
          <w:rFonts w:ascii="Century Schoolbook" w:hAnsi="Century Schoolbook" w:cs="Arial"/>
          <w:sz w:val="18"/>
          <w:szCs w:val="18"/>
        </w:rPr>
      </w:pPr>
    </w:p>
    <w:p w14:paraId="3E0A20EC" w14:textId="77777777" w:rsidR="00FA429E" w:rsidRPr="00E202BC" w:rsidRDefault="00FA429E" w:rsidP="00CD60A4">
      <w:pPr>
        <w:pStyle w:val="NoSpacing"/>
        <w:spacing w:line="276" w:lineRule="auto"/>
        <w:rPr>
          <w:rFonts w:ascii="Century Schoolbook" w:hAnsi="Century Schoolbook" w:cs="Arial"/>
          <w:sz w:val="18"/>
          <w:szCs w:val="18"/>
        </w:rPr>
      </w:pPr>
    </w:p>
    <w:p w14:paraId="259DC764" w14:textId="6198FE74" w:rsidR="00F30768" w:rsidRDefault="00A768D6" w:rsidP="00E91C82">
      <w:pPr>
        <w:pStyle w:val="NoSpacing"/>
        <w:spacing w:line="276" w:lineRule="auto"/>
        <w:rPr>
          <w:rFonts w:ascii="Century Schoolbook" w:hAnsi="Century Schoolbook" w:cs="Arial"/>
          <w:sz w:val="18"/>
          <w:szCs w:val="18"/>
        </w:rPr>
      </w:pPr>
      <w:r>
        <w:rPr>
          <w:rFonts w:ascii="Century Schoolbook" w:hAnsi="Century Schoolbook" w:cs="Arial"/>
          <w:sz w:val="18"/>
          <w:szCs w:val="18"/>
        </w:rPr>
        <w:lastRenderedPageBreak/>
        <w:br/>
      </w:r>
      <w:r>
        <w:rPr>
          <w:rFonts w:ascii="Century Schoolbook" w:hAnsi="Century Schoolbook" w:cs="Arial"/>
          <w:sz w:val="18"/>
          <w:szCs w:val="18"/>
        </w:rPr>
        <w:br/>
      </w:r>
      <w:r w:rsidR="00B27AD9">
        <w:rPr>
          <w:rFonts w:ascii="Century Schoolbook" w:hAnsi="Century Schoolbook" w:cs="Arial"/>
          <w:sz w:val="18"/>
          <w:szCs w:val="18"/>
        </w:rPr>
        <w:br/>
      </w:r>
      <w:r w:rsidR="00B27AD9">
        <w:rPr>
          <w:rFonts w:ascii="Century Schoolbook" w:hAnsi="Century Schoolbook" w:cs="Arial"/>
          <w:sz w:val="18"/>
          <w:szCs w:val="18"/>
        </w:rPr>
        <w:br/>
      </w:r>
      <w:r w:rsidR="00B27AD9">
        <w:rPr>
          <w:rFonts w:ascii="Century Schoolbook" w:hAnsi="Century Schoolbook" w:cs="Arial"/>
          <w:sz w:val="18"/>
          <w:szCs w:val="18"/>
        </w:rPr>
        <w:br/>
      </w:r>
      <w:r w:rsidR="005F3049">
        <w:rPr>
          <w:rFonts w:ascii="Century Schoolbook" w:hAnsi="Century Schoolbook" w:cs="Arial"/>
          <w:sz w:val="18"/>
          <w:szCs w:val="18"/>
        </w:rPr>
        <w:t>Meghan Burke</w:t>
      </w:r>
      <w:r w:rsidR="00F30768">
        <w:rPr>
          <w:rFonts w:ascii="Century Schoolbook" w:hAnsi="Century Schoolbook" w:cs="Arial"/>
          <w:sz w:val="18"/>
          <w:szCs w:val="18"/>
        </w:rPr>
        <w:t>, Director</w:t>
      </w:r>
    </w:p>
    <w:p w14:paraId="30F71003" w14:textId="1363FE98" w:rsidR="00F30768" w:rsidRDefault="00824348" w:rsidP="00E91C82">
      <w:pPr>
        <w:pStyle w:val="NoSpacing"/>
        <w:spacing w:line="276" w:lineRule="auto"/>
        <w:rPr>
          <w:rFonts w:ascii="Century Schoolbook" w:hAnsi="Century Schoolbook" w:cs="Arial"/>
          <w:sz w:val="18"/>
          <w:szCs w:val="18"/>
        </w:rPr>
      </w:pPr>
      <w:r>
        <w:rPr>
          <w:rFonts w:ascii="Century Schoolbook" w:hAnsi="Century Schoolbook" w:cs="Arial"/>
          <w:sz w:val="18"/>
          <w:szCs w:val="18"/>
        </w:rPr>
        <w:t xml:space="preserve">MassHire Metro South/West Workforce Board </w:t>
      </w:r>
      <w:r w:rsidR="00F30768">
        <w:rPr>
          <w:rFonts w:ascii="Century Schoolbook" w:hAnsi="Century Schoolbook" w:cs="Arial"/>
          <w:sz w:val="18"/>
          <w:szCs w:val="18"/>
        </w:rPr>
        <w:t>Youth Careers</w:t>
      </w:r>
    </w:p>
    <w:p w14:paraId="112DFDE9" w14:textId="77777777" w:rsidR="00F30768" w:rsidRDefault="00F30768" w:rsidP="00E91C82">
      <w:pPr>
        <w:pStyle w:val="NoSpacing"/>
        <w:spacing w:line="276" w:lineRule="auto"/>
        <w:rPr>
          <w:rFonts w:ascii="Century Schoolbook" w:hAnsi="Century Schoolbook" w:cs="Arial"/>
          <w:sz w:val="18"/>
          <w:szCs w:val="18"/>
        </w:rPr>
      </w:pPr>
    </w:p>
    <w:p w14:paraId="2C729DAD" w14:textId="77777777" w:rsidR="00F30768" w:rsidRDefault="00F30768" w:rsidP="00E91C82">
      <w:pPr>
        <w:pStyle w:val="NoSpacing"/>
        <w:spacing w:line="276" w:lineRule="auto"/>
        <w:rPr>
          <w:rFonts w:ascii="Century Schoolbook" w:hAnsi="Century Schoolbook" w:cs="Arial"/>
          <w:sz w:val="18"/>
          <w:szCs w:val="18"/>
        </w:rPr>
      </w:pPr>
    </w:p>
    <w:p w14:paraId="4417BB02" w14:textId="77777777" w:rsidR="00F30768" w:rsidRDefault="00F30768" w:rsidP="00E91C82">
      <w:pPr>
        <w:pStyle w:val="NoSpacing"/>
        <w:spacing w:line="276" w:lineRule="auto"/>
        <w:rPr>
          <w:rFonts w:ascii="Century Schoolbook" w:hAnsi="Century Schoolbook" w:cs="Arial"/>
          <w:sz w:val="18"/>
          <w:szCs w:val="18"/>
        </w:rPr>
      </w:pPr>
    </w:p>
    <w:p w14:paraId="5D6E084D" w14:textId="77777777" w:rsidR="00F30768" w:rsidRDefault="00F30768" w:rsidP="00E91C82">
      <w:pPr>
        <w:pStyle w:val="NoSpacing"/>
        <w:spacing w:line="276" w:lineRule="auto"/>
        <w:rPr>
          <w:rFonts w:ascii="Century Schoolbook" w:hAnsi="Century Schoolbook" w:cs="Arial"/>
          <w:sz w:val="18"/>
          <w:szCs w:val="18"/>
        </w:rPr>
      </w:pPr>
    </w:p>
    <w:p w14:paraId="6141643D" w14:textId="77777777" w:rsidR="007248B4" w:rsidRDefault="00F6362F" w:rsidP="00E91C82">
      <w:pPr>
        <w:pStyle w:val="NoSpacing"/>
        <w:spacing w:line="276" w:lineRule="auto"/>
        <w:rPr>
          <w:rFonts w:ascii="Century Schoolbook" w:hAnsi="Century Schoolbook" w:cs="Arial"/>
          <w:sz w:val="18"/>
          <w:szCs w:val="18"/>
        </w:rPr>
      </w:pPr>
      <w:r>
        <w:rPr>
          <w:rFonts w:ascii="Century Schoolbook" w:hAnsi="Century Schoolbook" w:cs="Arial"/>
          <w:sz w:val="18"/>
          <w:szCs w:val="18"/>
        </w:rPr>
        <w:t>Marie-Lise Sobande</w:t>
      </w:r>
    </w:p>
    <w:p w14:paraId="24AF5213" w14:textId="77777777" w:rsidR="00E91C82" w:rsidRDefault="00E91C82" w:rsidP="00E91C82">
      <w:pPr>
        <w:pStyle w:val="NoSpacing"/>
        <w:spacing w:line="276" w:lineRule="auto"/>
        <w:rPr>
          <w:rFonts w:ascii="Century Schoolbook" w:hAnsi="Century Schoolbook" w:cs="Arial"/>
          <w:sz w:val="18"/>
          <w:szCs w:val="18"/>
        </w:rPr>
      </w:pPr>
      <w:r w:rsidRPr="00E202BC">
        <w:rPr>
          <w:rFonts w:ascii="Century Schoolbook" w:hAnsi="Century Schoolbook" w:cs="Arial"/>
          <w:sz w:val="18"/>
          <w:szCs w:val="18"/>
        </w:rPr>
        <w:t>Massachusetts Department of Unemployment Assistance, DUA</w:t>
      </w:r>
      <w:r w:rsidRPr="00E202BC">
        <w:rPr>
          <w:rFonts w:ascii="Century Schoolbook" w:hAnsi="Century Schoolbook" w:cs="Arial"/>
          <w:spacing w:val="-4"/>
          <w:sz w:val="18"/>
          <w:szCs w:val="18"/>
        </w:rPr>
        <w:t xml:space="preserve"> </w:t>
      </w:r>
      <w:r w:rsidRPr="00E202BC">
        <w:rPr>
          <w:rFonts w:ascii="Century Schoolbook" w:hAnsi="Century Schoolbook" w:cs="Arial"/>
          <w:sz w:val="18"/>
          <w:szCs w:val="18"/>
        </w:rPr>
        <w:t>Representative</w:t>
      </w:r>
    </w:p>
    <w:p w14:paraId="74EC7B8A" w14:textId="77777777" w:rsidR="007248B4" w:rsidRDefault="007248B4" w:rsidP="00E91C82">
      <w:pPr>
        <w:pStyle w:val="NoSpacing"/>
        <w:spacing w:line="276" w:lineRule="auto"/>
        <w:rPr>
          <w:rFonts w:ascii="Century Schoolbook" w:hAnsi="Century Schoolbook" w:cs="Arial"/>
          <w:sz w:val="18"/>
          <w:szCs w:val="18"/>
        </w:rPr>
      </w:pPr>
    </w:p>
    <w:p w14:paraId="2F4C58C4" w14:textId="77777777" w:rsidR="00FA429E" w:rsidRPr="00E202BC" w:rsidRDefault="00FA429E" w:rsidP="00E91C82">
      <w:pPr>
        <w:pStyle w:val="NoSpacing"/>
        <w:spacing w:line="276" w:lineRule="auto"/>
        <w:rPr>
          <w:rFonts w:ascii="Century Schoolbook" w:hAnsi="Century Schoolbook" w:cs="Arial"/>
          <w:sz w:val="18"/>
          <w:szCs w:val="18"/>
        </w:rPr>
      </w:pPr>
    </w:p>
    <w:p w14:paraId="1EF625F5" w14:textId="4E139F76" w:rsidR="00CD60A4" w:rsidRDefault="00CD60A4" w:rsidP="00CD60A4">
      <w:pPr>
        <w:pStyle w:val="NoSpacing"/>
        <w:spacing w:line="276" w:lineRule="auto"/>
        <w:rPr>
          <w:rFonts w:ascii="Century Schoolbook" w:hAnsi="Century Schoolbook" w:cs="Arial"/>
          <w:sz w:val="18"/>
          <w:szCs w:val="18"/>
        </w:rPr>
      </w:pPr>
      <w:r w:rsidRPr="00E202BC">
        <w:rPr>
          <w:rFonts w:ascii="Century Schoolbook" w:hAnsi="Century Schoolbook" w:cs="Arial"/>
          <w:sz w:val="18"/>
          <w:szCs w:val="18"/>
        </w:rPr>
        <w:t>Adult and Co</w:t>
      </w:r>
      <w:r w:rsidR="000E7D49" w:rsidRPr="00E202BC">
        <w:rPr>
          <w:rFonts w:ascii="Century Schoolbook" w:hAnsi="Century Schoolbook" w:cs="Arial"/>
          <w:sz w:val="18"/>
          <w:szCs w:val="18"/>
        </w:rPr>
        <w:t>mmunity</w:t>
      </w:r>
      <w:r w:rsidR="000E7D49" w:rsidRPr="00E202BC">
        <w:rPr>
          <w:rFonts w:ascii="Century Schoolbook" w:hAnsi="Century Schoolbook" w:cs="Arial"/>
          <w:spacing w:val="-8"/>
          <w:sz w:val="18"/>
          <w:szCs w:val="18"/>
        </w:rPr>
        <w:t xml:space="preserve"> </w:t>
      </w:r>
      <w:r w:rsidR="000E7D49" w:rsidRPr="00E202BC">
        <w:rPr>
          <w:rFonts w:ascii="Century Schoolbook" w:hAnsi="Century Schoolbook" w:cs="Arial"/>
          <w:sz w:val="18"/>
          <w:szCs w:val="18"/>
        </w:rPr>
        <w:t>Learning</w:t>
      </w:r>
      <w:r w:rsidR="000E7D49" w:rsidRPr="00E202BC">
        <w:rPr>
          <w:rFonts w:ascii="Century Schoolbook" w:hAnsi="Century Schoolbook" w:cs="Arial"/>
          <w:spacing w:val="-4"/>
          <w:sz w:val="18"/>
          <w:szCs w:val="18"/>
        </w:rPr>
        <w:t xml:space="preserve"> </w:t>
      </w:r>
      <w:r w:rsidR="000E7D49" w:rsidRPr="00E202BC">
        <w:rPr>
          <w:rFonts w:ascii="Century Schoolbook" w:hAnsi="Century Schoolbook" w:cs="Arial"/>
          <w:sz w:val="18"/>
          <w:szCs w:val="18"/>
        </w:rPr>
        <w:t>Services</w:t>
      </w:r>
      <w:r w:rsidR="007248B4">
        <w:rPr>
          <w:rFonts w:ascii="Century Schoolbook" w:hAnsi="Century Schoolbook" w:cs="Arial"/>
          <w:sz w:val="18"/>
          <w:szCs w:val="18"/>
        </w:rPr>
        <w:t>, DESE</w:t>
      </w:r>
      <w:r w:rsidR="00A768D6">
        <w:rPr>
          <w:rFonts w:ascii="Century Schoolbook" w:hAnsi="Century Schoolbook" w:cs="Arial"/>
          <w:sz w:val="18"/>
          <w:szCs w:val="18"/>
        </w:rPr>
        <w:br/>
      </w:r>
    </w:p>
    <w:p w14:paraId="641AD7CE" w14:textId="61D9439D" w:rsidR="00F30768" w:rsidRDefault="00A768D6" w:rsidP="00CD60A4">
      <w:pPr>
        <w:pStyle w:val="NoSpacing"/>
        <w:spacing w:line="276" w:lineRule="auto"/>
        <w:rPr>
          <w:rFonts w:ascii="Century Schoolbook" w:hAnsi="Century Schoolbook" w:cs="Arial"/>
          <w:sz w:val="18"/>
          <w:szCs w:val="18"/>
        </w:rPr>
      </w:pPr>
      <w:r>
        <w:rPr>
          <w:rFonts w:ascii="Century Schoolbook" w:hAnsi="Century Schoolbook" w:cs="Arial"/>
          <w:sz w:val="18"/>
          <w:szCs w:val="18"/>
        </w:rPr>
        <w:br/>
      </w:r>
    </w:p>
    <w:p w14:paraId="4EF14311" w14:textId="77777777" w:rsidR="003E0AD7" w:rsidRDefault="003E0AD7" w:rsidP="001B0E3B">
      <w:pPr>
        <w:pStyle w:val="NoSpacing"/>
        <w:spacing w:line="276" w:lineRule="auto"/>
        <w:rPr>
          <w:rFonts w:ascii="Century Schoolbook" w:hAnsi="Century Schoolbook" w:cs="Arial"/>
          <w:sz w:val="18"/>
          <w:szCs w:val="18"/>
        </w:rPr>
      </w:pPr>
    </w:p>
    <w:p w14:paraId="49CC943B" w14:textId="67B0CD5C" w:rsidR="00E125C4" w:rsidRPr="008D4735" w:rsidRDefault="00E125C4" w:rsidP="00E91C82">
      <w:pPr>
        <w:pStyle w:val="NoSpacing"/>
        <w:spacing w:line="276" w:lineRule="auto"/>
        <w:ind w:left="450"/>
        <w:rPr>
          <w:rFonts w:ascii="Century Schoolbook" w:hAnsi="Century Schoolbook" w:cs="Arial"/>
          <w:sz w:val="18"/>
          <w:szCs w:val="18"/>
        </w:rPr>
      </w:pPr>
      <w:r w:rsidRPr="008D4735">
        <w:rPr>
          <w:rFonts w:ascii="Century Schoolbook" w:hAnsi="Century Schoolbook" w:cs="Arial"/>
          <w:sz w:val="18"/>
          <w:szCs w:val="18"/>
        </w:rPr>
        <w:t>Lincoln Lynch, Chief Financial Officer,</w:t>
      </w:r>
    </w:p>
    <w:p w14:paraId="506EAB76" w14:textId="5CBB21CD" w:rsidR="00E91C82" w:rsidRPr="00F6362F" w:rsidRDefault="00F6362F" w:rsidP="00E91C82">
      <w:pPr>
        <w:pStyle w:val="NoSpacing"/>
        <w:spacing w:line="276" w:lineRule="auto"/>
        <w:ind w:left="450"/>
        <w:rPr>
          <w:rFonts w:ascii="Century Schoolbook" w:hAnsi="Century Schoolbook" w:cs="Arial"/>
          <w:sz w:val="18"/>
          <w:szCs w:val="18"/>
        </w:rPr>
      </w:pPr>
      <w:r>
        <w:rPr>
          <w:rFonts w:ascii="Century Schoolbook" w:hAnsi="Century Schoolbook" w:cs="Arial"/>
          <w:sz w:val="18"/>
          <w:szCs w:val="18"/>
        </w:rPr>
        <w:t>Framingham Public Schools</w:t>
      </w:r>
    </w:p>
    <w:p w14:paraId="40B49FB0" w14:textId="77777777" w:rsidR="00F30768" w:rsidRDefault="00F30768" w:rsidP="00E91C82">
      <w:pPr>
        <w:pStyle w:val="NoSpacing"/>
        <w:spacing w:line="276" w:lineRule="auto"/>
        <w:ind w:left="450"/>
        <w:rPr>
          <w:rFonts w:ascii="Century Schoolbook" w:hAnsi="Century Schoolbook" w:cs="Arial"/>
          <w:sz w:val="18"/>
          <w:szCs w:val="18"/>
          <w:vertAlign w:val="superscript"/>
        </w:rPr>
      </w:pPr>
    </w:p>
    <w:p w14:paraId="6C5F0A43" w14:textId="77777777" w:rsidR="00F30768" w:rsidRDefault="00F30768" w:rsidP="00E91C82">
      <w:pPr>
        <w:pStyle w:val="NoSpacing"/>
        <w:spacing w:line="276" w:lineRule="auto"/>
        <w:ind w:left="450"/>
        <w:rPr>
          <w:rFonts w:ascii="Century Schoolbook" w:hAnsi="Century Schoolbook" w:cs="Arial"/>
          <w:sz w:val="18"/>
          <w:szCs w:val="18"/>
          <w:vertAlign w:val="superscript"/>
        </w:rPr>
      </w:pPr>
    </w:p>
    <w:p w14:paraId="151998B0" w14:textId="77777777" w:rsidR="007248B4" w:rsidRDefault="007248B4" w:rsidP="00E91C82">
      <w:pPr>
        <w:pStyle w:val="NoSpacing"/>
        <w:spacing w:line="276" w:lineRule="auto"/>
        <w:ind w:left="450"/>
        <w:rPr>
          <w:rFonts w:ascii="Century Schoolbook" w:hAnsi="Century Schoolbook" w:cs="Arial"/>
          <w:sz w:val="18"/>
          <w:szCs w:val="18"/>
          <w:vertAlign w:val="superscript"/>
        </w:rPr>
      </w:pPr>
    </w:p>
    <w:p w14:paraId="46467F89" w14:textId="77777777" w:rsidR="001B0E3B" w:rsidRDefault="001B0E3B" w:rsidP="001B0E3B">
      <w:pPr>
        <w:pStyle w:val="NoSpacing"/>
        <w:spacing w:line="276" w:lineRule="auto"/>
        <w:ind w:firstLine="450"/>
        <w:rPr>
          <w:rFonts w:ascii="Century Schoolbook" w:hAnsi="Century Schoolbook" w:cs="Arial"/>
          <w:sz w:val="18"/>
          <w:szCs w:val="18"/>
        </w:rPr>
      </w:pPr>
    </w:p>
    <w:p w14:paraId="2736C7BA" w14:textId="6A331F59" w:rsidR="007248B4" w:rsidRPr="00E202BC" w:rsidRDefault="001B0E3B" w:rsidP="001B0E3B">
      <w:pPr>
        <w:pStyle w:val="NoSpacing"/>
        <w:spacing w:line="276" w:lineRule="auto"/>
        <w:ind w:firstLine="450"/>
        <w:rPr>
          <w:rFonts w:ascii="Century Schoolbook" w:hAnsi="Century Schoolbook" w:cs="Arial"/>
          <w:sz w:val="18"/>
          <w:szCs w:val="18"/>
        </w:rPr>
      </w:pPr>
      <w:r>
        <w:rPr>
          <w:rFonts w:ascii="Century Schoolbook" w:hAnsi="Century Schoolbook" w:cs="Arial"/>
          <w:sz w:val="18"/>
          <w:szCs w:val="18"/>
        </w:rPr>
        <w:t>Susan Haberstroh</w:t>
      </w:r>
      <w:r w:rsidR="003E0AD7">
        <w:rPr>
          <w:rFonts w:ascii="Century Schoolbook" w:hAnsi="Century Schoolbook" w:cs="Arial"/>
          <w:sz w:val="18"/>
          <w:szCs w:val="18"/>
        </w:rPr>
        <w:t>,</w:t>
      </w:r>
      <w:r>
        <w:rPr>
          <w:rFonts w:ascii="Century Schoolbook" w:hAnsi="Century Schoolbook" w:cs="Arial"/>
          <w:sz w:val="18"/>
          <w:szCs w:val="18"/>
        </w:rPr>
        <w:t xml:space="preserve"> Program</w:t>
      </w:r>
      <w:r w:rsidR="003E0AD7">
        <w:rPr>
          <w:rFonts w:ascii="Century Schoolbook" w:hAnsi="Century Schoolbook" w:cs="Arial"/>
          <w:sz w:val="18"/>
          <w:szCs w:val="18"/>
        </w:rPr>
        <w:t xml:space="preserve"> Director</w:t>
      </w:r>
    </w:p>
    <w:p w14:paraId="280E6EB4" w14:textId="486D058F" w:rsidR="007248B4" w:rsidRDefault="007248B4" w:rsidP="007248B4">
      <w:pPr>
        <w:pStyle w:val="NoSpacing"/>
        <w:spacing w:line="276" w:lineRule="auto"/>
        <w:ind w:left="450"/>
        <w:rPr>
          <w:rFonts w:ascii="Century Schoolbook" w:hAnsi="Century Schoolbook" w:cs="Arial"/>
          <w:sz w:val="18"/>
          <w:szCs w:val="18"/>
        </w:rPr>
      </w:pPr>
      <w:r w:rsidRPr="00E202BC">
        <w:rPr>
          <w:rFonts w:ascii="Century Schoolbook" w:hAnsi="Century Schoolbook" w:cs="Arial"/>
          <w:sz w:val="18"/>
          <w:szCs w:val="18"/>
        </w:rPr>
        <w:t xml:space="preserve">Blue Hills Regional Adult </w:t>
      </w:r>
      <w:r>
        <w:rPr>
          <w:rFonts w:ascii="Century Schoolbook" w:hAnsi="Century Schoolbook" w:cs="Arial"/>
          <w:sz w:val="18"/>
          <w:szCs w:val="18"/>
        </w:rPr>
        <w:t xml:space="preserve">Basic </w:t>
      </w:r>
      <w:r w:rsidRPr="00E202BC">
        <w:rPr>
          <w:rFonts w:ascii="Century Schoolbook" w:hAnsi="Century Schoolbook" w:cs="Arial"/>
          <w:sz w:val="18"/>
          <w:szCs w:val="18"/>
        </w:rPr>
        <w:t>Education</w:t>
      </w:r>
      <w:r>
        <w:rPr>
          <w:rFonts w:ascii="Century Schoolbook" w:hAnsi="Century Schoolbook" w:cs="Arial"/>
          <w:sz w:val="18"/>
          <w:szCs w:val="18"/>
        </w:rPr>
        <w:t xml:space="preserve"> Center</w:t>
      </w:r>
    </w:p>
    <w:p w14:paraId="0C13C902" w14:textId="197B2228" w:rsidR="007248B4" w:rsidRPr="00515DFB" w:rsidRDefault="00A768D6" w:rsidP="00A768D6">
      <w:pPr>
        <w:pStyle w:val="NoSpacing"/>
        <w:spacing w:line="276" w:lineRule="auto"/>
        <w:ind w:left="450"/>
        <w:rPr>
          <w:rFonts w:ascii="Century Schoolbook" w:hAnsi="Century Schoolbook" w:cs="Arial"/>
          <w:sz w:val="18"/>
          <w:szCs w:val="18"/>
        </w:rPr>
      </w:pPr>
      <w:r>
        <w:rPr>
          <w:rFonts w:ascii="Century Schoolbook" w:hAnsi="Century Schoolbook" w:cs="Tahoma"/>
          <w:color w:val="000000"/>
          <w:sz w:val="18"/>
          <w:szCs w:val="18"/>
        </w:rPr>
        <w:br/>
      </w:r>
      <w:r>
        <w:rPr>
          <w:rFonts w:ascii="Century Schoolbook" w:hAnsi="Century Schoolbook" w:cs="Tahoma"/>
          <w:color w:val="000000"/>
          <w:sz w:val="18"/>
          <w:szCs w:val="18"/>
        </w:rPr>
        <w:br/>
      </w:r>
      <w:r>
        <w:rPr>
          <w:rFonts w:ascii="Century Schoolbook" w:hAnsi="Century Schoolbook" w:cs="Tahoma"/>
          <w:color w:val="000000"/>
          <w:sz w:val="18"/>
          <w:szCs w:val="18"/>
        </w:rPr>
        <w:br/>
      </w:r>
      <w:r>
        <w:rPr>
          <w:rFonts w:ascii="Century Schoolbook" w:hAnsi="Century Schoolbook" w:cs="Tahoma"/>
          <w:color w:val="000000"/>
          <w:sz w:val="18"/>
          <w:szCs w:val="18"/>
        </w:rPr>
        <w:br/>
      </w:r>
      <w:r w:rsidR="00515DFB" w:rsidRPr="00515DFB">
        <w:rPr>
          <w:rFonts w:ascii="Century Schoolbook" w:hAnsi="Century Schoolbook" w:cs="Tahoma"/>
          <w:color w:val="000000"/>
          <w:sz w:val="18"/>
          <w:szCs w:val="18"/>
        </w:rPr>
        <w:t>Marco C. Rodrigues</w:t>
      </w:r>
      <w:r w:rsidR="00502128">
        <w:rPr>
          <w:rFonts w:ascii="Century Schoolbook" w:hAnsi="Century Schoolbook" w:cs="Tahoma"/>
          <w:color w:val="000000"/>
          <w:sz w:val="18"/>
          <w:szCs w:val="18"/>
        </w:rPr>
        <w:t xml:space="preserve"> </w:t>
      </w:r>
    </w:p>
    <w:p w14:paraId="6E1311F0" w14:textId="77777777" w:rsidR="00E91C82" w:rsidRDefault="00E91C82" w:rsidP="00E91C82">
      <w:pPr>
        <w:pStyle w:val="NoSpacing"/>
        <w:spacing w:line="276" w:lineRule="auto"/>
        <w:ind w:left="450"/>
        <w:rPr>
          <w:rFonts w:ascii="Century Schoolbook" w:hAnsi="Century Schoolbook" w:cs="Arial"/>
          <w:sz w:val="18"/>
          <w:szCs w:val="18"/>
        </w:rPr>
      </w:pPr>
      <w:r w:rsidRPr="00E202BC">
        <w:rPr>
          <w:rFonts w:ascii="Century Schoolbook" w:hAnsi="Century Schoolbook" w:cs="Arial"/>
          <w:sz w:val="18"/>
          <w:szCs w:val="18"/>
        </w:rPr>
        <w:t>Hudso</w:t>
      </w:r>
      <w:r w:rsidR="007248B4">
        <w:rPr>
          <w:rFonts w:ascii="Century Schoolbook" w:hAnsi="Century Schoolbook" w:cs="Arial"/>
          <w:sz w:val="18"/>
          <w:szCs w:val="18"/>
        </w:rPr>
        <w:t>n-Maynard Adult Learning Center</w:t>
      </w:r>
    </w:p>
    <w:p w14:paraId="6CA41793" w14:textId="77777777" w:rsidR="007248B4" w:rsidRDefault="007248B4" w:rsidP="00E91C82">
      <w:pPr>
        <w:pStyle w:val="NoSpacing"/>
        <w:spacing w:line="276" w:lineRule="auto"/>
        <w:ind w:left="450"/>
        <w:rPr>
          <w:rFonts w:ascii="Century Schoolbook" w:hAnsi="Century Schoolbook" w:cs="Arial"/>
          <w:sz w:val="18"/>
          <w:szCs w:val="18"/>
        </w:rPr>
      </w:pPr>
    </w:p>
    <w:p w14:paraId="6E29581D" w14:textId="77777777" w:rsidR="007248B4" w:rsidRPr="00E202BC" w:rsidRDefault="007248B4" w:rsidP="00E91C82">
      <w:pPr>
        <w:pStyle w:val="NoSpacing"/>
        <w:spacing w:line="276" w:lineRule="auto"/>
        <w:ind w:left="450"/>
        <w:rPr>
          <w:rFonts w:ascii="Century Schoolbook" w:hAnsi="Century Schoolbook" w:cs="Arial"/>
          <w:sz w:val="18"/>
          <w:szCs w:val="18"/>
        </w:rPr>
      </w:pPr>
    </w:p>
    <w:p w14:paraId="43263829" w14:textId="77777777" w:rsidR="00F30768" w:rsidRDefault="00F30768" w:rsidP="00E91C82">
      <w:pPr>
        <w:pStyle w:val="NoSpacing"/>
        <w:spacing w:line="276" w:lineRule="auto"/>
        <w:ind w:left="450"/>
        <w:rPr>
          <w:rFonts w:ascii="Century Schoolbook" w:hAnsi="Century Schoolbook" w:cs="Arial"/>
          <w:sz w:val="18"/>
          <w:szCs w:val="18"/>
        </w:rPr>
      </w:pPr>
    </w:p>
    <w:p w14:paraId="2C455ED4" w14:textId="77777777" w:rsidR="00F30768" w:rsidRDefault="00F30768" w:rsidP="00E91C82">
      <w:pPr>
        <w:pStyle w:val="NoSpacing"/>
        <w:spacing w:line="276" w:lineRule="auto"/>
        <w:ind w:left="450"/>
        <w:rPr>
          <w:rFonts w:ascii="Century Schoolbook" w:hAnsi="Century Schoolbook" w:cs="Arial"/>
          <w:sz w:val="18"/>
          <w:szCs w:val="18"/>
        </w:rPr>
      </w:pPr>
    </w:p>
    <w:p w14:paraId="7C53AE00" w14:textId="77777777" w:rsidR="00FA429E" w:rsidRDefault="00FA429E" w:rsidP="00E91C82">
      <w:pPr>
        <w:pStyle w:val="NoSpacing"/>
        <w:spacing w:line="276" w:lineRule="auto"/>
        <w:ind w:left="450"/>
        <w:rPr>
          <w:rFonts w:ascii="Century Schoolbook" w:hAnsi="Century Schoolbook" w:cs="Arial"/>
          <w:sz w:val="18"/>
          <w:szCs w:val="18"/>
        </w:rPr>
      </w:pPr>
      <w:r>
        <w:rPr>
          <w:rFonts w:ascii="Century Schoolbook" w:hAnsi="Century Schoolbook" w:cs="Arial"/>
          <w:sz w:val="18"/>
          <w:szCs w:val="18"/>
        </w:rPr>
        <w:t>Katherine Innis, Director</w:t>
      </w:r>
    </w:p>
    <w:p w14:paraId="31471EAD" w14:textId="77777777" w:rsidR="00FA429E" w:rsidRDefault="00FA429E" w:rsidP="00E91C82">
      <w:pPr>
        <w:pStyle w:val="NoSpacing"/>
        <w:spacing w:line="276" w:lineRule="auto"/>
        <w:ind w:left="450"/>
        <w:rPr>
          <w:rFonts w:ascii="Century Schoolbook" w:hAnsi="Century Schoolbook" w:cs="Arial"/>
          <w:sz w:val="18"/>
          <w:szCs w:val="18"/>
        </w:rPr>
      </w:pPr>
      <w:r>
        <w:rPr>
          <w:rFonts w:ascii="Century Schoolbook" w:hAnsi="Century Schoolbook" w:cs="Arial"/>
          <w:sz w:val="18"/>
          <w:szCs w:val="18"/>
        </w:rPr>
        <w:t>Adult Basic Education</w:t>
      </w:r>
    </w:p>
    <w:p w14:paraId="1070A340" w14:textId="77777777" w:rsidR="00685898" w:rsidRDefault="00685898" w:rsidP="00E91C82">
      <w:pPr>
        <w:pStyle w:val="NoSpacing"/>
        <w:spacing w:line="276" w:lineRule="auto"/>
        <w:ind w:left="450"/>
        <w:rPr>
          <w:rFonts w:ascii="Century Schoolbook" w:hAnsi="Century Schoolbook" w:cs="Arial"/>
          <w:sz w:val="18"/>
          <w:szCs w:val="18"/>
        </w:rPr>
      </w:pPr>
      <w:r>
        <w:rPr>
          <w:rFonts w:ascii="Century Schoolbook" w:hAnsi="Century Schoolbook" w:cs="Arial"/>
          <w:sz w:val="18"/>
          <w:szCs w:val="18"/>
        </w:rPr>
        <w:t>Middlesex Community College</w:t>
      </w:r>
    </w:p>
    <w:p w14:paraId="4C337DE7" w14:textId="77777777" w:rsidR="007248B4" w:rsidRDefault="007248B4" w:rsidP="00F30768">
      <w:pPr>
        <w:pStyle w:val="NoSpacing"/>
        <w:spacing w:line="276" w:lineRule="auto"/>
        <w:rPr>
          <w:rFonts w:ascii="Century Schoolbook" w:hAnsi="Century Schoolbook" w:cs="Arial"/>
          <w:sz w:val="18"/>
          <w:szCs w:val="18"/>
        </w:rPr>
      </w:pPr>
    </w:p>
    <w:p w14:paraId="6E71F4D6" w14:textId="77777777" w:rsidR="00F30768" w:rsidRDefault="00F30768" w:rsidP="00F30768">
      <w:pPr>
        <w:pStyle w:val="NoSpacing"/>
        <w:spacing w:line="276" w:lineRule="auto"/>
        <w:rPr>
          <w:rFonts w:ascii="Century Schoolbook" w:hAnsi="Century Schoolbook" w:cs="Arial"/>
          <w:sz w:val="18"/>
          <w:szCs w:val="18"/>
        </w:rPr>
      </w:pPr>
    </w:p>
    <w:p w14:paraId="24CAA17E" w14:textId="77777777" w:rsidR="00F30768" w:rsidRDefault="00F30768" w:rsidP="00F30768">
      <w:pPr>
        <w:pStyle w:val="NoSpacing"/>
        <w:spacing w:line="276" w:lineRule="auto"/>
        <w:rPr>
          <w:rFonts w:ascii="Century Schoolbook" w:hAnsi="Century Schoolbook" w:cs="Arial"/>
          <w:sz w:val="18"/>
          <w:szCs w:val="18"/>
        </w:rPr>
      </w:pPr>
    </w:p>
    <w:p w14:paraId="0CA21A0C" w14:textId="77777777" w:rsidR="00785E32" w:rsidRDefault="00785E32" w:rsidP="00F30768">
      <w:pPr>
        <w:pStyle w:val="NoSpacing"/>
        <w:spacing w:line="276" w:lineRule="auto"/>
        <w:rPr>
          <w:rFonts w:ascii="Century Schoolbook" w:hAnsi="Century Schoolbook" w:cs="Arial"/>
          <w:sz w:val="18"/>
          <w:szCs w:val="18"/>
        </w:rPr>
      </w:pPr>
    </w:p>
    <w:p w14:paraId="41CDE579" w14:textId="5BD380D7" w:rsidR="00F30768" w:rsidRPr="00E202BC" w:rsidRDefault="001B0E3B" w:rsidP="00F30768">
      <w:pPr>
        <w:pStyle w:val="NoSpacing"/>
        <w:spacing w:line="276" w:lineRule="auto"/>
        <w:rPr>
          <w:rFonts w:ascii="Century Schoolbook" w:hAnsi="Century Schoolbook" w:cs="Arial"/>
          <w:sz w:val="18"/>
          <w:szCs w:val="18"/>
        </w:rPr>
      </w:pPr>
      <w:r>
        <w:rPr>
          <w:rFonts w:ascii="Century Schoolbook" w:hAnsi="Century Schoolbook" w:cs="Arial"/>
          <w:sz w:val="18"/>
          <w:szCs w:val="18"/>
        </w:rPr>
        <w:t>Susan Medeiros</w:t>
      </w:r>
      <w:r w:rsidR="00F17688">
        <w:rPr>
          <w:rFonts w:ascii="Century Schoolbook" w:hAnsi="Century Schoolbook" w:cs="Arial"/>
          <w:sz w:val="18"/>
          <w:szCs w:val="18"/>
        </w:rPr>
        <w:t xml:space="preserve">, </w:t>
      </w:r>
      <w:r w:rsidR="00937F84">
        <w:rPr>
          <w:rFonts w:ascii="Century Schoolbook" w:hAnsi="Century Schoolbook" w:cs="Arial"/>
          <w:sz w:val="18"/>
          <w:szCs w:val="18"/>
        </w:rPr>
        <w:t>Director</w:t>
      </w:r>
    </w:p>
    <w:p w14:paraId="12E925C2" w14:textId="77777777" w:rsidR="00E91C82" w:rsidRDefault="00E91C82" w:rsidP="00E91C82">
      <w:pPr>
        <w:pStyle w:val="NoSpacing"/>
        <w:spacing w:line="276" w:lineRule="auto"/>
        <w:rPr>
          <w:rFonts w:ascii="Century Schoolbook" w:hAnsi="Century Schoolbook" w:cs="Arial"/>
          <w:sz w:val="18"/>
          <w:szCs w:val="18"/>
        </w:rPr>
      </w:pPr>
      <w:r w:rsidRPr="00E202BC">
        <w:rPr>
          <w:rFonts w:ascii="Century Schoolbook" w:hAnsi="Century Schoolbook" w:cs="Arial"/>
          <w:sz w:val="18"/>
          <w:szCs w:val="18"/>
        </w:rPr>
        <w:t>Massachusetts Rehabilitation Commission, Framingham Area Office</w:t>
      </w:r>
    </w:p>
    <w:p w14:paraId="155A2BF1" w14:textId="77777777" w:rsidR="00785E32" w:rsidRDefault="00785E32" w:rsidP="00E91C82">
      <w:pPr>
        <w:pStyle w:val="NoSpacing"/>
        <w:spacing w:line="276" w:lineRule="auto"/>
        <w:rPr>
          <w:rFonts w:ascii="Century Schoolbook" w:hAnsi="Century Schoolbook" w:cs="Arial"/>
          <w:sz w:val="18"/>
          <w:szCs w:val="18"/>
        </w:rPr>
      </w:pPr>
    </w:p>
    <w:p w14:paraId="3F547353" w14:textId="77777777" w:rsidR="00785E32" w:rsidRDefault="00785E32" w:rsidP="00E91C82">
      <w:pPr>
        <w:pStyle w:val="NoSpacing"/>
        <w:spacing w:line="276" w:lineRule="auto"/>
        <w:rPr>
          <w:rFonts w:ascii="Century Schoolbook" w:hAnsi="Century Schoolbook" w:cs="Arial"/>
          <w:sz w:val="18"/>
          <w:szCs w:val="18"/>
        </w:rPr>
      </w:pPr>
    </w:p>
    <w:p w14:paraId="25D90887" w14:textId="77777777" w:rsidR="007248B4" w:rsidRDefault="007248B4" w:rsidP="00E91C82">
      <w:pPr>
        <w:pStyle w:val="NoSpacing"/>
        <w:spacing w:line="276" w:lineRule="auto"/>
        <w:rPr>
          <w:rFonts w:ascii="Century Schoolbook" w:hAnsi="Century Schoolbook" w:cs="Arial"/>
          <w:sz w:val="18"/>
          <w:szCs w:val="18"/>
        </w:rPr>
      </w:pPr>
    </w:p>
    <w:p w14:paraId="1228E090" w14:textId="77777777" w:rsidR="00FA429E" w:rsidRDefault="00FA429E" w:rsidP="00E91C82">
      <w:pPr>
        <w:pStyle w:val="NoSpacing"/>
        <w:spacing w:line="276" w:lineRule="auto"/>
        <w:rPr>
          <w:rFonts w:ascii="Century Schoolbook" w:hAnsi="Century Schoolbook" w:cs="Arial"/>
          <w:sz w:val="18"/>
          <w:szCs w:val="18"/>
        </w:rPr>
      </w:pPr>
    </w:p>
    <w:p w14:paraId="453BACA9" w14:textId="7704F55C" w:rsidR="007248B4" w:rsidRPr="00E202BC" w:rsidRDefault="00937F84" w:rsidP="00E91C82">
      <w:pPr>
        <w:pStyle w:val="NoSpacing"/>
        <w:spacing w:line="276" w:lineRule="auto"/>
        <w:rPr>
          <w:rFonts w:ascii="Century Schoolbook" w:hAnsi="Century Schoolbook" w:cs="Arial"/>
          <w:sz w:val="18"/>
          <w:szCs w:val="18"/>
        </w:rPr>
      </w:pPr>
      <w:r>
        <w:rPr>
          <w:rFonts w:ascii="Century Schoolbook" w:hAnsi="Century Schoolbook" w:cs="Arial"/>
          <w:sz w:val="18"/>
          <w:szCs w:val="18"/>
        </w:rPr>
        <w:br/>
      </w:r>
      <w:r>
        <w:rPr>
          <w:rFonts w:ascii="Century Schoolbook" w:hAnsi="Century Schoolbook" w:cs="Arial"/>
          <w:sz w:val="18"/>
          <w:szCs w:val="18"/>
        </w:rPr>
        <w:br/>
      </w:r>
      <w:r>
        <w:rPr>
          <w:rFonts w:ascii="Century Schoolbook" w:hAnsi="Century Schoolbook" w:cs="Arial"/>
          <w:sz w:val="18"/>
          <w:szCs w:val="18"/>
        </w:rPr>
        <w:br/>
      </w:r>
      <w:r w:rsidR="007248B4">
        <w:rPr>
          <w:rFonts w:ascii="Century Schoolbook" w:hAnsi="Century Schoolbook" w:cs="Arial"/>
          <w:sz w:val="18"/>
          <w:szCs w:val="18"/>
        </w:rPr>
        <w:t>Alan White</w:t>
      </w:r>
    </w:p>
    <w:p w14:paraId="1D5B99A7" w14:textId="77777777" w:rsidR="00E91C82" w:rsidRDefault="00E91C82" w:rsidP="00E91C82">
      <w:pPr>
        <w:pStyle w:val="NoSpacing"/>
        <w:spacing w:line="276" w:lineRule="auto"/>
        <w:rPr>
          <w:rFonts w:ascii="Century Schoolbook" w:hAnsi="Century Schoolbook" w:cs="Arial"/>
          <w:sz w:val="18"/>
          <w:szCs w:val="18"/>
        </w:rPr>
      </w:pPr>
      <w:r w:rsidRPr="00E202BC">
        <w:rPr>
          <w:rFonts w:ascii="Century Schoolbook" w:hAnsi="Century Schoolbook" w:cs="Arial"/>
          <w:sz w:val="18"/>
          <w:szCs w:val="18"/>
        </w:rPr>
        <w:t>Massachusetts Commission for the Blind, Metro West Regional Office</w:t>
      </w:r>
    </w:p>
    <w:p w14:paraId="5E224F5E" w14:textId="77777777" w:rsidR="00785E32" w:rsidRDefault="00785E32" w:rsidP="00E91C82">
      <w:pPr>
        <w:pStyle w:val="NoSpacing"/>
        <w:spacing w:line="276" w:lineRule="auto"/>
        <w:rPr>
          <w:rFonts w:ascii="Century Schoolbook" w:hAnsi="Century Schoolbook" w:cs="Arial"/>
          <w:sz w:val="18"/>
          <w:szCs w:val="18"/>
        </w:rPr>
      </w:pPr>
    </w:p>
    <w:p w14:paraId="654BAFB9" w14:textId="77777777" w:rsidR="00785E32" w:rsidRDefault="00785E32" w:rsidP="00E91C82">
      <w:pPr>
        <w:pStyle w:val="NoSpacing"/>
        <w:spacing w:line="276" w:lineRule="auto"/>
        <w:rPr>
          <w:rFonts w:ascii="Century Schoolbook" w:hAnsi="Century Schoolbook" w:cs="Arial"/>
          <w:sz w:val="18"/>
          <w:szCs w:val="18"/>
        </w:rPr>
      </w:pPr>
    </w:p>
    <w:p w14:paraId="23A13F99" w14:textId="77777777" w:rsidR="007248B4" w:rsidRDefault="007248B4" w:rsidP="00E91C82">
      <w:pPr>
        <w:pStyle w:val="NoSpacing"/>
        <w:spacing w:line="276" w:lineRule="auto"/>
        <w:rPr>
          <w:rFonts w:ascii="Century Schoolbook" w:hAnsi="Century Schoolbook" w:cs="Arial"/>
          <w:sz w:val="18"/>
          <w:szCs w:val="18"/>
        </w:rPr>
      </w:pPr>
    </w:p>
    <w:p w14:paraId="7C119FEE" w14:textId="77777777" w:rsidR="00FA429E" w:rsidRDefault="00FA429E" w:rsidP="00E91C82">
      <w:pPr>
        <w:pStyle w:val="NoSpacing"/>
        <w:spacing w:line="276" w:lineRule="auto"/>
        <w:rPr>
          <w:rFonts w:ascii="Century Schoolbook" w:hAnsi="Century Schoolbook" w:cs="Arial"/>
          <w:sz w:val="18"/>
          <w:szCs w:val="18"/>
        </w:rPr>
      </w:pPr>
    </w:p>
    <w:p w14:paraId="3E972F21" w14:textId="5253302A" w:rsidR="00FA429E" w:rsidRDefault="001A3BA8" w:rsidP="00E91C82">
      <w:pPr>
        <w:pStyle w:val="NoSpacing"/>
        <w:spacing w:line="276" w:lineRule="auto"/>
        <w:rPr>
          <w:rFonts w:ascii="Century Schoolbook" w:hAnsi="Century Schoolbook" w:cs="Arial"/>
          <w:sz w:val="18"/>
          <w:szCs w:val="18"/>
        </w:rPr>
      </w:pPr>
      <w:r w:rsidRPr="008D4735">
        <w:rPr>
          <w:rFonts w:ascii="Century Schoolbook" w:hAnsi="Century Schoolbook" w:cs="Arial"/>
          <w:sz w:val="18"/>
          <w:szCs w:val="18"/>
        </w:rPr>
        <w:t>Lina</w:t>
      </w:r>
      <w:r w:rsidR="00A60F59" w:rsidRPr="008D4735">
        <w:rPr>
          <w:rFonts w:ascii="Century Schoolbook" w:hAnsi="Century Schoolbook" w:cs="Arial"/>
          <w:sz w:val="18"/>
          <w:szCs w:val="18"/>
        </w:rPr>
        <w:t xml:space="preserve"> Stolnik-Yoffe</w:t>
      </w:r>
      <w:r w:rsidR="00A60F59">
        <w:rPr>
          <w:rFonts w:ascii="Century Schoolbook" w:hAnsi="Century Schoolbook" w:cs="Arial"/>
          <w:sz w:val="18"/>
          <w:szCs w:val="18"/>
        </w:rPr>
        <w:t>,</w:t>
      </w:r>
      <w:r w:rsidR="00FA429E">
        <w:rPr>
          <w:rFonts w:ascii="Century Schoolbook" w:hAnsi="Century Schoolbook" w:cs="Arial"/>
          <w:sz w:val="18"/>
          <w:szCs w:val="18"/>
        </w:rPr>
        <w:t xml:space="preserve"> Director</w:t>
      </w:r>
    </w:p>
    <w:p w14:paraId="48F7D310" w14:textId="77777777" w:rsidR="00DC204C" w:rsidRDefault="00E91C82" w:rsidP="00E91C82">
      <w:pPr>
        <w:pStyle w:val="NoSpacing"/>
        <w:spacing w:line="276" w:lineRule="auto"/>
        <w:rPr>
          <w:rFonts w:ascii="Century Schoolbook" w:hAnsi="Century Schoolbook" w:cs="Arial"/>
          <w:sz w:val="18"/>
          <w:szCs w:val="18"/>
        </w:rPr>
      </w:pPr>
      <w:r w:rsidRPr="00E202BC">
        <w:rPr>
          <w:rFonts w:ascii="Century Schoolbook" w:hAnsi="Century Schoolbook" w:cs="Arial"/>
          <w:sz w:val="18"/>
          <w:szCs w:val="18"/>
        </w:rPr>
        <w:t>Massachusetts Department of Transitional Assistance, Transitional Assistance Office, Framingham</w:t>
      </w:r>
    </w:p>
    <w:p w14:paraId="6668F0FD" w14:textId="77777777" w:rsidR="00FA429E" w:rsidRDefault="00FA429E" w:rsidP="00E91C82">
      <w:pPr>
        <w:pStyle w:val="NoSpacing"/>
        <w:spacing w:line="276" w:lineRule="auto"/>
        <w:rPr>
          <w:rFonts w:ascii="Century Schoolbook" w:hAnsi="Century Schoolbook" w:cs="Arial"/>
          <w:sz w:val="18"/>
          <w:szCs w:val="18"/>
        </w:rPr>
      </w:pPr>
    </w:p>
    <w:p w14:paraId="62F2147E" w14:textId="77777777" w:rsidR="00FA429E" w:rsidRDefault="00FA429E" w:rsidP="00E91C82">
      <w:pPr>
        <w:pStyle w:val="NoSpacing"/>
        <w:spacing w:line="276" w:lineRule="auto"/>
        <w:rPr>
          <w:rFonts w:ascii="Century Schoolbook" w:hAnsi="Century Schoolbook" w:cs="Arial"/>
          <w:sz w:val="18"/>
          <w:szCs w:val="18"/>
        </w:rPr>
      </w:pPr>
    </w:p>
    <w:p w14:paraId="7C0905E7" w14:textId="77777777" w:rsidR="00785E32" w:rsidRDefault="00785E32" w:rsidP="00E91C82">
      <w:pPr>
        <w:pStyle w:val="NoSpacing"/>
        <w:spacing w:line="276" w:lineRule="auto"/>
        <w:rPr>
          <w:rFonts w:ascii="Century Schoolbook" w:hAnsi="Century Schoolbook" w:cs="Arial"/>
          <w:sz w:val="18"/>
          <w:szCs w:val="18"/>
        </w:rPr>
      </w:pPr>
    </w:p>
    <w:p w14:paraId="013470D9" w14:textId="77777777" w:rsidR="00785E32" w:rsidRDefault="00785E32" w:rsidP="00E91C82">
      <w:pPr>
        <w:pStyle w:val="NoSpacing"/>
        <w:spacing w:line="276" w:lineRule="auto"/>
        <w:rPr>
          <w:rFonts w:ascii="Century Schoolbook" w:hAnsi="Century Schoolbook" w:cs="Arial"/>
          <w:sz w:val="18"/>
          <w:szCs w:val="18"/>
        </w:rPr>
      </w:pPr>
    </w:p>
    <w:p w14:paraId="53D9E71C" w14:textId="2B89CC31" w:rsidR="00FA429E" w:rsidRPr="00E202BC" w:rsidRDefault="002F6A8E" w:rsidP="00E91C82">
      <w:pPr>
        <w:pStyle w:val="NoSpacing"/>
        <w:spacing w:line="276" w:lineRule="auto"/>
        <w:rPr>
          <w:rFonts w:ascii="Century Schoolbook" w:hAnsi="Century Schoolbook" w:cs="Arial"/>
          <w:sz w:val="18"/>
          <w:szCs w:val="18"/>
        </w:rPr>
      </w:pPr>
      <w:r>
        <w:rPr>
          <w:rFonts w:ascii="Century Schoolbook" w:hAnsi="Century Schoolbook" w:cs="Arial"/>
          <w:sz w:val="18"/>
          <w:szCs w:val="18"/>
        </w:rPr>
        <w:t xml:space="preserve">Mark </w:t>
      </w:r>
      <w:proofErr w:type="spellStart"/>
      <w:r>
        <w:rPr>
          <w:rFonts w:ascii="Century Schoolbook" w:hAnsi="Century Schoolbook" w:cs="Arial"/>
          <w:sz w:val="18"/>
          <w:szCs w:val="18"/>
        </w:rPr>
        <w:t>Gyurina</w:t>
      </w:r>
      <w:proofErr w:type="spellEnd"/>
      <w:r w:rsidR="008D4735" w:rsidRPr="008D4735">
        <w:rPr>
          <w:rFonts w:ascii="Century Schoolbook" w:hAnsi="Century Schoolbook" w:cs="Arial"/>
          <w:sz w:val="18"/>
          <w:szCs w:val="18"/>
        </w:rPr>
        <w:t>,</w:t>
      </w:r>
      <w:r>
        <w:rPr>
          <w:rFonts w:ascii="Century Schoolbook" w:hAnsi="Century Schoolbook" w:cs="Arial"/>
          <w:sz w:val="18"/>
          <w:szCs w:val="18"/>
        </w:rPr>
        <w:t xml:space="preserve"> Chief Program Officer</w:t>
      </w:r>
    </w:p>
    <w:p w14:paraId="13E89F0E" w14:textId="71D79305" w:rsidR="00285D96" w:rsidRDefault="00E91C82" w:rsidP="00CD60A4">
      <w:pPr>
        <w:pStyle w:val="NoSpacing"/>
        <w:spacing w:line="276" w:lineRule="auto"/>
        <w:rPr>
          <w:rFonts w:ascii="Century Schoolbook" w:hAnsi="Century Schoolbook" w:cs="Arial"/>
          <w:sz w:val="18"/>
          <w:szCs w:val="18"/>
        </w:rPr>
      </w:pPr>
      <w:r w:rsidRPr="00E202BC">
        <w:rPr>
          <w:rFonts w:ascii="Century Schoolbook" w:hAnsi="Century Schoolbook" w:cs="Arial"/>
          <w:sz w:val="18"/>
          <w:szCs w:val="18"/>
        </w:rPr>
        <w:t>Senior Community Service Employment Program, Operation ABLE and Executive Office of Elder Affairs</w:t>
      </w:r>
    </w:p>
    <w:p w14:paraId="7630297D" w14:textId="77777777" w:rsidR="00DA0A8E" w:rsidRDefault="00DA0A8E" w:rsidP="00CD60A4">
      <w:pPr>
        <w:pStyle w:val="NoSpacing"/>
        <w:spacing w:line="276" w:lineRule="auto"/>
        <w:rPr>
          <w:rFonts w:ascii="Century Schoolbook" w:hAnsi="Century Schoolbook" w:cs="Arial"/>
          <w:sz w:val="18"/>
          <w:szCs w:val="18"/>
        </w:rPr>
      </w:pPr>
    </w:p>
    <w:p w14:paraId="4B5514EE" w14:textId="77777777" w:rsidR="00DA0A8E" w:rsidRPr="00DA0A8E" w:rsidRDefault="00DA0A8E" w:rsidP="00DA0A8E">
      <w:pPr>
        <w:pStyle w:val="NoSpacing"/>
        <w:spacing w:line="276" w:lineRule="auto"/>
        <w:rPr>
          <w:rFonts w:ascii="Century Schoolbook" w:hAnsi="Century Schoolbook" w:cs="Arial"/>
          <w:sz w:val="18"/>
          <w:szCs w:val="18"/>
        </w:rPr>
      </w:pPr>
    </w:p>
    <w:p w14:paraId="75D1C0BA" w14:textId="77777777" w:rsidR="00E93109" w:rsidRDefault="00E93109" w:rsidP="00DA0A8E">
      <w:pPr>
        <w:pStyle w:val="NoSpacing"/>
        <w:spacing w:line="276" w:lineRule="auto"/>
        <w:rPr>
          <w:rFonts w:ascii="Century Schoolbook" w:hAnsi="Century Schoolbook" w:cs="Arial"/>
          <w:sz w:val="18"/>
          <w:szCs w:val="18"/>
        </w:rPr>
      </w:pPr>
    </w:p>
    <w:p w14:paraId="1A10D2CB" w14:textId="0E2484A8" w:rsidR="00DA0A8E" w:rsidRPr="00DA0A8E" w:rsidRDefault="00327789" w:rsidP="00DA0A8E">
      <w:pPr>
        <w:pStyle w:val="NoSpacing"/>
        <w:spacing w:line="276" w:lineRule="auto"/>
        <w:rPr>
          <w:rFonts w:ascii="Century Schoolbook" w:hAnsi="Century Schoolbook" w:cs="Arial"/>
          <w:sz w:val="18"/>
          <w:szCs w:val="18"/>
        </w:rPr>
      </w:pPr>
      <w:r>
        <w:rPr>
          <w:rFonts w:ascii="Century Schoolbook" w:hAnsi="Century Schoolbook" w:cs="Arial"/>
          <w:sz w:val="18"/>
          <w:szCs w:val="18"/>
        </w:rPr>
        <w:br/>
      </w:r>
      <w:r w:rsidR="00DA0A8E" w:rsidRPr="00DA0A8E">
        <w:rPr>
          <w:rFonts w:ascii="Century Schoolbook" w:hAnsi="Century Schoolbook" w:cs="Arial"/>
          <w:sz w:val="18"/>
          <w:szCs w:val="18"/>
        </w:rPr>
        <w:t>Kun Chang, Director</w:t>
      </w:r>
    </w:p>
    <w:p w14:paraId="2093139C" w14:textId="1273718B" w:rsidR="00DA0A8E" w:rsidRDefault="00DA0A8E" w:rsidP="00DA0A8E">
      <w:pPr>
        <w:pStyle w:val="NoSpacing"/>
        <w:spacing w:line="276" w:lineRule="auto"/>
        <w:rPr>
          <w:rFonts w:ascii="Century Schoolbook" w:hAnsi="Century Schoolbook" w:cs="Arial"/>
          <w:sz w:val="18"/>
          <w:szCs w:val="18"/>
        </w:rPr>
      </w:pPr>
      <w:r w:rsidRPr="00DA0A8E">
        <w:rPr>
          <w:rFonts w:ascii="Century Schoolbook" w:hAnsi="Century Schoolbook" w:cs="Arial"/>
          <w:sz w:val="18"/>
          <w:szCs w:val="18"/>
        </w:rPr>
        <w:t>National Asian Pacific Center on Aging – SCSEP /Greater Boston Chinese Golden Age Center</w:t>
      </w:r>
    </w:p>
    <w:p w14:paraId="276A5532" w14:textId="77777777" w:rsidR="00DA0A8E" w:rsidRDefault="00DA0A8E" w:rsidP="00CD60A4">
      <w:pPr>
        <w:pStyle w:val="NoSpacing"/>
        <w:spacing w:line="276" w:lineRule="auto"/>
        <w:rPr>
          <w:rFonts w:ascii="Century Schoolbook" w:hAnsi="Century Schoolbook" w:cs="Arial"/>
          <w:sz w:val="18"/>
          <w:szCs w:val="18"/>
        </w:rPr>
      </w:pPr>
    </w:p>
    <w:p w14:paraId="51E9BC32" w14:textId="77777777" w:rsidR="00E93109" w:rsidRDefault="00E93109" w:rsidP="00CD60A4">
      <w:pPr>
        <w:pStyle w:val="NoSpacing"/>
        <w:spacing w:line="276" w:lineRule="auto"/>
        <w:rPr>
          <w:rFonts w:ascii="Century Schoolbook" w:hAnsi="Century Schoolbook" w:cs="Arial"/>
          <w:sz w:val="18"/>
          <w:szCs w:val="18"/>
        </w:rPr>
      </w:pPr>
    </w:p>
    <w:p w14:paraId="1A309348" w14:textId="77777777" w:rsidR="00E93109" w:rsidRDefault="00E93109" w:rsidP="00CD60A4">
      <w:pPr>
        <w:pStyle w:val="NoSpacing"/>
        <w:spacing w:line="276" w:lineRule="auto"/>
        <w:rPr>
          <w:rFonts w:ascii="Century Schoolbook" w:hAnsi="Century Schoolbook" w:cs="Arial"/>
          <w:sz w:val="18"/>
          <w:szCs w:val="18"/>
        </w:rPr>
      </w:pPr>
    </w:p>
    <w:p w14:paraId="232EE77A" w14:textId="77777777" w:rsidR="00E93109" w:rsidRDefault="00E93109" w:rsidP="00CD60A4">
      <w:pPr>
        <w:pStyle w:val="NoSpacing"/>
        <w:spacing w:line="276" w:lineRule="auto"/>
        <w:rPr>
          <w:rFonts w:ascii="Century Schoolbook" w:hAnsi="Century Schoolbook" w:cs="Arial"/>
          <w:sz w:val="18"/>
          <w:szCs w:val="18"/>
        </w:rPr>
      </w:pPr>
    </w:p>
    <w:p w14:paraId="21879C59" w14:textId="5DDD7B95" w:rsidR="00285D96" w:rsidRDefault="003C261C" w:rsidP="00CD60A4">
      <w:pPr>
        <w:pStyle w:val="NoSpacing"/>
        <w:spacing w:line="276" w:lineRule="auto"/>
        <w:rPr>
          <w:rFonts w:ascii="Century Schoolbook" w:hAnsi="Century Schoolbook" w:cs="Arial"/>
          <w:sz w:val="18"/>
          <w:szCs w:val="18"/>
        </w:rPr>
      </w:pPr>
      <w:r>
        <w:rPr>
          <w:rFonts w:ascii="Century Schoolbook" w:hAnsi="Century Schoolbook" w:cs="Arial"/>
          <w:sz w:val="18"/>
          <w:szCs w:val="18"/>
        </w:rPr>
        <w:t>Vicki Williams, Manager</w:t>
      </w:r>
    </w:p>
    <w:p w14:paraId="5E7A199C" w14:textId="2876AA7C" w:rsidR="003C261C" w:rsidRDefault="003C261C" w:rsidP="00CD60A4">
      <w:pPr>
        <w:pStyle w:val="NoSpacing"/>
        <w:spacing w:line="276" w:lineRule="auto"/>
        <w:rPr>
          <w:rFonts w:ascii="Century Schoolbook" w:hAnsi="Century Schoolbook" w:cs="Arial"/>
          <w:sz w:val="18"/>
          <w:szCs w:val="18"/>
        </w:rPr>
      </w:pPr>
      <w:r>
        <w:rPr>
          <w:rFonts w:ascii="Century Schoolbook" w:hAnsi="Century Schoolbook" w:cs="Arial"/>
          <w:sz w:val="18"/>
          <w:szCs w:val="18"/>
        </w:rPr>
        <w:t xml:space="preserve">Job </w:t>
      </w:r>
      <w:r w:rsidR="00E93109">
        <w:rPr>
          <w:rFonts w:ascii="Century Schoolbook" w:hAnsi="Century Schoolbook" w:cs="Arial"/>
          <w:sz w:val="18"/>
          <w:szCs w:val="18"/>
        </w:rPr>
        <w:t>Corps Shriver Center, Mattapan</w:t>
      </w:r>
    </w:p>
    <w:p w14:paraId="62BEE46C" w14:textId="77777777" w:rsidR="00F021DE" w:rsidRDefault="00F021DE" w:rsidP="00CD60A4">
      <w:pPr>
        <w:pStyle w:val="NoSpacing"/>
        <w:spacing w:line="276" w:lineRule="auto"/>
        <w:rPr>
          <w:rFonts w:ascii="Century Schoolbook" w:hAnsi="Century Schoolbook" w:cs="Arial"/>
          <w:sz w:val="18"/>
          <w:szCs w:val="18"/>
        </w:rPr>
      </w:pPr>
    </w:p>
    <w:p w14:paraId="08EBAC45" w14:textId="77777777" w:rsidR="00E93109" w:rsidRDefault="00E93109" w:rsidP="00CD60A4">
      <w:pPr>
        <w:pStyle w:val="NoSpacing"/>
        <w:spacing w:line="276" w:lineRule="auto"/>
        <w:rPr>
          <w:rFonts w:ascii="Century Schoolbook" w:hAnsi="Century Schoolbook" w:cs="Arial"/>
          <w:sz w:val="18"/>
          <w:szCs w:val="18"/>
        </w:rPr>
      </w:pPr>
    </w:p>
    <w:p w14:paraId="2FB4E32C" w14:textId="77777777" w:rsidR="00E93109" w:rsidRDefault="00E93109" w:rsidP="00CD60A4">
      <w:pPr>
        <w:pStyle w:val="NoSpacing"/>
        <w:spacing w:line="276" w:lineRule="auto"/>
        <w:rPr>
          <w:rFonts w:ascii="Century Schoolbook" w:hAnsi="Century Schoolbook" w:cs="Arial"/>
          <w:sz w:val="18"/>
          <w:szCs w:val="18"/>
        </w:rPr>
      </w:pPr>
    </w:p>
    <w:p w14:paraId="2E751CCC" w14:textId="77777777" w:rsidR="00E93109" w:rsidRDefault="00E93109" w:rsidP="00CD60A4">
      <w:pPr>
        <w:pStyle w:val="NoSpacing"/>
        <w:spacing w:line="276" w:lineRule="auto"/>
        <w:rPr>
          <w:rFonts w:ascii="Century Schoolbook" w:hAnsi="Century Schoolbook" w:cs="Arial"/>
          <w:sz w:val="18"/>
          <w:szCs w:val="18"/>
        </w:rPr>
      </w:pPr>
    </w:p>
    <w:p w14:paraId="4B01D16D" w14:textId="26179E83" w:rsidR="00F021DE" w:rsidRDefault="00285D96" w:rsidP="00CD60A4">
      <w:pPr>
        <w:pStyle w:val="NoSpacing"/>
        <w:spacing w:line="276" w:lineRule="auto"/>
        <w:rPr>
          <w:rFonts w:ascii="Century Schoolbook" w:hAnsi="Century Schoolbook" w:cs="Arial"/>
          <w:sz w:val="18"/>
          <w:szCs w:val="18"/>
        </w:rPr>
      </w:pPr>
      <w:r>
        <w:rPr>
          <w:rFonts w:ascii="Century Schoolbook" w:hAnsi="Century Schoolbook" w:cs="Arial"/>
          <w:sz w:val="18"/>
          <w:szCs w:val="18"/>
        </w:rPr>
        <w:t>Katherine Sullivan</w:t>
      </w:r>
      <w:r w:rsidR="00F021DE">
        <w:rPr>
          <w:rFonts w:ascii="Century Schoolbook" w:hAnsi="Century Schoolbook" w:cs="Arial"/>
          <w:sz w:val="18"/>
          <w:szCs w:val="18"/>
        </w:rPr>
        <w:t xml:space="preserve">, </w:t>
      </w:r>
      <w:r w:rsidR="00FC19CC">
        <w:rPr>
          <w:rFonts w:ascii="Century Schoolbook" w:hAnsi="Century Schoolbook" w:cs="Arial"/>
          <w:sz w:val="18"/>
          <w:szCs w:val="18"/>
        </w:rPr>
        <w:t>Program Coordinator III</w:t>
      </w:r>
    </w:p>
    <w:p w14:paraId="6983F270" w14:textId="59028B26" w:rsidR="00142004" w:rsidRDefault="00F021DE" w:rsidP="00CD60A4">
      <w:pPr>
        <w:pStyle w:val="NoSpacing"/>
        <w:spacing w:line="276" w:lineRule="auto"/>
        <w:rPr>
          <w:rFonts w:ascii="Century Schoolbook" w:hAnsi="Century Schoolbook" w:cs="Arial"/>
          <w:sz w:val="18"/>
          <w:szCs w:val="18"/>
        </w:rPr>
      </w:pPr>
      <w:r w:rsidRPr="008D4735">
        <w:rPr>
          <w:rFonts w:ascii="Century Schoolbook" w:hAnsi="Century Schoolbook" w:cs="Arial"/>
          <w:sz w:val="18"/>
          <w:szCs w:val="18"/>
        </w:rPr>
        <w:t xml:space="preserve">Massachusetts Department of Correction, Reentry </w:t>
      </w:r>
      <w:r w:rsidR="002B13C8" w:rsidRPr="008D4735">
        <w:rPr>
          <w:rFonts w:ascii="Century Schoolbook" w:hAnsi="Century Schoolbook" w:cs="Arial"/>
          <w:sz w:val="18"/>
          <w:szCs w:val="18"/>
        </w:rPr>
        <w:t>Services Division</w:t>
      </w:r>
      <w:r w:rsidR="00E91C82" w:rsidRPr="00E202BC">
        <w:rPr>
          <w:rFonts w:ascii="Century Schoolbook" w:hAnsi="Century Schoolbook" w:cs="Arial"/>
          <w:sz w:val="18"/>
          <w:szCs w:val="18"/>
        </w:rPr>
        <w:t xml:space="preserve"> </w:t>
      </w:r>
    </w:p>
    <w:p w14:paraId="05F8B31E" w14:textId="77777777" w:rsidR="00F45CC2" w:rsidRDefault="00F45CC2" w:rsidP="00CD60A4">
      <w:pPr>
        <w:pStyle w:val="NoSpacing"/>
        <w:spacing w:line="276" w:lineRule="auto"/>
        <w:rPr>
          <w:rFonts w:ascii="Century Schoolbook" w:hAnsi="Century Schoolbook" w:cs="Arial"/>
          <w:sz w:val="18"/>
          <w:szCs w:val="18"/>
        </w:rPr>
      </w:pPr>
    </w:p>
    <w:p w14:paraId="30FC461D" w14:textId="5E565B3E" w:rsidR="00F45CC2" w:rsidRDefault="00F45CC2" w:rsidP="00CD60A4">
      <w:pPr>
        <w:pStyle w:val="NoSpacing"/>
        <w:spacing w:line="276" w:lineRule="auto"/>
        <w:rPr>
          <w:rFonts w:ascii="Century Schoolbook" w:hAnsi="Century Schoolbook" w:cs="Arial"/>
          <w:sz w:val="18"/>
          <w:szCs w:val="18"/>
        </w:rPr>
      </w:pPr>
    </w:p>
    <w:p w14:paraId="2A547788" w14:textId="77777777" w:rsidR="00E93109" w:rsidRDefault="00E93109" w:rsidP="00CD60A4">
      <w:pPr>
        <w:pStyle w:val="NoSpacing"/>
        <w:spacing w:line="276" w:lineRule="auto"/>
        <w:rPr>
          <w:rFonts w:ascii="Century Schoolbook" w:hAnsi="Century Schoolbook" w:cs="Arial"/>
          <w:sz w:val="18"/>
          <w:szCs w:val="18"/>
        </w:rPr>
      </w:pPr>
    </w:p>
    <w:p w14:paraId="31F74785" w14:textId="0E396838" w:rsidR="001B0E3B" w:rsidRDefault="00937F84" w:rsidP="00CD60A4">
      <w:pPr>
        <w:pStyle w:val="NoSpacing"/>
        <w:spacing w:line="276" w:lineRule="auto"/>
        <w:rPr>
          <w:rFonts w:ascii="Century Schoolbook" w:hAnsi="Century Schoolbook" w:cs="Arial"/>
          <w:sz w:val="18"/>
          <w:szCs w:val="18"/>
        </w:rPr>
      </w:pPr>
      <w:r>
        <w:rPr>
          <w:rFonts w:ascii="Century Schoolbook" w:hAnsi="Century Schoolbook" w:cs="Arial"/>
          <w:sz w:val="18"/>
          <w:szCs w:val="18"/>
        </w:rPr>
        <w:br/>
      </w:r>
      <w:r w:rsidR="001B0E3B">
        <w:rPr>
          <w:rFonts w:ascii="Century Schoolbook" w:hAnsi="Century Schoolbook" w:cs="Arial"/>
          <w:sz w:val="18"/>
          <w:szCs w:val="18"/>
        </w:rPr>
        <w:t>Ernest Houle, Superintendent</w:t>
      </w:r>
      <w:r w:rsidR="00F91D4B">
        <w:rPr>
          <w:rFonts w:ascii="Century Schoolbook" w:hAnsi="Century Schoolbook" w:cs="Arial"/>
          <w:sz w:val="18"/>
          <w:szCs w:val="18"/>
        </w:rPr>
        <w:t>-Director</w:t>
      </w:r>
    </w:p>
    <w:p w14:paraId="63F7DFCA" w14:textId="29C79F33" w:rsidR="001B0E3B" w:rsidRDefault="001B0E3B" w:rsidP="00CD60A4">
      <w:pPr>
        <w:pStyle w:val="NoSpacing"/>
        <w:spacing w:line="276" w:lineRule="auto"/>
        <w:rPr>
          <w:rFonts w:ascii="Century Schoolbook" w:hAnsi="Century Schoolbook" w:cs="Arial"/>
          <w:sz w:val="18"/>
          <w:szCs w:val="18"/>
        </w:rPr>
      </w:pPr>
      <w:r>
        <w:rPr>
          <w:rFonts w:ascii="Century Schoolbook" w:hAnsi="Century Schoolbook" w:cs="Arial"/>
          <w:sz w:val="18"/>
          <w:szCs w:val="18"/>
        </w:rPr>
        <w:t>Assabet Valley Regional Technical High School</w:t>
      </w:r>
    </w:p>
    <w:sectPr w:rsidR="001B0E3B" w:rsidSect="00A952F3">
      <w:headerReference w:type="even" r:id="rId9"/>
      <w:footerReference w:type="default" r:id="rId10"/>
      <w:pgSz w:w="12240" w:h="15840"/>
      <w:pgMar w:top="1440" w:right="1440" w:bottom="1440" w:left="1440" w:header="0" w:footer="104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5040C" w14:textId="77777777" w:rsidR="0033300F" w:rsidRDefault="0033300F">
      <w:r>
        <w:separator/>
      </w:r>
    </w:p>
  </w:endnote>
  <w:endnote w:type="continuationSeparator" w:id="0">
    <w:p w14:paraId="54220E89" w14:textId="77777777" w:rsidR="0033300F" w:rsidRDefault="00333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entury Schoolbook" w:hAnsi="Century Schoolbook"/>
        <w:sz w:val="18"/>
        <w:szCs w:val="18"/>
      </w:rPr>
      <w:id w:val="-726370938"/>
      <w:docPartObj>
        <w:docPartGallery w:val="Page Numbers (Bottom of Page)"/>
        <w:docPartUnique/>
      </w:docPartObj>
    </w:sdtPr>
    <w:sdtEndPr>
      <w:rPr>
        <w:noProof/>
      </w:rPr>
    </w:sdtEndPr>
    <w:sdtContent>
      <w:p w14:paraId="553D3958" w14:textId="0970BBEE" w:rsidR="008970FF" w:rsidRDefault="007C301A" w:rsidP="0019403F">
        <w:pPr>
          <w:pStyle w:val="Footer"/>
          <w:rPr>
            <w:rFonts w:ascii="Century Schoolbook" w:hAnsi="Century Schoolbook"/>
            <w:noProof/>
            <w:sz w:val="8"/>
            <w:szCs w:val="8"/>
          </w:rPr>
        </w:pPr>
        <w:r>
          <w:rPr>
            <w:rFonts w:ascii="Century Schoolbook" w:hAnsi="Century Schoolbook"/>
            <w:sz w:val="16"/>
            <w:szCs w:val="16"/>
          </w:rPr>
          <w:t>May</w:t>
        </w:r>
        <w:r w:rsidR="00E57297">
          <w:rPr>
            <w:rFonts w:ascii="Century Schoolbook" w:hAnsi="Century Schoolbook"/>
            <w:sz w:val="16"/>
            <w:szCs w:val="16"/>
          </w:rPr>
          <w:t xml:space="preserve"> </w:t>
        </w:r>
        <w:r w:rsidR="000B7BEE">
          <w:rPr>
            <w:rFonts w:ascii="Century Schoolbook" w:hAnsi="Century Schoolbook"/>
            <w:sz w:val="16"/>
            <w:szCs w:val="16"/>
          </w:rPr>
          <w:t>28</w:t>
        </w:r>
        <w:r w:rsidR="00E57297">
          <w:rPr>
            <w:rFonts w:ascii="Century Schoolbook" w:hAnsi="Century Schoolbook"/>
            <w:sz w:val="16"/>
            <w:szCs w:val="16"/>
          </w:rPr>
          <w:t>th</w:t>
        </w:r>
        <w:r w:rsidR="008970FF" w:rsidRPr="00A952F3">
          <w:rPr>
            <w:rFonts w:ascii="Century Schoolbook" w:hAnsi="Century Schoolbook"/>
            <w:sz w:val="16"/>
            <w:szCs w:val="16"/>
          </w:rPr>
          <w:t xml:space="preserve">, </w:t>
        </w:r>
        <w:proofErr w:type="gramStart"/>
        <w:r w:rsidR="008970FF" w:rsidRPr="00A952F3">
          <w:rPr>
            <w:rFonts w:ascii="Century Schoolbook" w:hAnsi="Century Schoolbook"/>
            <w:sz w:val="16"/>
            <w:szCs w:val="16"/>
          </w:rPr>
          <w:t>20</w:t>
        </w:r>
        <w:r w:rsidR="000B7BEE">
          <w:rPr>
            <w:rFonts w:ascii="Century Schoolbook" w:hAnsi="Century Schoolbook"/>
            <w:sz w:val="16"/>
            <w:szCs w:val="16"/>
          </w:rPr>
          <w:t>21</w:t>
        </w:r>
        <w:proofErr w:type="gramEnd"/>
        <w:r w:rsidR="008970FF">
          <w:rPr>
            <w:rFonts w:ascii="Century Schoolbook" w:hAnsi="Century Schoolbook"/>
            <w:sz w:val="18"/>
            <w:szCs w:val="18"/>
          </w:rPr>
          <w:tab/>
        </w:r>
        <w:r w:rsidR="008970FF">
          <w:rPr>
            <w:rFonts w:ascii="Century Schoolbook" w:hAnsi="Century Schoolbook"/>
            <w:sz w:val="18"/>
            <w:szCs w:val="18"/>
          </w:rPr>
          <w:tab/>
        </w:r>
        <w:r w:rsidR="008970FF" w:rsidRPr="0019403F">
          <w:rPr>
            <w:rFonts w:ascii="Century Schoolbook" w:hAnsi="Century Schoolbook"/>
            <w:sz w:val="18"/>
            <w:szCs w:val="18"/>
          </w:rPr>
          <w:fldChar w:fldCharType="begin"/>
        </w:r>
        <w:r w:rsidR="008970FF" w:rsidRPr="0019403F">
          <w:rPr>
            <w:rFonts w:ascii="Century Schoolbook" w:hAnsi="Century Schoolbook"/>
            <w:sz w:val="18"/>
            <w:szCs w:val="18"/>
          </w:rPr>
          <w:instrText xml:space="preserve"> PAGE   \* MERGEFORMAT </w:instrText>
        </w:r>
        <w:r w:rsidR="008970FF" w:rsidRPr="0019403F">
          <w:rPr>
            <w:rFonts w:ascii="Century Schoolbook" w:hAnsi="Century Schoolbook"/>
            <w:sz w:val="18"/>
            <w:szCs w:val="18"/>
          </w:rPr>
          <w:fldChar w:fldCharType="separate"/>
        </w:r>
        <w:r w:rsidR="00E125C4">
          <w:rPr>
            <w:rFonts w:ascii="Century Schoolbook" w:hAnsi="Century Schoolbook"/>
            <w:noProof/>
            <w:sz w:val="18"/>
            <w:szCs w:val="18"/>
          </w:rPr>
          <w:t>15</w:t>
        </w:r>
        <w:r w:rsidR="008970FF" w:rsidRPr="0019403F">
          <w:rPr>
            <w:rFonts w:ascii="Century Schoolbook" w:hAnsi="Century Schoolbook"/>
            <w:noProof/>
            <w:sz w:val="18"/>
            <w:szCs w:val="18"/>
          </w:rPr>
          <w:fldChar w:fldCharType="end"/>
        </w:r>
        <w:r w:rsidR="008970FF">
          <w:rPr>
            <w:rFonts w:ascii="Century Schoolbook" w:hAnsi="Century Schoolbook"/>
            <w:noProof/>
            <w:sz w:val="18"/>
            <w:szCs w:val="18"/>
          </w:rPr>
          <w:t xml:space="preserve"> </w:t>
        </w:r>
        <w:r w:rsidR="008970FF">
          <w:rPr>
            <w:rFonts w:ascii="Century Schoolbook" w:hAnsi="Century Schoolbook"/>
            <w:noProof/>
            <w:sz w:val="8"/>
            <w:szCs w:val="8"/>
          </w:rPr>
          <w:t xml:space="preserve"> </w:t>
        </w:r>
      </w:p>
      <w:p w14:paraId="28CDD2D1" w14:textId="77777777" w:rsidR="008970FF" w:rsidRDefault="008970FF" w:rsidP="0019403F">
        <w:pPr>
          <w:pStyle w:val="Footer"/>
          <w:rPr>
            <w:rFonts w:ascii="Century Schoolbook" w:hAnsi="Century Schoolbook"/>
            <w:noProof/>
            <w:sz w:val="8"/>
            <w:szCs w:val="8"/>
          </w:rPr>
        </w:pPr>
      </w:p>
      <w:p w14:paraId="7B1D5A56" w14:textId="282A416C" w:rsidR="008970FF" w:rsidRPr="00BF00B9" w:rsidRDefault="008970FF" w:rsidP="0019403F">
        <w:pPr>
          <w:pStyle w:val="Footer"/>
          <w:rPr>
            <w:rFonts w:ascii="Arial" w:hAnsi="Arial" w:cs="Arial"/>
            <w:sz w:val="16"/>
            <w:szCs w:val="16"/>
          </w:rPr>
        </w:pPr>
        <w:r>
          <w:rPr>
            <w:rFonts w:ascii="Arial" w:hAnsi="Arial" w:cs="Arial"/>
            <w:sz w:val="16"/>
            <w:szCs w:val="16"/>
          </w:rPr>
          <w:t xml:space="preserve">This document </w:t>
        </w:r>
        <w:r w:rsidRPr="00BF00B9">
          <w:rPr>
            <w:rFonts w:ascii="Arial" w:hAnsi="Arial" w:cs="Arial"/>
            <w:sz w:val="16"/>
            <w:szCs w:val="16"/>
          </w:rPr>
          <w:t>created by</w:t>
        </w:r>
        <w:r w:rsidR="00BB7735">
          <w:rPr>
            <w:rFonts w:ascii="Arial" w:hAnsi="Arial" w:cs="Arial"/>
            <w:sz w:val="16"/>
            <w:szCs w:val="16"/>
          </w:rPr>
          <w:t xml:space="preserve"> the</w:t>
        </w:r>
        <w:r w:rsidRPr="00BF00B9">
          <w:rPr>
            <w:rFonts w:ascii="Arial" w:hAnsi="Arial" w:cs="Arial"/>
            <w:sz w:val="16"/>
            <w:szCs w:val="16"/>
          </w:rPr>
          <w:t xml:space="preserve"> </w:t>
        </w:r>
        <w:r w:rsidR="00E57297">
          <w:rPr>
            <w:rFonts w:ascii="Arial" w:hAnsi="Arial" w:cs="Arial"/>
            <w:sz w:val="16"/>
            <w:szCs w:val="16"/>
          </w:rPr>
          <w:t xml:space="preserve">MassHire Metro South/West Workforce </w:t>
        </w:r>
        <w:r w:rsidR="0081460C">
          <w:rPr>
            <w:rFonts w:ascii="Arial" w:hAnsi="Arial" w:cs="Arial"/>
            <w:sz w:val="16"/>
            <w:szCs w:val="16"/>
          </w:rPr>
          <w:t>Board &amp;</w:t>
        </w:r>
        <w:r>
          <w:rPr>
            <w:rFonts w:ascii="Arial" w:hAnsi="Arial" w:cs="Arial"/>
            <w:sz w:val="16"/>
            <w:szCs w:val="16"/>
          </w:rPr>
          <w:t xml:space="preserve"> Metro </w:t>
        </w:r>
        <w:r w:rsidR="00F25003">
          <w:rPr>
            <w:rFonts w:ascii="Arial" w:hAnsi="Arial" w:cs="Arial"/>
            <w:sz w:val="16"/>
            <w:szCs w:val="16"/>
          </w:rPr>
          <w:t>South/West</w:t>
        </w:r>
        <w:r>
          <w:rPr>
            <w:rFonts w:ascii="Arial" w:hAnsi="Arial" w:cs="Arial"/>
            <w:sz w:val="16"/>
            <w:szCs w:val="16"/>
          </w:rPr>
          <w:t xml:space="preserve"> WIOA Partners </w:t>
        </w:r>
        <w:r w:rsidRPr="00BF00B9">
          <w:rPr>
            <w:rFonts w:ascii="Arial" w:hAnsi="Arial" w:cs="Arial"/>
            <w:sz w:val="16"/>
            <w:szCs w:val="16"/>
          </w:rPr>
          <w:t>20</w:t>
        </w:r>
        <w:r w:rsidR="000B7BEE">
          <w:rPr>
            <w:rFonts w:ascii="Arial" w:hAnsi="Arial" w:cs="Arial"/>
            <w:sz w:val="16"/>
            <w:szCs w:val="16"/>
          </w:rPr>
          <w:t>21</w:t>
        </w:r>
        <w:r>
          <w:rPr>
            <w:rFonts w:ascii="Arial" w:hAnsi="Arial" w:cs="Arial"/>
            <w:sz w:val="16"/>
            <w:szCs w:val="16"/>
          </w:rPr>
          <w:t>. A</w:t>
        </w:r>
        <w:r w:rsidRPr="00BF00B9">
          <w:rPr>
            <w:rFonts w:ascii="Arial" w:hAnsi="Arial" w:cs="Arial"/>
            <w:sz w:val="16"/>
            <w:szCs w:val="16"/>
          </w:rPr>
          <w:t xml:space="preserve">ttribution </w:t>
        </w:r>
        <w:r>
          <w:rPr>
            <w:rFonts w:ascii="Arial" w:hAnsi="Arial" w:cs="Arial"/>
            <w:sz w:val="16"/>
            <w:szCs w:val="16"/>
          </w:rPr>
          <w:t xml:space="preserve">requested for use. For questions regarding the </w:t>
        </w:r>
        <w:r w:rsidRPr="00BF00B9">
          <w:rPr>
            <w:rFonts w:ascii="Arial" w:hAnsi="Arial" w:cs="Arial"/>
            <w:sz w:val="16"/>
            <w:szCs w:val="16"/>
          </w:rPr>
          <w:t xml:space="preserve">MOU </w:t>
        </w:r>
        <w:r>
          <w:rPr>
            <w:rFonts w:ascii="Arial" w:hAnsi="Arial" w:cs="Arial"/>
            <w:sz w:val="16"/>
            <w:szCs w:val="16"/>
          </w:rPr>
          <w:t xml:space="preserve">or document </w:t>
        </w:r>
        <w:r w:rsidRPr="00BF00B9">
          <w:rPr>
            <w:rFonts w:ascii="Arial" w:hAnsi="Arial" w:cs="Arial"/>
            <w:sz w:val="16"/>
            <w:szCs w:val="16"/>
          </w:rPr>
          <w:t>contact</w:t>
        </w:r>
        <w:r>
          <w:rPr>
            <w:rFonts w:ascii="Arial" w:hAnsi="Arial" w:cs="Arial"/>
            <w:sz w:val="16"/>
            <w:szCs w:val="16"/>
          </w:rPr>
          <w:t xml:space="preserve"> the </w:t>
        </w:r>
        <w:r w:rsidRPr="00BF00B9">
          <w:rPr>
            <w:rFonts w:ascii="Arial" w:hAnsi="Arial" w:cs="Arial"/>
            <w:sz w:val="16"/>
            <w:szCs w:val="16"/>
          </w:rPr>
          <w:t>Executive Director,</w:t>
        </w:r>
        <w:r>
          <w:rPr>
            <w:rFonts w:ascii="Arial" w:hAnsi="Arial" w:cs="Arial"/>
            <w:sz w:val="16"/>
            <w:szCs w:val="16"/>
          </w:rPr>
          <w:t xml:space="preserve"> </w:t>
        </w:r>
        <w:r w:rsidR="00BB7735">
          <w:rPr>
            <w:rFonts w:ascii="Arial" w:hAnsi="Arial" w:cs="Arial"/>
            <w:sz w:val="16"/>
            <w:szCs w:val="16"/>
          </w:rPr>
          <w:t>MassHire Metro South/West Workforce Board</w:t>
        </w:r>
        <w:r>
          <w:rPr>
            <w:rFonts w:ascii="Arial" w:hAnsi="Arial" w:cs="Arial"/>
            <w:sz w:val="16"/>
            <w:szCs w:val="16"/>
          </w:rPr>
          <w:t>.</w:t>
        </w:r>
      </w:p>
      <w:p w14:paraId="301FA136" w14:textId="77777777" w:rsidR="008970FF" w:rsidRPr="00EB6C72" w:rsidRDefault="00D668BD" w:rsidP="00EB6C72">
        <w:pPr>
          <w:pStyle w:val="Footer"/>
          <w:rPr>
            <w:rFonts w:ascii="Century Schoolbook" w:hAnsi="Century Schoolbook"/>
            <w:sz w:val="18"/>
            <w:szCs w:val="1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9CFAA" w14:textId="77777777" w:rsidR="0033300F" w:rsidRDefault="0033300F">
      <w:r>
        <w:separator/>
      </w:r>
    </w:p>
  </w:footnote>
  <w:footnote w:type="continuationSeparator" w:id="0">
    <w:p w14:paraId="2F3576C1" w14:textId="77777777" w:rsidR="0033300F" w:rsidRDefault="003330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8E988" w14:textId="77777777" w:rsidR="008970FF" w:rsidRDefault="008970FF">
    <w:pPr>
      <w:pStyle w:val="Header"/>
    </w:pPr>
  </w:p>
  <w:p w14:paraId="4EC3DAA0" w14:textId="77777777" w:rsidR="008970FF" w:rsidRDefault="008970F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126DC"/>
    <w:multiLevelType w:val="hybridMultilevel"/>
    <w:tmpl w:val="F5CA0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821E5B"/>
    <w:multiLevelType w:val="hybridMultilevel"/>
    <w:tmpl w:val="9A1EE4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032939"/>
    <w:multiLevelType w:val="hybridMultilevel"/>
    <w:tmpl w:val="261EA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B41509"/>
    <w:multiLevelType w:val="hybridMultilevel"/>
    <w:tmpl w:val="B872A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691E5C"/>
    <w:multiLevelType w:val="hybridMultilevel"/>
    <w:tmpl w:val="EDF8D1E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15:restartNumberingAfterBreak="0">
    <w:nsid w:val="28CA7F52"/>
    <w:multiLevelType w:val="hybridMultilevel"/>
    <w:tmpl w:val="7586F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4E0716"/>
    <w:multiLevelType w:val="hybridMultilevel"/>
    <w:tmpl w:val="0EF2A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422D68"/>
    <w:multiLevelType w:val="hybridMultilevel"/>
    <w:tmpl w:val="5EA8B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954724"/>
    <w:multiLevelType w:val="hybridMultilevel"/>
    <w:tmpl w:val="4D867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967F58"/>
    <w:multiLevelType w:val="hybridMultilevel"/>
    <w:tmpl w:val="C77C6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F71574"/>
    <w:multiLevelType w:val="hybridMultilevel"/>
    <w:tmpl w:val="6BBA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EC47F0"/>
    <w:multiLevelType w:val="hybridMultilevel"/>
    <w:tmpl w:val="11D21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4D0308"/>
    <w:multiLevelType w:val="hybridMultilevel"/>
    <w:tmpl w:val="E2CEA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B7376F"/>
    <w:multiLevelType w:val="hybridMultilevel"/>
    <w:tmpl w:val="701A0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E30008"/>
    <w:multiLevelType w:val="hybridMultilevel"/>
    <w:tmpl w:val="DA105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144D6D"/>
    <w:multiLevelType w:val="hybridMultilevel"/>
    <w:tmpl w:val="3B409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ED3B0C"/>
    <w:multiLevelType w:val="hybridMultilevel"/>
    <w:tmpl w:val="03949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DE610E"/>
    <w:multiLevelType w:val="hybridMultilevel"/>
    <w:tmpl w:val="2938B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
  </w:num>
  <w:num w:numId="4">
    <w:abstractNumId w:val="14"/>
  </w:num>
  <w:num w:numId="5">
    <w:abstractNumId w:val="13"/>
  </w:num>
  <w:num w:numId="6">
    <w:abstractNumId w:val="8"/>
  </w:num>
  <w:num w:numId="7">
    <w:abstractNumId w:val="3"/>
  </w:num>
  <w:num w:numId="8">
    <w:abstractNumId w:val="11"/>
  </w:num>
  <w:num w:numId="9">
    <w:abstractNumId w:val="5"/>
  </w:num>
  <w:num w:numId="10">
    <w:abstractNumId w:val="17"/>
  </w:num>
  <w:num w:numId="11">
    <w:abstractNumId w:val="16"/>
  </w:num>
  <w:num w:numId="12">
    <w:abstractNumId w:val="12"/>
  </w:num>
  <w:num w:numId="13">
    <w:abstractNumId w:val="4"/>
  </w:num>
  <w:num w:numId="14">
    <w:abstractNumId w:val="6"/>
  </w:num>
  <w:num w:numId="15">
    <w:abstractNumId w:val="15"/>
  </w:num>
  <w:num w:numId="16">
    <w:abstractNumId w:val="2"/>
  </w:num>
  <w:num w:numId="17">
    <w:abstractNumId w:val="7"/>
  </w:num>
  <w:num w:numId="18">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04C"/>
    <w:rsid w:val="000002C9"/>
    <w:rsid w:val="00004DA1"/>
    <w:rsid w:val="00010393"/>
    <w:rsid w:val="000110DB"/>
    <w:rsid w:val="0001274B"/>
    <w:rsid w:val="00013D03"/>
    <w:rsid w:val="0001512A"/>
    <w:rsid w:val="00015615"/>
    <w:rsid w:val="0002079D"/>
    <w:rsid w:val="0003355F"/>
    <w:rsid w:val="000437B3"/>
    <w:rsid w:val="0005545A"/>
    <w:rsid w:val="00062DF0"/>
    <w:rsid w:val="00067806"/>
    <w:rsid w:val="000750DF"/>
    <w:rsid w:val="00075F02"/>
    <w:rsid w:val="00075F89"/>
    <w:rsid w:val="00081BEE"/>
    <w:rsid w:val="0008477F"/>
    <w:rsid w:val="00085BCA"/>
    <w:rsid w:val="00085BEE"/>
    <w:rsid w:val="00087879"/>
    <w:rsid w:val="00090524"/>
    <w:rsid w:val="00090FAB"/>
    <w:rsid w:val="00092612"/>
    <w:rsid w:val="00093C22"/>
    <w:rsid w:val="000941CA"/>
    <w:rsid w:val="000978F8"/>
    <w:rsid w:val="000A3241"/>
    <w:rsid w:val="000A3C26"/>
    <w:rsid w:val="000A44B8"/>
    <w:rsid w:val="000A60B5"/>
    <w:rsid w:val="000A7697"/>
    <w:rsid w:val="000B2235"/>
    <w:rsid w:val="000B411A"/>
    <w:rsid w:val="000B7BEE"/>
    <w:rsid w:val="000C11C8"/>
    <w:rsid w:val="000C1C2C"/>
    <w:rsid w:val="000C3403"/>
    <w:rsid w:val="000C4C01"/>
    <w:rsid w:val="000C5155"/>
    <w:rsid w:val="000D1B49"/>
    <w:rsid w:val="000D4F8E"/>
    <w:rsid w:val="000E1951"/>
    <w:rsid w:val="000E5921"/>
    <w:rsid w:val="000E77B5"/>
    <w:rsid w:val="000E7D49"/>
    <w:rsid w:val="000F1325"/>
    <w:rsid w:val="00102F6C"/>
    <w:rsid w:val="00107F93"/>
    <w:rsid w:val="001206EB"/>
    <w:rsid w:val="00121454"/>
    <w:rsid w:val="0012171C"/>
    <w:rsid w:val="001235F7"/>
    <w:rsid w:val="00133F09"/>
    <w:rsid w:val="00134B86"/>
    <w:rsid w:val="001378B6"/>
    <w:rsid w:val="00142004"/>
    <w:rsid w:val="001479B2"/>
    <w:rsid w:val="00162553"/>
    <w:rsid w:val="00163AA0"/>
    <w:rsid w:val="00176E0B"/>
    <w:rsid w:val="00181657"/>
    <w:rsid w:val="001825CC"/>
    <w:rsid w:val="00183EB7"/>
    <w:rsid w:val="001841DF"/>
    <w:rsid w:val="00184A47"/>
    <w:rsid w:val="001907B5"/>
    <w:rsid w:val="0019403F"/>
    <w:rsid w:val="00194220"/>
    <w:rsid w:val="00194C32"/>
    <w:rsid w:val="00195702"/>
    <w:rsid w:val="0019729E"/>
    <w:rsid w:val="001978E4"/>
    <w:rsid w:val="001A0C1B"/>
    <w:rsid w:val="001A3BA8"/>
    <w:rsid w:val="001B0E3B"/>
    <w:rsid w:val="001B0EE5"/>
    <w:rsid w:val="001B24E1"/>
    <w:rsid w:val="001B26FE"/>
    <w:rsid w:val="001C110C"/>
    <w:rsid w:val="001C1DE2"/>
    <w:rsid w:val="001C486C"/>
    <w:rsid w:val="001D3D5E"/>
    <w:rsid w:val="001D4762"/>
    <w:rsid w:val="001D6A2D"/>
    <w:rsid w:val="001E684D"/>
    <w:rsid w:val="001F6F9A"/>
    <w:rsid w:val="001F7300"/>
    <w:rsid w:val="00202CD9"/>
    <w:rsid w:val="0020644E"/>
    <w:rsid w:val="00207458"/>
    <w:rsid w:val="00210A59"/>
    <w:rsid w:val="00214A6A"/>
    <w:rsid w:val="00214D0F"/>
    <w:rsid w:val="002171C0"/>
    <w:rsid w:val="00221670"/>
    <w:rsid w:val="002235FA"/>
    <w:rsid w:val="00230106"/>
    <w:rsid w:val="00230E8A"/>
    <w:rsid w:val="00232A61"/>
    <w:rsid w:val="00236F52"/>
    <w:rsid w:val="00237735"/>
    <w:rsid w:val="00245DCA"/>
    <w:rsid w:val="00253363"/>
    <w:rsid w:val="0026390E"/>
    <w:rsid w:val="0027036D"/>
    <w:rsid w:val="00272D2B"/>
    <w:rsid w:val="00275A08"/>
    <w:rsid w:val="00277150"/>
    <w:rsid w:val="00284B26"/>
    <w:rsid w:val="00285D96"/>
    <w:rsid w:val="0029010F"/>
    <w:rsid w:val="002938B7"/>
    <w:rsid w:val="0029470B"/>
    <w:rsid w:val="002A17AE"/>
    <w:rsid w:val="002A1F2C"/>
    <w:rsid w:val="002A453D"/>
    <w:rsid w:val="002A5E21"/>
    <w:rsid w:val="002B13C8"/>
    <w:rsid w:val="002B43F8"/>
    <w:rsid w:val="002C154E"/>
    <w:rsid w:val="002C61B6"/>
    <w:rsid w:val="002C78A1"/>
    <w:rsid w:val="002D30FA"/>
    <w:rsid w:val="002D530E"/>
    <w:rsid w:val="002E0749"/>
    <w:rsid w:val="002E4E0C"/>
    <w:rsid w:val="002E572F"/>
    <w:rsid w:val="002F43D7"/>
    <w:rsid w:val="002F5103"/>
    <w:rsid w:val="002F6A8E"/>
    <w:rsid w:val="0031032D"/>
    <w:rsid w:val="00314F25"/>
    <w:rsid w:val="0031541A"/>
    <w:rsid w:val="00321F2F"/>
    <w:rsid w:val="00322334"/>
    <w:rsid w:val="00327789"/>
    <w:rsid w:val="00331484"/>
    <w:rsid w:val="00332157"/>
    <w:rsid w:val="0033300F"/>
    <w:rsid w:val="00334403"/>
    <w:rsid w:val="00334DCD"/>
    <w:rsid w:val="0033524A"/>
    <w:rsid w:val="003379C9"/>
    <w:rsid w:val="003521EC"/>
    <w:rsid w:val="003540A8"/>
    <w:rsid w:val="00360756"/>
    <w:rsid w:val="003629BD"/>
    <w:rsid w:val="00363195"/>
    <w:rsid w:val="00363DBF"/>
    <w:rsid w:val="003666A3"/>
    <w:rsid w:val="00367288"/>
    <w:rsid w:val="00381DB8"/>
    <w:rsid w:val="00394158"/>
    <w:rsid w:val="0039417E"/>
    <w:rsid w:val="003A0027"/>
    <w:rsid w:val="003A0607"/>
    <w:rsid w:val="003A2638"/>
    <w:rsid w:val="003A65EA"/>
    <w:rsid w:val="003C0404"/>
    <w:rsid w:val="003C2367"/>
    <w:rsid w:val="003C2608"/>
    <w:rsid w:val="003C261C"/>
    <w:rsid w:val="003C2BF3"/>
    <w:rsid w:val="003C456B"/>
    <w:rsid w:val="003C4EBC"/>
    <w:rsid w:val="003C512E"/>
    <w:rsid w:val="003C68C0"/>
    <w:rsid w:val="003C6FB3"/>
    <w:rsid w:val="003D2E37"/>
    <w:rsid w:val="003E0AD7"/>
    <w:rsid w:val="003E4CFE"/>
    <w:rsid w:val="003E6DE8"/>
    <w:rsid w:val="003F1AA2"/>
    <w:rsid w:val="003F6B25"/>
    <w:rsid w:val="003F6BB8"/>
    <w:rsid w:val="003F7C4A"/>
    <w:rsid w:val="00407186"/>
    <w:rsid w:val="004075F8"/>
    <w:rsid w:val="00417ABD"/>
    <w:rsid w:val="00424FCA"/>
    <w:rsid w:val="00427693"/>
    <w:rsid w:val="00427768"/>
    <w:rsid w:val="004414E5"/>
    <w:rsid w:val="00472217"/>
    <w:rsid w:val="00472467"/>
    <w:rsid w:val="004807C1"/>
    <w:rsid w:val="0048116D"/>
    <w:rsid w:val="004825B2"/>
    <w:rsid w:val="00486974"/>
    <w:rsid w:val="00490452"/>
    <w:rsid w:val="004907FE"/>
    <w:rsid w:val="00494FC9"/>
    <w:rsid w:val="00496EA8"/>
    <w:rsid w:val="004A1B88"/>
    <w:rsid w:val="004B69F0"/>
    <w:rsid w:val="004C2421"/>
    <w:rsid w:val="004D19AC"/>
    <w:rsid w:val="004D29E0"/>
    <w:rsid w:val="004D4E94"/>
    <w:rsid w:val="004D6912"/>
    <w:rsid w:val="004F564D"/>
    <w:rsid w:val="00502128"/>
    <w:rsid w:val="005055C9"/>
    <w:rsid w:val="00505D9D"/>
    <w:rsid w:val="00515DFB"/>
    <w:rsid w:val="00516275"/>
    <w:rsid w:val="00522BC4"/>
    <w:rsid w:val="00523347"/>
    <w:rsid w:val="00523847"/>
    <w:rsid w:val="0052577A"/>
    <w:rsid w:val="005363CD"/>
    <w:rsid w:val="005405F2"/>
    <w:rsid w:val="005423C6"/>
    <w:rsid w:val="00542953"/>
    <w:rsid w:val="00551EF1"/>
    <w:rsid w:val="00555044"/>
    <w:rsid w:val="00556B32"/>
    <w:rsid w:val="00563B6B"/>
    <w:rsid w:val="00572878"/>
    <w:rsid w:val="00572902"/>
    <w:rsid w:val="00575CC7"/>
    <w:rsid w:val="005817AA"/>
    <w:rsid w:val="00593D21"/>
    <w:rsid w:val="00594935"/>
    <w:rsid w:val="005956E4"/>
    <w:rsid w:val="005A0149"/>
    <w:rsid w:val="005A0B0A"/>
    <w:rsid w:val="005A1549"/>
    <w:rsid w:val="005A1660"/>
    <w:rsid w:val="005A2C0F"/>
    <w:rsid w:val="005B1A5C"/>
    <w:rsid w:val="005B3E90"/>
    <w:rsid w:val="005B41B9"/>
    <w:rsid w:val="005B506B"/>
    <w:rsid w:val="005C30D3"/>
    <w:rsid w:val="005D39E9"/>
    <w:rsid w:val="005D58B0"/>
    <w:rsid w:val="005E0E9A"/>
    <w:rsid w:val="005E1D27"/>
    <w:rsid w:val="005E211F"/>
    <w:rsid w:val="005E4443"/>
    <w:rsid w:val="005E4B64"/>
    <w:rsid w:val="005F2F7F"/>
    <w:rsid w:val="005F3049"/>
    <w:rsid w:val="00604029"/>
    <w:rsid w:val="006076D4"/>
    <w:rsid w:val="00612315"/>
    <w:rsid w:val="00614EE6"/>
    <w:rsid w:val="00625800"/>
    <w:rsid w:val="00626332"/>
    <w:rsid w:val="00626895"/>
    <w:rsid w:val="00631B5E"/>
    <w:rsid w:val="006366DC"/>
    <w:rsid w:val="00641937"/>
    <w:rsid w:val="006527EA"/>
    <w:rsid w:val="0065484A"/>
    <w:rsid w:val="00656244"/>
    <w:rsid w:val="00662B51"/>
    <w:rsid w:val="006649BA"/>
    <w:rsid w:val="00675F54"/>
    <w:rsid w:val="00675F68"/>
    <w:rsid w:val="00676017"/>
    <w:rsid w:val="00677E86"/>
    <w:rsid w:val="006857E9"/>
    <w:rsid w:val="00685898"/>
    <w:rsid w:val="00687EB2"/>
    <w:rsid w:val="00691E84"/>
    <w:rsid w:val="00694D7E"/>
    <w:rsid w:val="00694F9E"/>
    <w:rsid w:val="00697ABC"/>
    <w:rsid w:val="006A299B"/>
    <w:rsid w:val="006A4374"/>
    <w:rsid w:val="006B2EF1"/>
    <w:rsid w:val="006B4C9C"/>
    <w:rsid w:val="006C2545"/>
    <w:rsid w:val="006C772D"/>
    <w:rsid w:val="006E2C3C"/>
    <w:rsid w:val="006E444D"/>
    <w:rsid w:val="006F6285"/>
    <w:rsid w:val="006F76F1"/>
    <w:rsid w:val="00701E6E"/>
    <w:rsid w:val="007038F7"/>
    <w:rsid w:val="00711DAA"/>
    <w:rsid w:val="00712816"/>
    <w:rsid w:val="00713487"/>
    <w:rsid w:val="00723A40"/>
    <w:rsid w:val="007248B4"/>
    <w:rsid w:val="00726561"/>
    <w:rsid w:val="0073210E"/>
    <w:rsid w:val="00741D83"/>
    <w:rsid w:val="00751FD9"/>
    <w:rsid w:val="007535DB"/>
    <w:rsid w:val="0075422B"/>
    <w:rsid w:val="00756C49"/>
    <w:rsid w:val="00764890"/>
    <w:rsid w:val="007729FD"/>
    <w:rsid w:val="007748B8"/>
    <w:rsid w:val="00777E97"/>
    <w:rsid w:val="00783059"/>
    <w:rsid w:val="00785E32"/>
    <w:rsid w:val="0079398B"/>
    <w:rsid w:val="007958BD"/>
    <w:rsid w:val="007A4BC3"/>
    <w:rsid w:val="007B44F8"/>
    <w:rsid w:val="007B490D"/>
    <w:rsid w:val="007B4C6B"/>
    <w:rsid w:val="007B578F"/>
    <w:rsid w:val="007B76C5"/>
    <w:rsid w:val="007C1811"/>
    <w:rsid w:val="007C301A"/>
    <w:rsid w:val="007E123A"/>
    <w:rsid w:val="007E1EDC"/>
    <w:rsid w:val="007E2A5F"/>
    <w:rsid w:val="007E43CD"/>
    <w:rsid w:val="007E6243"/>
    <w:rsid w:val="007F37F9"/>
    <w:rsid w:val="007F6C19"/>
    <w:rsid w:val="007F730C"/>
    <w:rsid w:val="00807CD0"/>
    <w:rsid w:val="00812EC6"/>
    <w:rsid w:val="00814360"/>
    <w:rsid w:val="0081460C"/>
    <w:rsid w:val="00815D04"/>
    <w:rsid w:val="00824126"/>
    <w:rsid w:val="00824348"/>
    <w:rsid w:val="008440DA"/>
    <w:rsid w:val="008441A7"/>
    <w:rsid w:val="008463ED"/>
    <w:rsid w:val="00847ED0"/>
    <w:rsid w:val="00850B6E"/>
    <w:rsid w:val="00853E1A"/>
    <w:rsid w:val="0085490E"/>
    <w:rsid w:val="00864EE5"/>
    <w:rsid w:val="008663C3"/>
    <w:rsid w:val="00867490"/>
    <w:rsid w:val="00870B8A"/>
    <w:rsid w:val="00874D94"/>
    <w:rsid w:val="00882B5B"/>
    <w:rsid w:val="00890FD2"/>
    <w:rsid w:val="008962D3"/>
    <w:rsid w:val="008970FF"/>
    <w:rsid w:val="008A2DC0"/>
    <w:rsid w:val="008C47F1"/>
    <w:rsid w:val="008D1D73"/>
    <w:rsid w:val="008D34BE"/>
    <w:rsid w:val="008D4735"/>
    <w:rsid w:val="008D6092"/>
    <w:rsid w:val="008E1D25"/>
    <w:rsid w:val="008E3C6D"/>
    <w:rsid w:val="008F6025"/>
    <w:rsid w:val="00900B92"/>
    <w:rsid w:val="00907947"/>
    <w:rsid w:val="00912A09"/>
    <w:rsid w:val="00912DBC"/>
    <w:rsid w:val="0091524B"/>
    <w:rsid w:val="00915C72"/>
    <w:rsid w:val="00933E1A"/>
    <w:rsid w:val="00934FCB"/>
    <w:rsid w:val="00937F84"/>
    <w:rsid w:val="00943D9A"/>
    <w:rsid w:val="00945240"/>
    <w:rsid w:val="009512BB"/>
    <w:rsid w:val="00954729"/>
    <w:rsid w:val="00960412"/>
    <w:rsid w:val="00961F6B"/>
    <w:rsid w:val="00973555"/>
    <w:rsid w:val="00982C6A"/>
    <w:rsid w:val="00994F74"/>
    <w:rsid w:val="009A057A"/>
    <w:rsid w:val="009A1EC9"/>
    <w:rsid w:val="009A27BB"/>
    <w:rsid w:val="009A3D8F"/>
    <w:rsid w:val="009B1B9F"/>
    <w:rsid w:val="009B45A0"/>
    <w:rsid w:val="009C24BB"/>
    <w:rsid w:val="009C5F1B"/>
    <w:rsid w:val="009C6EEF"/>
    <w:rsid w:val="009D3988"/>
    <w:rsid w:val="009F5FD1"/>
    <w:rsid w:val="00A03203"/>
    <w:rsid w:val="00A0538F"/>
    <w:rsid w:val="00A06A6A"/>
    <w:rsid w:val="00A06DDC"/>
    <w:rsid w:val="00A13355"/>
    <w:rsid w:val="00A14733"/>
    <w:rsid w:val="00A15DF4"/>
    <w:rsid w:val="00A17335"/>
    <w:rsid w:val="00A17A27"/>
    <w:rsid w:val="00A20739"/>
    <w:rsid w:val="00A22C70"/>
    <w:rsid w:val="00A32E2C"/>
    <w:rsid w:val="00A34FE8"/>
    <w:rsid w:val="00A45D9C"/>
    <w:rsid w:val="00A521FA"/>
    <w:rsid w:val="00A52E35"/>
    <w:rsid w:val="00A559AF"/>
    <w:rsid w:val="00A571B0"/>
    <w:rsid w:val="00A57B65"/>
    <w:rsid w:val="00A60F59"/>
    <w:rsid w:val="00A70BF0"/>
    <w:rsid w:val="00A715D5"/>
    <w:rsid w:val="00A768D6"/>
    <w:rsid w:val="00A76E4C"/>
    <w:rsid w:val="00A77039"/>
    <w:rsid w:val="00A804B3"/>
    <w:rsid w:val="00A87D4E"/>
    <w:rsid w:val="00A87FF5"/>
    <w:rsid w:val="00A952F3"/>
    <w:rsid w:val="00A95D02"/>
    <w:rsid w:val="00AA4627"/>
    <w:rsid w:val="00AA58A0"/>
    <w:rsid w:val="00AB11E9"/>
    <w:rsid w:val="00AB2991"/>
    <w:rsid w:val="00AB3594"/>
    <w:rsid w:val="00AB79A7"/>
    <w:rsid w:val="00AC26E2"/>
    <w:rsid w:val="00AC2BE7"/>
    <w:rsid w:val="00AC3A60"/>
    <w:rsid w:val="00AC4FF3"/>
    <w:rsid w:val="00AC5A58"/>
    <w:rsid w:val="00AC7412"/>
    <w:rsid w:val="00AC7545"/>
    <w:rsid w:val="00AD77D2"/>
    <w:rsid w:val="00AE344F"/>
    <w:rsid w:val="00AF03B2"/>
    <w:rsid w:val="00AF23A9"/>
    <w:rsid w:val="00AF2C76"/>
    <w:rsid w:val="00AF3C27"/>
    <w:rsid w:val="00AF71BE"/>
    <w:rsid w:val="00AF79FF"/>
    <w:rsid w:val="00B045D7"/>
    <w:rsid w:val="00B1589B"/>
    <w:rsid w:val="00B2601B"/>
    <w:rsid w:val="00B26DE4"/>
    <w:rsid w:val="00B27AD9"/>
    <w:rsid w:val="00B30C8B"/>
    <w:rsid w:val="00B34F5C"/>
    <w:rsid w:val="00B3556A"/>
    <w:rsid w:val="00B36E78"/>
    <w:rsid w:val="00B420E1"/>
    <w:rsid w:val="00B462E9"/>
    <w:rsid w:val="00B508EA"/>
    <w:rsid w:val="00B52FF4"/>
    <w:rsid w:val="00B60FE3"/>
    <w:rsid w:val="00B620A8"/>
    <w:rsid w:val="00B624E5"/>
    <w:rsid w:val="00B66E0C"/>
    <w:rsid w:val="00B671B9"/>
    <w:rsid w:val="00B7444A"/>
    <w:rsid w:val="00B8506C"/>
    <w:rsid w:val="00B8603F"/>
    <w:rsid w:val="00B87BF8"/>
    <w:rsid w:val="00B91A05"/>
    <w:rsid w:val="00B96CAC"/>
    <w:rsid w:val="00BA18D2"/>
    <w:rsid w:val="00BA18D7"/>
    <w:rsid w:val="00BA1E32"/>
    <w:rsid w:val="00BA3785"/>
    <w:rsid w:val="00BB3D50"/>
    <w:rsid w:val="00BB7735"/>
    <w:rsid w:val="00BE6E3E"/>
    <w:rsid w:val="00BE7B07"/>
    <w:rsid w:val="00BF00B9"/>
    <w:rsid w:val="00BF0460"/>
    <w:rsid w:val="00BF1A20"/>
    <w:rsid w:val="00BF42C3"/>
    <w:rsid w:val="00BF49E6"/>
    <w:rsid w:val="00C04FF1"/>
    <w:rsid w:val="00C15DF0"/>
    <w:rsid w:val="00C16FD9"/>
    <w:rsid w:val="00C179D5"/>
    <w:rsid w:val="00C22252"/>
    <w:rsid w:val="00C27DE5"/>
    <w:rsid w:val="00C27F07"/>
    <w:rsid w:val="00C30370"/>
    <w:rsid w:val="00C34B99"/>
    <w:rsid w:val="00C42C72"/>
    <w:rsid w:val="00C52C36"/>
    <w:rsid w:val="00C56944"/>
    <w:rsid w:val="00C618D5"/>
    <w:rsid w:val="00C62715"/>
    <w:rsid w:val="00C717E3"/>
    <w:rsid w:val="00C72C7D"/>
    <w:rsid w:val="00C84AFD"/>
    <w:rsid w:val="00C90D9A"/>
    <w:rsid w:val="00CB0A47"/>
    <w:rsid w:val="00CB4411"/>
    <w:rsid w:val="00CB6701"/>
    <w:rsid w:val="00CC3E10"/>
    <w:rsid w:val="00CC4A75"/>
    <w:rsid w:val="00CC4CAC"/>
    <w:rsid w:val="00CD4ABC"/>
    <w:rsid w:val="00CD60A4"/>
    <w:rsid w:val="00CE087E"/>
    <w:rsid w:val="00CE37F6"/>
    <w:rsid w:val="00CE4962"/>
    <w:rsid w:val="00CE4BE8"/>
    <w:rsid w:val="00CF1EBC"/>
    <w:rsid w:val="00CF45C4"/>
    <w:rsid w:val="00CF4E0B"/>
    <w:rsid w:val="00D00DB5"/>
    <w:rsid w:val="00D00DED"/>
    <w:rsid w:val="00D028D1"/>
    <w:rsid w:val="00D03A4E"/>
    <w:rsid w:val="00D03B6B"/>
    <w:rsid w:val="00D14D19"/>
    <w:rsid w:val="00D210B1"/>
    <w:rsid w:val="00D2755C"/>
    <w:rsid w:val="00D3171C"/>
    <w:rsid w:val="00D317C5"/>
    <w:rsid w:val="00D32B6F"/>
    <w:rsid w:val="00D35A4C"/>
    <w:rsid w:val="00D43A43"/>
    <w:rsid w:val="00D537B9"/>
    <w:rsid w:val="00D60F8E"/>
    <w:rsid w:val="00D65E1E"/>
    <w:rsid w:val="00D668BD"/>
    <w:rsid w:val="00D7251A"/>
    <w:rsid w:val="00D74D93"/>
    <w:rsid w:val="00D750E7"/>
    <w:rsid w:val="00D80EF8"/>
    <w:rsid w:val="00D81566"/>
    <w:rsid w:val="00D85160"/>
    <w:rsid w:val="00D909B9"/>
    <w:rsid w:val="00D93948"/>
    <w:rsid w:val="00D95D02"/>
    <w:rsid w:val="00DA0A8E"/>
    <w:rsid w:val="00DA39BF"/>
    <w:rsid w:val="00DA4571"/>
    <w:rsid w:val="00DA4DE6"/>
    <w:rsid w:val="00DA65BE"/>
    <w:rsid w:val="00DB2F1A"/>
    <w:rsid w:val="00DB336E"/>
    <w:rsid w:val="00DB3E71"/>
    <w:rsid w:val="00DB4402"/>
    <w:rsid w:val="00DB4BC4"/>
    <w:rsid w:val="00DB6E53"/>
    <w:rsid w:val="00DC204C"/>
    <w:rsid w:val="00DC4E64"/>
    <w:rsid w:val="00DC5C4A"/>
    <w:rsid w:val="00DD0D85"/>
    <w:rsid w:val="00DD19FB"/>
    <w:rsid w:val="00DD336E"/>
    <w:rsid w:val="00DD56BB"/>
    <w:rsid w:val="00DE3B8B"/>
    <w:rsid w:val="00DE44E7"/>
    <w:rsid w:val="00DF1405"/>
    <w:rsid w:val="00DF7691"/>
    <w:rsid w:val="00E03299"/>
    <w:rsid w:val="00E072A9"/>
    <w:rsid w:val="00E07361"/>
    <w:rsid w:val="00E125C4"/>
    <w:rsid w:val="00E1558E"/>
    <w:rsid w:val="00E17695"/>
    <w:rsid w:val="00E202BC"/>
    <w:rsid w:val="00E20EC1"/>
    <w:rsid w:val="00E22C9F"/>
    <w:rsid w:val="00E23925"/>
    <w:rsid w:val="00E26BCE"/>
    <w:rsid w:val="00E273BA"/>
    <w:rsid w:val="00E27E82"/>
    <w:rsid w:val="00E3145D"/>
    <w:rsid w:val="00E34340"/>
    <w:rsid w:val="00E353A7"/>
    <w:rsid w:val="00E36070"/>
    <w:rsid w:val="00E40B50"/>
    <w:rsid w:val="00E515FD"/>
    <w:rsid w:val="00E567E0"/>
    <w:rsid w:val="00E57297"/>
    <w:rsid w:val="00E5790D"/>
    <w:rsid w:val="00E633D9"/>
    <w:rsid w:val="00E70408"/>
    <w:rsid w:val="00E722D2"/>
    <w:rsid w:val="00E72715"/>
    <w:rsid w:val="00E7325A"/>
    <w:rsid w:val="00E80E71"/>
    <w:rsid w:val="00E81514"/>
    <w:rsid w:val="00E824AF"/>
    <w:rsid w:val="00E851F3"/>
    <w:rsid w:val="00E85C9B"/>
    <w:rsid w:val="00E91C82"/>
    <w:rsid w:val="00E93109"/>
    <w:rsid w:val="00E93B21"/>
    <w:rsid w:val="00E9446B"/>
    <w:rsid w:val="00EA5154"/>
    <w:rsid w:val="00EB6C72"/>
    <w:rsid w:val="00EB798D"/>
    <w:rsid w:val="00EB7EE1"/>
    <w:rsid w:val="00EC2B18"/>
    <w:rsid w:val="00EC726F"/>
    <w:rsid w:val="00ED05C9"/>
    <w:rsid w:val="00ED4F5D"/>
    <w:rsid w:val="00ED59F3"/>
    <w:rsid w:val="00ED6D43"/>
    <w:rsid w:val="00ED6F6E"/>
    <w:rsid w:val="00EF7E5B"/>
    <w:rsid w:val="00F021DE"/>
    <w:rsid w:val="00F05735"/>
    <w:rsid w:val="00F16D79"/>
    <w:rsid w:val="00F17688"/>
    <w:rsid w:val="00F23D49"/>
    <w:rsid w:val="00F25003"/>
    <w:rsid w:val="00F2598F"/>
    <w:rsid w:val="00F25AD0"/>
    <w:rsid w:val="00F30768"/>
    <w:rsid w:val="00F30BE1"/>
    <w:rsid w:val="00F400E1"/>
    <w:rsid w:val="00F45CC2"/>
    <w:rsid w:val="00F462FC"/>
    <w:rsid w:val="00F526AE"/>
    <w:rsid w:val="00F57A1C"/>
    <w:rsid w:val="00F6362F"/>
    <w:rsid w:val="00F643C9"/>
    <w:rsid w:val="00F70667"/>
    <w:rsid w:val="00F76363"/>
    <w:rsid w:val="00F8212D"/>
    <w:rsid w:val="00F91D4B"/>
    <w:rsid w:val="00F937B3"/>
    <w:rsid w:val="00F939A9"/>
    <w:rsid w:val="00F93CA8"/>
    <w:rsid w:val="00F95846"/>
    <w:rsid w:val="00FA1A23"/>
    <w:rsid w:val="00FA429E"/>
    <w:rsid w:val="00FA7023"/>
    <w:rsid w:val="00FA7538"/>
    <w:rsid w:val="00FA7EF8"/>
    <w:rsid w:val="00FB2ADA"/>
    <w:rsid w:val="00FC0E99"/>
    <w:rsid w:val="00FC19CC"/>
    <w:rsid w:val="00FC31EF"/>
    <w:rsid w:val="00FD0FAE"/>
    <w:rsid w:val="00FE3050"/>
    <w:rsid w:val="00FE34DF"/>
    <w:rsid w:val="00FE53FE"/>
    <w:rsid w:val="00FF134B"/>
    <w:rsid w:val="00FF4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813B59D"/>
  <w15:docId w15:val="{D21B6BB9-D889-4A40-9A4E-1B1FB6B84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820" w:hanging="720"/>
      <w:outlineLvl w:val="0"/>
    </w:pPr>
    <w:rPr>
      <w:b/>
      <w:bCs/>
      <w:sz w:val="24"/>
      <w:szCs w:val="24"/>
    </w:rPr>
  </w:style>
  <w:style w:type="paragraph" w:styleId="Heading2">
    <w:name w:val="heading 2"/>
    <w:basedOn w:val="Normal"/>
    <w:next w:val="Normal"/>
    <w:link w:val="Heading2Char"/>
    <w:uiPriority w:val="9"/>
    <w:semiHidden/>
    <w:unhideWhenUsed/>
    <w:qFormat/>
    <w:rsid w:val="00321F2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11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A0149"/>
    <w:pPr>
      <w:tabs>
        <w:tab w:val="center" w:pos="4680"/>
        <w:tab w:val="right" w:pos="9360"/>
      </w:tabs>
    </w:pPr>
  </w:style>
  <w:style w:type="character" w:customStyle="1" w:styleId="HeaderChar">
    <w:name w:val="Header Char"/>
    <w:basedOn w:val="DefaultParagraphFont"/>
    <w:link w:val="Header"/>
    <w:uiPriority w:val="99"/>
    <w:rsid w:val="005A0149"/>
    <w:rPr>
      <w:rFonts w:ascii="Times New Roman" w:eastAsia="Times New Roman" w:hAnsi="Times New Roman" w:cs="Times New Roman"/>
    </w:rPr>
  </w:style>
  <w:style w:type="paragraph" w:styleId="Footer">
    <w:name w:val="footer"/>
    <w:basedOn w:val="Normal"/>
    <w:link w:val="FooterChar"/>
    <w:uiPriority w:val="99"/>
    <w:unhideWhenUsed/>
    <w:rsid w:val="005A0149"/>
    <w:pPr>
      <w:tabs>
        <w:tab w:val="center" w:pos="4680"/>
        <w:tab w:val="right" w:pos="9360"/>
      </w:tabs>
    </w:pPr>
  </w:style>
  <w:style w:type="character" w:customStyle="1" w:styleId="FooterChar">
    <w:name w:val="Footer Char"/>
    <w:basedOn w:val="DefaultParagraphFont"/>
    <w:link w:val="Footer"/>
    <w:uiPriority w:val="99"/>
    <w:rsid w:val="005A0149"/>
    <w:rPr>
      <w:rFonts w:ascii="Times New Roman" w:eastAsia="Times New Roman" w:hAnsi="Times New Roman" w:cs="Times New Roman"/>
    </w:rPr>
  </w:style>
  <w:style w:type="paragraph" w:styleId="NoSpacing">
    <w:name w:val="No Spacing"/>
    <w:link w:val="NoSpacingChar"/>
    <w:uiPriority w:val="1"/>
    <w:qFormat/>
    <w:rsid w:val="009512BB"/>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0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38F7"/>
    <w:rPr>
      <w:rFonts w:ascii="Segoe UI" w:eastAsia="Times New Roman" w:hAnsi="Segoe UI" w:cs="Segoe UI"/>
      <w:sz w:val="18"/>
      <w:szCs w:val="18"/>
    </w:rPr>
  </w:style>
  <w:style w:type="table" w:styleId="TableGrid">
    <w:name w:val="Table Grid"/>
    <w:basedOn w:val="TableNormal"/>
    <w:uiPriority w:val="39"/>
    <w:rsid w:val="003C2608"/>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3C2608"/>
    <w:pPr>
      <w:widowControl/>
      <w:spacing w:after="200"/>
    </w:pPr>
    <w:rPr>
      <w:rFonts w:asciiTheme="minorHAnsi" w:eastAsiaTheme="minorHAnsi" w:hAnsiTheme="minorHAnsi" w:cstheme="minorBidi"/>
      <w:i/>
      <w:iCs/>
      <w:color w:val="1F497D" w:themeColor="text2"/>
      <w:sz w:val="18"/>
      <w:szCs w:val="18"/>
    </w:rPr>
  </w:style>
  <w:style w:type="character" w:styleId="Hyperlink">
    <w:name w:val="Hyperlink"/>
    <w:basedOn w:val="DefaultParagraphFont"/>
    <w:uiPriority w:val="99"/>
    <w:unhideWhenUsed/>
    <w:rsid w:val="007C1811"/>
    <w:rPr>
      <w:color w:val="0000FF" w:themeColor="hyperlink"/>
      <w:u w:val="single"/>
    </w:rPr>
  </w:style>
  <w:style w:type="paragraph" w:styleId="FootnoteText">
    <w:name w:val="footnote text"/>
    <w:basedOn w:val="Normal"/>
    <w:link w:val="FootnoteTextChar"/>
    <w:uiPriority w:val="99"/>
    <w:semiHidden/>
    <w:unhideWhenUsed/>
    <w:rsid w:val="00867490"/>
    <w:pPr>
      <w:widowControl/>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867490"/>
    <w:rPr>
      <w:sz w:val="20"/>
      <w:szCs w:val="20"/>
    </w:rPr>
  </w:style>
  <w:style w:type="character" w:styleId="FootnoteReference">
    <w:name w:val="footnote reference"/>
    <w:basedOn w:val="DefaultParagraphFont"/>
    <w:uiPriority w:val="99"/>
    <w:semiHidden/>
    <w:unhideWhenUsed/>
    <w:rsid w:val="00867490"/>
    <w:rPr>
      <w:vertAlign w:val="superscript"/>
    </w:rPr>
  </w:style>
  <w:style w:type="character" w:customStyle="1" w:styleId="Heading2Char">
    <w:name w:val="Heading 2 Char"/>
    <w:basedOn w:val="DefaultParagraphFont"/>
    <w:link w:val="Heading2"/>
    <w:uiPriority w:val="9"/>
    <w:semiHidden/>
    <w:rsid w:val="00321F2F"/>
    <w:rPr>
      <w:rFonts w:asciiTheme="majorHAnsi" w:eastAsiaTheme="majorEastAsia" w:hAnsiTheme="majorHAnsi" w:cstheme="majorBidi"/>
      <w:color w:val="365F91" w:themeColor="accent1" w:themeShade="BF"/>
      <w:sz w:val="26"/>
      <w:szCs w:val="26"/>
    </w:rPr>
  </w:style>
  <w:style w:type="paragraph" w:styleId="EndnoteText">
    <w:name w:val="endnote text"/>
    <w:basedOn w:val="Normal"/>
    <w:link w:val="EndnoteTextChar"/>
    <w:uiPriority w:val="99"/>
    <w:unhideWhenUsed/>
    <w:rsid w:val="00321F2F"/>
    <w:pPr>
      <w:widowControl/>
      <w:spacing w:after="120" w:line="276" w:lineRule="auto"/>
    </w:pPr>
    <w:rPr>
      <w:rFonts w:ascii="Century Schoolbook" w:eastAsiaTheme="minorHAnsi" w:hAnsi="Century Schoolbook" w:cstheme="minorBidi"/>
      <w:sz w:val="16"/>
      <w:szCs w:val="20"/>
    </w:rPr>
  </w:style>
  <w:style w:type="character" w:customStyle="1" w:styleId="EndnoteTextChar">
    <w:name w:val="Endnote Text Char"/>
    <w:basedOn w:val="DefaultParagraphFont"/>
    <w:link w:val="EndnoteText"/>
    <w:uiPriority w:val="99"/>
    <w:rsid w:val="00321F2F"/>
    <w:rPr>
      <w:rFonts w:ascii="Century Schoolbook" w:hAnsi="Century Schoolbook"/>
      <w:sz w:val="16"/>
      <w:szCs w:val="20"/>
    </w:rPr>
  </w:style>
  <w:style w:type="character" w:styleId="EndnoteReference">
    <w:name w:val="endnote reference"/>
    <w:basedOn w:val="DefaultParagraphFont"/>
    <w:uiPriority w:val="99"/>
    <w:semiHidden/>
    <w:unhideWhenUsed/>
    <w:rsid w:val="00321F2F"/>
    <w:rPr>
      <w:vertAlign w:val="superscript"/>
    </w:rPr>
  </w:style>
  <w:style w:type="paragraph" w:styleId="Subtitle">
    <w:name w:val="Subtitle"/>
    <w:basedOn w:val="Normal"/>
    <w:next w:val="Normal"/>
    <w:link w:val="SubtitleChar"/>
    <w:uiPriority w:val="11"/>
    <w:qFormat/>
    <w:rsid w:val="00321F2F"/>
    <w:pPr>
      <w:widowControl/>
      <w:jc w:val="center"/>
    </w:pPr>
    <w:rPr>
      <w:rFonts w:ascii="Calibri" w:hAnsi="Calibri"/>
      <w:b/>
      <w:bCs/>
      <w:color w:val="000000"/>
      <w:sz w:val="20"/>
      <w:szCs w:val="20"/>
    </w:rPr>
  </w:style>
  <w:style w:type="character" w:customStyle="1" w:styleId="SubtitleChar">
    <w:name w:val="Subtitle Char"/>
    <w:basedOn w:val="DefaultParagraphFont"/>
    <w:link w:val="Subtitle"/>
    <w:uiPriority w:val="11"/>
    <w:rsid w:val="00321F2F"/>
    <w:rPr>
      <w:rFonts w:ascii="Calibri" w:eastAsia="Times New Roman" w:hAnsi="Calibri" w:cs="Times New Roman"/>
      <w:b/>
      <w:bCs/>
      <w:color w:val="000000"/>
      <w:sz w:val="20"/>
      <w:szCs w:val="20"/>
    </w:rPr>
  </w:style>
  <w:style w:type="paragraph" w:styleId="Title">
    <w:name w:val="Title"/>
    <w:basedOn w:val="Normal"/>
    <w:next w:val="Normal"/>
    <w:link w:val="TitleChar"/>
    <w:uiPriority w:val="10"/>
    <w:qFormat/>
    <w:rsid w:val="00321F2F"/>
    <w:pPr>
      <w:widowControl/>
      <w:shd w:val="clear" w:color="auto" w:fill="8DB3E2" w:themeFill="text2" w:themeFillTint="66"/>
      <w:jc w:val="center"/>
    </w:pPr>
    <w:rPr>
      <w:rFonts w:ascii="Calibri" w:hAnsi="Calibri"/>
      <w:b/>
      <w:bCs/>
      <w:caps/>
      <w:color w:val="FFFFFF" w:themeColor="background1"/>
      <w:sz w:val="20"/>
      <w:szCs w:val="20"/>
    </w:rPr>
  </w:style>
  <w:style w:type="character" w:customStyle="1" w:styleId="TitleChar">
    <w:name w:val="Title Char"/>
    <w:basedOn w:val="DefaultParagraphFont"/>
    <w:link w:val="Title"/>
    <w:uiPriority w:val="10"/>
    <w:rsid w:val="00321F2F"/>
    <w:rPr>
      <w:rFonts w:ascii="Calibri" w:eastAsia="Times New Roman" w:hAnsi="Calibri" w:cs="Times New Roman"/>
      <w:b/>
      <w:bCs/>
      <w:caps/>
      <w:color w:val="FFFFFF" w:themeColor="background1"/>
      <w:sz w:val="20"/>
      <w:szCs w:val="20"/>
      <w:shd w:val="clear" w:color="auto" w:fill="8DB3E2" w:themeFill="text2" w:themeFillTint="66"/>
    </w:rPr>
  </w:style>
  <w:style w:type="paragraph" w:customStyle="1" w:styleId="TableBody">
    <w:name w:val="Table Body"/>
    <w:basedOn w:val="Normal"/>
    <w:qFormat/>
    <w:rsid w:val="00321F2F"/>
    <w:pPr>
      <w:widowControl/>
      <w:jc w:val="center"/>
    </w:pPr>
    <w:rPr>
      <w:rFonts w:ascii="Calibri" w:hAnsi="Calibri"/>
      <w:bCs/>
      <w:color w:val="000000"/>
      <w:sz w:val="20"/>
      <w:szCs w:val="20"/>
    </w:rPr>
  </w:style>
  <w:style w:type="character" w:customStyle="1" w:styleId="NoSpacingChar">
    <w:name w:val="No Spacing Char"/>
    <w:basedOn w:val="DefaultParagraphFont"/>
    <w:link w:val="NoSpacing"/>
    <w:uiPriority w:val="1"/>
    <w:rsid w:val="00321F2F"/>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195702"/>
    <w:rPr>
      <w:sz w:val="16"/>
      <w:szCs w:val="16"/>
    </w:rPr>
  </w:style>
  <w:style w:type="paragraph" w:styleId="CommentText">
    <w:name w:val="annotation text"/>
    <w:basedOn w:val="Normal"/>
    <w:link w:val="CommentTextChar"/>
    <w:uiPriority w:val="99"/>
    <w:semiHidden/>
    <w:unhideWhenUsed/>
    <w:rsid w:val="00195702"/>
    <w:rPr>
      <w:sz w:val="20"/>
      <w:szCs w:val="20"/>
    </w:rPr>
  </w:style>
  <w:style w:type="character" w:customStyle="1" w:styleId="CommentTextChar">
    <w:name w:val="Comment Text Char"/>
    <w:basedOn w:val="DefaultParagraphFont"/>
    <w:link w:val="CommentText"/>
    <w:uiPriority w:val="99"/>
    <w:semiHidden/>
    <w:rsid w:val="0019570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95702"/>
    <w:rPr>
      <w:b/>
      <w:bCs/>
    </w:rPr>
  </w:style>
  <w:style w:type="character" w:customStyle="1" w:styleId="CommentSubjectChar">
    <w:name w:val="Comment Subject Char"/>
    <w:basedOn w:val="CommentTextChar"/>
    <w:link w:val="CommentSubject"/>
    <w:uiPriority w:val="99"/>
    <w:semiHidden/>
    <w:rsid w:val="0019570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5384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5.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PARTNERSHIPS FOR A SKILLED WORKFORCE</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D32159C95269649829869F39D3D78A7" ma:contentTypeVersion="11" ma:contentTypeDescription="Create a new document." ma:contentTypeScope="" ma:versionID="b933adf3b4d1b5de4e887d7dbf9829b5">
  <xsd:schema xmlns:xsd="http://www.w3.org/2001/XMLSchema" xmlns:xs="http://www.w3.org/2001/XMLSchema" xmlns:p="http://schemas.microsoft.com/office/2006/metadata/properties" xmlns:ns1="http://schemas.microsoft.com/sharepoint/v3" xmlns:ns2="69eef59b-4fb6-4551-80fa-880d5adf8c10" xmlns:ns3="704fe8ed-9af7-42bb-ab2d-7383d487533c" targetNamespace="http://schemas.microsoft.com/office/2006/metadata/properties" ma:root="true" ma:fieldsID="17488b55a3069d63aa3e652666f3215b" ns1:_="" ns2:_="" ns3:_="">
    <xsd:import namespace="http://schemas.microsoft.com/sharepoint/v3"/>
    <xsd:import namespace="69eef59b-4fb6-4551-80fa-880d5adf8c10"/>
    <xsd:import namespace="704fe8ed-9af7-42bb-ab2d-7383d487533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eef59b-4fb6-4551-80fa-880d5adf8c1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4fe8ed-9af7-42bb-ab2d-7383d487533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6BA8470-3FDF-429A-BFBE-D01827EDBB63}">
  <ds:schemaRefs>
    <ds:schemaRef ds:uri="http://schemas.openxmlformats.org/officeDocument/2006/bibliography"/>
  </ds:schemaRefs>
</ds:datastoreItem>
</file>

<file path=customXml/itemProps3.xml><?xml version="1.0" encoding="utf-8"?>
<ds:datastoreItem xmlns:ds="http://schemas.openxmlformats.org/officeDocument/2006/customXml" ds:itemID="{D05076DF-294E-447E-BFA0-1AB27CFB931E}"/>
</file>

<file path=customXml/itemProps4.xml><?xml version="1.0" encoding="utf-8"?>
<ds:datastoreItem xmlns:ds="http://schemas.openxmlformats.org/officeDocument/2006/customXml" ds:itemID="{99E342A0-35ED-4676-89EB-625D4463B3F2}"/>
</file>

<file path=customXml/itemProps5.xml><?xml version="1.0" encoding="utf-8"?>
<ds:datastoreItem xmlns:ds="http://schemas.openxmlformats.org/officeDocument/2006/customXml" ds:itemID="{A9D09B85-A005-4F29-8D0F-194426BDCEC9}"/>
</file>

<file path=docProps/app.xml><?xml version="1.0" encoding="utf-8"?>
<Properties xmlns="http://schemas.openxmlformats.org/officeDocument/2006/extended-properties" xmlns:vt="http://schemas.openxmlformats.org/officeDocument/2006/docPropsVTypes">
  <Template>Normal</Template>
  <TotalTime>0</TotalTime>
  <Pages>17</Pages>
  <Words>5154</Words>
  <Characters>29381</Characters>
  <Application>Microsoft Office Word</Application>
  <DocSecurity>4</DocSecurity>
  <Lines>244</Lines>
  <Paragraphs>68</Paragraphs>
  <ScaleCrop>false</ScaleCrop>
  <HeadingPairs>
    <vt:vector size="2" baseType="variant">
      <vt:variant>
        <vt:lpstr>Title</vt:lpstr>
      </vt:variant>
      <vt:variant>
        <vt:i4>1</vt:i4>
      </vt:variant>
    </vt:vector>
  </HeadingPairs>
  <TitlesOfParts>
    <vt:vector size="1" baseType="lpstr">
      <vt:lpstr>KNOWLEDGE INNOVATION ECONOMY</vt:lpstr>
    </vt:vector>
  </TitlesOfParts>
  <Company>Framingham Public Schools</Company>
  <LinksUpToDate>false</LinksUpToDate>
  <CharactersWithSpaces>34467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KNOWLEDGE INNOVATION ECONOMY</dc:title>
  <dc:creator>Stadhard, Sacha (EOL)</dc:creator>
  <cp:lastModifiedBy>Greg Bunn</cp:lastModifiedBy>
  <cp:revision>2</cp:revision>
  <cp:lastPrinted>2021-06-17T19:24:00Z</cp:lastPrinted>
  <dcterms:created xsi:type="dcterms:W3CDTF">2021-06-18T15:50:00Z</dcterms:created>
  <dcterms:modified xsi:type="dcterms:W3CDTF">2021-06-18T15:50:00Z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2016-11-04T00:00:00Z</vt:filetime>
  </property>
  <property fmtid="{D5CDD505-2E9C-101B-9397-08002B2CF9AE}" pid="3" name="Creator">
    <vt:lpwstr>Microsoft® Word 2010</vt:lpwstr>
  </property>
  <property fmtid="{D5CDD505-2E9C-101B-9397-08002B2CF9AE}" pid="4" name="LastSaved">
    <vt:filetime>2016-11-21T00:00:00Z</vt:filetime>
  </property>
  <property fmtid="{D5CDD505-2E9C-101B-9397-08002B2CF9AE}" pid="5" name="ContentTypeId">
    <vt:lpwstr>0x010100AD32159C95269649829869F39D3D78A7</vt:lpwstr>
  </property>
</Properties>
</file>