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3ED4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8ADFB5F" wp14:editId="27B34F97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881457303" name="Picture 88145730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FB7268A" wp14:editId="7851ECA9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438243336" name="Picture 1438243336" descr="The logo of the MA Executive Office of Healt and Human Services. 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43336" name="Picture 1438243336" descr="The logo of the MA Executive Office of Healt and Human Services. 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42F1F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08584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ED6D8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4F7A7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DC40B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B5EF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66CC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A52D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4E08B47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Public Meeting Notice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EFFC8BE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75C4EB80" w14:textId="200D7035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The next meeting of the Middlesex County Restoration Center Commission will take place on </w:t>
      </w: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1600FE">
        <w:rPr>
          <w:rFonts w:ascii="Times New Roman" w:hAnsi="Times New Roman" w:cs="Times New Roman"/>
          <w:b/>
          <w:sz w:val="28"/>
          <w:szCs w:val="28"/>
        </w:rPr>
        <w:t>November 17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2025</w:t>
      </w:r>
      <w:proofErr w:type="gramEnd"/>
      <w:r w:rsidRPr="001159F4">
        <w:rPr>
          <w:rFonts w:ascii="Times New Roman" w:hAnsi="Times New Roman" w:cs="Times New Roman"/>
          <w:b/>
          <w:sz w:val="28"/>
          <w:szCs w:val="28"/>
        </w:rPr>
        <w:t xml:space="preserve"> from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1159F4">
        <w:rPr>
          <w:rFonts w:ascii="Times New Roman" w:hAnsi="Times New Roman" w:cs="Times New Roman"/>
          <w:b/>
          <w:sz w:val="28"/>
          <w:szCs w:val="28"/>
        </w:rPr>
        <w:t>AM to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00P</w:t>
      </w:r>
      <w:r w:rsidRPr="001159F4">
        <w:rPr>
          <w:rFonts w:ascii="Times New Roman" w:hAnsi="Times New Roman" w:cs="Times New Roman"/>
          <w:b/>
          <w:sz w:val="28"/>
          <w:szCs w:val="28"/>
        </w:rPr>
        <w:t>M </w:t>
      </w:r>
    </w:p>
    <w:p w14:paraId="1E8B7C7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 </w:t>
      </w:r>
    </w:p>
    <w:p w14:paraId="6832E1E1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 w:tgtFrame="_blank" w:history="1">
        <w:r w:rsidRPr="001159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MCRCinfo@umassmed.edu</w:t>
        </w:r>
      </w:hyperlink>
      <w:r w:rsidRPr="001159F4">
        <w:rPr>
          <w:rFonts w:ascii="Times New Roman" w:hAnsi="Times New Roman" w:cs="Times New Roman"/>
          <w:b/>
          <w:sz w:val="28"/>
          <w:szCs w:val="28"/>
        </w:rPr>
        <w:t>. </w:t>
      </w:r>
    </w:p>
    <w:p w14:paraId="0310703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3DFE170" w14:textId="67315D8C" w:rsidR="00450F88" w:rsidRDefault="00450F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5DB68F" w14:textId="77777777" w:rsidR="00A36BEE" w:rsidRDefault="00A36BE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D3736B" w14:textId="007C232A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39CCDE9" wp14:editId="2A2D5219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335F07A4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The logo of the MA Executive Office of Health and Human Serv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of the MA Executive Office of Health and Human Servic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0AB204" w14:textId="77777777" w:rsidR="00486A1A" w:rsidRDefault="00486A1A" w:rsidP="00486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685C1ECA" w14:textId="77777777" w:rsidR="00486A1A" w:rsidRDefault="00486A1A" w:rsidP="00486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November 17, 2025</w:t>
      </w:r>
    </w:p>
    <w:p w14:paraId="31161555" w14:textId="77777777" w:rsidR="00486A1A" w:rsidRDefault="00486A1A" w:rsidP="00486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11:00 AM – 12:00 PM</w:t>
      </w:r>
    </w:p>
    <w:p w14:paraId="373D3193" w14:textId="77777777" w:rsidR="00486A1A" w:rsidRDefault="00486A1A" w:rsidP="00486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1A3AA1F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2394F" w14:textId="77777777" w:rsidR="00486A1A" w:rsidRDefault="00486A1A" w:rsidP="00486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C1D6191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4D7A9" w14:textId="77777777" w:rsidR="00486A1A" w:rsidRDefault="00486A1A" w:rsidP="00486A1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 – 11:05 AM</w:t>
      </w:r>
      <w:r>
        <w:tab/>
      </w:r>
      <w:r w:rsidRPr="005F56E2">
        <w:rPr>
          <w:rFonts w:ascii="Times New Roman" w:hAnsi="Times New Roman" w:cs="Times New Roman"/>
          <w:sz w:val="24"/>
          <w:szCs w:val="24"/>
        </w:rPr>
        <w:t>Welcome</w:t>
      </w:r>
      <w:r>
        <w:rPr>
          <w:rFonts w:ascii="Times New Roman" w:hAnsi="Times New Roman" w:cs="Times New Roman"/>
          <w:sz w:val="24"/>
          <w:szCs w:val="24"/>
        </w:rPr>
        <w:t xml:space="preserve"> and Roll Call</w:t>
      </w:r>
    </w:p>
    <w:p w14:paraId="5C423C05" w14:textId="77777777" w:rsidR="00486A1A" w:rsidRDefault="00486A1A" w:rsidP="00486A1A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4056C8C" w14:textId="77777777" w:rsidR="00486A1A" w:rsidRPr="0065761A" w:rsidRDefault="00486A1A" w:rsidP="00486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F2223CF" w14:textId="77777777" w:rsidR="00486A1A" w:rsidRDefault="00486A1A" w:rsidP="00486A1A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2BC473DF" w14:textId="77777777" w:rsidR="00486A1A" w:rsidRDefault="00486A1A" w:rsidP="00486A1A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2A9E0A47" w14:textId="77777777" w:rsidR="00486A1A" w:rsidRDefault="00486A1A" w:rsidP="00486A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FD1E96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11:05 AM – 11:30 AM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Implementation Updates</w:t>
      </w:r>
    </w:p>
    <w:p w14:paraId="088B1D56" w14:textId="77777777" w:rsidR="00486A1A" w:rsidRDefault="00486A1A" w:rsidP="00486A1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introductions</w:t>
      </w:r>
    </w:p>
    <w:p w14:paraId="5BF13299" w14:textId="77777777" w:rsidR="00486A1A" w:rsidRDefault="00486A1A" w:rsidP="00486A1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</w:p>
    <w:p w14:paraId="4F2F06ED" w14:textId="77777777" w:rsidR="00486A1A" w:rsidRDefault="00486A1A" w:rsidP="00486A1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</w:t>
      </w:r>
    </w:p>
    <w:p w14:paraId="5A2988CA" w14:textId="77777777" w:rsidR="00486A1A" w:rsidRDefault="00486A1A" w:rsidP="00486A1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engagement</w:t>
      </w:r>
    </w:p>
    <w:p w14:paraId="06718D4B" w14:textId="77777777" w:rsidR="00486A1A" w:rsidRPr="00224049" w:rsidRDefault="00486A1A" w:rsidP="00486A1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Preparations for opening</w:t>
      </w:r>
    </w:p>
    <w:p w14:paraId="4D463CE7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B4EC6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AM – 11:45 AM</w:t>
      </w:r>
      <w:r>
        <w:rPr>
          <w:rFonts w:ascii="Times New Roman" w:hAnsi="Times New Roman" w:cs="Times New Roman"/>
          <w:sz w:val="24"/>
          <w:szCs w:val="24"/>
        </w:rPr>
        <w:tab/>
        <w:t>Sustainability Working Group Update and Next Steps</w:t>
      </w:r>
    </w:p>
    <w:p w14:paraId="5329C823" w14:textId="77777777" w:rsidR="00486A1A" w:rsidRDefault="00486A1A" w:rsidP="00486A1A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bookmarkEnd w:id="1"/>
    <w:bookmarkEnd w:id="2"/>
    <w:p w14:paraId="04EFC820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D2C31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 AM – 11:55 AM</w:t>
      </w:r>
      <w:r>
        <w:rPr>
          <w:rFonts w:ascii="Times New Roman" w:hAnsi="Times New Roman" w:cs="Times New Roman"/>
          <w:sz w:val="24"/>
          <w:szCs w:val="24"/>
        </w:rPr>
        <w:tab/>
        <w:t xml:space="preserve">Funding and Budget Update </w:t>
      </w:r>
    </w:p>
    <w:p w14:paraId="28F55953" w14:textId="77777777" w:rsidR="00486A1A" w:rsidRPr="00AB3BA8" w:rsidRDefault="00486A1A" w:rsidP="00486A1A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</w:p>
    <w:p w14:paraId="67709300" w14:textId="77777777" w:rsidR="00486A1A" w:rsidRDefault="00486A1A" w:rsidP="004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45CA3" w14:textId="77777777" w:rsidR="00486A1A" w:rsidRDefault="00486A1A" w:rsidP="00486A1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11:55 AM – 12:00 PM</w:t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5C22B9CC" w14:textId="77777777" w:rsidR="00486A1A" w:rsidRDefault="00486A1A" w:rsidP="00486A1A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3B3EA61E" w14:textId="77777777" w:rsidR="00486A1A" w:rsidRPr="00B03929" w:rsidRDefault="00486A1A" w:rsidP="00486A1A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96B747C" w14:textId="343E247D" w:rsidR="00B03929" w:rsidRPr="00B03929" w:rsidRDefault="00B03929" w:rsidP="3653863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</w:p>
    <w:sectPr w:rsidR="00B03929" w:rsidRPr="00B039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62A8" w14:textId="77777777" w:rsidR="008C6E3A" w:rsidRDefault="008C6E3A" w:rsidP="00AB61A0">
      <w:pPr>
        <w:spacing w:after="0" w:line="240" w:lineRule="auto"/>
      </w:pPr>
      <w:r>
        <w:separator/>
      </w:r>
    </w:p>
  </w:endnote>
  <w:endnote w:type="continuationSeparator" w:id="0">
    <w:p w14:paraId="087125BD" w14:textId="77777777" w:rsidR="008C6E3A" w:rsidRDefault="008C6E3A" w:rsidP="00AB61A0">
      <w:pPr>
        <w:spacing w:after="0" w:line="240" w:lineRule="auto"/>
      </w:pPr>
      <w:r>
        <w:continuationSeparator/>
      </w:r>
    </w:p>
  </w:endnote>
  <w:endnote w:type="continuationNotice" w:id="1">
    <w:p w14:paraId="56EFA9C3" w14:textId="77777777" w:rsidR="008C6E3A" w:rsidRDefault="008C6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1B54" w14:textId="160C58CA" w:rsidR="00F84A98" w:rsidRPr="00C04486" w:rsidRDefault="00F84A98">
    <w:pPr>
      <w:pStyle w:val="Footer"/>
      <w:rPr>
        <w:rFonts w:ascii="Times New Roman" w:hAnsi="Times New Roman" w:cs="Times New Roman"/>
      </w:rPr>
    </w:pPr>
    <w:r w:rsidRPr="00C04486">
      <w:rPr>
        <w:rFonts w:ascii="Times New Roman" w:hAnsi="Times New Roman" w:cs="Times New Roman"/>
      </w:rPr>
      <w:t>Posted: </w:t>
    </w:r>
    <w:r w:rsidR="00463E21">
      <w:rPr>
        <w:rFonts w:ascii="Times New Roman" w:hAnsi="Times New Roman" w:cs="Times New Roman"/>
      </w:rPr>
      <w:t>Monday November 10, 2025</w:t>
    </w:r>
    <w:r w:rsidRPr="00C04486">
      <w:rPr>
        <w:rFonts w:ascii="Times New Roman" w:hAnsi="Times New Roman" w:cs="Times New Roman"/>
      </w:rPr>
      <w:t>, at </w:t>
    </w:r>
    <w:r w:rsidR="00463E21">
      <w:rPr>
        <w:rFonts w:ascii="Times New Roman" w:hAnsi="Times New Roman" w:cs="Times New Roman"/>
        <w:u w:val="single"/>
      </w:rPr>
      <w:t>9:15</w:t>
    </w:r>
    <w:r w:rsidRPr="00C04486">
      <w:rPr>
        <w:rFonts w:ascii="Times New Roman" w:hAnsi="Times New Roman" w:cs="Times New Roman"/>
        <w:u w:val="single"/>
      </w:rPr>
      <w:t xml:space="preserve"> AM EST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9916" w14:textId="77777777" w:rsidR="008C6E3A" w:rsidRDefault="008C6E3A" w:rsidP="00AB61A0">
      <w:pPr>
        <w:spacing w:after="0" w:line="240" w:lineRule="auto"/>
      </w:pPr>
      <w:r>
        <w:separator/>
      </w:r>
    </w:p>
  </w:footnote>
  <w:footnote w:type="continuationSeparator" w:id="0">
    <w:p w14:paraId="663295A1" w14:textId="77777777" w:rsidR="008C6E3A" w:rsidRDefault="008C6E3A" w:rsidP="00AB61A0">
      <w:pPr>
        <w:spacing w:after="0" w:line="240" w:lineRule="auto"/>
      </w:pPr>
      <w:r>
        <w:continuationSeparator/>
      </w:r>
    </w:p>
  </w:footnote>
  <w:footnote w:type="continuationNotice" w:id="1">
    <w:p w14:paraId="370B63CA" w14:textId="77777777" w:rsidR="008C6E3A" w:rsidRDefault="008C6E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4"/>
  </w:num>
  <w:num w:numId="2" w16cid:durableId="1187521595">
    <w:abstractNumId w:val="2"/>
  </w:num>
  <w:num w:numId="3" w16cid:durableId="284115877">
    <w:abstractNumId w:val="1"/>
  </w:num>
  <w:num w:numId="4" w16cid:durableId="691226864">
    <w:abstractNumId w:val="5"/>
  </w:num>
  <w:num w:numId="5" w16cid:durableId="1598171376">
    <w:abstractNumId w:val="3"/>
  </w:num>
  <w:num w:numId="6" w16cid:durableId="14890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73BA"/>
    <w:rsid w:val="00025A57"/>
    <w:rsid w:val="00066EBD"/>
    <w:rsid w:val="0008537E"/>
    <w:rsid w:val="000861F8"/>
    <w:rsid w:val="000A3A46"/>
    <w:rsid w:val="000B20A9"/>
    <w:rsid w:val="000B51DB"/>
    <w:rsid w:val="000E29FE"/>
    <w:rsid w:val="000F1B93"/>
    <w:rsid w:val="000F2598"/>
    <w:rsid w:val="00100DB7"/>
    <w:rsid w:val="001159F4"/>
    <w:rsid w:val="001206B2"/>
    <w:rsid w:val="00124944"/>
    <w:rsid w:val="00136FD7"/>
    <w:rsid w:val="00143537"/>
    <w:rsid w:val="00157BFF"/>
    <w:rsid w:val="001600FE"/>
    <w:rsid w:val="0017007B"/>
    <w:rsid w:val="0017095E"/>
    <w:rsid w:val="00193559"/>
    <w:rsid w:val="001A485E"/>
    <w:rsid w:val="001D5DB5"/>
    <w:rsid w:val="001E297A"/>
    <w:rsid w:val="001F146B"/>
    <w:rsid w:val="001F31CE"/>
    <w:rsid w:val="00224049"/>
    <w:rsid w:val="0024582C"/>
    <w:rsid w:val="00247D56"/>
    <w:rsid w:val="00256451"/>
    <w:rsid w:val="00267A54"/>
    <w:rsid w:val="002746EE"/>
    <w:rsid w:val="00290151"/>
    <w:rsid w:val="00291B4A"/>
    <w:rsid w:val="002D54E9"/>
    <w:rsid w:val="002E7289"/>
    <w:rsid w:val="002F7854"/>
    <w:rsid w:val="0031086C"/>
    <w:rsid w:val="00315F03"/>
    <w:rsid w:val="00347EDF"/>
    <w:rsid w:val="0035377D"/>
    <w:rsid w:val="00357552"/>
    <w:rsid w:val="00381B94"/>
    <w:rsid w:val="003C0A58"/>
    <w:rsid w:val="003C111A"/>
    <w:rsid w:val="003F6DDE"/>
    <w:rsid w:val="004224D3"/>
    <w:rsid w:val="00427912"/>
    <w:rsid w:val="00450F88"/>
    <w:rsid w:val="00456097"/>
    <w:rsid w:val="00463E21"/>
    <w:rsid w:val="00486A1A"/>
    <w:rsid w:val="004C00CB"/>
    <w:rsid w:val="004C185F"/>
    <w:rsid w:val="004D5885"/>
    <w:rsid w:val="004E2343"/>
    <w:rsid w:val="004F3E23"/>
    <w:rsid w:val="00502680"/>
    <w:rsid w:val="00512CE6"/>
    <w:rsid w:val="00524A0B"/>
    <w:rsid w:val="00524E58"/>
    <w:rsid w:val="005500CE"/>
    <w:rsid w:val="005575E9"/>
    <w:rsid w:val="0057359C"/>
    <w:rsid w:val="005A2DD5"/>
    <w:rsid w:val="005B35E9"/>
    <w:rsid w:val="005B54FB"/>
    <w:rsid w:val="005B63D5"/>
    <w:rsid w:val="005C29EF"/>
    <w:rsid w:val="005E22DD"/>
    <w:rsid w:val="005F56E2"/>
    <w:rsid w:val="006122CC"/>
    <w:rsid w:val="00634C2F"/>
    <w:rsid w:val="00641132"/>
    <w:rsid w:val="0065193B"/>
    <w:rsid w:val="00654232"/>
    <w:rsid w:val="0065761A"/>
    <w:rsid w:val="00662E49"/>
    <w:rsid w:val="00682CE0"/>
    <w:rsid w:val="00683C66"/>
    <w:rsid w:val="006961E8"/>
    <w:rsid w:val="006E0F49"/>
    <w:rsid w:val="0070336C"/>
    <w:rsid w:val="00705D6D"/>
    <w:rsid w:val="00763548"/>
    <w:rsid w:val="00767331"/>
    <w:rsid w:val="00773284"/>
    <w:rsid w:val="00791C57"/>
    <w:rsid w:val="00795DB9"/>
    <w:rsid w:val="007D19F3"/>
    <w:rsid w:val="007D4B01"/>
    <w:rsid w:val="007E3803"/>
    <w:rsid w:val="007E3E17"/>
    <w:rsid w:val="0080363C"/>
    <w:rsid w:val="00827B2B"/>
    <w:rsid w:val="00850E9A"/>
    <w:rsid w:val="00877A0B"/>
    <w:rsid w:val="00881FED"/>
    <w:rsid w:val="008933B2"/>
    <w:rsid w:val="008A0F22"/>
    <w:rsid w:val="008B51E2"/>
    <w:rsid w:val="008B722A"/>
    <w:rsid w:val="008C27F6"/>
    <w:rsid w:val="008C6E3A"/>
    <w:rsid w:val="008F747F"/>
    <w:rsid w:val="00904B77"/>
    <w:rsid w:val="0090668D"/>
    <w:rsid w:val="00910808"/>
    <w:rsid w:val="00923DA1"/>
    <w:rsid w:val="00953EFE"/>
    <w:rsid w:val="00995E92"/>
    <w:rsid w:val="009B3AE4"/>
    <w:rsid w:val="009B4927"/>
    <w:rsid w:val="009C00AC"/>
    <w:rsid w:val="009C6E58"/>
    <w:rsid w:val="009D4864"/>
    <w:rsid w:val="009D7A48"/>
    <w:rsid w:val="009F256E"/>
    <w:rsid w:val="00A34B48"/>
    <w:rsid w:val="00A36BEE"/>
    <w:rsid w:val="00A66052"/>
    <w:rsid w:val="00A724F9"/>
    <w:rsid w:val="00A7437B"/>
    <w:rsid w:val="00AA5277"/>
    <w:rsid w:val="00AB3BA8"/>
    <w:rsid w:val="00AB4B5A"/>
    <w:rsid w:val="00AB61A0"/>
    <w:rsid w:val="00AF4C06"/>
    <w:rsid w:val="00AF5E1D"/>
    <w:rsid w:val="00AF635C"/>
    <w:rsid w:val="00B01493"/>
    <w:rsid w:val="00B03929"/>
    <w:rsid w:val="00B47115"/>
    <w:rsid w:val="00B54FCB"/>
    <w:rsid w:val="00B75DAC"/>
    <w:rsid w:val="00B77812"/>
    <w:rsid w:val="00B83826"/>
    <w:rsid w:val="00B93999"/>
    <w:rsid w:val="00B94E33"/>
    <w:rsid w:val="00BA3F10"/>
    <w:rsid w:val="00BB370F"/>
    <w:rsid w:val="00BC081C"/>
    <w:rsid w:val="00BE32AE"/>
    <w:rsid w:val="00BE7A74"/>
    <w:rsid w:val="00C03C59"/>
    <w:rsid w:val="00C04486"/>
    <w:rsid w:val="00C34027"/>
    <w:rsid w:val="00C66358"/>
    <w:rsid w:val="00C66C06"/>
    <w:rsid w:val="00C725C7"/>
    <w:rsid w:val="00C91FF9"/>
    <w:rsid w:val="00CA0340"/>
    <w:rsid w:val="00CB5CC6"/>
    <w:rsid w:val="00CC2E77"/>
    <w:rsid w:val="00CC594A"/>
    <w:rsid w:val="00D746FC"/>
    <w:rsid w:val="00DA3CA7"/>
    <w:rsid w:val="00DC70B1"/>
    <w:rsid w:val="00DF1036"/>
    <w:rsid w:val="00E0612A"/>
    <w:rsid w:val="00E12AE6"/>
    <w:rsid w:val="00EA44A6"/>
    <w:rsid w:val="00EC19D7"/>
    <w:rsid w:val="00ED0BF6"/>
    <w:rsid w:val="00EF113E"/>
    <w:rsid w:val="00EF6350"/>
    <w:rsid w:val="00F05AEC"/>
    <w:rsid w:val="00F27B60"/>
    <w:rsid w:val="00F42A75"/>
    <w:rsid w:val="00F50F77"/>
    <w:rsid w:val="00F676CF"/>
    <w:rsid w:val="00F84A98"/>
    <w:rsid w:val="00F868EC"/>
    <w:rsid w:val="00F92504"/>
    <w:rsid w:val="00F963AC"/>
    <w:rsid w:val="00FA0B82"/>
    <w:rsid w:val="00FC1FAB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4871db5205b969df841be0d458f8df7e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e5c79529bc69c6acd65116879723217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2.xml><?xml version="1.0" encoding="utf-8"?>
<ds:datastoreItem xmlns:ds="http://schemas.openxmlformats.org/officeDocument/2006/customXml" ds:itemID="{C26BD2E9-E51A-42A5-9506-D5238ADC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Middlesex Sheriffs Office</Company>
  <LinksUpToDate>false</LinksUpToDate>
  <CharactersWithSpaces>1170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mailto:MCRCinfo@umassmed.edu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Leblanc, Donna M (EHS)</cp:lastModifiedBy>
  <cp:revision>2</cp:revision>
  <cp:lastPrinted>2022-10-24T17:42:00Z</cp:lastPrinted>
  <dcterms:created xsi:type="dcterms:W3CDTF">2025-11-10T14:10:00Z</dcterms:created>
  <dcterms:modified xsi:type="dcterms:W3CDTF">2025-11-10T14:10:00Z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