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3736B" w14:textId="50D61988" w:rsidR="00FC1FAB" w:rsidRPr="00E73719" w:rsidRDefault="005A2DD5" w:rsidP="005A2DD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73719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1" behindDoc="0" locked="0" layoutInCell="1" allowOverlap="1" wp14:anchorId="039CCDE9" wp14:editId="1AF72A21">
            <wp:simplePos x="0" y="0"/>
            <wp:positionH relativeFrom="column">
              <wp:posOffset>4450080</wp:posOffset>
            </wp:positionH>
            <wp:positionV relativeFrom="paragraph">
              <wp:posOffset>-176999</wp:posOffset>
            </wp:positionV>
            <wp:extent cx="1157127" cy="1226820"/>
            <wp:effectExtent l="0" t="0" r="5080" b="0"/>
            <wp:wrapNone/>
            <wp:docPr id="3" name="Pictur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7127" cy="122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73719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B817B1B" wp14:editId="1304905B">
            <wp:simplePos x="0" y="0"/>
            <wp:positionH relativeFrom="margin">
              <wp:posOffset>495300</wp:posOffset>
            </wp:positionH>
            <wp:positionV relativeFrom="margin">
              <wp:posOffset>-320040</wp:posOffset>
            </wp:positionV>
            <wp:extent cx="1066800" cy="1369695"/>
            <wp:effectExtent l="0" t="0" r="0" b="1905"/>
            <wp:wrapSquare wrapText="bothSides"/>
            <wp:docPr id="1" name="Picture 1" descr="Massachusetts State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assachusetts State seal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369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3789C3" w14:textId="012DFA38" w:rsidR="000073BA" w:rsidRPr="00E73719" w:rsidRDefault="000073BA" w:rsidP="48B242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87812A0" w14:textId="77777777" w:rsidR="000073BA" w:rsidRPr="00E73719" w:rsidRDefault="000073BA" w:rsidP="005500C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5C98EBD" w14:textId="77777777" w:rsidR="0057359C" w:rsidRPr="00E73719" w:rsidRDefault="0057359C" w:rsidP="005500C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33F8E19" w14:textId="77777777" w:rsidR="00CE0A0E" w:rsidRDefault="00CE0A0E" w:rsidP="00FC1F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20DDF33" w14:textId="77777777" w:rsidR="00CE0A0E" w:rsidRDefault="00CE0A0E" w:rsidP="00FC1F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6D08FF1" w14:textId="77777777" w:rsidR="00CE0A0E" w:rsidRDefault="00CE0A0E" w:rsidP="00FC1F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79691C0" w14:textId="59387AEC" w:rsidR="00FC1FAB" w:rsidRPr="00E73719" w:rsidRDefault="00FC1FAB" w:rsidP="00FC1F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48B242DE">
        <w:rPr>
          <w:rFonts w:ascii="Times New Roman" w:eastAsia="Times New Roman" w:hAnsi="Times New Roman" w:cs="Times New Roman"/>
          <w:b/>
          <w:sz w:val="24"/>
          <w:szCs w:val="24"/>
        </w:rPr>
        <w:t>Middlesex County Restoration Center Commission</w:t>
      </w:r>
    </w:p>
    <w:p w14:paraId="16626EC2" w14:textId="57FC6F7B" w:rsidR="00FC1FAB" w:rsidRPr="00E73719" w:rsidRDefault="00427912" w:rsidP="00FC1F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48B242DE">
        <w:rPr>
          <w:rFonts w:ascii="Times New Roman" w:eastAsia="Times New Roman" w:hAnsi="Times New Roman" w:cs="Times New Roman"/>
          <w:b/>
          <w:sz w:val="24"/>
          <w:szCs w:val="24"/>
        </w:rPr>
        <w:t>Monday, July 28</w:t>
      </w:r>
      <w:r w:rsidR="00A66052" w:rsidRPr="48B242DE">
        <w:rPr>
          <w:rFonts w:ascii="Times New Roman" w:eastAsia="Times New Roman" w:hAnsi="Times New Roman" w:cs="Times New Roman"/>
          <w:b/>
          <w:sz w:val="24"/>
          <w:szCs w:val="24"/>
        </w:rPr>
        <w:t>, 2025</w:t>
      </w:r>
    </w:p>
    <w:p w14:paraId="593FD38E" w14:textId="42D44645" w:rsidR="00FC1FAB" w:rsidRPr="00E73719" w:rsidRDefault="00FC1FAB" w:rsidP="00FC1F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48B242DE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427912" w:rsidRPr="48B242DE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48B242DE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A66052" w:rsidRPr="48B242DE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C34027" w:rsidRPr="48B242DE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Pr="48B242D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B54FB" w:rsidRPr="48B242DE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Pr="48B242DE">
        <w:rPr>
          <w:rFonts w:ascii="Times New Roman" w:eastAsia="Times New Roman" w:hAnsi="Times New Roman" w:cs="Times New Roman"/>
          <w:b/>
          <w:sz w:val="24"/>
          <w:szCs w:val="24"/>
        </w:rPr>
        <w:t>M –</w:t>
      </w:r>
      <w:r w:rsidR="007D4B01" w:rsidRPr="48B242D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B54FB" w:rsidRPr="48B242DE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427912" w:rsidRPr="48B242DE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7D4B01" w:rsidRPr="48B242DE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A66052" w:rsidRPr="48B242DE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65761A" w:rsidRPr="48B242DE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Pr="48B242D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27912" w:rsidRPr="48B242DE">
        <w:rPr>
          <w:rFonts w:ascii="Times New Roman" w:eastAsia="Times New Roman" w:hAnsi="Times New Roman" w:cs="Times New Roman"/>
          <w:b/>
          <w:sz w:val="24"/>
          <w:szCs w:val="24"/>
        </w:rPr>
        <w:t>P</w:t>
      </w:r>
      <w:r w:rsidRPr="48B242DE">
        <w:rPr>
          <w:rFonts w:ascii="Times New Roman" w:eastAsia="Times New Roman" w:hAnsi="Times New Roman" w:cs="Times New Roman"/>
          <w:b/>
          <w:sz w:val="24"/>
          <w:szCs w:val="24"/>
        </w:rPr>
        <w:t>M</w:t>
      </w:r>
    </w:p>
    <w:p w14:paraId="50A91351" w14:textId="75A0F7F7" w:rsidR="003F6DDE" w:rsidRPr="00E73719" w:rsidRDefault="003F6DDE" w:rsidP="00FC1F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48B242DE">
        <w:rPr>
          <w:rFonts w:ascii="Times New Roman" w:eastAsia="Times New Roman" w:hAnsi="Times New Roman" w:cs="Times New Roman"/>
          <w:b/>
          <w:sz w:val="24"/>
          <w:szCs w:val="24"/>
        </w:rPr>
        <w:t>Virtual</w:t>
      </w:r>
    </w:p>
    <w:p w14:paraId="4845373D" w14:textId="77777777" w:rsidR="00FC1FAB" w:rsidRPr="00E73719" w:rsidRDefault="00FC1FAB" w:rsidP="00FC1F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264F9A3" w14:textId="03BF8531" w:rsidR="00FC1FAB" w:rsidRPr="00E73719" w:rsidRDefault="002A76C4" w:rsidP="00FC1F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48B242DE">
        <w:rPr>
          <w:rFonts w:ascii="Times New Roman" w:eastAsia="Times New Roman" w:hAnsi="Times New Roman" w:cs="Times New Roman"/>
          <w:b/>
          <w:sz w:val="24"/>
          <w:szCs w:val="24"/>
        </w:rPr>
        <w:t xml:space="preserve">Minutes </w:t>
      </w:r>
    </w:p>
    <w:p w14:paraId="26304100" w14:textId="77777777" w:rsidR="00CE0A0E" w:rsidRDefault="00CE0A0E" w:rsidP="007D5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67BA8B9" w14:textId="6A2EF314" w:rsidR="007D510C" w:rsidRPr="00944EA9" w:rsidRDefault="007D510C" w:rsidP="007D5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4EA9">
        <w:rPr>
          <w:rFonts w:ascii="Times New Roman" w:eastAsia="Times New Roman" w:hAnsi="Times New Roman" w:cs="Times New Roman"/>
          <w:sz w:val="24"/>
          <w:szCs w:val="24"/>
        </w:rPr>
        <w:t>Attending Commission Members:  </w:t>
      </w:r>
    </w:p>
    <w:p w14:paraId="1B0FF243" w14:textId="77777777" w:rsidR="007D510C" w:rsidRPr="00944EA9" w:rsidRDefault="007D510C" w:rsidP="00944EA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944EA9">
        <w:rPr>
          <w:rFonts w:ascii="Times New Roman" w:eastAsia="Times New Roman" w:hAnsi="Times New Roman" w:cs="Times New Roman"/>
          <w:sz w:val="24"/>
          <w:szCs w:val="24"/>
        </w:rPr>
        <w:t>Danna Mauch, Massachusetts Association for Mental Health, Co-Chair  </w:t>
      </w:r>
    </w:p>
    <w:p w14:paraId="4DCDC4AA" w14:textId="77777777" w:rsidR="007D510C" w:rsidRPr="00944EA9" w:rsidRDefault="007D510C" w:rsidP="00944EA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944EA9">
        <w:rPr>
          <w:rFonts w:ascii="Times New Roman" w:eastAsia="Times New Roman" w:hAnsi="Times New Roman" w:cs="Times New Roman"/>
          <w:sz w:val="24"/>
          <w:szCs w:val="24"/>
        </w:rPr>
        <w:t>Roy Frost, Chief of Police, Billerica Police Department  </w:t>
      </w:r>
    </w:p>
    <w:p w14:paraId="69FE7CCE" w14:textId="77777777" w:rsidR="007D510C" w:rsidRPr="00944EA9" w:rsidRDefault="007D510C" w:rsidP="00944EA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944EA9">
        <w:rPr>
          <w:rFonts w:ascii="Times New Roman" w:eastAsia="Times New Roman" w:hAnsi="Times New Roman" w:cs="Times New Roman"/>
          <w:sz w:val="24"/>
          <w:szCs w:val="24"/>
        </w:rPr>
        <w:t>Deirdre Calvert, DPH Bureau of Substance Addiction Services  </w:t>
      </w:r>
    </w:p>
    <w:p w14:paraId="6306DCE0" w14:textId="5B18A0D7" w:rsidR="007D510C" w:rsidRPr="00944EA9" w:rsidRDefault="007D510C" w:rsidP="00944EA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944EA9">
        <w:rPr>
          <w:rFonts w:ascii="Times New Roman" w:eastAsia="Times New Roman" w:hAnsi="Times New Roman" w:cs="Times New Roman"/>
          <w:sz w:val="24"/>
          <w:szCs w:val="24"/>
        </w:rPr>
        <w:t>Paula Carey, former Chief Justice of the Trial Court  </w:t>
      </w:r>
    </w:p>
    <w:p w14:paraId="55CD88B3" w14:textId="4F8F5809" w:rsidR="007D510C" w:rsidRPr="00944EA9" w:rsidRDefault="007D510C" w:rsidP="00944EA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944EA9">
        <w:rPr>
          <w:rFonts w:ascii="Times New Roman" w:eastAsia="Times New Roman" w:hAnsi="Times New Roman" w:cs="Times New Roman"/>
          <w:sz w:val="24"/>
          <w:szCs w:val="24"/>
        </w:rPr>
        <w:t>Lydia Conley, Association for Behavioral Healthcare  </w:t>
      </w:r>
    </w:p>
    <w:p w14:paraId="421A85E9" w14:textId="0E752F52" w:rsidR="5CCF5C51" w:rsidRPr="00944EA9" w:rsidRDefault="5CCF5C51" w:rsidP="00944EA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944EA9">
        <w:rPr>
          <w:rFonts w:ascii="Times New Roman" w:eastAsia="Times New Roman" w:hAnsi="Times New Roman" w:cs="Times New Roman"/>
          <w:sz w:val="24"/>
          <w:szCs w:val="24"/>
        </w:rPr>
        <w:t>Lee Robinson, MassHealth Office of Accountable Care &amp; Behavioral Health Services  </w:t>
      </w:r>
    </w:p>
    <w:p w14:paraId="7C2459E0" w14:textId="77777777" w:rsidR="5CCF5C51" w:rsidRPr="00944EA9" w:rsidRDefault="5CCF5C51" w:rsidP="00944EA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944EA9">
        <w:rPr>
          <w:rFonts w:ascii="Times New Roman" w:eastAsia="Times New Roman" w:hAnsi="Times New Roman" w:cs="Times New Roman"/>
          <w:sz w:val="24"/>
          <w:szCs w:val="24"/>
        </w:rPr>
        <w:t>Matthew Broderick, Department of Mental Health </w:t>
      </w:r>
    </w:p>
    <w:p w14:paraId="330C371F" w14:textId="243A64B5" w:rsidR="007D510C" w:rsidRPr="00944EA9" w:rsidRDefault="007D510C" w:rsidP="007D5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6AB8018" w14:textId="77777777" w:rsidR="007D510C" w:rsidRPr="00944EA9" w:rsidRDefault="007D510C" w:rsidP="007D5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4EA9">
        <w:rPr>
          <w:rFonts w:ascii="Times New Roman" w:eastAsia="Times New Roman" w:hAnsi="Times New Roman" w:cs="Times New Roman"/>
          <w:sz w:val="24"/>
          <w:szCs w:val="24"/>
        </w:rPr>
        <w:t>Staff:  </w:t>
      </w:r>
    </w:p>
    <w:p w14:paraId="3AFE074E" w14:textId="77777777" w:rsidR="00AB797D" w:rsidRPr="00944EA9" w:rsidRDefault="00AB797D" w:rsidP="00944EA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944EA9">
        <w:rPr>
          <w:rFonts w:ascii="Times New Roman" w:eastAsia="Times New Roman" w:hAnsi="Times New Roman" w:cs="Times New Roman"/>
          <w:sz w:val="24"/>
          <w:szCs w:val="24"/>
        </w:rPr>
        <w:t>Scott Taberner, Executive Office of Health and Human Services </w:t>
      </w:r>
    </w:p>
    <w:p w14:paraId="2C5DFEC6" w14:textId="77777777" w:rsidR="007D510C" w:rsidRPr="00944EA9" w:rsidRDefault="007D510C" w:rsidP="00944EA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944EA9">
        <w:rPr>
          <w:rFonts w:ascii="Times New Roman" w:eastAsia="Times New Roman" w:hAnsi="Times New Roman" w:cs="Times New Roman"/>
          <w:sz w:val="24"/>
          <w:szCs w:val="24"/>
        </w:rPr>
        <w:t>Kevin Maccioli, Middlesex Sheriff’s Office  </w:t>
      </w:r>
    </w:p>
    <w:p w14:paraId="2D03B4B1" w14:textId="10E1E78F" w:rsidR="007D510C" w:rsidRPr="00944EA9" w:rsidRDefault="00451A09" w:rsidP="00944EA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944EA9">
        <w:rPr>
          <w:rFonts w:ascii="Times New Roman" w:eastAsia="Times New Roman" w:hAnsi="Times New Roman" w:cs="Times New Roman"/>
          <w:sz w:val="24"/>
          <w:szCs w:val="24"/>
        </w:rPr>
        <w:t>Liz Berman, Senator Friedman’s Office </w:t>
      </w:r>
    </w:p>
    <w:p w14:paraId="2F83953A" w14:textId="77777777" w:rsidR="007D510C" w:rsidRPr="00944EA9" w:rsidRDefault="007D510C" w:rsidP="00944EA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944EA9">
        <w:rPr>
          <w:rFonts w:ascii="Times New Roman" w:eastAsia="Times New Roman" w:hAnsi="Times New Roman" w:cs="Times New Roman"/>
          <w:sz w:val="24"/>
          <w:szCs w:val="24"/>
        </w:rPr>
        <w:t>Michael Kane, ForHealth Consulting at UMass Chan Medical School  </w:t>
      </w:r>
    </w:p>
    <w:p w14:paraId="66009FFF" w14:textId="77777777" w:rsidR="007D510C" w:rsidRPr="00944EA9" w:rsidRDefault="007D510C" w:rsidP="00944EA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944EA9">
        <w:rPr>
          <w:rFonts w:ascii="Times New Roman" w:eastAsia="Times New Roman" w:hAnsi="Times New Roman" w:cs="Times New Roman"/>
          <w:sz w:val="24"/>
          <w:szCs w:val="24"/>
        </w:rPr>
        <w:t>Chelsea Thomson, ForHealth Consulting at UMass Chan Medical School  </w:t>
      </w:r>
    </w:p>
    <w:p w14:paraId="4106E6E2" w14:textId="77777777" w:rsidR="007D510C" w:rsidRPr="00944EA9" w:rsidRDefault="007D510C" w:rsidP="00944EA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944EA9">
        <w:rPr>
          <w:rFonts w:ascii="Times New Roman" w:eastAsia="Times New Roman" w:hAnsi="Times New Roman" w:cs="Times New Roman"/>
          <w:sz w:val="24"/>
          <w:szCs w:val="24"/>
        </w:rPr>
        <w:t>Jacqueline Richards, ForHealth Consulting at UMass Chan Medical School  </w:t>
      </w:r>
    </w:p>
    <w:p w14:paraId="0C45DBD3" w14:textId="66F6C443" w:rsidR="005159CB" w:rsidRPr="00944EA9" w:rsidRDefault="00143C0A" w:rsidP="00944EA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944EA9">
        <w:rPr>
          <w:rFonts w:ascii="Times New Roman" w:eastAsia="Times New Roman" w:hAnsi="Times New Roman" w:cs="Times New Roman"/>
          <w:sz w:val="24"/>
          <w:szCs w:val="24"/>
        </w:rPr>
        <w:t>Elizabeth</w:t>
      </w:r>
      <w:r w:rsidR="005159CB" w:rsidRPr="00944EA9">
        <w:rPr>
          <w:rFonts w:ascii="Times New Roman" w:eastAsia="Times New Roman" w:hAnsi="Times New Roman" w:cs="Times New Roman"/>
          <w:sz w:val="24"/>
          <w:szCs w:val="24"/>
        </w:rPr>
        <w:t xml:space="preserve"> Ganz, Association for Behavioral Healthcare  </w:t>
      </w:r>
    </w:p>
    <w:p w14:paraId="265D6BAC" w14:textId="733EB808" w:rsidR="003D0F0F" w:rsidRPr="00944EA9" w:rsidRDefault="003D0F0F" w:rsidP="007D5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2C7EAB9" w14:textId="77777777" w:rsidR="007D22AD" w:rsidRPr="00944EA9" w:rsidRDefault="007D22AD" w:rsidP="007D22AD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00944EA9">
        <w:rPr>
          <w:rFonts w:ascii="Times New Roman" w:eastAsia="Times New Roman" w:hAnsi="Times New Roman" w:cs="Times New Roman"/>
          <w:sz w:val="24"/>
          <w:szCs w:val="24"/>
        </w:rPr>
        <w:t>Invited Attendees: </w:t>
      </w:r>
    </w:p>
    <w:p w14:paraId="3A847DAB" w14:textId="77777777" w:rsidR="007D22AD" w:rsidRPr="00E73719" w:rsidRDefault="007D22AD" w:rsidP="00944EA9">
      <w:pPr>
        <w:pStyle w:val="NoSpacing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48B242DE">
        <w:rPr>
          <w:rFonts w:ascii="Times New Roman" w:eastAsia="Times New Roman" w:hAnsi="Times New Roman" w:cs="Times New Roman"/>
          <w:sz w:val="24"/>
          <w:szCs w:val="24"/>
        </w:rPr>
        <w:t xml:space="preserve">Jean Yang, </w:t>
      </w:r>
      <w:proofErr w:type="spellStart"/>
      <w:r w:rsidRPr="48B242DE">
        <w:rPr>
          <w:rFonts w:ascii="Times New Roman" w:eastAsia="Times New Roman" w:hAnsi="Times New Roman" w:cs="Times New Roman"/>
          <w:sz w:val="24"/>
          <w:szCs w:val="24"/>
        </w:rPr>
        <w:t>Vinfen</w:t>
      </w:r>
      <w:proofErr w:type="spellEnd"/>
      <w:r w:rsidRPr="48B242D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41A6169" w14:textId="77777777" w:rsidR="007D22AD" w:rsidRPr="00E73719" w:rsidRDefault="007D22AD" w:rsidP="00944EA9">
      <w:pPr>
        <w:pStyle w:val="NoSpacing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48B242DE">
        <w:rPr>
          <w:rFonts w:ascii="Times New Roman" w:eastAsia="Times New Roman" w:hAnsi="Times New Roman" w:cs="Times New Roman"/>
          <w:sz w:val="24"/>
          <w:szCs w:val="24"/>
        </w:rPr>
        <w:t xml:space="preserve">Kim Shellenberger, </w:t>
      </w:r>
      <w:proofErr w:type="spellStart"/>
      <w:r w:rsidRPr="48B242DE">
        <w:rPr>
          <w:rFonts w:ascii="Times New Roman" w:eastAsia="Times New Roman" w:hAnsi="Times New Roman" w:cs="Times New Roman"/>
          <w:sz w:val="24"/>
          <w:szCs w:val="24"/>
        </w:rPr>
        <w:t>Vinfen</w:t>
      </w:r>
      <w:proofErr w:type="spellEnd"/>
      <w:r w:rsidRPr="48B242D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7317C592" w14:textId="77777777" w:rsidR="007D22AD" w:rsidRPr="00E73719" w:rsidRDefault="007D22AD" w:rsidP="00944EA9">
      <w:pPr>
        <w:pStyle w:val="NoSpacing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48B242DE">
        <w:rPr>
          <w:rFonts w:ascii="Times New Roman" w:eastAsia="Times New Roman" w:hAnsi="Times New Roman" w:cs="Times New Roman"/>
          <w:sz w:val="24"/>
          <w:szCs w:val="24"/>
        </w:rPr>
        <w:t xml:space="preserve">Joshua Nye, </w:t>
      </w:r>
      <w:proofErr w:type="spellStart"/>
      <w:r w:rsidRPr="48B242DE">
        <w:rPr>
          <w:rFonts w:ascii="Times New Roman" w:eastAsia="Times New Roman" w:hAnsi="Times New Roman" w:cs="Times New Roman"/>
          <w:sz w:val="24"/>
          <w:szCs w:val="24"/>
        </w:rPr>
        <w:t>Vinfen</w:t>
      </w:r>
      <w:proofErr w:type="spellEnd"/>
    </w:p>
    <w:p w14:paraId="7203565E" w14:textId="77777777" w:rsidR="007D22AD" w:rsidRPr="00E73719" w:rsidRDefault="007D22AD" w:rsidP="00944EA9">
      <w:pPr>
        <w:pStyle w:val="NoSpacing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48B242DE">
        <w:rPr>
          <w:rFonts w:ascii="Times New Roman" w:eastAsia="Times New Roman" w:hAnsi="Times New Roman" w:cs="Times New Roman"/>
          <w:sz w:val="24"/>
          <w:szCs w:val="24"/>
        </w:rPr>
        <w:t xml:space="preserve">Sophie Hansen, </w:t>
      </w:r>
      <w:proofErr w:type="spellStart"/>
      <w:r w:rsidRPr="48B242DE">
        <w:rPr>
          <w:rFonts w:ascii="Times New Roman" w:eastAsia="Times New Roman" w:hAnsi="Times New Roman" w:cs="Times New Roman"/>
          <w:sz w:val="24"/>
          <w:szCs w:val="24"/>
        </w:rPr>
        <w:t>Vinfen</w:t>
      </w:r>
      <w:proofErr w:type="spellEnd"/>
    </w:p>
    <w:p w14:paraId="05153662" w14:textId="77777777" w:rsidR="007D22AD" w:rsidRPr="00E73719" w:rsidRDefault="007D22AD" w:rsidP="00944EA9">
      <w:pPr>
        <w:pStyle w:val="NoSpacing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48B242DE">
        <w:rPr>
          <w:rFonts w:ascii="Times New Roman" w:eastAsia="Times New Roman" w:hAnsi="Times New Roman" w:cs="Times New Roman"/>
          <w:sz w:val="24"/>
          <w:szCs w:val="24"/>
        </w:rPr>
        <w:t xml:space="preserve">David Brown, </w:t>
      </w:r>
      <w:proofErr w:type="spellStart"/>
      <w:r w:rsidRPr="48B242DE">
        <w:rPr>
          <w:rFonts w:ascii="Times New Roman" w:eastAsia="Times New Roman" w:hAnsi="Times New Roman" w:cs="Times New Roman"/>
          <w:sz w:val="24"/>
          <w:szCs w:val="24"/>
        </w:rPr>
        <w:t>Vinfen</w:t>
      </w:r>
      <w:proofErr w:type="spellEnd"/>
    </w:p>
    <w:p w14:paraId="4A32F8E2" w14:textId="3DB2D81E" w:rsidR="00683F1E" w:rsidRPr="00E73719" w:rsidRDefault="00C64025" w:rsidP="00944EA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48B242DE">
        <w:rPr>
          <w:rFonts w:ascii="Times New Roman" w:eastAsia="Times New Roman" w:hAnsi="Times New Roman" w:cs="Times New Roman"/>
          <w:sz w:val="24"/>
          <w:szCs w:val="24"/>
        </w:rPr>
        <w:t xml:space="preserve">Jonathan Chines, </w:t>
      </w:r>
      <w:proofErr w:type="spellStart"/>
      <w:r w:rsidRPr="48B242DE">
        <w:rPr>
          <w:rFonts w:ascii="Times New Roman" w:eastAsia="Times New Roman" w:hAnsi="Times New Roman" w:cs="Times New Roman"/>
          <w:sz w:val="24"/>
          <w:szCs w:val="24"/>
        </w:rPr>
        <w:t>Vinfen</w:t>
      </w:r>
      <w:proofErr w:type="spellEnd"/>
    </w:p>
    <w:p w14:paraId="7B21F204" w14:textId="4F23C158" w:rsidR="002A76C4" w:rsidRPr="00E73719" w:rsidRDefault="00682C9F" w:rsidP="00944EA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48B242DE">
        <w:rPr>
          <w:rFonts w:ascii="Times New Roman" w:eastAsia="Times New Roman" w:hAnsi="Times New Roman" w:cs="Times New Roman"/>
          <w:sz w:val="24"/>
          <w:szCs w:val="24"/>
        </w:rPr>
        <w:t>Annette Kov</w:t>
      </w:r>
      <w:r w:rsidR="00B17ABF" w:rsidRPr="48B242DE">
        <w:rPr>
          <w:rFonts w:ascii="Times New Roman" w:eastAsia="Times New Roman" w:hAnsi="Times New Roman" w:cs="Times New Roman"/>
          <w:sz w:val="24"/>
          <w:szCs w:val="24"/>
        </w:rPr>
        <w:t xml:space="preserve">amees, </w:t>
      </w:r>
      <w:proofErr w:type="spellStart"/>
      <w:r w:rsidR="00B17ABF" w:rsidRPr="48B242DE">
        <w:rPr>
          <w:rFonts w:ascii="Times New Roman" w:eastAsia="Times New Roman" w:hAnsi="Times New Roman" w:cs="Times New Roman"/>
          <w:sz w:val="24"/>
          <w:szCs w:val="24"/>
        </w:rPr>
        <w:t>Vinfen</w:t>
      </w:r>
      <w:proofErr w:type="spellEnd"/>
    </w:p>
    <w:p w14:paraId="6B91FBC5" w14:textId="77777777" w:rsidR="006D562F" w:rsidRPr="00E73719" w:rsidRDefault="006D562F" w:rsidP="007D5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3462202" w14:textId="77777777" w:rsidR="00FC1FAB" w:rsidRPr="00E73719" w:rsidRDefault="00FC1FAB" w:rsidP="00FC1F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00DFC6" w14:textId="77777777" w:rsidR="000B4049" w:rsidRPr="00E73719" w:rsidRDefault="000B4049" w:rsidP="00FC1F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1B9333" w14:textId="77777777" w:rsidR="00EB0A6F" w:rsidRPr="00E73719" w:rsidRDefault="00EB0A6F" w:rsidP="00FC1F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BF8CE09" w14:textId="77777777" w:rsidR="00CE0A0E" w:rsidRDefault="00CE0A0E" w:rsidP="00795BB8">
      <w:pPr>
        <w:pStyle w:val="NoSpacing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7267BB6" w14:textId="77777777" w:rsidR="00CE0A0E" w:rsidRDefault="00CE0A0E" w:rsidP="00795BB8">
      <w:pPr>
        <w:pStyle w:val="NoSpacing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C391639" w14:textId="5727083A" w:rsidR="00795BB8" w:rsidRPr="00CE0A0E" w:rsidRDefault="00795BB8" w:rsidP="00795BB8">
      <w:pPr>
        <w:pStyle w:val="NoSpacing"/>
        <w:rPr>
          <w:rFonts w:ascii="Times New Roman" w:eastAsia="Times New Roman" w:hAnsi="Times New Roman" w:cs="Times New Roman"/>
          <w:b/>
          <w:sz w:val="24"/>
          <w:szCs w:val="24"/>
        </w:rPr>
      </w:pPr>
      <w:r w:rsidRPr="48B242DE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Welcome and Roll Call </w:t>
      </w:r>
    </w:p>
    <w:p w14:paraId="35167D12" w14:textId="77777777" w:rsidR="00795BB8" w:rsidRPr="00E73719" w:rsidRDefault="00795BB8" w:rsidP="00795BB8">
      <w:pPr>
        <w:pStyle w:val="NoSpacing"/>
        <w:numPr>
          <w:ilvl w:val="0"/>
          <w:numId w:val="2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48B242DE">
        <w:rPr>
          <w:rFonts w:ascii="Times New Roman" w:eastAsia="Times New Roman" w:hAnsi="Times New Roman" w:cs="Times New Roman"/>
          <w:sz w:val="24"/>
          <w:szCs w:val="24"/>
        </w:rPr>
        <w:t>Co-Chair Danna Mauch welcomed attendees and opened the meeting. Chelsea Thomson completed a roll call of Commission members. </w:t>
      </w:r>
    </w:p>
    <w:p w14:paraId="0AB179AD" w14:textId="77777777" w:rsidR="00CE0A0E" w:rsidRDefault="00B74ECB" w:rsidP="00CE0A0E">
      <w:pPr>
        <w:pStyle w:val="NoSpacing"/>
        <w:numPr>
          <w:ilvl w:val="0"/>
          <w:numId w:val="2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48B242DE">
        <w:rPr>
          <w:rFonts w:ascii="Times New Roman" w:eastAsia="Times New Roman" w:hAnsi="Times New Roman" w:cs="Times New Roman"/>
          <w:sz w:val="24"/>
          <w:szCs w:val="24"/>
        </w:rPr>
        <w:t xml:space="preserve">Danna Mauch </w:t>
      </w:r>
      <w:r w:rsidR="008F3170" w:rsidRPr="48B242DE">
        <w:rPr>
          <w:rFonts w:ascii="Times New Roman" w:eastAsia="Times New Roman" w:hAnsi="Times New Roman" w:cs="Times New Roman"/>
          <w:sz w:val="24"/>
          <w:szCs w:val="24"/>
        </w:rPr>
        <w:t>introduced the newest member</w:t>
      </w:r>
      <w:r w:rsidR="00FB2B89" w:rsidRPr="48B242DE">
        <w:rPr>
          <w:rFonts w:ascii="Times New Roman" w:eastAsia="Times New Roman" w:hAnsi="Times New Roman" w:cs="Times New Roman"/>
          <w:sz w:val="24"/>
          <w:szCs w:val="24"/>
        </w:rPr>
        <w:t>s</w:t>
      </w:r>
      <w:r w:rsidR="008F3170" w:rsidRPr="48B242DE">
        <w:rPr>
          <w:rFonts w:ascii="Times New Roman" w:eastAsia="Times New Roman" w:hAnsi="Times New Roman" w:cs="Times New Roman"/>
          <w:sz w:val="24"/>
          <w:szCs w:val="24"/>
        </w:rPr>
        <w:t xml:space="preserve"> of the Commission</w:t>
      </w:r>
      <w:r w:rsidR="00FB2B89" w:rsidRPr="48B242DE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29C50BE" w14:textId="77777777" w:rsidR="00CE0A0E" w:rsidRDefault="00B74ECB" w:rsidP="00CE0A0E">
      <w:pPr>
        <w:pStyle w:val="NoSpacing"/>
        <w:numPr>
          <w:ilvl w:val="0"/>
          <w:numId w:val="4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CE0A0E">
        <w:rPr>
          <w:rFonts w:ascii="Times New Roman" w:eastAsia="Times New Roman" w:hAnsi="Times New Roman" w:cs="Times New Roman"/>
          <w:sz w:val="24"/>
          <w:szCs w:val="24"/>
        </w:rPr>
        <w:t xml:space="preserve">Matthew </w:t>
      </w:r>
      <w:r w:rsidR="002F1746" w:rsidRPr="00CE0A0E">
        <w:rPr>
          <w:rFonts w:ascii="Times New Roman" w:eastAsia="Times New Roman" w:hAnsi="Times New Roman" w:cs="Times New Roman"/>
          <w:sz w:val="24"/>
          <w:szCs w:val="24"/>
        </w:rPr>
        <w:t xml:space="preserve">Broderick, </w:t>
      </w:r>
      <w:r w:rsidR="00724365" w:rsidRPr="00CE0A0E">
        <w:rPr>
          <w:rFonts w:ascii="Times New Roman" w:eastAsia="Times New Roman" w:hAnsi="Times New Roman" w:cs="Times New Roman"/>
          <w:sz w:val="24"/>
          <w:szCs w:val="24"/>
        </w:rPr>
        <w:t>the Manager of Forensic Operations</w:t>
      </w:r>
      <w:r w:rsidR="002F1746" w:rsidRPr="00CE0A0E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="00724365" w:rsidRPr="00CE0A0E">
        <w:rPr>
          <w:rFonts w:ascii="Times New Roman" w:eastAsia="Times New Roman" w:hAnsi="Times New Roman" w:cs="Times New Roman"/>
          <w:sz w:val="24"/>
          <w:szCs w:val="24"/>
        </w:rPr>
        <w:t>Policy</w:t>
      </w:r>
      <w:r w:rsidR="002F1746" w:rsidRPr="00CE0A0E">
        <w:rPr>
          <w:rFonts w:ascii="Times New Roman" w:eastAsia="Times New Roman" w:hAnsi="Times New Roman" w:cs="Times New Roman"/>
          <w:sz w:val="24"/>
          <w:szCs w:val="24"/>
        </w:rPr>
        <w:t xml:space="preserve"> at </w:t>
      </w:r>
      <w:r w:rsidR="00FB2B89" w:rsidRPr="00CE0A0E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F86A7C" w:rsidRPr="00CE0A0E">
        <w:rPr>
          <w:rFonts w:ascii="Times New Roman" w:eastAsia="Times New Roman" w:hAnsi="Times New Roman" w:cs="Times New Roman"/>
          <w:sz w:val="24"/>
          <w:szCs w:val="24"/>
        </w:rPr>
        <w:t>Department of Mental Health</w:t>
      </w:r>
      <w:r w:rsidR="00FB2B89" w:rsidRPr="00CE0A0E">
        <w:rPr>
          <w:rFonts w:ascii="Times New Roman" w:eastAsia="Times New Roman" w:hAnsi="Times New Roman" w:cs="Times New Roman"/>
          <w:sz w:val="24"/>
          <w:szCs w:val="24"/>
        </w:rPr>
        <w:t>.</w:t>
      </w:r>
      <w:r w:rsidR="008651F9" w:rsidRPr="00CE0A0E">
        <w:rPr>
          <w:rFonts w:ascii="Times New Roman" w:eastAsia="Times New Roman" w:hAnsi="Times New Roman" w:cs="Times New Roman"/>
          <w:sz w:val="24"/>
          <w:szCs w:val="24"/>
        </w:rPr>
        <w:t xml:space="preserve"> Matt</w:t>
      </w:r>
      <w:r w:rsidR="00AF0D8B" w:rsidRPr="00CE0A0E">
        <w:rPr>
          <w:rFonts w:ascii="Times New Roman" w:eastAsia="Times New Roman" w:hAnsi="Times New Roman" w:cs="Times New Roman"/>
          <w:sz w:val="24"/>
          <w:szCs w:val="24"/>
        </w:rPr>
        <w:t xml:space="preserve">hew manages the </w:t>
      </w:r>
      <w:r w:rsidR="0012547B" w:rsidRPr="00CE0A0E">
        <w:rPr>
          <w:rFonts w:ascii="Times New Roman" w:eastAsia="Times New Roman" w:hAnsi="Times New Roman" w:cs="Times New Roman"/>
          <w:sz w:val="24"/>
          <w:szCs w:val="24"/>
        </w:rPr>
        <w:t xml:space="preserve">Justice </w:t>
      </w:r>
      <w:r w:rsidR="00223CB9" w:rsidRPr="00CE0A0E">
        <w:rPr>
          <w:rFonts w:ascii="Times New Roman" w:eastAsia="Times New Roman" w:hAnsi="Times New Roman" w:cs="Times New Roman"/>
          <w:sz w:val="24"/>
          <w:szCs w:val="24"/>
        </w:rPr>
        <w:t>Diversion</w:t>
      </w:r>
      <w:r w:rsidR="0012547B" w:rsidRPr="00CE0A0E">
        <w:rPr>
          <w:rFonts w:ascii="Times New Roman" w:eastAsia="Times New Roman" w:hAnsi="Times New Roman" w:cs="Times New Roman"/>
          <w:sz w:val="24"/>
          <w:szCs w:val="24"/>
        </w:rPr>
        <w:t xml:space="preserve"> Program, </w:t>
      </w:r>
      <w:r w:rsidR="00223CB9" w:rsidRPr="00CE0A0E">
        <w:rPr>
          <w:rFonts w:ascii="Times New Roman" w:eastAsia="Times New Roman" w:hAnsi="Times New Roman" w:cs="Times New Roman"/>
          <w:sz w:val="24"/>
          <w:szCs w:val="24"/>
        </w:rPr>
        <w:t>which works directly with municipalities and police departments on their CIT training and co-</w:t>
      </w:r>
      <w:proofErr w:type="gramStart"/>
      <w:r w:rsidR="00223CB9" w:rsidRPr="00CE0A0E">
        <w:rPr>
          <w:rFonts w:ascii="Times New Roman" w:eastAsia="Times New Roman" w:hAnsi="Times New Roman" w:cs="Times New Roman"/>
          <w:sz w:val="24"/>
          <w:szCs w:val="24"/>
        </w:rPr>
        <w:t>responder</w:t>
      </w:r>
      <w:proofErr w:type="gramEnd"/>
      <w:r w:rsidR="00223CB9" w:rsidRPr="00CE0A0E">
        <w:rPr>
          <w:rFonts w:ascii="Times New Roman" w:eastAsia="Times New Roman" w:hAnsi="Times New Roman" w:cs="Times New Roman"/>
          <w:sz w:val="24"/>
          <w:szCs w:val="24"/>
        </w:rPr>
        <w:t xml:space="preserve"> grants. </w:t>
      </w:r>
      <w:r w:rsidR="00C174CD" w:rsidRPr="00CE0A0E">
        <w:rPr>
          <w:rFonts w:ascii="Times New Roman" w:eastAsia="Times New Roman" w:hAnsi="Times New Roman" w:cs="Times New Roman"/>
          <w:sz w:val="24"/>
          <w:szCs w:val="24"/>
        </w:rPr>
        <w:t xml:space="preserve">Matthew will step into Nancy Connolly’s </w:t>
      </w:r>
      <w:r w:rsidR="006950A4" w:rsidRPr="00CE0A0E">
        <w:rPr>
          <w:rFonts w:ascii="Times New Roman" w:eastAsia="Times New Roman" w:hAnsi="Times New Roman" w:cs="Times New Roman"/>
          <w:sz w:val="24"/>
          <w:szCs w:val="24"/>
        </w:rPr>
        <w:t>seat</w:t>
      </w:r>
      <w:r w:rsidR="00B2724F" w:rsidRPr="00CE0A0E">
        <w:rPr>
          <w:rFonts w:ascii="Times New Roman" w:eastAsia="Times New Roman" w:hAnsi="Times New Roman" w:cs="Times New Roman"/>
          <w:sz w:val="24"/>
          <w:szCs w:val="24"/>
        </w:rPr>
        <w:t xml:space="preserve"> as </w:t>
      </w:r>
      <w:r w:rsidR="0033479F" w:rsidRPr="00CE0A0E">
        <w:rPr>
          <w:rFonts w:ascii="Times New Roman" w:eastAsia="Times New Roman" w:hAnsi="Times New Roman" w:cs="Times New Roman"/>
          <w:sz w:val="24"/>
          <w:szCs w:val="24"/>
        </w:rPr>
        <w:t>she retired</w:t>
      </w:r>
      <w:r w:rsidR="00B2724F" w:rsidRPr="00CE0A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4A29" w:rsidRPr="00CE0A0E">
        <w:rPr>
          <w:rFonts w:ascii="Times New Roman" w:eastAsia="Times New Roman" w:hAnsi="Times New Roman" w:cs="Times New Roman"/>
          <w:sz w:val="24"/>
          <w:szCs w:val="24"/>
        </w:rPr>
        <w:t>in June</w:t>
      </w:r>
      <w:r w:rsidR="00B2724F" w:rsidRPr="00CE0A0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D359877" w14:textId="2B9A1CAD" w:rsidR="00B01736" w:rsidRPr="00CE0A0E" w:rsidRDefault="00B01736" w:rsidP="00CE0A0E">
      <w:pPr>
        <w:pStyle w:val="NoSpacing"/>
        <w:numPr>
          <w:ilvl w:val="0"/>
          <w:numId w:val="4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CE0A0E">
        <w:rPr>
          <w:rFonts w:ascii="Times New Roman" w:eastAsia="Times New Roman" w:hAnsi="Times New Roman" w:cs="Times New Roman"/>
          <w:sz w:val="24"/>
          <w:szCs w:val="24"/>
        </w:rPr>
        <w:t>Lee Robinson</w:t>
      </w:r>
      <w:r w:rsidR="00F55C34" w:rsidRPr="00CE0A0E">
        <w:rPr>
          <w:rFonts w:ascii="Times New Roman" w:eastAsia="Times New Roman" w:hAnsi="Times New Roman" w:cs="Times New Roman"/>
          <w:sz w:val="24"/>
          <w:szCs w:val="24"/>
        </w:rPr>
        <w:t>,</w:t>
      </w:r>
      <w:r w:rsidR="0056267E">
        <w:rPr>
          <w:rFonts w:ascii="Times New Roman" w:eastAsia="Times New Roman" w:hAnsi="Times New Roman" w:cs="Times New Roman"/>
          <w:sz w:val="24"/>
          <w:szCs w:val="24"/>
        </w:rPr>
        <w:t xml:space="preserve"> the </w:t>
      </w:r>
      <w:r w:rsidR="1BF8CC34" w:rsidRPr="00CE0A0E">
        <w:rPr>
          <w:rFonts w:ascii="Times New Roman" w:eastAsia="Times New Roman" w:hAnsi="Times New Roman" w:cs="Times New Roman"/>
          <w:sz w:val="24"/>
          <w:szCs w:val="24"/>
        </w:rPr>
        <w:t xml:space="preserve">Associate Chief for </w:t>
      </w:r>
      <w:r w:rsidR="00F7168D" w:rsidRPr="00CE0A0E">
        <w:rPr>
          <w:rFonts w:ascii="Times New Roman" w:eastAsia="Times New Roman" w:hAnsi="Times New Roman" w:cs="Times New Roman"/>
          <w:sz w:val="24"/>
          <w:szCs w:val="24"/>
        </w:rPr>
        <w:t>Behavioral</w:t>
      </w:r>
      <w:r w:rsidR="00B70FF0" w:rsidRPr="00CE0A0E">
        <w:rPr>
          <w:rFonts w:ascii="Times New Roman" w:eastAsia="Times New Roman" w:hAnsi="Times New Roman" w:cs="Times New Roman"/>
          <w:sz w:val="24"/>
          <w:szCs w:val="24"/>
        </w:rPr>
        <w:t xml:space="preserve"> Health</w:t>
      </w:r>
      <w:r w:rsidR="0056267E">
        <w:rPr>
          <w:rFonts w:ascii="Times New Roman" w:eastAsia="Times New Roman" w:hAnsi="Times New Roman" w:cs="Times New Roman"/>
          <w:sz w:val="24"/>
          <w:szCs w:val="24"/>
        </w:rPr>
        <w:t xml:space="preserve"> at the</w:t>
      </w:r>
      <w:r w:rsidR="1BF8CC34" w:rsidRPr="00CE0A0E">
        <w:rPr>
          <w:rFonts w:ascii="Times New Roman" w:eastAsia="Times New Roman" w:hAnsi="Times New Roman" w:cs="Times New Roman"/>
          <w:sz w:val="24"/>
          <w:szCs w:val="24"/>
        </w:rPr>
        <w:t xml:space="preserve"> MassHealth Office of Accountable Care &amp; Behavioral Health</w:t>
      </w:r>
      <w:r w:rsidR="00724365" w:rsidRPr="00CE0A0E">
        <w:rPr>
          <w:rFonts w:ascii="Times New Roman" w:eastAsia="Times New Roman" w:hAnsi="Times New Roman" w:cs="Times New Roman"/>
          <w:sz w:val="24"/>
          <w:szCs w:val="24"/>
        </w:rPr>
        <w:t>.</w:t>
      </w:r>
      <w:r w:rsidR="00B70FF0" w:rsidRPr="00CE0A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4365" w:rsidRPr="00CE0A0E">
        <w:rPr>
          <w:rFonts w:ascii="Times New Roman" w:eastAsia="Times New Roman" w:hAnsi="Times New Roman" w:cs="Times New Roman"/>
          <w:sz w:val="24"/>
          <w:szCs w:val="24"/>
        </w:rPr>
        <w:t>Lee is</w:t>
      </w:r>
      <w:r w:rsidR="00B70FF0" w:rsidRPr="00CE0A0E">
        <w:rPr>
          <w:rFonts w:ascii="Times New Roman" w:eastAsia="Times New Roman" w:hAnsi="Times New Roman" w:cs="Times New Roman"/>
          <w:sz w:val="24"/>
          <w:szCs w:val="24"/>
        </w:rPr>
        <w:t xml:space="preserve"> trained as a physician and deeply experienced </w:t>
      </w:r>
      <w:r w:rsidR="006B03CC" w:rsidRPr="00CE0A0E">
        <w:rPr>
          <w:rFonts w:ascii="Times New Roman" w:eastAsia="Times New Roman" w:hAnsi="Times New Roman" w:cs="Times New Roman"/>
          <w:sz w:val="24"/>
          <w:szCs w:val="24"/>
        </w:rPr>
        <w:t>in</w:t>
      </w:r>
      <w:r w:rsidR="00B70FF0" w:rsidRPr="00CE0A0E">
        <w:rPr>
          <w:rFonts w:ascii="Times New Roman" w:eastAsia="Times New Roman" w:hAnsi="Times New Roman" w:cs="Times New Roman"/>
          <w:sz w:val="24"/>
          <w:szCs w:val="24"/>
        </w:rPr>
        <w:t xml:space="preserve"> integrated care and behavioral health</w:t>
      </w:r>
      <w:r w:rsidR="006B03CC" w:rsidRPr="00CE0A0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90A34" w:rsidRPr="00CE0A0E">
        <w:rPr>
          <w:rFonts w:ascii="Times New Roman" w:eastAsia="Times New Roman" w:hAnsi="Times New Roman" w:cs="Times New Roman"/>
          <w:sz w:val="24"/>
          <w:szCs w:val="24"/>
        </w:rPr>
        <w:t xml:space="preserve">Lee will </w:t>
      </w:r>
      <w:r w:rsidR="001469C3" w:rsidRPr="00CE0A0E">
        <w:rPr>
          <w:rFonts w:ascii="Times New Roman" w:eastAsia="Times New Roman" w:hAnsi="Times New Roman" w:cs="Times New Roman"/>
          <w:sz w:val="24"/>
          <w:szCs w:val="24"/>
        </w:rPr>
        <w:t xml:space="preserve">step into the MassHealth seat that Scott Taberner held. </w:t>
      </w:r>
    </w:p>
    <w:p w14:paraId="1973F874" w14:textId="16A36E72" w:rsidR="00495491" w:rsidRPr="00E73719" w:rsidRDefault="00495491" w:rsidP="48B242DE">
      <w:pPr>
        <w:pStyle w:val="NoSpacing"/>
        <w:numPr>
          <w:ilvl w:val="0"/>
          <w:numId w:val="2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48B242DE">
        <w:rPr>
          <w:rFonts w:ascii="Times New Roman" w:eastAsia="Times New Roman" w:hAnsi="Times New Roman" w:cs="Times New Roman"/>
          <w:sz w:val="24"/>
          <w:szCs w:val="24"/>
        </w:rPr>
        <w:t xml:space="preserve">Danna recommended that Scott and Chelsea share the Commission contact list, charter, and other project materials with Matthew and Lee. </w:t>
      </w:r>
      <w:r w:rsidR="00AF3C09" w:rsidRPr="48B242DE">
        <w:rPr>
          <w:rFonts w:ascii="Times New Roman" w:eastAsia="Times New Roman" w:hAnsi="Times New Roman" w:cs="Times New Roman"/>
          <w:sz w:val="24"/>
          <w:szCs w:val="24"/>
        </w:rPr>
        <w:t>Scott confirmed that Matthew and Lee attended a Restoration Center “101” call</w:t>
      </w:r>
      <w:r w:rsidR="001E2131" w:rsidRPr="48B242DE">
        <w:rPr>
          <w:rFonts w:ascii="Times New Roman" w:eastAsia="Times New Roman" w:hAnsi="Times New Roman" w:cs="Times New Roman"/>
          <w:sz w:val="24"/>
          <w:szCs w:val="24"/>
        </w:rPr>
        <w:t xml:space="preserve"> in June</w:t>
      </w:r>
      <w:r w:rsidR="00AF3C09" w:rsidRPr="48B2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2131" w:rsidRPr="48B242DE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AF3C09" w:rsidRPr="48B242DE">
        <w:rPr>
          <w:rFonts w:ascii="Times New Roman" w:eastAsia="Times New Roman" w:hAnsi="Times New Roman" w:cs="Times New Roman"/>
          <w:sz w:val="24"/>
          <w:szCs w:val="24"/>
        </w:rPr>
        <w:t xml:space="preserve"> will circulate these materials. </w:t>
      </w:r>
    </w:p>
    <w:p w14:paraId="14F26DD0" w14:textId="77777777" w:rsidR="00892840" w:rsidRPr="00E73719" w:rsidRDefault="00892840" w:rsidP="00525659">
      <w:pPr>
        <w:pStyle w:val="NoSpacing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1C024639" w14:textId="7DEE91C5" w:rsidR="00BD61B3" w:rsidRPr="00CE0A0E" w:rsidRDefault="00BD61B3" w:rsidP="00BD61B3">
      <w:pPr>
        <w:pStyle w:val="NoSpacing"/>
        <w:rPr>
          <w:rFonts w:ascii="Times New Roman" w:eastAsia="Times New Roman" w:hAnsi="Times New Roman" w:cs="Times New Roman"/>
          <w:b/>
          <w:sz w:val="24"/>
          <w:szCs w:val="24"/>
        </w:rPr>
      </w:pPr>
      <w:r w:rsidRPr="48B242DE">
        <w:rPr>
          <w:rFonts w:ascii="Times New Roman" w:eastAsia="Times New Roman" w:hAnsi="Times New Roman" w:cs="Times New Roman"/>
          <w:b/>
          <w:sz w:val="24"/>
          <w:szCs w:val="24"/>
        </w:rPr>
        <w:t>Approval of Minutes from Last Meeting </w:t>
      </w:r>
    </w:p>
    <w:p w14:paraId="4F2689D9" w14:textId="53E4C7A2" w:rsidR="00D16F78" w:rsidRPr="00E73719" w:rsidRDefault="00CA4DD1" w:rsidP="4E8F6B4A">
      <w:pPr>
        <w:pStyle w:val="NoSpacing"/>
        <w:numPr>
          <w:ilvl w:val="0"/>
          <w:numId w:val="2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48B242DE">
        <w:rPr>
          <w:rFonts w:ascii="Times New Roman" w:eastAsia="Times New Roman" w:hAnsi="Times New Roman" w:cs="Times New Roman"/>
          <w:sz w:val="24"/>
          <w:szCs w:val="24"/>
        </w:rPr>
        <w:t>Che</w:t>
      </w:r>
      <w:r w:rsidR="000755BB" w:rsidRPr="48B242DE">
        <w:rPr>
          <w:rFonts w:ascii="Times New Roman" w:eastAsia="Times New Roman" w:hAnsi="Times New Roman" w:cs="Times New Roman"/>
          <w:sz w:val="24"/>
          <w:szCs w:val="24"/>
        </w:rPr>
        <w:t>lsea</w:t>
      </w:r>
      <w:r w:rsidR="00BD61B3" w:rsidRPr="48B2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8B242DE">
        <w:rPr>
          <w:rFonts w:ascii="Times New Roman" w:eastAsia="Times New Roman" w:hAnsi="Times New Roman" w:cs="Times New Roman"/>
          <w:sz w:val="24"/>
          <w:szCs w:val="24"/>
        </w:rPr>
        <w:t xml:space="preserve">Thomson </w:t>
      </w:r>
      <w:r w:rsidR="00BD61B3" w:rsidRPr="48B242DE">
        <w:rPr>
          <w:rFonts w:ascii="Times New Roman" w:eastAsia="Times New Roman" w:hAnsi="Times New Roman" w:cs="Times New Roman"/>
          <w:sz w:val="24"/>
          <w:szCs w:val="24"/>
        </w:rPr>
        <w:t xml:space="preserve">accepted a motion made </w:t>
      </w:r>
      <w:r w:rsidR="004A7F80" w:rsidRPr="48B242DE">
        <w:rPr>
          <w:rFonts w:ascii="Times New Roman" w:eastAsia="Times New Roman" w:hAnsi="Times New Roman" w:cs="Times New Roman"/>
          <w:sz w:val="24"/>
          <w:szCs w:val="24"/>
        </w:rPr>
        <w:t>by</w:t>
      </w:r>
      <w:r w:rsidRPr="48B242DE">
        <w:rPr>
          <w:rFonts w:ascii="Times New Roman" w:eastAsia="Times New Roman" w:hAnsi="Times New Roman" w:cs="Times New Roman"/>
          <w:sz w:val="24"/>
          <w:szCs w:val="24"/>
        </w:rPr>
        <w:t xml:space="preserve"> D</w:t>
      </w:r>
      <w:r w:rsidR="0084059F" w:rsidRPr="48B242DE">
        <w:rPr>
          <w:rFonts w:ascii="Times New Roman" w:eastAsia="Times New Roman" w:hAnsi="Times New Roman" w:cs="Times New Roman"/>
          <w:sz w:val="24"/>
          <w:szCs w:val="24"/>
        </w:rPr>
        <w:t>a</w:t>
      </w:r>
      <w:r w:rsidRPr="48B242DE">
        <w:rPr>
          <w:rFonts w:ascii="Times New Roman" w:eastAsia="Times New Roman" w:hAnsi="Times New Roman" w:cs="Times New Roman"/>
          <w:sz w:val="24"/>
          <w:szCs w:val="24"/>
        </w:rPr>
        <w:t>nna Mauch</w:t>
      </w:r>
      <w:r w:rsidR="004A7F80" w:rsidRPr="48B2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61B3" w:rsidRPr="48B242DE">
        <w:rPr>
          <w:rFonts w:ascii="Times New Roman" w:eastAsia="Times New Roman" w:hAnsi="Times New Roman" w:cs="Times New Roman"/>
          <w:sz w:val="24"/>
          <w:szCs w:val="24"/>
        </w:rPr>
        <w:t xml:space="preserve">and seconded by </w:t>
      </w:r>
      <w:r w:rsidRPr="48B242DE">
        <w:rPr>
          <w:rFonts w:ascii="Times New Roman" w:eastAsia="Times New Roman" w:hAnsi="Times New Roman" w:cs="Times New Roman"/>
          <w:sz w:val="24"/>
          <w:szCs w:val="24"/>
        </w:rPr>
        <w:t xml:space="preserve">Matthew Broderick </w:t>
      </w:r>
      <w:r w:rsidR="00BD61B3" w:rsidRPr="48B242DE">
        <w:rPr>
          <w:rFonts w:ascii="Times New Roman" w:eastAsia="Times New Roman" w:hAnsi="Times New Roman" w:cs="Times New Roman"/>
          <w:sz w:val="24"/>
          <w:szCs w:val="24"/>
        </w:rPr>
        <w:t xml:space="preserve">to approve the meeting minutes from the last meeting held on </w:t>
      </w:r>
      <w:r w:rsidR="001F5295" w:rsidRPr="48B242DE">
        <w:rPr>
          <w:rFonts w:ascii="Times New Roman" w:eastAsia="Times New Roman" w:hAnsi="Times New Roman" w:cs="Times New Roman"/>
          <w:sz w:val="24"/>
          <w:szCs w:val="24"/>
        </w:rPr>
        <w:t>February 13, 2025</w:t>
      </w:r>
      <w:r w:rsidR="00BD61B3" w:rsidRPr="48B242DE">
        <w:rPr>
          <w:rFonts w:ascii="Times New Roman" w:eastAsia="Times New Roman" w:hAnsi="Times New Roman" w:cs="Times New Roman"/>
          <w:sz w:val="24"/>
          <w:szCs w:val="24"/>
        </w:rPr>
        <w:t>. Chelsea Thomson conducted a vote of the yeas and nays. All those present and voting voted in the affirmative. The Commission approved the meeting minutes.</w:t>
      </w:r>
      <w:bookmarkStart w:id="0" w:name="_Hlk117508017"/>
      <w:bookmarkStart w:id="1" w:name="_Hlk126328054"/>
    </w:p>
    <w:p w14:paraId="1EEE6468" w14:textId="77777777" w:rsidR="00ED0BF6" w:rsidRPr="005F0EB7" w:rsidRDefault="00ED0BF6" w:rsidP="005F0EB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6FF6598" w14:textId="2038DC6F" w:rsidR="00744396" w:rsidRPr="00CE0A0E" w:rsidRDefault="00ED0BF6" w:rsidP="00CE0A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48B242DE">
        <w:rPr>
          <w:rFonts w:ascii="Times New Roman" w:eastAsia="Times New Roman" w:hAnsi="Times New Roman" w:cs="Times New Roman"/>
          <w:b/>
          <w:sz w:val="24"/>
          <w:szCs w:val="24"/>
        </w:rPr>
        <w:t>Introduction of Revis</w:t>
      </w:r>
      <w:r w:rsidR="00A724F9" w:rsidRPr="48B242DE">
        <w:rPr>
          <w:rFonts w:ascii="Times New Roman" w:eastAsia="Times New Roman" w:hAnsi="Times New Roman" w:cs="Times New Roman"/>
          <w:b/>
          <w:sz w:val="24"/>
          <w:szCs w:val="24"/>
        </w:rPr>
        <w:t>ed</w:t>
      </w:r>
      <w:r w:rsidRPr="48B242DE">
        <w:rPr>
          <w:rFonts w:ascii="Times New Roman" w:eastAsia="Times New Roman" w:hAnsi="Times New Roman" w:cs="Times New Roman"/>
          <w:b/>
          <w:sz w:val="24"/>
          <w:szCs w:val="24"/>
        </w:rPr>
        <w:t xml:space="preserve"> Center Name</w:t>
      </w:r>
    </w:p>
    <w:p w14:paraId="308DD95A" w14:textId="0DE21FB9" w:rsidR="00764572" w:rsidRPr="00E73719" w:rsidRDefault="00421D68" w:rsidP="00764572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48B242DE">
        <w:rPr>
          <w:rFonts w:ascii="Times New Roman" w:eastAsia="Times New Roman" w:hAnsi="Times New Roman" w:cs="Times New Roman"/>
          <w:sz w:val="24"/>
          <w:szCs w:val="24"/>
        </w:rPr>
        <w:t>Following</w:t>
      </w:r>
      <w:r w:rsidR="00C04F9E" w:rsidRPr="48B2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5120" w:rsidRPr="48B242DE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C04F9E" w:rsidRPr="48B242DE">
        <w:rPr>
          <w:rFonts w:ascii="Times New Roman" w:eastAsia="Times New Roman" w:hAnsi="Times New Roman" w:cs="Times New Roman"/>
          <w:sz w:val="24"/>
          <w:szCs w:val="24"/>
        </w:rPr>
        <w:t xml:space="preserve">last </w:t>
      </w:r>
      <w:r w:rsidRPr="48B242DE">
        <w:rPr>
          <w:rFonts w:ascii="Times New Roman" w:eastAsia="Times New Roman" w:hAnsi="Times New Roman" w:cs="Times New Roman"/>
          <w:sz w:val="24"/>
          <w:szCs w:val="24"/>
        </w:rPr>
        <w:t>Commission</w:t>
      </w:r>
      <w:r w:rsidR="00C04F9E" w:rsidRPr="48B242DE">
        <w:rPr>
          <w:rFonts w:ascii="Times New Roman" w:eastAsia="Times New Roman" w:hAnsi="Times New Roman" w:cs="Times New Roman"/>
          <w:sz w:val="24"/>
          <w:szCs w:val="24"/>
        </w:rPr>
        <w:t xml:space="preserve"> meeting </w:t>
      </w:r>
      <w:r w:rsidRPr="48B242DE">
        <w:rPr>
          <w:rFonts w:ascii="Times New Roman" w:eastAsia="Times New Roman" w:hAnsi="Times New Roman" w:cs="Times New Roman"/>
          <w:sz w:val="24"/>
          <w:szCs w:val="24"/>
        </w:rPr>
        <w:t>where</w:t>
      </w:r>
      <w:r w:rsidR="00C04F9E" w:rsidRPr="48B242DE">
        <w:rPr>
          <w:rFonts w:ascii="Times New Roman" w:eastAsia="Times New Roman" w:hAnsi="Times New Roman" w:cs="Times New Roman"/>
          <w:sz w:val="24"/>
          <w:szCs w:val="24"/>
        </w:rPr>
        <w:t xml:space="preserve"> the </w:t>
      </w:r>
      <w:r w:rsidRPr="48B242DE">
        <w:rPr>
          <w:rFonts w:ascii="Times New Roman" w:eastAsia="Times New Roman" w:hAnsi="Times New Roman" w:cs="Times New Roman"/>
          <w:sz w:val="24"/>
          <w:szCs w:val="24"/>
        </w:rPr>
        <w:t xml:space="preserve">Commission discussed the </w:t>
      </w:r>
      <w:r w:rsidR="007A41D9" w:rsidRPr="48B242DE">
        <w:rPr>
          <w:rFonts w:ascii="Times New Roman" w:eastAsia="Times New Roman" w:hAnsi="Times New Roman" w:cs="Times New Roman"/>
          <w:sz w:val="24"/>
          <w:szCs w:val="24"/>
        </w:rPr>
        <w:t>branding</w:t>
      </w:r>
      <w:r w:rsidRPr="48B2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04F9E" w:rsidRPr="48B242DE">
        <w:rPr>
          <w:rFonts w:ascii="Times New Roman" w:eastAsia="Times New Roman" w:hAnsi="Times New Roman" w:cs="Times New Roman"/>
          <w:sz w:val="24"/>
          <w:szCs w:val="24"/>
        </w:rPr>
        <w:t xml:space="preserve">of the </w:t>
      </w:r>
      <w:r w:rsidRPr="48B242DE">
        <w:rPr>
          <w:rFonts w:ascii="Times New Roman" w:eastAsia="Times New Roman" w:hAnsi="Times New Roman" w:cs="Times New Roman"/>
          <w:sz w:val="24"/>
          <w:szCs w:val="24"/>
        </w:rPr>
        <w:t xml:space="preserve">Center, conversations </w:t>
      </w:r>
      <w:r w:rsidR="00C52338">
        <w:rPr>
          <w:rFonts w:ascii="Times New Roman" w:eastAsia="Times New Roman" w:hAnsi="Times New Roman" w:cs="Times New Roman"/>
          <w:sz w:val="24"/>
          <w:szCs w:val="24"/>
        </w:rPr>
        <w:t>on</w:t>
      </w:r>
      <w:r w:rsidRPr="48B2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4572" w:rsidRPr="48B242DE">
        <w:rPr>
          <w:rFonts w:ascii="Times New Roman" w:eastAsia="Times New Roman" w:hAnsi="Times New Roman" w:cs="Times New Roman"/>
          <w:sz w:val="24"/>
          <w:szCs w:val="24"/>
        </w:rPr>
        <w:t>a</w:t>
      </w:r>
      <w:r w:rsidR="00660AFA" w:rsidRPr="48B242DE">
        <w:rPr>
          <w:rFonts w:ascii="Times New Roman" w:eastAsia="Times New Roman" w:hAnsi="Times New Roman" w:cs="Times New Roman"/>
          <w:sz w:val="24"/>
          <w:szCs w:val="24"/>
        </w:rPr>
        <w:t xml:space="preserve"> revised name </w:t>
      </w:r>
      <w:r w:rsidR="00C52338">
        <w:rPr>
          <w:rFonts w:ascii="Times New Roman" w:eastAsia="Times New Roman" w:hAnsi="Times New Roman" w:cs="Times New Roman"/>
          <w:sz w:val="24"/>
          <w:szCs w:val="24"/>
        </w:rPr>
        <w:t xml:space="preserve">continued </w:t>
      </w:r>
      <w:r w:rsidRPr="48B242DE">
        <w:rPr>
          <w:rFonts w:ascii="Times New Roman" w:eastAsia="Times New Roman" w:hAnsi="Times New Roman" w:cs="Times New Roman"/>
          <w:sz w:val="24"/>
          <w:szCs w:val="24"/>
        </w:rPr>
        <w:t>and t</w:t>
      </w:r>
      <w:r w:rsidR="00764572" w:rsidRPr="48B242DE">
        <w:rPr>
          <w:rFonts w:ascii="Times New Roman" w:eastAsia="Times New Roman" w:hAnsi="Times New Roman" w:cs="Times New Roman"/>
          <w:sz w:val="24"/>
          <w:szCs w:val="24"/>
        </w:rPr>
        <w:t>he</w:t>
      </w:r>
      <w:r w:rsidR="00764572" w:rsidRPr="48B242D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764572" w:rsidRPr="48B242DE">
        <w:rPr>
          <w:rFonts w:ascii="Times New Roman" w:eastAsia="Times New Roman" w:hAnsi="Times New Roman" w:cs="Times New Roman"/>
          <w:i/>
          <w:sz w:val="24"/>
          <w:szCs w:val="24"/>
        </w:rPr>
        <w:t>Restoration Center of Greater Lowell</w:t>
      </w:r>
      <w:r w:rsidRPr="48B2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7E59" w:rsidRPr="48B242DE">
        <w:rPr>
          <w:rFonts w:ascii="Times New Roman" w:eastAsia="Times New Roman" w:hAnsi="Times New Roman" w:cs="Times New Roman"/>
          <w:sz w:val="24"/>
          <w:szCs w:val="24"/>
        </w:rPr>
        <w:t>was selected</w:t>
      </w:r>
      <w:r w:rsidR="00764572" w:rsidRPr="48B242DE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="00764572" w:rsidRPr="48B242D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33F86" w:rsidRPr="48B242DE">
        <w:rPr>
          <w:rFonts w:ascii="Times New Roman" w:eastAsia="Times New Roman" w:hAnsi="Times New Roman" w:cs="Times New Roman"/>
          <w:sz w:val="24"/>
          <w:szCs w:val="24"/>
        </w:rPr>
        <w:t xml:space="preserve">The goal and the mission of the </w:t>
      </w:r>
      <w:r w:rsidR="00B96F7B" w:rsidRPr="48B242DE">
        <w:rPr>
          <w:rFonts w:ascii="Times New Roman" w:eastAsia="Times New Roman" w:hAnsi="Times New Roman" w:cs="Times New Roman"/>
          <w:sz w:val="24"/>
          <w:szCs w:val="24"/>
        </w:rPr>
        <w:t>C</w:t>
      </w:r>
      <w:r w:rsidR="00133F86" w:rsidRPr="48B242DE">
        <w:rPr>
          <w:rFonts w:ascii="Times New Roman" w:eastAsia="Times New Roman" w:hAnsi="Times New Roman" w:cs="Times New Roman"/>
          <w:sz w:val="24"/>
          <w:szCs w:val="24"/>
        </w:rPr>
        <w:t xml:space="preserve">enter </w:t>
      </w:r>
      <w:r w:rsidR="00385672" w:rsidRPr="48B242DE">
        <w:rPr>
          <w:rFonts w:ascii="Times New Roman" w:eastAsia="Times New Roman" w:hAnsi="Times New Roman" w:cs="Times New Roman"/>
          <w:sz w:val="24"/>
          <w:szCs w:val="24"/>
        </w:rPr>
        <w:t>remain</w:t>
      </w:r>
      <w:r w:rsidR="00133F86" w:rsidRPr="48B242DE">
        <w:rPr>
          <w:rFonts w:ascii="Times New Roman" w:eastAsia="Times New Roman" w:hAnsi="Times New Roman" w:cs="Times New Roman"/>
          <w:sz w:val="24"/>
          <w:szCs w:val="24"/>
        </w:rPr>
        <w:t xml:space="preserve"> the </w:t>
      </w:r>
      <w:proofErr w:type="gramStart"/>
      <w:r w:rsidR="00133F86" w:rsidRPr="48B242DE">
        <w:rPr>
          <w:rFonts w:ascii="Times New Roman" w:eastAsia="Times New Roman" w:hAnsi="Times New Roman" w:cs="Times New Roman"/>
          <w:sz w:val="24"/>
          <w:szCs w:val="24"/>
        </w:rPr>
        <w:t>same</w:t>
      </w:r>
      <w:proofErr w:type="gramEnd"/>
      <w:r w:rsidR="001F5120" w:rsidRPr="48B2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6F7B" w:rsidRPr="48B242DE">
        <w:rPr>
          <w:rFonts w:ascii="Times New Roman" w:eastAsia="Times New Roman" w:hAnsi="Times New Roman" w:cs="Times New Roman"/>
          <w:sz w:val="24"/>
          <w:szCs w:val="24"/>
        </w:rPr>
        <w:t>but</w:t>
      </w:r>
      <w:r w:rsidR="001F5120" w:rsidRPr="48B242DE">
        <w:rPr>
          <w:rFonts w:ascii="Times New Roman" w:eastAsia="Times New Roman" w:hAnsi="Times New Roman" w:cs="Times New Roman"/>
          <w:sz w:val="24"/>
          <w:szCs w:val="24"/>
        </w:rPr>
        <w:t xml:space="preserve"> t</w:t>
      </w:r>
      <w:r w:rsidR="00133F86" w:rsidRPr="48B242DE">
        <w:rPr>
          <w:rFonts w:ascii="Times New Roman" w:eastAsia="Times New Roman" w:hAnsi="Times New Roman" w:cs="Times New Roman"/>
          <w:sz w:val="24"/>
          <w:szCs w:val="24"/>
        </w:rPr>
        <w:t xml:space="preserve">he </w:t>
      </w:r>
      <w:r w:rsidR="00B96F7B" w:rsidRPr="48B242DE">
        <w:rPr>
          <w:rFonts w:ascii="Times New Roman" w:eastAsia="Times New Roman" w:hAnsi="Times New Roman" w:cs="Times New Roman"/>
          <w:sz w:val="24"/>
          <w:szCs w:val="24"/>
        </w:rPr>
        <w:t xml:space="preserve">new </w:t>
      </w:r>
      <w:r w:rsidR="00BA12C2" w:rsidRPr="48B242DE">
        <w:rPr>
          <w:rFonts w:ascii="Times New Roman" w:eastAsia="Times New Roman" w:hAnsi="Times New Roman" w:cs="Times New Roman"/>
          <w:sz w:val="24"/>
          <w:szCs w:val="24"/>
        </w:rPr>
        <w:t>name</w:t>
      </w:r>
      <w:r w:rsidR="00133F86" w:rsidRPr="48B2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84F69" w:rsidRPr="48B242DE">
        <w:rPr>
          <w:rFonts w:ascii="Times New Roman" w:eastAsia="Times New Roman" w:hAnsi="Times New Roman" w:cs="Times New Roman"/>
          <w:sz w:val="24"/>
          <w:szCs w:val="24"/>
        </w:rPr>
        <w:t xml:space="preserve">more appropriately </w:t>
      </w:r>
      <w:r w:rsidR="00133F86" w:rsidRPr="48B242DE">
        <w:rPr>
          <w:rFonts w:ascii="Times New Roman" w:eastAsia="Times New Roman" w:hAnsi="Times New Roman" w:cs="Times New Roman"/>
          <w:sz w:val="24"/>
          <w:szCs w:val="24"/>
        </w:rPr>
        <w:t>reflec</w:t>
      </w:r>
      <w:r w:rsidR="00B96F7B" w:rsidRPr="48B242DE">
        <w:rPr>
          <w:rFonts w:ascii="Times New Roman" w:eastAsia="Times New Roman" w:hAnsi="Times New Roman" w:cs="Times New Roman"/>
          <w:sz w:val="24"/>
          <w:szCs w:val="24"/>
        </w:rPr>
        <w:t>ts</w:t>
      </w:r>
      <w:r w:rsidR="00133F86" w:rsidRPr="48B242DE">
        <w:rPr>
          <w:rFonts w:ascii="Times New Roman" w:eastAsia="Times New Roman" w:hAnsi="Times New Roman" w:cs="Times New Roman"/>
          <w:sz w:val="24"/>
          <w:szCs w:val="24"/>
        </w:rPr>
        <w:t xml:space="preserve"> the geographic </w:t>
      </w:r>
      <w:r w:rsidR="00884F69" w:rsidRPr="48B242DE">
        <w:rPr>
          <w:rFonts w:ascii="Times New Roman" w:eastAsia="Times New Roman" w:hAnsi="Times New Roman" w:cs="Times New Roman"/>
          <w:sz w:val="24"/>
          <w:szCs w:val="24"/>
        </w:rPr>
        <w:t>focus</w:t>
      </w:r>
      <w:r w:rsidR="00385672" w:rsidRPr="48B242DE">
        <w:rPr>
          <w:rFonts w:ascii="Times New Roman" w:eastAsia="Times New Roman" w:hAnsi="Times New Roman" w:cs="Times New Roman"/>
          <w:sz w:val="24"/>
          <w:szCs w:val="24"/>
        </w:rPr>
        <w:t xml:space="preserve"> of the </w:t>
      </w:r>
      <w:r w:rsidR="00884F69" w:rsidRPr="48B242DE">
        <w:rPr>
          <w:rFonts w:ascii="Times New Roman" w:eastAsia="Times New Roman" w:hAnsi="Times New Roman" w:cs="Times New Roman"/>
          <w:sz w:val="24"/>
          <w:szCs w:val="24"/>
        </w:rPr>
        <w:t>Center</w:t>
      </w:r>
      <w:r w:rsidR="00385672" w:rsidRPr="48B242D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197E805" w14:textId="1C69A954" w:rsidR="0011443A" w:rsidRPr="00E73719" w:rsidRDefault="00D23638" w:rsidP="00C04F9E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48B242DE">
        <w:rPr>
          <w:rFonts w:ascii="Times New Roman" w:eastAsia="Times New Roman" w:hAnsi="Times New Roman" w:cs="Times New Roman"/>
          <w:sz w:val="24"/>
          <w:szCs w:val="24"/>
        </w:rPr>
        <w:t>Danna Mauch</w:t>
      </w:r>
      <w:r w:rsidR="000B7474" w:rsidRPr="48B2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7C88" w:rsidRPr="48B242DE">
        <w:rPr>
          <w:rFonts w:ascii="Times New Roman" w:eastAsia="Times New Roman" w:hAnsi="Times New Roman" w:cs="Times New Roman"/>
          <w:sz w:val="24"/>
          <w:szCs w:val="24"/>
        </w:rPr>
        <w:t xml:space="preserve">and Paula Carey </w:t>
      </w:r>
      <w:r w:rsidR="00C73638" w:rsidRPr="48B242DE">
        <w:rPr>
          <w:rFonts w:ascii="Times New Roman" w:eastAsia="Times New Roman" w:hAnsi="Times New Roman" w:cs="Times New Roman"/>
          <w:sz w:val="24"/>
          <w:szCs w:val="24"/>
        </w:rPr>
        <w:t xml:space="preserve">echoed this </w:t>
      </w:r>
      <w:r w:rsidR="006968F0" w:rsidRPr="48B242DE">
        <w:rPr>
          <w:rFonts w:ascii="Times New Roman" w:eastAsia="Times New Roman" w:hAnsi="Times New Roman" w:cs="Times New Roman"/>
          <w:sz w:val="24"/>
          <w:szCs w:val="24"/>
        </w:rPr>
        <w:t>revision</w:t>
      </w:r>
      <w:r w:rsidR="00B47C88" w:rsidRPr="48B242DE">
        <w:rPr>
          <w:rFonts w:ascii="Times New Roman" w:eastAsia="Times New Roman" w:hAnsi="Times New Roman" w:cs="Times New Roman"/>
          <w:sz w:val="24"/>
          <w:szCs w:val="24"/>
        </w:rPr>
        <w:t>. Danna</w:t>
      </w:r>
      <w:r w:rsidR="00C73638" w:rsidRPr="48B242DE">
        <w:rPr>
          <w:rFonts w:ascii="Times New Roman" w:eastAsia="Times New Roman" w:hAnsi="Times New Roman" w:cs="Times New Roman"/>
          <w:sz w:val="24"/>
          <w:szCs w:val="24"/>
        </w:rPr>
        <w:t xml:space="preserve"> noted that </w:t>
      </w:r>
      <w:r w:rsidR="006968F0" w:rsidRPr="48B242DE">
        <w:rPr>
          <w:rFonts w:ascii="Times New Roman" w:eastAsia="Times New Roman" w:hAnsi="Times New Roman" w:cs="Times New Roman"/>
          <w:sz w:val="24"/>
          <w:szCs w:val="24"/>
        </w:rPr>
        <w:t xml:space="preserve">it </w:t>
      </w:r>
      <w:r w:rsidR="002938E9" w:rsidRPr="48B242DE">
        <w:rPr>
          <w:rFonts w:ascii="Times New Roman" w:eastAsia="Times New Roman" w:hAnsi="Times New Roman" w:cs="Times New Roman"/>
          <w:sz w:val="24"/>
          <w:szCs w:val="24"/>
        </w:rPr>
        <w:t xml:space="preserve">also </w:t>
      </w:r>
      <w:r w:rsidR="00C73638" w:rsidRPr="48B242DE">
        <w:rPr>
          <w:rFonts w:ascii="Times New Roman" w:eastAsia="Times New Roman" w:hAnsi="Times New Roman" w:cs="Times New Roman"/>
          <w:sz w:val="24"/>
          <w:szCs w:val="24"/>
        </w:rPr>
        <w:t xml:space="preserve">allows for the future </w:t>
      </w:r>
      <w:r w:rsidR="006968F0" w:rsidRPr="48B242DE">
        <w:rPr>
          <w:rFonts w:ascii="Times New Roman" w:eastAsia="Times New Roman" w:hAnsi="Times New Roman" w:cs="Times New Roman"/>
          <w:sz w:val="24"/>
          <w:szCs w:val="24"/>
        </w:rPr>
        <w:t>replication</w:t>
      </w:r>
      <w:r w:rsidR="00B47C88" w:rsidRPr="48B242DE">
        <w:rPr>
          <w:rFonts w:ascii="Times New Roman" w:eastAsia="Times New Roman" w:hAnsi="Times New Roman" w:cs="Times New Roman"/>
          <w:sz w:val="24"/>
          <w:szCs w:val="24"/>
        </w:rPr>
        <w:t xml:space="preserve"> of Centers within </w:t>
      </w:r>
      <w:r w:rsidR="007B03A2" w:rsidRPr="48B242DE">
        <w:rPr>
          <w:rFonts w:ascii="Times New Roman" w:eastAsia="Times New Roman" w:hAnsi="Times New Roman" w:cs="Times New Roman"/>
          <w:sz w:val="24"/>
          <w:szCs w:val="24"/>
        </w:rPr>
        <w:t xml:space="preserve">Middlesex County </w:t>
      </w:r>
      <w:r w:rsidR="00B47C88" w:rsidRPr="48B242DE">
        <w:rPr>
          <w:rFonts w:ascii="Times New Roman" w:eastAsia="Times New Roman" w:hAnsi="Times New Roman" w:cs="Times New Roman"/>
          <w:sz w:val="24"/>
          <w:szCs w:val="24"/>
        </w:rPr>
        <w:t>that focus on</w:t>
      </w:r>
      <w:r w:rsidR="007B03A2" w:rsidRPr="48B242DE">
        <w:rPr>
          <w:rFonts w:ascii="Times New Roman" w:eastAsia="Times New Roman" w:hAnsi="Times New Roman" w:cs="Times New Roman"/>
          <w:sz w:val="24"/>
          <w:szCs w:val="24"/>
        </w:rPr>
        <w:t xml:space="preserve"> the hubs </w:t>
      </w:r>
      <w:r w:rsidR="00B47C88" w:rsidRPr="48B242DE"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 w:rsidR="007B03A2" w:rsidRPr="48B242DE">
        <w:rPr>
          <w:rFonts w:ascii="Times New Roman" w:eastAsia="Times New Roman" w:hAnsi="Times New Roman" w:cs="Times New Roman"/>
          <w:sz w:val="24"/>
          <w:szCs w:val="24"/>
        </w:rPr>
        <w:t xml:space="preserve">need </w:t>
      </w:r>
      <w:r w:rsidR="008A6EA6" w:rsidRPr="48B242DE">
        <w:rPr>
          <w:rFonts w:ascii="Times New Roman" w:eastAsia="Times New Roman" w:hAnsi="Times New Roman" w:cs="Times New Roman"/>
          <w:sz w:val="24"/>
          <w:szCs w:val="24"/>
        </w:rPr>
        <w:t xml:space="preserve">identified </w:t>
      </w:r>
      <w:r w:rsidR="007B03A2" w:rsidRPr="48B242DE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 w:rsidR="00B47C88" w:rsidRPr="48B242DE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7B03A2" w:rsidRPr="48B242DE">
        <w:rPr>
          <w:rFonts w:ascii="Times New Roman" w:eastAsia="Times New Roman" w:hAnsi="Times New Roman" w:cs="Times New Roman"/>
          <w:sz w:val="24"/>
          <w:szCs w:val="24"/>
        </w:rPr>
        <w:t xml:space="preserve">original planning, </w:t>
      </w:r>
      <w:r w:rsidR="00B47C88" w:rsidRPr="48B242DE">
        <w:rPr>
          <w:rFonts w:ascii="Times New Roman" w:eastAsia="Times New Roman" w:hAnsi="Times New Roman" w:cs="Times New Roman"/>
          <w:sz w:val="24"/>
          <w:szCs w:val="24"/>
        </w:rPr>
        <w:t>such as the</w:t>
      </w:r>
      <w:r w:rsidR="007B03A2" w:rsidRPr="48B2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A218D" w:rsidRPr="48B242DE">
        <w:rPr>
          <w:rFonts w:ascii="Times New Roman" w:eastAsia="Times New Roman" w:hAnsi="Times New Roman" w:cs="Times New Roman"/>
          <w:sz w:val="24"/>
          <w:szCs w:val="24"/>
        </w:rPr>
        <w:t>Cambridge, Somerville, and Medford</w:t>
      </w:r>
      <w:r w:rsidR="00413794" w:rsidRPr="48B242DE">
        <w:rPr>
          <w:rFonts w:ascii="Times New Roman" w:eastAsia="Times New Roman" w:hAnsi="Times New Roman" w:cs="Times New Roman"/>
          <w:sz w:val="24"/>
          <w:szCs w:val="24"/>
        </w:rPr>
        <w:t xml:space="preserve"> area. </w:t>
      </w:r>
    </w:p>
    <w:p w14:paraId="5739EE61" w14:textId="77777777" w:rsidR="00A34B48" w:rsidRPr="00E73719" w:rsidRDefault="00A34B48" w:rsidP="00A34B4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183385C" w14:textId="582320FC" w:rsidR="00656512" w:rsidRPr="00E73719" w:rsidRDefault="00767331" w:rsidP="00AB3BA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48B242DE">
        <w:rPr>
          <w:rFonts w:ascii="Times New Roman" w:eastAsia="Times New Roman" w:hAnsi="Times New Roman" w:cs="Times New Roman"/>
          <w:b/>
          <w:sz w:val="24"/>
          <w:szCs w:val="24"/>
        </w:rPr>
        <w:t>Vinfen</w:t>
      </w:r>
      <w:proofErr w:type="spellEnd"/>
      <w:r w:rsidRPr="48B242D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50F77" w:rsidRPr="48B242DE">
        <w:rPr>
          <w:rFonts w:ascii="Times New Roman" w:eastAsia="Times New Roman" w:hAnsi="Times New Roman" w:cs="Times New Roman"/>
          <w:b/>
          <w:sz w:val="24"/>
          <w:szCs w:val="24"/>
        </w:rPr>
        <w:t xml:space="preserve">Implementation </w:t>
      </w:r>
      <w:r w:rsidRPr="48B242DE">
        <w:rPr>
          <w:rFonts w:ascii="Times New Roman" w:eastAsia="Times New Roman" w:hAnsi="Times New Roman" w:cs="Times New Roman"/>
          <w:b/>
          <w:sz w:val="24"/>
          <w:szCs w:val="24"/>
        </w:rPr>
        <w:t>Updates</w:t>
      </w:r>
    </w:p>
    <w:p w14:paraId="097853CD" w14:textId="4B462844" w:rsidR="00D71644" w:rsidRPr="003A0511" w:rsidRDefault="00D71644" w:rsidP="48B242DE">
      <w:pPr>
        <w:numPr>
          <w:ilvl w:val="1"/>
          <w:numId w:val="22"/>
        </w:num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3A0511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Contract extension update</w:t>
      </w:r>
    </w:p>
    <w:p w14:paraId="6833915F" w14:textId="7DB3349B" w:rsidR="00D71644" w:rsidRPr="00E73719" w:rsidRDefault="00462B67" w:rsidP="00256BFB">
      <w:pPr>
        <w:pStyle w:val="ListParagraph"/>
        <w:numPr>
          <w:ilvl w:val="2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48B242DE">
        <w:rPr>
          <w:rFonts w:ascii="Times New Roman" w:eastAsia="Times New Roman" w:hAnsi="Times New Roman" w:cs="Times New Roman"/>
          <w:sz w:val="24"/>
          <w:szCs w:val="24"/>
        </w:rPr>
        <w:t>Scott Taberner</w:t>
      </w:r>
      <w:r w:rsidR="00D837AC" w:rsidRPr="48B2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7259" w:rsidRPr="48B242DE">
        <w:rPr>
          <w:rFonts w:ascii="Times New Roman" w:eastAsia="Times New Roman" w:hAnsi="Times New Roman" w:cs="Times New Roman"/>
          <w:sz w:val="24"/>
          <w:szCs w:val="24"/>
        </w:rPr>
        <w:t xml:space="preserve">updated the group </w:t>
      </w:r>
      <w:r w:rsidR="003D158E" w:rsidRPr="48B242DE">
        <w:rPr>
          <w:rFonts w:ascii="Times New Roman" w:eastAsia="Times New Roman" w:hAnsi="Times New Roman" w:cs="Times New Roman"/>
          <w:sz w:val="24"/>
          <w:szCs w:val="24"/>
        </w:rPr>
        <w:t xml:space="preserve">on the amendment to </w:t>
      </w:r>
      <w:proofErr w:type="spellStart"/>
      <w:r w:rsidR="003D158E" w:rsidRPr="48B242DE">
        <w:rPr>
          <w:rFonts w:ascii="Times New Roman" w:eastAsia="Times New Roman" w:hAnsi="Times New Roman" w:cs="Times New Roman"/>
          <w:sz w:val="24"/>
          <w:szCs w:val="24"/>
        </w:rPr>
        <w:t>Vinfen’s</w:t>
      </w:r>
      <w:proofErr w:type="spellEnd"/>
      <w:r w:rsidR="003D158E" w:rsidRPr="48B242DE">
        <w:rPr>
          <w:rFonts w:ascii="Times New Roman" w:eastAsia="Times New Roman" w:hAnsi="Times New Roman" w:cs="Times New Roman"/>
          <w:sz w:val="24"/>
          <w:szCs w:val="24"/>
        </w:rPr>
        <w:t xml:space="preserve"> contract </w:t>
      </w:r>
      <w:r w:rsidR="000B7A40" w:rsidRPr="48B242DE">
        <w:rPr>
          <w:rFonts w:ascii="Times New Roman" w:eastAsia="Times New Roman" w:hAnsi="Times New Roman" w:cs="Times New Roman"/>
          <w:sz w:val="24"/>
          <w:szCs w:val="24"/>
        </w:rPr>
        <w:t xml:space="preserve">with EOHHS </w:t>
      </w:r>
      <w:r w:rsidR="003D158E" w:rsidRPr="48B242DE">
        <w:rPr>
          <w:rFonts w:ascii="Times New Roman" w:eastAsia="Times New Roman" w:hAnsi="Times New Roman" w:cs="Times New Roman"/>
          <w:sz w:val="24"/>
          <w:szCs w:val="24"/>
        </w:rPr>
        <w:t xml:space="preserve">that extends the end date from June 30, </w:t>
      </w:r>
      <w:proofErr w:type="gramStart"/>
      <w:r w:rsidR="003D158E" w:rsidRPr="48B242DE">
        <w:rPr>
          <w:rFonts w:ascii="Times New Roman" w:eastAsia="Times New Roman" w:hAnsi="Times New Roman" w:cs="Times New Roman"/>
          <w:sz w:val="24"/>
          <w:szCs w:val="24"/>
        </w:rPr>
        <w:t>2027</w:t>
      </w:r>
      <w:proofErr w:type="gramEnd"/>
      <w:r w:rsidR="003D158E" w:rsidRPr="48B242DE">
        <w:rPr>
          <w:rFonts w:ascii="Times New Roman" w:eastAsia="Times New Roman" w:hAnsi="Times New Roman" w:cs="Times New Roman"/>
          <w:sz w:val="24"/>
          <w:szCs w:val="24"/>
        </w:rPr>
        <w:t xml:space="preserve"> to June 30, 2028. </w:t>
      </w:r>
      <w:r w:rsidR="000B7A40" w:rsidRPr="48B242DE">
        <w:rPr>
          <w:rFonts w:ascii="Times New Roman" w:eastAsia="Times New Roman" w:hAnsi="Times New Roman" w:cs="Times New Roman"/>
          <w:sz w:val="24"/>
          <w:szCs w:val="24"/>
        </w:rPr>
        <w:t>This change reflects the delayed start date and associated spending while also providing ample time for service provision</w:t>
      </w:r>
      <w:r w:rsidR="00D25312" w:rsidRPr="48B242DE">
        <w:rPr>
          <w:rFonts w:ascii="Times New Roman" w:eastAsia="Times New Roman" w:hAnsi="Times New Roman" w:cs="Times New Roman"/>
          <w:sz w:val="24"/>
          <w:szCs w:val="24"/>
        </w:rPr>
        <w:t xml:space="preserve"> and the evaluation</w:t>
      </w:r>
      <w:r w:rsidR="000B7A40" w:rsidRPr="48B242D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1292FED7" w14:textId="6489CE2A" w:rsidR="00B40D4E" w:rsidRPr="00E73719" w:rsidRDefault="00D25312" w:rsidP="48B242DE">
      <w:pPr>
        <w:numPr>
          <w:ilvl w:val="2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48B242DE">
        <w:rPr>
          <w:rFonts w:ascii="Times New Roman" w:eastAsia="Times New Roman" w:hAnsi="Times New Roman" w:cs="Times New Roman"/>
          <w:sz w:val="24"/>
          <w:szCs w:val="24"/>
        </w:rPr>
        <w:t>The amendment increases the amo</w:t>
      </w:r>
      <w:r w:rsidR="0087642E" w:rsidRPr="48B242DE">
        <w:rPr>
          <w:rFonts w:ascii="Times New Roman" w:eastAsia="Times New Roman" w:hAnsi="Times New Roman" w:cs="Times New Roman"/>
          <w:sz w:val="24"/>
          <w:szCs w:val="24"/>
        </w:rPr>
        <w:t>unt</w:t>
      </w:r>
      <w:r w:rsidRPr="48B242DE">
        <w:rPr>
          <w:rFonts w:ascii="Times New Roman" w:eastAsia="Times New Roman" w:hAnsi="Times New Roman" w:cs="Times New Roman"/>
          <w:sz w:val="24"/>
          <w:szCs w:val="24"/>
        </w:rPr>
        <w:t xml:space="preserve"> allocated to </w:t>
      </w:r>
      <w:proofErr w:type="spellStart"/>
      <w:r w:rsidRPr="48B242DE">
        <w:rPr>
          <w:rFonts w:ascii="Times New Roman" w:eastAsia="Times New Roman" w:hAnsi="Times New Roman" w:cs="Times New Roman"/>
          <w:sz w:val="24"/>
          <w:szCs w:val="24"/>
        </w:rPr>
        <w:t>Vinfen</w:t>
      </w:r>
      <w:proofErr w:type="spellEnd"/>
      <w:r w:rsidRPr="48B242DE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r w:rsidR="00B40D4E" w:rsidRPr="48B242DE">
        <w:rPr>
          <w:rFonts w:ascii="Times New Roman" w:eastAsia="Times New Roman" w:hAnsi="Times New Roman" w:cs="Times New Roman"/>
          <w:sz w:val="24"/>
          <w:szCs w:val="24"/>
        </w:rPr>
        <w:t>$</w:t>
      </w:r>
      <w:r w:rsidRPr="48B242DE">
        <w:rPr>
          <w:rFonts w:ascii="Times New Roman" w:eastAsia="Times New Roman" w:hAnsi="Times New Roman" w:cs="Times New Roman"/>
          <w:sz w:val="24"/>
          <w:szCs w:val="24"/>
        </w:rPr>
        <w:t>2</w:t>
      </w:r>
      <w:r w:rsidR="00B40D4E" w:rsidRPr="48B242DE">
        <w:rPr>
          <w:rFonts w:ascii="Times New Roman" w:eastAsia="Times New Roman" w:hAnsi="Times New Roman" w:cs="Times New Roman"/>
          <w:sz w:val="24"/>
          <w:szCs w:val="24"/>
        </w:rPr>
        <w:t>50,000</w:t>
      </w:r>
      <w:r w:rsidRPr="48B242D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49C3298" w14:textId="6DE943B3" w:rsidR="00525296" w:rsidRPr="003A0511" w:rsidRDefault="00B32224" w:rsidP="0097142E">
      <w:pPr>
        <w:numPr>
          <w:ilvl w:val="1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051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Organizational </w:t>
      </w:r>
      <w:r w:rsidR="00656512" w:rsidRPr="003A0511">
        <w:rPr>
          <w:rFonts w:ascii="Times New Roman" w:eastAsia="Times New Roman" w:hAnsi="Times New Roman" w:cs="Times New Roman"/>
          <w:i/>
          <w:iCs/>
          <w:sz w:val="24"/>
          <w:szCs w:val="24"/>
        </w:rPr>
        <w:t>update</w:t>
      </w:r>
    </w:p>
    <w:p w14:paraId="0EDFD50B" w14:textId="6610DB1C" w:rsidR="00891C14" w:rsidRPr="00E73719" w:rsidRDefault="003A571B" w:rsidP="00F760B3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48B242DE">
        <w:rPr>
          <w:rFonts w:ascii="Times New Roman" w:eastAsia="Times New Roman" w:hAnsi="Times New Roman" w:cs="Times New Roman"/>
          <w:sz w:val="24"/>
          <w:szCs w:val="24"/>
        </w:rPr>
        <w:t>Jean Yang</w:t>
      </w:r>
      <w:r w:rsidR="00873949" w:rsidRPr="48B2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C68D6" w:rsidRPr="48B242DE">
        <w:rPr>
          <w:rFonts w:ascii="Times New Roman" w:eastAsia="Times New Roman" w:hAnsi="Times New Roman" w:cs="Times New Roman"/>
          <w:sz w:val="24"/>
          <w:szCs w:val="24"/>
        </w:rPr>
        <w:t xml:space="preserve">provided an update on </w:t>
      </w:r>
      <w:proofErr w:type="spellStart"/>
      <w:r w:rsidR="000C68D6" w:rsidRPr="48B242DE">
        <w:rPr>
          <w:rFonts w:ascii="Times New Roman" w:eastAsia="Times New Roman" w:hAnsi="Times New Roman" w:cs="Times New Roman"/>
          <w:sz w:val="24"/>
          <w:szCs w:val="24"/>
        </w:rPr>
        <w:t>Vinfen</w:t>
      </w:r>
      <w:r w:rsidR="00A1491B" w:rsidRPr="48B242DE">
        <w:rPr>
          <w:rFonts w:ascii="Times New Roman" w:eastAsia="Times New Roman" w:hAnsi="Times New Roman" w:cs="Times New Roman"/>
          <w:sz w:val="24"/>
          <w:szCs w:val="24"/>
        </w:rPr>
        <w:t>’</w:t>
      </w:r>
      <w:r w:rsidR="000C68D6" w:rsidRPr="48B242DE"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 w:rsidR="000C68D6" w:rsidRPr="48B2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823A8" w:rsidRPr="48B242DE">
        <w:rPr>
          <w:rFonts w:ascii="Times New Roman" w:eastAsia="Times New Roman" w:hAnsi="Times New Roman" w:cs="Times New Roman"/>
          <w:sz w:val="24"/>
          <w:szCs w:val="24"/>
        </w:rPr>
        <w:t>organizational development</w:t>
      </w:r>
      <w:r w:rsidR="004445F3" w:rsidRPr="48B242DE">
        <w:rPr>
          <w:rFonts w:ascii="Times New Roman" w:eastAsia="Times New Roman" w:hAnsi="Times New Roman" w:cs="Times New Roman"/>
          <w:sz w:val="24"/>
          <w:szCs w:val="24"/>
        </w:rPr>
        <w:t xml:space="preserve"> and hiring, including</w:t>
      </w:r>
      <w:r w:rsidR="31436CE1" w:rsidRPr="48B242DE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3892DFC" w14:textId="4B5D62D7" w:rsidR="007F1EC4" w:rsidRPr="00E73719" w:rsidRDefault="00916D62" w:rsidP="48B242DE">
      <w:pPr>
        <w:numPr>
          <w:ilvl w:val="1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48B242DE">
        <w:rPr>
          <w:rFonts w:ascii="Times New Roman" w:eastAsia="Times New Roman" w:hAnsi="Times New Roman" w:cs="Times New Roman"/>
          <w:sz w:val="24"/>
          <w:szCs w:val="24"/>
        </w:rPr>
        <w:t>Jonathan Chines,</w:t>
      </w:r>
      <w:r w:rsidR="00E006FF" w:rsidRPr="48B242DE"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 w:rsidR="00AC5D31" w:rsidRPr="48B2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6C58" w:rsidRPr="48B242DE">
        <w:rPr>
          <w:rFonts w:ascii="Times New Roman" w:eastAsia="Times New Roman" w:hAnsi="Times New Roman" w:cs="Times New Roman"/>
          <w:sz w:val="24"/>
          <w:szCs w:val="24"/>
        </w:rPr>
        <w:t>new</w:t>
      </w:r>
      <w:r w:rsidRPr="48B242DE">
        <w:rPr>
          <w:rFonts w:ascii="Times New Roman" w:eastAsia="Times New Roman" w:hAnsi="Times New Roman" w:cs="Times New Roman"/>
          <w:sz w:val="24"/>
          <w:szCs w:val="24"/>
        </w:rPr>
        <w:t xml:space="preserve"> Chief Operating Officer</w:t>
      </w:r>
      <w:r w:rsidR="00E006FF" w:rsidRPr="48B242DE">
        <w:rPr>
          <w:rFonts w:ascii="Times New Roman" w:eastAsia="Times New Roman" w:hAnsi="Times New Roman" w:cs="Times New Roman"/>
          <w:sz w:val="24"/>
          <w:szCs w:val="24"/>
        </w:rPr>
        <w:t xml:space="preserve">, who will oversee both the Restoration Center and Community </w:t>
      </w:r>
      <w:r w:rsidR="00120ECF" w:rsidRPr="48B242DE">
        <w:rPr>
          <w:rFonts w:ascii="Times New Roman" w:eastAsia="Times New Roman" w:hAnsi="Times New Roman" w:cs="Times New Roman"/>
          <w:sz w:val="24"/>
          <w:szCs w:val="24"/>
        </w:rPr>
        <w:t>Behavioral</w:t>
      </w:r>
      <w:r w:rsidR="00E006FF" w:rsidRPr="48B242DE">
        <w:rPr>
          <w:rFonts w:ascii="Times New Roman" w:eastAsia="Times New Roman" w:hAnsi="Times New Roman" w:cs="Times New Roman"/>
          <w:sz w:val="24"/>
          <w:szCs w:val="24"/>
        </w:rPr>
        <w:t xml:space="preserve"> Health Center. </w:t>
      </w:r>
    </w:p>
    <w:p w14:paraId="6ADC406F" w14:textId="7E931FD7" w:rsidR="008613A1" w:rsidRDefault="00120ECF" w:rsidP="48B242DE">
      <w:pPr>
        <w:pStyle w:val="ListParagraph"/>
        <w:numPr>
          <w:ilvl w:val="1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48B242DE">
        <w:rPr>
          <w:rFonts w:ascii="Times New Roman" w:eastAsia="Times New Roman" w:hAnsi="Times New Roman" w:cs="Times New Roman"/>
          <w:sz w:val="24"/>
          <w:szCs w:val="24"/>
        </w:rPr>
        <w:t>A</w:t>
      </w:r>
      <w:r w:rsidR="0035344B" w:rsidRPr="00E737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6C58" w:rsidRPr="00E73719">
        <w:rPr>
          <w:rFonts w:ascii="Times New Roman" w:eastAsia="Times New Roman" w:hAnsi="Times New Roman" w:cs="Times New Roman"/>
          <w:sz w:val="24"/>
          <w:szCs w:val="24"/>
        </w:rPr>
        <w:t>Vice President</w:t>
      </w:r>
      <w:r w:rsidR="0035344B" w:rsidRPr="00E73719"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r w:rsidR="00516C58" w:rsidRPr="00E73719">
        <w:rPr>
          <w:rFonts w:ascii="Times New Roman" w:eastAsia="Times New Roman" w:hAnsi="Times New Roman" w:cs="Times New Roman"/>
          <w:sz w:val="24"/>
          <w:szCs w:val="24"/>
        </w:rPr>
        <w:t>B</w:t>
      </w:r>
      <w:r w:rsidR="002B5457" w:rsidRPr="00E73719">
        <w:rPr>
          <w:rFonts w:ascii="Times New Roman" w:eastAsia="Times New Roman" w:hAnsi="Times New Roman" w:cs="Times New Roman"/>
          <w:sz w:val="24"/>
          <w:szCs w:val="24"/>
        </w:rPr>
        <w:t>ehavioral</w:t>
      </w:r>
      <w:r w:rsidR="0035344B" w:rsidRPr="00E737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6C58" w:rsidRPr="00E73719">
        <w:rPr>
          <w:rFonts w:ascii="Times New Roman" w:eastAsia="Times New Roman" w:hAnsi="Times New Roman" w:cs="Times New Roman"/>
          <w:sz w:val="24"/>
          <w:szCs w:val="24"/>
        </w:rPr>
        <w:t>H</w:t>
      </w:r>
      <w:r w:rsidR="0035344B" w:rsidRPr="00E73719">
        <w:rPr>
          <w:rFonts w:ascii="Times New Roman" w:eastAsia="Times New Roman" w:hAnsi="Times New Roman" w:cs="Times New Roman"/>
          <w:sz w:val="24"/>
          <w:szCs w:val="24"/>
        </w:rPr>
        <w:t xml:space="preserve">ealth </w:t>
      </w:r>
      <w:r w:rsidRPr="48B242DE">
        <w:rPr>
          <w:rFonts w:ascii="Times New Roman" w:eastAsia="Times New Roman" w:hAnsi="Times New Roman" w:cs="Times New Roman"/>
          <w:sz w:val="24"/>
          <w:szCs w:val="24"/>
        </w:rPr>
        <w:t>who</w:t>
      </w:r>
      <w:r w:rsidR="0035344B" w:rsidRPr="00E73719">
        <w:rPr>
          <w:rFonts w:ascii="Times New Roman" w:eastAsia="Times New Roman" w:hAnsi="Times New Roman" w:cs="Times New Roman"/>
          <w:sz w:val="24"/>
          <w:szCs w:val="24"/>
        </w:rPr>
        <w:t xml:space="preserve"> will start August 18</w:t>
      </w:r>
      <w:r w:rsidR="0035344B" w:rsidRPr="00E7371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35344B" w:rsidRPr="00E7371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263F9B33" w14:textId="378694FE" w:rsidR="00525296" w:rsidRPr="00300E53" w:rsidRDefault="00300E53" w:rsidP="00300E53">
      <w:pPr>
        <w:pStyle w:val="ListParagraph"/>
        <w:numPr>
          <w:ilvl w:val="1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A</w:t>
      </w:r>
      <w:r w:rsidRPr="00E73719">
        <w:rPr>
          <w:rFonts w:ascii="Times New Roman" w:eastAsia="Times New Roman" w:hAnsi="Times New Roman" w:cs="Times New Roman"/>
          <w:sz w:val="24"/>
          <w:szCs w:val="24"/>
        </w:rPr>
        <w:t xml:space="preserve"> Director of Service, Clinical Program Director for the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73719">
        <w:rPr>
          <w:rFonts w:ascii="Times New Roman" w:eastAsia="Times New Roman" w:hAnsi="Times New Roman" w:cs="Times New Roman"/>
          <w:sz w:val="24"/>
          <w:szCs w:val="24"/>
        </w:rPr>
        <w:t>espite program, and Director of Program Development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73719">
        <w:rPr>
          <w:rFonts w:ascii="Times New Roman" w:eastAsia="Times New Roman" w:hAnsi="Times New Roman" w:cs="Times New Roman"/>
          <w:sz w:val="24"/>
          <w:szCs w:val="24"/>
        </w:rPr>
        <w:t xml:space="preserve"> all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whom </w:t>
      </w:r>
      <w:r w:rsidRPr="00E73719">
        <w:rPr>
          <w:rFonts w:ascii="Times New Roman" w:eastAsia="Times New Roman" w:hAnsi="Times New Roman" w:cs="Times New Roman"/>
          <w:sz w:val="24"/>
          <w:szCs w:val="24"/>
        </w:rPr>
        <w:t>start within the next six weeks</w:t>
      </w:r>
      <w:r w:rsidR="00EE17D0" w:rsidRPr="00300E5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CA78465" w14:textId="1BD440E0" w:rsidR="00B32224" w:rsidRPr="003A0511" w:rsidRDefault="00B32224" w:rsidP="00CE0A0E">
      <w:pPr>
        <w:pStyle w:val="ListParagraph"/>
        <w:numPr>
          <w:ilvl w:val="1"/>
          <w:numId w:val="22"/>
        </w:num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3A0511">
        <w:rPr>
          <w:rFonts w:ascii="Times New Roman" w:eastAsia="Times New Roman" w:hAnsi="Times New Roman" w:cs="Times New Roman"/>
          <w:i/>
          <w:iCs/>
          <w:sz w:val="24"/>
          <w:szCs w:val="24"/>
        </w:rPr>
        <w:t>Facility update</w:t>
      </w:r>
    </w:p>
    <w:p w14:paraId="46A9BBEC" w14:textId="7E1AEDFF" w:rsidR="00CE0A0E" w:rsidRDefault="00E368AF" w:rsidP="00CE0A0E">
      <w:pPr>
        <w:pStyle w:val="ListParagraph"/>
        <w:numPr>
          <w:ilvl w:val="0"/>
          <w:numId w:val="4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A0E">
        <w:rPr>
          <w:rFonts w:ascii="Times New Roman" w:eastAsia="Times New Roman" w:hAnsi="Times New Roman" w:cs="Times New Roman"/>
          <w:sz w:val="24"/>
          <w:szCs w:val="24"/>
        </w:rPr>
        <w:t xml:space="preserve">Kim Shellenberger </w:t>
      </w:r>
      <w:r w:rsidR="00EF64B9" w:rsidRPr="00CE0A0E">
        <w:rPr>
          <w:rFonts w:ascii="Times New Roman" w:eastAsia="Times New Roman" w:hAnsi="Times New Roman" w:cs="Times New Roman"/>
          <w:sz w:val="24"/>
          <w:szCs w:val="24"/>
        </w:rPr>
        <w:t xml:space="preserve">shared that </w:t>
      </w:r>
      <w:proofErr w:type="spellStart"/>
      <w:r w:rsidR="00EF64B9" w:rsidRPr="00CE0A0E">
        <w:rPr>
          <w:rFonts w:ascii="Times New Roman" w:eastAsia="Times New Roman" w:hAnsi="Times New Roman" w:cs="Times New Roman"/>
          <w:sz w:val="24"/>
          <w:szCs w:val="24"/>
        </w:rPr>
        <w:t>Vinfen</w:t>
      </w:r>
      <w:proofErr w:type="spellEnd"/>
      <w:r w:rsidR="00204575" w:rsidRPr="00CE0A0E">
        <w:rPr>
          <w:rFonts w:ascii="Times New Roman" w:eastAsia="Times New Roman" w:hAnsi="Times New Roman" w:cs="Times New Roman"/>
          <w:sz w:val="24"/>
          <w:szCs w:val="24"/>
        </w:rPr>
        <w:t xml:space="preserve"> s</w:t>
      </w:r>
      <w:r w:rsidR="00AD6A25" w:rsidRPr="00CE0A0E">
        <w:rPr>
          <w:rFonts w:ascii="Times New Roman" w:eastAsia="Times New Roman" w:hAnsi="Times New Roman" w:cs="Times New Roman"/>
          <w:sz w:val="24"/>
          <w:szCs w:val="24"/>
        </w:rPr>
        <w:t>elect</w:t>
      </w:r>
      <w:r w:rsidR="00EF64B9" w:rsidRPr="00CE0A0E">
        <w:rPr>
          <w:rFonts w:ascii="Times New Roman" w:eastAsia="Times New Roman" w:hAnsi="Times New Roman" w:cs="Times New Roman"/>
          <w:sz w:val="24"/>
          <w:szCs w:val="24"/>
        </w:rPr>
        <w:t>ed</w:t>
      </w:r>
      <w:r w:rsidR="00AD6A25" w:rsidRPr="00CE0A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F64B9" w:rsidRPr="00CE0A0E">
        <w:rPr>
          <w:rFonts w:ascii="Times New Roman" w:eastAsia="Times New Roman" w:hAnsi="Times New Roman" w:cs="Times New Roman"/>
          <w:sz w:val="24"/>
          <w:szCs w:val="24"/>
        </w:rPr>
        <w:t>a</w:t>
      </w:r>
      <w:r w:rsidR="00AD6A25" w:rsidRPr="00CE0A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121F" w:rsidRPr="00CE0A0E">
        <w:rPr>
          <w:rFonts w:ascii="Times New Roman" w:eastAsia="Times New Roman" w:hAnsi="Times New Roman" w:cs="Times New Roman"/>
          <w:sz w:val="24"/>
          <w:szCs w:val="24"/>
        </w:rPr>
        <w:t>General Contractor,</w:t>
      </w:r>
      <w:r w:rsidR="00800D04" w:rsidRPr="00CE0A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00D04" w:rsidRPr="00CE0A0E">
        <w:rPr>
          <w:rFonts w:ascii="Times New Roman" w:eastAsia="Times New Roman" w:hAnsi="Times New Roman" w:cs="Times New Roman"/>
          <w:sz w:val="24"/>
          <w:szCs w:val="24"/>
        </w:rPr>
        <w:t>AmCon</w:t>
      </w:r>
      <w:proofErr w:type="spellEnd"/>
      <w:r w:rsidR="00800D04" w:rsidRPr="00CE0A0E">
        <w:rPr>
          <w:rFonts w:ascii="Times New Roman" w:eastAsia="Times New Roman" w:hAnsi="Times New Roman" w:cs="Times New Roman"/>
          <w:sz w:val="24"/>
          <w:szCs w:val="24"/>
        </w:rPr>
        <w:t>,</w:t>
      </w:r>
      <w:r w:rsidR="001B121F" w:rsidRPr="00CE0A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639BD" w:rsidRPr="00CE0A0E">
        <w:rPr>
          <w:rFonts w:ascii="Times New Roman" w:eastAsia="Times New Roman" w:hAnsi="Times New Roman" w:cs="Times New Roman"/>
          <w:sz w:val="24"/>
          <w:szCs w:val="24"/>
        </w:rPr>
        <w:t xml:space="preserve">which is </w:t>
      </w:r>
      <w:r w:rsidR="00DD12D5" w:rsidRPr="00CE0A0E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3639BD" w:rsidRPr="00CE0A0E">
        <w:rPr>
          <w:rFonts w:ascii="Times New Roman" w:eastAsia="Times New Roman" w:hAnsi="Times New Roman" w:cs="Times New Roman"/>
          <w:sz w:val="24"/>
          <w:szCs w:val="24"/>
        </w:rPr>
        <w:t xml:space="preserve">family owned, women’s business enterprise. </w:t>
      </w:r>
      <w:proofErr w:type="spellStart"/>
      <w:r w:rsidR="00DD12D5" w:rsidRPr="00CE0A0E">
        <w:rPr>
          <w:rFonts w:ascii="Times New Roman" w:eastAsia="Times New Roman" w:hAnsi="Times New Roman" w:cs="Times New Roman"/>
          <w:sz w:val="24"/>
          <w:szCs w:val="24"/>
        </w:rPr>
        <w:t>AmCon</w:t>
      </w:r>
      <w:proofErr w:type="spellEnd"/>
      <w:r w:rsidR="00DD12D5" w:rsidRPr="00CE0A0E">
        <w:rPr>
          <w:rFonts w:ascii="Times New Roman" w:eastAsia="Times New Roman" w:hAnsi="Times New Roman" w:cs="Times New Roman"/>
          <w:sz w:val="24"/>
          <w:szCs w:val="24"/>
        </w:rPr>
        <w:t xml:space="preserve"> is the same general </w:t>
      </w:r>
      <w:r w:rsidR="00000833" w:rsidRPr="00CE0A0E">
        <w:rPr>
          <w:rFonts w:ascii="Times New Roman" w:eastAsia="Times New Roman" w:hAnsi="Times New Roman" w:cs="Times New Roman"/>
          <w:sz w:val="24"/>
          <w:szCs w:val="24"/>
        </w:rPr>
        <w:t>c</w:t>
      </w:r>
      <w:r w:rsidR="00DD12D5" w:rsidRPr="00CE0A0E">
        <w:rPr>
          <w:rFonts w:ascii="Times New Roman" w:eastAsia="Times New Roman" w:hAnsi="Times New Roman" w:cs="Times New Roman"/>
          <w:sz w:val="24"/>
          <w:szCs w:val="24"/>
        </w:rPr>
        <w:t xml:space="preserve">ontractor </w:t>
      </w:r>
      <w:r w:rsidR="003639BD" w:rsidRPr="00CE0A0E">
        <w:rPr>
          <w:rFonts w:ascii="Times New Roman" w:eastAsia="Times New Roman" w:hAnsi="Times New Roman" w:cs="Times New Roman"/>
          <w:sz w:val="24"/>
          <w:szCs w:val="24"/>
        </w:rPr>
        <w:t xml:space="preserve">that </w:t>
      </w:r>
      <w:r w:rsidR="00EF64B9" w:rsidRPr="00CE0A0E">
        <w:rPr>
          <w:rFonts w:ascii="Times New Roman" w:eastAsia="Times New Roman" w:hAnsi="Times New Roman" w:cs="Times New Roman"/>
          <w:sz w:val="24"/>
          <w:szCs w:val="24"/>
        </w:rPr>
        <w:t>S</w:t>
      </w:r>
      <w:r w:rsidR="00846449" w:rsidRPr="00CE0A0E">
        <w:rPr>
          <w:rFonts w:ascii="Times New Roman" w:eastAsia="Times New Roman" w:hAnsi="Times New Roman" w:cs="Times New Roman"/>
          <w:sz w:val="24"/>
          <w:szCs w:val="24"/>
        </w:rPr>
        <w:t>pectrum</w:t>
      </w:r>
      <w:r w:rsidR="00EF64B9" w:rsidRPr="00CE0A0E">
        <w:rPr>
          <w:rFonts w:ascii="Times New Roman" w:eastAsia="Times New Roman" w:hAnsi="Times New Roman" w:cs="Times New Roman"/>
          <w:sz w:val="24"/>
          <w:szCs w:val="24"/>
        </w:rPr>
        <w:t xml:space="preserve"> will</w:t>
      </w:r>
      <w:r w:rsidR="00B35E2C" w:rsidRPr="00CE0A0E">
        <w:rPr>
          <w:rFonts w:ascii="Times New Roman" w:eastAsia="Times New Roman" w:hAnsi="Times New Roman" w:cs="Times New Roman"/>
          <w:sz w:val="24"/>
          <w:szCs w:val="24"/>
        </w:rPr>
        <w:t xml:space="preserve"> use</w:t>
      </w:r>
      <w:r w:rsidR="003639BD" w:rsidRPr="00CE0A0E">
        <w:rPr>
          <w:rFonts w:ascii="Times New Roman" w:eastAsia="Times New Roman" w:hAnsi="Times New Roman" w:cs="Times New Roman"/>
          <w:sz w:val="24"/>
          <w:szCs w:val="24"/>
        </w:rPr>
        <w:t xml:space="preserve"> to renovate </w:t>
      </w:r>
      <w:r w:rsidR="005F0BB0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3639BD" w:rsidRPr="00CE0A0E">
        <w:rPr>
          <w:rFonts w:ascii="Times New Roman" w:eastAsia="Times New Roman" w:hAnsi="Times New Roman" w:cs="Times New Roman"/>
          <w:sz w:val="24"/>
          <w:szCs w:val="24"/>
        </w:rPr>
        <w:t xml:space="preserve">top floor for </w:t>
      </w:r>
      <w:r w:rsidR="008D30A0" w:rsidRPr="00CE0A0E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486CF4" w:rsidRPr="00CE0A0E">
        <w:rPr>
          <w:rFonts w:ascii="Times New Roman" w:eastAsia="Times New Roman" w:hAnsi="Times New Roman" w:cs="Times New Roman"/>
          <w:sz w:val="24"/>
          <w:szCs w:val="24"/>
        </w:rPr>
        <w:t>Acute Treatment Services (</w:t>
      </w:r>
      <w:r w:rsidR="003639BD" w:rsidRPr="00CE0A0E">
        <w:rPr>
          <w:rFonts w:ascii="Times New Roman" w:eastAsia="Times New Roman" w:hAnsi="Times New Roman" w:cs="Times New Roman"/>
          <w:sz w:val="24"/>
          <w:szCs w:val="24"/>
        </w:rPr>
        <w:t>ATS</w:t>
      </w:r>
      <w:r w:rsidR="00486CF4" w:rsidRPr="00CE0A0E">
        <w:rPr>
          <w:rFonts w:ascii="Times New Roman" w:eastAsia="Times New Roman" w:hAnsi="Times New Roman" w:cs="Times New Roman"/>
          <w:sz w:val="24"/>
          <w:szCs w:val="24"/>
        </w:rPr>
        <w:t>)</w:t>
      </w:r>
      <w:r w:rsidR="003639BD" w:rsidRPr="00CE0A0E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="008D30A0" w:rsidRPr="00CE0A0E">
        <w:rPr>
          <w:rFonts w:ascii="Times New Roman" w:eastAsia="Times New Roman" w:hAnsi="Times New Roman" w:cs="Times New Roman"/>
          <w:sz w:val="24"/>
          <w:szCs w:val="24"/>
        </w:rPr>
        <w:t>Clinical</w:t>
      </w:r>
      <w:r w:rsidR="00661C41" w:rsidRPr="00CE0A0E">
        <w:rPr>
          <w:rFonts w:ascii="Times New Roman" w:eastAsia="Times New Roman" w:hAnsi="Times New Roman" w:cs="Times New Roman"/>
          <w:sz w:val="24"/>
          <w:szCs w:val="24"/>
        </w:rPr>
        <w:t xml:space="preserve"> Stabilization </w:t>
      </w:r>
      <w:r w:rsidR="008D30A0" w:rsidRPr="00CE0A0E">
        <w:rPr>
          <w:rFonts w:ascii="Times New Roman" w:eastAsia="Times New Roman" w:hAnsi="Times New Roman" w:cs="Times New Roman"/>
          <w:sz w:val="24"/>
          <w:szCs w:val="24"/>
        </w:rPr>
        <w:t xml:space="preserve">Services </w:t>
      </w:r>
      <w:r w:rsidR="00661C41" w:rsidRPr="00CE0A0E">
        <w:rPr>
          <w:rFonts w:ascii="Times New Roman" w:eastAsia="Times New Roman" w:hAnsi="Times New Roman" w:cs="Times New Roman"/>
          <w:sz w:val="24"/>
          <w:szCs w:val="24"/>
        </w:rPr>
        <w:t>(C</w:t>
      </w:r>
      <w:r w:rsidR="00571613" w:rsidRPr="00CE0A0E">
        <w:rPr>
          <w:rFonts w:ascii="Times New Roman" w:eastAsia="Times New Roman" w:hAnsi="Times New Roman" w:cs="Times New Roman"/>
          <w:sz w:val="24"/>
          <w:szCs w:val="24"/>
        </w:rPr>
        <w:t>S</w:t>
      </w:r>
      <w:r w:rsidR="00661C41" w:rsidRPr="00CE0A0E">
        <w:rPr>
          <w:rFonts w:ascii="Times New Roman" w:eastAsia="Times New Roman" w:hAnsi="Times New Roman" w:cs="Times New Roman"/>
          <w:sz w:val="24"/>
          <w:szCs w:val="24"/>
        </w:rPr>
        <w:t>S) beds</w:t>
      </w:r>
      <w:r w:rsidR="00486CF4" w:rsidRPr="00CE0A0E">
        <w:rPr>
          <w:rFonts w:ascii="Times New Roman" w:eastAsia="Times New Roman" w:hAnsi="Times New Roman" w:cs="Times New Roman"/>
          <w:sz w:val="24"/>
          <w:szCs w:val="24"/>
        </w:rPr>
        <w:t>.</w:t>
      </w:r>
      <w:r w:rsidR="003639BD" w:rsidRPr="00CE0A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D6423CD" w14:textId="6D53E5F4" w:rsidR="00660B8A" w:rsidRPr="00CE0A0E" w:rsidRDefault="00B10BC5" w:rsidP="00CE0A0E">
      <w:pPr>
        <w:pStyle w:val="ListParagraph"/>
        <w:numPr>
          <w:ilvl w:val="0"/>
          <w:numId w:val="4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E0A0E">
        <w:rPr>
          <w:rFonts w:ascii="Times New Roman" w:eastAsia="Times New Roman" w:hAnsi="Times New Roman" w:cs="Times New Roman"/>
          <w:sz w:val="24"/>
          <w:szCs w:val="24"/>
        </w:rPr>
        <w:t>Vinfen</w:t>
      </w:r>
      <w:proofErr w:type="spellEnd"/>
      <w:r w:rsidRPr="00CE0A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63C1" w:rsidRPr="00CE0A0E">
        <w:rPr>
          <w:rFonts w:ascii="Times New Roman" w:eastAsia="Times New Roman" w:hAnsi="Times New Roman" w:cs="Times New Roman"/>
          <w:sz w:val="24"/>
          <w:szCs w:val="24"/>
        </w:rPr>
        <w:t>issued</w:t>
      </w:r>
      <w:r w:rsidRPr="00CE0A0E">
        <w:rPr>
          <w:rFonts w:ascii="Times New Roman" w:eastAsia="Times New Roman" w:hAnsi="Times New Roman" w:cs="Times New Roman"/>
          <w:sz w:val="24"/>
          <w:szCs w:val="24"/>
        </w:rPr>
        <w:t xml:space="preserve"> a l</w:t>
      </w:r>
      <w:r w:rsidR="00846449" w:rsidRPr="00CE0A0E">
        <w:rPr>
          <w:rFonts w:ascii="Times New Roman" w:eastAsia="Times New Roman" w:hAnsi="Times New Roman" w:cs="Times New Roman"/>
          <w:sz w:val="24"/>
          <w:szCs w:val="24"/>
        </w:rPr>
        <w:t xml:space="preserve">etter of intent </w:t>
      </w:r>
      <w:r w:rsidR="00D963C1" w:rsidRPr="00CE0A0E">
        <w:rPr>
          <w:rFonts w:ascii="Times New Roman" w:eastAsia="Times New Roman" w:hAnsi="Times New Roman" w:cs="Times New Roman"/>
          <w:sz w:val="24"/>
          <w:szCs w:val="24"/>
        </w:rPr>
        <w:t xml:space="preserve">so that </w:t>
      </w:r>
      <w:proofErr w:type="spellStart"/>
      <w:r w:rsidR="00D963C1" w:rsidRPr="00CE0A0E">
        <w:rPr>
          <w:rFonts w:ascii="Times New Roman" w:eastAsia="Times New Roman" w:hAnsi="Times New Roman" w:cs="Times New Roman"/>
          <w:sz w:val="24"/>
          <w:szCs w:val="24"/>
        </w:rPr>
        <w:t>AmCon</w:t>
      </w:r>
      <w:proofErr w:type="spellEnd"/>
      <w:r w:rsidR="00D963C1" w:rsidRPr="00CE0A0E">
        <w:rPr>
          <w:rFonts w:ascii="Times New Roman" w:eastAsia="Times New Roman" w:hAnsi="Times New Roman" w:cs="Times New Roman"/>
          <w:sz w:val="24"/>
          <w:szCs w:val="24"/>
        </w:rPr>
        <w:t xml:space="preserve"> can order materials and mobilize subcontractors.</w:t>
      </w:r>
      <w:r w:rsidR="003639BD" w:rsidRPr="00CE0A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63C1" w:rsidRPr="00CE0A0E">
        <w:rPr>
          <w:rFonts w:ascii="Times New Roman" w:eastAsia="Times New Roman" w:hAnsi="Times New Roman" w:cs="Times New Roman"/>
          <w:sz w:val="24"/>
          <w:szCs w:val="24"/>
        </w:rPr>
        <w:t>P</w:t>
      </w:r>
      <w:r w:rsidR="003639BD" w:rsidRPr="00CE0A0E">
        <w:rPr>
          <w:rFonts w:ascii="Times New Roman" w:eastAsia="Times New Roman" w:hAnsi="Times New Roman" w:cs="Times New Roman"/>
          <w:sz w:val="24"/>
          <w:szCs w:val="24"/>
        </w:rPr>
        <w:t xml:space="preserve">roject construction </w:t>
      </w:r>
      <w:r w:rsidR="00D963C1" w:rsidRPr="00CE0A0E">
        <w:rPr>
          <w:rFonts w:ascii="Times New Roman" w:eastAsia="Times New Roman" w:hAnsi="Times New Roman" w:cs="Times New Roman"/>
          <w:sz w:val="24"/>
          <w:szCs w:val="24"/>
        </w:rPr>
        <w:t>is</w:t>
      </w:r>
      <w:r w:rsidR="003639BD" w:rsidRPr="00CE0A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E0A0E">
        <w:rPr>
          <w:rFonts w:ascii="Times New Roman" w:eastAsia="Times New Roman" w:hAnsi="Times New Roman" w:cs="Times New Roman"/>
          <w:sz w:val="24"/>
          <w:szCs w:val="24"/>
        </w:rPr>
        <w:t>expected to start</w:t>
      </w:r>
      <w:r w:rsidR="003639BD" w:rsidRPr="00CE0A0E">
        <w:rPr>
          <w:rFonts w:ascii="Times New Roman" w:eastAsia="Times New Roman" w:hAnsi="Times New Roman" w:cs="Times New Roman"/>
          <w:sz w:val="24"/>
          <w:szCs w:val="24"/>
        </w:rPr>
        <w:t xml:space="preserve"> in September</w:t>
      </w:r>
      <w:r w:rsidR="00D25080" w:rsidRPr="00CE0A0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5915E17C" w14:textId="66CC1349" w:rsidR="00D769B7" w:rsidRPr="003A0511" w:rsidRDefault="00FD6758" w:rsidP="00CE0A0E">
      <w:pPr>
        <w:pStyle w:val="ListParagraph"/>
        <w:numPr>
          <w:ilvl w:val="1"/>
          <w:numId w:val="22"/>
        </w:num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3A051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Service </w:t>
      </w:r>
      <w:r w:rsidR="00E64DB2" w:rsidRPr="003A0511">
        <w:rPr>
          <w:rFonts w:ascii="Times New Roman" w:eastAsia="Times New Roman" w:hAnsi="Times New Roman" w:cs="Times New Roman"/>
          <w:i/>
          <w:iCs/>
          <w:sz w:val="24"/>
          <w:szCs w:val="24"/>
        </w:rPr>
        <w:t>d</w:t>
      </w:r>
      <w:r w:rsidRPr="003A0511">
        <w:rPr>
          <w:rFonts w:ascii="Times New Roman" w:eastAsia="Times New Roman" w:hAnsi="Times New Roman" w:cs="Times New Roman"/>
          <w:i/>
          <w:iCs/>
          <w:sz w:val="24"/>
          <w:szCs w:val="24"/>
        </w:rPr>
        <w:t>evelopment and timeline</w:t>
      </w:r>
    </w:p>
    <w:p w14:paraId="1AEA6786" w14:textId="3954EB35" w:rsidR="003545FA" w:rsidRPr="005238AB" w:rsidRDefault="00436DD2" w:rsidP="00AF7A02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48B242DE">
        <w:rPr>
          <w:rFonts w:ascii="Times New Roman" w:eastAsia="Times New Roman" w:hAnsi="Times New Roman" w:cs="Times New Roman"/>
          <w:sz w:val="24"/>
          <w:szCs w:val="24"/>
        </w:rPr>
        <w:t xml:space="preserve">Josh Nye </w:t>
      </w:r>
      <w:r w:rsidR="007D4DF2" w:rsidRPr="48B242DE">
        <w:rPr>
          <w:rFonts w:ascii="Times New Roman" w:eastAsia="Times New Roman" w:hAnsi="Times New Roman" w:cs="Times New Roman"/>
          <w:sz w:val="24"/>
          <w:szCs w:val="24"/>
        </w:rPr>
        <w:t xml:space="preserve">highlighted </w:t>
      </w:r>
      <w:proofErr w:type="spellStart"/>
      <w:r w:rsidR="007D4DF2" w:rsidRPr="48B242DE">
        <w:rPr>
          <w:rFonts w:ascii="Times New Roman" w:eastAsia="Times New Roman" w:hAnsi="Times New Roman" w:cs="Times New Roman"/>
          <w:sz w:val="24"/>
          <w:szCs w:val="24"/>
        </w:rPr>
        <w:t>Vinfen’s</w:t>
      </w:r>
      <w:proofErr w:type="spellEnd"/>
      <w:r w:rsidR="007D4DF2" w:rsidRPr="48B2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0BB0">
        <w:rPr>
          <w:rFonts w:ascii="Times New Roman" w:eastAsia="Times New Roman" w:hAnsi="Times New Roman" w:cs="Times New Roman"/>
          <w:sz w:val="24"/>
          <w:szCs w:val="24"/>
        </w:rPr>
        <w:t>August 1</w:t>
      </w:r>
      <w:r w:rsidR="005F0BB0" w:rsidRPr="005F0BB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st</w:t>
      </w:r>
      <w:r w:rsidR="005F0B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4DF2" w:rsidRPr="48B242DE">
        <w:rPr>
          <w:rFonts w:ascii="Times New Roman" w:eastAsia="Times New Roman" w:hAnsi="Times New Roman" w:cs="Times New Roman"/>
          <w:sz w:val="24"/>
          <w:szCs w:val="24"/>
        </w:rPr>
        <w:t xml:space="preserve">launch of the </w:t>
      </w:r>
      <w:r w:rsidRPr="48B242DE">
        <w:rPr>
          <w:rFonts w:ascii="Times New Roman" w:eastAsia="Times New Roman" w:hAnsi="Times New Roman" w:cs="Times New Roman"/>
          <w:sz w:val="24"/>
          <w:szCs w:val="24"/>
        </w:rPr>
        <w:t>m</w:t>
      </w:r>
      <w:r w:rsidR="0047325E" w:rsidRPr="48B242DE">
        <w:rPr>
          <w:rFonts w:ascii="Times New Roman" w:eastAsia="Times New Roman" w:hAnsi="Times New Roman" w:cs="Times New Roman"/>
          <w:sz w:val="24"/>
          <w:szCs w:val="24"/>
        </w:rPr>
        <w:t xml:space="preserve">obile </w:t>
      </w:r>
      <w:r w:rsidRPr="48B242DE">
        <w:rPr>
          <w:rFonts w:ascii="Times New Roman" w:eastAsia="Times New Roman" w:hAnsi="Times New Roman" w:cs="Times New Roman"/>
          <w:sz w:val="24"/>
          <w:szCs w:val="24"/>
        </w:rPr>
        <w:t>r</w:t>
      </w:r>
      <w:r w:rsidR="0047325E" w:rsidRPr="48B242DE">
        <w:rPr>
          <w:rFonts w:ascii="Times New Roman" w:eastAsia="Times New Roman" w:hAnsi="Times New Roman" w:cs="Times New Roman"/>
          <w:sz w:val="24"/>
          <w:szCs w:val="24"/>
        </w:rPr>
        <w:t xml:space="preserve">espite </w:t>
      </w:r>
      <w:r w:rsidR="007D4DF2" w:rsidRPr="48B242DE">
        <w:rPr>
          <w:rFonts w:ascii="Times New Roman" w:eastAsia="Times New Roman" w:hAnsi="Times New Roman" w:cs="Times New Roman"/>
          <w:sz w:val="24"/>
          <w:szCs w:val="24"/>
        </w:rPr>
        <w:t>servic</w:t>
      </w:r>
      <w:r w:rsidR="005F0BB0">
        <w:rPr>
          <w:rFonts w:ascii="Times New Roman" w:eastAsia="Times New Roman" w:hAnsi="Times New Roman" w:cs="Times New Roman"/>
          <w:sz w:val="24"/>
          <w:szCs w:val="24"/>
        </w:rPr>
        <w:t>e</w:t>
      </w:r>
      <w:r w:rsidR="0047325E" w:rsidRPr="48B242D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5238AB" w:rsidRPr="48B242DE">
        <w:rPr>
          <w:rFonts w:ascii="Times New Roman" w:eastAsia="Times New Roman" w:hAnsi="Times New Roman" w:cs="Times New Roman"/>
          <w:sz w:val="24"/>
          <w:szCs w:val="24"/>
        </w:rPr>
        <w:t xml:space="preserve">Prior to the start of the program, </w:t>
      </w:r>
      <w:proofErr w:type="spellStart"/>
      <w:r w:rsidR="00143232" w:rsidRPr="48B242DE">
        <w:rPr>
          <w:rFonts w:ascii="Times New Roman" w:eastAsia="Times New Roman" w:hAnsi="Times New Roman" w:cs="Times New Roman"/>
          <w:sz w:val="24"/>
          <w:szCs w:val="24"/>
        </w:rPr>
        <w:t>Vinfen</w:t>
      </w:r>
      <w:proofErr w:type="spellEnd"/>
      <w:r w:rsidR="00143232" w:rsidRPr="48B2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7325E" w:rsidRPr="48B242DE">
        <w:rPr>
          <w:rFonts w:ascii="Times New Roman" w:eastAsia="Times New Roman" w:hAnsi="Times New Roman" w:cs="Times New Roman"/>
          <w:sz w:val="24"/>
          <w:szCs w:val="24"/>
        </w:rPr>
        <w:t>establish</w:t>
      </w:r>
      <w:r w:rsidR="005238AB" w:rsidRPr="48B242DE">
        <w:rPr>
          <w:rFonts w:ascii="Times New Roman" w:eastAsia="Times New Roman" w:hAnsi="Times New Roman" w:cs="Times New Roman"/>
          <w:sz w:val="24"/>
          <w:szCs w:val="24"/>
        </w:rPr>
        <w:t>ed an</w:t>
      </w:r>
      <w:r w:rsidR="0047325E" w:rsidRPr="48B242DE">
        <w:rPr>
          <w:rFonts w:ascii="Times New Roman" w:eastAsia="Times New Roman" w:hAnsi="Times New Roman" w:cs="Times New Roman"/>
          <w:sz w:val="24"/>
          <w:szCs w:val="24"/>
        </w:rPr>
        <w:t xml:space="preserve"> electronic health record process, </w:t>
      </w:r>
      <w:r w:rsidR="001E170A" w:rsidRPr="48B242DE">
        <w:rPr>
          <w:rFonts w:ascii="Times New Roman" w:eastAsia="Times New Roman" w:hAnsi="Times New Roman" w:cs="Times New Roman"/>
          <w:sz w:val="24"/>
          <w:szCs w:val="24"/>
        </w:rPr>
        <w:t xml:space="preserve">developed the </w:t>
      </w:r>
      <w:r w:rsidR="0047325E" w:rsidRPr="48B242DE">
        <w:rPr>
          <w:rFonts w:ascii="Times New Roman" w:eastAsia="Times New Roman" w:hAnsi="Times New Roman" w:cs="Times New Roman"/>
          <w:sz w:val="24"/>
          <w:szCs w:val="24"/>
        </w:rPr>
        <w:t>referral process</w:t>
      </w:r>
      <w:r w:rsidR="001E170A" w:rsidRPr="48B242D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7325E" w:rsidRPr="48B242DE">
        <w:rPr>
          <w:rFonts w:ascii="Times New Roman" w:eastAsia="Times New Roman" w:hAnsi="Times New Roman" w:cs="Times New Roman"/>
          <w:sz w:val="24"/>
          <w:szCs w:val="24"/>
        </w:rPr>
        <w:t>and connected with community providers</w:t>
      </w:r>
      <w:r w:rsidR="003545FA" w:rsidRPr="48B242DE">
        <w:rPr>
          <w:rFonts w:ascii="Times New Roman" w:eastAsia="Times New Roman" w:hAnsi="Times New Roman" w:cs="Times New Roman"/>
          <w:sz w:val="24"/>
          <w:szCs w:val="24"/>
        </w:rPr>
        <w:t xml:space="preserve"> to increase awareness of the program. </w:t>
      </w:r>
    </w:p>
    <w:p w14:paraId="6CFE51FF" w14:textId="43F0AC98" w:rsidR="001D767E" w:rsidRPr="00E73719" w:rsidRDefault="0047325E" w:rsidP="00AF7A02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48B242DE">
        <w:rPr>
          <w:rFonts w:ascii="Times New Roman" w:eastAsia="Times New Roman" w:hAnsi="Times New Roman" w:cs="Times New Roman"/>
          <w:sz w:val="24"/>
          <w:szCs w:val="24"/>
        </w:rPr>
        <w:t xml:space="preserve">For </w:t>
      </w:r>
      <w:r w:rsidR="002211BF" w:rsidRPr="48B242DE">
        <w:rPr>
          <w:rFonts w:ascii="Times New Roman" w:eastAsia="Times New Roman" w:hAnsi="Times New Roman" w:cs="Times New Roman"/>
          <w:sz w:val="24"/>
          <w:szCs w:val="24"/>
        </w:rPr>
        <w:t xml:space="preserve">the Restoration Center </w:t>
      </w:r>
      <w:r w:rsidR="008C5B0B" w:rsidRPr="48B242DE">
        <w:rPr>
          <w:rFonts w:ascii="Times New Roman" w:eastAsia="Times New Roman" w:hAnsi="Times New Roman" w:cs="Times New Roman"/>
          <w:sz w:val="24"/>
          <w:szCs w:val="24"/>
        </w:rPr>
        <w:t>at large</w:t>
      </w:r>
      <w:r w:rsidRPr="48B242D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2211BF" w:rsidRPr="48B242DE">
        <w:rPr>
          <w:rFonts w:ascii="Times New Roman" w:eastAsia="Times New Roman" w:hAnsi="Times New Roman" w:cs="Times New Roman"/>
          <w:sz w:val="24"/>
          <w:szCs w:val="24"/>
        </w:rPr>
        <w:t>Vinfen</w:t>
      </w:r>
      <w:proofErr w:type="spellEnd"/>
      <w:r w:rsidR="008A4B15" w:rsidRPr="48B2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11BF" w:rsidRPr="48B242DE"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 w:rsidRPr="48B242DE">
        <w:rPr>
          <w:rFonts w:ascii="Times New Roman" w:eastAsia="Times New Roman" w:hAnsi="Times New Roman" w:cs="Times New Roman"/>
          <w:sz w:val="24"/>
          <w:szCs w:val="24"/>
        </w:rPr>
        <w:t>recruiting a nurse manager</w:t>
      </w:r>
      <w:r w:rsidR="00436DD2" w:rsidRPr="48B242D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2960372" w14:textId="77777777" w:rsidR="00AD6A84" w:rsidRPr="00E73719" w:rsidRDefault="00AD6A84" w:rsidP="48B242DE">
      <w:pPr>
        <w:pStyle w:val="xmsonormal"/>
        <w:shd w:val="clear" w:color="auto" w:fill="FFFFFF" w:themeFill="background1"/>
        <w:spacing w:before="0" w:beforeAutospacing="0" w:after="0" w:afterAutospacing="0"/>
        <w:rPr>
          <w:b/>
          <w:bCs/>
          <w:color w:val="000000" w:themeColor="text1"/>
        </w:rPr>
      </w:pPr>
    </w:p>
    <w:p w14:paraId="4F36ACC6" w14:textId="76963BEC" w:rsidR="002A7503" w:rsidRPr="00E73719" w:rsidRDefault="009B4927" w:rsidP="48B242DE">
      <w:pPr>
        <w:pStyle w:val="xmsonormal"/>
        <w:shd w:val="clear" w:color="auto" w:fill="FFFFFF" w:themeFill="background1"/>
        <w:spacing w:before="0" w:beforeAutospacing="0" w:after="0" w:afterAutospacing="0"/>
        <w:rPr>
          <w:b/>
          <w:bCs/>
          <w:color w:val="000000" w:themeColor="text1"/>
        </w:rPr>
      </w:pPr>
      <w:r w:rsidRPr="48B242DE">
        <w:rPr>
          <w:b/>
        </w:rPr>
        <w:t>Working Group Updates and Next Steps</w:t>
      </w:r>
    </w:p>
    <w:p w14:paraId="28AFC581" w14:textId="4B46E095" w:rsidR="003574B2" w:rsidRPr="003A0511" w:rsidRDefault="003574B2" w:rsidP="00294F69">
      <w:pPr>
        <w:pStyle w:val="ListParagraph"/>
        <w:numPr>
          <w:ilvl w:val="0"/>
          <w:numId w:val="31"/>
        </w:numPr>
        <w:spacing w:after="0" w:line="278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3A0511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Sober Support </w:t>
      </w:r>
      <w:r w:rsidR="00EA480F" w:rsidRPr="003A0511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Services</w:t>
      </w:r>
      <w:r w:rsidRPr="003A0511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</w:t>
      </w:r>
      <w:r w:rsidR="00CD5751" w:rsidRPr="003A0511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and</w:t>
      </w:r>
      <w:r w:rsidRPr="003A0511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Sustainability </w:t>
      </w:r>
      <w:r w:rsidR="000308DE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Working </w:t>
      </w:r>
      <w:r w:rsidRPr="003A0511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Group</w:t>
      </w:r>
    </w:p>
    <w:p w14:paraId="2DB7F6D7" w14:textId="3A7D4919" w:rsidR="00101A42" w:rsidRPr="0097142E" w:rsidRDefault="000D0DAB" w:rsidP="003A0511">
      <w:pPr>
        <w:pStyle w:val="ListParagraph"/>
        <w:numPr>
          <w:ilvl w:val="1"/>
          <w:numId w:val="3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48B242DE">
        <w:rPr>
          <w:rFonts w:ascii="Times New Roman" w:eastAsia="Times New Roman" w:hAnsi="Times New Roman" w:cs="Times New Roman"/>
          <w:sz w:val="24"/>
          <w:szCs w:val="24"/>
        </w:rPr>
        <w:t xml:space="preserve">Chelsea Thomson shared </w:t>
      </w:r>
      <w:r w:rsidR="002034D0" w:rsidRPr="48B242DE">
        <w:rPr>
          <w:rFonts w:ascii="Times New Roman" w:eastAsia="Times New Roman" w:hAnsi="Times New Roman" w:cs="Times New Roman"/>
          <w:sz w:val="24"/>
          <w:szCs w:val="24"/>
        </w:rPr>
        <w:t xml:space="preserve">that this </w:t>
      </w:r>
      <w:r w:rsidR="005F0BB0">
        <w:rPr>
          <w:rFonts w:ascii="Times New Roman" w:eastAsia="Times New Roman" w:hAnsi="Times New Roman" w:cs="Times New Roman"/>
          <w:sz w:val="24"/>
          <w:szCs w:val="24"/>
        </w:rPr>
        <w:t xml:space="preserve">working </w:t>
      </w:r>
      <w:r w:rsidR="002034D0" w:rsidRPr="48B242DE">
        <w:rPr>
          <w:rFonts w:ascii="Times New Roman" w:eastAsia="Times New Roman" w:hAnsi="Times New Roman" w:cs="Times New Roman"/>
          <w:sz w:val="24"/>
          <w:szCs w:val="24"/>
        </w:rPr>
        <w:t xml:space="preserve">group </w:t>
      </w:r>
      <w:r w:rsidR="00CA71D8">
        <w:rPr>
          <w:rFonts w:ascii="Times New Roman" w:eastAsia="Times New Roman" w:hAnsi="Times New Roman" w:cs="Times New Roman"/>
          <w:sz w:val="24"/>
          <w:szCs w:val="24"/>
        </w:rPr>
        <w:t>has met</w:t>
      </w:r>
      <w:r w:rsidR="002034D0" w:rsidRPr="48B242DE">
        <w:rPr>
          <w:rFonts w:ascii="Times New Roman" w:eastAsia="Times New Roman" w:hAnsi="Times New Roman" w:cs="Times New Roman"/>
          <w:sz w:val="24"/>
          <w:szCs w:val="24"/>
        </w:rPr>
        <w:t xml:space="preserve"> several </w:t>
      </w:r>
      <w:r w:rsidR="00CA71D8">
        <w:rPr>
          <w:rFonts w:ascii="Times New Roman" w:eastAsia="Times New Roman" w:hAnsi="Times New Roman" w:cs="Times New Roman"/>
          <w:sz w:val="24"/>
          <w:szCs w:val="24"/>
        </w:rPr>
        <w:t>times to</w:t>
      </w:r>
      <w:r w:rsidR="002034D0" w:rsidRPr="48B242DE">
        <w:rPr>
          <w:rFonts w:ascii="Times New Roman" w:eastAsia="Times New Roman" w:hAnsi="Times New Roman" w:cs="Times New Roman"/>
          <w:sz w:val="24"/>
          <w:szCs w:val="24"/>
        </w:rPr>
        <w:t xml:space="preserve"> discuss </w:t>
      </w:r>
      <w:proofErr w:type="gramStart"/>
      <w:r w:rsidR="002034D0" w:rsidRPr="48B242DE">
        <w:rPr>
          <w:rFonts w:ascii="Times New Roman" w:eastAsia="Times New Roman" w:hAnsi="Times New Roman" w:cs="Times New Roman"/>
          <w:sz w:val="24"/>
          <w:szCs w:val="24"/>
        </w:rPr>
        <w:t>the Sober</w:t>
      </w:r>
      <w:proofErr w:type="gramEnd"/>
      <w:r w:rsidR="002034D0" w:rsidRPr="48B242DE">
        <w:rPr>
          <w:rFonts w:ascii="Times New Roman" w:eastAsia="Times New Roman" w:hAnsi="Times New Roman" w:cs="Times New Roman"/>
          <w:sz w:val="24"/>
          <w:szCs w:val="24"/>
        </w:rPr>
        <w:t xml:space="preserve"> Support Services </w:t>
      </w:r>
      <w:r w:rsidR="000C0A49" w:rsidRPr="48B242DE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6148CA" w:rsidRPr="48B242DE">
        <w:rPr>
          <w:rFonts w:ascii="Times New Roman" w:eastAsia="Times New Roman" w:hAnsi="Times New Roman" w:cs="Times New Roman"/>
          <w:sz w:val="24"/>
          <w:szCs w:val="24"/>
        </w:rPr>
        <w:t xml:space="preserve"> review</w:t>
      </w:r>
      <w:r w:rsidR="000C0A49" w:rsidRPr="48B242DE">
        <w:rPr>
          <w:rFonts w:ascii="Times New Roman" w:eastAsia="Times New Roman" w:hAnsi="Times New Roman" w:cs="Times New Roman"/>
          <w:sz w:val="24"/>
          <w:szCs w:val="24"/>
        </w:rPr>
        <w:t>ed</w:t>
      </w:r>
      <w:r w:rsidR="002034D0" w:rsidRPr="48B242DE">
        <w:rPr>
          <w:rFonts w:ascii="Times New Roman" w:eastAsia="Times New Roman" w:hAnsi="Times New Roman" w:cs="Times New Roman"/>
          <w:sz w:val="24"/>
          <w:szCs w:val="24"/>
        </w:rPr>
        <w:t xml:space="preserve"> the program description, </w:t>
      </w:r>
      <w:r w:rsidR="006148CA" w:rsidRPr="48B242DE">
        <w:rPr>
          <w:rFonts w:ascii="Times New Roman" w:eastAsia="Times New Roman" w:hAnsi="Times New Roman" w:cs="Times New Roman"/>
          <w:sz w:val="24"/>
          <w:szCs w:val="24"/>
        </w:rPr>
        <w:t xml:space="preserve">admission criteria, and patient flow that </w:t>
      </w:r>
      <w:proofErr w:type="spellStart"/>
      <w:r w:rsidR="006148CA" w:rsidRPr="48B242DE">
        <w:rPr>
          <w:rFonts w:ascii="Times New Roman" w:eastAsia="Times New Roman" w:hAnsi="Times New Roman" w:cs="Times New Roman"/>
          <w:sz w:val="24"/>
          <w:szCs w:val="24"/>
        </w:rPr>
        <w:t>Vinfen</w:t>
      </w:r>
      <w:proofErr w:type="spellEnd"/>
      <w:r w:rsidR="006148CA" w:rsidRPr="48B242DE">
        <w:rPr>
          <w:rFonts w:ascii="Times New Roman" w:eastAsia="Times New Roman" w:hAnsi="Times New Roman" w:cs="Times New Roman"/>
          <w:sz w:val="24"/>
          <w:szCs w:val="24"/>
        </w:rPr>
        <w:t xml:space="preserve"> developed. </w:t>
      </w:r>
      <w:r w:rsidR="00101A42" w:rsidRPr="48B242DE">
        <w:rPr>
          <w:rFonts w:ascii="Times New Roman" w:eastAsia="Times New Roman" w:hAnsi="Times New Roman" w:cs="Times New Roman"/>
          <w:sz w:val="24"/>
          <w:szCs w:val="24"/>
        </w:rPr>
        <w:t xml:space="preserve">Throughout these discussions, </w:t>
      </w:r>
      <w:r w:rsidR="009C10F0" w:rsidRPr="48B242DE">
        <w:rPr>
          <w:rFonts w:ascii="Times New Roman" w:eastAsia="Times New Roman" w:hAnsi="Times New Roman" w:cs="Times New Roman"/>
          <w:sz w:val="24"/>
          <w:szCs w:val="24"/>
        </w:rPr>
        <w:t xml:space="preserve">the topic of licensing and sustainability </w:t>
      </w:r>
      <w:proofErr w:type="gramStart"/>
      <w:r w:rsidR="009C10F0" w:rsidRPr="48B242DE">
        <w:rPr>
          <w:rFonts w:ascii="Times New Roman" w:eastAsia="Times New Roman" w:hAnsi="Times New Roman" w:cs="Times New Roman"/>
          <w:sz w:val="24"/>
          <w:szCs w:val="24"/>
        </w:rPr>
        <w:t>arose</w:t>
      </w:r>
      <w:proofErr w:type="gramEnd"/>
      <w:r w:rsidR="009C10F0" w:rsidRPr="48B242DE">
        <w:rPr>
          <w:rFonts w:ascii="Times New Roman" w:eastAsia="Times New Roman" w:hAnsi="Times New Roman" w:cs="Times New Roman"/>
          <w:sz w:val="24"/>
          <w:szCs w:val="24"/>
        </w:rPr>
        <w:t xml:space="preserve"> and the working group evolved to focus on these pieces. </w:t>
      </w:r>
    </w:p>
    <w:p w14:paraId="6399A627" w14:textId="7DA21AE3" w:rsidR="009C10F0" w:rsidRPr="0097142E" w:rsidRDefault="00A608EE" w:rsidP="003A0511">
      <w:pPr>
        <w:pStyle w:val="ListParagraph"/>
        <w:numPr>
          <w:ilvl w:val="1"/>
          <w:numId w:val="3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48B242DE">
        <w:rPr>
          <w:rFonts w:ascii="Times New Roman" w:eastAsia="Times New Roman" w:hAnsi="Times New Roman" w:cs="Times New Roman"/>
          <w:sz w:val="24"/>
          <w:szCs w:val="24"/>
        </w:rPr>
        <w:t>The most recent working group meeting discussed potential pathways for licensing</w:t>
      </w:r>
      <w:r w:rsidR="001205EE" w:rsidRPr="48B242DE">
        <w:rPr>
          <w:rFonts w:ascii="Times New Roman" w:eastAsia="Times New Roman" w:hAnsi="Times New Roman" w:cs="Times New Roman"/>
          <w:sz w:val="24"/>
          <w:szCs w:val="24"/>
        </w:rPr>
        <w:t xml:space="preserve"> and ambulance drop-off</w:t>
      </w:r>
      <w:r w:rsidRPr="48B242DE">
        <w:rPr>
          <w:rFonts w:ascii="Times New Roman" w:eastAsia="Times New Roman" w:hAnsi="Times New Roman" w:cs="Times New Roman"/>
          <w:sz w:val="24"/>
          <w:szCs w:val="24"/>
        </w:rPr>
        <w:t xml:space="preserve"> and shared the work done to date to identify options. </w:t>
      </w:r>
      <w:r w:rsidR="001205EE" w:rsidRPr="48B242DE">
        <w:rPr>
          <w:rFonts w:ascii="Times New Roman" w:eastAsia="Times New Roman" w:hAnsi="Times New Roman" w:cs="Times New Roman"/>
          <w:sz w:val="24"/>
          <w:szCs w:val="24"/>
        </w:rPr>
        <w:t>The group will continue to</w:t>
      </w:r>
      <w:r w:rsidR="00846D75" w:rsidRPr="48B242DE">
        <w:rPr>
          <w:rFonts w:ascii="Times New Roman" w:eastAsia="Times New Roman" w:hAnsi="Times New Roman" w:cs="Times New Roman"/>
          <w:sz w:val="24"/>
          <w:szCs w:val="24"/>
        </w:rPr>
        <w:t xml:space="preserve"> explore </w:t>
      </w:r>
      <w:r w:rsidR="00BD4CA4" w:rsidRPr="48B242DE">
        <w:rPr>
          <w:rFonts w:ascii="Times New Roman" w:eastAsia="Times New Roman" w:hAnsi="Times New Roman" w:cs="Times New Roman"/>
          <w:sz w:val="24"/>
          <w:szCs w:val="24"/>
        </w:rPr>
        <w:t>possible licensing frameworks.</w:t>
      </w:r>
    </w:p>
    <w:p w14:paraId="64E99EFC" w14:textId="499A71F1" w:rsidR="003574B2" w:rsidRPr="00E73719" w:rsidRDefault="00AD1274" w:rsidP="003A0511">
      <w:pPr>
        <w:pStyle w:val="ListParagraph"/>
        <w:numPr>
          <w:ilvl w:val="1"/>
          <w:numId w:val="3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48B242DE">
        <w:rPr>
          <w:rFonts w:ascii="Times New Roman" w:eastAsia="Times New Roman" w:hAnsi="Times New Roman" w:cs="Times New Roman"/>
          <w:sz w:val="24"/>
          <w:szCs w:val="24"/>
        </w:rPr>
        <w:t xml:space="preserve">Chelsea noted that the </w:t>
      </w:r>
      <w:hyperlink r:id="rId13" w:history="1">
        <w:r w:rsidRPr="001D0EB0">
          <w:rPr>
            <w:rStyle w:val="Hyperlink"/>
            <w:rFonts w:ascii="Times New Roman" w:hAnsi="Times New Roman" w:cs="Times New Roman"/>
            <w:sz w:val="24"/>
            <w:szCs w:val="24"/>
          </w:rPr>
          <w:t>National Sobering Collaborative</w:t>
        </w:r>
      </w:hyperlink>
      <w:r w:rsidR="001D0EB0" w:rsidRPr="48B242DE">
        <w:rPr>
          <w:rFonts w:ascii="Times New Roman" w:eastAsia="Times New Roman" w:hAnsi="Times New Roman" w:cs="Times New Roman"/>
          <w:sz w:val="24"/>
          <w:szCs w:val="24"/>
        </w:rPr>
        <w:t xml:space="preserve"> worked with</w:t>
      </w:r>
      <w:r w:rsidRPr="48B2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D0EB0" w:rsidRPr="48B242DE">
        <w:rPr>
          <w:rFonts w:ascii="Times New Roman" w:eastAsia="Times New Roman" w:hAnsi="Times New Roman" w:cs="Times New Roman"/>
          <w:sz w:val="24"/>
          <w:szCs w:val="24"/>
        </w:rPr>
        <w:t>t</w:t>
      </w:r>
      <w:r w:rsidR="00A30D21" w:rsidRPr="48B242DE">
        <w:rPr>
          <w:rFonts w:ascii="Times New Roman" w:eastAsia="Times New Roman" w:hAnsi="Times New Roman" w:cs="Times New Roman"/>
          <w:sz w:val="24"/>
          <w:szCs w:val="24"/>
        </w:rPr>
        <w:t>he</w:t>
      </w:r>
      <w:r w:rsidR="00C63DF0" w:rsidRPr="48B242DE">
        <w:rPr>
          <w:rFonts w:ascii="Times New Roman" w:eastAsia="Times New Roman" w:hAnsi="Times New Roman" w:cs="Times New Roman"/>
          <w:sz w:val="24"/>
          <w:szCs w:val="24"/>
        </w:rPr>
        <w:t xml:space="preserve"> C</w:t>
      </w:r>
      <w:r w:rsidR="00A30D21" w:rsidRPr="48B242DE">
        <w:rPr>
          <w:rFonts w:ascii="Times New Roman" w:eastAsia="Times New Roman" w:hAnsi="Times New Roman" w:cs="Times New Roman"/>
          <w:sz w:val="24"/>
          <w:szCs w:val="24"/>
        </w:rPr>
        <w:t xml:space="preserve">ommission on </w:t>
      </w:r>
      <w:r w:rsidR="00C63DF0" w:rsidRPr="48B242DE">
        <w:rPr>
          <w:rFonts w:ascii="Times New Roman" w:eastAsia="Times New Roman" w:hAnsi="Times New Roman" w:cs="Times New Roman"/>
          <w:sz w:val="24"/>
          <w:szCs w:val="24"/>
        </w:rPr>
        <w:t>A</w:t>
      </w:r>
      <w:r w:rsidR="00A30D21" w:rsidRPr="48B242DE">
        <w:rPr>
          <w:rFonts w:ascii="Times New Roman" w:eastAsia="Times New Roman" w:hAnsi="Times New Roman" w:cs="Times New Roman"/>
          <w:sz w:val="24"/>
          <w:szCs w:val="24"/>
        </w:rPr>
        <w:t xml:space="preserve">ccreditation of </w:t>
      </w:r>
      <w:r w:rsidR="00AD6A84" w:rsidRPr="48B242DE">
        <w:rPr>
          <w:rFonts w:ascii="Times New Roman" w:eastAsia="Times New Roman" w:hAnsi="Times New Roman" w:cs="Times New Roman"/>
          <w:sz w:val="24"/>
          <w:szCs w:val="24"/>
        </w:rPr>
        <w:t>Rehabilitation</w:t>
      </w:r>
      <w:r w:rsidR="00A30D21" w:rsidRPr="48B2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64C8D461" w:rsidRPr="48B242DE">
        <w:rPr>
          <w:rFonts w:ascii="Times New Roman" w:eastAsia="Times New Roman" w:hAnsi="Times New Roman" w:cs="Times New Roman"/>
          <w:sz w:val="24"/>
          <w:szCs w:val="24"/>
        </w:rPr>
        <w:t>Facilities (</w:t>
      </w:r>
      <w:r w:rsidR="493A57AF" w:rsidRPr="48B242DE">
        <w:rPr>
          <w:rFonts w:ascii="Times New Roman" w:eastAsia="Times New Roman" w:hAnsi="Times New Roman" w:cs="Times New Roman"/>
          <w:sz w:val="24"/>
          <w:szCs w:val="24"/>
        </w:rPr>
        <w:t>CARF)</w:t>
      </w:r>
      <w:r w:rsidR="001D0EB0" w:rsidRPr="48B242DE">
        <w:rPr>
          <w:rFonts w:ascii="Times New Roman" w:eastAsia="Times New Roman" w:hAnsi="Times New Roman" w:cs="Times New Roman"/>
          <w:sz w:val="24"/>
          <w:szCs w:val="24"/>
        </w:rPr>
        <w:t xml:space="preserve"> to develop accreditation standards for sobering centers. </w:t>
      </w:r>
      <w:r w:rsidR="00A217AB" w:rsidRPr="48B242DE">
        <w:rPr>
          <w:rFonts w:ascii="Times New Roman" w:eastAsia="Times New Roman" w:hAnsi="Times New Roman" w:cs="Times New Roman"/>
          <w:sz w:val="24"/>
          <w:szCs w:val="24"/>
        </w:rPr>
        <w:t xml:space="preserve">CARF </w:t>
      </w:r>
      <w:r w:rsidR="002A1203" w:rsidRPr="48B242DE">
        <w:rPr>
          <w:rFonts w:ascii="Times New Roman" w:eastAsia="Times New Roman" w:hAnsi="Times New Roman" w:cs="Times New Roman"/>
          <w:sz w:val="24"/>
          <w:szCs w:val="24"/>
        </w:rPr>
        <w:t xml:space="preserve">accreditation could </w:t>
      </w:r>
      <w:r w:rsidR="00A217AB" w:rsidRPr="48B242DE">
        <w:rPr>
          <w:rFonts w:ascii="Times New Roman" w:eastAsia="Times New Roman" w:hAnsi="Times New Roman" w:cs="Times New Roman"/>
          <w:sz w:val="24"/>
          <w:szCs w:val="24"/>
        </w:rPr>
        <w:t xml:space="preserve">give credence to the model, as it is newer </w:t>
      </w:r>
      <w:r w:rsidR="002A1203" w:rsidRPr="48B242DE">
        <w:rPr>
          <w:rFonts w:ascii="Times New Roman" w:eastAsia="Times New Roman" w:hAnsi="Times New Roman" w:cs="Times New Roman"/>
          <w:sz w:val="24"/>
          <w:szCs w:val="24"/>
        </w:rPr>
        <w:t>in Massachusetts</w:t>
      </w:r>
      <w:r w:rsidR="00FC61E1" w:rsidRPr="48B242DE">
        <w:rPr>
          <w:rFonts w:ascii="Times New Roman" w:eastAsia="Times New Roman" w:hAnsi="Times New Roman" w:cs="Times New Roman"/>
          <w:sz w:val="24"/>
          <w:szCs w:val="24"/>
        </w:rPr>
        <w:t xml:space="preserve">, and potentially </w:t>
      </w:r>
      <w:r w:rsidR="00BD4CA4" w:rsidRPr="48B242DE">
        <w:rPr>
          <w:rFonts w:ascii="Times New Roman" w:eastAsia="Times New Roman" w:hAnsi="Times New Roman" w:cs="Times New Roman"/>
          <w:sz w:val="24"/>
          <w:szCs w:val="24"/>
        </w:rPr>
        <w:t>inform</w:t>
      </w:r>
      <w:r w:rsidR="00FC61E1" w:rsidRPr="48B242DE">
        <w:rPr>
          <w:rFonts w:ascii="Times New Roman" w:eastAsia="Times New Roman" w:hAnsi="Times New Roman" w:cs="Times New Roman"/>
          <w:sz w:val="24"/>
          <w:szCs w:val="24"/>
        </w:rPr>
        <w:t xml:space="preserve"> licensing conversations. </w:t>
      </w:r>
    </w:p>
    <w:p w14:paraId="526EA926" w14:textId="0171585F" w:rsidR="003574B2" w:rsidRPr="00E73719" w:rsidRDefault="00D40A35" w:rsidP="003A0511">
      <w:pPr>
        <w:pStyle w:val="ListParagraph"/>
        <w:numPr>
          <w:ilvl w:val="1"/>
          <w:numId w:val="3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48B242DE"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anna</w:t>
      </w:r>
      <w:r w:rsidR="00905B16" w:rsidRPr="48B2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11F9" w:rsidRPr="48B242DE">
        <w:rPr>
          <w:rFonts w:ascii="Times New Roman" w:eastAsia="Times New Roman" w:hAnsi="Times New Roman" w:cs="Times New Roman"/>
          <w:sz w:val="24"/>
          <w:szCs w:val="24"/>
        </w:rPr>
        <w:t xml:space="preserve">Mauch offered </w:t>
      </w:r>
      <w:r w:rsidR="00C05F30" w:rsidRPr="48B242DE">
        <w:rPr>
          <w:rFonts w:ascii="Times New Roman" w:eastAsia="Times New Roman" w:hAnsi="Times New Roman" w:cs="Times New Roman"/>
          <w:sz w:val="24"/>
          <w:szCs w:val="24"/>
        </w:rPr>
        <w:t>the support of the Commission</w:t>
      </w:r>
      <w:r w:rsidR="00882C2B" w:rsidRPr="48B242DE">
        <w:rPr>
          <w:rFonts w:ascii="Times New Roman" w:eastAsia="Times New Roman" w:hAnsi="Times New Roman" w:cs="Times New Roman"/>
          <w:sz w:val="24"/>
          <w:szCs w:val="24"/>
        </w:rPr>
        <w:t xml:space="preserve">, if </w:t>
      </w:r>
      <w:r w:rsidR="00C05F30" w:rsidRPr="48B242DE">
        <w:rPr>
          <w:rFonts w:ascii="Times New Roman" w:eastAsia="Times New Roman" w:hAnsi="Times New Roman" w:cs="Times New Roman"/>
          <w:sz w:val="24"/>
          <w:szCs w:val="24"/>
        </w:rPr>
        <w:t>helpful</w:t>
      </w:r>
      <w:r w:rsidR="00882C2B" w:rsidRPr="48B242DE">
        <w:rPr>
          <w:rFonts w:ascii="Times New Roman" w:eastAsia="Times New Roman" w:hAnsi="Times New Roman" w:cs="Times New Roman"/>
          <w:sz w:val="24"/>
          <w:szCs w:val="24"/>
        </w:rPr>
        <w:t xml:space="preserve">, as licensing conversations continue and engagement with </w:t>
      </w:r>
      <w:r w:rsidR="00857512" w:rsidRPr="48B242DE">
        <w:rPr>
          <w:rFonts w:ascii="Times New Roman" w:eastAsia="Times New Roman" w:hAnsi="Times New Roman" w:cs="Times New Roman"/>
          <w:sz w:val="24"/>
          <w:szCs w:val="24"/>
        </w:rPr>
        <w:t xml:space="preserve">the Department of </w:t>
      </w:r>
      <w:r w:rsidR="00144A97">
        <w:rPr>
          <w:rFonts w:ascii="Times New Roman" w:eastAsia="Times New Roman" w:hAnsi="Times New Roman" w:cs="Times New Roman"/>
          <w:sz w:val="24"/>
          <w:szCs w:val="24"/>
        </w:rPr>
        <w:t>Public</w:t>
      </w:r>
      <w:r w:rsidR="00857512" w:rsidRPr="48B242DE">
        <w:rPr>
          <w:rFonts w:ascii="Times New Roman" w:eastAsia="Times New Roman" w:hAnsi="Times New Roman" w:cs="Times New Roman"/>
          <w:sz w:val="24"/>
          <w:szCs w:val="24"/>
        </w:rPr>
        <w:t xml:space="preserve"> Health </w:t>
      </w:r>
      <w:r w:rsidR="00F92A00" w:rsidRPr="48B242DE">
        <w:rPr>
          <w:rFonts w:ascii="Times New Roman" w:eastAsia="Times New Roman" w:hAnsi="Times New Roman" w:cs="Times New Roman"/>
          <w:sz w:val="24"/>
          <w:szCs w:val="24"/>
        </w:rPr>
        <w:t>move</w:t>
      </w:r>
      <w:r w:rsidR="00857512" w:rsidRPr="48B242DE">
        <w:rPr>
          <w:rFonts w:ascii="Times New Roman" w:eastAsia="Times New Roman" w:hAnsi="Times New Roman" w:cs="Times New Roman"/>
          <w:sz w:val="24"/>
          <w:szCs w:val="24"/>
        </w:rPr>
        <w:t>s</w:t>
      </w:r>
      <w:r w:rsidR="00F92A00" w:rsidRPr="48B242DE">
        <w:rPr>
          <w:rFonts w:ascii="Times New Roman" w:eastAsia="Times New Roman" w:hAnsi="Times New Roman" w:cs="Times New Roman"/>
          <w:sz w:val="24"/>
          <w:szCs w:val="24"/>
        </w:rPr>
        <w:t xml:space="preserve"> forward.</w:t>
      </w:r>
    </w:p>
    <w:p w14:paraId="02BDB472" w14:textId="7EB4C0C5" w:rsidR="002A7503" w:rsidRPr="003A0511" w:rsidRDefault="003574B2" w:rsidP="00E46188">
      <w:pPr>
        <w:pStyle w:val="ListParagraph"/>
        <w:numPr>
          <w:ilvl w:val="0"/>
          <w:numId w:val="31"/>
        </w:numPr>
        <w:spacing w:after="160" w:line="278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3A0511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Evaluation </w:t>
      </w:r>
      <w:r w:rsidR="000308DE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Working </w:t>
      </w:r>
      <w:r w:rsidRPr="003A0511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Group</w:t>
      </w:r>
    </w:p>
    <w:p w14:paraId="3FA3FB6C" w14:textId="55C50433" w:rsidR="004E3159" w:rsidRPr="00E73719" w:rsidRDefault="000C4259" w:rsidP="003A0511">
      <w:pPr>
        <w:pStyle w:val="ListParagraph"/>
        <w:numPr>
          <w:ilvl w:val="1"/>
          <w:numId w:val="3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48B242DE">
        <w:rPr>
          <w:rFonts w:ascii="Times New Roman" w:eastAsia="Times New Roman" w:hAnsi="Times New Roman" w:cs="Times New Roman"/>
          <w:sz w:val="24"/>
          <w:szCs w:val="24"/>
        </w:rPr>
        <w:t xml:space="preserve">Chelsea Thomson shared that the </w:t>
      </w:r>
      <w:r w:rsidR="00857512" w:rsidRPr="48B242DE">
        <w:rPr>
          <w:rFonts w:ascii="Times New Roman" w:eastAsia="Times New Roman" w:hAnsi="Times New Roman" w:cs="Times New Roman"/>
          <w:sz w:val="24"/>
          <w:szCs w:val="24"/>
        </w:rPr>
        <w:t xml:space="preserve">working group first met last week </w:t>
      </w:r>
      <w:r w:rsidR="000A7AD5" w:rsidRPr="48B242DE">
        <w:rPr>
          <w:rFonts w:ascii="Times New Roman" w:eastAsia="Times New Roman" w:hAnsi="Times New Roman" w:cs="Times New Roman"/>
          <w:sz w:val="24"/>
          <w:szCs w:val="24"/>
        </w:rPr>
        <w:t>to discuss the evaluation plan that ForHealth Consulting developed</w:t>
      </w:r>
      <w:r w:rsidR="00DA51F0" w:rsidRPr="48B242D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CD85785" w14:textId="2C5681EF" w:rsidR="004E3159" w:rsidRPr="00E73719" w:rsidRDefault="000A7AD5" w:rsidP="003A0511">
      <w:pPr>
        <w:pStyle w:val="ListParagraph"/>
        <w:numPr>
          <w:ilvl w:val="1"/>
          <w:numId w:val="3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48B242DE">
        <w:rPr>
          <w:rFonts w:ascii="Times New Roman" w:eastAsia="Times New Roman" w:hAnsi="Times New Roman" w:cs="Times New Roman"/>
          <w:sz w:val="24"/>
          <w:szCs w:val="24"/>
        </w:rPr>
        <w:t>The e</w:t>
      </w:r>
      <w:r w:rsidR="00DA51F0" w:rsidRPr="48B242DE">
        <w:rPr>
          <w:rFonts w:ascii="Times New Roman" w:eastAsia="Times New Roman" w:hAnsi="Times New Roman" w:cs="Times New Roman"/>
          <w:sz w:val="24"/>
          <w:szCs w:val="24"/>
        </w:rPr>
        <w:t>valuation will include:</w:t>
      </w:r>
    </w:p>
    <w:p w14:paraId="072178B7" w14:textId="68055916" w:rsidR="004E3159" w:rsidRPr="00E73719" w:rsidRDefault="00F34631" w:rsidP="003A0511">
      <w:pPr>
        <w:pStyle w:val="ListParagraph"/>
        <w:numPr>
          <w:ilvl w:val="2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48B242DE">
        <w:rPr>
          <w:rFonts w:ascii="Times New Roman" w:eastAsia="Times New Roman" w:hAnsi="Times New Roman" w:cs="Times New Roman"/>
          <w:sz w:val="24"/>
          <w:szCs w:val="24"/>
        </w:rPr>
        <w:t>An i</w:t>
      </w:r>
      <w:r w:rsidR="00DA51F0" w:rsidRPr="48B242DE">
        <w:rPr>
          <w:rFonts w:ascii="Times New Roman" w:eastAsia="Times New Roman" w:hAnsi="Times New Roman" w:cs="Times New Roman"/>
          <w:sz w:val="24"/>
          <w:szCs w:val="24"/>
        </w:rPr>
        <w:t>mplementation</w:t>
      </w:r>
      <w:r w:rsidR="002D0552" w:rsidRPr="48B242DE">
        <w:rPr>
          <w:rFonts w:ascii="Times New Roman" w:eastAsia="Times New Roman" w:hAnsi="Times New Roman" w:cs="Times New Roman"/>
          <w:sz w:val="24"/>
          <w:szCs w:val="24"/>
        </w:rPr>
        <w:t xml:space="preserve"> study</w:t>
      </w:r>
      <w:r w:rsidR="00DA51F0" w:rsidRPr="48B2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2DA9" w:rsidRPr="48B242DE">
        <w:rPr>
          <w:rFonts w:ascii="Times New Roman" w:eastAsia="Times New Roman" w:hAnsi="Times New Roman" w:cs="Times New Roman"/>
          <w:sz w:val="24"/>
          <w:szCs w:val="24"/>
        </w:rPr>
        <w:t xml:space="preserve">to understand participant </w:t>
      </w:r>
      <w:r w:rsidR="00A764F5" w:rsidRPr="48B242DE">
        <w:rPr>
          <w:rFonts w:ascii="Times New Roman" w:eastAsia="Times New Roman" w:hAnsi="Times New Roman" w:cs="Times New Roman"/>
          <w:sz w:val="24"/>
          <w:szCs w:val="24"/>
        </w:rPr>
        <w:t>characteristics</w:t>
      </w:r>
      <w:r w:rsidR="00A32DA9" w:rsidRPr="48B242DE">
        <w:rPr>
          <w:rFonts w:ascii="Times New Roman" w:eastAsia="Times New Roman" w:hAnsi="Times New Roman" w:cs="Times New Roman"/>
          <w:sz w:val="24"/>
          <w:szCs w:val="24"/>
        </w:rPr>
        <w:t xml:space="preserve">, Center services provided, </w:t>
      </w:r>
      <w:r w:rsidR="00A764F5" w:rsidRPr="48B242DE">
        <w:rPr>
          <w:rFonts w:ascii="Times New Roman" w:eastAsia="Times New Roman" w:hAnsi="Times New Roman" w:cs="Times New Roman"/>
          <w:sz w:val="24"/>
          <w:szCs w:val="24"/>
        </w:rPr>
        <w:t>caseload dynamics</w:t>
      </w:r>
      <w:r w:rsidR="002D0552" w:rsidRPr="48B242DE">
        <w:rPr>
          <w:rFonts w:ascii="Times New Roman" w:eastAsia="Times New Roman" w:hAnsi="Times New Roman" w:cs="Times New Roman"/>
          <w:sz w:val="24"/>
          <w:szCs w:val="24"/>
        </w:rPr>
        <w:t xml:space="preserve">, and what worked well or not. </w:t>
      </w:r>
    </w:p>
    <w:p w14:paraId="136B1D6A" w14:textId="0D4EED99" w:rsidR="004E3159" w:rsidRPr="00E73719" w:rsidRDefault="00F34631" w:rsidP="003A0511">
      <w:pPr>
        <w:pStyle w:val="ListParagraph"/>
        <w:numPr>
          <w:ilvl w:val="2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48B242DE">
        <w:rPr>
          <w:rFonts w:ascii="Times New Roman" w:eastAsia="Times New Roman" w:hAnsi="Times New Roman" w:cs="Times New Roman"/>
          <w:sz w:val="24"/>
          <w:szCs w:val="24"/>
        </w:rPr>
        <w:t>An o</w:t>
      </w:r>
      <w:r w:rsidR="00DA51F0" w:rsidRPr="48B242DE">
        <w:rPr>
          <w:rFonts w:ascii="Times New Roman" w:eastAsia="Times New Roman" w:hAnsi="Times New Roman" w:cs="Times New Roman"/>
          <w:sz w:val="24"/>
          <w:szCs w:val="24"/>
        </w:rPr>
        <w:t>utcome study</w:t>
      </w:r>
      <w:r w:rsidRPr="48B2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11317" w:rsidRPr="48B242DE">
        <w:rPr>
          <w:rFonts w:ascii="Times New Roman" w:eastAsia="Times New Roman" w:hAnsi="Times New Roman" w:cs="Times New Roman"/>
          <w:sz w:val="24"/>
          <w:szCs w:val="24"/>
        </w:rPr>
        <w:t>to measure</w:t>
      </w:r>
      <w:r w:rsidR="00DA51F0" w:rsidRPr="48B2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A478C" w:rsidRPr="48B242DE">
        <w:rPr>
          <w:rFonts w:ascii="Times New Roman" w:eastAsia="Times New Roman" w:hAnsi="Times New Roman" w:cs="Times New Roman"/>
          <w:sz w:val="24"/>
          <w:szCs w:val="24"/>
        </w:rPr>
        <w:t>emergency department</w:t>
      </w:r>
      <w:r w:rsidR="00DA51F0" w:rsidRPr="48B2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11317" w:rsidRPr="48B242DE">
        <w:rPr>
          <w:rFonts w:ascii="Times New Roman" w:eastAsia="Times New Roman" w:hAnsi="Times New Roman" w:cs="Times New Roman"/>
          <w:sz w:val="24"/>
          <w:szCs w:val="24"/>
        </w:rPr>
        <w:t xml:space="preserve">and arrest </w:t>
      </w:r>
      <w:r w:rsidR="00DA51F0" w:rsidRPr="48B242DE">
        <w:rPr>
          <w:rFonts w:ascii="Times New Roman" w:eastAsia="Times New Roman" w:hAnsi="Times New Roman" w:cs="Times New Roman"/>
          <w:sz w:val="24"/>
          <w:szCs w:val="24"/>
        </w:rPr>
        <w:t xml:space="preserve">diversions, MassHealth utilization, </w:t>
      </w:r>
      <w:r w:rsidR="00011317" w:rsidRPr="48B242DE">
        <w:rPr>
          <w:rFonts w:ascii="Times New Roman" w:eastAsia="Times New Roman" w:hAnsi="Times New Roman" w:cs="Times New Roman"/>
          <w:sz w:val="24"/>
          <w:szCs w:val="24"/>
        </w:rPr>
        <w:t>criminal justice interaction such as</w:t>
      </w:r>
      <w:r w:rsidR="00DA51F0" w:rsidRPr="48B242DE">
        <w:rPr>
          <w:rFonts w:ascii="Times New Roman" w:eastAsia="Times New Roman" w:hAnsi="Times New Roman" w:cs="Times New Roman"/>
          <w:sz w:val="24"/>
          <w:szCs w:val="24"/>
        </w:rPr>
        <w:t xml:space="preserve"> bookings, </w:t>
      </w:r>
      <w:r w:rsidR="00011317" w:rsidRPr="48B242DE">
        <w:rPr>
          <w:rFonts w:ascii="Times New Roman" w:eastAsia="Times New Roman" w:hAnsi="Times New Roman" w:cs="Times New Roman"/>
          <w:sz w:val="24"/>
          <w:szCs w:val="24"/>
        </w:rPr>
        <w:t>charges, and jail</w:t>
      </w:r>
      <w:r w:rsidR="00DA51F0" w:rsidRPr="48B242DE">
        <w:rPr>
          <w:rFonts w:ascii="Times New Roman" w:eastAsia="Times New Roman" w:hAnsi="Times New Roman" w:cs="Times New Roman"/>
          <w:sz w:val="24"/>
          <w:szCs w:val="24"/>
        </w:rPr>
        <w:t xml:space="preserve"> days, </w:t>
      </w:r>
      <w:r w:rsidR="00011317" w:rsidRPr="48B242DE">
        <w:rPr>
          <w:rFonts w:ascii="Times New Roman" w:eastAsia="Times New Roman" w:hAnsi="Times New Roman" w:cs="Times New Roman"/>
          <w:sz w:val="24"/>
          <w:szCs w:val="24"/>
        </w:rPr>
        <w:t xml:space="preserve">and non-fatal and fatal </w:t>
      </w:r>
      <w:r w:rsidR="00DA51F0" w:rsidRPr="48B242DE">
        <w:rPr>
          <w:rFonts w:ascii="Times New Roman" w:eastAsia="Times New Roman" w:hAnsi="Times New Roman" w:cs="Times New Roman"/>
          <w:sz w:val="24"/>
          <w:szCs w:val="24"/>
        </w:rPr>
        <w:t>overdose</w:t>
      </w:r>
      <w:r w:rsidR="00011317" w:rsidRPr="48B242DE">
        <w:rPr>
          <w:rFonts w:ascii="Times New Roman" w:eastAsia="Times New Roman" w:hAnsi="Times New Roman" w:cs="Times New Roman"/>
          <w:sz w:val="24"/>
          <w:szCs w:val="24"/>
        </w:rPr>
        <w:t>s</w:t>
      </w:r>
      <w:r w:rsidR="00DA51F0" w:rsidRPr="48B242D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3A85E00" w14:textId="1AD73F2A" w:rsidR="00AD1931" w:rsidRPr="00E73719" w:rsidRDefault="009C4049" w:rsidP="003A0511">
      <w:pPr>
        <w:numPr>
          <w:ilvl w:val="1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48B242D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ForHealth </w:t>
      </w:r>
      <w:r w:rsidR="009726FE" w:rsidRPr="48B242DE">
        <w:rPr>
          <w:rFonts w:ascii="Times New Roman" w:eastAsia="Times New Roman" w:hAnsi="Times New Roman" w:cs="Times New Roman"/>
          <w:sz w:val="24"/>
          <w:szCs w:val="24"/>
        </w:rPr>
        <w:t xml:space="preserve">Consulting </w:t>
      </w:r>
      <w:r w:rsidRPr="48B242DE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proofErr w:type="spellStart"/>
      <w:r w:rsidRPr="48B242DE">
        <w:rPr>
          <w:rFonts w:ascii="Times New Roman" w:eastAsia="Times New Roman" w:hAnsi="Times New Roman" w:cs="Times New Roman"/>
          <w:sz w:val="24"/>
          <w:szCs w:val="24"/>
        </w:rPr>
        <w:t>Vinfen</w:t>
      </w:r>
      <w:proofErr w:type="spellEnd"/>
      <w:r w:rsidRPr="48B242DE">
        <w:rPr>
          <w:rFonts w:ascii="Times New Roman" w:eastAsia="Times New Roman" w:hAnsi="Times New Roman" w:cs="Times New Roman"/>
          <w:sz w:val="24"/>
          <w:szCs w:val="24"/>
        </w:rPr>
        <w:t xml:space="preserve"> met for the past year to finalize the plan</w:t>
      </w:r>
      <w:r w:rsidR="009726FE" w:rsidRPr="48B242D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48B242DE">
        <w:rPr>
          <w:rFonts w:ascii="Times New Roman" w:eastAsia="Times New Roman" w:hAnsi="Times New Roman" w:cs="Times New Roman"/>
          <w:sz w:val="24"/>
          <w:szCs w:val="24"/>
        </w:rPr>
        <w:t xml:space="preserve">ForHealth </w:t>
      </w:r>
      <w:r w:rsidR="009726FE" w:rsidRPr="48B242DE">
        <w:rPr>
          <w:rFonts w:ascii="Times New Roman" w:eastAsia="Times New Roman" w:hAnsi="Times New Roman" w:cs="Times New Roman"/>
          <w:sz w:val="24"/>
          <w:szCs w:val="24"/>
        </w:rPr>
        <w:t xml:space="preserve">Consulting </w:t>
      </w:r>
      <w:r w:rsidRPr="48B242DE">
        <w:rPr>
          <w:rFonts w:ascii="Times New Roman" w:eastAsia="Times New Roman" w:hAnsi="Times New Roman" w:cs="Times New Roman"/>
          <w:sz w:val="24"/>
          <w:szCs w:val="24"/>
        </w:rPr>
        <w:t xml:space="preserve">is engaged </w:t>
      </w:r>
      <w:r w:rsidR="009726FE" w:rsidRPr="48B242DE">
        <w:rPr>
          <w:rFonts w:ascii="Times New Roman" w:eastAsia="Times New Roman" w:hAnsi="Times New Roman" w:cs="Times New Roman"/>
          <w:sz w:val="24"/>
          <w:szCs w:val="24"/>
        </w:rPr>
        <w:t xml:space="preserve">in conversations with various justice entities to discuss data availability and sharing. </w:t>
      </w:r>
    </w:p>
    <w:bookmarkEnd w:id="0"/>
    <w:bookmarkEnd w:id="1"/>
    <w:p w14:paraId="1DBA7D92" w14:textId="77777777" w:rsidR="009C6E58" w:rsidRPr="00E73719" w:rsidRDefault="009C6E58" w:rsidP="00FC1F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C0400B" w14:textId="7DEB7432" w:rsidR="000D74E2" w:rsidRPr="00E73719" w:rsidRDefault="00CB5CC6" w:rsidP="00CB5CC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48B242DE">
        <w:rPr>
          <w:rFonts w:ascii="Times New Roman" w:eastAsia="Times New Roman" w:hAnsi="Times New Roman" w:cs="Times New Roman"/>
          <w:b/>
          <w:sz w:val="24"/>
          <w:szCs w:val="24"/>
        </w:rPr>
        <w:t>Funding</w:t>
      </w:r>
      <w:r w:rsidR="00F868EC" w:rsidRPr="48B242DE">
        <w:rPr>
          <w:rFonts w:ascii="Times New Roman" w:eastAsia="Times New Roman" w:hAnsi="Times New Roman" w:cs="Times New Roman"/>
          <w:b/>
          <w:sz w:val="24"/>
          <w:szCs w:val="24"/>
        </w:rPr>
        <w:t xml:space="preserve"> and Budget</w:t>
      </w:r>
      <w:r w:rsidRPr="48B242DE">
        <w:rPr>
          <w:rFonts w:ascii="Times New Roman" w:eastAsia="Times New Roman" w:hAnsi="Times New Roman" w:cs="Times New Roman"/>
          <w:b/>
          <w:sz w:val="24"/>
          <w:szCs w:val="24"/>
        </w:rPr>
        <w:t xml:space="preserve"> Update </w:t>
      </w:r>
    </w:p>
    <w:p w14:paraId="3EF3E421" w14:textId="50249394" w:rsidR="00291CD0" w:rsidRPr="00291CD0" w:rsidRDefault="003E6DBC" w:rsidP="48B242DE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48B242DE">
        <w:rPr>
          <w:rFonts w:ascii="Times New Roman" w:eastAsia="Times New Roman" w:hAnsi="Times New Roman" w:cs="Times New Roman"/>
          <w:sz w:val="24"/>
          <w:szCs w:val="24"/>
        </w:rPr>
        <w:t xml:space="preserve">Scott Taberner </w:t>
      </w:r>
      <w:r w:rsidR="00A71CDB" w:rsidRPr="48B242DE">
        <w:rPr>
          <w:rFonts w:ascii="Times New Roman" w:eastAsia="Times New Roman" w:hAnsi="Times New Roman" w:cs="Times New Roman"/>
          <w:sz w:val="24"/>
          <w:szCs w:val="24"/>
        </w:rPr>
        <w:t xml:space="preserve">shared </w:t>
      </w:r>
      <w:r w:rsidR="0043041D" w:rsidRPr="48B242DE">
        <w:rPr>
          <w:rFonts w:ascii="Times New Roman" w:eastAsia="Times New Roman" w:hAnsi="Times New Roman" w:cs="Times New Roman"/>
          <w:sz w:val="24"/>
          <w:szCs w:val="24"/>
        </w:rPr>
        <w:t xml:space="preserve">that Senator Friedman was successful in </w:t>
      </w:r>
      <w:r w:rsidR="004C4E9B" w:rsidRPr="48B242DE">
        <w:rPr>
          <w:rFonts w:ascii="Times New Roman" w:eastAsia="Times New Roman" w:hAnsi="Times New Roman" w:cs="Times New Roman"/>
          <w:sz w:val="24"/>
          <w:szCs w:val="24"/>
        </w:rPr>
        <w:t xml:space="preserve">securing $1.5M for the Restoration Center in the FY26 budget that was signed by the Governor in July. </w:t>
      </w:r>
      <w:r w:rsidR="00C74515" w:rsidRPr="48B242DE">
        <w:rPr>
          <w:rFonts w:ascii="Times New Roman" w:eastAsia="Times New Roman" w:hAnsi="Times New Roman" w:cs="Times New Roman"/>
          <w:sz w:val="24"/>
          <w:szCs w:val="24"/>
        </w:rPr>
        <w:t xml:space="preserve">In the signing of the budget, Governor Healey held earmarks in </w:t>
      </w:r>
      <w:r w:rsidR="00AF319B">
        <w:rPr>
          <w:rFonts w:ascii="Times New Roman" w:eastAsia="Times New Roman" w:hAnsi="Times New Roman" w:cs="Times New Roman"/>
          <w:sz w:val="24"/>
          <w:szCs w:val="24"/>
        </w:rPr>
        <w:t>a</w:t>
      </w:r>
      <w:r w:rsidR="00C74515" w:rsidRPr="48B242DE">
        <w:rPr>
          <w:rFonts w:ascii="Times New Roman" w:eastAsia="Times New Roman" w:hAnsi="Times New Roman" w:cs="Times New Roman"/>
          <w:sz w:val="24"/>
          <w:szCs w:val="24"/>
        </w:rPr>
        <w:t xml:space="preserve">beyance and delayed payments until the fall when the revenue outlook for the Commonwealth is </w:t>
      </w:r>
      <w:proofErr w:type="gramStart"/>
      <w:r w:rsidR="004245B7">
        <w:rPr>
          <w:rFonts w:ascii="Times New Roman" w:eastAsia="Times New Roman" w:hAnsi="Times New Roman" w:cs="Times New Roman"/>
          <w:sz w:val="24"/>
          <w:szCs w:val="24"/>
        </w:rPr>
        <w:t>more clear</w:t>
      </w:r>
      <w:proofErr w:type="gramEnd"/>
      <w:r w:rsidR="00C74515" w:rsidRPr="48B242D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F6A3E04" w14:textId="77777777" w:rsidR="002F6289" w:rsidRDefault="008316D4" w:rsidP="48B242DE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48B242DE">
        <w:rPr>
          <w:rFonts w:ascii="Times New Roman" w:eastAsia="Times New Roman" w:hAnsi="Times New Roman" w:cs="Times New Roman"/>
          <w:sz w:val="24"/>
          <w:szCs w:val="24"/>
        </w:rPr>
        <w:t xml:space="preserve">Given that </w:t>
      </w:r>
      <w:r w:rsidR="001D5F19" w:rsidRPr="48B242DE">
        <w:rPr>
          <w:rFonts w:ascii="Times New Roman" w:eastAsia="Times New Roman" w:hAnsi="Times New Roman" w:cs="Times New Roman"/>
          <w:sz w:val="24"/>
          <w:szCs w:val="24"/>
        </w:rPr>
        <w:t xml:space="preserve">EOHHS has a contractual obligation to </w:t>
      </w:r>
      <w:proofErr w:type="spellStart"/>
      <w:r w:rsidR="001D5F19" w:rsidRPr="48B242DE">
        <w:rPr>
          <w:rFonts w:ascii="Times New Roman" w:eastAsia="Times New Roman" w:hAnsi="Times New Roman" w:cs="Times New Roman"/>
          <w:sz w:val="24"/>
          <w:szCs w:val="24"/>
        </w:rPr>
        <w:t>Vinfen</w:t>
      </w:r>
      <w:proofErr w:type="spellEnd"/>
      <w:r w:rsidR="001D5F19" w:rsidRPr="48B242DE">
        <w:rPr>
          <w:rFonts w:ascii="Times New Roman" w:eastAsia="Times New Roman" w:hAnsi="Times New Roman" w:cs="Times New Roman"/>
          <w:sz w:val="24"/>
          <w:szCs w:val="24"/>
        </w:rPr>
        <w:t xml:space="preserve"> through FY28</w:t>
      </w:r>
      <w:r w:rsidR="00577719" w:rsidRPr="48B242DE">
        <w:rPr>
          <w:rFonts w:ascii="Times New Roman" w:eastAsia="Times New Roman" w:hAnsi="Times New Roman" w:cs="Times New Roman"/>
          <w:sz w:val="24"/>
          <w:szCs w:val="24"/>
        </w:rPr>
        <w:t>, the Commission is of the opinion that this funding should not be considered a traditional “earmark” and subject to the review process.</w:t>
      </w:r>
    </w:p>
    <w:p w14:paraId="63D552CF" w14:textId="6A7471B4" w:rsidR="002F6289" w:rsidRPr="00E73719" w:rsidRDefault="002F6289" w:rsidP="48B242DE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48B242DE">
        <w:rPr>
          <w:rFonts w:ascii="Times New Roman" w:eastAsia="Times New Roman" w:hAnsi="Times New Roman" w:cs="Times New Roman"/>
          <w:sz w:val="24"/>
          <w:szCs w:val="24"/>
        </w:rPr>
        <w:t xml:space="preserve">Danna Mauch suggested that </w:t>
      </w:r>
      <w:r w:rsidR="0074681F" w:rsidRPr="48B242DE">
        <w:rPr>
          <w:rFonts w:ascii="Times New Roman" w:eastAsia="Times New Roman" w:hAnsi="Times New Roman" w:cs="Times New Roman"/>
          <w:sz w:val="24"/>
          <w:szCs w:val="24"/>
        </w:rPr>
        <w:t>t</w:t>
      </w:r>
      <w:r w:rsidRPr="48B242DE">
        <w:rPr>
          <w:rFonts w:ascii="Times New Roman" w:eastAsia="Times New Roman" w:hAnsi="Times New Roman" w:cs="Times New Roman"/>
          <w:sz w:val="24"/>
          <w:szCs w:val="24"/>
        </w:rPr>
        <w:t xml:space="preserve">he </w:t>
      </w:r>
      <w:r w:rsidR="00144A97">
        <w:rPr>
          <w:rFonts w:ascii="Times New Roman" w:eastAsia="Times New Roman" w:hAnsi="Times New Roman" w:cs="Times New Roman"/>
          <w:sz w:val="24"/>
          <w:szCs w:val="24"/>
        </w:rPr>
        <w:t>C</w:t>
      </w:r>
      <w:r w:rsidRPr="48B242DE">
        <w:rPr>
          <w:rFonts w:ascii="Times New Roman" w:eastAsia="Times New Roman" w:hAnsi="Times New Roman" w:cs="Times New Roman"/>
          <w:sz w:val="24"/>
          <w:szCs w:val="24"/>
        </w:rPr>
        <w:t>ommission consider sending a letter to Governor Healey</w:t>
      </w:r>
      <w:r w:rsidR="002572FD" w:rsidRPr="48B242DE">
        <w:rPr>
          <w:rFonts w:ascii="Times New Roman" w:eastAsia="Times New Roman" w:hAnsi="Times New Roman" w:cs="Times New Roman"/>
          <w:sz w:val="24"/>
          <w:szCs w:val="24"/>
        </w:rPr>
        <w:t xml:space="preserve"> outlining the</w:t>
      </w:r>
      <w:r w:rsidRPr="48B242DE">
        <w:rPr>
          <w:rFonts w:ascii="Times New Roman" w:eastAsia="Times New Roman" w:hAnsi="Times New Roman" w:cs="Times New Roman"/>
          <w:sz w:val="24"/>
          <w:szCs w:val="24"/>
        </w:rPr>
        <w:t xml:space="preserve"> history of project </w:t>
      </w:r>
      <w:r w:rsidR="002572FD" w:rsidRPr="48B242DE">
        <w:rPr>
          <w:rFonts w:ascii="Times New Roman" w:eastAsia="Times New Roman" w:hAnsi="Times New Roman" w:cs="Times New Roman"/>
          <w:sz w:val="24"/>
          <w:szCs w:val="24"/>
        </w:rPr>
        <w:t xml:space="preserve">and highlighting the </w:t>
      </w:r>
      <w:r w:rsidRPr="48B242DE">
        <w:rPr>
          <w:rFonts w:ascii="Times New Roman" w:eastAsia="Times New Roman" w:hAnsi="Times New Roman" w:cs="Times New Roman"/>
          <w:sz w:val="24"/>
          <w:szCs w:val="24"/>
        </w:rPr>
        <w:t xml:space="preserve">importance of retaining </w:t>
      </w:r>
      <w:r w:rsidR="002572FD" w:rsidRPr="48B242DE">
        <w:rPr>
          <w:rFonts w:ascii="Times New Roman" w:eastAsia="Times New Roman" w:hAnsi="Times New Roman" w:cs="Times New Roman"/>
          <w:sz w:val="24"/>
          <w:szCs w:val="24"/>
        </w:rPr>
        <w:t>the funding</w:t>
      </w:r>
      <w:r w:rsidRPr="48B242DE">
        <w:rPr>
          <w:rFonts w:ascii="Times New Roman" w:eastAsia="Times New Roman" w:hAnsi="Times New Roman" w:cs="Times New Roman"/>
          <w:sz w:val="24"/>
          <w:szCs w:val="24"/>
        </w:rPr>
        <w:t xml:space="preserve"> as </w:t>
      </w:r>
      <w:r w:rsidR="002572FD" w:rsidRPr="48B242DE">
        <w:rPr>
          <w:rFonts w:ascii="Times New Roman" w:eastAsia="Times New Roman" w:hAnsi="Times New Roman" w:cs="Times New Roman"/>
          <w:sz w:val="24"/>
          <w:szCs w:val="24"/>
        </w:rPr>
        <w:t xml:space="preserve">a contractual </w:t>
      </w:r>
      <w:r w:rsidRPr="48B242DE">
        <w:rPr>
          <w:rFonts w:ascii="Times New Roman" w:eastAsia="Times New Roman" w:hAnsi="Times New Roman" w:cs="Times New Roman"/>
          <w:sz w:val="24"/>
          <w:szCs w:val="24"/>
        </w:rPr>
        <w:t>o</w:t>
      </w:r>
      <w:r w:rsidR="002572FD" w:rsidRPr="48B242DE">
        <w:rPr>
          <w:rFonts w:ascii="Times New Roman" w:eastAsia="Times New Roman" w:hAnsi="Times New Roman" w:cs="Times New Roman"/>
          <w:sz w:val="24"/>
          <w:szCs w:val="24"/>
        </w:rPr>
        <w:t>bligation</w:t>
      </w:r>
      <w:r w:rsidRPr="48B242D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6C329DB" w14:textId="3C3054F0" w:rsidR="006A13C5" w:rsidRPr="00294F69" w:rsidRDefault="00D80C07" w:rsidP="00294F69">
      <w:pPr>
        <w:pStyle w:val="ListParagraph"/>
        <w:numPr>
          <w:ilvl w:val="1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48B242DE">
        <w:rPr>
          <w:rFonts w:ascii="Times New Roman" w:eastAsia="Times New Roman" w:hAnsi="Times New Roman" w:cs="Times New Roman"/>
          <w:sz w:val="24"/>
          <w:szCs w:val="24"/>
        </w:rPr>
        <w:t>Paula</w:t>
      </w:r>
      <w:r w:rsidR="002F6289" w:rsidRPr="48B242DE">
        <w:rPr>
          <w:rFonts w:ascii="Times New Roman" w:eastAsia="Times New Roman" w:hAnsi="Times New Roman" w:cs="Times New Roman"/>
          <w:sz w:val="24"/>
          <w:szCs w:val="24"/>
        </w:rPr>
        <w:t xml:space="preserve"> Carey </w:t>
      </w:r>
      <w:r w:rsidRPr="48B242DE">
        <w:rPr>
          <w:rFonts w:ascii="Times New Roman" w:eastAsia="Times New Roman" w:hAnsi="Times New Roman" w:cs="Times New Roman"/>
          <w:sz w:val="24"/>
          <w:szCs w:val="24"/>
        </w:rPr>
        <w:t>agrees with this plan</w:t>
      </w:r>
      <w:r w:rsidR="00DF6BAF" w:rsidRPr="48B242DE">
        <w:rPr>
          <w:rFonts w:ascii="Times New Roman" w:eastAsia="Times New Roman" w:hAnsi="Times New Roman" w:cs="Times New Roman"/>
          <w:sz w:val="24"/>
          <w:szCs w:val="24"/>
        </w:rPr>
        <w:t xml:space="preserve">. Matthew Broderick clarified if a vote is needed on the letter and Danna </w:t>
      </w:r>
      <w:r w:rsidR="001C220B" w:rsidRPr="48B242DE">
        <w:rPr>
          <w:rFonts w:ascii="Times New Roman" w:eastAsia="Times New Roman" w:hAnsi="Times New Roman" w:cs="Times New Roman"/>
          <w:sz w:val="24"/>
          <w:szCs w:val="24"/>
        </w:rPr>
        <w:t xml:space="preserve">suggested </w:t>
      </w:r>
      <w:r w:rsidR="000E7CC5">
        <w:rPr>
          <w:rFonts w:ascii="Times New Roman" w:eastAsia="Times New Roman" w:hAnsi="Times New Roman" w:cs="Times New Roman"/>
          <w:sz w:val="24"/>
          <w:szCs w:val="24"/>
        </w:rPr>
        <w:t xml:space="preserve">that </w:t>
      </w:r>
      <w:r w:rsidR="001C220B" w:rsidRPr="48B242DE">
        <w:rPr>
          <w:rFonts w:ascii="Times New Roman" w:eastAsia="Times New Roman" w:hAnsi="Times New Roman" w:cs="Times New Roman"/>
          <w:sz w:val="24"/>
          <w:szCs w:val="24"/>
        </w:rPr>
        <w:t>she and Sheriff Koutoujian write the letter on behalf of the Commission.</w:t>
      </w:r>
      <w:r w:rsidR="002F6289" w:rsidRPr="48B2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6C5A" w:rsidRPr="48B242DE">
        <w:rPr>
          <w:rFonts w:ascii="Times New Roman" w:eastAsia="Times New Roman" w:hAnsi="Times New Roman" w:cs="Times New Roman"/>
          <w:sz w:val="24"/>
          <w:szCs w:val="24"/>
        </w:rPr>
        <w:t xml:space="preserve">Those present agreed on that plan. </w:t>
      </w:r>
      <w:r w:rsidR="001C220B" w:rsidRPr="48B242DE">
        <w:rPr>
          <w:rFonts w:ascii="Times New Roman" w:eastAsia="Times New Roman" w:hAnsi="Times New Roman" w:cs="Times New Roman"/>
          <w:sz w:val="24"/>
          <w:szCs w:val="24"/>
        </w:rPr>
        <w:t xml:space="preserve">Danna, Sheriff Koutoujian, Scott, and Chelsea will coordinate on next steps. </w:t>
      </w:r>
    </w:p>
    <w:p w14:paraId="34AD30BA" w14:textId="79D49BC0" w:rsidR="00623BF3" w:rsidRPr="00294F69" w:rsidRDefault="00100499" w:rsidP="00294F69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48B242DE">
        <w:rPr>
          <w:rFonts w:ascii="Times New Roman" w:eastAsia="Times New Roman" w:hAnsi="Times New Roman" w:cs="Times New Roman"/>
          <w:sz w:val="24"/>
          <w:szCs w:val="24"/>
        </w:rPr>
        <w:t xml:space="preserve">The Commission, EOHHS, and </w:t>
      </w:r>
      <w:proofErr w:type="spellStart"/>
      <w:r w:rsidRPr="48B242DE">
        <w:rPr>
          <w:rFonts w:ascii="Times New Roman" w:eastAsia="Times New Roman" w:hAnsi="Times New Roman" w:cs="Times New Roman"/>
          <w:sz w:val="24"/>
          <w:szCs w:val="24"/>
        </w:rPr>
        <w:t>Vinfen</w:t>
      </w:r>
      <w:proofErr w:type="spellEnd"/>
      <w:r w:rsidRPr="48B242DE">
        <w:rPr>
          <w:rFonts w:ascii="Times New Roman" w:eastAsia="Times New Roman" w:hAnsi="Times New Roman" w:cs="Times New Roman"/>
          <w:sz w:val="24"/>
          <w:szCs w:val="24"/>
        </w:rPr>
        <w:t xml:space="preserve"> continue to </w:t>
      </w:r>
      <w:r w:rsidR="00085EFA" w:rsidRPr="48B242DE">
        <w:rPr>
          <w:rFonts w:ascii="Times New Roman" w:eastAsia="Times New Roman" w:hAnsi="Times New Roman" w:cs="Times New Roman"/>
          <w:sz w:val="24"/>
          <w:szCs w:val="24"/>
        </w:rPr>
        <w:t>contemplate</w:t>
      </w:r>
      <w:r w:rsidRPr="48B242DE">
        <w:rPr>
          <w:rFonts w:ascii="Times New Roman" w:eastAsia="Times New Roman" w:hAnsi="Times New Roman" w:cs="Times New Roman"/>
          <w:sz w:val="24"/>
          <w:szCs w:val="24"/>
        </w:rPr>
        <w:t xml:space="preserve"> other </w:t>
      </w:r>
      <w:r w:rsidR="00B03A87" w:rsidRPr="48B242DE">
        <w:rPr>
          <w:rFonts w:ascii="Times New Roman" w:eastAsia="Times New Roman" w:hAnsi="Times New Roman" w:cs="Times New Roman"/>
          <w:sz w:val="24"/>
          <w:szCs w:val="24"/>
        </w:rPr>
        <w:t>resources</w:t>
      </w:r>
      <w:r w:rsidR="00085EFA" w:rsidRPr="48B242D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03A87" w:rsidRPr="48B242DE">
        <w:rPr>
          <w:rFonts w:ascii="Times New Roman" w:eastAsia="Times New Roman" w:hAnsi="Times New Roman" w:cs="Times New Roman"/>
          <w:sz w:val="24"/>
          <w:szCs w:val="24"/>
        </w:rPr>
        <w:t xml:space="preserve">such as </w:t>
      </w:r>
      <w:r w:rsidR="00085EFA" w:rsidRPr="48B242DE">
        <w:rPr>
          <w:rFonts w:ascii="Times New Roman" w:eastAsia="Times New Roman" w:hAnsi="Times New Roman" w:cs="Times New Roman"/>
          <w:sz w:val="24"/>
          <w:szCs w:val="24"/>
        </w:rPr>
        <w:t>DMH funding for the Living Room</w:t>
      </w:r>
      <w:r w:rsidR="0090691A" w:rsidRPr="48B242DE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="00294F69" w:rsidRPr="48B242DE">
        <w:rPr>
          <w:rFonts w:ascii="Times New Roman" w:eastAsia="Times New Roman" w:hAnsi="Times New Roman" w:cs="Times New Roman"/>
          <w:sz w:val="24"/>
          <w:szCs w:val="24"/>
        </w:rPr>
        <w:t>third-party</w:t>
      </w:r>
      <w:r w:rsidR="0090691A" w:rsidRPr="48B242DE">
        <w:rPr>
          <w:rFonts w:ascii="Times New Roman" w:eastAsia="Times New Roman" w:hAnsi="Times New Roman" w:cs="Times New Roman"/>
          <w:sz w:val="24"/>
          <w:szCs w:val="24"/>
        </w:rPr>
        <w:t xml:space="preserve"> reimbursement f</w:t>
      </w:r>
      <w:r w:rsidR="0020697D" w:rsidRPr="48B242DE">
        <w:rPr>
          <w:rFonts w:ascii="Times New Roman" w:eastAsia="Times New Roman" w:hAnsi="Times New Roman" w:cs="Times New Roman"/>
          <w:sz w:val="24"/>
          <w:szCs w:val="24"/>
        </w:rPr>
        <w:t>ro</w:t>
      </w:r>
      <w:r w:rsidR="0090691A" w:rsidRPr="48B242DE">
        <w:rPr>
          <w:rFonts w:ascii="Times New Roman" w:eastAsia="Times New Roman" w:hAnsi="Times New Roman" w:cs="Times New Roman"/>
          <w:sz w:val="24"/>
          <w:szCs w:val="24"/>
        </w:rPr>
        <w:t>m MassHealth or commercial insurers</w:t>
      </w:r>
      <w:r w:rsidR="00B03A87" w:rsidRPr="48B242D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7019A722" w14:textId="77777777" w:rsidR="002A7503" w:rsidRPr="00E73719" w:rsidRDefault="002A7503" w:rsidP="00CF1AD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A64495A" w14:textId="452A8A78" w:rsidR="00A947C2" w:rsidRPr="003A0511" w:rsidRDefault="00683C66" w:rsidP="003A051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48B242DE">
        <w:rPr>
          <w:rFonts w:ascii="Times New Roman" w:eastAsia="Times New Roman" w:hAnsi="Times New Roman" w:cs="Times New Roman"/>
          <w:b/>
          <w:sz w:val="24"/>
          <w:szCs w:val="24"/>
        </w:rPr>
        <w:t xml:space="preserve">Next Steps </w:t>
      </w:r>
    </w:p>
    <w:p w14:paraId="26F00134" w14:textId="158AA818" w:rsidR="00A35E18" w:rsidRPr="00E73719" w:rsidRDefault="0072333C" w:rsidP="48B242DE">
      <w:pPr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48B242DE">
        <w:rPr>
          <w:rFonts w:ascii="Times New Roman" w:eastAsia="Times New Roman" w:hAnsi="Times New Roman" w:cs="Times New Roman"/>
          <w:sz w:val="24"/>
          <w:szCs w:val="24"/>
        </w:rPr>
        <w:t xml:space="preserve">Danna </w:t>
      </w:r>
      <w:r w:rsidR="00A35E18" w:rsidRPr="48B242DE">
        <w:rPr>
          <w:rFonts w:ascii="Times New Roman" w:eastAsia="Times New Roman" w:hAnsi="Times New Roman" w:cs="Times New Roman"/>
          <w:sz w:val="24"/>
          <w:szCs w:val="24"/>
        </w:rPr>
        <w:t xml:space="preserve">Mauch </w:t>
      </w:r>
      <w:r w:rsidRPr="48B242DE">
        <w:rPr>
          <w:rFonts w:ascii="Times New Roman" w:eastAsia="Times New Roman" w:hAnsi="Times New Roman" w:cs="Times New Roman"/>
          <w:sz w:val="24"/>
          <w:szCs w:val="24"/>
        </w:rPr>
        <w:t>and Sheriff</w:t>
      </w:r>
      <w:r w:rsidR="00C00277" w:rsidRPr="48B242DE">
        <w:rPr>
          <w:rFonts w:ascii="Times New Roman" w:eastAsia="Times New Roman" w:hAnsi="Times New Roman" w:cs="Times New Roman"/>
          <w:sz w:val="24"/>
          <w:szCs w:val="24"/>
        </w:rPr>
        <w:t xml:space="preserve"> Koutoujian</w:t>
      </w:r>
      <w:r w:rsidRPr="48B242DE">
        <w:rPr>
          <w:rFonts w:ascii="Times New Roman" w:eastAsia="Times New Roman" w:hAnsi="Times New Roman" w:cs="Times New Roman"/>
          <w:sz w:val="24"/>
          <w:szCs w:val="24"/>
        </w:rPr>
        <w:t xml:space="preserve"> will write </w:t>
      </w:r>
      <w:r w:rsidR="00236C5A" w:rsidRPr="48B242DE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48B242DE">
        <w:rPr>
          <w:rFonts w:ascii="Times New Roman" w:eastAsia="Times New Roman" w:hAnsi="Times New Roman" w:cs="Times New Roman"/>
          <w:sz w:val="24"/>
          <w:szCs w:val="24"/>
        </w:rPr>
        <w:t xml:space="preserve">letter </w:t>
      </w:r>
      <w:r w:rsidR="00236C5A" w:rsidRPr="48B242DE">
        <w:rPr>
          <w:rFonts w:ascii="Times New Roman" w:eastAsia="Times New Roman" w:hAnsi="Times New Roman" w:cs="Times New Roman"/>
          <w:sz w:val="24"/>
          <w:szCs w:val="24"/>
        </w:rPr>
        <w:t xml:space="preserve">to Governor Healey, </w:t>
      </w:r>
      <w:r w:rsidRPr="48B242DE">
        <w:rPr>
          <w:rFonts w:ascii="Times New Roman" w:eastAsia="Times New Roman" w:hAnsi="Times New Roman" w:cs="Times New Roman"/>
          <w:sz w:val="24"/>
          <w:szCs w:val="24"/>
        </w:rPr>
        <w:t>on behalf of the Commission</w:t>
      </w:r>
      <w:r w:rsidR="00236C5A" w:rsidRPr="48B242DE">
        <w:rPr>
          <w:rFonts w:ascii="Times New Roman" w:eastAsia="Times New Roman" w:hAnsi="Times New Roman" w:cs="Times New Roman"/>
          <w:sz w:val="24"/>
          <w:szCs w:val="24"/>
        </w:rPr>
        <w:t xml:space="preserve">, to discuss the importance of the Restoration Center funding and highlight </w:t>
      </w:r>
      <w:r w:rsidR="00EE4682" w:rsidRPr="48B242DE">
        <w:rPr>
          <w:rFonts w:ascii="Times New Roman" w:eastAsia="Times New Roman" w:hAnsi="Times New Roman" w:cs="Times New Roman"/>
          <w:sz w:val="24"/>
          <w:szCs w:val="24"/>
        </w:rPr>
        <w:t>that it is not a traditional “earmark”</w:t>
      </w:r>
      <w:r w:rsidR="00A35E18" w:rsidRPr="48B242D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4F0B3B24" w14:textId="725B0213" w:rsidR="009C4E28" w:rsidRPr="00E73719" w:rsidRDefault="00A35E18" w:rsidP="00A35E18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48B242DE">
        <w:rPr>
          <w:rFonts w:ascii="Times New Roman" w:eastAsia="Times New Roman" w:hAnsi="Times New Roman" w:cs="Times New Roman"/>
          <w:sz w:val="24"/>
          <w:szCs w:val="24"/>
        </w:rPr>
        <w:t xml:space="preserve">Chelsea Thomson </w:t>
      </w:r>
      <w:r w:rsidR="001E2131" w:rsidRPr="48B242DE">
        <w:rPr>
          <w:rFonts w:ascii="Times New Roman" w:eastAsia="Times New Roman" w:hAnsi="Times New Roman" w:cs="Times New Roman"/>
          <w:sz w:val="24"/>
          <w:szCs w:val="24"/>
        </w:rPr>
        <w:t>will</w:t>
      </w:r>
      <w:r w:rsidRPr="48B242DE">
        <w:rPr>
          <w:rFonts w:ascii="Times New Roman" w:eastAsia="Times New Roman" w:hAnsi="Times New Roman" w:cs="Times New Roman"/>
          <w:sz w:val="24"/>
          <w:szCs w:val="24"/>
        </w:rPr>
        <w:t xml:space="preserve"> s</w:t>
      </w:r>
      <w:r w:rsidR="00501801" w:rsidRPr="48B242DE">
        <w:rPr>
          <w:rFonts w:ascii="Times New Roman" w:eastAsia="Times New Roman" w:hAnsi="Times New Roman" w:cs="Times New Roman"/>
          <w:sz w:val="24"/>
          <w:szCs w:val="24"/>
        </w:rPr>
        <w:t xml:space="preserve">end </w:t>
      </w:r>
      <w:r w:rsidRPr="48B242DE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1E2131" w:rsidRPr="48B242DE">
        <w:rPr>
          <w:rFonts w:ascii="Times New Roman" w:eastAsia="Times New Roman" w:hAnsi="Times New Roman" w:cs="Times New Roman"/>
          <w:sz w:val="24"/>
          <w:szCs w:val="24"/>
        </w:rPr>
        <w:t>C</w:t>
      </w:r>
      <w:r w:rsidR="00501801" w:rsidRPr="48B242DE">
        <w:rPr>
          <w:rFonts w:ascii="Times New Roman" w:eastAsia="Times New Roman" w:hAnsi="Times New Roman" w:cs="Times New Roman"/>
          <w:sz w:val="24"/>
          <w:szCs w:val="24"/>
        </w:rPr>
        <w:t xml:space="preserve">ommission contact list, </w:t>
      </w:r>
      <w:r w:rsidR="001E2131" w:rsidRPr="48B242DE">
        <w:rPr>
          <w:rFonts w:ascii="Times New Roman" w:eastAsia="Times New Roman" w:hAnsi="Times New Roman" w:cs="Times New Roman"/>
          <w:sz w:val="24"/>
          <w:szCs w:val="24"/>
        </w:rPr>
        <w:t xml:space="preserve">project charter, </w:t>
      </w:r>
      <w:r w:rsidR="00501801" w:rsidRPr="48B242DE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="001E2131" w:rsidRPr="48B242DE">
        <w:rPr>
          <w:rFonts w:ascii="Times New Roman" w:eastAsia="Times New Roman" w:hAnsi="Times New Roman" w:cs="Times New Roman"/>
          <w:sz w:val="24"/>
          <w:szCs w:val="24"/>
        </w:rPr>
        <w:t>project overview materials</w:t>
      </w:r>
      <w:r w:rsidR="00501801" w:rsidRPr="48B242DE">
        <w:rPr>
          <w:rFonts w:ascii="Times New Roman" w:eastAsia="Times New Roman" w:hAnsi="Times New Roman" w:cs="Times New Roman"/>
          <w:sz w:val="24"/>
          <w:szCs w:val="24"/>
        </w:rPr>
        <w:t xml:space="preserve"> to</w:t>
      </w:r>
      <w:r w:rsidRPr="48B242DE">
        <w:rPr>
          <w:rFonts w:ascii="Times New Roman" w:eastAsia="Times New Roman" w:hAnsi="Times New Roman" w:cs="Times New Roman"/>
          <w:sz w:val="24"/>
          <w:szCs w:val="24"/>
        </w:rPr>
        <w:t xml:space="preserve"> new commission member</w:t>
      </w:r>
      <w:r w:rsidR="001E2131" w:rsidRPr="48B242DE">
        <w:rPr>
          <w:rFonts w:ascii="Times New Roman" w:eastAsia="Times New Roman" w:hAnsi="Times New Roman" w:cs="Times New Roman"/>
          <w:sz w:val="24"/>
          <w:szCs w:val="24"/>
        </w:rPr>
        <w:t>s</w:t>
      </w:r>
      <w:r w:rsidRPr="48B242DE">
        <w:rPr>
          <w:rFonts w:ascii="Times New Roman" w:eastAsia="Times New Roman" w:hAnsi="Times New Roman" w:cs="Times New Roman"/>
          <w:sz w:val="24"/>
          <w:szCs w:val="24"/>
        </w:rPr>
        <w:t>,</w:t>
      </w:r>
      <w:r w:rsidR="00501801" w:rsidRPr="48B242DE">
        <w:rPr>
          <w:rFonts w:ascii="Times New Roman" w:eastAsia="Times New Roman" w:hAnsi="Times New Roman" w:cs="Times New Roman"/>
          <w:sz w:val="24"/>
          <w:szCs w:val="24"/>
        </w:rPr>
        <w:t xml:space="preserve"> Lee Robinson</w:t>
      </w:r>
      <w:r w:rsidR="001E2131" w:rsidRPr="48B242DE">
        <w:rPr>
          <w:rFonts w:ascii="Times New Roman" w:eastAsia="Times New Roman" w:hAnsi="Times New Roman" w:cs="Times New Roman"/>
          <w:sz w:val="24"/>
          <w:szCs w:val="24"/>
        </w:rPr>
        <w:t xml:space="preserve"> and Matthew Broderick</w:t>
      </w:r>
      <w:r w:rsidR="00501801" w:rsidRPr="48B242D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7911E72" w14:textId="77777777" w:rsidR="00E57DC3" w:rsidRPr="00E73719" w:rsidRDefault="00E57DC3" w:rsidP="00B42CEF">
      <w:pPr>
        <w:pStyle w:val="ListParagraph"/>
        <w:spacing w:after="0" w:line="240" w:lineRule="auto"/>
        <w:ind w:left="0" w:firstLine="360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63F5838" w14:textId="7647CC3B" w:rsidR="009C4E28" w:rsidRPr="003A0511" w:rsidRDefault="000D2DE1" w:rsidP="000D2DE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48B242DE">
        <w:rPr>
          <w:rFonts w:ascii="Times New Roman" w:eastAsia="Times New Roman" w:hAnsi="Times New Roman" w:cs="Times New Roman"/>
          <w:b/>
          <w:sz w:val="24"/>
          <w:szCs w:val="24"/>
        </w:rPr>
        <w:t xml:space="preserve">Adjournment </w:t>
      </w:r>
    </w:p>
    <w:p w14:paraId="2A4C45E8" w14:textId="2E3FEB3D" w:rsidR="00143CEE" w:rsidRPr="00E73719" w:rsidRDefault="007512DD" w:rsidP="00C226E0">
      <w:pPr>
        <w:pStyle w:val="ListParagraph"/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48B242DE">
        <w:rPr>
          <w:rFonts w:ascii="Times New Roman" w:eastAsia="Times New Roman" w:hAnsi="Times New Roman" w:cs="Times New Roman"/>
          <w:sz w:val="24"/>
          <w:szCs w:val="24"/>
        </w:rPr>
        <w:t xml:space="preserve">Co-chair </w:t>
      </w:r>
      <w:r w:rsidR="00F74670" w:rsidRPr="48B242DE">
        <w:rPr>
          <w:rFonts w:ascii="Times New Roman" w:eastAsia="Times New Roman" w:hAnsi="Times New Roman" w:cs="Times New Roman"/>
          <w:sz w:val="24"/>
          <w:szCs w:val="24"/>
        </w:rPr>
        <w:t>Danna M</w:t>
      </w:r>
      <w:r w:rsidR="007F031A" w:rsidRPr="48B242DE">
        <w:rPr>
          <w:rFonts w:ascii="Times New Roman" w:eastAsia="Times New Roman" w:hAnsi="Times New Roman" w:cs="Times New Roman"/>
          <w:sz w:val="24"/>
          <w:szCs w:val="24"/>
        </w:rPr>
        <w:t xml:space="preserve">auch </w:t>
      </w:r>
      <w:r w:rsidR="005A6C42" w:rsidRPr="48B242DE">
        <w:rPr>
          <w:rFonts w:ascii="Times New Roman" w:eastAsia="Times New Roman" w:hAnsi="Times New Roman" w:cs="Times New Roman"/>
          <w:sz w:val="24"/>
          <w:szCs w:val="24"/>
        </w:rPr>
        <w:t>accepted</w:t>
      </w:r>
      <w:r w:rsidRPr="48B242DE">
        <w:rPr>
          <w:rFonts w:ascii="Times New Roman" w:eastAsia="Times New Roman" w:hAnsi="Times New Roman" w:cs="Times New Roman"/>
          <w:sz w:val="24"/>
          <w:szCs w:val="24"/>
        </w:rPr>
        <w:t xml:space="preserve"> motion</w:t>
      </w:r>
      <w:r w:rsidR="00E827AC" w:rsidRPr="48B242DE">
        <w:rPr>
          <w:rFonts w:ascii="Times New Roman" w:eastAsia="Times New Roman" w:hAnsi="Times New Roman" w:cs="Times New Roman"/>
          <w:sz w:val="24"/>
          <w:szCs w:val="24"/>
        </w:rPr>
        <w:t xml:space="preserve"> made by </w:t>
      </w:r>
      <w:r w:rsidR="00095DA5" w:rsidRPr="48B242DE">
        <w:rPr>
          <w:rFonts w:ascii="Times New Roman" w:eastAsia="Times New Roman" w:hAnsi="Times New Roman" w:cs="Times New Roman"/>
          <w:sz w:val="24"/>
          <w:szCs w:val="24"/>
        </w:rPr>
        <w:t xml:space="preserve">Lydia Conley and seconded by Dee Calvert </w:t>
      </w:r>
      <w:r w:rsidR="00C226E0" w:rsidRPr="48B242DE">
        <w:rPr>
          <w:rFonts w:ascii="Times New Roman" w:eastAsia="Times New Roman" w:hAnsi="Times New Roman" w:cs="Times New Roman"/>
          <w:sz w:val="24"/>
          <w:szCs w:val="24"/>
        </w:rPr>
        <w:t>to adjourn the meeting. Danna Mauch conducted a vote of the yeas and nays. All those present and voting voted in the affirmative. The meeting was adjourned. </w:t>
      </w:r>
    </w:p>
    <w:sectPr w:rsidR="00143CEE" w:rsidRPr="00E737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7E2E1" w14:textId="77777777" w:rsidR="009040E9" w:rsidRDefault="009040E9" w:rsidP="00AB61A0">
      <w:pPr>
        <w:spacing w:after="0" w:line="240" w:lineRule="auto"/>
      </w:pPr>
      <w:r>
        <w:separator/>
      </w:r>
    </w:p>
  </w:endnote>
  <w:endnote w:type="continuationSeparator" w:id="0">
    <w:p w14:paraId="31F28400" w14:textId="77777777" w:rsidR="009040E9" w:rsidRDefault="009040E9" w:rsidP="00AB61A0">
      <w:pPr>
        <w:spacing w:after="0" w:line="240" w:lineRule="auto"/>
      </w:pPr>
      <w:r>
        <w:continuationSeparator/>
      </w:r>
    </w:p>
  </w:endnote>
  <w:endnote w:type="continuationNotice" w:id="1">
    <w:p w14:paraId="13A9BCC6" w14:textId="77777777" w:rsidR="009040E9" w:rsidRDefault="009040E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D2AAC" w14:textId="77777777" w:rsidR="009040E9" w:rsidRDefault="009040E9" w:rsidP="00AB61A0">
      <w:pPr>
        <w:spacing w:after="0" w:line="240" w:lineRule="auto"/>
      </w:pPr>
      <w:r>
        <w:separator/>
      </w:r>
    </w:p>
  </w:footnote>
  <w:footnote w:type="continuationSeparator" w:id="0">
    <w:p w14:paraId="0D63D653" w14:textId="77777777" w:rsidR="009040E9" w:rsidRDefault="009040E9" w:rsidP="00AB61A0">
      <w:pPr>
        <w:spacing w:after="0" w:line="240" w:lineRule="auto"/>
      </w:pPr>
      <w:r>
        <w:continuationSeparator/>
      </w:r>
    </w:p>
  </w:footnote>
  <w:footnote w:type="continuationNotice" w:id="1">
    <w:p w14:paraId="13047634" w14:textId="77777777" w:rsidR="009040E9" w:rsidRDefault="009040E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21465"/>
    <w:multiLevelType w:val="hybridMultilevel"/>
    <w:tmpl w:val="3F80721A"/>
    <w:lvl w:ilvl="0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3520E6B"/>
    <w:multiLevelType w:val="hybridMultilevel"/>
    <w:tmpl w:val="E28468C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90165"/>
    <w:multiLevelType w:val="multilevel"/>
    <w:tmpl w:val="6DE67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D15F63"/>
    <w:multiLevelType w:val="hybridMultilevel"/>
    <w:tmpl w:val="08CCEE78"/>
    <w:lvl w:ilvl="0" w:tplc="9FF65046">
      <w:numFmt w:val="bullet"/>
      <w:lvlText w:val="-"/>
      <w:lvlJc w:val="left"/>
      <w:pPr>
        <w:ind w:left="36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1048455A"/>
    <w:multiLevelType w:val="multilevel"/>
    <w:tmpl w:val="82962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886FA2"/>
    <w:multiLevelType w:val="multilevel"/>
    <w:tmpl w:val="C086646C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7320B4B"/>
    <w:multiLevelType w:val="multilevel"/>
    <w:tmpl w:val="E03CD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B7461FC"/>
    <w:multiLevelType w:val="multilevel"/>
    <w:tmpl w:val="A2B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DD451D"/>
    <w:multiLevelType w:val="multilevel"/>
    <w:tmpl w:val="382AF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980269"/>
    <w:multiLevelType w:val="hybridMultilevel"/>
    <w:tmpl w:val="579A222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0" w15:restartNumberingAfterBreak="0">
    <w:nsid w:val="24D83115"/>
    <w:multiLevelType w:val="multilevel"/>
    <w:tmpl w:val="84E23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FE0CA1"/>
    <w:multiLevelType w:val="hybridMultilevel"/>
    <w:tmpl w:val="5720E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220872"/>
    <w:multiLevelType w:val="multilevel"/>
    <w:tmpl w:val="3AD46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31722E"/>
    <w:multiLevelType w:val="multilevel"/>
    <w:tmpl w:val="198A3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9333EC"/>
    <w:multiLevelType w:val="hybridMultilevel"/>
    <w:tmpl w:val="301860D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5" w15:restartNumberingAfterBreak="0">
    <w:nsid w:val="32505DE4"/>
    <w:multiLevelType w:val="hybridMultilevel"/>
    <w:tmpl w:val="0350748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487DF6"/>
    <w:multiLevelType w:val="hybridMultilevel"/>
    <w:tmpl w:val="C5DE8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7A693C"/>
    <w:multiLevelType w:val="hybridMultilevel"/>
    <w:tmpl w:val="C0F293C0"/>
    <w:lvl w:ilvl="0" w:tplc="94D8C262">
      <w:start w:val="1"/>
      <w:numFmt w:val="bullet"/>
      <w:lvlText w:val="-"/>
      <w:lvlJc w:val="left"/>
      <w:pPr>
        <w:ind w:left="360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8" w15:restartNumberingAfterBreak="0">
    <w:nsid w:val="35326CAF"/>
    <w:multiLevelType w:val="hybridMultilevel"/>
    <w:tmpl w:val="8626C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1445DA"/>
    <w:multiLevelType w:val="hybridMultilevel"/>
    <w:tmpl w:val="8CCCF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F36292"/>
    <w:multiLevelType w:val="multilevel"/>
    <w:tmpl w:val="8CEEE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2BB4729"/>
    <w:multiLevelType w:val="hybridMultilevel"/>
    <w:tmpl w:val="429A96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3722999"/>
    <w:multiLevelType w:val="hybridMultilevel"/>
    <w:tmpl w:val="704C702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3FE19F8"/>
    <w:multiLevelType w:val="multilevel"/>
    <w:tmpl w:val="CF605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6F56D1D"/>
    <w:multiLevelType w:val="hybridMultilevel"/>
    <w:tmpl w:val="92A66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B96BDC"/>
    <w:multiLevelType w:val="hybridMultilevel"/>
    <w:tmpl w:val="2D0CA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7E6811"/>
    <w:multiLevelType w:val="hybridMultilevel"/>
    <w:tmpl w:val="2BBA0776"/>
    <w:lvl w:ilvl="0" w:tplc="959E49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5CBF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4E5A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CEF2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5A6F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8C3A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3284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A6DC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9443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4468E7"/>
    <w:multiLevelType w:val="hybridMultilevel"/>
    <w:tmpl w:val="EB304BA4"/>
    <w:lvl w:ilvl="0" w:tplc="2DC076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A44A84"/>
    <w:multiLevelType w:val="hybridMultilevel"/>
    <w:tmpl w:val="BC2EA862"/>
    <w:lvl w:ilvl="0" w:tplc="FFFFFFFF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0B2DB4"/>
    <w:multiLevelType w:val="hybridMultilevel"/>
    <w:tmpl w:val="07A0CFE4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0" w15:restartNumberingAfterBreak="0">
    <w:nsid w:val="565B1E6E"/>
    <w:multiLevelType w:val="multilevel"/>
    <w:tmpl w:val="0C80F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684467B"/>
    <w:multiLevelType w:val="multilevel"/>
    <w:tmpl w:val="24985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7BF0B02"/>
    <w:multiLevelType w:val="hybridMultilevel"/>
    <w:tmpl w:val="E7E4D1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9A346A"/>
    <w:multiLevelType w:val="hybridMultilevel"/>
    <w:tmpl w:val="1CBA55A0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4" w15:restartNumberingAfterBreak="0">
    <w:nsid w:val="645D0DBB"/>
    <w:multiLevelType w:val="multilevel"/>
    <w:tmpl w:val="C086646C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5B75FFE"/>
    <w:multiLevelType w:val="multilevel"/>
    <w:tmpl w:val="A4C0D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634301F"/>
    <w:multiLevelType w:val="hybridMultilevel"/>
    <w:tmpl w:val="A080DA4A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6B02F3A"/>
    <w:multiLevelType w:val="multilevel"/>
    <w:tmpl w:val="1AD85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7A1667D"/>
    <w:multiLevelType w:val="multilevel"/>
    <w:tmpl w:val="52340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10347A8"/>
    <w:multiLevelType w:val="multilevel"/>
    <w:tmpl w:val="807699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5384896"/>
    <w:multiLevelType w:val="multilevel"/>
    <w:tmpl w:val="8674A11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6671D0D"/>
    <w:multiLevelType w:val="multilevel"/>
    <w:tmpl w:val="74601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7430440"/>
    <w:multiLevelType w:val="multilevel"/>
    <w:tmpl w:val="56B6F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93C5071"/>
    <w:multiLevelType w:val="hybridMultilevel"/>
    <w:tmpl w:val="73FE6FE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69404729">
    <w:abstractNumId w:val="29"/>
  </w:num>
  <w:num w:numId="2" w16cid:durableId="1187521595">
    <w:abstractNumId w:val="14"/>
  </w:num>
  <w:num w:numId="3" w16cid:durableId="284115877">
    <w:abstractNumId w:val="9"/>
  </w:num>
  <w:num w:numId="4" w16cid:durableId="691226864">
    <w:abstractNumId w:val="33"/>
  </w:num>
  <w:num w:numId="5" w16cid:durableId="1598171376">
    <w:abstractNumId w:val="21"/>
  </w:num>
  <w:num w:numId="6" w16cid:durableId="1489059348">
    <w:abstractNumId w:val="3"/>
  </w:num>
  <w:num w:numId="7" w16cid:durableId="182324052">
    <w:abstractNumId w:val="32"/>
  </w:num>
  <w:num w:numId="8" w16cid:durableId="1022979426">
    <w:abstractNumId w:val="37"/>
  </w:num>
  <w:num w:numId="9" w16cid:durableId="88240823">
    <w:abstractNumId w:val="10"/>
  </w:num>
  <w:num w:numId="10" w16cid:durableId="269510587">
    <w:abstractNumId w:val="8"/>
  </w:num>
  <w:num w:numId="11" w16cid:durableId="740753583">
    <w:abstractNumId w:val="23"/>
  </w:num>
  <w:num w:numId="12" w16cid:durableId="1749109256">
    <w:abstractNumId w:val="39"/>
  </w:num>
  <w:num w:numId="13" w16cid:durableId="1026559505">
    <w:abstractNumId w:val="35"/>
  </w:num>
  <w:num w:numId="14" w16cid:durableId="1672563691">
    <w:abstractNumId w:val="30"/>
  </w:num>
  <w:num w:numId="15" w16cid:durableId="547029696">
    <w:abstractNumId w:val="13"/>
  </w:num>
  <w:num w:numId="16" w16cid:durableId="1384523017">
    <w:abstractNumId w:val="12"/>
  </w:num>
  <w:num w:numId="17" w16cid:durableId="896748741">
    <w:abstractNumId w:val="4"/>
  </w:num>
  <w:num w:numId="18" w16cid:durableId="1098477786">
    <w:abstractNumId w:val="42"/>
  </w:num>
  <w:num w:numId="19" w16cid:durableId="1171260912">
    <w:abstractNumId w:val="7"/>
  </w:num>
  <w:num w:numId="20" w16cid:durableId="627516220">
    <w:abstractNumId w:val="2"/>
  </w:num>
  <w:num w:numId="21" w16cid:durableId="759907645">
    <w:abstractNumId w:val="41"/>
  </w:num>
  <w:num w:numId="22" w16cid:durableId="1714499247">
    <w:abstractNumId w:val="15"/>
  </w:num>
  <w:num w:numId="23" w16cid:durableId="906106492">
    <w:abstractNumId w:val="20"/>
  </w:num>
  <w:num w:numId="24" w16cid:durableId="956984278">
    <w:abstractNumId w:val="16"/>
  </w:num>
  <w:num w:numId="25" w16cid:durableId="1315601926">
    <w:abstractNumId w:val="1"/>
  </w:num>
  <w:num w:numId="26" w16cid:durableId="1875726082">
    <w:abstractNumId w:val="17"/>
  </w:num>
  <w:num w:numId="27" w16cid:durableId="1651709627">
    <w:abstractNumId w:val="22"/>
  </w:num>
  <w:num w:numId="28" w16cid:durableId="128598837">
    <w:abstractNumId w:val="6"/>
  </w:num>
  <w:num w:numId="29" w16cid:durableId="1804342929">
    <w:abstractNumId w:val="31"/>
  </w:num>
  <w:num w:numId="30" w16cid:durableId="1232696835">
    <w:abstractNumId w:val="38"/>
  </w:num>
  <w:num w:numId="31" w16cid:durableId="942960054">
    <w:abstractNumId w:val="19"/>
  </w:num>
  <w:num w:numId="32" w16cid:durableId="2016877408">
    <w:abstractNumId w:val="40"/>
  </w:num>
  <w:num w:numId="33" w16cid:durableId="1798795236">
    <w:abstractNumId w:val="5"/>
  </w:num>
  <w:num w:numId="34" w16cid:durableId="809131423">
    <w:abstractNumId w:val="34"/>
  </w:num>
  <w:num w:numId="35" w16cid:durableId="499153805">
    <w:abstractNumId w:val="11"/>
  </w:num>
  <w:num w:numId="36" w16cid:durableId="1823305967">
    <w:abstractNumId w:val="24"/>
  </w:num>
  <w:num w:numId="37" w16cid:durableId="451943437">
    <w:abstractNumId w:val="25"/>
  </w:num>
  <w:num w:numId="38" w16cid:durableId="167133305">
    <w:abstractNumId w:val="18"/>
  </w:num>
  <w:num w:numId="39" w16cid:durableId="1678998320">
    <w:abstractNumId w:val="26"/>
  </w:num>
  <w:num w:numId="40" w16cid:durableId="1235437319">
    <w:abstractNumId w:val="27"/>
  </w:num>
  <w:num w:numId="41" w16cid:durableId="1034423104">
    <w:abstractNumId w:val="28"/>
  </w:num>
  <w:num w:numId="42" w16cid:durableId="190999996">
    <w:abstractNumId w:val="0"/>
  </w:num>
  <w:num w:numId="43" w16cid:durableId="2088845282">
    <w:abstractNumId w:val="43"/>
  </w:num>
  <w:num w:numId="44" w16cid:durableId="109206286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FAB"/>
    <w:rsid w:val="00000833"/>
    <w:rsid w:val="000050FE"/>
    <w:rsid w:val="000073BA"/>
    <w:rsid w:val="00007B18"/>
    <w:rsid w:val="00011317"/>
    <w:rsid w:val="00013536"/>
    <w:rsid w:val="00013729"/>
    <w:rsid w:val="00021FF0"/>
    <w:rsid w:val="00024BFF"/>
    <w:rsid w:val="00025839"/>
    <w:rsid w:val="00025A57"/>
    <w:rsid w:val="000308DE"/>
    <w:rsid w:val="00054D1B"/>
    <w:rsid w:val="00066EBD"/>
    <w:rsid w:val="0006747D"/>
    <w:rsid w:val="00067637"/>
    <w:rsid w:val="00070F00"/>
    <w:rsid w:val="00074AB1"/>
    <w:rsid w:val="00075469"/>
    <w:rsid w:val="000755BB"/>
    <w:rsid w:val="0007798C"/>
    <w:rsid w:val="000832DC"/>
    <w:rsid w:val="00085341"/>
    <w:rsid w:val="0008537E"/>
    <w:rsid w:val="00085EFA"/>
    <w:rsid w:val="000861F8"/>
    <w:rsid w:val="00086C45"/>
    <w:rsid w:val="00090856"/>
    <w:rsid w:val="00092A6C"/>
    <w:rsid w:val="00095DA5"/>
    <w:rsid w:val="000A3A46"/>
    <w:rsid w:val="000A7AD5"/>
    <w:rsid w:val="000B20A9"/>
    <w:rsid w:val="000B4049"/>
    <w:rsid w:val="000B51DB"/>
    <w:rsid w:val="000B5E45"/>
    <w:rsid w:val="000B6962"/>
    <w:rsid w:val="000B7474"/>
    <w:rsid w:val="000B7A40"/>
    <w:rsid w:val="000C0A49"/>
    <w:rsid w:val="000C38C3"/>
    <w:rsid w:val="000C3A73"/>
    <w:rsid w:val="000C4259"/>
    <w:rsid w:val="000C68D6"/>
    <w:rsid w:val="000D0DAB"/>
    <w:rsid w:val="000D2DE1"/>
    <w:rsid w:val="000D5D6C"/>
    <w:rsid w:val="000D74E2"/>
    <w:rsid w:val="000E29FE"/>
    <w:rsid w:val="000E2E27"/>
    <w:rsid w:val="000E7CC5"/>
    <w:rsid w:val="000F1A19"/>
    <w:rsid w:val="000F2598"/>
    <w:rsid w:val="000F7F74"/>
    <w:rsid w:val="00100499"/>
    <w:rsid w:val="00100DB7"/>
    <w:rsid w:val="00101A42"/>
    <w:rsid w:val="00105FA7"/>
    <w:rsid w:val="0010717E"/>
    <w:rsid w:val="00107D45"/>
    <w:rsid w:val="00110A4F"/>
    <w:rsid w:val="0011443A"/>
    <w:rsid w:val="001144C2"/>
    <w:rsid w:val="001151A5"/>
    <w:rsid w:val="001159F4"/>
    <w:rsid w:val="001205EE"/>
    <w:rsid w:val="001206B2"/>
    <w:rsid w:val="00120ECF"/>
    <w:rsid w:val="001236E3"/>
    <w:rsid w:val="00124944"/>
    <w:rsid w:val="0012547B"/>
    <w:rsid w:val="00133F86"/>
    <w:rsid w:val="00136FD7"/>
    <w:rsid w:val="00140AAB"/>
    <w:rsid w:val="00143232"/>
    <w:rsid w:val="00143537"/>
    <w:rsid w:val="00143C0A"/>
    <w:rsid w:val="00143CEE"/>
    <w:rsid w:val="00144997"/>
    <w:rsid w:val="00144A97"/>
    <w:rsid w:val="00145FA5"/>
    <w:rsid w:val="001469C3"/>
    <w:rsid w:val="001545DF"/>
    <w:rsid w:val="001556CC"/>
    <w:rsid w:val="00157398"/>
    <w:rsid w:val="00157BFF"/>
    <w:rsid w:val="001618A3"/>
    <w:rsid w:val="00164D4C"/>
    <w:rsid w:val="0017007B"/>
    <w:rsid w:val="0017095E"/>
    <w:rsid w:val="00172D20"/>
    <w:rsid w:val="00174443"/>
    <w:rsid w:val="0017516E"/>
    <w:rsid w:val="001820F1"/>
    <w:rsid w:val="00186AF1"/>
    <w:rsid w:val="00190A34"/>
    <w:rsid w:val="00193559"/>
    <w:rsid w:val="001935EA"/>
    <w:rsid w:val="001946F1"/>
    <w:rsid w:val="001A485E"/>
    <w:rsid w:val="001A53A0"/>
    <w:rsid w:val="001A7544"/>
    <w:rsid w:val="001B121F"/>
    <w:rsid w:val="001B16C1"/>
    <w:rsid w:val="001C220B"/>
    <w:rsid w:val="001C32F0"/>
    <w:rsid w:val="001C7E59"/>
    <w:rsid w:val="001D0EB0"/>
    <w:rsid w:val="001D5DB5"/>
    <w:rsid w:val="001D5F19"/>
    <w:rsid w:val="001D767E"/>
    <w:rsid w:val="001E10E6"/>
    <w:rsid w:val="001E170A"/>
    <w:rsid w:val="001E2131"/>
    <w:rsid w:val="001E297A"/>
    <w:rsid w:val="001E36D8"/>
    <w:rsid w:val="001E3A18"/>
    <w:rsid w:val="001E590D"/>
    <w:rsid w:val="001E7277"/>
    <w:rsid w:val="001E7B92"/>
    <w:rsid w:val="001F146B"/>
    <w:rsid w:val="001F31CE"/>
    <w:rsid w:val="001F5120"/>
    <w:rsid w:val="001F5295"/>
    <w:rsid w:val="001F7CF7"/>
    <w:rsid w:val="00201387"/>
    <w:rsid w:val="00201E06"/>
    <w:rsid w:val="002034D0"/>
    <w:rsid w:val="00204575"/>
    <w:rsid w:val="00205704"/>
    <w:rsid w:val="0020697D"/>
    <w:rsid w:val="00215399"/>
    <w:rsid w:val="00216D71"/>
    <w:rsid w:val="002211BF"/>
    <w:rsid w:val="00223CB9"/>
    <w:rsid w:val="00224049"/>
    <w:rsid w:val="00236C5A"/>
    <w:rsid w:val="00236E5B"/>
    <w:rsid w:val="00244BE1"/>
    <w:rsid w:val="0024582C"/>
    <w:rsid w:val="00245A46"/>
    <w:rsid w:val="00247D56"/>
    <w:rsid w:val="0025349E"/>
    <w:rsid w:val="00253FD6"/>
    <w:rsid w:val="0025415D"/>
    <w:rsid w:val="002546D7"/>
    <w:rsid w:val="00256A26"/>
    <w:rsid w:val="00256BFB"/>
    <w:rsid w:val="002572FD"/>
    <w:rsid w:val="002627AF"/>
    <w:rsid w:val="00267A54"/>
    <w:rsid w:val="00270B49"/>
    <w:rsid w:val="00276BAC"/>
    <w:rsid w:val="0028208A"/>
    <w:rsid w:val="0028271E"/>
    <w:rsid w:val="00290151"/>
    <w:rsid w:val="00291B4A"/>
    <w:rsid w:val="00291CD0"/>
    <w:rsid w:val="002938E9"/>
    <w:rsid w:val="00294F69"/>
    <w:rsid w:val="0029557D"/>
    <w:rsid w:val="002A1203"/>
    <w:rsid w:val="002A146F"/>
    <w:rsid w:val="002A2F52"/>
    <w:rsid w:val="002A4DC7"/>
    <w:rsid w:val="002A7503"/>
    <w:rsid w:val="002A76C4"/>
    <w:rsid w:val="002B5457"/>
    <w:rsid w:val="002B560D"/>
    <w:rsid w:val="002D0552"/>
    <w:rsid w:val="002D5512"/>
    <w:rsid w:val="002F1746"/>
    <w:rsid w:val="002F5432"/>
    <w:rsid w:val="002F5632"/>
    <w:rsid w:val="002F6289"/>
    <w:rsid w:val="002F7854"/>
    <w:rsid w:val="00300E53"/>
    <w:rsid w:val="00302E67"/>
    <w:rsid w:val="0031086C"/>
    <w:rsid w:val="003143A1"/>
    <w:rsid w:val="00315F03"/>
    <w:rsid w:val="003234A2"/>
    <w:rsid w:val="0032796E"/>
    <w:rsid w:val="0033479F"/>
    <w:rsid w:val="00336440"/>
    <w:rsid w:val="003449EA"/>
    <w:rsid w:val="003450D9"/>
    <w:rsid w:val="00347EDF"/>
    <w:rsid w:val="00351CAE"/>
    <w:rsid w:val="0035344B"/>
    <w:rsid w:val="0035377D"/>
    <w:rsid w:val="003545FA"/>
    <w:rsid w:val="003574B2"/>
    <w:rsid w:val="00357552"/>
    <w:rsid w:val="003639BD"/>
    <w:rsid w:val="0036462A"/>
    <w:rsid w:val="0036504F"/>
    <w:rsid w:val="003666F0"/>
    <w:rsid w:val="00367F92"/>
    <w:rsid w:val="00371054"/>
    <w:rsid w:val="003711F9"/>
    <w:rsid w:val="00377046"/>
    <w:rsid w:val="00377837"/>
    <w:rsid w:val="00381B94"/>
    <w:rsid w:val="00385672"/>
    <w:rsid w:val="003928A2"/>
    <w:rsid w:val="00393380"/>
    <w:rsid w:val="003A0511"/>
    <w:rsid w:val="003A571B"/>
    <w:rsid w:val="003A69F4"/>
    <w:rsid w:val="003B79F2"/>
    <w:rsid w:val="003C0A58"/>
    <w:rsid w:val="003C111A"/>
    <w:rsid w:val="003C61EE"/>
    <w:rsid w:val="003D0527"/>
    <w:rsid w:val="003D0F0F"/>
    <w:rsid w:val="003D158E"/>
    <w:rsid w:val="003E6DBC"/>
    <w:rsid w:val="003F0F34"/>
    <w:rsid w:val="003F145F"/>
    <w:rsid w:val="003F6DDE"/>
    <w:rsid w:val="00413794"/>
    <w:rsid w:val="00420415"/>
    <w:rsid w:val="00421D68"/>
    <w:rsid w:val="004224D3"/>
    <w:rsid w:val="004245B7"/>
    <w:rsid w:val="00427912"/>
    <w:rsid w:val="00427EBE"/>
    <w:rsid w:val="0043041D"/>
    <w:rsid w:val="004351D0"/>
    <w:rsid w:val="00436DD2"/>
    <w:rsid w:val="004416DA"/>
    <w:rsid w:val="004445F3"/>
    <w:rsid w:val="0044591C"/>
    <w:rsid w:val="00451A09"/>
    <w:rsid w:val="00451C6A"/>
    <w:rsid w:val="00451EAE"/>
    <w:rsid w:val="00452A2E"/>
    <w:rsid w:val="0045386C"/>
    <w:rsid w:val="00456097"/>
    <w:rsid w:val="00462B67"/>
    <w:rsid w:val="0047325E"/>
    <w:rsid w:val="004769D2"/>
    <w:rsid w:val="00484320"/>
    <w:rsid w:val="00486CF4"/>
    <w:rsid w:val="0048763B"/>
    <w:rsid w:val="00495491"/>
    <w:rsid w:val="004A7F80"/>
    <w:rsid w:val="004B05EE"/>
    <w:rsid w:val="004B4CA2"/>
    <w:rsid w:val="004C00CB"/>
    <w:rsid w:val="004C185F"/>
    <w:rsid w:val="004C23ED"/>
    <w:rsid w:val="004C4E9B"/>
    <w:rsid w:val="004D5885"/>
    <w:rsid w:val="004E2343"/>
    <w:rsid w:val="004E3159"/>
    <w:rsid w:val="004F05BB"/>
    <w:rsid w:val="004F1A0B"/>
    <w:rsid w:val="004F3E23"/>
    <w:rsid w:val="004F4DA9"/>
    <w:rsid w:val="004F758D"/>
    <w:rsid w:val="00501801"/>
    <w:rsid w:val="00502680"/>
    <w:rsid w:val="00504CFE"/>
    <w:rsid w:val="00512A3C"/>
    <w:rsid w:val="00512CE6"/>
    <w:rsid w:val="005159CB"/>
    <w:rsid w:val="00516C58"/>
    <w:rsid w:val="00523473"/>
    <w:rsid w:val="005238AB"/>
    <w:rsid w:val="00524A0B"/>
    <w:rsid w:val="00524E58"/>
    <w:rsid w:val="00525296"/>
    <w:rsid w:val="00525659"/>
    <w:rsid w:val="0053087F"/>
    <w:rsid w:val="00540AD1"/>
    <w:rsid w:val="005500CE"/>
    <w:rsid w:val="00554C71"/>
    <w:rsid w:val="005575E9"/>
    <w:rsid w:val="0056267E"/>
    <w:rsid w:val="00564227"/>
    <w:rsid w:val="00571613"/>
    <w:rsid w:val="00572D88"/>
    <w:rsid w:val="0057359C"/>
    <w:rsid w:val="00577719"/>
    <w:rsid w:val="00582A17"/>
    <w:rsid w:val="005902EF"/>
    <w:rsid w:val="00591389"/>
    <w:rsid w:val="00597A21"/>
    <w:rsid w:val="005A2DD5"/>
    <w:rsid w:val="005A4D85"/>
    <w:rsid w:val="005A65F8"/>
    <w:rsid w:val="005A6C42"/>
    <w:rsid w:val="005B35E9"/>
    <w:rsid w:val="005B54FB"/>
    <w:rsid w:val="005B63D5"/>
    <w:rsid w:val="005C15E3"/>
    <w:rsid w:val="005C29EF"/>
    <w:rsid w:val="005D3369"/>
    <w:rsid w:val="005D7643"/>
    <w:rsid w:val="005E0CC5"/>
    <w:rsid w:val="005E22DD"/>
    <w:rsid w:val="005F0BB0"/>
    <w:rsid w:val="005F0EB7"/>
    <w:rsid w:val="005F56E2"/>
    <w:rsid w:val="00600694"/>
    <w:rsid w:val="006107F5"/>
    <w:rsid w:val="00611AB9"/>
    <w:rsid w:val="00612280"/>
    <w:rsid w:val="006122CC"/>
    <w:rsid w:val="006148CA"/>
    <w:rsid w:val="00621EE6"/>
    <w:rsid w:val="00623BF3"/>
    <w:rsid w:val="00631AA5"/>
    <w:rsid w:val="00633CBD"/>
    <w:rsid w:val="00634C2F"/>
    <w:rsid w:val="00640A62"/>
    <w:rsid w:val="00641132"/>
    <w:rsid w:val="00644DB6"/>
    <w:rsid w:val="006451CE"/>
    <w:rsid w:val="0064680D"/>
    <w:rsid w:val="00650F5D"/>
    <w:rsid w:val="0065193B"/>
    <w:rsid w:val="00654232"/>
    <w:rsid w:val="00656512"/>
    <w:rsid w:val="0065761A"/>
    <w:rsid w:val="00660AFA"/>
    <w:rsid w:val="00660B8A"/>
    <w:rsid w:val="00661C41"/>
    <w:rsid w:val="00662E49"/>
    <w:rsid w:val="00666341"/>
    <w:rsid w:val="00667A76"/>
    <w:rsid w:val="00672D58"/>
    <w:rsid w:val="00674E31"/>
    <w:rsid w:val="00682C9F"/>
    <w:rsid w:val="00682CE0"/>
    <w:rsid w:val="00683C66"/>
    <w:rsid w:val="00683F1E"/>
    <w:rsid w:val="006904CD"/>
    <w:rsid w:val="006950A4"/>
    <w:rsid w:val="006961E8"/>
    <w:rsid w:val="006968F0"/>
    <w:rsid w:val="00696F46"/>
    <w:rsid w:val="006A13C5"/>
    <w:rsid w:val="006B03CC"/>
    <w:rsid w:val="006B472D"/>
    <w:rsid w:val="006B75AA"/>
    <w:rsid w:val="006C0F72"/>
    <w:rsid w:val="006C1CEC"/>
    <w:rsid w:val="006C66AE"/>
    <w:rsid w:val="006D17BD"/>
    <w:rsid w:val="006D1DCD"/>
    <w:rsid w:val="006D406C"/>
    <w:rsid w:val="006D558B"/>
    <w:rsid w:val="006D562F"/>
    <w:rsid w:val="006E1A9A"/>
    <w:rsid w:val="006E30BD"/>
    <w:rsid w:val="006E56D6"/>
    <w:rsid w:val="006F36B2"/>
    <w:rsid w:val="006F70EB"/>
    <w:rsid w:val="0070336C"/>
    <w:rsid w:val="007034E0"/>
    <w:rsid w:val="00705D6D"/>
    <w:rsid w:val="00710556"/>
    <w:rsid w:val="0071470C"/>
    <w:rsid w:val="0072333C"/>
    <w:rsid w:val="00724365"/>
    <w:rsid w:val="00733552"/>
    <w:rsid w:val="007362A0"/>
    <w:rsid w:val="00736E0C"/>
    <w:rsid w:val="00741216"/>
    <w:rsid w:val="00743A44"/>
    <w:rsid w:val="00744396"/>
    <w:rsid w:val="0074681F"/>
    <w:rsid w:val="007512DD"/>
    <w:rsid w:val="00762719"/>
    <w:rsid w:val="00763548"/>
    <w:rsid w:val="00764572"/>
    <w:rsid w:val="00765CCC"/>
    <w:rsid w:val="00765FD1"/>
    <w:rsid w:val="00767331"/>
    <w:rsid w:val="00773CCF"/>
    <w:rsid w:val="007819A5"/>
    <w:rsid w:val="00781F04"/>
    <w:rsid w:val="00790107"/>
    <w:rsid w:val="007912B2"/>
    <w:rsid w:val="00791C57"/>
    <w:rsid w:val="00792316"/>
    <w:rsid w:val="00795BB8"/>
    <w:rsid w:val="007A1DFA"/>
    <w:rsid w:val="007A218D"/>
    <w:rsid w:val="007A41D9"/>
    <w:rsid w:val="007A7A8D"/>
    <w:rsid w:val="007B03A2"/>
    <w:rsid w:val="007B279F"/>
    <w:rsid w:val="007C08CC"/>
    <w:rsid w:val="007C18DD"/>
    <w:rsid w:val="007C29CB"/>
    <w:rsid w:val="007D19F3"/>
    <w:rsid w:val="007D22AD"/>
    <w:rsid w:val="007D3B57"/>
    <w:rsid w:val="007D4B01"/>
    <w:rsid w:val="007D4DF2"/>
    <w:rsid w:val="007D510C"/>
    <w:rsid w:val="007D52CE"/>
    <w:rsid w:val="007E3803"/>
    <w:rsid w:val="007E3E17"/>
    <w:rsid w:val="007F031A"/>
    <w:rsid w:val="007F1EC4"/>
    <w:rsid w:val="007F42CB"/>
    <w:rsid w:val="007F5E29"/>
    <w:rsid w:val="00800D04"/>
    <w:rsid w:val="0080363C"/>
    <w:rsid w:val="00805718"/>
    <w:rsid w:val="00822AFE"/>
    <w:rsid w:val="00825F26"/>
    <w:rsid w:val="00827B2B"/>
    <w:rsid w:val="0083123C"/>
    <w:rsid w:val="008316D4"/>
    <w:rsid w:val="008365ED"/>
    <w:rsid w:val="0084059F"/>
    <w:rsid w:val="00846449"/>
    <w:rsid w:val="00846D75"/>
    <w:rsid w:val="00850E9A"/>
    <w:rsid w:val="0085239E"/>
    <w:rsid w:val="0085462D"/>
    <w:rsid w:val="00856A1D"/>
    <w:rsid w:val="00857512"/>
    <w:rsid w:val="008613A1"/>
    <w:rsid w:val="008640F6"/>
    <w:rsid w:val="008651F9"/>
    <w:rsid w:val="00871125"/>
    <w:rsid w:val="00873949"/>
    <w:rsid w:val="0087642E"/>
    <w:rsid w:val="00877A0B"/>
    <w:rsid w:val="00881FED"/>
    <w:rsid w:val="008823A8"/>
    <w:rsid w:val="008825AA"/>
    <w:rsid w:val="00882C2B"/>
    <w:rsid w:val="00884F69"/>
    <w:rsid w:val="00886A11"/>
    <w:rsid w:val="00891C14"/>
    <w:rsid w:val="00892840"/>
    <w:rsid w:val="0089591F"/>
    <w:rsid w:val="00897796"/>
    <w:rsid w:val="008A0F22"/>
    <w:rsid w:val="008A4B15"/>
    <w:rsid w:val="008A6EA6"/>
    <w:rsid w:val="008A76C4"/>
    <w:rsid w:val="008B478D"/>
    <w:rsid w:val="008B51E2"/>
    <w:rsid w:val="008B722A"/>
    <w:rsid w:val="008C04E2"/>
    <w:rsid w:val="008C27F6"/>
    <w:rsid w:val="008C3F05"/>
    <w:rsid w:val="008C3FF7"/>
    <w:rsid w:val="008C5B0B"/>
    <w:rsid w:val="008D30A0"/>
    <w:rsid w:val="008E34CB"/>
    <w:rsid w:val="008E65C7"/>
    <w:rsid w:val="008F3170"/>
    <w:rsid w:val="008F47C3"/>
    <w:rsid w:val="008F747F"/>
    <w:rsid w:val="009040E9"/>
    <w:rsid w:val="00904B77"/>
    <w:rsid w:val="00905B16"/>
    <w:rsid w:val="0090668D"/>
    <w:rsid w:val="0090691A"/>
    <w:rsid w:val="009075EB"/>
    <w:rsid w:val="00910808"/>
    <w:rsid w:val="00916D62"/>
    <w:rsid w:val="00921791"/>
    <w:rsid w:val="009217BD"/>
    <w:rsid w:val="00923DA1"/>
    <w:rsid w:val="00944EA9"/>
    <w:rsid w:val="009453D9"/>
    <w:rsid w:val="009667D5"/>
    <w:rsid w:val="0097142E"/>
    <w:rsid w:val="009726FE"/>
    <w:rsid w:val="00980DB0"/>
    <w:rsid w:val="009854BB"/>
    <w:rsid w:val="0098751F"/>
    <w:rsid w:val="00995E92"/>
    <w:rsid w:val="009A478C"/>
    <w:rsid w:val="009A7ABF"/>
    <w:rsid w:val="009B3AE4"/>
    <w:rsid w:val="009B4927"/>
    <w:rsid w:val="009C00AC"/>
    <w:rsid w:val="009C10F0"/>
    <w:rsid w:val="009C2F5F"/>
    <w:rsid w:val="009C4049"/>
    <w:rsid w:val="009C4E28"/>
    <w:rsid w:val="009C6E58"/>
    <w:rsid w:val="009D2F4D"/>
    <w:rsid w:val="009D4864"/>
    <w:rsid w:val="009D7A48"/>
    <w:rsid w:val="009E1499"/>
    <w:rsid w:val="009E24C3"/>
    <w:rsid w:val="009F256E"/>
    <w:rsid w:val="00A04B5E"/>
    <w:rsid w:val="00A056E7"/>
    <w:rsid w:val="00A0585B"/>
    <w:rsid w:val="00A10C63"/>
    <w:rsid w:val="00A11540"/>
    <w:rsid w:val="00A1491B"/>
    <w:rsid w:val="00A14FCD"/>
    <w:rsid w:val="00A17971"/>
    <w:rsid w:val="00A217AB"/>
    <w:rsid w:val="00A24FD8"/>
    <w:rsid w:val="00A266DB"/>
    <w:rsid w:val="00A30D21"/>
    <w:rsid w:val="00A32977"/>
    <w:rsid w:val="00A32DA9"/>
    <w:rsid w:val="00A343D6"/>
    <w:rsid w:val="00A34B48"/>
    <w:rsid w:val="00A3560A"/>
    <w:rsid w:val="00A35E18"/>
    <w:rsid w:val="00A41479"/>
    <w:rsid w:val="00A41EE2"/>
    <w:rsid w:val="00A51592"/>
    <w:rsid w:val="00A608EE"/>
    <w:rsid w:val="00A66052"/>
    <w:rsid w:val="00A71CDB"/>
    <w:rsid w:val="00A724F9"/>
    <w:rsid w:val="00A7437B"/>
    <w:rsid w:val="00A7516C"/>
    <w:rsid w:val="00A764F5"/>
    <w:rsid w:val="00A765CA"/>
    <w:rsid w:val="00A92971"/>
    <w:rsid w:val="00A92D01"/>
    <w:rsid w:val="00A947C2"/>
    <w:rsid w:val="00A975A0"/>
    <w:rsid w:val="00A97B7C"/>
    <w:rsid w:val="00AA5277"/>
    <w:rsid w:val="00AA6460"/>
    <w:rsid w:val="00AB13B7"/>
    <w:rsid w:val="00AB3BA8"/>
    <w:rsid w:val="00AB4B5A"/>
    <w:rsid w:val="00AB61A0"/>
    <w:rsid w:val="00AB7329"/>
    <w:rsid w:val="00AB797D"/>
    <w:rsid w:val="00AC1285"/>
    <w:rsid w:val="00AC5D31"/>
    <w:rsid w:val="00AD1274"/>
    <w:rsid w:val="00AD1931"/>
    <w:rsid w:val="00AD3B45"/>
    <w:rsid w:val="00AD5520"/>
    <w:rsid w:val="00AD6A25"/>
    <w:rsid w:val="00AD6A84"/>
    <w:rsid w:val="00AE5FD5"/>
    <w:rsid w:val="00AF0D8B"/>
    <w:rsid w:val="00AF12CE"/>
    <w:rsid w:val="00AF16EC"/>
    <w:rsid w:val="00AF319B"/>
    <w:rsid w:val="00AF3C09"/>
    <w:rsid w:val="00AF4C06"/>
    <w:rsid w:val="00AF4FBC"/>
    <w:rsid w:val="00AF5A43"/>
    <w:rsid w:val="00AF5E1D"/>
    <w:rsid w:val="00AF635C"/>
    <w:rsid w:val="00AF6C78"/>
    <w:rsid w:val="00AF7119"/>
    <w:rsid w:val="00AF7A02"/>
    <w:rsid w:val="00B01493"/>
    <w:rsid w:val="00B01736"/>
    <w:rsid w:val="00B01939"/>
    <w:rsid w:val="00B02905"/>
    <w:rsid w:val="00B03929"/>
    <w:rsid w:val="00B03A87"/>
    <w:rsid w:val="00B10BC5"/>
    <w:rsid w:val="00B17ABF"/>
    <w:rsid w:val="00B2724F"/>
    <w:rsid w:val="00B3003C"/>
    <w:rsid w:val="00B32224"/>
    <w:rsid w:val="00B34D5A"/>
    <w:rsid w:val="00B35E2C"/>
    <w:rsid w:val="00B40D4E"/>
    <w:rsid w:val="00B41304"/>
    <w:rsid w:val="00B41C43"/>
    <w:rsid w:val="00B4275E"/>
    <w:rsid w:val="00B42CEF"/>
    <w:rsid w:val="00B4409E"/>
    <w:rsid w:val="00B47115"/>
    <w:rsid w:val="00B47C88"/>
    <w:rsid w:val="00B53148"/>
    <w:rsid w:val="00B54FCB"/>
    <w:rsid w:val="00B56168"/>
    <w:rsid w:val="00B70FF0"/>
    <w:rsid w:val="00B71B91"/>
    <w:rsid w:val="00B72384"/>
    <w:rsid w:val="00B74ECB"/>
    <w:rsid w:val="00B75DAC"/>
    <w:rsid w:val="00B77812"/>
    <w:rsid w:val="00B93999"/>
    <w:rsid w:val="00B96F7B"/>
    <w:rsid w:val="00BA12C2"/>
    <w:rsid w:val="00BA6406"/>
    <w:rsid w:val="00BB370F"/>
    <w:rsid w:val="00BB4A86"/>
    <w:rsid w:val="00BC081C"/>
    <w:rsid w:val="00BC5666"/>
    <w:rsid w:val="00BD4CA4"/>
    <w:rsid w:val="00BD5029"/>
    <w:rsid w:val="00BD5C44"/>
    <w:rsid w:val="00BD61B3"/>
    <w:rsid w:val="00BE32AE"/>
    <w:rsid w:val="00BE7A74"/>
    <w:rsid w:val="00BF17E1"/>
    <w:rsid w:val="00C00277"/>
    <w:rsid w:val="00C01857"/>
    <w:rsid w:val="00C03C59"/>
    <w:rsid w:val="00C04F9E"/>
    <w:rsid w:val="00C05F30"/>
    <w:rsid w:val="00C14A56"/>
    <w:rsid w:val="00C16CE1"/>
    <w:rsid w:val="00C174CD"/>
    <w:rsid w:val="00C226E0"/>
    <w:rsid w:val="00C241BD"/>
    <w:rsid w:val="00C27975"/>
    <w:rsid w:val="00C30ABD"/>
    <w:rsid w:val="00C315FC"/>
    <w:rsid w:val="00C34027"/>
    <w:rsid w:val="00C3472A"/>
    <w:rsid w:val="00C40040"/>
    <w:rsid w:val="00C52338"/>
    <w:rsid w:val="00C52F07"/>
    <w:rsid w:val="00C61EE3"/>
    <w:rsid w:val="00C63DF0"/>
    <w:rsid w:val="00C64025"/>
    <w:rsid w:val="00C66358"/>
    <w:rsid w:val="00C66C06"/>
    <w:rsid w:val="00C67508"/>
    <w:rsid w:val="00C725C7"/>
    <w:rsid w:val="00C73638"/>
    <w:rsid w:val="00C74515"/>
    <w:rsid w:val="00C84A29"/>
    <w:rsid w:val="00C850C9"/>
    <w:rsid w:val="00C91FF9"/>
    <w:rsid w:val="00CA0340"/>
    <w:rsid w:val="00CA4DD1"/>
    <w:rsid w:val="00CA55E3"/>
    <w:rsid w:val="00CA71D8"/>
    <w:rsid w:val="00CB3C7B"/>
    <w:rsid w:val="00CB5CC6"/>
    <w:rsid w:val="00CC2E77"/>
    <w:rsid w:val="00CC594A"/>
    <w:rsid w:val="00CD5751"/>
    <w:rsid w:val="00CE0A0E"/>
    <w:rsid w:val="00CE2DE7"/>
    <w:rsid w:val="00CE305B"/>
    <w:rsid w:val="00CE65B1"/>
    <w:rsid w:val="00CF1AD9"/>
    <w:rsid w:val="00CF32AB"/>
    <w:rsid w:val="00CF39DD"/>
    <w:rsid w:val="00CF3B54"/>
    <w:rsid w:val="00CF5495"/>
    <w:rsid w:val="00CF7259"/>
    <w:rsid w:val="00D012FD"/>
    <w:rsid w:val="00D06E7B"/>
    <w:rsid w:val="00D07800"/>
    <w:rsid w:val="00D16F78"/>
    <w:rsid w:val="00D23638"/>
    <w:rsid w:val="00D236A9"/>
    <w:rsid w:val="00D25080"/>
    <w:rsid w:val="00D25312"/>
    <w:rsid w:val="00D31064"/>
    <w:rsid w:val="00D327DA"/>
    <w:rsid w:val="00D40A35"/>
    <w:rsid w:val="00D411B4"/>
    <w:rsid w:val="00D415F8"/>
    <w:rsid w:val="00D43B7E"/>
    <w:rsid w:val="00D55B8C"/>
    <w:rsid w:val="00D56D3D"/>
    <w:rsid w:val="00D57931"/>
    <w:rsid w:val="00D67382"/>
    <w:rsid w:val="00D71644"/>
    <w:rsid w:val="00D746FC"/>
    <w:rsid w:val="00D7510E"/>
    <w:rsid w:val="00D769B7"/>
    <w:rsid w:val="00D80C07"/>
    <w:rsid w:val="00D837AC"/>
    <w:rsid w:val="00D963C1"/>
    <w:rsid w:val="00DA3CA7"/>
    <w:rsid w:val="00DA51F0"/>
    <w:rsid w:val="00DB3839"/>
    <w:rsid w:val="00DB74E4"/>
    <w:rsid w:val="00DC031E"/>
    <w:rsid w:val="00DC64D2"/>
    <w:rsid w:val="00DC70B1"/>
    <w:rsid w:val="00DD12D5"/>
    <w:rsid w:val="00DD2AF1"/>
    <w:rsid w:val="00DF1036"/>
    <w:rsid w:val="00DF4EC1"/>
    <w:rsid w:val="00DF58BA"/>
    <w:rsid w:val="00DF6BAF"/>
    <w:rsid w:val="00E006FF"/>
    <w:rsid w:val="00E02AF0"/>
    <w:rsid w:val="00E04C4A"/>
    <w:rsid w:val="00E0612A"/>
    <w:rsid w:val="00E107E7"/>
    <w:rsid w:val="00E12A46"/>
    <w:rsid w:val="00E12AE6"/>
    <w:rsid w:val="00E24DE8"/>
    <w:rsid w:val="00E330CE"/>
    <w:rsid w:val="00E368AF"/>
    <w:rsid w:val="00E45C35"/>
    <w:rsid w:val="00E46188"/>
    <w:rsid w:val="00E5786F"/>
    <w:rsid w:val="00E57DC3"/>
    <w:rsid w:val="00E64BB3"/>
    <w:rsid w:val="00E64DB2"/>
    <w:rsid w:val="00E7049E"/>
    <w:rsid w:val="00E73719"/>
    <w:rsid w:val="00E76F79"/>
    <w:rsid w:val="00E827AC"/>
    <w:rsid w:val="00E876B1"/>
    <w:rsid w:val="00E87DDB"/>
    <w:rsid w:val="00EA44A6"/>
    <w:rsid w:val="00EA480F"/>
    <w:rsid w:val="00EB067B"/>
    <w:rsid w:val="00EB0A6F"/>
    <w:rsid w:val="00EB34EE"/>
    <w:rsid w:val="00EB74B2"/>
    <w:rsid w:val="00EC19D7"/>
    <w:rsid w:val="00EC53F0"/>
    <w:rsid w:val="00EC7EB6"/>
    <w:rsid w:val="00ED0BF6"/>
    <w:rsid w:val="00ED45D7"/>
    <w:rsid w:val="00ED6682"/>
    <w:rsid w:val="00EE17D0"/>
    <w:rsid w:val="00EE4682"/>
    <w:rsid w:val="00EE76F2"/>
    <w:rsid w:val="00EF113E"/>
    <w:rsid w:val="00EF6350"/>
    <w:rsid w:val="00EF64B9"/>
    <w:rsid w:val="00EF76F2"/>
    <w:rsid w:val="00EF7D7C"/>
    <w:rsid w:val="00F018BB"/>
    <w:rsid w:val="00F05AEC"/>
    <w:rsid w:val="00F06129"/>
    <w:rsid w:val="00F14FC1"/>
    <w:rsid w:val="00F22599"/>
    <w:rsid w:val="00F24DBC"/>
    <w:rsid w:val="00F27B60"/>
    <w:rsid w:val="00F34631"/>
    <w:rsid w:val="00F368AD"/>
    <w:rsid w:val="00F42A75"/>
    <w:rsid w:val="00F46E64"/>
    <w:rsid w:val="00F50F77"/>
    <w:rsid w:val="00F50FA0"/>
    <w:rsid w:val="00F55C34"/>
    <w:rsid w:val="00F62449"/>
    <w:rsid w:val="00F676CF"/>
    <w:rsid w:val="00F7168D"/>
    <w:rsid w:val="00F7213D"/>
    <w:rsid w:val="00F72C37"/>
    <w:rsid w:val="00F74670"/>
    <w:rsid w:val="00F760B3"/>
    <w:rsid w:val="00F77D59"/>
    <w:rsid w:val="00F850F0"/>
    <w:rsid w:val="00F868EC"/>
    <w:rsid w:val="00F86A7C"/>
    <w:rsid w:val="00F92504"/>
    <w:rsid w:val="00F92A00"/>
    <w:rsid w:val="00F963AC"/>
    <w:rsid w:val="00FA0B82"/>
    <w:rsid w:val="00FA64A8"/>
    <w:rsid w:val="00FA65D3"/>
    <w:rsid w:val="00FB2B89"/>
    <w:rsid w:val="00FB5150"/>
    <w:rsid w:val="00FC1FAB"/>
    <w:rsid w:val="00FC2E84"/>
    <w:rsid w:val="00FC61E1"/>
    <w:rsid w:val="00FD1814"/>
    <w:rsid w:val="00FD6758"/>
    <w:rsid w:val="00FE5859"/>
    <w:rsid w:val="06B0B541"/>
    <w:rsid w:val="1BF8CC34"/>
    <w:rsid w:val="238A6784"/>
    <w:rsid w:val="2E14BD30"/>
    <w:rsid w:val="31436CE1"/>
    <w:rsid w:val="363DFC06"/>
    <w:rsid w:val="36538637"/>
    <w:rsid w:val="3DEBCD91"/>
    <w:rsid w:val="45556382"/>
    <w:rsid w:val="48B242DE"/>
    <w:rsid w:val="493A57AF"/>
    <w:rsid w:val="4C779788"/>
    <w:rsid w:val="4E8F6B4A"/>
    <w:rsid w:val="50241AC5"/>
    <w:rsid w:val="5562A059"/>
    <w:rsid w:val="5B8D7B45"/>
    <w:rsid w:val="5B9750A1"/>
    <w:rsid w:val="5CCF5C51"/>
    <w:rsid w:val="648DDFB9"/>
    <w:rsid w:val="64C8D461"/>
    <w:rsid w:val="6B576E1D"/>
    <w:rsid w:val="781D295E"/>
    <w:rsid w:val="78E27F9C"/>
    <w:rsid w:val="7A172F00"/>
    <w:rsid w:val="7A232160"/>
    <w:rsid w:val="7ABD91EA"/>
    <w:rsid w:val="7FCCA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70370"/>
  <w15:chartTrackingRefBased/>
  <w15:docId w15:val="{B89AA815-F37C-44C1-A4A7-457BEFFFB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47C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56E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61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61A0"/>
  </w:style>
  <w:style w:type="paragraph" w:styleId="Footer">
    <w:name w:val="footer"/>
    <w:basedOn w:val="Normal"/>
    <w:link w:val="FooterChar"/>
    <w:uiPriority w:val="99"/>
    <w:unhideWhenUsed/>
    <w:rsid w:val="00AB61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61A0"/>
  </w:style>
  <w:style w:type="character" w:styleId="CommentReference">
    <w:name w:val="annotation reference"/>
    <w:basedOn w:val="DefaultParagraphFont"/>
    <w:uiPriority w:val="99"/>
    <w:semiHidden/>
    <w:unhideWhenUsed/>
    <w:rsid w:val="006576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76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76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76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761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E32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32AE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618A3"/>
    <w:pPr>
      <w:spacing w:after="0" w:line="240" w:lineRule="auto"/>
    </w:pPr>
  </w:style>
  <w:style w:type="paragraph" w:customStyle="1" w:styleId="xmsonormal">
    <w:name w:val="x_msonormal"/>
    <w:basedOn w:val="Normal"/>
    <w:rsid w:val="00BF17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650F5D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C63DF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4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1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1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9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4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4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5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8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3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4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6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6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38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9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5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1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8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7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1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4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0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7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1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3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15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2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43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7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6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7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7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3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5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9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2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3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4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8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5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1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5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8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5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6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7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8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3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6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6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4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7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8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7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0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1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1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7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4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8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0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5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1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73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0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8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6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3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3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4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0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1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0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2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5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4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3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6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0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6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9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8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0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10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71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53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8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7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5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5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78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5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nationalsobering.org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29AFE08EDAF24AB4DF80FB8383C97F" ma:contentTypeVersion="17" ma:contentTypeDescription="Create a new document." ma:contentTypeScope="" ma:versionID="166f01d0c326045b6c02e8c07001d83f">
  <xsd:schema xmlns:xsd="http://www.w3.org/2001/XMLSchema" xmlns:xs="http://www.w3.org/2001/XMLSchema" xmlns:p="http://schemas.microsoft.com/office/2006/metadata/properties" xmlns:ns2="b3c48c09-b89c-4c26-9e26-8ba8cd53d473" xmlns:ns3="33400992-2114-4483-a2ce-115aa66bc188" targetNamespace="http://schemas.microsoft.com/office/2006/metadata/properties" ma:root="true" ma:fieldsID="19a5db8b73d7dd6e6262fd0d0119207c" ns2:_="" ns3:_="">
    <xsd:import namespace="b3c48c09-b89c-4c26-9e26-8ba8cd53d473"/>
    <xsd:import namespace="33400992-2114-4483-a2ce-115aa66bc1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c48c09-b89c-4c26-9e26-8ba8cd53d4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c592f6e-9db9-49f2-9f9e-7d6ee315dc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400992-2114-4483-a2ce-115aa66bc18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c346861-bb08-4878-843d-d891ec63b099}" ma:internalName="TaxCatchAll" ma:showField="CatchAllData" ma:web="33400992-2114-4483-a2ce-115aa66bc1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c48c09-b89c-4c26-9e26-8ba8cd53d473">
      <Terms xmlns="http://schemas.microsoft.com/office/infopath/2007/PartnerControls"/>
    </lcf76f155ced4ddcb4097134ff3c332f>
    <TaxCatchAll xmlns="33400992-2114-4483-a2ce-115aa66bc188" xsi:nil="true"/>
  </documentManagement>
</p:properties>
</file>

<file path=customXml/itemProps1.xml><?xml version="1.0" encoding="utf-8"?>
<ds:datastoreItem xmlns:ds="http://schemas.openxmlformats.org/officeDocument/2006/customXml" ds:itemID="{1232D56F-FC62-4B74-BF38-245592B4C6D4}"/>
</file>

<file path=customXml/itemProps2.xml><?xml version="1.0" encoding="utf-8"?>
<ds:datastoreItem xmlns:ds="http://schemas.openxmlformats.org/officeDocument/2006/customXml" ds:itemID="{A80A5FDB-CF17-4119-9DB1-4F5293E11F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98C681-740E-4889-A9DD-A0F8FA28CA2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F897675-324A-4903-9018-371AF929D59E}">
  <ds:schemaRefs>
    <ds:schemaRef ds:uri="http://schemas.microsoft.com/office/2006/metadata/properties"/>
    <ds:schemaRef ds:uri="http://schemas.microsoft.com/office/infopath/2007/PartnerControls"/>
    <ds:schemaRef ds:uri="b3c48c09-b89c-4c26-9e26-8ba8cd53d473"/>
    <ds:schemaRef ds:uri="33400992-2114-4483-a2ce-115aa66bc18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1326</Words>
  <Characters>7532</Characters>
  <Application>Microsoft Office Word</Application>
  <DocSecurity>0</DocSecurity>
  <Lines>171</Lines>
  <Paragraphs>92</Paragraphs>
  <ScaleCrop>false</ScaleCrop>
  <Company>Middlesex Sheriffs Office</Company>
  <LinksUpToDate>false</LinksUpToDate>
  <CharactersWithSpaces>8766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Ryan, David</dc:creator>
  <cp:keywords/>
  <dc:description/>
  <cp:lastModifiedBy>Thomson, Chelsea</cp:lastModifiedBy>
  <cp:revision>4</cp:revision>
  <cp:lastPrinted>2022-10-24T17:42:00Z</cp:lastPrinted>
  <dcterms:created xsi:type="dcterms:W3CDTF">2025-12-01T16:58:00Z</dcterms:created>
  <dcterms:modified xsi:type="dcterms:W3CDTF">2025-12-01T16:59:00Z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0x0101003D29AFE08EDAF24AB4DF80FB8383C97F</vt:lpwstr>
  </property>
  <property fmtid="{D5CDD505-2E9C-101B-9397-08002B2CF9AE}" pid="3" name="MediaServiceImageTags">
    <vt:lpwstr/>
  </property>
</Properties>
</file>