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12E57" w:rsidRDefault="00842C0B">
      <w:pPr>
        <w:pStyle w:val="BodyA"/>
        <w:spacing w:after="0" w:line="240" w:lineRule="auto"/>
        <w:jc w:val="center"/>
        <w:rPr>
          <w:b/>
          <w:bCs/>
        </w:rPr>
      </w:pPr>
      <w:r>
        <w:rPr>
          <w:b/>
          <w:bCs/>
        </w:rPr>
        <w:t xml:space="preserve">  </w:t>
      </w:r>
    </w:p>
    <w:p w:rsidR="00912E57" w:rsidRPr="00CE69F7" w:rsidRDefault="00702B9A">
      <w:pPr>
        <w:pStyle w:val="BodyA"/>
        <w:spacing w:after="0" w:line="240" w:lineRule="auto"/>
        <w:jc w:val="center"/>
        <w:rPr>
          <w:rFonts w:ascii="Times New Roman" w:hAnsi="Times New Roman" w:cs="Times New Roman"/>
          <w:b/>
          <w:bCs/>
        </w:rPr>
      </w:pPr>
      <w:r w:rsidRPr="00CE69F7">
        <w:rPr>
          <w:rFonts w:ascii="Times New Roman" w:hAnsi="Times New Roman" w:cs="Times New Roman"/>
          <w:b/>
          <w:bCs/>
        </w:rPr>
        <w:t>MINUTES OF THE PUBLIC HEALTH COUNCIL</w:t>
      </w:r>
    </w:p>
    <w:p w:rsidR="00912E57" w:rsidRPr="00CE69F7" w:rsidRDefault="00912E57">
      <w:pPr>
        <w:pStyle w:val="BodyA"/>
        <w:tabs>
          <w:tab w:val="left" w:pos="1710"/>
        </w:tabs>
        <w:spacing w:after="0" w:line="240" w:lineRule="auto"/>
        <w:jc w:val="center"/>
        <w:rPr>
          <w:rFonts w:ascii="Times New Roman" w:hAnsi="Times New Roman" w:cs="Times New Roman"/>
          <w:b/>
          <w:bCs/>
        </w:rPr>
      </w:pPr>
    </w:p>
    <w:p w:rsidR="00912E57" w:rsidRPr="00CE69F7" w:rsidRDefault="00702B9A">
      <w:pPr>
        <w:pStyle w:val="BodyA"/>
        <w:tabs>
          <w:tab w:val="left" w:pos="1710"/>
        </w:tabs>
        <w:spacing w:after="0" w:line="240" w:lineRule="auto"/>
        <w:jc w:val="center"/>
        <w:rPr>
          <w:rFonts w:ascii="Times New Roman" w:hAnsi="Times New Roman" w:cs="Times New Roman"/>
          <w:b/>
          <w:bCs/>
        </w:rPr>
      </w:pPr>
      <w:r w:rsidRPr="00CE69F7">
        <w:rPr>
          <w:rFonts w:ascii="Times New Roman" w:hAnsi="Times New Roman" w:cs="Times New Roman"/>
          <w:b/>
          <w:bCs/>
        </w:rPr>
        <w:t xml:space="preserve">Meeting of </w:t>
      </w:r>
      <w:r w:rsidR="00575818">
        <w:rPr>
          <w:rFonts w:ascii="Times New Roman" w:hAnsi="Times New Roman" w:cs="Times New Roman"/>
          <w:b/>
          <w:bCs/>
        </w:rPr>
        <w:t>August 21</w:t>
      </w:r>
      <w:r w:rsidR="00A761EE" w:rsidRPr="00CE69F7">
        <w:rPr>
          <w:rFonts w:ascii="Times New Roman" w:hAnsi="Times New Roman" w:cs="Times New Roman"/>
          <w:b/>
          <w:bCs/>
        </w:rPr>
        <w:t>,</w:t>
      </w:r>
      <w:r w:rsidR="00D87473" w:rsidRPr="00CE69F7">
        <w:rPr>
          <w:rFonts w:ascii="Times New Roman" w:hAnsi="Times New Roman" w:cs="Times New Roman"/>
          <w:b/>
          <w:bCs/>
        </w:rPr>
        <w:t xml:space="preserve"> 2019</w:t>
      </w:r>
    </w:p>
    <w:p w:rsidR="00912E57" w:rsidRPr="00CE69F7" w:rsidRDefault="00912E57">
      <w:pPr>
        <w:pStyle w:val="BodyA"/>
        <w:spacing w:after="0" w:line="240" w:lineRule="auto"/>
        <w:jc w:val="center"/>
        <w:rPr>
          <w:rFonts w:ascii="Times New Roman" w:hAnsi="Times New Roman" w:cs="Times New Roman"/>
          <w:b/>
          <w:bCs/>
        </w:rPr>
      </w:pPr>
    </w:p>
    <w:p w:rsidR="00912E57" w:rsidRPr="00CE69F7" w:rsidRDefault="00702B9A">
      <w:pPr>
        <w:pStyle w:val="BodyA"/>
        <w:spacing w:after="0" w:line="240" w:lineRule="auto"/>
        <w:jc w:val="center"/>
        <w:rPr>
          <w:rFonts w:ascii="Times New Roman" w:hAnsi="Times New Roman" w:cs="Times New Roman"/>
          <w:b/>
          <w:bCs/>
        </w:rPr>
      </w:pPr>
      <w:r w:rsidRPr="00CE69F7">
        <w:rPr>
          <w:rFonts w:ascii="Times New Roman" w:hAnsi="Times New Roman" w:cs="Times New Roman"/>
          <w:b/>
          <w:bCs/>
        </w:rPr>
        <w:t>MASSACHUSETTS DEPARTMENT OF PUBLIC HEALTH</w:t>
      </w:r>
    </w:p>
    <w:p w:rsidR="00912E57" w:rsidRPr="00CE69F7" w:rsidRDefault="00912E57">
      <w:pPr>
        <w:pStyle w:val="BodyA"/>
        <w:spacing w:after="0" w:line="240" w:lineRule="auto"/>
        <w:jc w:val="center"/>
        <w:rPr>
          <w:rFonts w:ascii="Times New Roman" w:hAnsi="Times New Roman" w:cs="Times New Roman"/>
          <w:b/>
          <w:bCs/>
        </w:rPr>
      </w:pPr>
    </w:p>
    <w:p w:rsidR="00912E57" w:rsidRPr="00CE69F7" w:rsidRDefault="00912E57">
      <w:pPr>
        <w:pStyle w:val="Body"/>
        <w:rPr>
          <w:rFonts w:ascii="Times New Roman" w:hAnsi="Times New Roman" w:cs="Times New Roman"/>
        </w:rPr>
      </w:pPr>
    </w:p>
    <w:p w:rsidR="00912E57" w:rsidRPr="00CE69F7" w:rsidRDefault="00912E57">
      <w:pPr>
        <w:pStyle w:val="Body"/>
        <w:rPr>
          <w:rFonts w:ascii="Times New Roman" w:hAnsi="Times New Roman" w:cs="Times New Roman"/>
        </w:rPr>
      </w:pPr>
    </w:p>
    <w:p w:rsidR="00912E57" w:rsidRPr="00CE69F7" w:rsidRDefault="00912E57">
      <w:pPr>
        <w:pStyle w:val="Body"/>
        <w:rPr>
          <w:rFonts w:ascii="Times New Roman" w:hAnsi="Times New Roman" w:cs="Times New Roman"/>
        </w:rPr>
      </w:pPr>
    </w:p>
    <w:p w:rsidR="00912E57" w:rsidRPr="00CE69F7" w:rsidRDefault="00912E57">
      <w:pPr>
        <w:pStyle w:val="Body"/>
        <w:rPr>
          <w:rFonts w:ascii="Times New Roman" w:hAnsi="Times New Roman" w:cs="Times New Roman"/>
        </w:rPr>
      </w:pPr>
    </w:p>
    <w:p w:rsidR="00912E57" w:rsidRPr="00CE69F7" w:rsidRDefault="00912E57">
      <w:pPr>
        <w:pStyle w:val="Body"/>
        <w:rPr>
          <w:rFonts w:ascii="Times New Roman" w:hAnsi="Times New Roman" w:cs="Times New Roman"/>
        </w:rPr>
      </w:pPr>
    </w:p>
    <w:p w:rsidR="00912E57" w:rsidRPr="00CE69F7" w:rsidRDefault="00912E57">
      <w:pPr>
        <w:pStyle w:val="Body"/>
        <w:rPr>
          <w:rFonts w:ascii="Times New Roman" w:hAnsi="Times New Roman" w:cs="Times New Roman"/>
        </w:rPr>
      </w:pPr>
    </w:p>
    <w:p w:rsidR="00912E57" w:rsidRPr="00CE69F7" w:rsidRDefault="00912E57">
      <w:pPr>
        <w:pStyle w:val="Body"/>
        <w:rPr>
          <w:rFonts w:ascii="Times New Roman" w:hAnsi="Times New Roman" w:cs="Times New Roman"/>
        </w:rPr>
      </w:pPr>
    </w:p>
    <w:p w:rsidR="00912E57" w:rsidRPr="00CE69F7" w:rsidRDefault="00912E57">
      <w:pPr>
        <w:pStyle w:val="Body"/>
        <w:rPr>
          <w:rFonts w:ascii="Times New Roman" w:hAnsi="Times New Roman" w:cs="Times New Roman"/>
        </w:rPr>
      </w:pPr>
    </w:p>
    <w:p w:rsidR="00912E57" w:rsidRPr="00CE69F7" w:rsidRDefault="00912E57">
      <w:pPr>
        <w:pStyle w:val="Body"/>
        <w:rPr>
          <w:rFonts w:ascii="Times New Roman" w:hAnsi="Times New Roman" w:cs="Times New Roman"/>
        </w:rPr>
      </w:pPr>
    </w:p>
    <w:p w:rsidR="00912E57" w:rsidRPr="00CE69F7" w:rsidRDefault="00912E57">
      <w:pPr>
        <w:pStyle w:val="Body"/>
        <w:rPr>
          <w:rFonts w:ascii="Times New Roman" w:hAnsi="Times New Roman" w:cs="Times New Roman"/>
        </w:rPr>
      </w:pPr>
    </w:p>
    <w:p w:rsidR="00912E57" w:rsidRPr="00CE69F7" w:rsidRDefault="00912E57">
      <w:pPr>
        <w:pStyle w:val="Body"/>
        <w:rPr>
          <w:rFonts w:ascii="Times New Roman" w:hAnsi="Times New Roman" w:cs="Times New Roman"/>
        </w:rPr>
      </w:pPr>
    </w:p>
    <w:p w:rsidR="00912E57" w:rsidRPr="00CE69F7" w:rsidRDefault="00912E57">
      <w:pPr>
        <w:pStyle w:val="Body"/>
        <w:rPr>
          <w:rFonts w:ascii="Times New Roman" w:hAnsi="Times New Roman" w:cs="Times New Roman"/>
        </w:rPr>
      </w:pPr>
    </w:p>
    <w:p w:rsidR="00912E57" w:rsidRPr="00CE69F7" w:rsidRDefault="00912E57">
      <w:pPr>
        <w:pStyle w:val="Body"/>
        <w:rPr>
          <w:rFonts w:ascii="Times New Roman" w:hAnsi="Times New Roman" w:cs="Times New Roman"/>
        </w:rPr>
      </w:pPr>
    </w:p>
    <w:p w:rsidR="00912E57" w:rsidRPr="00CE69F7" w:rsidRDefault="00912E57">
      <w:pPr>
        <w:pStyle w:val="Body"/>
        <w:rPr>
          <w:rFonts w:ascii="Times New Roman" w:hAnsi="Times New Roman" w:cs="Times New Roman"/>
        </w:rPr>
      </w:pPr>
    </w:p>
    <w:p w:rsidR="00912E57" w:rsidRPr="00CE69F7" w:rsidRDefault="00702B9A">
      <w:pPr>
        <w:pStyle w:val="Body"/>
        <w:tabs>
          <w:tab w:val="left" w:pos="3591"/>
        </w:tabs>
        <w:rPr>
          <w:rFonts w:ascii="Times New Roman" w:hAnsi="Times New Roman" w:cs="Times New Roman"/>
        </w:rPr>
      </w:pPr>
      <w:r w:rsidRPr="00CE69F7">
        <w:rPr>
          <w:rFonts w:ascii="Times New Roman" w:hAnsi="Times New Roman" w:cs="Times New Roman"/>
        </w:rPr>
        <w:tab/>
      </w:r>
    </w:p>
    <w:p w:rsidR="00912E57" w:rsidRPr="00CE69F7" w:rsidRDefault="00912E57">
      <w:pPr>
        <w:pStyle w:val="Body"/>
        <w:rPr>
          <w:rFonts w:ascii="Times New Roman" w:hAnsi="Times New Roman" w:cs="Times New Roman"/>
        </w:rPr>
      </w:pPr>
    </w:p>
    <w:p w:rsidR="00912E57" w:rsidRPr="00CE69F7" w:rsidRDefault="00912E57">
      <w:pPr>
        <w:pStyle w:val="Body"/>
        <w:rPr>
          <w:rFonts w:ascii="Times New Roman" w:hAnsi="Times New Roman" w:cs="Times New Roman"/>
        </w:rPr>
      </w:pPr>
    </w:p>
    <w:p w:rsidR="00912E57" w:rsidRPr="00CE69F7" w:rsidRDefault="00912E57">
      <w:pPr>
        <w:pStyle w:val="Body"/>
        <w:rPr>
          <w:rFonts w:ascii="Times New Roman" w:hAnsi="Times New Roman" w:cs="Times New Roman"/>
        </w:rPr>
      </w:pPr>
    </w:p>
    <w:p w:rsidR="00912E57" w:rsidRPr="00CE69F7" w:rsidRDefault="00912E57">
      <w:pPr>
        <w:pStyle w:val="Body"/>
        <w:rPr>
          <w:rFonts w:ascii="Times New Roman" w:hAnsi="Times New Roman" w:cs="Times New Roman"/>
        </w:rPr>
      </w:pPr>
    </w:p>
    <w:p w:rsidR="00912E57" w:rsidRPr="00CE69F7" w:rsidRDefault="00912E57">
      <w:pPr>
        <w:pStyle w:val="Body"/>
        <w:rPr>
          <w:rFonts w:ascii="Times New Roman" w:hAnsi="Times New Roman" w:cs="Times New Roman"/>
        </w:rPr>
      </w:pPr>
    </w:p>
    <w:p w:rsidR="00912E57" w:rsidRPr="00CE69F7" w:rsidRDefault="00912E57">
      <w:pPr>
        <w:pStyle w:val="Body"/>
        <w:rPr>
          <w:rFonts w:ascii="Times New Roman" w:hAnsi="Times New Roman" w:cs="Times New Roman"/>
        </w:rPr>
      </w:pPr>
    </w:p>
    <w:p w:rsidR="00D847F1" w:rsidRPr="00CE69F7" w:rsidRDefault="00D847F1" w:rsidP="00D847F1">
      <w:pPr>
        <w:pStyle w:val="Body"/>
        <w:spacing w:after="0" w:line="240" w:lineRule="auto"/>
        <w:rPr>
          <w:rFonts w:ascii="Times New Roman" w:hAnsi="Times New Roman" w:cs="Times New Roman"/>
        </w:rPr>
      </w:pPr>
    </w:p>
    <w:p w:rsidR="00810E8F" w:rsidRDefault="00810E8F" w:rsidP="00810E8F">
      <w:pPr>
        <w:jc w:val="center"/>
        <w:rPr>
          <w:b/>
          <w:sz w:val="22"/>
          <w:szCs w:val="22"/>
        </w:rPr>
      </w:pPr>
    </w:p>
    <w:p w:rsidR="00810E8F" w:rsidRDefault="00810E8F" w:rsidP="00810E8F">
      <w:pPr>
        <w:jc w:val="center"/>
        <w:rPr>
          <w:b/>
          <w:sz w:val="22"/>
          <w:szCs w:val="22"/>
        </w:rPr>
      </w:pPr>
    </w:p>
    <w:p w:rsidR="006A066C" w:rsidRPr="00810E8F" w:rsidRDefault="006A066C" w:rsidP="00810E8F">
      <w:pPr>
        <w:jc w:val="center"/>
        <w:rPr>
          <w:b/>
          <w:sz w:val="22"/>
          <w:szCs w:val="22"/>
        </w:rPr>
      </w:pPr>
      <w:r w:rsidRPr="004B40A5">
        <w:rPr>
          <w:b/>
          <w:sz w:val="22"/>
          <w:szCs w:val="20"/>
        </w:rPr>
        <w:lastRenderedPageBreak/>
        <w:t>PUBLIC HEALTH COUNCIL</w:t>
      </w:r>
    </w:p>
    <w:p w:rsidR="006A066C" w:rsidRPr="004B40A5" w:rsidRDefault="006A066C" w:rsidP="006A066C">
      <w:pPr>
        <w:jc w:val="center"/>
        <w:rPr>
          <w:b/>
          <w:sz w:val="22"/>
          <w:szCs w:val="20"/>
        </w:rPr>
      </w:pPr>
      <w:r w:rsidRPr="004B40A5">
        <w:rPr>
          <w:b/>
          <w:sz w:val="22"/>
          <w:szCs w:val="20"/>
        </w:rPr>
        <w:t>MASSACHUSETTS DEPARTMENT OF PUBLIC HEALTH</w:t>
      </w:r>
    </w:p>
    <w:p w:rsidR="006A066C" w:rsidRPr="004B40A5" w:rsidRDefault="006A066C" w:rsidP="006A066C">
      <w:pPr>
        <w:jc w:val="center"/>
        <w:rPr>
          <w:b/>
          <w:sz w:val="22"/>
          <w:szCs w:val="20"/>
        </w:rPr>
      </w:pPr>
      <w:r w:rsidRPr="004B40A5">
        <w:rPr>
          <w:b/>
          <w:sz w:val="22"/>
          <w:szCs w:val="20"/>
        </w:rPr>
        <w:t>Henry I. Bowditch Public Health Council Room, 2</w:t>
      </w:r>
      <w:r w:rsidRPr="004B40A5">
        <w:rPr>
          <w:b/>
          <w:sz w:val="22"/>
          <w:szCs w:val="20"/>
          <w:vertAlign w:val="superscript"/>
        </w:rPr>
        <w:t>nd</w:t>
      </w:r>
      <w:r w:rsidRPr="004B40A5">
        <w:rPr>
          <w:b/>
          <w:sz w:val="22"/>
          <w:szCs w:val="20"/>
        </w:rPr>
        <w:t xml:space="preserve"> Floor</w:t>
      </w:r>
    </w:p>
    <w:p w:rsidR="006A066C" w:rsidRDefault="006A066C" w:rsidP="006A066C">
      <w:pPr>
        <w:jc w:val="center"/>
        <w:rPr>
          <w:b/>
          <w:sz w:val="22"/>
          <w:szCs w:val="20"/>
        </w:rPr>
      </w:pPr>
      <w:r w:rsidRPr="004B40A5">
        <w:rPr>
          <w:b/>
          <w:sz w:val="22"/>
          <w:szCs w:val="20"/>
        </w:rPr>
        <w:t>250 Washington Street, Boston MA</w:t>
      </w:r>
    </w:p>
    <w:p w:rsidR="006A066C" w:rsidRPr="004B40A5" w:rsidRDefault="006A066C" w:rsidP="006A066C">
      <w:pPr>
        <w:jc w:val="center"/>
        <w:rPr>
          <w:b/>
          <w:sz w:val="22"/>
          <w:szCs w:val="20"/>
        </w:rPr>
      </w:pPr>
    </w:p>
    <w:p w:rsidR="006A066C" w:rsidRPr="004B40A5" w:rsidRDefault="006A066C" w:rsidP="006A066C">
      <w:pPr>
        <w:tabs>
          <w:tab w:val="right" w:pos="9540"/>
        </w:tabs>
        <w:rPr>
          <w:sz w:val="22"/>
          <w:szCs w:val="20"/>
          <w:u w:val="single"/>
        </w:rPr>
      </w:pPr>
      <w:r w:rsidRPr="004B40A5">
        <w:rPr>
          <w:sz w:val="22"/>
          <w:szCs w:val="20"/>
          <w:u w:val="single"/>
        </w:rPr>
        <w:tab/>
      </w:r>
    </w:p>
    <w:p w:rsidR="006A066C" w:rsidRPr="004B40A5" w:rsidRDefault="006A066C" w:rsidP="006A066C">
      <w:pPr>
        <w:tabs>
          <w:tab w:val="right" w:pos="9540"/>
        </w:tabs>
        <w:rPr>
          <w:b/>
          <w:sz w:val="22"/>
          <w:szCs w:val="20"/>
        </w:rPr>
      </w:pPr>
    </w:p>
    <w:p w:rsidR="006A066C" w:rsidRPr="004B40A5" w:rsidRDefault="006A066C" w:rsidP="006A066C">
      <w:pPr>
        <w:tabs>
          <w:tab w:val="right" w:pos="9540"/>
        </w:tabs>
        <w:rPr>
          <w:b/>
          <w:sz w:val="22"/>
          <w:szCs w:val="20"/>
        </w:rPr>
      </w:pPr>
      <w:r w:rsidRPr="004B40A5">
        <w:rPr>
          <w:b/>
          <w:sz w:val="22"/>
          <w:szCs w:val="20"/>
        </w:rPr>
        <w:t xml:space="preserve">Docket:  </w:t>
      </w:r>
      <w:r w:rsidR="00575818">
        <w:rPr>
          <w:b/>
          <w:sz w:val="22"/>
          <w:szCs w:val="20"/>
        </w:rPr>
        <w:t>Wednesday, August 21</w:t>
      </w:r>
      <w:r>
        <w:rPr>
          <w:b/>
          <w:sz w:val="22"/>
          <w:szCs w:val="20"/>
        </w:rPr>
        <w:t>, 2019 - 9</w:t>
      </w:r>
      <w:r w:rsidRPr="004B40A5">
        <w:rPr>
          <w:b/>
          <w:sz w:val="22"/>
          <w:szCs w:val="20"/>
        </w:rPr>
        <w:t>:0</w:t>
      </w:r>
      <w:r>
        <w:rPr>
          <w:b/>
          <w:sz w:val="22"/>
          <w:szCs w:val="20"/>
        </w:rPr>
        <w:t>0 A</w:t>
      </w:r>
      <w:r w:rsidRPr="004B40A5">
        <w:rPr>
          <w:b/>
          <w:sz w:val="22"/>
          <w:szCs w:val="20"/>
        </w:rPr>
        <w:t>M</w:t>
      </w:r>
    </w:p>
    <w:p w:rsidR="006A066C" w:rsidRPr="004B40A5" w:rsidRDefault="006A066C" w:rsidP="006A066C">
      <w:pPr>
        <w:tabs>
          <w:tab w:val="right" w:pos="9540"/>
        </w:tabs>
        <w:rPr>
          <w:sz w:val="22"/>
          <w:szCs w:val="20"/>
          <w:u w:val="single"/>
        </w:rPr>
      </w:pPr>
      <w:r w:rsidRPr="004B40A5">
        <w:rPr>
          <w:sz w:val="22"/>
          <w:szCs w:val="20"/>
          <w:u w:val="single"/>
        </w:rPr>
        <w:tab/>
      </w:r>
    </w:p>
    <w:p w:rsidR="005D61B4" w:rsidRDefault="005D61B4" w:rsidP="005D61B4">
      <w:pPr>
        <w:pStyle w:val="ListParagraph"/>
        <w:autoSpaceDE w:val="0"/>
        <w:autoSpaceDN w:val="0"/>
        <w:adjustRightInd w:val="0"/>
      </w:pPr>
    </w:p>
    <w:p w:rsidR="005D61B4" w:rsidRPr="005D61B4" w:rsidRDefault="005D61B4" w:rsidP="005D61B4">
      <w:pPr>
        <w:pStyle w:val="ListParagraph"/>
        <w:autoSpaceDE w:val="0"/>
        <w:autoSpaceDN w:val="0"/>
        <w:adjustRightInd w:val="0"/>
      </w:pPr>
    </w:p>
    <w:p w:rsidR="00575818" w:rsidRPr="003C2726" w:rsidRDefault="00575818" w:rsidP="00575818">
      <w:pPr>
        <w:pStyle w:val="ListParagraph"/>
        <w:numPr>
          <w:ilvl w:val="0"/>
          <w:numId w:val="3"/>
        </w:numPr>
        <w:autoSpaceDE w:val="0"/>
        <w:autoSpaceDN w:val="0"/>
        <w:adjustRightInd w:val="0"/>
      </w:pPr>
      <w:r w:rsidRPr="003C2726">
        <w:rPr>
          <w:b/>
          <w:bCs/>
        </w:rPr>
        <w:t>ROUTINE ITEMS</w:t>
      </w:r>
      <w:r w:rsidRPr="003C2726">
        <w:t xml:space="preserve">   </w:t>
      </w:r>
    </w:p>
    <w:p w:rsidR="00575818" w:rsidRPr="003C2726" w:rsidRDefault="00575818" w:rsidP="00575818">
      <w:pPr>
        <w:pStyle w:val="ListParagraph"/>
        <w:numPr>
          <w:ilvl w:val="1"/>
          <w:numId w:val="3"/>
        </w:numPr>
        <w:autoSpaceDE w:val="0"/>
        <w:autoSpaceDN w:val="0"/>
        <w:adjustRightInd w:val="0"/>
        <w:ind w:left="900"/>
      </w:pPr>
      <w:r w:rsidRPr="003C2726">
        <w:t xml:space="preserve">Introductions </w:t>
      </w:r>
    </w:p>
    <w:p w:rsidR="00575818" w:rsidRPr="003C2726" w:rsidRDefault="00575818" w:rsidP="00575818">
      <w:pPr>
        <w:pStyle w:val="ListParagraph"/>
        <w:autoSpaceDE w:val="0"/>
        <w:autoSpaceDN w:val="0"/>
        <w:adjustRightInd w:val="0"/>
        <w:ind w:left="900"/>
      </w:pPr>
    </w:p>
    <w:p w:rsidR="00575818" w:rsidRDefault="00575818" w:rsidP="00575818">
      <w:pPr>
        <w:pStyle w:val="ListParagraph"/>
        <w:numPr>
          <w:ilvl w:val="1"/>
          <w:numId w:val="3"/>
        </w:numPr>
        <w:autoSpaceDE w:val="0"/>
        <w:autoSpaceDN w:val="0"/>
        <w:adjustRightInd w:val="0"/>
        <w:ind w:left="900"/>
      </w:pPr>
      <w:r w:rsidRPr="003C2726">
        <w:t>Updates from Commissioner Monica Bharel, MD, MPH.</w:t>
      </w:r>
    </w:p>
    <w:p w:rsidR="00575818" w:rsidRDefault="00575818" w:rsidP="00575818">
      <w:pPr>
        <w:pStyle w:val="ListParagraph"/>
      </w:pPr>
    </w:p>
    <w:p w:rsidR="00575818" w:rsidRPr="003C2726" w:rsidRDefault="00575818" w:rsidP="00575818">
      <w:pPr>
        <w:pStyle w:val="ListParagraph"/>
        <w:numPr>
          <w:ilvl w:val="2"/>
          <w:numId w:val="3"/>
        </w:numPr>
        <w:autoSpaceDE w:val="0"/>
        <w:autoSpaceDN w:val="0"/>
        <w:adjustRightInd w:val="0"/>
        <w:ind w:left="2160" w:hanging="180"/>
      </w:pPr>
      <w:r>
        <w:t>Release of Opioid-related Overdose Death Data, 2</w:t>
      </w:r>
      <w:r w:rsidRPr="00DD01AA">
        <w:rPr>
          <w:vertAlign w:val="superscript"/>
        </w:rPr>
        <w:t>nd</w:t>
      </w:r>
      <w:r>
        <w:t xml:space="preserve"> Quarter 2019</w:t>
      </w:r>
    </w:p>
    <w:p w:rsidR="00575818" w:rsidRPr="003C2726" w:rsidRDefault="00575818" w:rsidP="00575818">
      <w:pPr>
        <w:pStyle w:val="ListParagraph"/>
        <w:autoSpaceDE w:val="0"/>
        <w:autoSpaceDN w:val="0"/>
        <w:adjustRightInd w:val="0"/>
        <w:ind w:left="900"/>
      </w:pPr>
    </w:p>
    <w:p w:rsidR="00575818" w:rsidRPr="00DD01AA" w:rsidRDefault="00575818" w:rsidP="00575818">
      <w:pPr>
        <w:pStyle w:val="ListParagraph"/>
        <w:numPr>
          <w:ilvl w:val="1"/>
          <w:numId w:val="3"/>
        </w:numPr>
        <w:autoSpaceDE w:val="0"/>
        <w:autoSpaceDN w:val="0"/>
        <w:adjustRightInd w:val="0"/>
        <w:ind w:left="900"/>
      </w:pPr>
      <w:r w:rsidRPr="003C2726">
        <w:t xml:space="preserve">Record of the Public Health Council </w:t>
      </w:r>
      <w:r>
        <w:t>July 10</w:t>
      </w:r>
      <w:r w:rsidRPr="003C2726">
        <w:t xml:space="preserve">, 2019 Meeting. </w:t>
      </w:r>
      <w:r w:rsidRPr="003C2726">
        <w:rPr>
          <w:b/>
        </w:rPr>
        <w:t>(Vote)</w:t>
      </w:r>
    </w:p>
    <w:p w:rsidR="00575818" w:rsidRPr="003C2726" w:rsidRDefault="00575818" w:rsidP="00575818">
      <w:pPr>
        <w:pStyle w:val="ListParagraph"/>
        <w:autoSpaceDE w:val="0"/>
        <w:autoSpaceDN w:val="0"/>
        <w:adjustRightInd w:val="0"/>
        <w:ind w:left="900"/>
      </w:pPr>
    </w:p>
    <w:p w:rsidR="00575818" w:rsidRPr="003C2726" w:rsidRDefault="00575818" w:rsidP="00575818">
      <w:pPr>
        <w:rPr>
          <w:rFonts w:eastAsia="Calibri"/>
        </w:rPr>
      </w:pPr>
    </w:p>
    <w:p w:rsidR="00575818" w:rsidRPr="003C2726" w:rsidRDefault="00575818" w:rsidP="00575818">
      <w:pPr>
        <w:pStyle w:val="ListParagraph"/>
        <w:numPr>
          <w:ilvl w:val="0"/>
          <w:numId w:val="3"/>
        </w:numPr>
        <w:tabs>
          <w:tab w:val="left" w:pos="720"/>
        </w:tabs>
        <w:rPr>
          <w:rFonts w:eastAsia="Calibri"/>
          <w:b/>
        </w:rPr>
      </w:pPr>
      <w:r>
        <w:rPr>
          <w:rFonts w:eastAsia="Calibri"/>
          <w:b/>
        </w:rPr>
        <w:t>DETERMINATION OF NEED</w:t>
      </w:r>
    </w:p>
    <w:p w:rsidR="00575818" w:rsidRPr="00EF60C5" w:rsidRDefault="00575818" w:rsidP="00575818">
      <w:pPr>
        <w:pStyle w:val="ListParagraph"/>
        <w:numPr>
          <w:ilvl w:val="1"/>
          <w:numId w:val="3"/>
        </w:numPr>
        <w:tabs>
          <w:tab w:val="left" w:pos="90"/>
          <w:tab w:val="left" w:pos="900"/>
          <w:tab w:val="left" w:pos="1350"/>
        </w:tabs>
        <w:ind w:left="900"/>
        <w:rPr>
          <w:rFonts w:eastAsia="Calibri"/>
          <w:b/>
        </w:rPr>
      </w:pPr>
      <w:r w:rsidRPr="00EF60C5">
        <w:rPr>
          <w:rFonts w:eastAsia="Calibri"/>
        </w:rPr>
        <w:t xml:space="preserve">Request by </w:t>
      </w:r>
      <w:r>
        <w:rPr>
          <w:rFonts w:eastAsia="Calibri"/>
        </w:rPr>
        <w:t>Signature Healthcare Corporation to renovate existing space at Brockton Hospital, Inc. to create a hospital based ambulatory care center</w:t>
      </w:r>
      <w:r w:rsidRPr="00EF60C5">
        <w:rPr>
          <w:rFonts w:eastAsia="Calibri"/>
        </w:rPr>
        <w:t>.</w:t>
      </w:r>
      <w:r>
        <w:rPr>
          <w:rFonts w:eastAsia="Calibri"/>
        </w:rPr>
        <w:t xml:space="preserve">  </w:t>
      </w:r>
      <w:r>
        <w:rPr>
          <w:rFonts w:eastAsia="Calibri"/>
          <w:b/>
        </w:rPr>
        <w:t>(Vote)</w:t>
      </w:r>
    </w:p>
    <w:p w:rsidR="00575818" w:rsidRPr="00D97883" w:rsidRDefault="00575818" w:rsidP="00575818">
      <w:pPr>
        <w:tabs>
          <w:tab w:val="left" w:pos="720"/>
        </w:tabs>
        <w:rPr>
          <w:rFonts w:eastAsia="Calibri"/>
          <w:b/>
        </w:rPr>
      </w:pPr>
    </w:p>
    <w:p w:rsidR="00575818" w:rsidRPr="003C2726" w:rsidRDefault="00575818" w:rsidP="00575818">
      <w:pPr>
        <w:pStyle w:val="ListParagraph"/>
        <w:tabs>
          <w:tab w:val="left" w:pos="720"/>
        </w:tabs>
        <w:rPr>
          <w:rFonts w:eastAsia="Calibri"/>
          <w:b/>
        </w:rPr>
      </w:pPr>
    </w:p>
    <w:p w:rsidR="00575818" w:rsidRPr="003C2726" w:rsidRDefault="00575818" w:rsidP="00575818">
      <w:pPr>
        <w:pStyle w:val="ListParagraph"/>
        <w:numPr>
          <w:ilvl w:val="0"/>
          <w:numId w:val="3"/>
        </w:numPr>
        <w:tabs>
          <w:tab w:val="left" w:pos="720"/>
        </w:tabs>
        <w:rPr>
          <w:rFonts w:eastAsia="Calibri"/>
          <w:b/>
        </w:rPr>
      </w:pPr>
      <w:r w:rsidRPr="003C2726">
        <w:rPr>
          <w:rFonts w:eastAsia="Calibri"/>
          <w:b/>
        </w:rPr>
        <w:t xml:space="preserve">PRESENTATIONS </w:t>
      </w:r>
    </w:p>
    <w:p w:rsidR="00575818" w:rsidRPr="00D52322" w:rsidRDefault="00575818" w:rsidP="00575818">
      <w:pPr>
        <w:pStyle w:val="ListParagraph"/>
        <w:numPr>
          <w:ilvl w:val="1"/>
          <w:numId w:val="3"/>
        </w:numPr>
        <w:ind w:left="900"/>
        <w:rPr>
          <w:rFonts w:eastAsia="Calibri"/>
          <w:b/>
          <w:sz w:val="22"/>
          <w:szCs w:val="20"/>
        </w:rPr>
      </w:pPr>
      <w:r w:rsidRPr="00D52322">
        <w:rPr>
          <w:rFonts w:eastAsia="Calibri"/>
          <w:sz w:val="22"/>
          <w:szCs w:val="20"/>
        </w:rPr>
        <w:t>Informational presentation on Mosquito-borne Surveillance and Response in Massachusetts.</w:t>
      </w:r>
    </w:p>
    <w:p w:rsidR="00575818" w:rsidRDefault="00575818" w:rsidP="00575818">
      <w:pPr>
        <w:rPr>
          <w:rFonts w:eastAsia="Calibri"/>
          <w:b/>
          <w:sz w:val="22"/>
          <w:szCs w:val="20"/>
        </w:rPr>
      </w:pPr>
    </w:p>
    <w:p w:rsidR="00575818" w:rsidRPr="00D52322" w:rsidRDefault="00575818" w:rsidP="00575818">
      <w:pPr>
        <w:pStyle w:val="ListParagraph"/>
        <w:numPr>
          <w:ilvl w:val="1"/>
          <w:numId w:val="3"/>
        </w:numPr>
        <w:ind w:left="900"/>
        <w:rPr>
          <w:rFonts w:eastAsia="Calibri"/>
          <w:b/>
          <w:sz w:val="22"/>
          <w:szCs w:val="20"/>
        </w:rPr>
      </w:pPr>
      <w:r w:rsidRPr="00D52322">
        <w:rPr>
          <w:rFonts w:eastAsia="Calibri"/>
          <w:sz w:val="22"/>
          <w:szCs w:val="20"/>
        </w:rPr>
        <w:t>Overview of the Public Health Hospital</w:t>
      </w:r>
      <w:r>
        <w:rPr>
          <w:rFonts w:eastAsia="Calibri"/>
          <w:sz w:val="22"/>
          <w:szCs w:val="20"/>
        </w:rPr>
        <w:t>s</w:t>
      </w:r>
      <w:r w:rsidRPr="00D52322">
        <w:rPr>
          <w:rFonts w:eastAsia="Calibri"/>
          <w:sz w:val="22"/>
          <w:szCs w:val="20"/>
        </w:rPr>
        <w:t xml:space="preserve"> System. </w:t>
      </w:r>
    </w:p>
    <w:p w:rsidR="006A066C" w:rsidRDefault="006A066C" w:rsidP="006A066C">
      <w:pPr>
        <w:pStyle w:val="ListParagraph"/>
        <w:tabs>
          <w:tab w:val="left" w:pos="900"/>
        </w:tabs>
        <w:ind w:left="900"/>
        <w:rPr>
          <w:rFonts w:eastAsia="Calibri"/>
          <w:b/>
          <w:sz w:val="22"/>
          <w:szCs w:val="20"/>
        </w:rPr>
      </w:pPr>
    </w:p>
    <w:p w:rsidR="006A066C" w:rsidRDefault="006A066C" w:rsidP="006A066C">
      <w:pPr>
        <w:pStyle w:val="ListParagraph"/>
        <w:tabs>
          <w:tab w:val="left" w:pos="900"/>
        </w:tabs>
        <w:ind w:left="900"/>
        <w:rPr>
          <w:rFonts w:eastAsia="Calibri"/>
          <w:b/>
          <w:sz w:val="22"/>
          <w:szCs w:val="20"/>
        </w:rPr>
      </w:pPr>
    </w:p>
    <w:p w:rsidR="006A066C" w:rsidRDefault="006A066C" w:rsidP="006A066C">
      <w:pPr>
        <w:pStyle w:val="ListParagraph"/>
        <w:tabs>
          <w:tab w:val="left" w:pos="900"/>
        </w:tabs>
        <w:ind w:left="900"/>
        <w:rPr>
          <w:rFonts w:eastAsia="Calibri"/>
          <w:b/>
          <w:sz w:val="22"/>
          <w:szCs w:val="20"/>
        </w:rPr>
      </w:pPr>
    </w:p>
    <w:p w:rsidR="006A066C" w:rsidRDefault="006A066C" w:rsidP="006A066C">
      <w:pPr>
        <w:pStyle w:val="ListParagraph"/>
        <w:tabs>
          <w:tab w:val="left" w:pos="900"/>
        </w:tabs>
        <w:ind w:left="900"/>
        <w:rPr>
          <w:rFonts w:eastAsia="Calibri"/>
          <w:b/>
          <w:sz w:val="22"/>
          <w:szCs w:val="20"/>
        </w:rPr>
      </w:pPr>
    </w:p>
    <w:p w:rsidR="006A066C" w:rsidRDefault="006A066C" w:rsidP="006A066C">
      <w:pPr>
        <w:pStyle w:val="ListParagraph"/>
        <w:tabs>
          <w:tab w:val="left" w:pos="900"/>
        </w:tabs>
        <w:ind w:left="900"/>
        <w:rPr>
          <w:rFonts w:eastAsia="Calibri"/>
          <w:b/>
          <w:sz w:val="22"/>
          <w:szCs w:val="20"/>
        </w:rPr>
      </w:pPr>
    </w:p>
    <w:p w:rsidR="006A066C" w:rsidRDefault="006A066C" w:rsidP="006A066C">
      <w:pPr>
        <w:pStyle w:val="ListParagraph"/>
        <w:tabs>
          <w:tab w:val="left" w:pos="900"/>
        </w:tabs>
        <w:ind w:left="900"/>
        <w:rPr>
          <w:rFonts w:eastAsia="Calibri"/>
          <w:b/>
          <w:sz w:val="22"/>
          <w:szCs w:val="20"/>
        </w:rPr>
      </w:pPr>
    </w:p>
    <w:p w:rsidR="006A066C" w:rsidRPr="00A469CD" w:rsidRDefault="006A066C" w:rsidP="006A066C">
      <w:pPr>
        <w:tabs>
          <w:tab w:val="left" w:pos="900"/>
        </w:tabs>
        <w:rPr>
          <w:rFonts w:eastAsia="Calibri"/>
          <w:b/>
          <w:sz w:val="22"/>
          <w:szCs w:val="20"/>
        </w:rPr>
      </w:pPr>
    </w:p>
    <w:p w:rsidR="006A066C" w:rsidRDefault="006A066C" w:rsidP="006A066C">
      <w:pPr>
        <w:tabs>
          <w:tab w:val="left" w:pos="90"/>
          <w:tab w:val="left" w:pos="540"/>
        </w:tabs>
        <w:ind w:left="900" w:hanging="540"/>
        <w:rPr>
          <w:rFonts w:eastAsia="Calibri"/>
          <w:sz w:val="22"/>
          <w:szCs w:val="20"/>
        </w:rPr>
      </w:pPr>
    </w:p>
    <w:p w:rsidR="006A066C" w:rsidRDefault="006A066C" w:rsidP="006A066C">
      <w:pPr>
        <w:tabs>
          <w:tab w:val="left" w:pos="90"/>
          <w:tab w:val="left" w:pos="540"/>
        </w:tabs>
        <w:ind w:left="900" w:hanging="540"/>
        <w:rPr>
          <w:rFonts w:eastAsia="Calibri"/>
          <w:sz w:val="22"/>
          <w:szCs w:val="20"/>
        </w:rPr>
      </w:pPr>
    </w:p>
    <w:p w:rsidR="006A066C" w:rsidRDefault="006A066C" w:rsidP="006A066C">
      <w:pPr>
        <w:tabs>
          <w:tab w:val="left" w:pos="90"/>
          <w:tab w:val="left" w:pos="540"/>
        </w:tabs>
        <w:ind w:left="900" w:hanging="540"/>
        <w:rPr>
          <w:rFonts w:eastAsia="Calibri"/>
          <w:sz w:val="22"/>
          <w:szCs w:val="20"/>
        </w:rPr>
      </w:pPr>
    </w:p>
    <w:p w:rsidR="006A066C" w:rsidRPr="004B40A5" w:rsidRDefault="006A066C" w:rsidP="006A066C">
      <w:pPr>
        <w:pBdr>
          <w:bottom w:val="single" w:sz="6" w:space="1" w:color="auto"/>
        </w:pBdr>
        <w:rPr>
          <w:sz w:val="22"/>
          <w:szCs w:val="20"/>
        </w:rPr>
      </w:pPr>
    </w:p>
    <w:p w:rsidR="006A066C" w:rsidRPr="004B40A5" w:rsidRDefault="006A066C" w:rsidP="006A066C">
      <w:pPr>
        <w:rPr>
          <w:sz w:val="22"/>
          <w:szCs w:val="20"/>
        </w:rPr>
      </w:pPr>
    </w:p>
    <w:p w:rsidR="006A066C" w:rsidRDefault="006A066C" w:rsidP="006A066C">
      <w:pPr>
        <w:pBdr>
          <w:bottom w:val="single" w:sz="6" w:space="1" w:color="auto"/>
        </w:pBdr>
        <w:jc w:val="both"/>
        <w:rPr>
          <w:i/>
          <w:sz w:val="22"/>
          <w:szCs w:val="20"/>
        </w:rPr>
      </w:pPr>
      <w:r w:rsidRPr="004B40A5">
        <w:rPr>
          <w:i/>
          <w:sz w:val="22"/>
          <w:szCs w:val="20"/>
        </w:rPr>
        <w:t>The Commissioner and the Public Health Council are defined by law as constituting the Department of Public Health. The Council has one regular meeting per month. These meetings are open to public attendance except when the Council meets in Executive Session. The Council’s meetings are not hearings, nor do members of the public have a right to speak or address the Council. The docket will indicate whether or not floor discussions are anticipated. For purposes of fairness since the regular meeting is not a hearing and is not advertised as such, presentations from the floor may require delaying a deci</w:t>
      </w:r>
      <w:r>
        <w:rPr>
          <w:i/>
          <w:sz w:val="22"/>
          <w:szCs w:val="20"/>
        </w:rPr>
        <w:t>sion until a subsequent meeting.</w:t>
      </w:r>
      <w:r w:rsidRPr="004B40A5">
        <w:rPr>
          <w:i/>
          <w:sz w:val="22"/>
          <w:szCs w:val="20"/>
        </w:rPr>
        <w:t xml:space="preserve"> </w:t>
      </w:r>
    </w:p>
    <w:p w:rsidR="005D61B4" w:rsidRDefault="005D61B4" w:rsidP="00810E8F">
      <w:pPr>
        <w:pStyle w:val="Body"/>
        <w:jc w:val="center"/>
        <w:rPr>
          <w:rFonts w:ascii="Times New Roman" w:hAnsi="Times New Roman" w:cs="Times New Roman"/>
          <w:b/>
          <w:bCs/>
        </w:rPr>
      </w:pPr>
    </w:p>
    <w:p w:rsidR="00912E57" w:rsidRPr="00CE69F7" w:rsidRDefault="00702B9A" w:rsidP="00810E8F">
      <w:pPr>
        <w:pStyle w:val="Body"/>
        <w:jc w:val="center"/>
        <w:rPr>
          <w:rFonts w:ascii="Times New Roman" w:hAnsi="Times New Roman" w:cs="Times New Roman"/>
          <w:b/>
          <w:bCs/>
        </w:rPr>
      </w:pPr>
      <w:r w:rsidRPr="00CE69F7">
        <w:rPr>
          <w:rFonts w:ascii="Times New Roman" w:hAnsi="Times New Roman" w:cs="Times New Roman"/>
          <w:b/>
          <w:bCs/>
        </w:rPr>
        <w:t>Public Health Council</w:t>
      </w:r>
    </w:p>
    <w:p w:rsidR="00912E57" w:rsidRPr="00CE69F7" w:rsidRDefault="00702B9A">
      <w:pPr>
        <w:pStyle w:val="NoSpacing"/>
        <w:rPr>
          <w:rFonts w:ascii="Times New Roman" w:hAnsi="Times New Roman" w:cs="Times New Roman"/>
        </w:rPr>
      </w:pPr>
      <w:r w:rsidRPr="00CE69F7">
        <w:rPr>
          <w:rFonts w:ascii="Times New Roman" w:hAnsi="Times New Roman" w:cs="Times New Roman"/>
        </w:rPr>
        <w:t>Attendance and Summary of Votes:</w:t>
      </w:r>
    </w:p>
    <w:p w:rsidR="00912E57" w:rsidRPr="00CE69F7" w:rsidRDefault="00702B9A">
      <w:pPr>
        <w:pStyle w:val="NoSpacing"/>
        <w:rPr>
          <w:rFonts w:ascii="Times New Roman" w:hAnsi="Times New Roman" w:cs="Times New Roman"/>
        </w:rPr>
      </w:pPr>
      <w:r w:rsidRPr="00CE69F7">
        <w:rPr>
          <w:rFonts w:ascii="Times New Roman" w:hAnsi="Times New Roman" w:cs="Times New Roman"/>
        </w:rPr>
        <w:t xml:space="preserve">Presented below is a summary of the meeting, including time-keeping, attendance and votes cast. </w:t>
      </w:r>
    </w:p>
    <w:p w:rsidR="008907C3" w:rsidRPr="00CE69F7" w:rsidRDefault="008907C3" w:rsidP="008907C3">
      <w:pPr>
        <w:pStyle w:val="NoSpacing"/>
        <w:rPr>
          <w:rFonts w:ascii="Times New Roman" w:hAnsi="Times New Roman" w:cs="Times New Roman"/>
        </w:rPr>
      </w:pPr>
      <w:r w:rsidRPr="00CE69F7">
        <w:rPr>
          <w:rFonts w:ascii="Times New Roman" w:hAnsi="Times New Roman" w:cs="Times New Roman"/>
          <w:b/>
          <w:bCs/>
        </w:rPr>
        <w:t>Date of Meeting:</w:t>
      </w:r>
      <w:r w:rsidRPr="00CE69F7">
        <w:rPr>
          <w:rFonts w:ascii="Times New Roman" w:hAnsi="Times New Roman" w:cs="Times New Roman"/>
        </w:rPr>
        <w:t xml:space="preserve"> Wednesday, </w:t>
      </w:r>
      <w:r w:rsidR="00575818">
        <w:rPr>
          <w:rFonts w:ascii="Times New Roman" w:hAnsi="Times New Roman" w:cs="Times New Roman"/>
        </w:rPr>
        <w:t>August 21</w:t>
      </w:r>
      <w:r w:rsidR="00D87473" w:rsidRPr="00CE69F7">
        <w:rPr>
          <w:rFonts w:ascii="Times New Roman" w:hAnsi="Times New Roman" w:cs="Times New Roman"/>
        </w:rPr>
        <w:t>, 2019</w:t>
      </w:r>
    </w:p>
    <w:p w:rsidR="008907C3" w:rsidRPr="00CE69F7" w:rsidRDefault="008907C3" w:rsidP="008907C3">
      <w:pPr>
        <w:pStyle w:val="Body"/>
        <w:spacing w:after="0" w:line="240" w:lineRule="auto"/>
        <w:rPr>
          <w:rFonts w:ascii="Times New Roman" w:hAnsi="Times New Roman" w:cs="Times New Roman"/>
        </w:rPr>
      </w:pPr>
      <w:r w:rsidRPr="00CE69F7">
        <w:rPr>
          <w:rFonts w:ascii="Times New Roman" w:hAnsi="Times New Roman" w:cs="Times New Roman"/>
          <w:b/>
          <w:bCs/>
          <w:lang w:val="nl-NL"/>
        </w:rPr>
        <w:t>Start Time:</w:t>
      </w:r>
      <w:r w:rsidR="001341F1" w:rsidRPr="00CE69F7">
        <w:rPr>
          <w:rFonts w:ascii="Times New Roman" w:hAnsi="Times New Roman" w:cs="Times New Roman"/>
        </w:rPr>
        <w:t xml:space="preserve"> 9:1</w:t>
      </w:r>
      <w:r w:rsidR="00575818">
        <w:rPr>
          <w:rFonts w:ascii="Times New Roman" w:hAnsi="Times New Roman" w:cs="Times New Roman"/>
        </w:rPr>
        <w:t>6</w:t>
      </w:r>
      <w:r w:rsidRPr="00CE69F7">
        <w:rPr>
          <w:rFonts w:ascii="Times New Roman" w:hAnsi="Times New Roman" w:cs="Times New Roman"/>
        </w:rPr>
        <w:t xml:space="preserve">am </w:t>
      </w:r>
      <w:r w:rsidRPr="00CE69F7">
        <w:rPr>
          <w:rFonts w:ascii="Times New Roman" w:hAnsi="Times New Roman" w:cs="Times New Roman"/>
          <w:b/>
          <w:bCs/>
        </w:rPr>
        <w:t xml:space="preserve">Ending Time: </w:t>
      </w:r>
      <w:r w:rsidR="000474C0" w:rsidRPr="00CE69F7">
        <w:rPr>
          <w:rFonts w:ascii="Times New Roman" w:hAnsi="Times New Roman" w:cs="Times New Roman"/>
          <w:b/>
          <w:bCs/>
        </w:rPr>
        <w:t xml:space="preserve"> </w:t>
      </w:r>
      <w:r w:rsidR="00575818">
        <w:rPr>
          <w:rFonts w:ascii="Times New Roman" w:hAnsi="Times New Roman" w:cs="Times New Roman"/>
          <w:bCs/>
        </w:rPr>
        <w:t>11:12</w:t>
      </w:r>
      <w:r w:rsidR="000474C0" w:rsidRPr="00CE69F7">
        <w:rPr>
          <w:rFonts w:ascii="Times New Roman" w:hAnsi="Times New Roman" w:cs="Times New Roman"/>
          <w:bCs/>
        </w:rPr>
        <w:t>am</w:t>
      </w:r>
    </w:p>
    <w:p w:rsidR="00487FF8" w:rsidRPr="00CE69F7" w:rsidRDefault="00487FF8" w:rsidP="00E5092E">
      <w:pPr>
        <w:pStyle w:val="BodyA"/>
        <w:spacing w:after="0" w:line="240" w:lineRule="auto"/>
        <w:rPr>
          <w:rFonts w:ascii="Times New Roman" w:hAnsi="Times New Roman" w:cs="Times New Roman"/>
        </w:rPr>
      </w:pPr>
    </w:p>
    <w:tbl>
      <w:tblPr>
        <w:tblpPr w:leftFromText="180" w:rightFromText="180" w:vertAnchor="text" w:horzAnchor="margin" w:tblpY="133"/>
        <w:tblW w:w="8010"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4F81BD"/>
        <w:tblLayout w:type="fixed"/>
        <w:tblLook w:val="04A0" w:firstRow="1" w:lastRow="0" w:firstColumn="1" w:lastColumn="0" w:noHBand="0" w:noVBand="1"/>
      </w:tblPr>
      <w:tblGrid>
        <w:gridCol w:w="3590"/>
        <w:gridCol w:w="1900"/>
        <w:gridCol w:w="2520"/>
      </w:tblGrid>
      <w:tr w:rsidR="00C13413" w:rsidRPr="00CE69F7" w:rsidTr="00C13413">
        <w:trPr>
          <w:trHeight w:val="903"/>
          <w:tblHeader/>
        </w:trPr>
        <w:tc>
          <w:tcPr>
            <w:tcW w:w="359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C13413" w:rsidRPr="00CE69F7" w:rsidRDefault="00C13413" w:rsidP="00C13413">
            <w:pPr>
              <w:pStyle w:val="Body"/>
              <w:spacing w:after="0" w:line="240" w:lineRule="auto"/>
              <w:jc w:val="center"/>
              <w:rPr>
                <w:rFonts w:ascii="Times New Roman" w:hAnsi="Times New Roman" w:cs="Times New Roman"/>
              </w:rPr>
            </w:pPr>
            <w:r w:rsidRPr="00CE69F7">
              <w:rPr>
                <w:rFonts w:ascii="Times New Roman" w:hAnsi="Times New Roman" w:cs="Times New Roman"/>
                <w:b/>
                <w:bCs/>
              </w:rPr>
              <w:t>Board Member</w:t>
            </w:r>
          </w:p>
        </w:tc>
        <w:tc>
          <w:tcPr>
            <w:tcW w:w="190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C13413" w:rsidRPr="00CE69F7" w:rsidRDefault="00C13413" w:rsidP="00C13413">
            <w:pPr>
              <w:pStyle w:val="Body"/>
              <w:spacing w:after="0" w:line="240" w:lineRule="auto"/>
              <w:jc w:val="center"/>
              <w:rPr>
                <w:rFonts w:ascii="Times New Roman" w:hAnsi="Times New Roman" w:cs="Times New Roman"/>
              </w:rPr>
            </w:pPr>
            <w:r w:rsidRPr="00CE69F7">
              <w:rPr>
                <w:rFonts w:ascii="Times New Roman" w:hAnsi="Times New Roman" w:cs="Times New Roman"/>
                <w:b/>
                <w:bCs/>
              </w:rPr>
              <w:t>Attended</w:t>
            </w:r>
          </w:p>
        </w:tc>
        <w:tc>
          <w:tcPr>
            <w:tcW w:w="25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C13413" w:rsidRPr="00CE69F7" w:rsidRDefault="00C13413" w:rsidP="00C13413">
            <w:pPr>
              <w:pStyle w:val="Body"/>
              <w:spacing w:after="0" w:line="240" w:lineRule="auto"/>
              <w:jc w:val="center"/>
              <w:rPr>
                <w:rFonts w:ascii="Times New Roman" w:hAnsi="Times New Roman" w:cs="Times New Roman"/>
              </w:rPr>
            </w:pPr>
            <w:r w:rsidRPr="00CE69F7">
              <w:rPr>
                <w:rFonts w:ascii="Times New Roman" w:hAnsi="Times New Roman" w:cs="Times New Roman"/>
                <w:b/>
                <w:bCs/>
              </w:rPr>
              <w:t>Record of the Public Health Council</w:t>
            </w:r>
            <w:r w:rsidR="00813DAC">
              <w:rPr>
                <w:rFonts w:ascii="Times New Roman" w:hAnsi="Times New Roman" w:cs="Times New Roman"/>
                <w:b/>
                <w:bCs/>
              </w:rPr>
              <w:t xml:space="preserve"> July 10</w:t>
            </w:r>
            <w:r w:rsidRPr="00CE69F7">
              <w:rPr>
                <w:rFonts w:ascii="Times New Roman" w:hAnsi="Times New Roman" w:cs="Times New Roman"/>
                <w:b/>
                <w:bCs/>
              </w:rPr>
              <w:t>, 2019 Meeting (Vote)</w:t>
            </w:r>
          </w:p>
        </w:tc>
      </w:tr>
      <w:tr w:rsidR="00C13413" w:rsidRPr="00CE69F7" w:rsidTr="00C13413">
        <w:tblPrEx>
          <w:shd w:val="clear" w:color="auto" w:fill="CED7E7"/>
        </w:tblPrEx>
        <w:trPr>
          <w:trHeight w:val="200"/>
        </w:trPr>
        <w:tc>
          <w:tcPr>
            <w:tcW w:w="359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C13413" w:rsidRPr="00CE69F7" w:rsidRDefault="00C13413" w:rsidP="00C13413">
            <w:pPr>
              <w:pStyle w:val="Body"/>
              <w:spacing w:after="0" w:line="240" w:lineRule="auto"/>
              <w:jc w:val="center"/>
              <w:rPr>
                <w:rFonts w:ascii="Times New Roman" w:hAnsi="Times New Roman" w:cs="Times New Roman"/>
              </w:rPr>
            </w:pPr>
            <w:r w:rsidRPr="00CE69F7">
              <w:rPr>
                <w:rFonts w:ascii="Times New Roman" w:hAnsi="Times New Roman" w:cs="Times New Roman"/>
              </w:rPr>
              <w:t>Monica Bharel</w:t>
            </w:r>
          </w:p>
        </w:tc>
        <w:tc>
          <w:tcPr>
            <w:tcW w:w="190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C13413" w:rsidRPr="00CE69F7" w:rsidRDefault="00C13413" w:rsidP="00C13413">
            <w:pPr>
              <w:pStyle w:val="Body"/>
              <w:spacing w:after="0" w:line="240" w:lineRule="auto"/>
              <w:jc w:val="center"/>
              <w:rPr>
                <w:rFonts w:ascii="Times New Roman" w:hAnsi="Times New Roman" w:cs="Times New Roman"/>
              </w:rPr>
            </w:pPr>
            <w:r w:rsidRPr="00CE69F7">
              <w:rPr>
                <w:rFonts w:ascii="Times New Roman" w:hAnsi="Times New Roman" w:cs="Times New Roman"/>
              </w:rPr>
              <w:t>Yes</w:t>
            </w:r>
          </w:p>
        </w:tc>
        <w:tc>
          <w:tcPr>
            <w:tcW w:w="25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C13413" w:rsidRPr="00CE69F7" w:rsidRDefault="00C13413" w:rsidP="00C13413">
            <w:pPr>
              <w:pStyle w:val="Body"/>
              <w:jc w:val="center"/>
              <w:rPr>
                <w:rFonts w:ascii="Times New Roman" w:hAnsi="Times New Roman" w:cs="Times New Roman"/>
              </w:rPr>
            </w:pPr>
            <w:r w:rsidRPr="00CE69F7">
              <w:rPr>
                <w:rFonts w:ascii="Times New Roman" w:hAnsi="Times New Roman" w:cs="Times New Roman"/>
              </w:rPr>
              <w:t>Yes</w:t>
            </w:r>
          </w:p>
        </w:tc>
      </w:tr>
      <w:tr w:rsidR="00C13413" w:rsidRPr="00CE69F7" w:rsidTr="00C13413">
        <w:tblPrEx>
          <w:shd w:val="clear" w:color="auto" w:fill="CED7E7"/>
        </w:tblPrEx>
        <w:trPr>
          <w:trHeight w:val="29"/>
        </w:trPr>
        <w:tc>
          <w:tcPr>
            <w:tcW w:w="359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C13413" w:rsidRPr="00CE69F7" w:rsidRDefault="00C13413" w:rsidP="00C13413">
            <w:pPr>
              <w:pStyle w:val="Body"/>
              <w:spacing w:after="0" w:line="240" w:lineRule="auto"/>
              <w:jc w:val="center"/>
              <w:rPr>
                <w:rFonts w:ascii="Times New Roman" w:hAnsi="Times New Roman" w:cs="Times New Roman"/>
              </w:rPr>
            </w:pPr>
            <w:r w:rsidRPr="00CE69F7">
              <w:rPr>
                <w:rFonts w:ascii="Times New Roman" w:hAnsi="Times New Roman" w:cs="Times New Roman"/>
              </w:rPr>
              <w:t xml:space="preserve">Edward Bernstein </w:t>
            </w:r>
          </w:p>
        </w:tc>
        <w:tc>
          <w:tcPr>
            <w:tcW w:w="190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C13413" w:rsidRPr="00CE69F7" w:rsidRDefault="00C13413" w:rsidP="00C13413">
            <w:pPr>
              <w:pStyle w:val="Body"/>
              <w:spacing w:after="0" w:line="240" w:lineRule="auto"/>
              <w:jc w:val="center"/>
              <w:rPr>
                <w:rFonts w:ascii="Times New Roman" w:hAnsi="Times New Roman" w:cs="Times New Roman"/>
              </w:rPr>
            </w:pPr>
            <w:r w:rsidRPr="00CE69F7">
              <w:rPr>
                <w:rFonts w:ascii="Times New Roman" w:hAnsi="Times New Roman" w:cs="Times New Roman"/>
              </w:rPr>
              <w:t>Yes</w:t>
            </w:r>
          </w:p>
        </w:tc>
        <w:tc>
          <w:tcPr>
            <w:tcW w:w="25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C13413" w:rsidRPr="00CE69F7" w:rsidRDefault="00C13413" w:rsidP="00C13413">
            <w:pPr>
              <w:pStyle w:val="Body"/>
              <w:jc w:val="center"/>
              <w:rPr>
                <w:rFonts w:ascii="Times New Roman" w:hAnsi="Times New Roman" w:cs="Times New Roman"/>
              </w:rPr>
            </w:pPr>
            <w:r w:rsidRPr="00CE69F7">
              <w:rPr>
                <w:rFonts w:ascii="Times New Roman" w:hAnsi="Times New Roman" w:cs="Times New Roman"/>
              </w:rPr>
              <w:t>Yes</w:t>
            </w:r>
          </w:p>
        </w:tc>
      </w:tr>
      <w:tr w:rsidR="00C13413" w:rsidRPr="00CE69F7" w:rsidTr="00C13413">
        <w:tblPrEx>
          <w:shd w:val="clear" w:color="auto" w:fill="CED7E7"/>
        </w:tblPrEx>
        <w:trPr>
          <w:trHeight w:val="183"/>
        </w:trPr>
        <w:tc>
          <w:tcPr>
            <w:tcW w:w="359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C13413" w:rsidRPr="00CE69F7" w:rsidRDefault="00C13413" w:rsidP="00C13413">
            <w:pPr>
              <w:pStyle w:val="Body"/>
              <w:spacing w:after="0" w:line="240" w:lineRule="auto"/>
              <w:jc w:val="center"/>
              <w:rPr>
                <w:rFonts w:ascii="Times New Roman" w:hAnsi="Times New Roman" w:cs="Times New Roman"/>
              </w:rPr>
            </w:pPr>
            <w:r w:rsidRPr="00CE69F7">
              <w:rPr>
                <w:rFonts w:ascii="Times New Roman" w:hAnsi="Times New Roman" w:cs="Times New Roman"/>
              </w:rPr>
              <w:t xml:space="preserve">Lissette </w:t>
            </w:r>
            <w:proofErr w:type="spellStart"/>
            <w:r w:rsidRPr="00CE69F7">
              <w:rPr>
                <w:rFonts w:ascii="Times New Roman" w:hAnsi="Times New Roman" w:cs="Times New Roman"/>
              </w:rPr>
              <w:t>Blondet</w:t>
            </w:r>
            <w:proofErr w:type="spellEnd"/>
          </w:p>
        </w:tc>
        <w:tc>
          <w:tcPr>
            <w:tcW w:w="190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C13413" w:rsidRPr="00CE69F7" w:rsidRDefault="00752F78" w:rsidP="00C13413">
            <w:pPr>
              <w:pStyle w:val="Body"/>
              <w:tabs>
                <w:tab w:val="left" w:pos="1038"/>
                <w:tab w:val="center" w:pos="1168"/>
              </w:tabs>
              <w:spacing w:after="0" w:line="240" w:lineRule="auto"/>
              <w:jc w:val="center"/>
              <w:rPr>
                <w:rFonts w:ascii="Times New Roman" w:hAnsi="Times New Roman" w:cs="Times New Roman"/>
              </w:rPr>
            </w:pPr>
            <w:r>
              <w:rPr>
                <w:rFonts w:ascii="Times New Roman" w:hAnsi="Times New Roman" w:cs="Times New Roman"/>
              </w:rPr>
              <w:t>Absen</w:t>
            </w:r>
            <w:bookmarkStart w:id="0" w:name="_GoBack"/>
            <w:bookmarkEnd w:id="0"/>
            <w:r>
              <w:rPr>
                <w:rFonts w:ascii="Times New Roman" w:hAnsi="Times New Roman" w:cs="Times New Roman"/>
              </w:rPr>
              <w:t>t</w:t>
            </w:r>
          </w:p>
        </w:tc>
        <w:tc>
          <w:tcPr>
            <w:tcW w:w="25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C13413" w:rsidRPr="00CE69F7" w:rsidRDefault="00752F78" w:rsidP="00C13413">
            <w:pPr>
              <w:pStyle w:val="Body"/>
              <w:jc w:val="center"/>
              <w:rPr>
                <w:rFonts w:ascii="Times New Roman" w:hAnsi="Times New Roman" w:cs="Times New Roman"/>
              </w:rPr>
            </w:pPr>
            <w:r>
              <w:rPr>
                <w:rFonts w:ascii="Times New Roman" w:hAnsi="Times New Roman" w:cs="Times New Roman"/>
              </w:rPr>
              <w:t>Absent</w:t>
            </w:r>
          </w:p>
        </w:tc>
      </w:tr>
      <w:tr w:rsidR="00C13413" w:rsidRPr="00CE69F7" w:rsidTr="00C13413">
        <w:tblPrEx>
          <w:shd w:val="clear" w:color="auto" w:fill="CED7E7"/>
        </w:tblPrEx>
        <w:trPr>
          <w:trHeight w:val="8"/>
        </w:trPr>
        <w:tc>
          <w:tcPr>
            <w:tcW w:w="359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C13413" w:rsidRPr="00CE69F7" w:rsidRDefault="00C13413" w:rsidP="00C13413">
            <w:pPr>
              <w:pStyle w:val="Body"/>
              <w:spacing w:after="0" w:line="240" w:lineRule="auto"/>
              <w:jc w:val="center"/>
              <w:rPr>
                <w:rFonts w:ascii="Times New Roman" w:hAnsi="Times New Roman" w:cs="Times New Roman"/>
              </w:rPr>
            </w:pPr>
            <w:r w:rsidRPr="00CE69F7">
              <w:rPr>
                <w:rFonts w:ascii="Times New Roman" w:hAnsi="Times New Roman" w:cs="Times New Roman"/>
              </w:rPr>
              <w:t>Derek Brindisi</w:t>
            </w:r>
          </w:p>
        </w:tc>
        <w:tc>
          <w:tcPr>
            <w:tcW w:w="190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C13413" w:rsidRPr="00CE69F7" w:rsidRDefault="00575818" w:rsidP="00C13413">
            <w:pPr>
              <w:pStyle w:val="Body"/>
              <w:spacing w:after="0" w:line="240" w:lineRule="auto"/>
              <w:jc w:val="center"/>
              <w:rPr>
                <w:rFonts w:ascii="Times New Roman" w:hAnsi="Times New Roman" w:cs="Times New Roman"/>
              </w:rPr>
            </w:pPr>
            <w:r>
              <w:rPr>
                <w:rFonts w:ascii="Times New Roman" w:hAnsi="Times New Roman" w:cs="Times New Roman"/>
              </w:rPr>
              <w:t>Absent</w:t>
            </w:r>
          </w:p>
        </w:tc>
        <w:tc>
          <w:tcPr>
            <w:tcW w:w="25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C13413" w:rsidRPr="00CE69F7" w:rsidRDefault="00575818" w:rsidP="00C13413">
            <w:pPr>
              <w:pStyle w:val="Body"/>
              <w:spacing w:after="0" w:line="240" w:lineRule="auto"/>
              <w:jc w:val="center"/>
              <w:rPr>
                <w:rFonts w:ascii="Times New Roman" w:hAnsi="Times New Roman" w:cs="Times New Roman"/>
              </w:rPr>
            </w:pPr>
            <w:r>
              <w:rPr>
                <w:rFonts w:ascii="Times New Roman" w:hAnsi="Times New Roman" w:cs="Times New Roman"/>
              </w:rPr>
              <w:t>Absent</w:t>
            </w:r>
          </w:p>
        </w:tc>
      </w:tr>
      <w:tr w:rsidR="00C13413" w:rsidRPr="00CE69F7" w:rsidTr="00C13413">
        <w:tblPrEx>
          <w:shd w:val="clear" w:color="auto" w:fill="CED7E7"/>
        </w:tblPrEx>
        <w:trPr>
          <w:trHeight w:val="8"/>
        </w:trPr>
        <w:tc>
          <w:tcPr>
            <w:tcW w:w="359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C13413" w:rsidRPr="00CE69F7" w:rsidRDefault="00C13413" w:rsidP="00C13413">
            <w:pPr>
              <w:pStyle w:val="Body"/>
              <w:spacing w:after="0" w:line="240" w:lineRule="auto"/>
              <w:jc w:val="center"/>
              <w:rPr>
                <w:rFonts w:ascii="Times New Roman" w:hAnsi="Times New Roman" w:cs="Times New Roman"/>
              </w:rPr>
            </w:pPr>
            <w:r w:rsidRPr="00CE69F7">
              <w:rPr>
                <w:rFonts w:ascii="Times New Roman" w:hAnsi="Times New Roman" w:cs="Times New Roman"/>
              </w:rPr>
              <w:t>Harold Cox</w:t>
            </w:r>
          </w:p>
        </w:tc>
        <w:tc>
          <w:tcPr>
            <w:tcW w:w="190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C13413" w:rsidRPr="00CE69F7" w:rsidRDefault="00BC2140" w:rsidP="00C13413">
            <w:pPr>
              <w:pStyle w:val="Body"/>
              <w:spacing w:after="0" w:line="240" w:lineRule="auto"/>
              <w:jc w:val="center"/>
              <w:rPr>
                <w:rFonts w:ascii="Times New Roman" w:hAnsi="Times New Roman" w:cs="Times New Roman"/>
              </w:rPr>
            </w:pPr>
            <w:r>
              <w:rPr>
                <w:rFonts w:ascii="Times New Roman" w:hAnsi="Times New Roman" w:cs="Times New Roman"/>
              </w:rPr>
              <w:t>Yes</w:t>
            </w:r>
          </w:p>
        </w:tc>
        <w:tc>
          <w:tcPr>
            <w:tcW w:w="25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C13413" w:rsidRPr="00CE69F7" w:rsidRDefault="00BC2140" w:rsidP="00C13413">
            <w:pPr>
              <w:pStyle w:val="Body"/>
              <w:spacing w:after="0" w:line="240" w:lineRule="auto"/>
              <w:jc w:val="center"/>
              <w:rPr>
                <w:rFonts w:ascii="Times New Roman" w:hAnsi="Times New Roman" w:cs="Times New Roman"/>
              </w:rPr>
            </w:pPr>
            <w:r>
              <w:rPr>
                <w:rFonts w:ascii="Times New Roman" w:hAnsi="Times New Roman" w:cs="Times New Roman"/>
              </w:rPr>
              <w:t>Yes</w:t>
            </w:r>
          </w:p>
        </w:tc>
      </w:tr>
      <w:tr w:rsidR="00C13413" w:rsidRPr="00CE69F7" w:rsidTr="00C13413">
        <w:tblPrEx>
          <w:shd w:val="clear" w:color="auto" w:fill="CED7E7"/>
        </w:tblPrEx>
        <w:trPr>
          <w:trHeight w:val="278"/>
        </w:trPr>
        <w:tc>
          <w:tcPr>
            <w:tcW w:w="359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C13413" w:rsidRPr="00CE69F7" w:rsidRDefault="00C13413" w:rsidP="00C13413">
            <w:pPr>
              <w:pStyle w:val="Body"/>
              <w:spacing w:after="0" w:line="240" w:lineRule="auto"/>
              <w:jc w:val="center"/>
              <w:rPr>
                <w:rFonts w:ascii="Times New Roman" w:hAnsi="Times New Roman" w:cs="Times New Roman"/>
              </w:rPr>
            </w:pPr>
            <w:r w:rsidRPr="00CE69F7">
              <w:rPr>
                <w:rFonts w:ascii="Times New Roman" w:hAnsi="Times New Roman" w:cs="Times New Roman"/>
              </w:rPr>
              <w:t>John Cunningham</w:t>
            </w:r>
          </w:p>
        </w:tc>
        <w:tc>
          <w:tcPr>
            <w:tcW w:w="190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C13413" w:rsidRPr="00CE69F7" w:rsidRDefault="00C13413" w:rsidP="00C13413">
            <w:pPr>
              <w:pStyle w:val="Body"/>
              <w:spacing w:after="0" w:line="240" w:lineRule="auto"/>
              <w:jc w:val="center"/>
              <w:rPr>
                <w:rFonts w:ascii="Times New Roman" w:hAnsi="Times New Roman" w:cs="Times New Roman"/>
              </w:rPr>
            </w:pPr>
            <w:r w:rsidRPr="00CE69F7">
              <w:rPr>
                <w:rFonts w:ascii="Times New Roman" w:hAnsi="Times New Roman" w:cs="Times New Roman"/>
              </w:rPr>
              <w:t>Yes</w:t>
            </w:r>
          </w:p>
        </w:tc>
        <w:tc>
          <w:tcPr>
            <w:tcW w:w="25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C13413" w:rsidRPr="00CE69F7" w:rsidRDefault="00C13413" w:rsidP="00C13413">
            <w:pPr>
              <w:pStyle w:val="Body"/>
              <w:jc w:val="center"/>
              <w:rPr>
                <w:rFonts w:ascii="Times New Roman" w:hAnsi="Times New Roman" w:cs="Times New Roman"/>
              </w:rPr>
            </w:pPr>
            <w:r w:rsidRPr="00CE69F7">
              <w:rPr>
                <w:rFonts w:ascii="Times New Roman" w:hAnsi="Times New Roman" w:cs="Times New Roman"/>
              </w:rPr>
              <w:t>Yes</w:t>
            </w:r>
          </w:p>
        </w:tc>
      </w:tr>
      <w:tr w:rsidR="00C13413" w:rsidRPr="00CE69F7" w:rsidTr="00C13413">
        <w:tblPrEx>
          <w:shd w:val="clear" w:color="auto" w:fill="CED7E7"/>
        </w:tblPrEx>
        <w:trPr>
          <w:trHeight w:val="234"/>
        </w:trPr>
        <w:tc>
          <w:tcPr>
            <w:tcW w:w="359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C13413" w:rsidRPr="00CE69F7" w:rsidRDefault="00C13413" w:rsidP="00C13413">
            <w:pPr>
              <w:pStyle w:val="Body"/>
              <w:spacing w:after="0" w:line="240" w:lineRule="auto"/>
              <w:jc w:val="center"/>
              <w:rPr>
                <w:rFonts w:ascii="Times New Roman" w:hAnsi="Times New Roman" w:cs="Times New Roman"/>
              </w:rPr>
            </w:pPr>
            <w:r w:rsidRPr="00CE69F7">
              <w:rPr>
                <w:rFonts w:ascii="Times New Roman" w:hAnsi="Times New Roman" w:cs="Times New Roman"/>
              </w:rPr>
              <w:t>Michele David</w:t>
            </w:r>
          </w:p>
        </w:tc>
        <w:tc>
          <w:tcPr>
            <w:tcW w:w="190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C13413" w:rsidRPr="00CE69F7" w:rsidRDefault="00575818" w:rsidP="00C13413">
            <w:pPr>
              <w:pStyle w:val="Body"/>
              <w:spacing w:after="0" w:line="240" w:lineRule="auto"/>
              <w:jc w:val="center"/>
              <w:rPr>
                <w:rFonts w:ascii="Times New Roman" w:hAnsi="Times New Roman" w:cs="Times New Roman"/>
              </w:rPr>
            </w:pPr>
            <w:r>
              <w:rPr>
                <w:rFonts w:ascii="Times New Roman" w:hAnsi="Times New Roman" w:cs="Times New Roman"/>
              </w:rPr>
              <w:t>Absent</w:t>
            </w:r>
          </w:p>
        </w:tc>
        <w:tc>
          <w:tcPr>
            <w:tcW w:w="25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C13413" w:rsidRPr="00CE69F7" w:rsidRDefault="00575818" w:rsidP="00C13413">
            <w:pPr>
              <w:pStyle w:val="Body"/>
              <w:jc w:val="center"/>
              <w:rPr>
                <w:rFonts w:ascii="Times New Roman" w:hAnsi="Times New Roman" w:cs="Times New Roman"/>
              </w:rPr>
            </w:pPr>
            <w:r>
              <w:rPr>
                <w:rFonts w:ascii="Times New Roman" w:hAnsi="Times New Roman" w:cs="Times New Roman"/>
              </w:rPr>
              <w:t>Absent</w:t>
            </w:r>
          </w:p>
        </w:tc>
      </w:tr>
      <w:tr w:rsidR="00C13413" w:rsidRPr="00CE69F7" w:rsidTr="00C13413">
        <w:tblPrEx>
          <w:shd w:val="clear" w:color="auto" w:fill="CED7E7"/>
        </w:tblPrEx>
        <w:trPr>
          <w:trHeight w:val="51"/>
        </w:trPr>
        <w:tc>
          <w:tcPr>
            <w:tcW w:w="359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C13413" w:rsidRPr="00CE69F7" w:rsidRDefault="00C13413" w:rsidP="00C13413">
            <w:pPr>
              <w:pStyle w:val="Body"/>
              <w:spacing w:after="0" w:line="240" w:lineRule="auto"/>
              <w:jc w:val="center"/>
              <w:rPr>
                <w:rFonts w:ascii="Times New Roman" w:hAnsi="Times New Roman" w:cs="Times New Roman"/>
              </w:rPr>
            </w:pPr>
            <w:r w:rsidRPr="00CE69F7">
              <w:rPr>
                <w:rFonts w:ascii="Times New Roman" w:hAnsi="Times New Roman" w:cs="Times New Roman"/>
              </w:rPr>
              <w:t>Michael Kneeland</w:t>
            </w:r>
          </w:p>
        </w:tc>
        <w:tc>
          <w:tcPr>
            <w:tcW w:w="190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C13413" w:rsidRPr="00CE69F7" w:rsidRDefault="00BC2140" w:rsidP="00C13413">
            <w:pPr>
              <w:pStyle w:val="Body"/>
              <w:spacing w:after="0" w:line="240" w:lineRule="auto"/>
              <w:jc w:val="center"/>
              <w:rPr>
                <w:rFonts w:ascii="Times New Roman" w:hAnsi="Times New Roman" w:cs="Times New Roman"/>
              </w:rPr>
            </w:pPr>
            <w:r>
              <w:rPr>
                <w:rFonts w:ascii="Times New Roman" w:hAnsi="Times New Roman" w:cs="Times New Roman"/>
              </w:rPr>
              <w:t>Yes</w:t>
            </w:r>
          </w:p>
        </w:tc>
        <w:tc>
          <w:tcPr>
            <w:tcW w:w="25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C13413" w:rsidRPr="00CE69F7" w:rsidRDefault="00752F78" w:rsidP="00C13413">
            <w:pPr>
              <w:pStyle w:val="Body"/>
              <w:jc w:val="center"/>
              <w:rPr>
                <w:rFonts w:ascii="Times New Roman" w:hAnsi="Times New Roman" w:cs="Times New Roman"/>
              </w:rPr>
            </w:pPr>
            <w:r>
              <w:rPr>
                <w:rFonts w:ascii="Times New Roman" w:hAnsi="Times New Roman" w:cs="Times New Roman"/>
              </w:rPr>
              <w:t>Yes</w:t>
            </w:r>
          </w:p>
        </w:tc>
      </w:tr>
      <w:tr w:rsidR="00BC2140" w:rsidRPr="00CE69F7" w:rsidTr="00C13413">
        <w:tblPrEx>
          <w:shd w:val="clear" w:color="auto" w:fill="CED7E7"/>
        </w:tblPrEx>
        <w:trPr>
          <w:trHeight w:val="51"/>
        </w:trPr>
        <w:tc>
          <w:tcPr>
            <w:tcW w:w="359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BC2140" w:rsidRPr="00CE69F7" w:rsidRDefault="00BC2140" w:rsidP="00C13413">
            <w:pPr>
              <w:pStyle w:val="Body"/>
              <w:spacing w:after="0" w:line="240" w:lineRule="auto"/>
              <w:jc w:val="center"/>
              <w:rPr>
                <w:rFonts w:ascii="Times New Roman" w:hAnsi="Times New Roman" w:cs="Times New Roman"/>
              </w:rPr>
            </w:pPr>
            <w:r>
              <w:rPr>
                <w:rFonts w:ascii="Times New Roman" w:hAnsi="Times New Roman" w:cs="Times New Roman"/>
              </w:rPr>
              <w:t xml:space="preserve">Keith </w:t>
            </w:r>
            <w:proofErr w:type="spellStart"/>
            <w:r>
              <w:rPr>
                <w:rFonts w:ascii="Times New Roman" w:hAnsi="Times New Roman" w:cs="Times New Roman"/>
              </w:rPr>
              <w:t>Hovan</w:t>
            </w:r>
            <w:proofErr w:type="spellEnd"/>
          </w:p>
        </w:tc>
        <w:tc>
          <w:tcPr>
            <w:tcW w:w="190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BC2140" w:rsidRDefault="00575818" w:rsidP="00C13413">
            <w:pPr>
              <w:pStyle w:val="Body"/>
              <w:spacing w:after="0" w:line="240" w:lineRule="auto"/>
              <w:jc w:val="center"/>
              <w:rPr>
                <w:rFonts w:ascii="Times New Roman" w:hAnsi="Times New Roman" w:cs="Times New Roman"/>
              </w:rPr>
            </w:pPr>
            <w:r>
              <w:rPr>
                <w:rFonts w:ascii="Times New Roman" w:hAnsi="Times New Roman" w:cs="Times New Roman"/>
              </w:rPr>
              <w:t>Absent</w:t>
            </w:r>
          </w:p>
        </w:tc>
        <w:tc>
          <w:tcPr>
            <w:tcW w:w="25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BC2140" w:rsidRDefault="00575818" w:rsidP="00C13413">
            <w:pPr>
              <w:pStyle w:val="Body"/>
              <w:jc w:val="center"/>
              <w:rPr>
                <w:rFonts w:ascii="Times New Roman" w:hAnsi="Times New Roman" w:cs="Times New Roman"/>
              </w:rPr>
            </w:pPr>
            <w:r>
              <w:rPr>
                <w:rFonts w:ascii="Times New Roman" w:hAnsi="Times New Roman" w:cs="Times New Roman"/>
              </w:rPr>
              <w:t>Absent</w:t>
            </w:r>
          </w:p>
        </w:tc>
      </w:tr>
      <w:tr w:rsidR="00C13413" w:rsidRPr="00CE69F7" w:rsidTr="00C13413">
        <w:tblPrEx>
          <w:shd w:val="clear" w:color="auto" w:fill="CED7E7"/>
        </w:tblPrEx>
        <w:trPr>
          <w:trHeight w:val="8"/>
        </w:trPr>
        <w:tc>
          <w:tcPr>
            <w:tcW w:w="359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C13413" w:rsidRPr="00CE69F7" w:rsidRDefault="00C13413" w:rsidP="00C13413">
            <w:pPr>
              <w:jc w:val="center"/>
              <w:rPr>
                <w:sz w:val="22"/>
                <w:szCs w:val="22"/>
              </w:rPr>
            </w:pPr>
            <w:r w:rsidRPr="00CE69F7">
              <w:rPr>
                <w:rFonts w:eastAsia="Calibri"/>
                <w:color w:val="000000"/>
                <w:sz w:val="22"/>
                <w:szCs w:val="22"/>
                <w:u w:color="000000"/>
              </w:rPr>
              <w:t>Joanna Lambert</w:t>
            </w:r>
          </w:p>
        </w:tc>
        <w:tc>
          <w:tcPr>
            <w:tcW w:w="190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C13413" w:rsidRPr="00CE69F7" w:rsidRDefault="0059623A" w:rsidP="00C13413">
            <w:pPr>
              <w:jc w:val="center"/>
              <w:rPr>
                <w:sz w:val="22"/>
                <w:szCs w:val="22"/>
              </w:rPr>
            </w:pPr>
            <w:r>
              <w:rPr>
                <w:rFonts w:eastAsia="Calibri"/>
                <w:color w:val="000000"/>
                <w:sz w:val="22"/>
                <w:szCs w:val="22"/>
                <w:u w:color="000000"/>
              </w:rPr>
              <w:t>Absent</w:t>
            </w:r>
          </w:p>
        </w:tc>
        <w:tc>
          <w:tcPr>
            <w:tcW w:w="25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C13413" w:rsidRPr="00CE69F7" w:rsidRDefault="0059623A" w:rsidP="00C13413">
            <w:pPr>
              <w:spacing w:after="200" w:line="276" w:lineRule="auto"/>
              <w:jc w:val="center"/>
              <w:rPr>
                <w:sz w:val="22"/>
                <w:szCs w:val="22"/>
              </w:rPr>
            </w:pPr>
            <w:r>
              <w:rPr>
                <w:rFonts w:eastAsia="Calibri"/>
                <w:color w:val="000000"/>
                <w:sz w:val="22"/>
                <w:szCs w:val="22"/>
                <w:u w:color="000000"/>
              </w:rPr>
              <w:t>Absent</w:t>
            </w:r>
          </w:p>
        </w:tc>
      </w:tr>
      <w:tr w:rsidR="00C13413" w:rsidRPr="00CE69F7" w:rsidTr="00C13413">
        <w:tblPrEx>
          <w:shd w:val="clear" w:color="auto" w:fill="CED7E7"/>
        </w:tblPrEx>
        <w:trPr>
          <w:trHeight w:val="46"/>
        </w:trPr>
        <w:tc>
          <w:tcPr>
            <w:tcW w:w="359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C13413" w:rsidRPr="00CE69F7" w:rsidRDefault="00C13413" w:rsidP="00C13413">
            <w:pPr>
              <w:pStyle w:val="Body"/>
              <w:spacing w:after="0" w:line="240" w:lineRule="auto"/>
              <w:jc w:val="center"/>
              <w:rPr>
                <w:rFonts w:ascii="Times New Roman" w:hAnsi="Times New Roman" w:cs="Times New Roman"/>
              </w:rPr>
            </w:pPr>
            <w:r w:rsidRPr="00CE69F7">
              <w:rPr>
                <w:rFonts w:ascii="Times New Roman" w:hAnsi="Times New Roman" w:cs="Times New Roman"/>
              </w:rPr>
              <w:t xml:space="preserve">Paul </w:t>
            </w:r>
            <w:proofErr w:type="spellStart"/>
            <w:r w:rsidRPr="00CE69F7">
              <w:rPr>
                <w:rFonts w:ascii="Times New Roman" w:hAnsi="Times New Roman" w:cs="Times New Roman"/>
              </w:rPr>
              <w:t>Lanzikos</w:t>
            </w:r>
            <w:proofErr w:type="spellEnd"/>
          </w:p>
        </w:tc>
        <w:tc>
          <w:tcPr>
            <w:tcW w:w="190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C13413" w:rsidRPr="00CE69F7" w:rsidRDefault="00C13413" w:rsidP="00C13413">
            <w:pPr>
              <w:pStyle w:val="Body"/>
              <w:keepNext/>
              <w:keepLines/>
              <w:spacing w:after="0"/>
              <w:jc w:val="center"/>
              <w:outlineLvl w:val="0"/>
              <w:rPr>
                <w:rFonts w:ascii="Times New Roman" w:hAnsi="Times New Roman" w:cs="Times New Roman"/>
              </w:rPr>
            </w:pPr>
            <w:r w:rsidRPr="00CE69F7">
              <w:rPr>
                <w:rFonts w:ascii="Times New Roman" w:hAnsi="Times New Roman" w:cs="Times New Roman"/>
                <w:u w:color="365F91"/>
              </w:rPr>
              <w:t>Yes</w:t>
            </w:r>
          </w:p>
        </w:tc>
        <w:tc>
          <w:tcPr>
            <w:tcW w:w="25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C13413" w:rsidRPr="00CE69F7" w:rsidRDefault="00C13413" w:rsidP="00C13413">
            <w:pPr>
              <w:pStyle w:val="Body"/>
              <w:jc w:val="center"/>
              <w:rPr>
                <w:rFonts w:ascii="Times New Roman" w:hAnsi="Times New Roman" w:cs="Times New Roman"/>
              </w:rPr>
            </w:pPr>
            <w:r w:rsidRPr="00CE69F7">
              <w:rPr>
                <w:rFonts w:ascii="Times New Roman" w:hAnsi="Times New Roman" w:cs="Times New Roman"/>
              </w:rPr>
              <w:t>Yes</w:t>
            </w:r>
          </w:p>
        </w:tc>
      </w:tr>
      <w:tr w:rsidR="00C13413" w:rsidRPr="00CE69F7" w:rsidTr="00C13413">
        <w:tblPrEx>
          <w:shd w:val="clear" w:color="auto" w:fill="CED7E7"/>
        </w:tblPrEx>
        <w:trPr>
          <w:trHeight w:val="312"/>
        </w:trPr>
        <w:tc>
          <w:tcPr>
            <w:tcW w:w="359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C13413" w:rsidRPr="00CE69F7" w:rsidRDefault="00C13413" w:rsidP="00C13413">
            <w:pPr>
              <w:pStyle w:val="Body"/>
              <w:spacing w:after="0" w:line="240" w:lineRule="auto"/>
              <w:jc w:val="center"/>
              <w:rPr>
                <w:rFonts w:ascii="Times New Roman" w:hAnsi="Times New Roman" w:cs="Times New Roman"/>
              </w:rPr>
            </w:pPr>
            <w:r w:rsidRPr="00CE69F7">
              <w:rPr>
                <w:rFonts w:ascii="Times New Roman" w:hAnsi="Times New Roman" w:cs="Times New Roman"/>
              </w:rPr>
              <w:t>Lucilia Prates-Ramos</w:t>
            </w:r>
          </w:p>
        </w:tc>
        <w:tc>
          <w:tcPr>
            <w:tcW w:w="190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C13413" w:rsidRPr="00CE69F7" w:rsidRDefault="00C13413" w:rsidP="00C13413">
            <w:pPr>
              <w:pStyle w:val="Body"/>
              <w:tabs>
                <w:tab w:val="left" w:pos="390"/>
                <w:tab w:val="center" w:pos="608"/>
              </w:tabs>
              <w:spacing w:after="0" w:line="240" w:lineRule="auto"/>
              <w:jc w:val="center"/>
              <w:rPr>
                <w:rFonts w:ascii="Times New Roman" w:hAnsi="Times New Roman" w:cs="Times New Roman"/>
              </w:rPr>
            </w:pPr>
            <w:r w:rsidRPr="00CE69F7">
              <w:rPr>
                <w:rFonts w:ascii="Times New Roman" w:hAnsi="Times New Roman" w:cs="Times New Roman"/>
              </w:rPr>
              <w:t>Yes</w:t>
            </w:r>
          </w:p>
        </w:tc>
        <w:tc>
          <w:tcPr>
            <w:tcW w:w="25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C13413" w:rsidRPr="00CE69F7" w:rsidRDefault="00F96D37" w:rsidP="00C13413">
            <w:pPr>
              <w:pStyle w:val="Body"/>
              <w:jc w:val="center"/>
              <w:rPr>
                <w:rFonts w:ascii="Times New Roman" w:hAnsi="Times New Roman" w:cs="Times New Roman"/>
              </w:rPr>
            </w:pPr>
            <w:r w:rsidRPr="00CE69F7">
              <w:rPr>
                <w:rFonts w:ascii="Times New Roman" w:hAnsi="Times New Roman" w:cs="Times New Roman"/>
              </w:rPr>
              <w:t>Yes</w:t>
            </w:r>
          </w:p>
        </w:tc>
      </w:tr>
      <w:tr w:rsidR="00C13413" w:rsidRPr="00CE69F7" w:rsidTr="00C13413">
        <w:tblPrEx>
          <w:shd w:val="clear" w:color="auto" w:fill="CED7E7"/>
        </w:tblPrEx>
        <w:trPr>
          <w:trHeight w:val="183"/>
        </w:trPr>
        <w:tc>
          <w:tcPr>
            <w:tcW w:w="359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C13413" w:rsidRPr="00CE69F7" w:rsidRDefault="00C13413" w:rsidP="00C13413">
            <w:pPr>
              <w:pStyle w:val="Body"/>
              <w:spacing w:after="0" w:line="240" w:lineRule="auto"/>
              <w:jc w:val="center"/>
              <w:rPr>
                <w:rFonts w:ascii="Times New Roman" w:hAnsi="Times New Roman" w:cs="Times New Roman"/>
              </w:rPr>
            </w:pPr>
            <w:r w:rsidRPr="00CE69F7">
              <w:rPr>
                <w:rFonts w:ascii="Times New Roman" w:hAnsi="Times New Roman" w:cs="Times New Roman"/>
              </w:rPr>
              <w:t xml:space="preserve">Secretary Francisco </w:t>
            </w:r>
            <w:proofErr w:type="spellStart"/>
            <w:r w:rsidRPr="00CE69F7">
              <w:rPr>
                <w:rFonts w:ascii="Times New Roman" w:hAnsi="Times New Roman" w:cs="Times New Roman"/>
              </w:rPr>
              <w:t>Ureña</w:t>
            </w:r>
            <w:proofErr w:type="spellEnd"/>
          </w:p>
        </w:tc>
        <w:tc>
          <w:tcPr>
            <w:tcW w:w="190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C13413" w:rsidRPr="00CE69F7" w:rsidRDefault="0059623A" w:rsidP="00C13413">
            <w:pPr>
              <w:pStyle w:val="Body"/>
              <w:tabs>
                <w:tab w:val="left" w:pos="390"/>
                <w:tab w:val="center" w:pos="608"/>
              </w:tabs>
              <w:spacing w:after="0" w:line="240" w:lineRule="auto"/>
              <w:jc w:val="center"/>
              <w:rPr>
                <w:rFonts w:ascii="Times New Roman" w:hAnsi="Times New Roman" w:cs="Times New Roman"/>
              </w:rPr>
            </w:pPr>
            <w:r>
              <w:rPr>
                <w:rFonts w:ascii="Times New Roman" w:hAnsi="Times New Roman" w:cs="Times New Roman"/>
              </w:rPr>
              <w:t>Yes</w:t>
            </w:r>
          </w:p>
        </w:tc>
        <w:tc>
          <w:tcPr>
            <w:tcW w:w="25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C13413" w:rsidRPr="00CE69F7" w:rsidRDefault="0059623A" w:rsidP="00575818">
            <w:pPr>
              <w:pStyle w:val="Body"/>
              <w:jc w:val="center"/>
              <w:rPr>
                <w:rFonts w:ascii="Times New Roman" w:hAnsi="Times New Roman" w:cs="Times New Roman"/>
              </w:rPr>
            </w:pPr>
            <w:r>
              <w:rPr>
                <w:rFonts w:ascii="Times New Roman" w:hAnsi="Times New Roman" w:cs="Times New Roman"/>
              </w:rPr>
              <w:t>Yes</w:t>
            </w:r>
          </w:p>
        </w:tc>
      </w:tr>
      <w:tr w:rsidR="00C13413" w:rsidRPr="00CE69F7" w:rsidTr="00C13413">
        <w:tblPrEx>
          <w:shd w:val="clear" w:color="auto" w:fill="CED7E7"/>
        </w:tblPrEx>
        <w:trPr>
          <w:trHeight w:val="87"/>
        </w:trPr>
        <w:tc>
          <w:tcPr>
            <w:tcW w:w="359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C13413" w:rsidRPr="00CE69F7" w:rsidRDefault="00C13413" w:rsidP="00C13413">
            <w:pPr>
              <w:pStyle w:val="Body"/>
              <w:spacing w:after="0" w:line="240" w:lineRule="auto"/>
              <w:jc w:val="center"/>
              <w:rPr>
                <w:rFonts w:ascii="Times New Roman" w:hAnsi="Times New Roman" w:cs="Times New Roman"/>
              </w:rPr>
            </w:pPr>
            <w:r w:rsidRPr="00CE69F7">
              <w:rPr>
                <w:rFonts w:ascii="Times New Roman" w:hAnsi="Times New Roman" w:cs="Times New Roman"/>
                <w:b/>
                <w:bCs/>
              </w:rPr>
              <w:t>Summary</w:t>
            </w:r>
          </w:p>
        </w:tc>
        <w:tc>
          <w:tcPr>
            <w:tcW w:w="190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C13413" w:rsidRPr="00CE69F7" w:rsidRDefault="00575818" w:rsidP="00C13413">
            <w:pPr>
              <w:pStyle w:val="Body"/>
              <w:spacing w:after="0" w:line="240" w:lineRule="auto"/>
              <w:rPr>
                <w:rFonts w:ascii="Times New Roman" w:hAnsi="Times New Roman" w:cs="Times New Roman"/>
              </w:rPr>
            </w:pPr>
            <w:r>
              <w:rPr>
                <w:rFonts w:ascii="Times New Roman" w:hAnsi="Times New Roman" w:cs="Times New Roman"/>
                <w:b/>
                <w:bCs/>
              </w:rPr>
              <w:t>8</w:t>
            </w:r>
            <w:r w:rsidR="00BC2140">
              <w:rPr>
                <w:rFonts w:ascii="Times New Roman" w:hAnsi="Times New Roman" w:cs="Times New Roman"/>
                <w:b/>
                <w:bCs/>
              </w:rPr>
              <w:t xml:space="preserve"> members </w:t>
            </w:r>
            <w:r>
              <w:rPr>
                <w:rFonts w:ascii="Times New Roman" w:hAnsi="Times New Roman" w:cs="Times New Roman"/>
                <w:b/>
                <w:bCs/>
              </w:rPr>
              <w:t>present, 5</w:t>
            </w:r>
            <w:r w:rsidR="00C13413" w:rsidRPr="00CE69F7">
              <w:rPr>
                <w:rFonts w:ascii="Times New Roman" w:hAnsi="Times New Roman" w:cs="Times New Roman"/>
                <w:b/>
                <w:bCs/>
              </w:rPr>
              <w:t xml:space="preserve"> members absent</w:t>
            </w:r>
          </w:p>
        </w:tc>
        <w:tc>
          <w:tcPr>
            <w:tcW w:w="25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C13413" w:rsidRPr="00CE69F7" w:rsidRDefault="00575818" w:rsidP="00C13413">
            <w:pPr>
              <w:pStyle w:val="Body"/>
              <w:spacing w:after="0" w:line="240" w:lineRule="auto"/>
              <w:rPr>
                <w:rFonts w:ascii="Times New Roman" w:hAnsi="Times New Roman" w:cs="Times New Roman"/>
              </w:rPr>
            </w:pPr>
            <w:r>
              <w:rPr>
                <w:rFonts w:ascii="Times New Roman" w:hAnsi="Times New Roman" w:cs="Times New Roman"/>
                <w:b/>
                <w:bCs/>
              </w:rPr>
              <w:t>8</w:t>
            </w:r>
            <w:r w:rsidR="00F96D37" w:rsidRPr="00CE69F7">
              <w:rPr>
                <w:rFonts w:ascii="Times New Roman" w:hAnsi="Times New Roman" w:cs="Times New Roman"/>
                <w:b/>
                <w:bCs/>
              </w:rPr>
              <w:t xml:space="preserve"> membe</w:t>
            </w:r>
            <w:r w:rsidR="0059623A">
              <w:rPr>
                <w:rFonts w:ascii="Times New Roman" w:hAnsi="Times New Roman" w:cs="Times New Roman"/>
                <w:b/>
                <w:bCs/>
              </w:rPr>
              <w:t xml:space="preserve">rs approved, </w:t>
            </w:r>
            <w:r>
              <w:rPr>
                <w:rFonts w:ascii="Times New Roman" w:hAnsi="Times New Roman" w:cs="Times New Roman"/>
                <w:b/>
                <w:bCs/>
              </w:rPr>
              <w:t>5</w:t>
            </w:r>
            <w:r w:rsidR="00752F78">
              <w:rPr>
                <w:rFonts w:ascii="Times New Roman" w:hAnsi="Times New Roman" w:cs="Times New Roman"/>
                <w:b/>
                <w:bCs/>
              </w:rPr>
              <w:t xml:space="preserve"> members absent, </w:t>
            </w:r>
            <w:r w:rsidR="0059623A">
              <w:rPr>
                <w:rFonts w:ascii="Times New Roman" w:hAnsi="Times New Roman" w:cs="Times New Roman"/>
                <w:b/>
                <w:bCs/>
              </w:rPr>
              <w:t>0</w:t>
            </w:r>
            <w:r w:rsidR="00C13413" w:rsidRPr="00CE69F7">
              <w:rPr>
                <w:rFonts w:ascii="Times New Roman" w:hAnsi="Times New Roman" w:cs="Times New Roman"/>
                <w:b/>
                <w:bCs/>
              </w:rPr>
              <w:t xml:space="preserve"> </w:t>
            </w:r>
            <w:r w:rsidR="00F96D37" w:rsidRPr="00CE69F7">
              <w:rPr>
                <w:rFonts w:ascii="Times New Roman" w:hAnsi="Times New Roman" w:cs="Times New Roman"/>
                <w:b/>
                <w:bCs/>
              </w:rPr>
              <w:t>member</w:t>
            </w:r>
            <w:r w:rsidR="00C13413" w:rsidRPr="00CE69F7">
              <w:rPr>
                <w:rFonts w:ascii="Times New Roman" w:hAnsi="Times New Roman" w:cs="Times New Roman"/>
                <w:b/>
                <w:bCs/>
              </w:rPr>
              <w:t xml:space="preserve"> abstained</w:t>
            </w:r>
          </w:p>
        </w:tc>
      </w:tr>
    </w:tbl>
    <w:p w:rsidR="00A761EE" w:rsidRPr="00CE69F7" w:rsidRDefault="00A761EE" w:rsidP="00E5092E">
      <w:pPr>
        <w:pStyle w:val="BodyA"/>
        <w:spacing w:after="0" w:line="240" w:lineRule="auto"/>
        <w:rPr>
          <w:rFonts w:ascii="Times New Roman" w:hAnsi="Times New Roman" w:cs="Times New Roman"/>
          <w:b/>
        </w:rPr>
      </w:pPr>
    </w:p>
    <w:p w:rsidR="00A761EE" w:rsidRPr="00CE69F7" w:rsidRDefault="00A761EE" w:rsidP="00E5092E">
      <w:pPr>
        <w:pStyle w:val="BodyA"/>
        <w:spacing w:after="0" w:line="240" w:lineRule="auto"/>
        <w:rPr>
          <w:rFonts w:ascii="Times New Roman" w:hAnsi="Times New Roman" w:cs="Times New Roman"/>
          <w:b/>
        </w:rPr>
      </w:pPr>
    </w:p>
    <w:p w:rsidR="00A761EE" w:rsidRPr="00CE69F7" w:rsidRDefault="00A761EE" w:rsidP="00E5092E">
      <w:pPr>
        <w:pStyle w:val="BodyA"/>
        <w:spacing w:after="0" w:line="240" w:lineRule="auto"/>
        <w:rPr>
          <w:rFonts w:ascii="Times New Roman" w:hAnsi="Times New Roman" w:cs="Times New Roman"/>
          <w:b/>
        </w:rPr>
      </w:pPr>
    </w:p>
    <w:p w:rsidR="00A761EE" w:rsidRPr="00CE69F7" w:rsidRDefault="00A761EE" w:rsidP="00E5092E">
      <w:pPr>
        <w:pStyle w:val="BodyA"/>
        <w:spacing w:after="0" w:line="240" w:lineRule="auto"/>
        <w:rPr>
          <w:rFonts w:ascii="Times New Roman" w:hAnsi="Times New Roman" w:cs="Times New Roman"/>
          <w:b/>
        </w:rPr>
      </w:pPr>
    </w:p>
    <w:p w:rsidR="00A761EE" w:rsidRPr="00CE69F7" w:rsidRDefault="00A761EE" w:rsidP="00E5092E">
      <w:pPr>
        <w:pStyle w:val="BodyA"/>
        <w:spacing w:after="0" w:line="240" w:lineRule="auto"/>
        <w:rPr>
          <w:rFonts w:ascii="Times New Roman" w:hAnsi="Times New Roman" w:cs="Times New Roman"/>
          <w:b/>
        </w:rPr>
      </w:pPr>
    </w:p>
    <w:p w:rsidR="00A761EE" w:rsidRPr="00CE69F7" w:rsidRDefault="00A761EE" w:rsidP="00E5092E">
      <w:pPr>
        <w:pStyle w:val="BodyA"/>
        <w:spacing w:after="0" w:line="240" w:lineRule="auto"/>
        <w:rPr>
          <w:rFonts w:ascii="Times New Roman" w:hAnsi="Times New Roman" w:cs="Times New Roman"/>
          <w:b/>
        </w:rPr>
      </w:pPr>
    </w:p>
    <w:p w:rsidR="00A761EE" w:rsidRPr="00CE69F7" w:rsidRDefault="00A761EE" w:rsidP="00E5092E">
      <w:pPr>
        <w:pStyle w:val="BodyA"/>
        <w:spacing w:after="0" w:line="240" w:lineRule="auto"/>
        <w:rPr>
          <w:rFonts w:ascii="Times New Roman" w:hAnsi="Times New Roman" w:cs="Times New Roman"/>
          <w:b/>
        </w:rPr>
      </w:pPr>
    </w:p>
    <w:p w:rsidR="00A761EE" w:rsidRPr="00CE69F7" w:rsidRDefault="00A761EE" w:rsidP="00E5092E">
      <w:pPr>
        <w:pStyle w:val="BodyA"/>
        <w:spacing w:after="0" w:line="240" w:lineRule="auto"/>
        <w:rPr>
          <w:rFonts w:ascii="Times New Roman" w:hAnsi="Times New Roman" w:cs="Times New Roman"/>
          <w:b/>
        </w:rPr>
      </w:pPr>
    </w:p>
    <w:p w:rsidR="00A761EE" w:rsidRPr="00CE69F7" w:rsidRDefault="00A761EE" w:rsidP="00E5092E">
      <w:pPr>
        <w:pStyle w:val="BodyA"/>
        <w:spacing w:after="0" w:line="240" w:lineRule="auto"/>
        <w:rPr>
          <w:rFonts w:ascii="Times New Roman" w:hAnsi="Times New Roman" w:cs="Times New Roman"/>
          <w:b/>
        </w:rPr>
      </w:pPr>
    </w:p>
    <w:p w:rsidR="00A761EE" w:rsidRPr="00CE69F7" w:rsidRDefault="00A761EE" w:rsidP="00E5092E">
      <w:pPr>
        <w:pStyle w:val="BodyA"/>
        <w:spacing w:after="0" w:line="240" w:lineRule="auto"/>
        <w:rPr>
          <w:rFonts w:ascii="Times New Roman" w:hAnsi="Times New Roman" w:cs="Times New Roman"/>
          <w:b/>
        </w:rPr>
      </w:pPr>
    </w:p>
    <w:p w:rsidR="00A761EE" w:rsidRPr="00CE69F7" w:rsidRDefault="00A761EE" w:rsidP="00E5092E">
      <w:pPr>
        <w:pStyle w:val="BodyA"/>
        <w:spacing w:after="0" w:line="240" w:lineRule="auto"/>
        <w:rPr>
          <w:rFonts w:ascii="Times New Roman" w:hAnsi="Times New Roman" w:cs="Times New Roman"/>
          <w:b/>
        </w:rPr>
      </w:pPr>
    </w:p>
    <w:p w:rsidR="00A761EE" w:rsidRPr="00CE69F7" w:rsidRDefault="00A761EE" w:rsidP="00E5092E">
      <w:pPr>
        <w:pStyle w:val="BodyA"/>
        <w:spacing w:after="0" w:line="240" w:lineRule="auto"/>
        <w:rPr>
          <w:rFonts w:ascii="Times New Roman" w:hAnsi="Times New Roman" w:cs="Times New Roman"/>
          <w:b/>
        </w:rPr>
      </w:pPr>
    </w:p>
    <w:p w:rsidR="00A761EE" w:rsidRPr="00CE69F7" w:rsidRDefault="00A761EE" w:rsidP="00E5092E">
      <w:pPr>
        <w:pStyle w:val="BodyA"/>
        <w:spacing w:after="0" w:line="240" w:lineRule="auto"/>
        <w:rPr>
          <w:rFonts w:ascii="Times New Roman" w:hAnsi="Times New Roman" w:cs="Times New Roman"/>
          <w:b/>
        </w:rPr>
      </w:pPr>
    </w:p>
    <w:p w:rsidR="00A761EE" w:rsidRPr="00CE69F7" w:rsidRDefault="00A761EE" w:rsidP="00E5092E">
      <w:pPr>
        <w:pStyle w:val="BodyA"/>
        <w:spacing w:after="0" w:line="240" w:lineRule="auto"/>
        <w:rPr>
          <w:rFonts w:ascii="Times New Roman" w:hAnsi="Times New Roman" w:cs="Times New Roman"/>
          <w:b/>
        </w:rPr>
      </w:pPr>
    </w:p>
    <w:p w:rsidR="00A761EE" w:rsidRPr="00CE69F7" w:rsidRDefault="00A761EE" w:rsidP="00E5092E">
      <w:pPr>
        <w:pStyle w:val="BodyA"/>
        <w:spacing w:after="0" w:line="240" w:lineRule="auto"/>
        <w:rPr>
          <w:rFonts w:ascii="Times New Roman" w:hAnsi="Times New Roman" w:cs="Times New Roman"/>
          <w:b/>
        </w:rPr>
      </w:pPr>
    </w:p>
    <w:p w:rsidR="00A761EE" w:rsidRPr="00CE69F7" w:rsidRDefault="00A761EE" w:rsidP="00E5092E">
      <w:pPr>
        <w:pStyle w:val="BodyA"/>
        <w:spacing w:after="0" w:line="240" w:lineRule="auto"/>
        <w:rPr>
          <w:rFonts w:ascii="Times New Roman" w:hAnsi="Times New Roman" w:cs="Times New Roman"/>
          <w:b/>
        </w:rPr>
      </w:pPr>
    </w:p>
    <w:p w:rsidR="00A761EE" w:rsidRPr="00CE69F7" w:rsidRDefault="00A761EE" w:rsidP="00E5092E">
      <w:pPr>
        <w:pStyle w:val="BodyA"/>
        <w:spacing w:after="0" w:line="240" w:lineRule="auto"/>
        <w:rPr>
          <w:rFonts w:ascii="Times New Roman" w:hAnsi="Times New Roman" w:cs="Times New Roman"/>
          <w:b/>
        </w:rPr>
      </w:pPr>
    </w:p>
    <w:p w:rsidR="00A761EE" w:rsidRPr="00CE69F7" w:rsidRDefault="00A761EE" w:rsidP="00E5092E">
      <w:pPr>
        <w:pStyle w:val="BodyA"/>
        <w:spacing w:after="0" w:line="240" w:lineRule="auto"/>
        <w:rPr>
          <w:rFonts w:ascii="Times New Roman" w:hAnsi="Times New Roman" w:cs="Times New Roman"/>
          <w:b/>
        </w:rPr>
      </w:pPr>
    </w:p>
    <w:p w:rsidR="00A761EE" w:rsidRPr="00CE69F7" w:rsidRDefault="00A761EE" w:rsidP="00E5092E">
      <w:pPr>
        <w:pStyle w:val="BodyA"/>
        <w:spacing w:after="0" w:line="240" w:lineRule="auto"/>
        <w:rPr>
          <w:rFonts w:ascii="Times New Roman" w:hAnsi="Times New Roman" w:cs="Times New Roman"/>
          <w:b/>
        </w:rPr>
      </w:pPr>
    </w:p>
    <w:p w:rsidR="00A761EE" w:rsidRPr="00CE69F7" w:rsidRDefault="00A761EE" w:rsidP="00E5092E">
      <w:pPr>
        <w:pStyle w:val="BodyA"/>
        <w:spacing w:after="0" w:line="240" w:lineRule="auto"/>
        <w:rPr>
          <w:rFonts w:ascii="Times New Roman" w:hAnsi="Times New Roman" w:cs="Times New Roman"/>
          <w:b/>
        </w:rPr>
      </w:pPr>
    </w:p>
    <w:p w:rsidR="00A761EE" w:rsidRPr="00CE69F7" w:rsidRDefault="00A761EE" w:rsidP="00E5092E">
      <w:pPr>
        <w:pStyle w:val="BodyA"/>
        <w:spacing w:after="0" w:line="240" w:lineRule="auto"/>
        <w:rPr>
          <w:rFonts w:ascii="Times New Roman" w:hAnsi="Times New Roman" w:cs="Times New Roman"/>
          <w:b/>
        </w:rPr>
      </w:pPr>
    </w:p>
    <w:p w:rsidR="00A761EE" w:rsidRPr="00CE69F7" w:rsidRDefault="00A761EE" w:rsidP="00E5092E">
      <w:pPr>
        <w:pStyle w:val="BodyA"/>
        <w:spacing w:after="0" w:line="240" w:lineRule="auto"/>
        <w:rPr>
          <w:rFonts w:ascii="Times New Roman" w:hAnsi="Times New Roman" w:cs="Times New Roman"/>
          <w:b/>
        </w:rPr>
      </w:pPr>
    </w:p>
    <w:p w:rsidR="00A761EE" w:rsidRPr="00CE69F7" w:rsidRDefault="00A761EE" w:rsidP="00E5092E">
      <w:pPr>
        <w:pStyle w:val="BodyA"/>
        <w:spacing w:after="0" w:line="240" w:lineRule="auto"/>
        <w:rPr>
          <w:rFonts w:ascii="Times New Roman" w:hAnsi="Times New Roman" w:cs="Times New Roman"/>
          <w:b/>
        </w:rPr>
      </w:pPr>
    </w:p>
    <w:p w:rsidR="00A761EE" w:rsidRPr="00CE69F7" w:rsidRDefault="00A761EE" w:rsidP="00E5092E">
      <w:pPr>
        <w:pStyle w:val="BodyA"/>
        <w:spacing w:after="0" w:line="240" w:lineRule="auto"/>
        <w:rPr>
          <w:rFonts w:ascii="Times New Roman" w:hAnsi="Times New Roman" w:cs="Times New Roman"/>
          <w:b/>
        </w:rPr>
      </w:pPr>
    </w:p>
    <w:p w:rsidR="00A761EE" w:rsidRPr="00CE69F7" w:rsidRDefault="00A761EE" w:rsidP="00E5092E">
      <w:pPr>
        <w:pStyle w:val="BodyA"/>
        <w:spacing w:after="0" w:line="240" w:lineRule="auto"/>
        <w:rPr>
          <w:rFonts w:ascii="Times New Roman" w:hAnsi="Times New Roman" w:cs="Times New Roman"/>
          <w:b/>
        </w:rPr>
      </w:pPr>
    </w:p>
    <w:p w:rsidR="00A761EE" w:rsidRPr="00CE69F7" w:rsidRDefault="00A761EE" w:rsidP="00E5092E">
      <w:pPr>
        <w:pStyle w:val="BodyA"/>
        <w:spacing w:after="0" w:line="240" w:lineRule="auto"/>
        <w:rPr>
          <w:rFonts w:ascii="Times New Roman" w:hAnsi="Times New Roman" w:cs="Times New Roman"/>
          <w:b/>
        </w:rPr>
      </w:pPr>
    </w:p>
    <w:p w:rsidR="00A761EE" w:rsidRPr="00CE69F7" w:rsidRDefault="00A761EE" w:rsidP="00E5092E">
      <w:pPr>
        <w:pStyle w:val="BodyA"/>
        <w:spacing w:after="0" w:line="240" w:lineRule="auto"/>
        <w:rPr>
          <w:rFonts w:ascii="Times New Roman" w:hAnsi="Times New Roman" w:cs="Times New Roman"/>
          <w:b/>
        </w:rPr>
      </w:pPr>
    </w:p>
    <w:p w:rsidR="00A761EE" w:rsidRPr="00CE69F7" w:rsidRDefault="00A761EE" w:rsidP="00E5092E">
      <w:pPr>
        <w:pStyle w:val="BodyA"/>
        <w:spacing w:after="0" w:line="240" w:lineRule="auto"/>
        <w:rPr>
          <w:rFonts w:ascii="Times New Roman" w:hAnsi="Times New Roman" w:cs="Times New Roman"/>
          <w:b/>
        </w:rPr>
      </w:pPr>
    </w:p>
    <w:p w:rsidR="00A761EE" w:rsidRPr="00CE69F7" w:rsidRDefault="00A761EE" w:rsidP="00E5092E">
      <w:pPr>
        <w:pStyle w:val="BodyA"/>
        <w:spacing w:after="0" w:line="240" w:lineRule="auto"/>
        <w:rPr>
          <w:rFonts w:ascii="Times New Roman" w:hAnsi="Times New Roman" w:cs="Times New Roman"/>
          <w:b/>
        </w:rPr>
      </w:pPr>
    </w:p>
    <w:p w:rsidR="00A761EE" w:rsidRPr="00CE69F7" w:rsidRDefault="00A761EE" w:rsidP="00E5092E">
      <w:pPr>
        <w:pStyle w:val="BodyA"/>
        <w:spacing w:after="0" w:line="240" w:lineRule="auto"/>
        <w:rPr>
          <w:rFonts w:ascii="Times New Roman" w:hAnsi="Times New Roman" w:cs="Times New Roman"/>
          <w:b/>
        </w:rPr>
      </w:pPr>
    </w:p>
    <w:p w:rsidR="00A761EE" w:rsidRPr="00CE69F7" w:rsidRDefault="00A761EE" w:rsidP="00E5092E">
      <w:pPr>
        <w:pStyle w:val="BodyA"/>
        <w:spacing w:after="0" w:line="240" w:lineRule="auto"/>
        <w:rPr>
          <w:rFonts w:ascii="Times New Roman" w:hAnsi="Times New Roman" w:cs="Times New Roman"/>
          <w:b/>
        </w:rPr>
      </w:pPr>
    </w:p>
    <w:p w:rsidR="00A761EE" w:rsidRPr="00CE69F7" w:rsidRDefault="00A761EE" w:rsidP="00E5092E">
      <w:pPr>
        <w:pStyle w:val="BodyA"/>
        <w:spacing w:after="0" w:line="240" w:lineRule="auto"/>
        <w:rPr>
          <w:rFonts w:ascii="Times New Roman" w:hAnsi="Times New Roman" w:cs="Times New Roman"/>
          <w:b/>
        </w:rPr>
      </w:pPr>
    </w:p>
    <w:p w:rsidR="00A761EE" w:rsidRPr="00CE69F7" w:rsidRDefault="00A761EE" w:rsidP="00E5092E">
      <w:pPr>
        <w:pStyle w:val="BodyA"/>
        <w:spacing w:after="0" w:line="240" w:lineRule="auto"/>
        <w:rPr>
          <w:rFonts w:ascii="Times New Roman" w:hAnsi="Times New Roman" w:cs="Times New Roman"/>
          <w:b/>
        </w:rPr>
      </w:pPr>
    </w:p>
    <w:p w:rsidR="00A761EE" w:rsidRPr="00CE69F7" w:rsidRDefault="00A761EE" w:rsidP="00E5092E">
      <w:pPr>
        <w:pStyle w:val="BodyA"/>
        <w:spacing w:after="0" w:line="240" w:lineRule="auto"/>
        <w:rPr>
          <w:rFonts w:ascii="Times New Roman" w:hAnsi="Times New Roman" w:cs="Times New Roman"/>
          <w:b/>
        </w:rPr>
      </w:pPr>
    </w:p>
    <w:p w:rsidR="00A761EE" w:rsidRPr="00CE69F7" w:rsidRDefault="00A761EE" w:rsidP="00E5092E">
      <w:pPr>
        <w:pStyle w:val="BodyA"/>
        <w:spacing w:after="0" w:line="240" w:lineRule="auto"/>
        <w:rPr>
          <w:rFonts w:ascii="Times New Roman" w:hAnsi="Times New Roman" w:cs="Times New Roman"/>
          <w:b/>
        </w:rPr>
      </w:pPr>
    </w:p>
    <w:p w:rsidR="00A761EE" w:rsidRPr="00CE69F7" w:rsidRDefault="00A761EE" w:rsidP="00E5092E">
      <w:pPr>
        <w:pStyle w:val="BodyA"/>
        <w:spacing w:after="0" w:line="240" w:lineRule="auto"/>
        <w:rPr>
          <w:rFonts w:ascii="Times New Roman" w:hAnsi="Times New Roman" w:cs="Times New Roman"/>
          <w:b/>
        </w:rPr>
      </w:pPr>
    </w:p>
    <w:p w:rsidR="00A761EE" w:rsidRPr="00CE69F7" w:rsidRDefault="00A761EE" w:rsidP="00E5092E">
      <w:pPr>
        <w:pStyle w:val="BodyA"/>
        <w:spacing w:after="0" w:line="240" w:lineRule="auto"/>
        <w:rPr>
          <w:rFonts w:ascii="Times New Roman" w:hAnsi="Times New Roman" w:cs="Times New Roman"/>
          <w:b/>
        </w:rPr>
      </w:pPr>
    </w:p>
    <w:p w:rsidR="00A761EE" w:rsidRPr="00CE69F7" w:rsidRDefault="00A761EE" w:rsidP="00E5092E">
      <w:pPr>
        <w:pStyle w:val="BodyA"/>
        <w:spacing w:after="0" w:line="240" w:lineRule="auto"/>
        <w:rPr>
          <w:rFonts w:ascii="Times New Roman" w:hAnsi="Times New Roman" w:cs="Times New Roman"/>
          <w:b/>
        </w:rPr>
      </w:pPr>
    </w:p>
    <w:p w:rsidR="00A761EE" w:rsidRPr="00CE69F7" w:rsidRDefault="00A761EE" w:rsidP="00E5092E">
      <w:pPr>
        <w:pStyle w:val="BodyA"/>
        <w:spacing w:after="0" w:line="240" w:lineRule="auto"/>
        <w:rPr>
          <w:rFonts w:ascii="Times New Roman" w:hAnsi="Times New Roman" w:cs="Times New Roman"/>
          <w:b/>
        </w:rPr>
      </w:pPr>
    </w:p>
    <w:p w:rsidR="00A761EE" w:rsidRPr="00CE69F7" w:rsidRDefault="00A761EE" w:rsidP="00E5092E">
      <w:pPr>
        <w:pStyle w:val="BodyA"/>
        <w:spacing w:after="0" w:line="240" w:lineRule="auto"/>
        <w:rPr>
          <w:rFonts w:ascii="Times New Roman" w:hAnsi="Times New Roman" w:cs="Times New Roman"/>
          <w:b/>
        </w:rPr>
      </w:pPr>
    </w:p>
    <w:p w:rsidR="00A761EE" w:rsidRPr="00CE69F7" w:rsidRDefault="00A761EE" w:rsidP="00E5092E">
      <w:pPr>
        <w:pStyle w:val="BodyA"/>
        <w:spacing w:after="0" w:line="240" w:lineRule="auto"/>
        <w:rPr>
          <w:rFonts w:ascii="Times New Roman" w:hAnsi="Times New Roman" w:cs="Times New Roman"/>
          <w:b/>
        </w:rPr>
      </w:pPr>
    </w:p>
    <w:p w:rsidR="00CE69F7" w:rsidRDefault="00CE69F7" w:rsidP="00E5092E">
      <w:pPr>
        <w:pStyle w:val="BodyA"/>
        <w:spacing w:after="0" w:line="240" w:lineRule="auto"/>
        <w:rPr>
          <w:rFonts w:ascii="Times New Roman" w:hAnsi="Times New Roman" w:cs="Times New Roman"/>
          <w:b/>
        </w:rPr>
      </w:pPr>
    </w:p>
    <w:p w:rsidR="00CE69F7" w:rsidRDefault="00CE69F7" w:rsidP="00E5092E">
      <w:pPr>
        <w:pStyle w:val="BodyA"/>
        <w:spacing w:after="0" w:line="240" w:lineRule="auto"/>
        <w:rPr>
          <w:rFonts w:ascii="Times New Roman" w:hAnsi="Times New Roman" w:cs="Times New Roman"/>
          <w:b/>
        </w:rPr>
      </w:pPr>
    </w:p>
    <w:p w:rsidR="00CE69F7" w:rsidRDefault="00CE69F7" w:rsidP="00E5092E">
      <w:pPr>
        <w:pStyle w:val="BodyA"/>
        <w:spacing w:after="0" w:line="240" w:lineRule="auto"/>
        <w:rPr>
          <w:rFonts w:ascii="Times New Roman" w:hAnsi="Times New Roman" w:cs="Times New Roman"/>
          <w:b/>
        </w:rPr>
      </w:pPr>
    </w:p>
    <w:p w:rsidR="00487FF8" w:rsidRPr="00741418" w:rsidRDefault="00487FF8" w:rsidP="00E5092E">
      <w:pPr>
        <w:pStyle w:val="BodyA"/>
        <w:spacing w:after="0" w:line="240" w:lineRule="auto"/>
        <w:rPr>
          <w:rFonts w:ascii="Times New Roman" w:hAnsi="Times New Roman" w:cs="Times New Roman"/>
          <w:b/>
        </w:rPr>
      </w:pPr>
      <w:r w:rsidRPr="00741418">
        <w:rPr>
          <w:rFonts w:ascii="Times New Roman" w:hAnsi="Times New Roman" w:cs="Times New Roman"/>
          <w:b/>
        </w:rPr>
        <w:t>PROCEEDINGS:</w:t>
      </w:r>
    </w:p>
    <w:p w:rsidR="00912E57" w:rsidRPr="00741418" w:rsidRDefault="00702B9A" w:rsidP="00E5092E">
      <w:pPr>
        <w:pStyle w:val="BodyA"/>
        <w:spacing w:after="0" w:line="240" w:lineRule="auto"/>
        <w:rPr>
          <w:rFonts w:ascii="Times New Roman" w:hAnsi="Times New Roman" w:cs="Times New Roman"/>
        </w:rPr>
      </w:pPr>
      <w:r w:rsidRPr="00741418">
        <w:rPr>
          <w:rFonts w:ascii="Times New Roman" w:hAnsi="Times New Roman" w:cs="Times New Roman"/>
        </w:rPr>
        <w:t>A regular meeting of the Massachusetts Department of Public Health</w:t>
      </w:r>
      <w:r w:rsidRPr="00741418">
        <w:rPr>
          <w:rFonts w:ascii="Times New Roman" w:hAnsi="Times New Roman" w:cs="Times New Roman"/>
          <w:lang w:val="fr-FR"/>
        </w:rPr>
        <w:t>’</w:t>
      </w:r>
      <w:r w:rsidRPr="00741418">
        <w:rPr>
          <w:rFonts w:ascii="Times New Roman" w:hAnsi="Times New Roman" w:cs="Times New Roman"/>
        </w:rPr>
        <w:t xml:space="preserve">s Public Health Council (M.G.L. c. 17, §§ 1, 3) was held on </w:t>
      </w:r>
      <w:r w:rsidR="00573EDB" w:rsidRPr="00741418">
        <w:rPr>
          <w:rFonts w:ascii="Times New Roman" w:hAnsi="Times New Roman" w:cs="Times New Roman"/>
        </w:rPr>
        <w:t>Wednesday</w:t>
      </w:r>
      <w:r w:rsidRPr="00741418">
        <w:rPr>
          <w:rFonts w:ascii="Times New Roman" w:hAnsi="Times New Roman" w:cs="Times New Roman"/>
        </w:rPr>
        <w:t xml:space="preserve">, </w:t>
      </w:r>
      <w:r w:rsidR="00A67606" w:rsidRPr="00741418">
        <w:rPr>
          <w:rFonts w:ascii="Times New Roman" w:hAnsi="Times New Roman" w:cs="Times New Roman"/>
        </w:rPr>
        <w:t>July 10</w:t>
      </w:r>
      <w:r w:rsidR="00B8500B" w:rsidRPr="00741418">
        <w:rPr>
          <w:rFonts w:ascii="Times New Roman" w:hAnsi="Times New Roman" w:cs="Times New Roman"/>
        </w:rPr>
        <w:t>, 2019</w:t>
      </w:r>
      <w:r w:rsidRPr="00741418">
        <w:rPr>
          <w:rFonts w:ascii="Times New Roman" w:hAnsi="Times New Roman" w:cs="Times New Roman"/>
        </w:rPr>
        <w:t xml:space="preserve"> at the Massachusetts Department of Public Health, 250 Washington Street, Henry I. Bowditch Public Health Council Room, 2</w:t>
      </w:r>
      <w:r w:rsidRPr="00741418">
        <w:rPr>
          <w:rFonts w:ascii="Times New Roman" w:hAnsi="Times New Roman" w:cs="Times New Roman"/>
          <w:vertAlign w:val="superscript"/>
        </w:rPr>
        <w:t>nd</w:t>
      </w:r>
      <w:r w:rsidRPr="00741418">
        <w:rPr>
          <w:rFonts w:ascii="Times New Roman" w:hAnsi="Times New Roman" w:cs="Times New Roman"/>
          <w:lang w:val="nl-NL"/>
        </w:rPr>
        <w:t xml:space="preserve"> Floor, Boston, Massachusetts 02108.</w:t>
      </w:r>
    </w:p>
    <w:p w:rsidR="00912E57" w:rsidRPr="00741418" w:rsidRDefault="00912E57" w:rsidP="00E5092E">
      <w:pPr>
        <w:pStyle w:val="BodyA"/>
        <w:spacing w:after="0" w:line="240" w:lineRule="auto"/>
        <w:rPr>
          <w:rFonts w:ascii="Times New Roman" w:hAnsi="Times New Roman" w:cs="Times New Roman"/>
        </w:rPr>
      </w:pPr>
    </w:p>
    <w:p w:rsidR="0059623A" w:rsidRPr="00741418" w:rsidRDefault="00702B9A" w:rsidP="0059623A">
      <w:pPr>
        <w:pStyle w:val="BodyA"/>
        <w:spacing w:after="0" w:line="240" w:lineRule="auto"/>
        <w:rPr>
          <w:rFonts w:ascii="Times New Roman" w:hAnsi="Times New Roman" w:cs="Times New Roman"/>
        </w:rPr>
      </w:pPr>
      <w:r w:rsidRPr="00741418">
        <w:rPr>
          <w:rFonts w:ascii="Times New Roman" w:hAnsi="Times New Roman" w:cs="Times New Roman"/>
        </w:rPr>
        <w:t>Members prese</w:t>
      </w:r>
      <w:r w:rsidR="003305AB" w:rsidRPr="00741418">
        <w:rPr>
          <w:rFonts w:ascii="Times New Roman" w:hAnsi="Times New Roman" w:cs="Times New Roman"/>
        </w:rPr>
        <w:t>nt were: Monica Bharel, MD, MPH</w:t>
      </w:r>
      <w:r w:rsidR="00E84FC2" w:rsidRPr="00741418">
        <w:rPr>
          <w:rFonts w:ascii="Times New Roman" w:hAnsi="Times New Roman" w:cs="Times New Roman"/>
        </w:rPr>
        <w:t>;</w:t>
      </w:r>
      <w:r w:rsidR="001B65F0" w:rsidRPr="00741418">
        <w:rPr>
          <w:rFonts w:ascii="Times New Roman" w:hAnsi="Times New Roman" w:cs="Times New Roman"/>
        </w:rPr>
        <w:t xml:space="preserve"> </w:t>
      </w:r>
      <w:r w:rsidR="00E11FD4" w:rsidRPr="00741418">
        <w:rPr>
          <w:rFonts w:ascii="Times New Roman" w:hAnsi="Times New Roman" w:cs="Times New Roman"/>
        </w:rPr>
        <w:t>Edward Bernstein</w:t>
      </w:r>
      <w:r w:rsidR="001B65F0" w:rsidRPr="00741418">
        <w:rPr>
          <w:rFonts w:ascii="Times New Roman" w:hAnsi="Times New Roman" w:cs="Times New Roman"/>
        </w:rPr>
        <w:t>;</w:t>
      </w:r>
      <w:r w:rsidR="00DE4F3C" w:rsidRPr="00741418">
        <w:rPr>
          <w:rFonts w:ascii="Times New Roman" w:hAnsi="Times New Roman" w:cs="Times New Roman"/>
        </w:rPr>
        <w:t xml:space="preserve"> </w:t>
      </w:r>
      <w:r w:rsidRPr="00741418">
        <w:rPr>
          <w:rFonts w:ascii="Times New Roman" w:hAnsi="Times New Roman" w:cs="Times New Roman"/>
        </w:rPr>
        <w:t>John Cunningham, PhD</w:t>
      </w:r>
      <w:r w:rsidR="00E11FD4" w:rsidRPr="00741418">
        <w:rPr>
          <w:rFonts w:ascii="Times New Roman" w:hAnsi="Times New Roman" w:cs="Times New Roman"/>
        </w:rPr>
        <w:t>;</w:t>
      </w:r>
      <w:r w:rsidR="001C184D" w:rsidRPr="00741418">
        <w:rPr>
          <w:rFonts w:ascii="Times New Roman" w:hAnsi="Times New Roman" w:cs="Times New Roman"/>
        </w:rPr>
        <w:t xml:space="preserve"> </w:t>
      </w:r>
      <w:r w:rsidR="00573EDB" w:rsidRPr="00741418">
        <w:rPr>
          <w:rFonts w:ascii="Times New Roman" w:hAnsi="Times New Roman" w:cs="Times New Roman"/>
        </w:rPr>
        <w:t>Paul</w:t>
      </w:r>
      <w:r w:rsidR="00C04D51" w:rsidRPr="00741418">
        <w:rPr>
          <w:rFonts w:ascii="Times New Roman" w:hAnsi="Times New Roman" w:cs="Times New Roman"/>
        </w:rPr>
        <w:t xml:space="preserve"> </w:t>
      </w:r>
      <w:proofErr w:type="spellStart"/>
      <w:r w:rsidR="00C04D51" w:rsidRPr="00741418">
        <w:rPr>
          <w:rFonts w:ascii="Times New Roman" w:hAnsi="Times New Roman" w:cs="Times New Roman"/>
        </w:rPr>
        <w:t>Lanzikos</w:t>
      </w:r>
      <w:proofErr w:type="spellEnd"/>
      <w:r w:rsidR="001B65F0" w:rsidRPr="00741418">
        <w:rPr>
          <w:rFonts w:ascii="Times New Roman" w:hAnsi="Times New Roman" w:cs="Times New Roman"/>
        </w:rPr>
        <w:t xml:space="preserve">; </w:t>
      </w:r>
      <w:r w:rsidR="00E11FD4" w:rsidRPr="00741418">
        <w:rPr>
          <w:rFonts w:ascii="Times New Roman" w:hAnsi="Times New Roman" w:cs="Times New Roman"/>
        </w:rPr>
        <w:t>Lucilia Prates-Ramos</w:t>
      </w:r>
      <w:r w:rsidR="00752F78" w:rsidRPr="00741418">
        <w:rPr>
          <w:rFonts w:ascii="Times New Roman" w:hAnsi="Times New Roman" w:cs="Times New Roman"/>
        </w:rPr>
        <w:t xml:space="preserve">; </w:t>
      </w:r>
      <w:r w:rsidR="003573BC" w:rsidRPr="00741418">
        <w:rPr>
          <w:rFonts w:ascii="Times New Roman" w:hAnsi="Times New Roman" w:cs="Times New Roman"/>
        </w:rPr>
        <w:t>H</w:t>
      </w:r>
      <w:r w:rsidR="00752F78" w:rsidRPr="00741418">
        <w:rPr>
          <w:rFonts w:ascii="Times New Roman" w:hAnsi="Times New Roman" w:cs="Times New Roman"/>
        </w:rPr>
        <w:t>arold Cox; Michael Kneeland, MD</w:t>
      </w:r>
      <w:r w:rsidR="00575818" w:rsidRPr="00741418">
        <w:rPr>
          <w:rFonts w:ascii="Times New Roman" w:hAnsi="Times New Roman" w:cs="Times New Roman"/>
        </w:rPr>
        <w:t xml:space="preserve"> and Secretary Francisco </w:t>
      </w:r>
      <w:proofErr w:type="spellStart"/>
      <w:r w:rsidR="00575818" w:rsidRPr="00741418">
        <w:rPr>
          <w:rFonts w:ascii="Times New Roman" w:hAnsi="Times New Roman" w:cs="Times New Roman"/>
        </w:rPr>
        <w:t>Ureña</w:t>
      </w:r>
      <w:proofErr w:type="spellEnd"/>
      <w:r w:rsidR="00575818" w:rsidRPr="00741418">
        <w:rPr>
          <w:rFonts w:ascii="Times New Roman" w:hAnsi="Times New Roman" w:cs="Times New Roman"/>
        </w:rPr>
        <w:t>.</w:t>
      </w:r>
      <w:r w:rsidR="0059623A" w:rsidRPr="00741418">
        <w:rPr>
          <w:rFonts w:ascii="Times New Roman" w:hAnsi="Times New Roman" w:cs="Times New Roman"/>
        </w:rPr>
        <w:t xml:space="preserve"> </w:t>
      </w:r>
    </w:p>
    <w:p w:rsidR="00912E57" w:rsidRPr="00741418" w:rsidRDefault="00912E57" w:rsidP="00E5092E">
      <w:pPr>
        <w:pStyle w:val="BodyA"/>
        <w:spacing w:after="0" w:line="240" w:lineRule="auto"/>
        <w:rPr>
          <w:rFonts w:ascii="Times New Roman" w:hAnsi="Times New Roman" w:cs="Times New Roman"/>
        </w:rPr>
      </w:pPr>
    </w:p>
    <w:p w:rsidR="0059623A" w:rsidRPr="00741418" w:rsidRDefault="00702B9A" w:rsidP="00E5092E">
      <w:pPr>
        <w:pStyle w:val="BodyA"/>
        <w:spacing w:after="0" w:line="240" w:lineRule="auto"/>
        <w:rPr>
          <w:rFonts w:ascii="Times New Roman" w:hAnsi="Times New Roman" w:cs="Times New Roman"/>
        </w:rPr>
      </w:pPr>
      <w:r w:rsidRPr="00741418">
        <w:rPr>
          <w:rFonts w:ascii="Times New Roman" w:hAnsi="Times New Roman" w:cs="Times New Roman"/>
        </w:rPr>
        <w:t xml:space="preserve">Absent member(s) </w:t>
      </w:r>
      <w:r w:rsidR="0083110A" w:rsidRPr="00741418">
        <w:rPr>
          <w:rFonts w:ascii="Times New Roman" w:hAnsi="Times New Roman" w:cs="Times New Roman"/>
        </w:rPr>
        <w:t>were</w:t>
      </w:r>
      <w:r w:rsidRPr="00741418">
        <w:rPr>
          <w:rFonts w:ascii="Times New Roman" w:hAnsi="Times New Roman" w:cs="Times New Roman"/>
        </w:rPr>
        <w:t>:</w:t>
      </w:r>
      <w:r w:rsidR="00BA59EF" w:rsidRPr="00741418">
        <w:rPr>
          <w:rFonts w:ascii="Times New Roman" w:hAnsi="Times New Roman" w:cs="Times New Roman"/>
        </w:rPr>
        <w:t xml:space="preserve"> </w:t>
      </w:r>
      <w:r w:rsidR="00E11FD4" w:rsidRPr="00741418">
        <w:rPr>
          <w:rFonts w:ascii="Times New Roman" w:hAnsi="Times New Roman" w:cs="Times New Roman"/>
        </w:rPr>
        <w:t xml:space="preserve"> </w:t>
      </w:r>
      <w:r w:rsidR="00575818" w:rsidRPr="00741418">
        <w:rPr>
          <w:rFonts w:ascii="Times New Roman" w:hAnsi="Times New Roman" w:cs="Times New Roman"/>
        </w:rPr>
        <w:t xml:space="preserve">Derek Brindisi; Keith </w:t>
      </w:r>
      <w:proofErr w:type="spellStart"/>
      <w:r w:rsidR="00575818" w:rsidRPr="00741418">
        <w:rPr>
          <w:rFonts w:ascii="Times New Roman" w:hAnsi="Times New Roman" w:cs="Times New Roman"/>
        </w:rPr>
        <w:t>Hovan</w:t>
      </w:r>
      <w:proofErr w:type="spellEnd"/>
      <w:r w:rsidR="00575818" w:rsidRPr="00741418">
        <w:rPr>
          <w:rFonts w:ascii="Times New Roman" w:hAnsi="Times New Roman" w:cs="Times New Roman"/>
        </w:rPr>
        <w:t xml:space="preserve">; </w:t>
      </w:r>
      <w:r w:rsidR="0059623A" w:rsidRPr="00741418">
        <w:rPr>
          <w:rFonts w:ascii="Times New Roman" w:hAnsi="Times New Roman" w:cs="Times New Roman"/>
        </w:rPr>
        <w:t>Joanna Lambert</w:t>
      </w:r>
      <w:r w:rsidR="00575818" w:rsidRPr="00741418">
        <w:rPr>
          <w:rFonts w:ascii="Times New Roman" w:hAnsi="Times New Roman" w:cs="Times New Roman"/>
        </w:rPr>
        <w:t>; Michele David, MD</w:t>
      </w:r>
      <w:r w:rsidR="0059623A" w:rsidRPr="00741418">
        <w:rPr>
          <w:rFonts w:ascii="Times New Roman" w:hAnsi="Times New Roman" w:cs="Times New Roman"/>
        </w:rPr>
        <w:t xml:space="preserve"> and Lissette </w:t>
      </w:r>
      <w:proofErr w:type="spellStart"/>
      <w:r w:rsidR="0059623A" w:rsidRPr="00741418">
        <w:rPr>
          <w:rFonts w:ascii="Times New Roman" w:hAnsi="Times New Roman" w:cs="Times New Roman"/>
        </w:rPr>
        <w:t>Blondet</w:t>
      </w:r>
      <w:proofErr w:type="spellEnd"/>
      <w:r w:rsidR="0059623A" w:rsidRPr="00741418">
        <w:rPr>
          <w:rFonts w:ascii="Times New Roman" w:hAnsi="Times New Roman" w:cs="Times New Roman"/>
        </w:rPr>
        <w:t>.</w:t>
      </w:r>
    </w:p>
    <w:p w:rsidR="001C184D" w:rsidRPr="00741418" w:rsidRDefault="00752F78" w:rsidP="00E5092E">
      <w:pPr>
        <w:pStyle w:val="BodyA"/>
        <w:spacing w:after="0" w:line="240" w:lineRule="auto"/>
        <w:rPr>
          <w:rFonts w:ascii="Times New Roman" w:hAnsi="Times New Roman" w:cs="Times New Roman"/>
        </w:rPr>
      </w:pPr>
      <w:r w:rsidRPr="00741418">
        <w:rPr>
          <w:rFonts w:ascii="Times New Roman" w:hAnsi="Times New Roman" w:cs="Times New Roman"/>
        </w:rPr>
        <w:t xml:space="preserve"> </w:t>
      </w:r>
    </w:p>
    <w:p w:rsidR="00912E57" w:rsidRPr="00741418" w:rsidRDefault="00E11FD4" w:rsidP="00E5092E">
      <w:pPr>
        <w:pStyle w:val="BodyA"/>
        <w:spacing w:after="0" w:line="240" w:lineRule="auto"/>
        <w:rPr>
          <w:rFonts w:ascii="Times New Roman" w:hAnsi="Times New Roman" w:cs="Times New Roman"/>
        </w:rPr>
      </w:pPr>
      <w:r w:rsidRPr="00741418">
        <w:rPr>
          <w:rFonts w:ascii="Times New Roman" w:hAnsi="Times New Roman" w:cs="Times New Roman"/>
        </w:rPr>
        <w:t>Also in attendance was</w:t>
      </w:r>
      <w:r w:rsidR="00702B9A" w:rsidRPr="00741418">
        <w:rPr>
          <w:rFonts w:ascii="Times New Roman" w:hAnsi="Times New Roman" w:cs="Times New Roman"/>
        </w:rPr>
        <w:t xml:space="preserve"> Margret Cooke, General Counsel at the Massachusetts Department of Public Health.</w:t>
      </w:r>
    </w:p>
    <w:p w:rsidR="00912E57" w:rsidRPr="00741418" w:rsidRDefault="00912E57" w:rsidP="00E5092E">
      <w:pPr>
        <w:pStyle w:val="BodyA"/>
        <w:spacing w:after="0" w:line="240" w:lineRule="auto"/>
        <w:rPr>
          <w:rFonts w:ascii="Times New Roman" w:hAnsi="Times New Roman" w:cs="Times New Roman"/>
        </w:rPr>
      </w:pPr>
    </w:p>
    <w:p w:rsidR="00912E57" w:rsidRPr="00741418" w:rsidRDefault="00702B9A" w:rsidP="001F7D34">
      <w:pPr>
        <w:pStyle w:val="BodyA"/>
        <w:spacing w:after="0" w:line="240" w:lineRule="auto"/>
        <w:rPr>
          <w:rFonts w:ascii="Times New Roman" w:hAnsi="Times New Roman" w:cs="Times New Roman"/>
        </w:rPr>
      </w:pPr>
      <w:r w:rsidRPr="00741418">
        <w:rPr>
          <w:rFonts w:ascii="Times New Roman" w:hAnsi="Times New Roman" w:cs="Times New Roman"/>
        </w:rPr>
        <w:t>Commissioner Bharel cal</w:t>
      </w:r>
      <w:r w:rsidR="00EE3A8A" w:rsidRPr="00741418">
        <w:rPr>
          <w:rFonts w:ascii="Times New Roman" w:hAnsi="Times New Roman" w:cs="Times New Roman"/>
        </w:rPr>
        <w:t xml:space="preserve">led the meeting to order at </w:t>
      </w:r>
      <w:r w:rsidR="00575818" w:rsidRPr="00741418">
        <w:rPr>
          <w:rFonts w:ascii="Times New Roman" w:hAnsi="Times New Roman" w:cs="Times New Roman"/>
        </w:rPr>
        <w:t>9:16</w:t>
      </w:r>
      <w:r w:rsidRPr="00741418">
        <w:rPr>
          <w:rFonts w:ascii="Times New Roman" w:hAnsi="Times New Roman" w:cs="Times New Roman"/>
        </w:rPr>
        <w:t xml:space="preserve"> AM and made opening remarks before reviewing the agenda. </w:t>
      </w:r>
    </w:p>
    <w:p w:rsidR="001F7D34" w:rsidRPr="00741418" w:rsidRDefault="001F7D34" w:rsidP="001F7D34">
      <w:pPr>
        <w:pStyle w:val="BodyA"/>
        <w:spacing w:after="0" w:line="240" w:lineRule="auto"/>
        <w:rPr>
          <w:rFonts w:ascii="Times New Roman" w:hAnsi="Times New Roman" w:cs="Times New Roman"/>
        </w:rPr>
      </w:pPr>
    </w:p>
    <w:p w:rsidR="00912E57" w:rsidRPr="00741418" w:rsidRDefault="00856393" w:rsidP="00E5092E">
      <w:pPr>
        <w:pStyle w:val="Body"/>
        <w:rPr>
          <w:rFonts w:ascii="Times New Roman" w:hAnsi="Times New Roman" w:cs="Times New Roman"/>
          <w:b/>
          <w:bCs/>
          <w:lang w:val="de-DE"/>
        </w:rPr>
      </w:pPr>
      <w:r w:rsidRPr="00741418">
        <w:rPr>
          <w:rFonts w:ascii="Times New Roman" w:hAnsi="Times New Roman" w:cs="Times New Roman"/>
          <w:b/>
          <w:bCs/>
          <w:lang w:val="de-DE"/>
        </w:rPr>
        <w:t xml:space="preserve">1. </w:t>
      </w:r>
      <w:r w:rsidR="00702B9A" w:rsidRPr="00741418">
        <w:rPr>
          <w:rFonts w:ascii="Times New Roman" w:hAnsi="Times New Roman" w:cs="Times New Roman"/>
          <w:b/>
          <w:bCs/>
          <w:lang w:val="de-DE"/>
        </w:rPr>
        <w:t>ROUTINE ITEMS</w:t>
      </w:r>
    </w:p>
    <w:p w:rsidR="00C13413" w:rsidRPr="00741418" w:rsidRDefault="00702B9A" w:rsidP="008033B8">
      <w:pPr>
        <w:pStyle w:val="Body"/>
        <w:rPr>
          <w:rFonts w:ascii="Times New Roman" w:hAnsi="Times New Roman" w:cs="Times New Roman"/>
          <w:b/>
          <w:bCs/>
        </w:rPr>
      </w:pPr>
      <w:r w:rsidRPr="00741418">
        <w:rPr>
          <w:rFonts w:ascii="Times New Roman" w:hAnsi="Times New Roman" w:cs="Times New Roman"/>
          <w:b/>
          <w:bCs/>
        </w:rPr>
        <w:t>Updates from Commissioner Monica Bharel, M.D., MPH</w:t>
      </w:r>
    </w:p>
    <w:p w:rsidR="00575818" w:rsidRPr="00741418" w:rsidRDefault="00C13413" w:rsidP="00532269">
      <w:pPr>
        <w:pStyle w:val="Body"/>
        <w:rPr>
          <w:rFonts w:ascii="Times New Roman" w:hAnsi="Times New Roman" w:cs="Times New Roman"/>
          <w:bCs/>
        </w:rPr>
      </w:pPr>
      <w:r w:rsidRPr="00741418">
        <w:rPr>
          <w:rFonts w:ascii="Times New Roman" w:hAnsi="Times New Roman" w:cs="Times New Roman"/>
          <w:bCs/>
        </w:rPr>
        <w:t>Commissioner Bharel began by highlighting some of the public health work that is taking place at the Dep</w:t>
      </w:r>
      <w:r w:rsidR="00C415E0" w:rsidRPr="00741418">
        <w:rPr>
          <w:rFonts w:ascii="Times New Roman" w:hAnsi="Times New Roman" w:cs="Times New Roman"/>
          <w:bCs/>
        </w:rPr>
        <w:t>artment across the s</w:t>
      </w:r>
      <w:r w:rsidR="003573BC" w:rsidRPr="00741418">
        <w:rPr>
          <w:rFonts w:ascii="Times New Roman" w:hAnsi="Times New Roman" w:cs="Times New Roman"/>
          <w:bCs/>
        </w:rPr>
        <w:t>tate</w:t>
      </w:r>
      <w:r w:rsidR="00FA66CC" w:rsidRPr="00741418">
        <w:rPr>
          <w:rFonts w:ascii="Times New Roman" w:hAnsi="Times New Roman" w:cs="Times New Roman"/>
          <w:bCs/>
        </w:rPr>
        <w:t xml:space="preserve">.  </w:t>
      </w:r>
    </w:p>
    <w:p w:rsidR="00575818" w:rsidRPr="00741418" w:rsidRDefault="00575818" w:rsidP="00575818">
      <w:pPr>
        <w:pStyle w:val="Body"/>
        <w:rPr>
          <w:rFonts w:ascii="Times New Roman" w:hAnsi="Times New Roman" w:cs="Times New Roman"/>
          <w:bCs/>
        </w:rPr>
      </w:pPr>
      <w:r w:rsidRPr="00741418">
        <w:rPr>
          <w:rFonts w:ascii="Times New Roman" w:hAnsi="Times New Roman" w:cs="Times New Roman"/>
          <w:bCs/>
        </w:rPr>
        <w:t xml:space="preserve">Commissioner Bharel stated that Massachusetts is seeing elevated risk levels of the mosquito-borne illness Eastern Equine </w:t>
      </w:r>
      <w:proofErr w:type="spellStart"/>
      <w:r w:rsidRPr="00741418">
        <w:rPr>
          <w:rFonts w:ascii="Times New Roman" w:hAnsi="Times New Roman" w:cs="Times New Roman"/>
          <w:bCs/>
        </w:rPr>
        <w:t>Encaphalitis</w:t>
      </w:r>
      <w:proofErr w:type="spellEnd"/>
      <w:r w:rsidRPr="00741418">
        <w:rPr>
          <w:rFonts w:ascii="Times New Roman" w:hAnsi="Times New Roman" w:cs="Times New Roman"/>
          <w:bCs/>
        </w:rPr>
        <w:t xml:space="preserve"> and we have already seen two human cases of Triple-E in the state.  DPH has been leading the effort to reduce public health risk of EEE exposure, working on mosquito control with our sister agencies and local health agencies. You will hear more about the current Triple-E issues in the Commonwealth --and our response-- from Dr. Katie Brown, our state epidemiologist, later this morning. </w:t>
      </w:r>
    </w:p>
    <w:p w:rsidR="00575818" w:rsidRPr="00741418" w:rsidRDefault="00575818" w:rsidP="00575818">
      <w:pPr>
        <w:pStyle w:val="Body"/>
        <w:rPr>
          <w:rFonts w:ascii="Times New Roman" w:hAnsi="Times New Roman" w:cs="Times New Roman"/>
          <w:b/>
          <w:bCs/>
        </w:rPr>
      </w:pPr>
      <w:r w:rsidRPr="00741418">
        <w:rPr>
          <w:rFonts w:ascii="Times New Roman" w:hAnsi="Times New Roman" w:cs="Times New Roman"/>
          <w:bCs/>
        </w:rPr>
        <w:t>Commissioner Bharel announced that Governor Baker signed into law the state budget for fiscal year 2020.  Thanks to the support of the Governor and our partners in the legislature, the Department is looking at another strong year of investments in our public health programs.</w:t>
      </w:r>
      <w:r w:rsidRPr="00741418">
        <w:rPr>
          <w:rFonts w:ascii="Times New Roman" w:hAnsi="Times New Roman" w:cs="Times New Roman"/>
          <w:b/>
          <w:bCs/>
        </w:rPr>
        <w:t xml:space="preserve">  </w:t>
      </w:r>
      <w:r w:rsidRPr="00741418">
        <w:rPr>
          <w:rFonts w:ascii="Times New Roman" w:hAnsi="Times New Roman" w:cs="Times New Roman"/>
          <w:bCs/>
        </w:rPr>
        <w:t xml:space="preserve">DPH’s total state budget for FY20 is $747.9M, a 7%, increase over last year’s budget.  This result is in large part driven by the hard work our Department and public health colleagues, like </w:t>
      </w:r>
      <w:proofErr w:type="gramStart"/>
      <w:r w:rsidRPr="00741418">
        <w:rPr>
          <w:rFonts w:ascii="Times New Roman" w:hAnsi="Times New Roman" w:cs="Times New Roman"/>
          <w:bCs/>
        </w:rPr>
        <w:t>yourselves</w:t>
      </w:r>
      <w:proofErr w:type="gramEnd"/>
      <w:r w:rsidRPr="00741418">
        <w:rPr>
          <w:rFonts w:ascii="Times New Roman" w:hAnsi="Times New Roman" w:cs="Times New Roman"/>
          <w:bCs/>
        </w:rPr>
        <w:t>, throughout the budget process that secured critical investments that allow for the continued success of our work.  There were several appropriations/programs that received significant increases, including:</w:t>
      </w:r>
    </w:p>
    <w:p w:rsidR="00575818" w:rsidRPr="00741418" w:rsidRDefault="00575818" w:rsidP="007D0348">
      <w:pPr>
        <w:pStyle w:val="Body"/>
        <w:numPr>
          <w:ilvl w:val="0"/>
          <w:numId w:val="27"/>
        </w:numPr>
        <w:spacing w:after="0" w:line="240" w:lineRule="auto"/>
        <w:rPr>
          <w:rFonts w:ascii="Times New Roman" w:hAnsi="Times New Roman" w:cs="Times New Roman"/>
          <w:bCs/>
        </w:rPr>
      </w:pPr>
      <w:r w:rsidRPr="00741418">
        <w:rPr>
          <w:rFonts w:ascii="Times New Roman" w:hAnsi="Times New Roman" w:cs="Times New Roman"/>
          <w:bCs/>
        </w:rPr>
        <w:t>$2.6M for Community Health Centers</w:t>
      </w:r>
    </w:p>
    <w:p w:rsidR="00575818" w:rsidRPr="00741418" w:rsidRDefault="00575818" w:rsidP="007D0348">
      <w:pPr>
        <w:pStyle w:val="Body"/>
        <w:numPr>
          <w:ilvl w:val="0"/>
          <w:numId w:val="27"/>
        </w:numPr>
        <w:spacing w:after="0" w:line="240" w:lineRule="auto"/>
        <w:rPr>
          <w:rFonts w:ascii="Times New Roman" w:hAnsi="Times New Roman" w:cs="Times New Roman"/>
          <w:bCs/>
        </w:rPr>
      </w:pPr>
      <w:r w:rsidRPr="00741418">
        <w:rPr>
          <w:rFonts w:ascii="Times New Roman" w:hAnsi="Times New Roman" w:cs="Times New Roman"/>
          <w:bCs/>
        </w:rPr>
        <w:t>$5M for Harm Reduction Services</w:t>
      </w:r>
    </w:p>
    <w:p w:rsidR="00575818" w:rsidRPr="00741418" w:rsidRDefault="00575818" w:rsidP="007D0348">
      <w:pPr>
        <w:pStyle w:val="Body"/>
        <w:numPr>
          <w:ilvl w:val="0"/>
          <w:numId w:val="27"/>
        </w:numPr>
        <w:spacing w:after="0" w:line="240" w:lineRule="auto"/>
        <w:rPr>
          <w:rFonts w:ascii="Times New Roman" w:hAnsi="Times New Roman" w:cs="Times New Roman"/>
          <w:bCs/>
        </w:rPr>
      </w:pPr>
      <w:r w:rsidRPr="00741418">
        <w:rPr>
          <w:rFonts w:ascii="Times New Roman" w:hAnsi="Times New Roman" w:cs="Times New Roman"/>
          <w:bCs/>
        </w:rPr>
        <w:t>$950K for Family Health Services</w:t>
      </w:r>
    </w:p>
    <w:p w:rsidR="00575818" w:rsidRPr="00741418" w:rsidRDefault="00575818" w:rsidP="007D0348">
      <w:pPr>
        <w:pStyle w:val="Body"/>
        <w:numPr>
          <w:ilvl w:val="0"/>
          <w:numId w:val="27"/>
        </w:numPr>
        <w:spacing w:after="0" w:line="240" w:lineRule="auto"/>
        <w:rPr>
          <w:rFonts w:ascii="Times New Roman" w:hAnsi="Times New Roman" w:cs="Times New Roman"/>
          <w:bCs/>
        </w:rPr>
      </w:pPr>
      <w:r w:rsidRPr="00741418">
        <w:rPr>
          <w:rFonts w:ascii="Times New Roman" w:hAnsi="Times New Roman" w:cs="Times New Roman"/>
          <w:bCs/>
        </w:rPr>
        <w:t>$2.1M for the State Laboratory</w:t>
      </w:r>
    </w:p>
    <w:p w:rsidR="00575818" w:rsidRPr="00741418" w:rsidRDefault="00575818" w:rsidP="007D0348">
      <w:pPr>
        <w:pStyle w:val="Body"/>
        <w:numPr>
          <w:ilvl w:val="0"/>
          <w:numId w:val="27"/>
        </w:numPr>
        <w:spacing w:after="0" w:line="240" w:lineRule="auto"/>
        <w:rPr>
          <w:rFonts w:ascii="Times New Roman" w:hAnsi="Times New Roman" w:cs="Times New Roman"/>
          <w:bCs/>
        </w:rPr>
      </w:pPr>
      <w:r w:rsidRPr="00741418">
        <w:rPr>
          <w:rFonts w:ascii="Times New Roman" w:hAnsi="Times New Roman" w:cs="Times New Roman"/>
          <w:bCs/>
        </w:rPr>
        <w:t>$500K for the Municipal Bulk Purchase of Naloxone program</w:t>
      </w:r>
    </w:p>
    <w:p w:rsidR="00575818" w:rsidRPr="00741418" w:rsidRDefault="00575818" w:rsidP="007D0348">
      <w:pPr>
        <w:pStyle w:val="Body"/>
        <w:numPr>
          <w:ilvl w:val="0"/>
          <w:numId w:val="27"/>
        </w:numPr>
        <w:spacing w:after="0" w:line="240" w:lineRule="auto"/>
        <w:rPr>
          <w:rFonts w:ascii="Times New Roman" w:hAnsi="Times New Roman" w:cs="Times New Roman"/>
          <w:bCs/>
        </w:rPr>
      </w:pPr>
      <w:r w:rsidRPr="00741418">
        <w:rPr>
          <w:rFonts w:ascii="Times New Roman" w:hAnsi="Times New Roman" w:cs="Times New Roman"/>
          <w:bCs/>
        </w:rPr>
        <w:t>$1.5M for School Based Health Programs</w:t>
      </w:r>
    </w:p>
    <w:p w:rsidR="00575818" w:rsidRPr="00741418" w:rsidRDefault="00575818" w:rsidP="007D0348">
      <w:pPr>
        <w:pStyle w:val="Body"/>
        <w:numPr>
          <w:ilvl w:val="0"/>
          <w:numId w:val="27"/>
        </w:numPr>
        <w:spacing w:after="0" w:line="240" w:lineRule="auto"/>
        <w:rPr>
          <w:rFonts w:ascii="Times New Roman" w:hAnsi="Times New Roman" w:cs="Times New Roman"/>
          <w:bCs/>
        </w:rPr>
      </w:pPr>
      <w:r w:rsidRPr="00741418">
        <w:rPr>
          <w:rFonts w:ascii="Times New Roman" w:hAnsi="Times New Roman" w:cs="Times New Roman"/>
          <w:bCs/>
        </w:rPr>
        <w:t>$1 M for Pediatric Palliative Care</w:t>
      </w:r>
    </w:p>
    <w:p w:rsidR="007D0348" w:rsidRPr="00741418" w:rsidRDefault="007D0348" w:rsidP="007D0348">
      <w:pPr>
        <w:pStyle w:val="Body"/>
        <w:spacing w:after="0" w:line="240" w:lineRule="auto"/>
        <w:ind w:left="720"/>
        <w:rPr>
          <w:rFonts w:ascii="Times New Roman" w:hAnsi="Times New Roman" w:cs="Times New Roman"/>
          <w:bCs/>
        </w:rPr>
      </w:pPr>
    </w:p>
    <w:p w:rsidR="00575818" w:rsidRPr="00741418" w:rsidRDefault="00575818" w:rsidP="007D0348">
      <w:pPr>
        <w:pStyle w:val="Body"/>
        <w:rPr>
          <w:rFonts w:ascii="Times New Roman" w:hAnsi="Times New Roman" w:cs="Times New Roman"/>
          <w:bCs/>
        </w:rPr>
      </w:pPr>
      <w:r w:rsidRPr="00741418">
        <w:rPr>
          <w:rFonts w:ascii="Times New Roman" w:hAnsi="Times New Roman" w:cs="Times New Roman"/>
          <w:bCs/>
        </w:rPr>
        <w:t>The final budget for 2020 included several critical public health investments from the Governor’s budget including:</w:t>
      </w:r>
    </w:p>
    <w:p w:rsidR="00575818" w:rsidRPr="00741418" w:rsidRDefault="00575818" w:rsidP="007D0348">
      <w:pPr>
        <w:pStyle w:val="Body"/>
        <w:numPr>
          <w:ilvl w:val="0"/>
          <w:numId w:val="27"/>
        </w:numPr>
        <w:rPr>
          <w:rFonts w:ascii="Times New Roman" w:hAnsi="Times New Roman" w:cs="Times New Roman"/>
          <w:bCs/>
        </w:rPr>
      </w:pPr>
      <w:r w:rsidRPr="00741418">
        <w:rPr>
          <w:rFonts w:ascii="Times New Roman" w:hAnsi="Times New Roman" w:cs="Times New Roman"/>
          <w:bCs/>
        </w:rPr>
        <w:t xml:space="preserve">$2.7 million investment in the Childhood Lead Poisoning Prevention Trust Fund, which will help DPH expand efforts to prevent and treat lead exposure among young children in the highest risk areas of the state; and </w:t>
      </w:r>
    </w:p>
    <w:p w:rsidR="00575818" w:rsidRPr="00741418" w:rsidRDefault="00575818" w:rsidP="007D0348">
      <w:pPr>
        <w:pStyle w:val="Body"/>
        <w:numPr>
          <w:ilvl w:val="0"/>
          <w:numId w:val="27"/>
        </w:numPr>
        <w:rPr>
          <w:rFonts w:ascii="Times New Roman" w:hAnsi="Times New Roman" w:cs="Times New Roman"/>
          <w:bCs/>
        </w:rPr>
      </w:pPr>
      <w:r w:rsidRPr="00741418">
        <w:rPr>
          <w:rFonts w:ascii="Times New Roman" w:hAnsi="Times New Roman" w:cs="Times New Roman"/>
          <w:bCs/>
        </w:rPr>
        <w:t>Language that will allow DPH to accept voluntary contributions to the Vaccine Purchase Trust Fund, an update expected to bring $3.5M-$4M to DPH for purchasing vaccines.</w:t>
      </w:r>
    </w:p>
    <w:p w:rsidR="00575818" w:rsidRPr="00741418" w:rsidRDefault="00575818" w:rsidP="007D0348">
      <w:pPr>
        <w:pStyle w:val="Body"/>
        <w:numPr>
          <w:ilvl w:val="0"/>
          <w:numId w:val="27"/>
        </w:numPr>
        <w:rPr>
          <w:rFonts w:ascii="Times New Roman" w:hAnsi="Times New Roman" w:cs="Times New Roman"/>
          <w:bCs/>
        </w:rPr>
      </w:pPr>
      <w:r w:rsidRPr="00741418">
        <w:rPr>
          <w:rFonts w:ascii="Times New Roman" w:hAnsi="Times New Roman" w:cs="Times New Roman"/>
          <w:bCs/>
        </w:rPr>
        <w:t>The budget also includes $1M for the Healthy Relationships Grant Program to prevent domestic violence and sexual assault, particularly in “high-risk communities” and will support the work of community-based or school-based organizations.</w:t>
      </w:r>
    </w:p>
    <w:p w:rsidR="00575818" w:rsidRPr="00741418" w:rsidRDefault="007D0348" w:rsidP="00575818">
      <w:pPr>
        <w:pStyle w:val="Body"/>
        <w:rPr>
          <w:rFonts w:ascii="Times New Roman" w:hAnsi="Times New Roman" w:cs="Times New Roman"/>
          <w:b/>
          <w:bCs/>
        </w:rPr>
      </w:pPr>
      <w:r w:rsidRPr="00741418">
        <w:rPr>
          <w:rFonts w:ascii="Times New Roman" w:hAnsi="Times New Roman" w:cs="Times New Roman"/>
          <w:b/>
          <w:bCs/>
        </w:rPr>
        <w:t>CDC AND V</w:t>
      </w:r>
      <w:r w:rsidR="00575818" w:rsidRPr="00741418">
        <w:rPr>
          <w:rFonts w:ascii="Times New Roman" w:hAnsi="Times New Roman" w:cs="Times New Roman"/>
          <w:b/>
          <w:bCs/>
        </w:rPr>
        <w:t>APING</w:t>
      </w:r>
    </w:p>
    <w:p w:rsidR="00575818" w:rsidRPr="00741418" w:rsidRDefault="007D0348" w:rsidP="007D0348">
      <w:pPr>
        <w:pStyle w:val="Body"/>
        <w:rPr>
          <w:rFonts w:ascii="Times New Roman" w:hAnsi="Times New Roman" w:cs="Times New Roman"/>
          <w:bCs/>
        </w:rPr>
      </w:pPr>
      <w:r w:rsidRPr="00741418">
        <w:rPr>
          <w:rFonts w:ascii="Times New Roman" w:hAnsi="Times New Roman" w:cs="Times New Roman"/>
          <w:bCs/>
        </w:rPr>
        <w:t>Commissioner Bharel then gave an update</w:t>
      </w:r>
      <w:r w:rsidR="00575818" w:rsidRPr="00741418">
        <w:rPr>
          <w:rFonts w:ascii="Times New Roman" w:hAnsi="Times New Roman" w:cs="Times New Roman"/>
          <w:bCs/>
        </w:rPr>
        <w:t xml:space="preserve"> on the vaping and e-cigarette epidemic, </w:t>
      </w:r>
      <w:r w:rsidRPr="00741418">
        <w:rPr>
          <w:rFonts w:ascii="Times New Roman" w:hAnsi="Times New Roman" w:cs="Times New Roman"/>
          <w:bCs/>
        </w:rPr>
        <w:t xml:space="preserve">stating </w:t>
      </w:r>
      <w:r w:rsidR="00575818" w:rsidRPr="00741418">
        <w:rPr>
          <w:rFonts w:ascii="Times New Roman" w:hAnsi="Times New Roman" w:cs="Times New Roman"/>
          <w:bCs/>
        </w:rPr>
        <w:t xml:space="preserve">that the Centers for Disease Control and Prevention has sent out a clinical action alert regarding unexplained vaping associated pulmonary illness clusters. The </w:t>
      </w:r>
      <w:r w:rsidRPr="00741418">
        <w:rPr>
          <w:rFonts w:ascii="Times New Roman" w:hAnsi="Times New Roman" w:cs="Times New Roman"/>
          <w:bCs/>
        </w:rPr>
        <w:t>CDC is</w:t>
      </w:r>
      <w:r w:rsidR="00575818" w:rsidRPr="00741418">
        <w:rPr>
          <w:rFonts w:ascii="Times New Roman" w:hAnsi="Times New Roman" w:cs="Times New Roman"/>
          <w:bCs/>
        </w:rPr>
        <w:t xml:space="preserve"> asking clinicians around the country to report any possible cases of lung disease they are seeing connected to vaping. </w:t>
      </w:r>
      <w:r w:rsidRPr="00741418">
        <w:rPr>
          <w:rFonts w:ascii="Times New Roman" w:hAnsi="Times New Roman" w:cs="Times New Roman"/>
          <w:bCs/>
        </w:rPr>
        <w:t xml:space="preserve">  </w:t>
      </w:r>
      <w:r w:rsidR="00575818" w:rsidRPr="00741418">
        <w:rPr>
          <w:rFonts w:ascii="Times New Roman" w:hAnsi="Times New Roman" w:cs="Times New Roman"/>
          <w:bCs/>
        </w:rPr>
        <w:t>Wisconsin has seen 30 cases of severe pulmonary disease potentially linked to vaping. Illinois has identified 24 possible cases. And other states have seen this as well</w:t>
      </w:r>
      <w:proofErr w:type="gramStart"/>
      <w:r w:rsidR="00575818" w:rsidRPr="00741418">
        <w:rPr>
          <w:rFonts w:ascii="Times New Roman" w:hAnsi="Times New Roman" w:cs="Times New Roman"/>
          <w:bCs/>
        </w:rPr>
        <w:t>,  18</w:t>
      </w:r>
      <w:proofErr w:type="gramEnd"/>
      <w:r w:rsidR="00575818" w:rsidRPr="00741418">
        <w:rPr>
          <w:rFonts w:ascii="Times New Roman" w:hAnsi="Times New Roman" w:cs="Times New Roman"/>
          <w:bCs/>
        </w:rPr>
        <w:t xml:space="preserve"> states in all. Over 90 cases have been reported nationally. We do not have a report of a case here in MA yet. We will be alerting healthcare providers across the state to let us k</w:t>
      </w:r>
      <w:r w:rsidRPr="00741418">
        <w:rPr>
          <w:rFonts w:ascii="Times New Roman" w:hAnsi="Times New Roman" w:cs="Times New Roman"/>
          <w:bCs/>
        </w:rPr>
        <w:t xml:space="preserve">now about potential cases here.  </w:t>
      </w:r>
      <w:r w:rsidR="00575818" w:rsidRPr="00741418">
        <w:rPr>
          <w:rFonts w:ascii="Times New Roman" w:hAnsi="Times New Roman" w:cs="Times New Roman"/>
          <w:bCs/>
        </w:rPr>
        <w:t xml:space="preserve">DPH has been working closely with the Massachusetts Medical Society to educate physicians about vaping and urging them to speak with their young patients about vaping as part of a general history. </w:t>
      </w:r>
      <w:r w:rsidRPr="00741418">
        <w:rPr>
          <w:rFonts w:ascii="Times New Roman" w:hAnsi="Times New Roman" w:cs="Times New Roman"/>
          <w:bCs/>
        </w:rPr>
        <w:t xml:space="preserve">  </w:t>
      </w:r>
      <w:r w:rsidR="00575818" w:rsidRPr="00741418">
        <w:rPr>
          <w:rFonts w:ascii="Times New Roman" w:hAnsi="Times New Roman" w:cs="Times New Roman"/>
          <w:bCs/>
        </w:rPr>
        <w:t xml:space="preserve">We continue our efforts via DPH public campaigns to educate young people and their parents about the dangers of e-cigarettes -- urging prevention before addiction can start. </w:t>
      </w:r>
    </w:p>
    <w:p w:rsidR="00575818" w:rsidRPr="00741418" w:rsidRDefault="00575818" w:rsidP="00575818">
      <w:pPr>
        <w:pStyle w:val="Body"/>
        <w:rPr>
          <w:rFonts w:ascii="Times New Roman" w:hAnsi="Times New Roman" w:cs="Times New Roman"/>
          <w:b/>
          <w:bCs/>
        </w:rPr>
      </w:pPr>
      <w:r w:rsidRPr="00741418">
        <w:rPr>
          <w:rFonts w:ascii="Times New Roman" w:hAnsi="Times New Roman" w:cs="Times New Roman"/>
          <w:bCs/>
        </w:rPr>
        <w:t xml:space="preserve"> </w:t>
      </w:r>
      <w:r w:rsidRPr="00741418">
        <w:rPr>
          <w:rFonts w:ascii="Times New Roman" w:hAnsi="Times New Roman" w:cs="Times New Roman"/>
          <w:b/>
          <w:bCs/>
        </w:rPr>
        <w:t>PROJECT PROMISE</w:t>
      </w:r>
    </w:p>
    <w:p w:rsidR="00575818" w:rsidRPr="00741418" w:rsidRDefault="00575818" w:rsidP="00575818">
      <w:pPr>
        <w:pStyle w:val="Body"/>
        <w:rPr>
          <w:rFonts w:ascii="Times New Roman" w:hAnsi="Times New Roman" w:cs="Times New Roman"/>
          <w:bCs/>
        </w:rPr>
      </w:pPr>
      <w:r w:rsidRPr="00741418">
        <w:rPr>
          <w:rFonts w:ascii="Times New Roman" w:hAnsi="Times New Roman" w:cs="Times New Roman"/>
          <w:bCs/>
        </w:rPr>
        <w:t xml:space="preserve">Commissioner Bharel states that </w:t>
      </w:r>
      <w:r w:rsidR="007D0348" w:rsidRPr="00741418">
        <w:rPr>
          <w:rFonts w:ascii="Times New Roman" w:hAnsi="Times New Roman" w:cs="Times New Roman"/>
          <w:bCs/>
        </w:rPr>
        <w:t>she was</w:t>
      </w:r>
      <w:r w:rsidRPr="00741418">
        <w:rPr>
          <w:rFonts w:ascii="Times New Roman" w:hAnsi="Times New Roman" w:cs="Times New Roman"/>
          <w:bCs/>
        </w:rPr>
        <w:t xml:space="preserve"> pleased to speak at the first anniversary of Project Promise, an innovative opioid use disorder treatment program for pregnant and postpartum women based in Boston.   At the program, mothers and children attend Project Promise together. The program offers individual and group treatment; peer mentoring; medical services; transportation; case management; referrals; and support for the extended family. I had the opportunity to tour the facility and meet and hear from some of the clients who have been part of the program.  Commissioner Bharel showed the council members a photo of a couple of the preschool teachers and also one of me with little </w:t>
      </w:r>
      <w:proofErr w:type="spellStart"/>
      <w:r w:rsidRPr="00741418">
        <w:rPr>
          <w:rFonts w:ascii="Times New Roman" w:hAnsi="Times New Roman" w:cs="Times New Roman"/>
          <w:bCs/>
        </w:rPr>
        <w:t>Marguerita</w:t>
      </w:r>
      <w:proofErr w:type="spellEnd"/>
      <w:r w:rsidRPr="00741418">
        <w:rPr>
          <w:rFonts w:ascii="Times New Roman" w:hAnsi="Times New Roman" w:cs="Times New Roman"/>
          <w:bCs/>
        </w:rPr>
        <w:t xml:space="preserve"> and her mom, a client who spoke so beautifully about her journey. Our bureau of substance addiction services director Deirdre Calvert joined me for what was a really wonderful visit to Project Promise.</w:t>
      </w:r>
    </w:p>
    <w:p w:rsidR="00575818" w:rsidRPr="00741418" w:rsidRDefault="00575818" w:rsidP="00575818">
      <w:pPr>
        <w:pStyle w:val="Body"/>
        <w:rPr>
          <w:rFonts w:ascii="Times New Roman" w:hAnsi="Times New Roman" w:cs="Times New Roman"/>
          <w:b/>
          <w:bCs/>
        </w:rPr>
      </w:pPr>
      <w:r w:rsidRPr="00741418">
        <w:rPr>
          <w:rFonts w:ascii="Times New Roman" w:hAnsi="Times New Roman" w:cs="Times New Roman"/>
          <w:b/>
          <w:bCs/>
        </w:rPr>
        <w:t>PERSONNEL UPDATES</w:t>
      </w:r>
    </w:p>
    <w:p w:rsidR="00575818" w:rsidRPr="00741418" w:rsidRDefault="00575818" w:rsidP="00575818">
      <w:pPr>
        <w:pStyle w:val="Body"/>
        <w:rPr>
          <w:rFonts w:ascii="Times New Roman" w:hAnsi="Times New Roman" w:cs="Times New Roman"/>
          <w:bCs/>
        </w:rPr>
      </w:pPr>
      <w:r w:rsidRPr="00741418">
        <w:rPr>
          <w:rFonts w:ascii="Times New Roman" w:hAnsi="Times New Roman" w:cs="Times New Roman"/>
          <w:bCs/>
        </w:rPr>
        <w:t xml:space="preserve">Commissioner Bharel announced that Ruth Blodgett recently joined the Department as our new Director of the Bureau of Community Health and Prevention.  Ruth has spent her career in healthcare leadership and operations and comes to us from Berkshire Medical Center and Berkshire Health Systems, where she served in a number of positions including Chief Operating Officer.  Ruth brings extensive skills to her </w:t>
      </w:r>
      <w:r w:rsidRPr="00741418">
        <w:rPr>
          <w:rFonts w:ascii="Times New Roman" w:hAnsi="Times New Roman" w:cs="Times New Roman"/>
          <w:bCs/>
        </w:rPr>
        <w:lastRenderedPageBreak/>
        <w:t>new role and a longstanding dedication to health equity and racial justice.  She holds a degree from Smith College and an MBA from the University of Chicago. Join me in welcoming Ruth Blodgett to DPH.</w:t>
      </w:r>
    </w:p>
    <w:p w:rsidR="00575818" w:rsidRPr="00741418" w:rsidRDefault="00575818" w:rsidP="00575818">
      <w:pPr>
        <w:pStyle w:val="Body"/>
        <w:rPr>
          <w:rFonts w:ascii="Times New Roman" w:hAnsi="Times New Roman" w:cs="Times New Roman"/>
          <w:b/>
          <w:bCs/>
        </w:rPr>
      </w:pPr>
      <w:r w:rsidRPr="00741418">
        <w:rPr>
          <w:rFonts w:ascii="Times New Roman" w:hAnsi="Times New Roman" w:cs="Times New Roman"/>
          <w:b/>
          <w:bCs/>
        </w:rPr>
        <w:t>QUARTERLY OPIOID DATA REPORT</w:t>
      </w:r>
    </w:p>
    <w:p w:rsidR="005D675D" w:rsidRPr="00741418" w:rsidRDefault="00575818" w:rsidP="005D675D">
      <w:pPr>
        <w:pStyle w:val="Body"/>
        <w:rPr>
          <w:rFonts w:ascii="Times New Roman" w:hAnsi="Times New Roman" w:cs="Times New Roman"/>
          <w:bCs/>
        </w:rPr>
      </w:pPr>
      <w:r w:rsidRPr="00741418">
        <w:rPr>
          <w:rFonts w:ascii="Times New Roman" w:hAnsi="Times New Roman" w:cs="Times New Roman"/>
          <w:bCs/>
        </w:rPr>
        <w:t xml:space="preserve">Commissioner Bharel then updated the council members on the quarterly opioid overdose report that DPH released that morning.  These reports help guide the Commonwealth’s response to the opioid epidemic. They are snapshots in time and provide the data that state and local communities need to assist us in responding more effectively.  This new report shows us that confirmed and estimated opioid-related overdose deaths continue to decline and that means fewer families will have to endure the heartbreak of losing a loved </w:t>
      </w:r>
      <w:r w:rsidR="0080325B" w:rsidRPr="00741418">
        <w:rPr>
          <w:rFonts w:ascii="Times New Roman" w:hAnsi="Times New Roman" w:cs="Times New Roman"/>
          <w:bCs/>
        </w:rPr>
        <w:t>one to</w:t>
      </w:r>
      <w:r w:rsidRPr="00741418">
        <w:rPr>
          <w:rFonts w:ascii="Times New Roman" w:hAnsi="Times New Roman" w:cs="Times New Roman"/>
          <w:bCs/>
        </w:rPr>
        <w:t xml:space="preserve"> this epidemic.   We are glad to see the curve continue to bend and while there are still too many people dying of this preventable disease there are signs of progress. However, the presence of the deadly synthetic opioid fentanyl is at an all-time high; in fact, fentanyl was present in 92 percent of all opioid overdose deaths where a toxicology screen was conducted. </w:t>
      </w:r>
      <w:r w:rsidR="0080325B" w:rsidRPr="00741418">
        <w:rPr>
          <w:rFonts w:ascii="Times New Roman" w:hAnsi="Times New Roman" w:cs="Times New Roman"/>
          <w:bCs/>
        </w:rPr>
        <w:t xml:space="preserve"> W</w:t>
      </w:r>
      <w:r w:rsidRPr="00741418">
        <w:rPr>
          <w:rFonts w:ascii="Times New Roman" w:hAnsi="Times New Roman" w:cs="Times New Roman"/>
          <w:bCs/>
        </w:rPr>
        <w:t>hile we’re encouraged by the decreases in opioid-related overdose deaths, fentanyl is certainly making our job much more difficult.</w:t>
      </w:r>
      <w:r w:rsidR="0080325B" w:rsidRPr="00741418">
        <w:rPr>
          <w:rFonts w:ascii="Times New Roman" w:hAnsi="Times New Roman" w:cs="Times New Roman"/>
          <w:bCs/>
        </w:rPr>
        <w:t xml:space="preserve">  DPH</w:t>
      </w:r>
      <w:r w:rsidRPr="00741418">
        <w:rPr>
          <w:rFonts w:ascii="Times New Roman" w:hAnsi="Times New Roman" w:cs="Times New Roman"/>
          <w:bCs/>
        </w:rPr>
        <w:t xml:space="preserve"> also posted on our website a new Fatal Injuries at Work Report that for the first time shows unintentional overdose was the leading single cause of death on the job, resulting in 54 deaths between 2016 and 2017.  These workplace deaths are predominantly in the constructio</w:t>
      </w:r>
      <w:r w:rsidR="0080325B" w:rsidRPr="00741418">
        <w:rPr>
          <w:rFonts w:ascii="Times New Roman" w:hAnsi="Times New Roman" w:cs="Times New Roman"/>
          <w:bCs/>
        </w:rPr>
        <w:t xml:space="preserve">n and food services industries.  </w:t>
      </w:r>
      <w:r w:rsidRPr="00741418">
        <w:rPr>
          <w:rFonts w:ascii="Times New Roman" w:hAnsi="Times New Roman" w:cs="Times New Roman"/>
          <w:bCs/>
        </w:rPr>
        <w:t>Since 2018, the state has committed more than $300,000 in federal funding to develop training and materials on opioid education and prevention in the workplace, with a particular focus on occupations at highest risk.</w:t>
      </w:r>
    </w:p>
    <w:p w:rsidR="001D7A9F" w:rsidRPr="00741418" w:rsidRDefault="001D7A9F" w:rsidP="001D7A9F">
      <w:pPr>
        <w:pStyle w:val="Body"/>
        <w:rPr>
          <w:rFonts w:ascii="Times New Roman" w:hAnsi="Times New Roman" w:cs="Times New Roman"/>
          <w:bCs/>
        </w:rPr>
      </w:pPr>
      <w:r w:rsidRPr="00741418">
        <w:rPr>
          <w:rFonts w:ascii="Times New Roman" w:hAnsi="Times New Roman" w:cs="Times New Roman"/>
          <w:bCs/>
        </w:rPr>
        <w:t>With no questions or comments, the Commissioner proceeded with the docket.</w:t>
      </w:r>
    </w:p>
    <w:p w:rsidR="00856393" w:rsidRPr="00741418" w:rsidRDefault="00856393" w:rsidP="00856393">
      <w:pPr>
        <w:pStyle w:val="NoSpacing"/>
        <w:rPr>
          <w:rFonts w:ascii="Times New Roman" w:hAnsi="Times New Roman" w:cs="Times New Roman"/>
          <w:b/>
          <w:bCs/>
        </w:rPr>
      </w:pPr>
      <w:r w:rsidRPr="00741418">
        <w:rPr>
          <w:rFonts w:ascii="Times New Roman" w:hAnsi="Times New Roman" w:cs="Times New Roman"/>
          <w:b/>
          <w:bCs/>
        </w:rPr>
        <w:t>1. ROUTINE ITEMS</w:t>
      </w:r>
    </w:p>
    <w:p w:rsidR="00856393" w:rsidRPr="00741418" w:rsidRDefault="00856393" w:rsidP="00856393">
      <w:pPr>
        <w:pStyle w:val="NoSpacing"/>
        <w:rPr>
          <w:rFonts w:ascii="Times New Roman" w:hAnsi="Times New Roman" w:cs="Times New Roman"/>
          <w:b/>
          <w:bCs/>
        </w:rPr>
      </w:pPr>
      <w:r w:rsidRPr="00741418">
        <w:rPr>
          <w:rFonts w:ascii="Times New Roman" w:hAnsi="Times New Roman" w:cs="Times New Roman"/>
          <w:b/>
          <w:bCs/>
        </w:rPr>
        <w:t>c. Record of the P</w:t>
      </w:r>
      <w:r w:rsidR="0080325B" w:rsidRPr="00741418">
        <w:rPr>
          <w:rFonts w:ascii="Times New Roman" w:hAnsi="Times New Roman" w:cs="Times New Roman"/>
          <w:b/>
          <w:bCs/>
        </w:rPr>
        <w:t>ublic Health Council July 10</w:t>
      </w:r>
      <w:r w:rsidR="00B35F24" w:rsidRPr="00741418">
        <w:rPr>
          <w:rFonts w:ascii="Times New Roman" w:hAnsi="Times New Roman" w:cs="Times New Roman"/>
          <w:b/>
          <w:bCs/>
        </w:rPr>
        <w:t>,</w:t>
      </w:r>
      <w:r w:rsidR="00F33968" w:rsidRPr="00741418">
        <w:rPr>
          <w:rFonts w:ascii="Times New Roman" w:hAnsi="Times New Roman" w:cs="Times New Roman"/>
          <w:b/>
          <w:bCs/>
        </w:rPr>
        <w:t xml:space="preserve"> 2019</w:t>
      </w:r>
      <w:r w:rsidRPr="00741418">
        <w:rPr>
          <w:rFonts w:ascii="Times New Roman" w:hAnsi="Times New Roman" w:cs="Times New Roman"/>
          <w:b/>
          <w:bCs/>
        </w:rPr>
        <w:t xml:space="preserve"> Meeting (Vote)</w:t>
      </w:r>
    </w:p>
    <w:p w:rsidR="00AD3E3C" w:rsidRPr="00741418" w:rsidRDefault="00AD3E3C" w:rsidP="00856393">
      <w:pPr>
        <w:pStyle w:val="NoSpacing"/>
        <w:rPr>
          <w:rFonts w:ascii="Times New Roman" w:hAnsi="Times New Roman" w:cs="Times New Roman"/>
          <w:bCs/>
        </w:rPr>
      </w:pPr>
    </w:p>
    <w:p w:rsidR="00856393" w:rsidRPr="00741418" w:rsidRDefault="00AD3E3C" w:rsidP="00856393">
      <w:pPr>
        <w:pStyle w:val="NoSpacing"/>
        <w:rPr>
          <w:rFonts w:ascii="Times New Roman" w:hAnsi="Times New Roman" w:cs="Times New Roman"/>
          <w:bCs/>
        </w:rPr>
      </w:pPr>
      <w:r w:rsidRPr="00741418">
        <w:rPr>
          <w:rFonts w:ascii="Times New Roman" w:hAnsi="Times New Roman" w:cs="Times New Roman"/>
          <w:bCs/>
        </w:rPr>
        <w:t>Commissioner Bharel asked if any members had any changes to be inclu</w:t>
      </w:r>
      <w:r w:rsidR="007D0348" w:rsidRPr="00741418">
        <w:rPr>
          <w:rFonts w:ascii="Times New Roman" w:hAnsi="Times New Roman" w:cs="Times New Roman"/>
          <w:bCs/>
        </w:rPr>
        <w:t>ded in the July 10</w:t>
      </w:r>
      <w:r w:rsidR="00F33968" w:rsidRPr="00741418">
        <w:rPr>
          <w:rFonts w:ascii="Times New Roman" w:hAnsi="Times New Roman" w:cs="Times New Roman"/>
          <w:bCs/>
        </w:rPr>
        <w:t>, 2019</w:t>
      </w:r>
      <w:r w:rsidRPr="00741418">
        <w:rPr>
          <w:rFonts w:ascii="Times New Roman" w:hAnsi="Times New Roman" w:cs="Times New Roman"/>
          <w:bCs/>
        </w:rPr>
        <w:t xml:space="preserve"> meeting minutes.</w:t>
      </w:r>
    </w:p>
    <w:p w:rsidR="00B7696D" w:rsidRPr="00741418" w:rsidRDefault="00B7696D" w:rsidP="00856393">
      <w:pPr>
        <w:pStyle w:val="NoSpacing"/>
        <w:rPr>
          <w:rFonts w:ascii="Times New Roman" w:hAnsi="Times New Roman" w:cs="Times New Roman"/>
          <w:bCs/>
        </w:rPr>
      </w:pPr>
    </w:p>
    <w:p w:rsidR="001D7A9F" w:rsidRPr="00741418" w:rsidRDefault="00AD3E3C" w:rsidP="00F33968">
      <w:pPr>
        <w:pStyle w:val="NoSpacing"/>
        <w:rPr>
          <w:rFonts w:ascii="Times New Roman" w:hAnsi="Times New Roman" w:cs="Times New Roman"/>
          <w:bCs/>
        </w:rPr>
      </w:pPr>
      <w:r w:rsidRPr="00741418">
        <w:rPr>
          <w:rFonts w:ascii="Times New Roman" w:hAnsi="Times New Roman" w:cs="Times New Roman"/>
          <w:bCs/>
        </w:rPr>
        <w:t>Commissioner Bharel asked for a motion to accept the</w:t>
      </w:r>
      <w:r w:rsidR="00B549DB" w:rsidRPr="00741418">
        <w:rPr>
          <w:rFonts w:ascii="Times New Roman" w:hAnsi="Times New Roman" w:cs="Times New Roman"/>
          <w:bCs/>
        </w:rPr>
        <w:t xml:space="preserve"> </w:t>
      </w:r>
      <w:r w:rsidRPr="00741418">
        <w:rPr>
          <w:rFonts w:ascii="Times New Roman" w:hAnsi="Times New Roman" w:cs="Times New Roman"/>
          <w:bCs/>
        </w:rPr>
        <w:t xml:space="preserve">minutes. </w:t>
      </w:r>
      <w:r w:rsidR="00856393" w:rsidRPr="00741418">
        <w:rPr>
          <w:rFonts w:ascii="Times New Roman" w:hAnsi="Times New Roman" w:cs="Times New Roman"/>
          <w:bCs/>
        </w:rPr>
        <w:t>Motion to accept minu</w:t>
      </w:r>
      <w:r w:rsidR="00F33968" w:rsidRPr="00741418">
        <w:rPr>
          <w:rFonts w:ascii="Times New Roman" w:hAnsi="Times New Roman" w:cs="Times New Roman"/>
          <w:bCs/>
        </w:rPr>
        <w:t>tes</w:t>
      </w:r>
      <w:r w:rsidR="00713430" w:rsidRPr="00741418">
        <w:rPr>
          <w:rFonts w:ascii="Times New Roman" w:hAnsi="Times New Roman" w:cs="Times New Roman"/>
          <w:bCs/>
        </w:rPr>
        <w:t xml:space="preserve">, </w:t>
      </w:r>
      <w:r w:rsidR="007D0348" w:rsidRPr="00741418">
        <w:rPr>
          <w:rFonts w:ascii="Times New Roman" w:hAnsi="Times New Roman" w:cs="Times New Roman"/>
          <w:bCs/>
        </w:rPr>
        <w:t xml:space="preserve">Dr. Kneeland </w:t>
      </w:r>
      <w:r w:rsidRPr="00741418">
        <w:rPr>
          <w:rFonts w:ascii="Times New Roman" w:hAnsi="Times New Roman" w:cs="Times New Roman"/>
          <w:bCs/>
        </w:rPr>
        <w:t>ma</w:t>
      </w:r>
      <w:r w:rsidR="00B7696D" w:rsidRPr="00741418">
        <w:rPr>
          <w:rFonts w:ascii="Times New Roman" w:hAnsi="Times New Roman" w:cs="Times New Roman"/>
          <w:bCs/>
        </w:rPr>
        <w:t xml:space="preserve">de the motion and </w:t>
      </w:r>
      <w:r w:rsidR="007D0348" w:rsidRPr="00741418">
        <w:rPr>
          <w:rFonts w:ascii="Times New Roman" w:hAnsi="Times New Roman" w:cs="Times New Roman"/>
          <w:bCs/>
        </w:rPr>
        <w:t>Dr. Cunningham</w:t>
      </w:r>
      <w:r w:rsidRPr="00741418">
        <w:rPr>
          <w:rFonts w:ascii="Times New Roman" w:hAnsi="Times New Roman" w:cs="Times New Roman"/>
          <w:bCs/>
        </w:rPr>
        <w:t xml:space="preserve"> seconded it.</w:t>
      </w:r>
      <w:r w:rsidR="004C3576" w:rsidRPr="00741418">
        <w:rPr>
          <w:rFonts w:ascii="Times New Roman" w:hAnsi="Times New Roman" w:cs="Times New Roman"/>
          <w:bCs/>
        </w:rPr>
        <w:t xml:space="preserve">  </w:t>
      </w:r>
      <w:r w:rsidRPr="00741418">
        <w:rPr>
          <w:rFonts w:ascii="Times New Roman" w:hAnsi="Times New Roman" w:cs="Times New Roman"/>
          <w:bCs/>
        </w:rPr>
        <w:t>All other present members approved.</w:t>
      </w:r>
    </w:p>
    <w:p w:rsidR="007E3037" w:rsidRPr="00741418" w:rsidRDefault="007E3037" w:rsidP="00F33968">
      <w:pPr>
        <w:pStyle w:val="NoSpacing"/>
        <w:rPr>
          <w:rFonts w:ascii="Times New Roman" w:hAnsi="Times New Roman" w:cs="Times New Roman"/>
          <w:bCs/>
        </w:rPr>
      </w:pPr>
    </w:p>
    <w:p w:rsidR="007D0348" w:rsidRPr="00741418" w:rsidRDefault="007D0348" w:rsidP="007D0348">
      <w:pPr>
        <w:rPr>
          <w:b/>
          <w:sz w:val="22"/>
          <w:szCs w:val="22"/>
        </w:rPr>
      </w:pPr>
      <w:r w:rsidRPr="00741418">
        <w:rPr>
          <w:b/>
          <w:sz w:val="22"/>
          <w:szCs w:val="22"/>
        </w:rPr>
        <w:t>1. Determinations of Need</w:t>
      </w:r>
    </w:p>
    <w:p w:rsidR="00B549DB" w:rsidRPr="00741418" w:rsidRDefault="007D0348" w:rsidP="007D0348">
      <w:pPr>
        <w:rPr>
          <w:b/>
          <w:sz w:val="22"/>
          <w:szCs w:val="22"/>
        </w:rPr>
      </w:pPr>
      <w:r w:rsidRPr="00741418">
        <w:rPr>
          <w:b/>
          <w:sz w:val="22"/>
          <w:szCs w:val="22"/>
        </w:rPr>
        <w:t xml:space="preserve">a. Request by Signature Healthcare Corporation to renovate existing space at Brockton Hospital, Inc. to create a hospital based ambulatory care center.  </w:t>
      </w:r>
      <w:proofErr w:type="gramStart"/>
      <w:r w:rsidRPr="00741418">
        <w:rPr>
          <w:b/>
          <w:sz w:val="22"/>
          <w:szCs w:val="22"/>
        </w:rPr>
        <w:t>(Vote)</w:t>
      </w:r>
      <w:r w:rsidR="004C3576" w:rsidRPr="00741418">
        <w:rPr>
          <w:b/>
          <w:sz w:val="22"/>
          <w:szCs w:val="22"/>
        </w:rPr>
        <w:t>.</w:t>
      </w:r>
      <w:proofErr w:type="gramEnd"/>
    </w:p>
    <w:p w:rsidR="004C3576" w:rsidRPr="00741418" w:rsidRDefault="004C3576" w:rsidP="00B549DB">
      <w:pPr>
        <w:rPr>
          <w:b/>
          <w:sz w:val="22"/>
          <w:szCs w:val="22"/>
        </w:rPr>
      </w:pPr>
    </w:p>
    <w:p w:rsidR="004C3576" w:rsidRPr="00741418" w:rsidRDefault="004C3576" w:rsidP="00B549DB">
      <w:pPr>
        <w:rPr>
          <w:sz w:val="22"/>
          <w:szCs w:val="22"/>
        </w:rPr>
      </w:pPr>
      <w:r w:rsidRPr="00741418">
        <w:rPr>
          <w:sz w:val="22"/>
          <w:szCs w:val="22"/>
        </w:rPr>
        <w:t xml:space="preserve">Secretary </w:t>
      </w:r>
      <w:proofErr w:type="spellStart"/>
      <w:r w:rsidRPr="00741418">
        <w:rPr>
          <w:sz w:val="22"/>
          <w:szCs w:val="22"/>
        </w:rPr>
        <w:t>Urena</w:t>
      </w:r>
      <w:proofErr w:type="spellEnd"/>
      <w:r w:rsidRPr="00741418">
        <w:rPr>
          <w:sz w:val="22"/>
          <w:szCs w:val="22"/>
        </w:rPr>
        <w:t xml:space="preserve"> arrives at 9:25am.</w:t>
      </w:r>
    </w:p>
    <w:p w:rsidR="004C3576" w:rsidRPr="00741418" w:rsidRDefault="004C3576" w:rsidP="00B549DB">
      <w:pPr>
        <w:rPr>
          <w:sz w:val="22"/>
          <w:szCs w:val="22"/>
        </w:rPr>
      </w:pPr>
    </w:p>
    <w:p w:rsidR="007D0348" w:rsidRPr="00741418" w:rsidRDefault="00477679" w:rsidP="007D0348">
      <w:pPr>
        <w:ind w:right="144"/>
        <w:rPr>
          <w:sz w:val="22"/>
          <w:szCs w:val="22"/>
        </w:rPr>
      </w:pPr>
      <w:r w:rsidRPr="00741418">
        <w:rPr>
          <w:sz w:val="22"/>
          <w:szCs w:val="22"/>
        </w:rPr>
        <w:t>Commissioner Bharel invited</w:t>
      </w:r>
      <w:r w:rsidR="007D0348" w:rsidRPr="00741418">
        <w:rPr>
          <w:sz w:val="22"/>
          <w:szCs w:val="22"/>
        </w:rPr>
        <w:t xml:space="preserve"> Margo Michaels, Director of the Determination of Need Program, and Rebecca Rodman, Deputy General Counsel, to review the </w:t>
      </w:r>
      <w:proofErr w:type="spellStart"/>
      <w:r w:rsidR="007D0348" w:rsidRPr="00741418">
        <w:rPr>
          <w:sz w:val="22"/>
          <w:szCs w:val="22"/>
        </w:rPr>
        <w:t>DoN</w:t>
      </w:r>
      <w:proofErr w:type="spellEnd"/>
      <w:r w:rsidR="007D0348" w:rsidRPr="00741418">
        <w:rPr>
          <w:sz w:val="22"/>
          <w:szCs w:val="22"/>
        </w:rPr>
        <w:t xml:space="preserve"> </w:t>
      </w:r>
      <w:proofErr w:type="gramStart"/>
      <w:r w:rsidR="007D0348" w:rsidRPr="00741418">
        <w:rPr>
          <w:sz w:val="22"/>
          <w:szCs w:val="22"/>
        </w:rPr>
        <w:t>staff</w:t>
      </w:r>
      <w:proofErr w:type="gramEnd"/>
      <w:r w:rsidR="007D0348" w:rsidRPr="00741418">
        <w:rPr>
          <w:sz w:val="22"/>
          <w:szCs w:val="22"/>
        </w:rPr>
        <w:t xml:space="preserve"> summary for Signature Healthcare Corporation’s application to expand their ambulatory surgical capacity at Brockton Hospital. </w:t>
      </w:r>
    </w:p>
    <w:p w:rsidR="007D0348" w:rsidRPr="00741418" w:rsidRDefault="007D0348" w:rsidP="00B549DB">
      <w:pPr>
        <w:ind w:right="144"/>
        <w:rPr>
          <w:sz w:val="22"/>
          <w:szCs w:val="22"/>
        </w:rPr>
      </w:pPr>
      <w:r w:rsidRPr="00741418">
        <w:rPr>
          <w:sz w:val="22"/>
          <w:szCs w:val="22"/>
        </w:rPr>
        <w:t>We also have representatives of the applicant here with us today, available to respond to questions after Margo’s presentation.</w:t>
      </w:r>
    </w:p>
    <w:p w:rsidR="007D0348" w:rsidRPr="00741418" w:rsidRDefault="007D0348" w:rsidP="00B549DB">
      <w:pPr>
        <w:ind w:right="144"/>
        <w:rPr>
          <w:sz w:val="22"/>
          <w:szCs w:val="22"/>
        </w:rPr>
      </w:pPr>
    </w:p>
    <w:p w:rsidR="007D0348" w:rsidRPr="00741418" w:rsidRDefault="007D0348" w:rsidP="007D0348">
      <w:pPr>
        <w:ind w:right="144"/>
        <w:rPr>
          <w:sz w:val="22"/>
          <w:szCs w:val="22"/>
        </w:rPr>
      </w:pPr>
      <w:r w:rsidRPr="00741418">
        <w:rPr>
          <w:sz w:val="22"/>
          <w:szCs w:val="22"/>
        </w:rPr>
        <w:t>Dr. Bernstein how will you enforce the key areas of the CHNA</w:t>
      </w:r>
      <w:r w:rsidR="0086093A" w:rsidRPr="00741418">
        <w:rPr>
          <w:sz w:val="22"/>
          <w:szCs w:val="22"/>
        </w:rPr>
        <w:t>.</w:t>
      </w:r>
    </w:p>
    <w:p w:rsidR="007D0348" w:rsidRPr="00741418" w:rsidRDefault="007D0348" w:rsidP="007D0348">
      <w:pPr>
        <w:ind w:right="144"/>
        <w:rPr>
          <w:sz w:val="22"/>
          <w:szCs w:val="22"/>
        </w:rPr>
      </w:pPr>
    </w:p>
    <w:p w:rsidR="007D0348" w:rsidRPr="00741418" w:rsidRDefault="0086093A" w:rsidP="007D0348">
      <w:pPr>
        <w:ind w:right="144"/>
        <w:rPr>
          <w:sz w:val="22"/>
          <w:szCs w:val="22"/>
        </w:rPr>
      </w:pPr>
      <w:r w:rsidRPr="00741418">
        <w:rPr>
          <w:sz w:val="22"/>
          <w:szCs w:val="22"/>
        </w:rPr>
        <w:lastRenderedPageBreak/>
        <w:t xml:space="preserve">Ms. Michaels </w:t>
      </w:r>
      <w:r w:rsidR="007D0348" w:rsidRPr="00741418">
        <w:rPr>
          <w:sz w:val="22"/>
          <w:szCs w:val="22"/>
        </w:rPr>
        <w:t xml:space="preserve">stated </w:t>
      </w:r>
      <w:r w:rsidRPr="00741418">
        <w:rPr>
          <w:sz w:val="22"/>
          <w:szCs w:val="22"/>
        </w:rPr>
        <w:t xml:space="preserve">they will be enforced around the conditions we have put on them providing certain documents for the CHNA and CHIP around health priorities and required to be completed directly after PHC approval or within 30-90 days. </w:t>
      </w:r>
    </w:p>
    <w:p w:rsidR="007D0348" w:rsidRPr="00741418" w:rsidRDefault="007D0348" w:rsidP="007D0348">
      <w:pPr>
        <w:ind w:right="144"/>
        <w:rPr>
          <w:sz w:val="22"/>
          <w:szCs w:val="22"/>
        </w:rPr>
      </w:pPr>
    </w:p>
    <w:p w:rsidR="007D0348" w:rsidRPr="00741418" w:rsidRDefault="0086093A" w:rsidP="007D0348">
      <w:pPr>
        <w:ind w:right="144"/>
        <w:rPr>
          <w:sz w:val="22"/>
          <w:szCs w:val="22"/>
        </w:rPr>
      </w:pPr>
      <w:r w:rsidRPr="00741418">
        <w:rPr>
          <w:sz w:val="22"/>
          <w:szCs w:val="22"/>
        </w:rPr>
        <w:t>Dr. Bernstein asked if there are site visits or are the observational.</w:t>
      </w:r>
    </w:p>
    <w:p w:rsidR="007D0348" w:rsidRPr="00741418" w:rsidRDefault="007D0348" w:rsidP="007D0348">
      <w:pPr>
        <w:ind w:right="144"/>
        <w:rPr>
          <w:sz w:val="22"/>
          <w:szCs w:val="22"/>
        </w:rPr>
      </w:pPr>
    </w:p>
    <w:p w:rsidR="00854CD2" w:rsidRDefault="00854CD2" w:rsidP="00854CD2">
      <w:pPr>
        <w:ind w:right="144"/>
      </w:pPr>
      <w:r>
        <w:t xml:space="preserve">Ms. Michaels stated they do not do any site visits.  </w:t>
      </w:r>
    </w:p>
    <w:p w:rsidR="00854CD2" w:rsidRDefault="00854CD2" w:rsidP="00854CD2">
      <w:pPr>
        <w:ind w:right="144"/>
      </w:pPr>
    </w:p>
    <w:p w:rsidR="00854CD2" w:rsidRDefault="00854CD2" w:rsidP="00854CD2">
      <w:pPr>
        <w:ind w:right="144"/>
      </w:pPr>
      <w:r>
        <w:t xml:space="preserve">Dr. Bernstein asked if they are identifying community engagement issues. </w:t>
      </w:r>
    </w:p>
    <w:p w:rsidR="00854CD2" w:rsidRDefault="00854CD2" w:rsidP="00854CD2">
      <w:pPr>
        <w:ind w:right="144"/>
      </w:pPr>
    </w:p>
    <w:p w:rsidR="00854CD2" w:rsidRDefault="00854CD2" w:rsidP="00854CD2">
      <w:pPr>
        <w:ind w:right="144"/>
      </w:pPr>
      <w:r>
        <w:t xml:space="preserve">Ms. Michaels stated they put together a number of issues to be included and further information will be provided within one month to the PHC.  They are going to provide a document describing their advisory panel and their 2019 CHNA to be sure if follows rigorous approach to identifying health priorities. </w:t>
      </w:r>
    </w:p>
    <w:p w:rsidR="00854CD2" w:rsidRDefault="00854CD2" w:rsidP="00854CD2">
      <w:pPr>
        <w:ind w:right="144"/>
      </w:pPr>
    </w:p>
    <w:p w:rsidR="00854CD2" w:rsidRDefault="00854CD2" w:rsidP="00854CD2">
      <w:pPr>
        <w:ind w:right="144"/>
      </w:pPr>
      <w:r>
        <w:t>Dean Cox asked if there was inconsistency with community engagement based on information presented.</w:t>
      </w:r>
    </w:p>
    <w:p w:rsidR="00854CD2" w:rsidRDefault="00854CD2" w:rsidP="00854CD2">
      <w:pPr>
        <w:ind w:right="144"/>
      </w:pPr>
    </w:p>
    <w:p w:rsidR="00854CD2" w:rsidRDefault="00854CD2" w:rsidP="00854CD2">
      <w:pPr>
        <w:ind w:right="144"/>
      </w:pPr>
      <w:r>
        <w:t xml:space="preserve">Ms. Michaels stated that there are two different factors that apply to community engagement and she should have been clearer on their distinction. One concerns community engagement with this development of this project and the other is community engagement around the CHNA and the CHIP. </w:t>
      </w:r>
    </w:p>
    <w:p w:rsidR="007D0348" w:rsidRPr="00741418" w:rsidRDefault="007D0348" w:rsidP="007D0348">
      <w:pPr>
        <w:ind w:right="144"/>
        <w:rPr>
          <w:sz w:val="22"/>
          <w:szCs w:val="22"/>
        </w:rPr>
      </w:pPr>
    </w:p>
    <w:p w:rsidR="007D0348" w:rsidRPr="00741418" w:rsidRDefault="00C726E7" w:rsidP="007D0348">
      <w:pPr>
        <w:ind w:right="144"/>
        <w:rPr>
          <w:sz w:val="22"/>
          <w:szCs w:val="22"/>
        </w:rPr>
      </w:pPr>
      <w:r w:rsidRPr="00741418">
        <w:rPr>
          <w:sz w:val="22"/>
          <w:szCs w:val="22"/>
        </w:rPr>
        <w:t xml:space="preserve">Dean Cox asked if the </w:t>
      </w:r>
      <w:r w:rsidR="007D0348" w:rsidRPr="00741418">
        <w:rPr>
          <w:sz w:val="22"/>
          <w:szCs w:val="22"/>
        </w:rPr>
        <w:t xml:space="preserve">recommendations will meet the </w:t>
      </w:r>
      <w:r w:rsidRPr="00741418">
        <w:rPr>
          <w:sz w:val="22"/>
          <w:szCs w:val="22"/>
        </w:rPr>
        <w:t xml:space="preserve">larger </w:t>
      </w:r>
      <w:r w:rsidR="007D0348" w:rsidRPr="00741418">
        <w:rPr>
          <w:sz w:val="22"/>
          <w:szCs w:val="22"/>
        </w:rPr>
        <w:t>community engagement activities.</w:t>
      </w:r>
    </w:p>
    <w:p w:rsidR="007D0348" w:rsidRPr="00741418" w:rsidRDefault="007D0348" w:rsidP="007D0348">
      <w:pPr>
        <w:ind w:right="144"/>
        <w:rPr>
          <w:sz w:val="22"/>
          <w:szCs w:val="22"/>
        </w:rPr>
      </w:pPr>
    </w:p>
    <w:p w:rsidR="004C3576" w:rsidRPr="00741418" w:rsidRDefault="007D0348" w:rsidP="00B549DB">
      <w:pPr>
        <w:ind w:right="144"/>
        <w:rPr>
          <w:sz w:val="22"/>
          <w:szCs w:val="22"/>
        </w:rPr>
      </w:pPr>
      <w:r w:rsidRPr="00741418">
        <w:rPr>
          <w:sz w:val="22"/>
          <w:szCs w:val="22"/>
        </w:rPr>
        <w:t>Ms. Michaels stated yes.</w:t>
      </w:r>
    </w:p>
    <w:p w:rsidR="00C726E7" w:rsidRPr="00741418" w:rsidRDefault="00C726E7" w:rsidP="00B549DB">
      <w:pPr>
        <w:ind w:right="144"/>
        <w:rPr>
          <w:sz w:val="22"/>
          <w:szCs w:val="22"/>
        </w:rPr>
      </w:pPr>
    </w:p>
    <w:p w:rsidR="004C3576" w:rsidRPr="00741418" w:rsidRDefault="00C726E7" w:rsidP="00B549DB">
      <w:pPr>
        <w:ind w:right="144"/>
        <w:rPr>
          <w:sz w:val="22"/>
          <w:szCs w:val="22"/>
        </w:rPr>
      </w:pPr>
      <w:r w:rsidRPr="00741418">
        <w:rPr>
          <w:sz w:val="22"/>
          <w:szCs w:val="22"/>
        </w:rPr>
        <w:t>With no further questions, Commissioner Bharel asked if there is a motion to accept the staff recommendation to approve Signature Healthcare’s request for substantial change in service.</w:t>
      </w:r>
    </w:p>
    <w:p w:rsidR="00C726E7" w:rsidRPr="00741418" w:rsidRDefault="00C726E7" w:rsidP="000E6CC3">
      <w:pPr>
        <w:pStyle w:val="NoSpacing"/>
        <w:rPr>
          <w:rFonts w:ascii="Times New Roman" w:eastAsia="Times New Roman" w:hAnsi="Times New Roman" w:cs="Times New Roman"/>
          <w:color w:val="auto"/>
          <w:bdr w:val="none" w:sz="0" w:space="0" w:color="auto"/>
        </w:rPr>
      </w:pPr>
    </w:p>
    <w:p w:rsidR="00C726E7" w:rsidRPr="00741418" w:rsidRDefault="00C726E7" w:rsidP="000E6CC3">
      <w:pPr>
        <w:pStyle w:val="NoSpacing"/>
        <w:rPr>
          <w:rFonts w:ascii="Times New Roman" w:eastAsia="Times New Roman" w:hAnsi="Times New Roman" w:cs="Times New Roman"/>
          <w:color w:val="auto"/>
          <w:bdr w:val="none" w:sz="0" w:space="0" w:color="auto"/>
        </w:rPr>
      </w:pPr>
      <w:r w:rsidRPr="00741418">
        <w:rPr>
          <w:rFonts w:ascii="Times New Roman" w:eastAsia="Times New Roman" w:hAnsi="Times New Roman" w:cs="Times New Roman"/>
          <w:color w:val="auto"/>
          <w:bdr w:val="none" w:sz="0" w:space="0" w:color="auto"/>
        </w:rPr>
        <w:t xml:space="preserve">Mr. </w:t>
      </w:r>
      <w:proofErr w:type="spellStart"/>
      <w:r w:rsidRPr="00741418">
        <w:rPr>
          <w:rFonts w:ascii="Times New Roman" w:eastAsia="Times New Roman" w:hAnsi="Times New Roman" w:cs="Times New Roman"/>
          <w:color w:val="auto"/>
          <w:bdr w:val="none" w:sz="0" w:space="0" w:color="auto"/>
        </w:rPr>
        <w:t>Lanzikos</w:t>
      </w:r>
      <w:proofErr w:type="spellEnd"/>
      <w:r w:rsidRPr="00741418">
        <w:rPr>
          <w:rFonts w:ascii="Times New Roman" w:eastAsia="Times New Roman" w:hAnsi="Times New Roman" w:cs="Times New Roman"/>
          <w:color w:val="auto"/>
          <w:bdr w:val="none" w:sz="0" w:space="0" w:color="auto"/>
        </w:rPr>
        <w:t xml:space="preserve"> made the motion; Ms. Prates-Ramos seconded it.  All present members approved. The staff recommendation for approval of this substantial change in service is approved.</w:t>
      </w:r>
    </w:p>
    <w:p w:rsidR="00C726E7" w:rsidRPr="00741418" w:rsidRDefault="00C726E7" w:rsidP="000E6CC3">
      <w:pPr>
        <w:pStyle w:val="NoSpacing"/>
        <w:rPr>
          <w:rFonts w:ascii="Times New Roman" w:eastAsia="Times New Roman" w:hAnsi="Times New Roman" w:cs="Times New Roman"/>
          <w:color w:val="auto"/>
          <w:bdr w:val="none" w:sz="0" w:space="0" w:color="auto"/>
        </w:rPr>
      </w:pPr>
    </w:p>
    <w:p w:rsidR="00C726E7" w:rsidRPr="00741418" w:rsidRDefault="00C726E7" w:rsidP="00C726E7">
      <w:pPr>
        <w:pStyle w:val="NoSpacing"/>
        <w:rPr>
          <w:rFonts w:ascii="Times New Roman" w:eastAsia="Times New Roman" w:hAnsi="Times New Roman" w:cs="Times New Roman"/>
          <w:b/>
          <w:color w:val="auto"/>
          <w:bdr w:val="none" w:sz="0" w:space="0" w:color="auto"/>
        </w:rPr>
      </w:pPr>
      <w:r w:rsidRPr="00741418">
        <w:rPr>
          <w:rFonts w:ascii="Times New Roman" w:eastAsia="Times New Roman" w:hAnsi="Times New Roman" w:cs="Times New Roman"/>
          <w:b/>
          <w:color w:val="auto"/>
          <w:bdr w:val="none" w:sz="0" w:space="0" w:color="auto"/>
        </w:rPr>
        <w:t>2. Presentation</w:t>
      </w:r>
    </w:p>
    <w:p w:rsidR="00D33E51" w:rsidRPr="00741418" w:rsidRDefault="00C726E7" w:rsidP="00C726E7">
      <w:pPr>
        <w:pStyle w:val="NoSpacing"/>
        <w:rPr>
          <w:rFonts w:ascii="Times New Roman" w:eastAsia="Times New Roman" w:hAnsi="Times New Roman" w:cs="Times New Roman"/>
          <w:color w:val="auto"/>
          <w:bdr w:val="none" w:sz="0" w:space="0" w:color="auto"/>
        </w:rPr>
      </w:pPr>
      <w:r w:rsidRPr="00741418">
        <w:rPr>
          <w:rFonts w:ascii="Times New Roman" w:eastAsia="Times New Roman" w:hAnsi="Times New Roman" w:cs="Times New Roman"/>
          <w:b/>
          <w:color w:val="auto"/>
          <w:bdr w:val="none" w:sz="0" w:space="0" w:color="auto"/>
        </w:rPr>
        <w:t>a. Informational presentation on Mosquito-borne Surveillance and Response in Massachusetts.</w:t>
      </w:r>
    </w:p>
    <w:p w:rsidR="000E6CC3" w:rsidRPr="00741418" w:rsidRDefault="00094229" w:rsidP="00477679">
      <w:pPr>
        <w:pStyle w:val="NoSpacing"/>
        <w:rPr>
          <w:rFonts w:ascii="Times New Roman" w:hAnsi="Times New Roman" w:cs="Times New Roman"/>
        </w:rPr>
      </w:pPr>
      <w:r w:rsidRPr="00741418">
        <w:rPr>
          <w:rFonts w:ascii="Times New Roman" w:eastAsia="Times New Roman" w:hAnsi="Times New Roman" w:cs="Times New Roman"/>
          <w:color w:val="auto"/>
          <w:bdr w:val="none" w:sz="0" w:space="0" w:color="auto"/>
        </w:rPr>
        <w:t>Commissioner Bharel invited</w:t>
      </w:r>
      <w:r w:rsidRPr="00741418">
        <w:rPr>
          <w:rFonts w:ascii="Times New Roman" w:hAnsi="Times New Roman" w:cs="Times New Roman"/>
        </w:rPr>
        <w:t xml:space="preserve"> </w:t>
      </w:r>
      <w:r w:rsidR="00C726E7" w:rsidRPr="00741418">
        <w:rPr>
          <w:rFonts w:ascii="Times New Roman" w:hAnsi="Times New Roman" w:cs="Times New Roman"/>
        </w:rPr>
        <w:t>Dr. Catherine Brown, State Epidemiologist and State Public Health Veterinarian, to the table for an update on Triple-</w:t>
      </w:r>
      <w:proofErr w:type="gramStart"/>
      <w:r w:rsidR="00C726E7" w:rsidRPr="00741418">
        <w:rPr>
          <w:rFonts w:ascii="Times New Roman" w:hAnsi="Times New Roman" w:cs="Times New Roman"/>
        </w:rPr>
        <w:t>E  in</w:t>
      </w:r>
      <w:proofErr w:type="gramEnd"/>
      <w:r w:rsidR="00C726E7" w:rsidRPr="00741418">
        <w:rPr>
          <w:rFonts w:ascii="Times New Roman" w:hAnsi="Times New Roman" w:cs="Times New Roman"/>
        </w:rPr>
        <w:t xml:space="preserve"> Massachusetts this season.  </w:t>
      </w:r>
    </w:p>
    <w:p w:rsidR="00D33E51" w:rsidRPr="00741418" w:rsidRDefault="00D33E51" w:rsidP="00477679">
      <w:pPr>
        <w:pStyle w:val="NoSpacing"/>
        <w:rPr>
          <w:rFonts w:ascii="Times New Roman" w:eastAsia="Times New Roman" w:hAnsi="Times New Roman" w:cs="Times New Roman"/>
          <w:color w:val="auto"/>
          <w:bdr w:val="none" w:sz="0" w:space="0" w:color="auto"/>
        </w:rPr>
      </w:pPr>
    </w:p>
    <w:p w:rsidR="00862764" w:rsidRPr="00741418" w:rsidRDefault="00862764" w:rsidP="00477679">
      <w:pPr>
        <w:pStyle w:val="NoSpacing"/>
        <w:rPr>
          <w:rFonts w:ascii="Times New Roman" w:eastAsia="Times New Roman" w:hAnsi="Times New Roman" w:cs="Times New Roman"/>
          <w:color w:val="auto"/>
          <w:bdr w:val="none" w:sz="0" w:space="0" w:color="auto"/>
        </w:rPr>
      </w:pPr>
      <w:r w:rsidRPr="00741418">
        <w:rPr>
          <w:rFonts w:ascii="Times New Roman" w:eastAsia="Times New Roman" w:hAnsi="Times New Roman" w:cs="Times New Roman"/>
          <w:color w:val="auto"/>
          <w:bdr w:val="none" w:sz="0" w:space="0" w:color="auto"/>
        </w:rPr>
        <w:t>Upon the conclusion of the presentation, the Commissioner asked the Council if they had any questions or comments.</w:t>
      </w:r>
    </w:p>
    <w:p w:rsidR="008F7816" w:rsidRPr="00741418" w:rsidRDefault="008F7816" w:rsidP="00477679">
      <w:pPr>
        <w:pStyle w:val="NoSpacing"/>
        <w:rPr>
          <w:rFonts w:ascii="Times New Roman" w:eastAsia="Times New Roman" w:hAnsi="Times New Roman" w:cs="Times New Roman"/>
          <w:color w:val="auto"/>
          <w:bdr w:val="none" w:sz="0" w:space="0" w:color="auto"/>
        </w:rPr>
      </w:pPr>
    </w:p>
    <w:p w:rsidR="00C726E7" w:rsidRPr="00741418" w:rsidRDefault="00C726E7" w:rsidP="00C726E7">
      <w:pPr>
        <w:pStyle w:val="NoSpacing"/>
        <w:rPr>
          <w:rFonts w:ascii="Times New Roman" w:eastAsia="Times New Roman" w:hAnsi="Times New Roman" w:cs="Times New Roman"/>
          <w:color w:val="auto"/>
          <w:bdr w:val="none" w:sz="0" w:space="0" w:color="auto"/>
        </w:rPr>
      </w:pPr>
      <w:r w:rsidRPr="00741418">
        <w:rPr>
          <w:rFonts w:ascii="Times New Roman" w:eastAsia="Times New Roman" w:hAnsi="Times New Roman" w:cs="Times New Roman"/>
          <w:color w:val="auto"/>
          <w:bdr w:val="none" w:sz="0" w:space="0" w:color="auto"/>
        </w:rPr>
        <w:t>Dr. Cunningham asked if there are many bird species affected.</w:t>
      </w:r>
    </w:p>
    <w:p w:rsidR="00C726E7" w:rsidRPr="00741418" w:rsidRDefault="00C726E7" w:rsidP="0075042C">
      <w:pPr>
        <w:pStyle w:val="NoSpacing"/>
        <w:rPr>
          <w:rFonts w:ascii="Times New Roman" w:eastAsia="Times New Roman" w:hAnsi="Times New Roman" w:cs="Times New Roman"/>
          <w:color w:val="auto"/>
          <w:bdr w:val="none" w:sz="0" w:space="0" w:color="auto"/>
        </w:rPr>
      </w:pPr>
    </w:p>
    <w:p w:rsidR="00C726E7" w:rsidRPr="00741418" w:rsidRDefault="00C726E7" w:rsidP="0075042C">
      <w:pPr>
        <w:pStyle w:val="NoSpacing"/>
        <w:rPr>
          <w:rFonts w:ascii="Times New Roman" w:eastAsia="Times New Roman" w:hAnsi="Times New Roman" w:cs="Times New Roman"/>
          <w:color w:val="auto"/>
          <w:bdr w:val="none" w:sz="0" w:space="0" w:color="auto"/>
        </w:rPr>
      </w:pPr>
      <w:r w:rsidRPr="00741418">
        <w:rPr>
          <w:rFonts w:ascii="Times New Roman" w:eastAsia="Times New Roman" w:hAnsi="Times New Roman" w:cs="Times New Roman"/>
          <w:color w:val="auto"/>
          <w:bdr w:val="none" w:sz="0" w:space="0" w:color="auto"/>
        </w:rPr>
        <w:t>Dr. Brown stated there is an increasing list of species</w:t>
      </w:r>
      <w:r w:rsidR="00DA53BC" w:rsidRPr="00741418">
        <w:rPr>
          <w:rFonts w:ascii="Times New Roman" w:eastAsia="Times New Roman" w:hAnsi="Times New Roman" w:cs="Times New Roman"/>
          <w:color w:val="auto"/>
          <w:bdr w:val="none" w:sz="0" w:space="0" w:color="auto"/>
        </w:rPr>
        <w:t xml:space="preserve"> that are involved</w:t>
      </w:r>
      <w:r w:rsidRPr="00741418">
        <w:rPr>
          <w:rFonts w:ascii="Times New Roman" w:eastAsia="Times New Roman" w:hAnsi="Times New Roman" w:cs="Times New Roman"/>
          <w:color w:val="auto"/>
          <w:bdr w:val="none" w:sz="0" w:space="0" w:color="auto"/>
        </w:rPr>
        <w:t>.</w:t>
      </w:r>
    </w:p>
    <w:p w:rsidR="00C726E7" w:rsidRPr="00741418" w:rsidRDefault="00C726E7" w:rsidP="0075042C">
      <w:pPr>
        <w:pStyle w:val="NoSpacing"/>
        <w:rPr>
          <w:rFonts w:ascii="Times New Roman" w:eastAsia="Times New Roman" w:hAnsi="Times New Roman" w:cs="Times New Roman"/>
          <w:color w:val="auto"/>
          <w:bdr w:val="none" w:sz="0" w:space="0" w:color="auto"/>
        </w:rPr>
      </w:pPr>
    </w:p>
    <w:p w:rsidR="00C726E7" w:rsidRPr="00741418" w:rsidRDefault="00C726E7" w:rsidP="0075042C">
      <w:pPr>
        <w:pStyle w:val="NoSpacing"/>
        <w:rPr>
          <w:rFonts w:ascii="Times New Roman" w:eastAsia="Times New Roman" w:hAnsi="Times New Roman" w:cs="Times New Roman"/>
          <w:color w:val="auto"/>
          <w:bdr w:val="none" w:sz="0" w:space="0" w:color="auto"/>
        </w:rPr>
      </w:pPr>
      <w:r w:rsidRPr="00741418">
        <w:rPr>
          <w:rFonts w:ascii="Times New Roman" w:eastAsia="Times New Roman" w:hAnsi="Times New Roman" w:cs="Times New Roman"/>
          <w:color w:val="auto"/>
          <w:bdr w:val="none" w:sz="0" w:space="0" w:color="auto"/>
        </w:rPr>
        <w:t>Dr. Cunningham asked if there is a way to deter the mosquitos from biting birds.</w:t>
      </w:r>
    </w:p>
    <w:p w:rsidR="00C726E7" w:rsidRPr="00741418" w:rsidRDefault="00C726E7" w:rsidP="0075042C">
      <w:pPr>
        <w:pStyle w:val="NoSpacing"/>
        <w:rPr>
          <w:rFonts w:ascii="Times New Roman" w:eastAsia="Times New Roman" w:hAnsi="Times New Roman" w:cs="Times New Roman"/>
          <w:color w:val="auto"/>
          <w:bdr w:val="none" w:sz="0" w:space="0" w:color="auto"/>
        </w:rPr>
      </w:pPr>
    </w:p>
    <w:p w:rsidR="00C726E7" w:rsidRPr="00741418" w:rsidRDefault="00C726E7" w:rsidP="0075042C">
      <w:pPr>
        <w:pStyle w:val="NoSpacing"/>
        <w:rPr>
          <w:rFonts w:ascii="Times New Roman" w:eastAsia="Times New Roman" w:hAnsi="Times New Roman" w:cs="Times New Roman"/>
          <w:color w:val="auto"/>
          <w:bdr w:val="none" w:sz="0" w:space="0" w:color="auto"/>
        </w:rPr>
      </w:pPr>
      <w:r w:rsidRPr="00741418">
        <w:rPr>
          <w:rFonts w:ascii="Times New Roman" w:eastAsia="Times New Roman" w:hAnsi="Times New Roman" w:cs="Times New Roman"/>
          <w:color w:val="auto"/>
          <w:bdr w:val="none" w:sz="0" w:space="0" w:color="auto"/>
        </w:rPr>
        <w:t>Dr. Brown stated there is a lot of work going on to reduce the mosquito population</w:t>
      </w:r>
      <w:r w:rsidR="00DA53BC" w:rsidRPr="00741418">
        <w:rPr>
          <w:rFonts w:ascii="Times New Roman" w:eastAsia="Times New Roman" w:hAnsi="Times New Roman" w:cs="Times New Roman"/>
          <w:color w:val="auto"/>
          <w:bdr w:val="none" w:sz="0" w:space="0" w:color="auto"/>
        </w:rPr>
        <w:t xml:space="preserve"> due to a lot of other mosquito borne diseases</w:t>
      </w:r>
      <w:r w:rsidRPr="00741418">
        <w:rPr>
          <w:rFonts w:ascii="Times New Roman" w:eastAsia="Times New Roman" w:hAnsi="Times New Roman" w:cs="Times New Roman"/>
          <w:color w:val="auto"/>
          <w:bdr w:val="none" w:sz="0" w:space="0" w:color="auto"/>
        </w:rPr>
        <w:t>.</w:t>
      </w:r>
    </w:p>
    <w:p w:rsidR="00C726E7" w:rsidRPr="00741418" w:rsidRDefault="00C726E7" w:rsidP="0075042C">
      <w:pPr>
        <w:pStyle w:val="NoSpacing"/>
        <w:rPr>
          <w:rFonts w:ascii="Times New Roman" w:eastAsia="Times New Roman" w:hAnsi="Times New Roman" w:cs="Times New Roman"/>
          <w:color w:val="auto"/>
          <w:bdr w:val="none" w:sz="0" w:space="0" w:color="auto"/>
        </w:rPr>
      </w:pPr>
    </w:p>
    <w:p w:rsidR="00C726E7" w:rsidRPr="00741418" w:rsidRDefault="00C726E7" w:rsidP="0075042C">
      <w:pPr>
        <w:pStyle w:val="NoSpacing"/>
        <w:rPr>
          <w:rFonts w:ascii="Times New Roman" w:eastAsia="Times New Roman" w:hAnsi="Times New Roman" w:cs="Times New Roman"/>
          <w:color w:val="auto"/>
          <w:bdr w:val="none" w:sz="0" w:space="0" w:color="auto"/>
        </w:rPr>
      </w:pPr>
      <w:r w:rsidRPr="00741418">
        <w:rPr>
          <w:rFonts w:ascii="Times New Roman" w:eastAsia="Times New Roman" w:hAnsi="Times New Roman" w:cs="Times New Roman"/>
          <w:color w:val="auto"/>
          <w:bdr w:val="none" w:sz="0" w:space="0" w:color="auto"/>
        </w:rPr>
        <w:t xml:space="preserve">Mr. </w:t>
      </w:r>
      <w:proofErr w:type="spellStart"/>
      <w:r w:rsidRPr="00741418">
        <w:rPr>
          <w:rFonts w:ascii="Times New Roman" w:eastAsia="Times New Roman" w:hAnsi="Times New Roman" w:cs="Times New Roman"/>
          <w:color w:val="auto"/>
          <w:bdr w:val="none" w:sz="0" w:space="0" w:color="auto"/>
        </w:rPr>
        <w:t>Lanzikos</w:t>
      </w:r>
      <w:proofErr w:type="spellEnd"/>
      <w:r w:rsidRPr="00741418">
        <w:rPr>
          <w:rFonts w:ascii="Times New Roman" w:eastAsia="Times New Roman" w:hAnsi="Times New Roman" w:cs="Times New Roman"/>
          <w:color w:val="auto"/>
          <w:bdr w:val="none" w:sz="0" w:space="0" w:color="auto"/>
        </w:rPr>
        <w:t xml:space="preserve"> asked as climate change progresses will this </w:t>
      </w:r>
      <w:r w:rsidR="00DA53BC" w:rsidRPr="00741418">
        <w:rPr>
          <w:rFonts w:ascii="Times New Roman" w:eastAsia="Times New Roman" w:hAnsi="Times New Roman" w:cs="Times New Roman"/>
          <w:color w:val="auto"/>
          <w:bdr w:val="none" w:sz="0" w:space="0" w:color="auto"/>
        </w:rPr>
        <w:t xml:space="preserve">issue </w:t>
      </w:r>
      <w:r w:rsidRPr="00741418">
        <w:rPr>
          <w:rFonts w:ascii="Times New Roman" w:eastAsia="Times New Roman" w:hAnsi="Times New Roman" w:cs="Times New Roman"/>
          <w:color w:val="auto"/>
          <w:bdr w:val="none" w:sz="0" w:space="0" w:color="auto"/>
        </w:rPr>
        <w:t>get worse.</w:t>
      </w:r>
    </w:p>
    <w:p w:rsidR="00C726E7" w:rsidRPr="00741418" w:rsidRDefault="00C726E7" w:rsidP="0075042C">
      <w:pPr>
        <w:pStyle w:val="NoSpacing"/>
        <w:rPr>
          <w:rFonts w:ascii="Times New Roman" w:eastAsia="Times New Roman" w:hAnsi="Times New Roman" w:cs="Times New Roman"/>
          <w:color w:val="auto"/>
          <w:bdr w:val="none" w:sz="0" w:space="0" w:color="auto"/>
        </w:rPr>
      </w:pPr>
    </w:p>
    <w:p w:rsidR="00DA53BC" w:rsidRPr="00741418" w:rsidRDefault="00C726E7" w:rsidP="0075042C">
      <w:pPr>
        <w:pStyle w:val="NoSpacing"/>
        <w:rPr>
          <w:rFonts w:ascii="Times New Roman" w:eastAsia="Times New Roman" w:hAnsi="Times New Roman" w:cs="Times New Roman"/>
          <w:color w:val="auto"/>
          <w:bdr w:val="none" w:sz="0" w:space="0" w:color="auto"/>
        </w:rPr>
      </w:pPr>
      <w:r w:rsidRPr="00741418">
        <w:rPr>
          <w:rFonts w:ascii="Times New Roman" w:eastAsia="Times New Roman" w:hAnsi="Times New Roman" w:cs="Times New Roman"/>
          <w:color w:val="auto"/>
          <w:bdr w:val="none" w:sz="0" w:space="0" w:color="auto"/>
        </w:rPr>
        <w:t xml:space="preserve">Dr. Brown stated that climate change </w:t>
      </w:r>
      <w:r w:rsidR="00DA53BC" w:rsidRPr="00741418">
        <w:rPr>
          <w:rFonts w:ascii="Times New Roman" w:eastAsia="Times New Roman" w:hAnsi="Times New Roman" w:cs="Times New Roman"/>
          <w:color w:val="auto"/>
          <w:bdr w:val="none" w:sz="0" w:space="0" w:color="auto"/>
        </w:rPr>
        <w:t>can contribute to this and lead</w:t>
      </w:r>
      <w:r w:rsidRPr="00741418">
        <w:rPr>
          <w:rFonts w:ascii="Times New Roman" w:eastAsia="Times New Roman" w:hAnsi="Times New Roman" w:cs="Times New Roman"/>
          <w:color w:val="auto"/>
          <w:bdr w:val="none" w:sz="0" w:space="0" w:color="auto"/>
        </w:rPr>
        <w:t xml:space="preserve"> to longer breeding season and precipitation effect but it is not the only factor for this issue</w:t>
      </w:r>
    </w:p>
    <w:p w:rsidR="00DA53BC" w:rsidRPr="00741418" w:rsidRDefault="00DA53BC" w:rsidP="0075042C">
      <w:pPr>
        <w:pStyle w:val="NoSpacing"/>
        <w:rPr>
          <w:rFonts w:ascii="Times New Roman" w:eastAsia="Times New Roman" w:hAnsi="Times New Roman" w:cs="Times New Roman"/>
          <w:color w:val="auto"/>
          <w:bdr w:val="none" w:sz="0" w:space="0" w:color="auto"/>
        </w:rPr>
      </w:pPr>
    </w:p>
    <w:p w:rsidR="00C726E7" w:rsidRPr="00741418" w:rsidRDefault="00C726E7" w:rsidP="0075042C">
      <w:pPr>
        <w:pStyle w:val="NoSpacing"/>
        <w:rPr>
          <w:rFonts w:ascii="Times New Roman" w:eastAsia="Times New Roman" w:hAnsi="Times New Roman" w:cs="Times New Roman"/>
          <w:color w:val="auto"/>
          <w:bdr w:val="none" w:sz="0" w:space="0" w:color="auto"/>
        </w:rPr>
      </w:pPr>
      <w:r w:rsidRPr="00741418">
        <w:rPr>
          <w:rFonts w:ascii="Times New Roman" w:eastAsia="Times New Roman" w:hAnsi="Times New Roman" w:cs="Times New Roman"/>
          <w:color w:val="auto"/>
          <w:bdr w:val="none" w:sz="0" w:space="0" w:color="auto"/>
        </w:rPr>
        <w:t xml:space="preserve">Mr. </w:t>
      </w:r>
      <w:proofErr w:type="spellStart"/>
      <w:r w:rsidRPr="00741418">
        <w:rPr>
          <w:rFonts w:ascii="Times New Roman" w:eastAsia="Times New Roman" w:hAnsi="Times New Roman" w:cs="Times New Roman"/>
          <w:color w:val="auto"/>
          <w:bdr w:val="none" w:sz="0" w:space="0" w:color="auto"/>
        </w:rPr>
        <w:t>Lanzikos</w:t>
      </w:r>
      <w:proofErr w:type="spellEnd"/>
      <w:r w:rsidRPr="00741418">
        <w:rPr>
          <w:rFonts w:ascii="Times New Roman" w:eastAsia="Times New Roman" w:hAnsi="Times New Roman" w:cs="Times New Roman"/>
          <w:color w:val="auto"/>
          <w:bdr w:val="none" w:sz="0" w:space="0" w:color="auto"/>
        </w:rPr>
        <w:t xml:space="preserve"> asked if there are any concerns about changing the equilibrium in nature by r</w:t>
      </w:r>
      <w:r w:rsidR="00DA53BC" w:rsidRPr="00741418">
        <w:rPr>
          <w:rFonts w:ascii="Times New Roman" w:eastAsia="Times New Roman" w:hAnsi="Times New Roman" w:cs="Times New Roman"/>
          <w:color w:val="auto"/>
          <w:bdr w:val="none" w:sz="0" w:space="0" w:color="auto"/>
        </w:rPr>
        <w:t>educing the mosquito population that might create unintended consequences.</w:t>
      </w:r>
    </w:p>
    <w:p w:rsidR="00C726E7" w:rsidRPr="00741418" w:rsidRDefault="00C726E7" w:rsidP="0075042C">
      <w:pPr>
        <w:pStyle w:val="NoSpacing"/>
        <w:rPr>
          <w:rFonts w:ascii="Times New Roman" w:eastAsia="Times New Roman" w:hAnsi="Times New Roman" w:cs="Times New Roman"/>
          <w:color w:val="auto"/>
          <w:bdr w:val="none" w:sz="0" w:space="0" w:color="auto"/>
        </w:rPr>
      </w:pPr>
    </w:p>
    <w:p w:rsidR="00C726E7" w:rsidRPr="00741418" w:rsidRDefault="00C726E7" w:rsidP="0075042C">
      <w:pPr>
        <w:pStyle w:val="NoSpacing"/>
        <w:rPr>
          <w:rFonts w:ascii="Times New Roman" w:eastAsia="Times New Roman" w:hAnsi="Times New Roman" w:cs="Times New Roman"/>
          <w:color w:val="auto"/>
          <w:bdr w:val="none" w:sz="0" w:space="0" w:color="auto"/>
        </w:rPr>
      </w:pPr>
      <w:r w:rsidRPr="00741418">
        <w:rPr>
          <w:rFonts w:ascii="Times New Roman" w:eastAsia="Times New Roman" w:hAnsi="Times New Roman" w:cs="Times New Roman"/>
          <w:color w:val="auto"/>
          <w:bdr w:val="none" w:sz="0" w:space="0" w:color="auto"/>
        </w:rPr>
        <w:t>Dr. Brown stated that she is concerned about that as well and it can change the</w:t>
      </w:r>
      <w:r w:rsidR="00DA53BC" w:rsidRPr="00741418">
        <w:rPr>
          <w:rFonts w:ascii="Times New Roman" w:eastAsia="Times New Roman" w:hAnsi="Times New Roman" w:cs="Times New Roman"/>
          <w:color w:val="auto"/>
          <w:bdr w:val="none" w:sz="0" w:space="0" w:color="auto"/>
        </w:rPr>
        <w:t xml:space="preserve"> balance in terms of ecosystems and we will have to wait and see how some of the mosquito research results. </w:t>
      </w:r>
    </w:p>
    <w:p w:rsidR="00C726E7" w:rsidRPr="00741418" w:rsidRDefault="00C726E7" w:rsidP="0075042C">
      <w:pPr>
        <w:pStyle w:val="NoSpacing"/>
        <w:rPr>
          <w:rFonts w:ascii="Times New Roman" w:eastAsia="Times New Roman" w:hAnsi="Times New Roman" w:cs="Times New Roman"/>
          <w:color w:val="auto"/>
          <w:bdr w:val="none" w:sz="0" w:space="0" w:color="auto"/>
        </w:rPr>
      </w:pPr>
    </w:p>
    <w:p w:rsidR="00C726E7" w:rsidRPr="00741418" w:rsidRDefault="00C726E7" w:rsidP="0075042C">
      <w:pPr>
        <w:pStyle w:val="NoSpacing"/>
        <w:rPr>
          <w:rFonts w:ascii="Times New Roman" w:eastAsia="Times New Roman" w:hAnsi="Times New Roman" w:cs="Times New Roman"/>
          <w:color w:val="auto"/>
          <w:bdr w:val="none" w:sz="0" w:space="0" w:color="auto"/>
        </w:rPr>
      </w:pPr>
      <w:r w:rsidRPr="00741418">
        <w:rPr>
          <w:rFonts w:ascii="Times New Roman" w:eastAsia="Times New Roman" w:hAnsi="Times New Roman" w:cs="Times New Roman"/>
          <w:color w:val="auto"/>
          <w:bdr w:val="none" w:sz="0" w:space="0" w:color="auto"/>
        </w:rPr>
        <w:t>Dr. Bernstein asked s</w:t>
      </w:r>
      <w:r w:rsidR="00776E59">
        <w:rPr>
          <w:rFonts w:ascii="Times New Roman" w:eastAsia="Times New Roman" w:hAnsi="Times New Roman" w:cs="Times New Roman"/>
          <w:color w:val="auto"/>
          <w:bdr w:val="none" w:sz="0" w:space="0" w:color="auto"/>
        </w:rPr>
        <w:t xml:space="preserve">pecifically about </w:t>
      </w:r>
      <w:proofErr w:type="spellStart"/>
      <w:r w:rsidR="00776E59">
        <w:rPr>
          <w:rFonts w:ascii="Times New Roman" w:eastAsia="Times New Roman" w:hAnsi="Times New Roman" w:cs="Times New Roman"/>
          <w:color w:val="auto"/>
          <w:bdr w:val="none" w:sz="0" w:space="0" w:color="auto"/>
        </w:rPr>
        <w:t>larvaecid</w:t>
      </w:r>
      <w:r w:rsidR="00DA53BC" w:rsidRPr="00741418">
        <w:rPr>
          <w:rFonts w:ascii="Times New Roman" w:eastAsia="Times New Roman" w:hAnsi="Times New Roman" w:cs="Times New Roman"/>
          <w:color w:val="auto"/>
          <w:bdr w:val="none" w:sz="0" w:space="0" w:color="auto"/>
        </w:rPr>
        <w:t>ing</w:t>
      </w:r>
      <w:proofErr w:type="spellEnd"/>
      <w:r w:rsidR="00DA53BC" w:rsidRPr="00741418">
        <w:rPr>
          <w:rFonts w:ascii="Times New Roman" w:eastAsia="Times New Roman" w:hAnsi="Times New Roman" w:cs="Times New Roman"/>
          <w:color w:val="auto"/>
          <w:bdr w:val="none" w:sz="0" w:space="0" w:color="auto"/>
        </w:rPr>
        <w:t>.</w:t>
      </w:r>
    </w:p>
    <w:p w:rsidR="00C726E7" w:rsidRPr="00741418" w:rsidRDefault="00C726E7" w:rsidP="0075042C">
      <w:pPr>
        <w:pStyle w:val="NoSpacing"/>
        <w:rPr>
          <w:rFonts w:ascii="Times New Roman" w:eastAsia="Times New Roman" w:hAnsi="Times New Roman" w:cs="Times New Roman"/>
          <w:color w:val="auto"/>
          <w:bdr w:val="none" w:sz="0" w:space="0" w:color="auto"/>
        </w:rPr>
      </w:pPr>
    </w:p>
    <w:p w:rsidR="00C726E7" w:rsidRPr="00741418" w:rsidRDefault="00C726E7" w:rsidP="0075042C">
      <w:pPr>
        <w:pStyle w:val="NoSpacing"/>
        <w:rPr>
          <w:rFonts w:ascii="Times New Roman" w:eastAsia="Times New Roman" w:hAnsi="Times New Roman" w:cs="Times New Roman"/>
          <w:color w:val="auto"/>
          <w:bdr w:val="none" w:sz="0" w:space="0" w:color="auto"/>
        </w:rPr>
      </w:pPr>
      <w:r w:rsidRPr="00741418">
        <w:rPr>
          <w:rFonts w:ascii="Times New Roman" w:eastAsia="Times New Roman" w:hAnsi="Times New Roman" w:cs="Times New Roman"/>
          <w:color w:val="auto"/>
          <w:bdr w:val="none" w:sz="0" w:space="0" w:color="auto"/>
        </w:rPr>
        <w:t xml:space="preserve">Dr. </w:t>
      </w:r>
      <w:r w:rsidR="00776E59">
        <w:rPr>
          <w:rFonts w:ascii="Times New Roman" w:eastAsia="Times New Roman" w:hAnsi="Times New Roman" w:cs="Times New Roman"/>
          <w:color w:val="auto"/>
          <w:bdr w:val="none" w:sz="0" w:space="0" w:color="auto"/>
        </w:rPr>
        <w:t xml:space="preserve">Brown stated that </w:t>
      </w:r>
      <w:proofErr w:type="spellStart"/>
      <w:r w:rsidR="00776E59">
        <w:rPr>
          <w:rFonts w:ascii="Times New Roman" w:eastAsia="Times New Roman" w:hAnsi="Times New Roman" w:cs="Times New Roman"/>
          <w:color w:val="auto"/>
          <w:bdr w:val="none" w:sz="0" w:space="0" w:color="auto"/>
        </w:rPr>
        <w:t>larvaecid</w:t>
      </w:r>
      <w:r w:rsidRPr="00741418">
        <w:rPr>
          <w:rFonts w:ascii="Times New Roman" w:eastAsia="Times New Roman" w:hAnsi="Times New Roman" w:cs="Times New Roman"/>
          <w:color w:val="auto"/>
          <w:bdr w:val="none" w:sz="0" w:space="0" w:color="auto"/>
        </w:rPr>
        <w:t>ing</w:t>
      </w:r>
      <w:proofErr w:type="spellEnd"/>
      <w:r w:rsidRPr="00741418">
        <w:rPr>
          <w:rFonts w:ascii="Times New Roman" w:eastAsia="Times New Roman" w:hAnsi="Times New Roman" w:cs="Times New Roman"/>
          <w:color w:val="auto"/>
          <w:bdr w:val="none" w:sz="0" w:space="0" w:color="auto"/>
        </w:rPr>
        <w:t xml:space="preserve"> is very effective in reducing mosquito populations that carry West Nile Virus and are trying to </w:t>
      </w:r>
      <w:r w:rsidR="00776E59">
        <w:rPr>
          <w:rFonts w:ascii="Times New Roman" w:eastAsia="Times New Roman" w:hAnsi="Times New Roman" w:cs="Times New Roman"/>
          <w:color w:val="auto"/>
          <w:bdr w:val="none" w:sz="0" w:space="0" w:color="auto"/>
        </w:rPr>
        <w:t xml:space="preserve">develop ways to improve </w:t>
      </w:r>
      <w:proofErr w:type="spellStart"/>
      <w:r w:rsidR="00776E59">
        <w:rPr>
          <w:rFonts w:ascii="Times New Roman" w:eastAsia="Times New Roman" w:hAnsi="Times New Roman" w:cs="Times New Roman"/>
          <w:color w:val="auto"/>
          <w:bdr w:val="none" w:sz="0" w:space="0" w:color="auto"/>
        </w:rPr>
        <w:t>larvaecid</w:t>
      </w:r>
      <w:r w:rsidRPr="00741418">
        <w:rPr>
          <w:rFonts w:ascii="Times New Roman" w:eastAsia="Times New Roman" w:hAnsi="Times New Roman" w:cs="Times New Roman"/>
          <w:color w:val="auto"/>
          <w:bdr w:val="none" w:sz="0" w:space="0" w:color="auto"/>
        </w:rPr>
        <w:t>ing</w:t>
      </w:r>
      <w:proofErr w:type="spellEnd"/>
      <w:r w:rsidRPr="00741418">
        <w:rPr>
          <w:rFonts w:ascii="Times New Roman" w:eastAsia="Times New Roman" w:hAnsi="Times New Roman" w:cs="Times New Roman"/>
          <w:color w:val="auto"/>
          <w:bdr w:val="none" w:sz="0" w:space="0" w:color="auto"/>
        </w:rPr>
        <w:t xml:space="preserve"> to reduce amplifications and reduce risk</w:t>
      </w:r>
      <w:r w:rsidR="00DA53BC" w:rsidRPr="00741418">
        <w:rPr>
          <w:rFonts w:ascii="Times New Roman" w:eastAsia="Times New Roman" w:hAnsi="Times New Roman" w:cs="Times New Roman"/>
          <w:color w:val="auto"/>
          <w:bdr w:val="none" w:sz="0" w:space="0" w:color="auto"/>
        </w:rPr>
        <w:t xml:space="preserve"> within swamp habitats.</w:t>
      </w:r>
    </w:p>
    <w:p w:rsidR="00C726E7" w:rsidRPr="00741418" w:rsidRDefault="00C726E7" w:rsidP="0075042C">
      <w:pPr>
        <w:pStyle w:val="NoSpacing"/>
        <w:rPr>
          <w:rFonts w:ascii="Times New Roman" w:eastAsia="Times New Roman" w:hAnsi="Times New Roman" w:cs="Times New Roman"/>
          <w:color w:val="auto"/>
          <w:bdr w:val="none" w:sz="0" w:space="0" w:color="auto"/>
        </w:rPr>
      </w:pPr>
    </w:p>
    <w:p w:rsidR="00C726E7" w:rsidRPr="00741418" w:rsidRDefault="00DA53BC" w:rsidP="0075042C">
      <w:pPr>
        <w:pStyle w:val="NoSpacing"/>
        <w:rPr>
          <w:rFonts w:ascii="Times New Roman" w:eastAsia="Times New Roman" w:hAnsi="Times New Roman" w:cs="Times New Roman"/>
          <w:color w:val="auto"/>
          <w:bdr w:val="none" w:sz="0" w:space="0" w:color="auto"/>
        </w:rPr>
      </w:pPr>
      <w:r w:rsidRPr="00741418">
        <w:rPr>
          <w:rFonts w:ascii="Times New Roman" w:eastAsia="Times New Roman" w:hAnsi="Times New Roman" w:cs="Times New Roman"/>
          <w:color w:val="auto"/>
          <w:bdr w:val="none" w:sz="0" w:space="0" w:color="auto"/>
        </w:rPr>
        <w:t>Secretary</w:t>
      </w:r>
      <w:r w:rsidR="00C726E7" w:rsidRPr="00741418">
        <w:rPr>
          <w:rFonts w:ascii="Times New Roman" w:eastAsia="Times New Roman" w:hAnsi="Times New Roman" w:cs="Times New Roman"/>
          <w:color w:val="auto"/>
          <w:bdr w:val="none" w:sz="0" w:space="0" w:color="auto"/>
        </w:rPr>
        <w:t xml:space="preserve"> </w:t>
      </w:r>
      <w:proofErr w:type="spellStart"/>
      <w:r w:rsidR="00C726E7" w:rsidRPr="00741418">
        <w:rPr>
          <w:rFonts w:ascii="Times New Roman" w:eastAsia="Times New Roman" w:hAnsi="Times New Roman" w:cs="Times New Roman"/>
          <w:color w:val="auto"/>
          <w:bdr w:val="none" w:sz="0" w:space="0" w:color="auto"/>
        </w:rPr>
        <w:t>Urena</w:t>
      </w:r>
      <w:proofErr w:type="spellEnd"/>
      <w:r w:rsidR="00C726E7" w:rsidRPr="00741418">
        <w:rPr>
          <w:rFonts w:ascii="Times New Roman" w:eastAsia="Times New Roman" w:hAnsi="Times New Roman" w:cs="Times New Roman"/>
          <w:color w:val="auto"/>
          <w:bdr w:val="none" w:sz="0" w:space="0" w:color="auto"/>
        </w:rPr>
        <w:t xml:space="preserve"> asked about rain barrels in urban areas</w:t>
      </w:r>
      <w:r w:rsidRPr="00741418">
        <w:rPr>
          <w:rFonts w:ascii="Times New Roman" w:eastAsia="Times New Roman" w:hAnsi="Times New Roman" w:cs="Times New Roman"/>
          <w:color w:val="auto"/>
          <w:bdr w:val="none" w:sz="0" w:space="0" w:color="auto"/>
        </w:rPr>
        <w:t xml:space="preserve"> as a concern to mosquito breeding grounds.</w:t>
      </w:r>
    </w:p>
    <w:p w:rsidR="00C726E7" w:rsidRPr="00741418" w:rsidRDefault="00C726E7" w:rsidP="0075042C">
      <w:pPr>
        <w:pStyle w:val="NoSpacing"/>
        <w:rPr>
          <w:rFonts w:ascii="Times New Roman" w:eastAsia="Times New Roman" w:hAnsi="Times New Roman" w:cs="Times New Roman"/>
          <w:color w:val="auto"/>
          <w:bdr w:val="none" w:sz="0" w:space="0" w:color="auto"/>
        </w:rPr>
      </w:pPr>
    </w:p>
    <w:p w:rsidR="00C726E7" w:rsidRPr="00741418" w:rsidRDefault="00C726E7" w:rsidP="0075042C">
      <w:pPr>
        <w:pStyle w:val="NoSpacing"/>
        <w:rPr>
          <w:rFonts w:ascii="Times New Roman" w:eastAsia="Times New Roman" w:hAnsi="Times New Roman" w:cs="Times New Roman"/>
          <w:color w:val="auto"/>
          <w:bdr w:val="none" w:sz="0" w:space="0" w:color="auto"/>
        </w:rPr>
      </w:pPr>
      <w:r w:rsidRPr="00741418">
        <w:rPr>
          <w:rFonts w:ascii="Times New Roman" w:eastAsia="Times New Roman" w:hAnsi="Times New Roman" w:cs="Times New Roman"/>
          <w:color w:val="auto"/>
          <w:bdr w:val="none" w:sz="0" w:space="0" w:color="auto"/>
        </w:rPr>
        <w:t xml:space="preserve">Dr. Brown stated that </w:t>
      </w:r>
      <w:r w:rsidR="00DA53BC" w:rsidRPr="00741418">
        <w:rPr>
          <w:rFonts w:ascii="Times New Roman" w:eastAsia="Times New Roman" w:hAnsi="Times New Roman" w:cs="Times New Roman"/>
          <w:color w:val="auto"/>
          <w:bdr w:val="none" w:sz="0" w:space="0" w:color="auto"/>
        </w:rPr>
        <w:t xml:space="preserve">this is an important point and there is risk communication that would need to be coupled with that.  </w:t>
      </w:r>
    </w:p>
    <w:p w:rsidR="00C726E7" w:rsidRPr="00741418" w:rsidRDefault="00C726E7" w:rsidP="0075042C">
      <w:pPr>
        <w:pStyle w:val="NoSpacing"/>
        <w:rPr>
          <w:rFonts w:ascii="Times New Roman" w:eastAsia="Times New Roman" w:hAnsi="Times New Roman" w:cs="Times New Roman"/>
          <w:color w:val="auto"/>
          <w:bdr w:val="none" w:sz="0" w:space="0" w:color="auto"/>
        </w:rPr>
      </w:pPr>
    </w:p>
    <w:p w:rsidR="00057A5F" w:rsidRPr="00741418" w:rsidRDefault="00C726E7" w:rsidP="0075042C">
      <w:pPr>
        <w:pStyle w:val="NoSpacing"/>
        <w:rPr>
          <w:rFonts w:ascii="Times New Roman" w:eastAsia="Times New Roman" w:hAnsi="Times New Roman" w:cs="Times New Roman"/>
          <w:color w:val="auto"/>
          <w:bdr w:val="none" w:sz="0" w:space="0" w:color="auto"/>
        </w:rPr>
      </w:pPr>
      <w:r w:rsidRPr="00741418">
        <w:rPr>
          <w:rFonts w:ascii="Times New Roman" w:eastAsia="Times New Roman" w:hAnsi="Times New Roman" w:cs="Times New Roman"/>
          <w:color w:val="auto"/>
          <w:bdr w:val="none" w:sz="0" w:space="0" w:color="auto"/>
        </w:rPr>
        <w:t xml:space="preserve">Dr. Cunningham asked </w:t>
      </w:r>
      <w:r w:rsidR="00057A5F" w:rsidRPr="00741418">
        <w:rPr>
          <w:rFonts w:ascii="Times New Roman" w:eastAsia="Times New Roman" w:hAnsi="Times New Roman" w:cs="Times New Roman"/>
          <w:color w:val="auto"/>
          <w:bdr w:val="none" w:sz="0" w:space="0" w:color="auto"/>
        </w:rPr>
        <w:t>if there is a benefit to the existence of mosquitos.</w:t>
      </w:r>
    </w:p>
    <w:p w:rsidR="00C726E7" w:rsidRPr="00741418" w:rsidRDefault="00C726E7" w:rsidP="0075042C">
      <w:pPr>
        <w:pStyle w:val="NoSpacing"/>
        <w:rPr>
          <w:rFonts w:ascii="Times New Roman" w:eastAsia="Times New Roman" w:hAnsi="Times New Roman" w:cs="Times New Roman"/>
          <w:color w:val="auto"/>
          <w:bdr w:val="none" w:sz="0" w:space="0" w:color="auto"/>
        </w:rPr>
      </w:pPr>
    </w:p>
    <w:p w:rsidR="00D33E51" w:rsidRPr="00741418" w:rsidRDefault="00C726E7" w:rsidP="0075042C">
      <w:pPr>
        <w:pStyle w:val="NoSpacing"/>
        <w:rPr>
          <w:rFonts w:ascii="Times New Roman" w:eastAsia="Times New Roman" w:hAnsi="Times New Roman" w:cs="Times New Roman"/>
          <w:color w:val="auto"/>
          <w:bdr w:val="none" w:sz="0" w:space="0" w:color="auto"/>
        </w:rPr>
      </w:pPr>
      <w:r w:rsidRPr="00741418">
        <w:rPr>
          <w:rFonts w:ascii="Times New Roman" w:eastAsia="Times New Roman" w:hAnsi="Times New Roman" w:cs="Times New Roman"/>
          <w:color w:val="auto"/>
          <w:bdr w:val="none" w:sz="0" w:space="0" w:color="auto"/>
        </w:rPr>
        <w:t>Dr. Brown stated that they are a feeding source for many animals.</w:t>
      </w:r>
    </w:p>
    <w:p w:rsidR="000E6CC3" w:rsidRPr="00741418" w:rsidRDefault="000E6CC3" w:rsidP="0075042C">
      <w:pPr>
        <w:pStyle w:val="NoSpacing"/>
        <w:rPr>
          <w:rFonts w:ascii="Times New Roman" w:eastAsia="Times New Roman" w:hAnsi="Times New Roman" w:cs="Times New Roman"/>
          <w:color w:val="auto"/>
          <w:bdr w:val="none" w:sz="0" w:space="0" w:color="auto"/>
        </w:rPr>
      </w:pPr>
    </w:p>
    <w:p w:rsidR="00D46995" w:rsidRPr="00741418" w:rsidRDefault="00D46995" w:rsidP="0075042C">
      <w:pPr>
        <w:pStyle w:val="NoSpacing"/>
        <w:rPr>
          <w:rFonts w:ascii="Times New Roman" w:eastAsia="Times New Roman" w:hAnsi="Times New Roman" w:cs="Times New Roman"/>
          <w:color w:val="auto"/>
          <w:bdr w:val="none" w:sz="0" w:space="0" w:color="auto"/>
        </w:rPr>
      </w:pPr>
      <w:r w:rsidRPr="00741418">
        <w:rPr>
          <w:rFonts w:ascii="Times New Roman" w:eastAsia="Times New Roman" w:hAnsi="Times New Roman" w:cs="Times New Roman"/>
          <w:color w:val="auto"/>
          <w:bdr w:val="none" w:sz="0" w:space="0" w:color="auto"/>
        </w:rPr>
        <w:t xml:space="preserve">With no further questions to comments, Commissioner Bharel proceeded with the next item on the docket. </w:t>
      </w:r>
    </w:p>
    <w:p w:rsidR="002C5D12" w:rsidRPr="00741418" w:rsidRDefault="002C5D12" w:rsidP="0075042C">
      <w:pPr>
        <w:pStyle w:val="NoSpacing"/>
        <w:rPr>
          <w:rFonts w:ascii="Times New Roman" w:hAnsi="Times New Roman" w:cs="Times New Roman"/>
        </w:rPr>
      </w:pPr>
    </w:p>
    <w:p w:rsidR="00057A5F" w:rsidRPr="00741418" w:rsidRDefault="00057A5F" w:rsidP="0075042C">
      <w:pPr>
        <w:pStyle w:val="NoSpacing"/>
        <w:rPr>
          <w:rFonts w:ascii="Times New Roman" w:hAnsi="Times New Roman" w:cs="Times New Roman"/>
          <w:b/>
        </w:rPr>
      </w:pPr>
      <w:r w:rsidRPr="00741418">
        <w:rPr>
          <w:rFonts w:ascii="Times New Roman" w:hAnsi="Times New Roman" w:cs="Times New Roman"/>
          <w:b/>
        </w:rPr>
        <w:t xml:space="preserve">1. Presentation </w:t>
      </w:r>
    </w:p>
    <w:p w:rsidR="007726E4" w:rsidRPr="00741418" w:rsidRDefault="00057A5F" w:rsidP="0075042C">
      <w:pPr>
        <w:pStyle w:val="NoSpacing"/>
        <w:rPr>
          <w:rFonts w:ascii="Times New Roman" w:hAnsi="Times New Roman" w:cs="Times New Roman"/>
          <w:b/>
        </w:rPr>
      </w:pPr>
      <w:r w:rsidRPr="00741418">
        <w:rPr>
          <w:rFonts w:ascii="Times New Roman" w:hAnsi="Times New Roman" w:cs="Times New Roman"/>
          <w:b/>
        </w:rPr>
        <w:t>b. Overview of the Public Health Hospital System</w:t>
      </w:r>
    </w:p>
    <w:p w:rsidR="00057A5F" w:rsidRPr="00741418" w:rsidRDefault="00057A5F" w:rsidP="0075042C">
      <w:pPr>
        <w:pStyle w:val="NoSpacing"/>
        <w:rPr>
          <w:rFonts w:ascii="Times New Roman" w:hAnsi="Times New Roman" w:cs="Times New Roman"/>
          <w:b/>
        </w:rPr>
      </w:pPr>
    </w:p>
    <w:p w:rsidR="009E6B32" w:rsidRPr="00741418" w:rsidRDefault="007718BC" w:rsidP="0075042C">
      <w:pPr>
        <w:pStyle w:val="NoSpacing"/>
        <w:rPr>
          <w:rFonts w:ascii="Times New Roman" w:hAnsi="Times New Roman" w:cs="Times New Roman"/>
        </w:rPr>
      </w:pPr>
      <w:r w:rsidRPr="00741418">
        <w:rPr>
          <w:rFonts w:ascii="Times New Roman" w:hAnsi="Times New Roman" w:cs="Times New Roman"/>
        </w:rPr>
        <w:t xml:space="preserve">Commissioner Bharel </w:t>
      </w:r>
      <w:r w:rsidR="0075042C" w:rsidRPr="00741418">
        <w:rPr>
          <w:rFonts w:ascii="Times New Roman" w:hAnsi="Times New Roman" w:cs="Times New Roman"/>
        </w:rPr>
        <w:t>invited Assistant Commissioner Frank Doyle who oversees our Public Health Hospital System to the table for an overview of the system, as it has been quite some time since we’ve updated you all on all of the excellent work happening across our public health hospitals.</w:t>
      </w:r>
    </w:p>
    <w:p w:rsidR="007726E4" w:rsidRPr="00741418" w:rsidRDefault="007726E4" w:rsidP="0075042C">
      <w:pPr>
        <w:pStyle w:val="NoSpacing"/>
        <w:rPr>
          <w:rFonts w:ascii="Times New Roman" w:hAnsi="Times New Roman" w:cs="Times New Roman"/>
        </w:rPr>
      </w:pPr>
    </w:p>
    <w:p w:rsidR="007726E4" w:rsidRPr="00741418" w:rsidRDefault="007726E4" w:rsidP="0075042C">
      <w:pPr>
        <w:pStyle w:val="NoSpacing"/>
        <w:rPr>
          <w:rFonts w:ascii="Times New Roman" w:hAnsi="Times New Roman" w:cs="Times New Roman"/>
        </w:rPr>
      </w:pPr>
      <w:r w:rsidRPr="00741418">
        <w:rPr>
          <w:rFonts w:ascii="Times New Roman" w:hAnsi="Times New Roman" w:cs="Times New Roman"/>
        </w:rPr>
        <w:t>Upon the conclusion of the presentation, the Commissioner asked the Council if they had any questions or comments.</w:t>
      </w:r>
    </w:p>
    <w:p w:rsidR="0075042C" w:rsidRPr="00741418" w:rsidRDefault="0075042C" w:rsidP="0075042C">
      <w:pPr>
        <w:pStyle w:val="NoSpacing"/>
        <w:rPr>
          <w:rFonts w:ascii="Times New Roman" w:hAnsi="Times New Roman" w:cs="Times New Roman"/>
        </w:rPr>
      </w:pPr>
    </w:p>
    <w:p w:rsidR="0075042C" w:rsidRPr="00741418" w:rsidRDefault="0075042C" w:rsidP="0075042C">
      <w:pPr>
        <w:pStyle w:val="NoSpacing"/>
        <w:rPr>
          <w:rFonts w:ascii="Times New Roman" w:hAnsi="Times New Roman" w:cs="Times New Roman"/>
        </w:rPr>
      </w:pPr>
      <w:r w:rsidRPr="00741418">
        <w:rPr>
          <w:rFonts w:ascii="Times New Roman" w:hAnsi="Times New Roman" w:cs="Times New Roman"/>
        </w:rPr>
        <w:t xml:space="preserve">Dean Cox </w:t>
      </w:r>
      <w:r w:rsidR="00447AF4" w:rsidRPr="00741418">
        <w:rPr>
          <w:rFonts w:ascii="Times New Roman" w:hAnsi="Times New Roman" w:cs="Times New Roman"/>
        </w:rPr>
        <w:t>asked w</w:t>
      </w:r>
      <w:r w:rsidR="002D7000" w:rsidRPr="00741418">
        <w:rPr>
          <w:rFonts w:ascii="Times New Roman" w:hAnsi="Times New Roman" w:cs="Times New Roman"/>
        </w:rPr>
        <w:t>hat a desirable amount of staff is for the PHHS</w:t>
      </w:r>
      <w:r w:rsidR="00447AF4" w:rsidRPr="00741418">
        <w:rPr>
          <w:rFonts w:ascii="Times New Roman" w:hAnsi="Times New Roman" w:cs="Times New Roman"/>
        </w:rPr>
        <w:t>.</w:t>
      </w:r>
    </w:p>
    <w:p w:rsidR="00447AF4" w:rsidRPr="00741418" w:rsidRDefault="00447AF4" w:rsidP="0075042C">
      <w:pPr>
        <w:pStyle w:val="NoSpacing"/>
        <w:rPr>
          <w:rFonts w:ascii="Times New Roman" w:hAnsi="Times New Roman" w:cs="Times New Roman"/>
        </w:rPr>
      </w:pPr>
    </w:p>
    <w:p w:rsidR="00447AF4" w:rsidRPr="00741418" w:rsidRDefault="00447AF4" w:rsidP="0075042C">
      <w:pPr>
        <w:pStyle w:val="NoSpacing"/>
        <w:rPr>
          <w:rFonts w:ascii="Times New Roman" w:hAnsi="Times New Roman" w:cs="Times New Roman"/>
        </w:rPr>
      </w:pPr>
      <w:r w:rsidRPr="00741418">
        <w:rPr>
          <w:rFonts w:ascii="Times New Roman" w:hAnsi="Times New Roman" w:cs="Times New Roman"/>
        </w:rPr>
        <w:t xml:space="preserve">Mr. Doyle stated the FTE is around 1561 and we have requested an addition of clinical staff to </w:t>
      </w:r>
      <w:proofErr w:type="gramStart"/>
      <w:r w:rsidRPr="00741418">
        <w:rPr>
          <w:rFonts w:ascii="Times New Roman" w:hAnsi="Times New Roman" w:cs="Times New Roman"/>
        </w:rPr>
        <w:t>raise</w:t>
      </w:r>
      <w:proofErr w:type="gramEnd"/>
      <w:r w:rsidRPr="00741418">
        <w:rPr>
          <w:rFonts w:ascii="Times New Roman" w:hAnsi="Times New Roman" w:cs="Times New Roman"/>
        </w:rPr>
        <w:t xml:space="preserve"> to 1600.  This would address nursing needs and we are slowly acquiring this staff and when there are cuts this can be </w:t>
      </w:r>
      <w:r w:rsidR="002E7C57" w:rsidRPr="00741418">
        <w:rPr>
          <w:rFonts w:ascii="Times New Roman" w:hAnsi="Times New Roman" w:cs="Times New Roman"/>
        </w:rPr>
        <w:t>difficult</w:t>
      </w:r>
      <w:r w:rsidRPr="00741418">
        <w:rPr>
          <w:rFonts w:ascii="Times New Roman" w:hAnsi="Times New Roman" w:cs="Times New Roman"/>
        </w:rPr>
        <w:t xml:space="preserve"> for the administration and facilities staff. </w:t>
      </w:r>
    </w:p>
    <w:p w:rsidR="00447AF4" w:rsidRPr="00741418" w:rsidRDefault="00447AF4" w:rsidP="0075042C">
      <w:pPr>
        <w:pStyle w:val="NoSpacing"/>
        <w:rPr>
          <w:rFonts w:ascii="Times New Roman" w:hAnsi="Times New Roman" w:cs="Times New Roman"/>
        </w:rPr>
      </w:pPr>
    </w:p>
    <w:p w:rsidR="00447AF4" w:rsidRPr="00741418" w:rsidRDefault="00447AF4" w:rsidP="0075042C">
      <w:pPr>
        <w:pStyle w:val="NoSpacing"/>
        <w:rPr>
          <w:rFonts w:ascii="Times New Roman" w:hAnsi="Times New Roman" w:cs="Times New Roman"/>
        </w:rPr>
      </w:pPr>
      <w:r w:rsidRPr="00741418">
        <w:rPr>
          <w:rFonts w:ascii="Times New Roman" w:hAnsi="Times New Roman" w:cs="Times New Roman"/>
        </w:rPr>
        <w:t>Dean Cox asked about whom the patients are that go to the PHHS.</w:t>
      </w:r>
    </w:p>
    <w:p w:rsidR="00447AF4" w:rsidRPr="00741418" w:rsidRDefault="00447AF4" w:rsidP="0075042C">
      <w:pPr>
        <w:pStyle w:val="NoSpacing"/>
        <w:rPr>
          <w:rFonts w:ascii="Times New Roman" w:hAnsi="Times New Roman" w:cs="Times New Roman"/>
        </w:rPr>
      </w:pPr>
    </w:p>
    <w:p w:rsidR="00447AF4" w:rsidRPr="00741418" w:rsidRDefault="00447AF4" w:rsidP="0075042C">
      <w:pPr>
        <w:pStyle w:val="NoSpacing"/>
        <w:rPr>
          <w:rFonts w:ascii="Times New Roman" w:hAnsi="Times New Roman" w:cs="Times New Roman"/>
        </w:rPr>
      </w:pPr>
      <w:r w:rsidRPr="00741418">
        <w:rPr>
          <w:rFonts w:ascii="Times New Roman" w:hAnsi="Times New Roman" w:cs="Times New Roman"/>
        </w:rPr>
        <w:t xml:space="preserve">Mr. Doyle stated only </w:t>
      </w:r>
      <w:r w:rsidR="002D7000" w:rsidRPr="00741418">
        <w:rPr>
          <w:rFonts w:ascii="Times New Roman" w:hAnsi="Times New Roman" w:cs="Times New Roman"/>
        </w:rPr>
        <w:t>eight</w:t>
      </w:r>
      <w:r w:rsidRPr="00741418">
        <w:rPr>
          <w:rFonts w:ascii="Times New Roman" w:hAnsi="Times New Roman" w:cs="Times New Roman"/>
        </w:rPr>
        <w:t xml:space="preserve"> other hospitals operate long-term acute care.  The populations consist of patients that cannot receive the complex care they need that are primarily determine by social determinants of health</w:t>
      </w:r>
      <w:r w:rsidR="002E7C57" w:rsidRPr="00741418">
        <w:rPr>
          <w:rFonts w:ascii="Times New Roman" w:hAnsi="Times New Roman" w:cs="Times New Roman"/>
        </w:rPr>
        <w:t xml:space="preserve">.  Most of PHHs patients are Medicaid. </w:t>
      </w:r>
    </w:p>
    <w:p w:rsidR="002E7C57" w:rsidRPr="00741418" w:rsidRDefault="002E7C57" w:rsidP="0075042C">
      <w:pPr>
        <w:pStyle w:val="NoSpacing"/>
        <w:rPr>
          <w:rFonts w:ascii="Times New Roman" w:hAnsi="Times New Roman" w:cs="Times New Roman"/>
        </w:rPr>
      </w:pPr>
    </w:p>
    <w:p w:rsidR="002E7C57" w:rsidRPr="00741418" w:rsidRDefault="002E7C57" w:rsidP="0075042C">
      <w:pPr>
        <w:pStyle w:val="NoSpacing"/>
        <w:rPr>
          <w:rFonts w:ascii="Times New Roman" w:hAnsi="Times New Roman" w:cs="Times New Roman"/>
        </w:rPr>
      </w:pPr>
      <w:r w:rsidRPr="00741418">
        <w:rPr>
          <w:rFonts w:ascii="Times New Roman" w:hAnsi="Times New Roman" w:cs="Times New Roman"/>
        </w:rPr>
        <w:t>Dean Cox asked what happens to the patients at Pappas when they age out of the facility</w:t>
      </w:r>
    </w:p>
    <w:p w:rsidR="002E7C57" w:rsidRPr="00741418" w:rsidRDefault="002E7C57" w:rsidP="0075042C">
      <w:pPr>
        <w:pStyle w:val="NoSpacing"/>
        <w:rPr>
          <w:rFonts w:ascii="Times New Roman" w:hAnsi="Times New Roman" w:cs="Times New Roman"/>
        </w:rPr>
      </w:pPr>
    </w:p>
    <w:p w:rsidR="002E7C57" w:rsidRPr="00741418" w:rsidRDefault="002E7C57" w:rsidP="0075042C">
      <w:pPr>
        <w:pStyle w:val="NoSpacing"/>
        <w:rPr>
          <w:rFonts w:ascii="Times New Roman" w:hAnsi="Times New Roman" w:cs="Times New Roman"/>
        </w:rPr>
      </w:pPr>
      <w:r w:rsidRPr="00741418">
        <w:rPr>
          <w:rFonts w:ascii="Times New Roman" w:hAnsi="Times New Roman" w:cs="Times New Roman"/>
        </w:rPr>
        <w:t xml:space="preserve">Mr. Doyle stated that the patients age out at 22 years old.  We are working with DESE and DDS to find other placements for these patients.  We are also seeing a higher acuity with our patients and need more consistent care, given this acuity factor, it can be challenging to find placements for these patients. </w:t>
      </w:r>
    </w:p>
    <w:p w:rsidR="00447AF4" w:rsidRPr="00741418" w:rsidRDefault="00447AF4" w:rsidP="0075042C">
      <w:pPr>
        <w:pStyle w:val="NoSpacing"/>
        <w:rPr>
          <w:rFonts w:ascii="Times New Roman" w:hAnsi="Times New Roman" w:cs="Times New Roman"/>
        </w:rPr>
      </w:pPr>
    </w:p>
    <w:p w:rsidR="002D7000" w:rsidRPr="00741418" w:rsidRDefault="002D7000" w:rsidP="0075042C">
      <w:pPr>
        <w:pStyle w:val="NoSpacing"/>
        <w:rPr>
          <w:rFonts w:ascii="Times New Roman" w:hAnsi="Times New Roman" w:cs="Times New Roman"/>
        </w:rPr>
      </w:pPr>
      <w:r w:rsidRPr="00741418">
        <w:rPr>
          <w:rFonts w:ascii="Times New Roman" w:hAnsi="Times New Roman" w:cs="Times New Roman"/>
        </w:rPr>
        <w:t>Dr. Bernstein asked what the forces that are driving capacity for the aging population.</w:t>
      </w:r>
    </w:p>
    <w:p w:rsidR="002D7000" w:rsidRPr="00741418" w:rsidRDefault="002D7000" w:rsidP="0075042C">
      <w:pPr>
        <w:pStyle w:val="NoSpacing"/>
        <w:rPr>
          <w:rFonts w:ascii="Times New Roman" w:hAnsi="Times New Roman" w:cs="Times New Roman"/>
        </w:rPr>
      </w:pPr>
    </w:p>
    <w:p w:rsidR="002D7000" w:rsidRPr="00741418" w:rsidRDefault="002D7000" w:rsidP="0075042C">
      <w:pPr>
        <w:pStyle w:val="NoSpacing"/>
        <w:rPr>
          <w:rFonts w:ascii="Times New Roman" w:hAnsi="Times New Roman" w:cs="Times New Roman"/>
        </w:rPr>
      </w:pPr>
      <w:r w:rsidRPr="00741418">
        <w:rPr>
          <w:rFonts w:ascii="Times New Roman" w:hAnsi="Times New Roman" w:cs="Times New Roman"/>
        </w:rPr>
        <w:t>Mr. Doyle responded that PHHS is the safety net hospitals and we look at the future for how to respond to the next public health crisis specifically looking at space for accommodating that next public health crisis.  We are growing the value proposition for our patients.</w:t>
      </w:r>
    </w:p>
    <w:p w:rsidR="002D7000" w:rsidRPr="00741418" w:rsidRDefault="002D7000" w:rsidP="0075042C">
      <w:pPr>
        <w:pStyle w:val="NoSpacing"/>
        <w:rPr>
          <w:rFonts w:ascii="Times New Roman" w:hAnsi="Times New Roman" w:cs="Times New Roman"/>
        </w:rPr>
      </w:pPr>
    </w:p>
    <w:p w:rsidR="002D7000" w:rsidRPr="00741418" w:rsidRDefault="002D7000" w:rsidP="0075042C">
      <w:pPr>
        <w:pStyle w:val="NoSpacing"/>
        <w:rPr>
          <w:rFonts w:ascii="Times New Roman" w:hAnsi="Times New Roman" w:cs="Times New Roman"/>
        </w:rPr>
      </w:pPr>
      <w:r w:rsidRPr="00741418">
        <w:rPr>
          <w:rFonts w:ascii="Times New Roman" w:hAnsi="Times New Roman" w:cs="Times New Roman"/>
        </w:rPr>
        <w:t xml:space="preserve">Mr. </w:t>
      </w:r>
      <w:proofErr w:type="spellStart"/>
      <w:r w:rsidRPr="00741418">
        <w:rPr>
          <w:rFonts w:ascii="Times New Roman" w:hAnsi="Times New Roman" w:cs="Times New Roman"/>
        </w:rPr>
        <w:t>Lanzikos</w:t>
      </w:r>
      <w:proofErr w:type="spellEnd"/>
      <w:r w:rsidRPr="00741418">
        <w:rPr>
          <w:rFonts w:ascii="Times New Roman" w:hAnsi="Times New Roman" w:cs="Times New Roman"/>
        </w:rPr>
        <w:t xml:space="preserve"> asked if the dietary services are contracted or staff.</w:t>
      </w:r>
    </w:p>
    <w:p w:rsidR="002D7000" w:rsidRPr="00741418" w:rsidRDefault="002D7000" w:rsidP="0075042C">
      <w:pPr>
        <w:pStyle w:val="NoSpacing"/>
        <w:rPr>
          <w:rFonts w:ascii="Times New Roman" w:hAnsi="Times New Roman" w:cs="Times New Roman"/>
        </w:rPr>
      </w:pPr>
    </w:p>
    <w:p w:rsidR="002D7000" w:rsidRPr="00741418" w:rsidRDefault="002D7000" w:rsidP="0075042C">
      <w:pPr>
        <w:pStyle w:val="NoSpacing"/>
        <w:rPr>
          <w:rFonts w:ascii="Times New Roman" w:hAnsi="Times New Roman" w:cs="Times New Roman"/>
        </w:rPr>
      </w:pPr>
      <w:r w:rsidRPr="00741418">
        <w:rPr>
          <w:rFonts w:ascii="Times New Roman" w:hAnsi="Times New Roman" w:cs="Times New Roman"/>
        </w:rPr>
        <w:t>Mr. Doyle stated that the PHHS staff handles diet and nutrition.  Our food vendor is contracted.</w:t>
      </w:r>
    </w:p>
    <w:p w:rsidR="002D7000" w:rsidRPr="00741418" w:rsidRDefault="002D7000" w:rsidP="0075042C">
      <w:pPr>
        <w:pStyle w:val="NoSpacing"/>
        <w:rPr>
          <w:rFonts w:ascii="Times New Roman" w:hAnsi="Times New Roman" w:cs="Times New Roman"/>
        </w:rPr>
      </w:pPr>
    </w:p>
    <w:p w:rsidR="002D7000" w:rsidRPr="00741418" w:rsidRDefault="002D7000" w:rsidP="0075042C">
      <w:pPr>
        <w:pStyle w:val="NoSpacing"/>
        <w:rPr>
          <w:rFonts w:ascii="Times New Roman" w:hAnsi="Times New Roman" w:cs="Times New Roman"/>
        </w:rPr>
      </w:pPr>
      <w:r w:rsidRPr="00741418">
        <w:rPr>
          <w:rFonts w:ascii="Times New Roman" w:hAnsi="Times New Roman" w:cs="Times New Roman"/>
        </w:rPr>
        <w:t xml:space="preserve">Mr. </w:t>
      </w:r>
      <w:proofErr w:type="spellStart"/>
      <w:r w:rsidRPr="00741418">
        <w:rPr>
          <w:rFonts w:ascii="Times New Roman" w:hAnsi="Times New Roman" w:cs="Times New Roman"/>
        </w:rPr>
        <w:t>Lanzikos</w:t>
      </w:r>
      <w:proofErr w:type="spellEnd"/>
      <w:r w:rsidRPr="00741418">
        <w:rPr>
          <w:rFonts w:ascii="Times New Roman" w:hAnsi="Times New Roman" w:cs="Times New Roman"/>
        </w:rPr>
        <w:t xml:space="preserve"> asked if the PHHS is able to staff up to budget or are their shortages in key areas.</w:t>
      </w:r>
    </w:p>
    <w:p w:rsidR="002D7000" w:rsidRPr="00741418" w:rsidRDefault="002D7000" w:rsidP="0075042C">
      <w:pPr>
        <w:pStyle w:val="NoSpacing"/>
        <w:rPr>
          <w:rFonts w:ascii="Times New Roman" w:hAnsi="Times New Roman" w:cs="Times New Roman"/>
        </w:rPr>
      </w:pPr>
    </w:p>
    <w:p w:rsidR="00741418" w:rsidRPr="00741418" w:rsidRDefault="00741418" w:rsidP="00741418">
      <w:pPr>
        <w:pStyle w:val="NoSpacing"/>
        <w:rPr>
          <w:rFonts w:ascii="Times New Roman" w:hAnsi="Times New Roman" w:cs="Times New Roman"/>
        </w:rPr>
      </w:pPr>
      <w:r w:rsidRPr="00741418">
        <w:rPr>
          <w:rFonts w:ascii="Times New Roman" w:hAnsi="Times New Roman" w:cs="Times New Roman"/>
        </w:rPr>
        <w:t>Mr. Doyle responded</w:t>
      </w:r>
      <w:r w:rsidRPr="00741418">
        <w:rPr>
          <w:rFonts w:ascii="Times New Roman" w:eastAsia="Times New Roman" w:hAnsi="Times New Roman" w:cs="Times New Roman"/>
        </w:rPr>
        <w:t xml:space="preserve"> that nursing is a major piece of the staff but currently the nurse recruitment is doing well.  Being a unionized entity it can add more time to the hiring process.</w:t>
      </w:r>
      <w:r w:rsidRPr="00741418">
        <w:rPr>
          <w:rFonts w:ascii="Times New Roman" w:hAnsi="Times New Roman" w:cs="Times New Roman"/>
        </w:rPr>
        <w:t xml:space="preserve"> We are looking at our staff as system staff, in order to offer the opportunities across the system for more choices.  </w:t>
      </w:r>
    </w:p>
    <w:p w:rsidR="00741418" w:rsidRPr="00741418" w:rsidRDefault="00741418" w:rsidP="00741418">
      <w:pPr>
        <w:ind w:right="144"/>
        <w:rPr>
          <w:sz w:val="22"/>
          <w:szCs w:val="22"/>
        </w:rPr>
      </w:pPr>
    </w:p>
    <w:p w:rsidR="00741418" w:rsidRPr="00741418" w:rsidRDefault="00741418" w:rsidP="00741418">
      <w:pPr>
        <w:ind w:right="144"/>
        <w:rPr>
          <w:sz w:val="22"/>
          <w:szCs w:val="22"/>
        </w:rPr>
      </w:pPr>
      <w:r w:rsidRPr="00741418">
        <w:rPr>
          <w:sz w:val="22"/>
          <w:szCs w:val="22"/>
        </w:rPr>
        <w:t xml:space="preserve">Secretary </w:t>
      </w:r>
      <w:proofErr w:type="spellStart"/>
      <w:r w:rsidRPr="00741418">
        <w:rPr>
          <w:sz w:val="22"/>
          <w:szCs w:val="22"/>
        </w:rPr>
        <w:t>Urena</w:t>
      </w:r>
      <w:proofErr w:type="spellEnd"/>
      <w:r w:rsidRPr="00741418">
        <w:rPr>
          <w:sz w:val="22"/>
          <w:szCs w:val="22"/>
        </w:rPr>
        <w:t xml:space="preserve"> asked if there is an opportunity with community colleges and technical schools as a focus of opportunity. </w:t>
      </w:r>
    </w:p>
    <w:p w:rsidR="00741418" w:rsidRPr="00741418" w:rsidRDefault="00741418" w:rsidP="00741418">
      <w:pPr>
        <w:ind w:right="144"/>
        <w:rPr>
          <w:sz w:val="22"/>
          <w:szCs w:val="22"/>
        </w:rPr>
      </w:pPr>
    </w:p>
    <w:p w:rsidR="00741418" w:rsidRPr="00741418" w:rsidRDefault="00741418" w:rsidP="00741418">
      <w:pPr>
        <w:ind w:right="144"/>
        <w:rPr>
          <w:sz w:val="22"/>
          <w:szCs w:val="22"/>
        </w:rPr>
      </w:pPr>
      <w:r w:rsidRPr="00741418">
        <w:rPr>
          <w:sz w:val="22"/>
          <w:szCs w:val="22"/>
        </w:rPr>
        <w:t xml:space="preserve">Mr. Doyle stated that we would welcome opportunities with training programs with community colleges and technical school and looking to grow our training programs. </w:t>
      </w:r>
    </w:p>
    <w:p w:rsidR="00741418" w:rsidRPr="00741418" w:rsidRDefault="00741418" w:rsidP="00741418">
      <w:pPr>
        <w:ind w:right="144"/>
        <w:rPr>
          <w:sz w:val="22"/>
          <w:szCs w:val="22"/>
        </w:rPr>
      </w:pPr>
    </w:p>
    <w:p w:rsidR="00741418" w:rsidRPr="00741418" w:rsidRDefault="00741418" w:rsidP="00741418">
      <w:pPr>
        <w:ind w:right="144"/>
        <w:rPr>
          <w:sz w:val="22"/>
          <w:szCs w:val="22"/>
        </w:rPr>
      </w:pPr>
      <w:r w:rsidRPr="00741418">
        <w:rPr>
          <w:sz w:val="22"/>
          <w:szCs w:val="22"/>
        </w:rPr>
        <w:t xml:space="preserve">Secretary </w:t>
      </w:r>
      <w:proofErr w:type="spellStart"/>
      <w:r w:rsidRPr="00741418">
        <w:rPr>
          <w:sz w:val="22"/>
          <w:szCs w:val="22"/>
        </w:rPr>
        <w:t>Urena</w:t>
      </w:r>
      <w:proofErr w:type="spellEnd"/>
      <w:r w:rsidRPr="00741418">
        <w:rPr>
          <w:sz w:val="22"/>
          <w:szCs w:val="22"/>
        </w:rPr>
        <w:t xml:space="preserve"> asked about the focus of volunteers to improve the quality of life for the patients. </w:t>
      </w:r>
    </w:p>
    <w:p w:rsidR="00741418" w:rsidRPr="00741418" w:rsidRDefault="00741418" w:rsidP="00741418">
      <w:pPr>
        <w:ind w:right="144"/>
        <w:rPr>
          <w:sz w:val="22"/>
          <w:szCs w:val="22"/>
        </w:rPr>
      </w:pPr>
    </w:p>
    <w:p w:rsidR="00741418" w:rsidRPr="00741418" w:rsidRDefault="00741418" w:rsidP="00741418">
      <w:pPr>
        <w:ind w:right="144"/>
        <w:rPr>
          <w:sz w:val="22"/>
          <w:szCs w:val="22"/>
        </w:rPr>
      </w:pPr>
      <w:r w:rsidRPr="00741418">
        <w:rPr>
          <w:sz w:val="22"/>
          <w:szCs w:val="22"/>
        </w:rPr>
        <w:t>Mr. Doyle stated we rely heavily on volunteers and there are a number of volunteers to provide social engagement and community engagement which is critical to the quality of care for patients.</w:t>
      </w:r>
    </w:p>
    <w:p w:rsidR="002F1281" w:rsidRPr="00741418" w:rsidRDefault="002F1281" w:rsidP="00573EDB">
      <w:pPr>
        <w:pStyle w:val="NoSpacing"/>
        <w:rPr>
          <w:rFonts w:ascii="Times New Roman" w:hAnsi="Times New Roman" w:cs="Times New Roman"/>
        </w:rPr>
      </w:pPr>
    </w:p>
    <w:p w:rsidR="007A1345" w:rsidRPr="00741418" w:rsidRDefault="00196C16" w:rsidP="00573EDB">
      <w:pPr>
        <w:pStyle w:val="NoSpacing"/>
        <w:rPr>
          <w:rFonts w:ascii="Times New Roman" w:eastAsia="Times New Roman" w:hAnsi="Times New Roman" w:cs="Times New Roman"/>
        </w:rPr>
      </w:pPr>
      <w:r w:rsidRPr="00741418">
        <w:rPr>
          <w:rFonts w:ascii="Times New Roman" w:eastAsia="Times New Roman" w:hAnsi="Times New Roman" w:cs="Times New Roman"/>
        </w:rPr>
        <w:t>With no fu</w:t>
      </w:r>
      <w:r w:rsidR="00CB7948" w:rsidRPr="00741418">
        <w:rPr>
          <w:rFonts w:ascii="Times New Roman" w:eastAsia="Times New Roman" w:hAnsi="Times New Roman" w:cs="Times New Roman"/>
        </w:rPr>
        <w:t>rther presentations</w:t>
      </w:r>
      <w:r w:rsidRPr="00741418">
        <w:rPr>
          <w:rFonts w:ascii="Times New Roman" w:eastAsia="Times New Roman" w:hAnsi="Times New Roman" w:cs="Times New Roman"/>
        </w:rPr>
        <w:t xml:space="preserve">, the Commissioner </w:t>
      </w:r>
      <w:r w:rsidR="007A1345" w:rsidRPr="00741418">
        <w:rPr>
          <w:rFonts w:ascii="Times New Roman" w:eastAsia="Times New Roman" w:hAnsi="Times New Roman" w:cs="Times New Roman"/>
        </w:rPr>
        <w:t xml:space="preserve">reminded the Council that the next meeting is Wednesday, </w:t>
      </w:r>
      <w:r w:rsidR="0075042C" w:rsidRPr="00741418">
        <w:rPr>
          <w:rFonts w:ascii="Times New Roman" w:eastAsia="Times New Roman" w:hAnsi="Times New Roman" w:cs="Times New Roman"/>
        </w:rPr>
        <w:t>September</w:t>
      </w:r>
      <w:r w:rsidR="00DE2893" w:rsidRPr="00741418">
        <w:rPr>
          <w:rFonts w:ascii="Times New Roman" w:eastAsia="Times New Roman" w:hAnsi="Times New Roman" w:cs="Times New Roman"/>
        </w:rPr>
        <w:t xml:space="preserve"> </w:t>
      </w:r>
      <w:r w:rsidR="0075042C" w:rsidRPr="00741418">
        <w:rPr>
          <w:rFonts w:ascii="Times New Roman" w:eastAsia="Times New Roman" w:hAnsi="Times New Roman" w:cs="Times New Roman"/>
        </w:rPr>
        <w:t>11</w:t>
      </w:r>
      <w:r w:rsidR="007E497B" w:rsidRPr="00741418">
        <w:rPr>
          <w:rFonts w:ascii="Times New Roman" w:eastAsia="Times New Roman" w:hAnsi="Times New Roman" w:cs="Times New Roman"/>
        </w:rPr>
        <w:t>, 2019</w:t>
      </w:r>
      <w:r w:rsidR="007A1345" w:rsidRPr="00741418">
        <w:rPr>
          <w:rFonts w:ascii="Times New Roman" w:eastAsia="Times New Roman" w:hAnsi="Times New Roman" w:cs="Times New Roman"/>
        </w:rPr>
        <w:t xml:space="preserve"> at 9AM. </w:t>
      </w:r>
    </w:p>
    <w:p w:rsidR="007A1345" w:rsidRPr="00741418" w:rsidRDefault="007A1345" w:rsidP="00573EDB">
      <w:pPr>
        <w:pStyle w:val="NoSpacing"/>
        <w:rPr>
          <w:rFonts w:ascii="Times New Roman" w:eastAsia="Times New Roman" w:hAnsi="Times New Roman" w:cs="Times New Roman"/>
        </w:rPr>
      </w:pPr>
    </w:p>
    <w:p w:rsidR="00D8032A" w:rsidRPr="00741418" w:rsidRDefault="007A1345" w:rsidP="00573EDB">
      <w:pPr>
        <w:pStyle w:val="NoSpacing"/>
        <w:rPr>
          <w:rFonts w:ascii="Times New Roman" w:hAnsi="Times New Roman" w:cs="Times New Roman"/>
        </w:rPr>
      </w:pPr>
      <w:r w:rsidRPr="00741418">
        <w:rPr>
          <w:rFonts w:ascii="Times New Roman" w:eastAsia="Times New Roman" w:hAnsi="Times New Roman" w:cs="Times New Roman"/>
        </w:rPr>
        <w:t>She then</w:t>
      </w:r>
      <w:r w:rsidR="007E4A1E" w:rsidRPr="00741418">
        <w:rPr>
          <w:rFonts w:ascii="Times New Roman" w:eastAsia="Times New Roman" w:hAnsi="Times New Roman" w:cs="Times New Roman"/>
        </w:rPr>
        <w:t xml:space="preserve"> asked for</w:t>
      </w:r>
      <w:r w:rsidR="00741418" w:rsidRPr="00741418">
        <w:rPr>
          <w:rFonts w:ascii="Times New Roman" w:eastAsia="Times New Roman" w:hAnsi="Times New Roman" w:cs="Times New Roman"/>
        </w:rPr>
        <w:t xml:space="preserve"> a motion to adjourn.  Dr. Bernstein</w:t>
      </w:r>
      <w:r w:rsidR="00ED6115" w:rsidRPr="00741418">
        <w:rPr>
          <w:rFonts w:ascii="Times New Roman" w:eastAsia="Times New Roman" w:hAnsi="Times New Roman" w:cs="Times New Roman"/>
        </w:rPr>
        <w:t xml:space="preserve"> </w:t>
      </w:r>
      <w:r w:rsidR="00DE2893" w:rsidRPr="00741418">
        <w:rPr>
          <w:rFonts w:ascii="Times New Roman" w:hAnsi="Times New Roman" w:cs="Times New Roman"/>
        </w:rPr>
        <w:t>made the motion,</w:t>
      </w:r>
      <w:r w:rsidR="00741418" w:rsidRPr="00741418">
        <w:rPr>
          <w:rFonts w:ascii="Times New Roman" w:hAnsi="Times New Roman" w:cs="Times New Roman"/>
        </w:rPr>
        <w:t xml:space="preserve"> Secretary </w:t>
      </w:r>
      <w:proofErr w:type="spellStart"/>
      <w:r w:rsidR="00741418" w:rsidRPr="00741418">
        <w:rPr>
          <w:rFonts w:ascii="Times New Roman" w:hAnsi="Times New Roman" w:cs="Times New Roman"/>
        </w:rPr>
        <w:t>Urena</w:t>
      </w:r>
      <w:proofErr w:type="spellEnd"/>
      <w:r w:rsidR="00DE2893" w:rsidRPr="00741418">
        <w:rPr>
          <w:rFonts w:ascii="Times New Roman" w:hAnsi="Times New Roman" w:cs="Times New Roman"/>
        </w:rPr>
        <w:t xml:space="preserve"> </w:t>
      </w:r>
      <w:r w:rsidR="00D8032A" w:rsidRPr="00741418">
        <w:rPr>
          <w:rFonts w:ascii="Times New Roman" w:hAnsi="Times New Roman" w:cs="Times New Roman"/>
        </w:rPr>
        <w:t>seconded it</w:t>
      </w:r>
      <w:r w:rsidRPr="00741418">
        <w:rPr>
          <w:rFonts w:ascii="Times New Roman" w:hAnsi="Times New Roman" w:cs="Times New Roman"/>
        </w:rPr>
        <w:t>. All present members approved.</w:t>
      </w:r>
    </w:p>
    <w:p w:rsidR="007A1345" w:rsidRPr="00741418" w:rsidRDefault="007A1345" w:rsidP="00573EDB">
      <w:pPr>
        <w:pStyle w:val="NoSpacing"/>
        <w:rPr>
          <w:rFonts w:ascii="Times New Roman" w:hAnsi="Times New Roman" w:cs="Times New Roman"/>
        </w:rPr>
      </w:pPr>
    </w:p>
    <w:p w:rsidR="00912E57" w:rsidRPr="00741418" w:rsidRDefault="00741418" w:rsidP="00DE2893">
      <w:pPr>
        <w:pStyle w:val="Body"/>
        <w:pBdr>
          <w:bottom w:val="single" w:sz="4" w:space="0" w:color="000000"/>
        </w:pBdr>
        <w:rPr>
          <w:rFonts w:ascii="Times New Roman" w:hAnsi="Times New Roman" w:cs="Times New Roman"/>
        </w:rPr>
      </w:pPr>
      <w:r w:rsidRPr="00741418">
        <w:rPr>
          <w:rFonts w:ascii="Times New Roman" w:hAnsi="Times New Roman" w:cs="Times New Roman"/>
        </w:rPr>
        <w:t>The meeting adjourned at 11:12</w:t>
      </w:r>
      <w:r w:rsidR="00191A82" w:rsidRPr="00741418">
        <w:rPr>
          <w:rFonts w:ascii="Times New Roman" w:hAnsi="Times New Roman" w:cs="Times New Roman"/>
        </w:rPr>
        <w:t>A</w:t>
      </w:r>
      <w:r w:rsidR="00702B9A" w:rsidRPr="00741418">
        <w:rPr>
          <w:rFonts w:ascii="Times New Roman" w:hAnsi="Times New Roman" w:cs="Times New Roman"/>
        </w:rPr>
        <w:t>M.</w:t>
      </w:r>
      <w:r w:rsidR="00DE2893" w:rsidRPr="00741418">
        <w:rPr>
          <w:rFonts w:ascii="Times New Roman" w:hAnsi="Times New Roman" w:cs="Times New Roman"/>
        </w:rPr>
        <w:t> </w:t>
      </w:r>
    </w:p>
    <w:p w:rsidR="00CC0E09" w:rsidRPr="00741418" w:rsidRDefault="00CC0E09">
      <w:pPr>
        <w:pStyle w:val="Body"/>
        <w:rPr>
          <w:rFonts w:ascii="Times New Roman" w:hAnsi="Times New Roman" w:cs="Times New Roman"/>
        </w:rPr>
      </w:pPr>
    </w:p>
    <w:sectPr w:rsidR="00CC0E09" w:rsidRPr="00741418" w:rsidSect="006D3510">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440" w:header="720" w:footer="720" w:gutter="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E274B" w:rsidRDefault="008E274B">
      <w:r>
        <w:separator/>
      </w:r>
    </w:p>
  </w:endnote>
  <w:endnote w:type="continuationSeparator" w:id="0">
    <w:p w:rsidR="008E274B" w:rsidRDefault="008E27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w:altName w:val="Times New Roman"/>
    <w:charset w:val="00"/>
    <w:family w:val="roman"/>
    <w:pitch w:val="default"/>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21266" w:rsidRDefault="00521266">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21266" w:rsidRDefault="00521266">
    <w:pPr>
      <w:pStyle w:val="Footer"/>
      <w:tabs>
        <w:tab w:val="clear" w:pos="9360"/>
        <w:tab w:val="right" w:pos="9340"/>
      </w:tabs>
      <w:jc w:val="center"/>
    </w:pPr>
    <w:r>
      <w:fldChar w:fldCharType="begin"/>
    </w:r>
    <w:r>
      <w:instrText xml:space="preserve"> PAGE </w:instrText>
    </w:r>
    <w:r>
      <w:fldChar w:fldCharType="separate"/>
    </w:r>
    <w:r w:rsidR="00813DAC">
      <w:rPr>
        <w:noProof/>
      </w:rPr>
      <w:t>2</w:t>
    </w:r>
    <w:r>
      <w:fldChar w:fldCharType="end"/>
    </w:r>
  </w:p>
  <w:p w:rsidR="00521266" w:rsidRDefault="00521266">
    <w:pPr>
      <w:pStyle w:val="Footer"/>
      <w:tabs>
        <w:tab w:val="clear" w:pos="9360"/>
        <w:tab w:val="right" w:pos="9340"/>
      </w:tabs>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21266" w:rsidRDefault="0052126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E274B" w:rsidRDefault="008E274B">
      <w:r>
        <w:separator/>
      </w:r>
    </w:p>
  </w:footnote>
  <w:footnote w:type="continuationSeparator" w:id="0">
    <w:p w:rsidR="008E274B" w:rsidRDefault="008E274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21266" w:rsidRDefault="00521266">
    <w:pPr>
      <w:pStyle w:val="Header"/>
    </w:pPr>
    <w:r>
      <w:rPr>
        <w:noProof/>
      </w:rPr>
      <mc:AlternateContent>
        <mc:Choice Requires="wps">
          <w:drawing>
            <wp:anchor distT="0" distB="0" distL="114300" distR="114300" simplePos="0" relativeHeight="251657216" behindDoc="1" locked="0" layoutInCell="0" allowOverlap="1" wp14:anchorId="595C9E2F" wp14:editId="512D47EA">
              <wp:simplePos x="0" y="0"/>
              <wp:positionH relativeFrom="margin">
                <wp:align>center</wp:align>
              </wp:positionH>
              <wp:positionV relativeFrom="margin">
                <wp:align>center</wp:align>
              </wp:positionV>
              <wp:extent cx="6285230" cy="2094865"/>
              <wp:effectExtent l="0" t="0" r="0" b="0"/>
              <wp:wrapNone/>
              <wp:docPr id="2" name="WordArt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rot="18900000">
                        <a:off x="0" y="0"/>
                        <a:ext cx="6285230" cy="209486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rsidR="00521266" w:rsidRDefault="00521266" w:rsidP="002F2D7B">
                          <w:pPr>
                            <w:pStyle w:val="NormalWeb"/>
                            <w:spacing w:before="0" w:beforeAutospacing="0" w:after="0" w:afterAutospacing="0"/>
                            <w:jc w:val="center"/>
                          </w:pPr>
                          <w:r>
                            <w:rPr>
                              <w:color w:val="C0C0C0"/>
                              <w:sz w:val="16"/>
                              <w:szCs w:val="16"/>
                            </w:rPr>
                            <w:t>DRAFT</w:t>
                          </w:r>
                        </w:p>
                      </w:txbxContent>
                    </wps:txbx>
                    <wps:bodyPr wrap="square" numCol="1" fromWordArt="1">
                      <a:prstTxWarp prst="textPlain">
                        <a:avLst>
                          <a:gd name="adj" fmla="val 50000"/>
                        </a:avLst>
                      </a:prstTxWarp>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WordArt 3" o:spid="_x0000_s1026" type="#_x0000_t202" style="position:absolute;margin-left:0;margin-top:0;width:494.9pt;height:164.95pt;rotation:-45;z-index:-251659264;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" o:allowincell="f" filled="f" stroked="f">
              <v:stroke joinstyle="round"/>
              <v:path arrowok="t"/>
              <v:textbox>
                <w:txbxContent>
                  <w:p w:rsidR="00521266" w:rsidRDefault="00521266" w:rsidP="002F2D7B">
                    <w:pPr>
                      <w:pStyle w:val="NormalWeb"/>
                      <w:spacing w:before="0" w:beforeAutospacing="0" w:after="0" w:afterAutospacing="0"/>
                      <w:jc w:val="center"/>
                    </w:pPr>
                    <w:r>
                      <w:rPr>
                        <w:color w:val="C0C0C0"/>
                        <w:sz w:val="16"/>
                        <w:szCs w:val="16"/>
                      </w:rPr>
                      <w:t>DRAFT</w:t>
                    </w:r>
                  </w:p>
                </w:txbxContent>
              </v:textbox>
              <w10:wrap anchorx="margin" anchory="margin"/>
            </v:shap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21266" w:rsidRDefault="00521266">
    <w:pPr>
      <w:pStyle w:val="Header"/>
      <w:tabs>
        <w:tab w:val="clear" w:pos="9360"/>
        <w:tab w:val="right" w:pos="9340"/>
      </w:tabs>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21266" w:rsidRDefault="00521266">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963287"/>
    <w:multiLevelType w:val="hybridMultilevel"/>
    <w:tmpl w:val="5D8666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FCD53BC"/>
    <w:multiLevelType w:val="hybridMultilevel"/>
    <w:tmpl w:val="8D6613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15A4D50"/>
    <w:multiLevelType w:val="hybridMultilevel"/>
    <w:tmpl w:val="8A5A37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18E17CF"/>
    <w:multiLevelType w:val="hybridMultilevel"/>
    <w:tmpl w:val="3E825FB6"/>
    <w:lvl w:ilvl="0" w:tplc="04090001">
      <w:start w:val="1"/>
      <w:numFmt w:val="bullet"/>
      <w:lvlText w:val=""/>
      <w:lvlJc w:val="left"/>
      <w:pPr>
        <w:ind w:left="63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2587CFB"/>
    <w:multiLevelType w:val="hybridMultilevel"/>
    <w:tmpl w:val="58AC353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2FF73AC"/>
    <w:multiLevelType w:val="hybridMultilevel"/>
    <w:tmpl w:val="CFC68088"/>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6">
    <w:nsid w:val="13623D7D"/>
    <w:multiLevelType w:val="hybridMultilevel"/>
    <w:tmpl w:val="1C6005E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nsid w:val="1A7A78DA"/>
    <w:multiLevelType w:val="hybridMultilevel"/>
    <w:tmpl w:val="A718E3B4"/>
    <w:lvl w:ilvl="0" w:tplc="E0CCAAF0">
      <w:start w:val="1"/>
      <w:numFmt w:val="decimal"/>
      <w:lvlText w:val="%1."/>
      <w:lvlJc w:val="left"/>
      <w:pPr>
        <w:ind w:left="720" w:hanging="360"/>
      </w:pPr>
      <w:rPr>
        <w:b/>
      </w:rPr>
    </w:lvl>
    <w:lvl w:ilvl="1" w:tplc="18BA1AA8">
      <w:start w:val="1"/>
      <w:numFmt w:val="lowerLetter"/>
      <w:lvlText w:val="%2."/>
      <w:lvlJc w:val="left"/>
      <w:pPr>
        <w:ind w:left="1440" w:hanging="360"/>
      </w:pPr>
      <w:rPr>
        <w:b w:val="0"/>
        <w:i w:val="0"/>
      </w:rPr>
    </w:lvl>
    <w:lvl w:ilvl="2" w:tplc="7AEAD6B8">
      <w:numFmt w:val="bullet"/>
      <w:lvlText w:val=""/>
      <w:lvlJc w:val="left"/>
      <w:pPr>
        <w:ind w:left="2340" w:hanging="360"/>
      </w:pPr>
      <w:rPr>
        <w:rFonts w:ascii="Symbol" w:eastAsia="Calibri" w:hAnsi="Symbol" w:cs="Calibri"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56008EC"/>
    <w:multiLevelType w:val="hybridMultilevel"/>
    <w:tmpl w:val="9050EBC8"/>
    <w:lvl w:ilvl="0" w:tplc="07EE8D06">
      <w:start w:val="1"/>
      <w:numFmt w:val="lowerLetter"/>
      <w:lvlText w:val="%1."/>
      <w:lvlJc w:val="left"/>
      <w:pPr>
        <w:ind w:left="1080" w:hanging="360"/>
      </w:pPr>
      <w:rPr>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2C0E5E2D"/>
    <w:multiLevelType w:val="hybridMultilevel"/>
    <w:tmpl w:val="39A614E8"/>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nsid w:val="2F5514DC"/>
    <w:multiLevelType w:val="hybridMultilevel"/>
    <w:tmpl w:val="E884CB98"/>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nsid w:val="302B28DB"/>
    <w:multiLevelType w:val="hybridMultilevel"/>
    <w:tmpl w:val="90883950"/>
    <w:lvl w:ilvl="0" w:tplc="728A7E4C">
      <w:numFmt w:val="bullet"/>
      <w:lvlText w:val=""/>
      <w:lvlJc w:val="left"/>
      <w:pPr>
        <w:ind w:left="1080" w:hanging="720"/>
      </w:pPr>
      <w:rPr>
        <w:rFonts w:ascii="Symbol" w:eastAsia="Calibr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30EA4BB7"/>
    <w:multiLevelType w:val="hybridMultilevel"/>
    <w:tmpl w:val="F182CB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39A10CCA"/>
    <w:multiLevelType w:val="hybridMultilevel"/>
    <w:tmpl w:val="85D6FC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3BC7120A"/>
    <w:multiLevelType w:val="hybridMultilevel"/>
    <w:tmpl w:val="9DDA1E84"/>
    <w:styleLink w:val="ImportedStyle1"/>
    <w:lvl w:ilvl="0" w:tplc="15E8A9DA">
      <w:start w:val="1"/>
      <w:numFmt w:val="decimal"/>
      <w:lvlText w:val="%1."/>
      <w:lvlJc w:val="left"/>
      <w:pPr>
        <w:ind w:left="7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BFFA7620">
      <w:start w:val="1"/>
      <w:numFmt w:val="lowerLetter"/>
      <w:lvlText w:val="%2."/>
      <w:lvlJc w:val="left"/>
      <w:pPr>
        <w:ind w:left="9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0AD04A76">
      <w:start w:val="1"/>
      <w:numFmt w:val="lowerRoman"/>
      <w:lvlText w:val="%3."/>
      <w:lvlJc w:val="left"/>
      <w:pPr>
        <w:ind w:left="1620" w:hanging="29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EFB4609C">
      <w:start w:val="1"/>
      <w:numFmt w:val="decimal"/>
      <w:lvlText w:val="%4."/>
      <w:lvlJc w:val="left"/>
      <w:pPr>
        <w:ind w:left="23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D90A047C">
      <w:start w:val="1"/>
      <w:numFmt w:val="lowerLetter"/>
      <w:lvlText w:val="%5."/>
      <w:lvlJc w:val="left"/>
      <w:pPr>
        <w:ind w:left="30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435CA1DC">
      <w:start w:val="1"/>
      <w:numFmt w:val="lowerRoman"/>
      <w:lvlText w:val="%6."/>
      <w:lvlJc w:val="left"/>
      <w:pPr>
        <w:ind w:left="3780" w:hanging="29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FFEA41F6">
      <w:start w:val="1"/>
      <w:numFmt w:val="decimal"/>
      <w:lvlText w:val="%7."/>
      <w:lvlJc w:val="left"/>
      <w:pPr>
        <w:ind w:left="45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F1667294">
      <w:start w:val="1"/>
      <w:numFmt w:val="lowerLetter"/>
      <w:lvlText w:val="%8."/>
      <w:lvlJc w:val="left"/>
      <w:pPr>
        <w:ind w:left="52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1F50CB22">
      <w:start w:val="1"/>
      <w:numFmt w:val="lowerRoman"/>
      <w:lvlText w:val="%9."/>
      <w:lvlJc w:val="left"/>
      <w:pPr>
        <w:ind w:left="5940" w:hanging="29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5">
    <w:nsid w:val="3C7E5FA9"/>
    <w:multiLevelType w:val="hybridMultilevel"/>
    <w:tmpl w:val="20F0E4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4466447C"/>
    <w:multiLevelType w:val="hybridMultilevel"/>
    <w:tmpl w:val="0078702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7">
    <w:nsid w:val="44B51E15"/>
    <w:multiLevelType w:val="hybridMultilevel"/>
    <w:tmpl w:val="58BCBD0E"/>
    <w:lvl w:ilvl="0" w:tplc="E0CCAAF0">
      <w:start w:val="1"/>
      <w:numFmt w:val="decimal"/>
      <w:lvlText w:val="%1."/>
      <w:lvlJc w:val="left"/>
      <w:pPr>
        <w:ind w:left="360" w:hanging="360"/>
      </w:pPr>
      <w:rPr>
        <w:b/>
      </w:rPr>
    </w:lvl>
    <w:lvl w:ilvl="1" w:tplc="B2865514">
      <w:start w:val="1"/>
      <w:numFmt w:val="lowerLetter"/>
      <w:lvlText w:val="%2."/>
      <w:lvlJc w:val="left"/>
      <w:pPr>
        <w:ind w:left="1080" w:hanging="360"/>
      </w:pPr>
      <w:rPr>
        <w:b w:val="0"/>
      </w:rPr>
    </w:lvl>
    <w:lvl w:ilvl="2" w:tplc="7AEAD6B8">
      <w:numFmt w:val="bullet"/>
      <w:lvlText w:val=""/>
      <w:lvlJc w:val="left"/>
      <w:pPr>
        <w:ind w:left="1980" w:hanging="360"/>
      </w:pPr>
      <w:rPr>
        <w:rFonts w:ascii="Symbol" w:eastAsia="Calibri" w:hAnsi="Symbol" w:cs="Calibri" w:hint="default"/>
      </w:r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nsid w:val="4D4D3EB3"/>
    <w:multiLevelType w:val="hybridMultilevel"/>
    <w:tmpl w:val="AD96DDA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52DA2ED1"/>
    <w:multiLevelType w:val="hybridMultilevel"/>
    <w:tmpl w:val="311A354E"/>
    <w:lvl w:ilvl="0" w:tplc="04090001">
      <w:start w:val="1"/>
      <w:numFmt w:val="bullet"/>
      <w:lvlText w:val=""/>
      <w:lvlJc w:val="left"/>
      <w:pPr>
        <w:ind w:left="720" w:hanging="360"/>
      </w:pPr>
      <w:rPr>
        <w:rFonts w:ascii="Symbol" w:hAnsi="Symbol" w:hint="default"/>
      </w:rPr>
    </w:lvl>
    <w:lvl w:ilvl="1" w:tplc="3168AB3A">
      <w:start w:val="1"/>
      <w:numFmt w:val="bullet"/>
      <w:lvlText w:val="o"/>
      <w:lvlJc w:val="left"/>
      <w:pPr>
        <w:ind w:left="1440" w:hanging="360"/>
      </w:pPr>
      <w:rPr>
        <w:rFonts w:ascii="Courier New" w:hAnsi="Courier New" w:cs="Courier New" w:hint="default"/>
        <w:sz w:val="32"/>
        <w:szCs w:val="32"/>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59276463"/>
    <w:multiLevelType w:val="hybridMultilevel"/>
    <w:tmpl w:val="D3BC8A18"/>
    <w:styleLink w:val="ImportedStyle2"/>
    <w:lvl w:ilvl="0" w:tplc="24D4486C">
      <w:start w:val="1"/>
      <w:numFmt w:val="lowerLetter"/>
      <w:lvlText w:val="%1."/>
      <w:lvlJc w:val="left"/>
      <w:pPr>
        <w:ind w:left="900" w:hanging="36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E3783880">
      <w:start w:val="1"/>
      <w:numFmt w:val="lowerLetter"/>
      <w:lvlText w:val="%2."/>
      <w:lvlJc w:val="left"/>
      <w:pPr>
        <w:ind w:left="1620" w:hanging="36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F866E3AC">
      <w:start w:val="1"/>
      <w:numFmt w:val="lowerRoman"/>
      <w:lvlText w:val="%3."/>
      <w:lvlJc w:val="left"/>
      <w:pPr>
        <w:ind w:left="2340" w:hanging="29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C9C4DF78">
      <w:start w:val="1"/>
      <w:numFmt w:val="decimal"/>
      <w:lvlText w:val="%4."/>
      <w:lvlJc w:val="left"/>
      <w:pPr>
        <w:ind w:left="3060" w:hanging="36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894CCFB8">
      <w:start w:val="1"/>
      <w:numFmt w:val="lowerLetter"/>
      <w:lvlText w:val="%5."/>
      <w:lvlJc w:val="left"/>
      <w:pPr>
        <w:ind w:left="3780" w:hanging="36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4072DC08">
      <w:start w:val="1"/>
      <w:numFmt w:val="lowerRoman"/>
      <w:lvlText w:val="%6."/>
      <w:lvlJc w:val="left"/>
      <w:pPr>
        <w:ind w:left="4500" w:hanging="29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C060BFC2">
      <w:start w:val="1"/>
      <w:numFmt w:val="decimal"/>
      <w:lvlText w:val="%7."/>
      <w:lvlJc w:val="left"/>
      <w:pPr>
        <w:ind w:left="5220" w:hanging="36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EAA41862">
      <w:start w:val="1"/>
      <w:numFmt w:val="lowerLetter"/>
      <w:lvlText w:val="%8."/>
      <w:lvlJc w:val="left"/>
      <w:pPr>
        <w:ind w:left="5940" w:hanging="36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B30A0E24">
      <w:start w:val="1"/>
      <w:numFmt w:val="lowerRoman"/>
      <w:lvlText w:val="%9."/>
      <w:lvlJc w:val="left"/>
      <w:pPr>
        <w:ind w:left="6660" w:hanging="29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1">
    <w:nsid w:val="5DD048DA"/>
    <w:multiLevelType w:val="hybridMultilevel"/>
    <w:tmpl w:val="3DD0B98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nsid w:val="69941B90"/>
    <w:multiLevelType w:val="hybridMultilevel"/>
    <w:tmpl w:val="4F62E53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69DE3F67"/>
    <w:multiLevelType w:val="hybridMultilevel"/>
    <w:tmpl w:val="119E4A0A"/>
    <w:lvl w:ilvl="0" w:tplc="0409000F">
      <w:start w:val="3"/>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
    <w:nsid w:val="6B7237A0"/>
    <w:multiLevelType w:val="hybridMultilevel"/>
    <w:tmpl w:val="44F282E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6FBB2B76"/>
    <w:multiLevelType w:val="hybridMultilevel"/>
    <w:tmpl w:val="41C80284"/>
    <w:lvl w:ilvl="0" w:tplc="8D4AEF06">
      <w:start w:val="1"/>
      <w:numFmt w:val="bullet"/>
      <w:lvlText w:val=""/>
      <w:lvlJc w:val="left"/>
      <w:pPr>
        <w:ind w:left="720" w:hanging="360"/>
      </w:pPr>
      <w:rPr>
        <w:rFonts w:ascii="Symbol" w:hAnsi="Symbol" w:hint="default"/>
        <w:sz w:val="32"/>
        <w:szCs w:val="3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79906BD9"/>
    <w:multiLevelType w:val="hybridMultilevel"/>
    <w:tmpl w:val="721874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7B234C9D"/>
    <w:multiLevelType w:val="hybridMultilevel"/>
    <w:tmpl w:val="4C28F6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4"/>
  </w:num>
  <w:num w:numId="2">
    <w:abstractNumId w:val="20"/>
  </w:num>
  <w:num w:numId="3">
    <w:abstractNumId w:val="7"/>
  </w:num>
  <w:num w:numId="4">
    <w:abstractNumId w:val="4"/>
  </w:num>
  <w:num w:numId="5">
    <w:abstractNumId w:val="24"/>
  </w:num>
  <w:num w:numId="6">
    <w:abstractNumId w:val="26"/>
  </w:num>
  <w:num w:numId="7">
    <w:abstractNumId w:val="8"/>
  </w:num>
  <w:num w:numId="8">
    <w:abstractNumId w:val="1"/>
  </w:num>
  <w:num w:numId="9">
    <w:abstractNumId w:val="9"/>
  </w:num>
  <w:num w:numId="10">
    <w:abstractNumId w:val="27"/>
  </w:num>
  <w:num w:numId="11">
    <w:abstractNumId w:val="10"/>
  </w:num>
  <w:num w:numId="12">
    <w:abstractNumId w:val="23"/>
  </w:num>
  <w:num w:numId="13">
    <w:abstractNumId w:val="21"/>
  </w:num>
  <w:num w:numId="14">
    <w:abstractNumId w:val="17"/>
  </w:num>
  <w:num w:numId="15">
    <w:abstractNumId w:val="22"/>
  </w:num>
  <w:num w:numId="16">
    <w:abstractNumId w:val="0"/>
  </w:num>
  <w:num w:numId="17">
    <w:abstractNumId w:val="6"/>
  </w:num>
  <w:num w:numId="18">
    <w:abstractNumId w:val="12"/>
  </w:num>
  <w:num w:numId="19">
    <w:abstractNumId w:val="16"/>
  </w:num>
  <w:num w:numId="20">
    <w:abstractNumId w:val="13"/>
  </w:num>
  <w:num w:numId="21">
    <w:abstractNumId w:val="15"/>
  </w:num>
  <w:num w:numId="22">
    <w:abstractNumId w:val="2"/>
  </w:num>
  <w:num w:numId="23">
    <w:abstractNumId w:val="11"/>
  </w:num>
  <w:num w:numId="24">
    <w:abstractNumId w:val="3"/>
  </w:num>
  <w:num w:numId="25">
    <w:abstractNumId w:val="25"/>
  </w:num>
  <w:num w:numId="26">
    <w:abstractNumId w:val="19"/>
  </w:num>
  <w:num w:numId="27">
    <w:abstractNumId w:val="18"/>
  </w:num>
  <w:num w:numId="28">
    <w:abstractNumId w:val="5"/>
  </w:num>
  <w:numIdMacAtCleanup w:val="3"/>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Fillo, Katherine (DPH)">
    <w15:presenceInfo w15:providerId="AD" w15:userId="S-1-5-21-1704424431-207686502-1136263860-15892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57"/>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12E57"/>
    <w:rsid w:val="00002182"/>
    <w:rsid w:val="000039A2"/>
    <w:rsid w:val="00004451"/>
    <w:rsid w:val="000166D6"/>
    <w:rsid w:val="000201B9"/>
    <w:rsid w:val="000239D0"/>
    <w:rsid w:val="000334D9"/>
    <w:rsid w:val="0004387F"/>
    <w:rsid w:val="00046A21"/>
    <w:rsid w:val="000474C0"/>
    <w:rsid w:val="00055AD5"/>
    <w:rsid w:val="00057A5F"/>
    <w:rsid w:val="000626BC"/>
    <w:rsid w:val="00064451"/>
    <w:rsid w:val="00071E19"/>
    <w:rsid w:val="000878E7"/>
    <w:rsid w:val="000937CC"/>
    <w:rsid w:val="00094229"/>
    <w:rsid w:val="000A019A"/>
    <w:rsid w:val="000A36BA"/>
    <w:rsid w:val="000A7F8F"/>
    <w:rsid w:val="000B2F66"/>
    <w:rsid w:val="000B5439"/>
    <w:rsid w:val="000C08DA"/>
    <w:rsid w:val="000C1BFD"/>
    <w:rsid w:val="000C203E"/>
    <w:rsid w:val="000C3C31"/>
    <w:rsid w:val="000C69AE"/>
    <w:rsid w:val="000C73C8"/>
    <w:rsid w:val="000D3A90"/>
    <w:rsid w:val="000E0A07"/>
    <w:rsid w:val="000E54C6"/>
    <w:rsid w:val="000E6CC3"/>
    <w:rsid w:val="000E7351"/>
    <w:rsid w:val="000E7C05"/>
    <w:rsid w:val="00101C50"/>
    <w:rsid w:val="00102966"/>
    <w:rsid w:val="00104180"/>
    <w:rsid w:val="001043CD"/>
    <w:rsid w:val="00113498"/>
    <w:rsid w:val="00115E64"/>
    <w:rsid w:val="00116E92"/>
    <w:rsid w:val="00116F7D"/>
    <w:rsid w:val="0011785C"/>
    <w:rsid w:val="00121F67"/>
    <w:rsid w:val="00123AFB"/>
    <w:rsid w:val="0012535C"/>
    <w:rsid w:val="00126FF6"/>
    <w:rsid w:val="0012737F"/>
    <w:rsid w:val="0012784E"/>
    <w:rsid w:val="0013272B"/>
    <w:rsid w:val="001328D3"/>
    <w:rsid w:val="001341F1"/>
    <w:rsid w:val="00135629"/>
    <w:rsid w:val="001407A3"/>
    <w:rsid w:val="00140C00"/>
    <w:rsid w:val="00141857"/>
    <w:rsid w:val="00143464"/>
    <w:rsid w:val="00147456"/>
    <w:rsid w:val="00150560"/>
    <w:rsid w:val="00151F96"/>
    <w:rsid w:val="0015225D"/>
    <w:rsid w:val="00154735"/>
    <w:rsid w:val="00155393"/>
    <w:rsid w:val="001567E3"/>
    <w:rsid w:val="0016526B"/>
    <w:rsid w:val="00175430"/>
    <w:rsid w:val="00176590"/>
    <w:rsid w:val="00176AAE"/>
    <w:rsid w:val="00184188"/>
    <w:rsid w:val="00184735"/>
    <w:rsid w:val="00186D78"/>
    <w:rsid w:val="00190EAA"/>
    <w:rsid w:val="0019172A"/>
    <w:rsid w:val="00191A82"/>
    <w:rsid w:val="001934EE"/>
    <w:rsid w:val="00193859"/>
    <w:rsid w:val="00193A13"/>
    <w:rsid w:val="00194FC4"/>
    <w:rsid w:val="001959A3"/>
    <w:rsid w:val="00196A41"/>
    <w:rsid w:val="00196C16"/>
    <w:rsid w:val="001A104A"/>
    <w:rsid w:val="001A7B0D"/>
    <w:rsid w:val="001B65F0"/>
    <w:rsid w:val="001C1771"/>
    <w:rsid w:val="001C184D"/>
    <w:rsid w:val="001C1DE4"/>
    <w:rsid w:val="001C233E"/>
    <w:rsid w:val="001D00E1"/>
    <w:rsid w:val="001D16DA"/>
    <w:rsid w:val="001D7A9F"/>
    <w:rsid w:val="001E69E7"/>
    <w:rsid w:val="001E7CD9"/>
    <w:rsid w:val="001F09A9"/>
    <w:rsid w:val="001F47F6"/>
    <w:rsid w:val="001F4BCC"/>
    <w:rsid w:val="001F749E"/>
    <w:rsid w:val="001F7892"/>
    <w:rsid w:val="001F7D34"/>
    <w:rsid w:val="0020027A"/>
    <w:rsid w:val="00200B41"/>
    <w:rsid w:val="0020716F"/>
    <w:rsid w:val="00207D49"/>
    <w:rsid w:val="00213216"/>
    <w:rsid w:val="00213B62"/>
    <w:rsid w:val="00213D4E"/>
    <w:rsid w:val="00215727"/>
    <w:rsid w:val="002174A7"/>
    <w:rsid w:val="00217890"/>
    <w:rsid w:val="0021791C"/>
    <w:rsid w:val="00221639"/>
    <w:rsid w:val="00223853"/>
    <w:rsid w:val="00237A85"/>
    <w:rsid w:val="00237BB4"/>
    <w:rsid w:val="00241F1A"/>
    <w:rsid w:val="002421B4"/>
    <w:rsid w:val="002457F5"/>
    <w:rsid w:val="002479CC"/>
    <w:rsid w:val="00250557"/>
    <w:rsid w:val="002547AF"/>
    <w:rsid w:val="002559C6"/>
    <w:rsid w:val="00255BB2"/>
    <w:rsid w:val="002576A9"/>
    <w:rsid w:val="00260907"/>
    <w:rsid w:val="00263085"/>
    <w:rsid w:val="002644ED"/>
    <w:rsid w:val="00264D2F"/>
    <w:rsid w:val="00265A9D"/>
    <w:rsid w:val="00265EBC"/>
    <w:rsid w:val="00271C1E"/>
    <w:rsid w:val="00273B91"/>
    <w:rsid w:val="002755E6"/>
    <w:rsid w:val="00276C95"/>
    <w:rsid w:val="002800E5"/>
    <w:rsid w:val="00280EFE"/>
    <w:rsid w:val="00283451"/>
    <w:rsid w:val="00285EDA"/>
    <w:rsid w:val="002A02C9"/>
    <w:rsid w:val="002A0AD5"/>
    <w:rsid w:val="002A2FEE"/>
    <w:rsid w:val="002A3106"/>
    <w:rsid w:val="002A35DC"/>
    <w:rsid w:val="002A4E3B"/>
    <w:rsid w:val="002A56C4"/>
    <w:rsid w:val="002A5E2C"/>
    <w:rsid w:val="002A6869"/>
    <w:rsid w:val="002A79DA"/>
    <w:rsid w:val="002B5B0A"/>
    <w:rsid w:val="002B75C9"/>
    <w:rsid w:val="002C27A3"/>
    <w:rsid w:val="002C324A"/>
    <w:rsid w:val="002C5D12"/>
    <w:rsid w:val="002D369E"/>
    <w:rsid w:val="002D39AC"/>
    <w:rsid w:val="002D4758"/>
    <w:rsid w:val="002D5524"/>
    <w:rsid w:val="002D5D4D"/>
    <w:rsid w:val="002D7000"/>
    <w:rsid w:val="002E116C"/>
    <w:rsid w:val="002E3797"/>
    <w:rsid w:val="002E74CE"/>
    <w:rsid w:val="002E7C57"/>
    <w:rsid w:val="002F1281"/>
    <w:rsid w:val="002F260D"/>
    <w:rsid w:val="002F2BEF"/>
    <w:rsid w:val="002F2D7B"/>
    <w:rsid w:val="002F33FF"/>
    <w:rsid w:val="00303E7C"/>
    <w:rsid w:val="00306769"/>
    <w:rsid w:val="0030747C"/>
    <w:rsid w:val="00317711"/>
    <w:rsid w:val="00317843"/>
    <w:rsid w:val="00324237"/>
    <w:rsid w:val="0032765C"/>
    <w:rsid w:val="003305AB"/>
    <w:rsid w:val="00331B06"/>
    <w:rsid w:val="00340655"/>
    <w:rsid w:val="00344684"/>
    <w:rsid w:val="00345298"/>
    <w:rsid w:val="00350FC4"/>
    <w:rsid w:val="00352218"/>
    <w:rsid w:val="00352712"/>
    <w:rsid w:val="00353567"/>
    <w:rsid w:val="0035427E"/>
    <w:rsid w:val="00355890"/>
    <w:rsid w:val="003573BC"/>
    <w:rsid w:val="00364483"/>
    <w:rsid w:val="003706B5"/>
    <w:rsid w:val="00377868"/>
    <w:rsid w:val="003A242E"/>
    <w:rsid w:val="003B18AA"/>
    <w:rsid w:val="003B6A05"/>
    <w:rsid w:val="003C2425"/>
    <w:rsid w:val="003C2BDF"/>
    <w:rsid w:val="003C3477"/>
    <w:rsid w:val="003D0736"/>
    <w:rsid w:val="003D1526"/>
    <w:rsid w:val="003D1D4D"/>
    <w:rsid w:val="003E154E"/>
    <w:rsid w:val="003E7F89"/>
    <w:rsid w:val="003F0FFA"/>
    <w:rsid w:val="003F11D1"/>
    <w:rsid w:val="003F267A"/>
    <w:rsid w:val="003F4D0D"/>
    <w:rsid w:val="00405CA7"/>
    <w:rsid w:val="00412B2F"/>
    <w:rsid w:val="00415F50"/>
    <w:rsid w:val="004230D6"/>
    <w:rsid w:val="00425263"/>
    <w:rsid w:val="00426756"/>
    <w:rsid w:val="0043302A"/>
    <w:rsid w:val="0043614A"/>
    <w:rsid w:val="00436499"/>
    <w:rsid w:val="004365CF"/>
    <w:rsid w:val="00442E85"/>
    <w:rsid w:val="00443065"/>
    <w:rsid w:val="0044696B"/>
    <w:rsid w:val="00447AF4"/>
    <w:rsid w:val="00450515"/>
    <w:rsid w:val="004564B5"/>
    <w:rsid w:val="00456FCD"/>
    <w:rsid w:val="00457978"/>
    <w:rsid w:val="004605BF"/>
    <w:rsid w:val="00460D68"/>
    <w:rsid w:val="00462E57"/>
    <w:rsid w:val="00466803"/>
    <w:rsid w:val="00467FE4"/>
    <w:rsid w:val="00475CC1"/>
    <w:rsid w:val="00477284"/>
    <w:rsid w:val="00477679"/>
    <w:rsid w:val="00480C19"/>
    <w:rsid w:val="00482A04"/>
    <w:rsid w:val="00487FF8"/>
    <w:rsid w:val="00490864"/>
    <w:rsid w:val="00495483"/>
    <w:rsid w:val="004973DF"/>
    <w:rsid w:val="004A4A8F"/>
    <w:rsid w:val="004B0500"/>
    <w:rsid w:val="004B4309"/>
    <w:rsid w:val="004B723E"/>
    <w:rsid w:val="004C3576"/>
    <w:rsid w:val="004C3F66"/>
    <w:rsid w:val="004C527F"/>
    <w:rsid w:val="004C60A4"/>
    <w:rsid w:val="004C79D0"/>
    <w:rsid w:val="004D139B"/>
    <w:rsid w:val="004E4293"/>
    <w:rsid w:val="004F0C08"/>
    <w:rsid w:val="004F42B1"/>
    <w:rsid w:val="004F4B46"/>
    <w:rsid w:val="004F6DAB"/>
    <w:rsid w:val="005003E2"/>
    <w:rsid w:val="005030D9"/>
    <w:rsid w:val="00510888"/>
    <w:rsid w:val="0051159F"/>
    <w:rsid w:val="005137B0"/>
    <w:rsid w:val="00517C4D"/>
    <w:rsid w:val="00521266"/>
    <w:rsid w:val="00522D2E"/>
    <w:rsid w:val="005305F9"/>
    <w:rsid w:val="00532269"/>
    <w:rsid w:val="00533210"/>
    <w:rsid w:val="005435A4"/>
    <w:rsid w:val="00552DEF"/>
    <w:rsid w:val="0056170A"/>
    <w:rsid w:val="00561724"/>
    <w:rsid w:val="00571BB3"/>
    <w:rsid w:val="00573EDB"/>
    <w:rsid w:val="005755A0"/>
    <w:rsid w:val="00575818"/>
    <w:rsid w:val="005762B3"/>
    <w:rsid w:val="005833FB"/>
    <w:rsid w:val="0058654B"/>
    <w:rsid w:val="005871E5"/>
    <w:rsid w:val="00587FE2"/>
    <w:rsid w:val="00592799"/>
    <w:rsid w:val="005930AE"/>
    <w:rsid w:val="0059623A"/>
    <w:rsid w:val="005A2DCF"/>
    <w:rsid w:val="005A652F"/>
    <w:rsid w:val="005A6D36"/>
    <w:rsid w:val="005B0159"/>
    <w:rsid w:val="005B14E9"/>
    <w:rsid w:val="005B1913"/>
    <w:rsid w:val="005B6838"/>
    <w:rsid w:val="005C45BE"/>
    <w:rsid w:val="005C49FB"/>
    <w:rsid w:val="005D2A19"/>
    <w:rsid w:val="005D34B0"/>
    <w:rsid w:val="005D41BA"/>
    <w:rsid w:val="005D61B4"/>
    <w:rsid w:val="005D675D"/>
    <w:rsid w:val="005E3075"/>
    <w:rsid w:val="005E507B"/>
    <w:rsid w:val="005F345D"/>
    <w:rsid w:val="00601547"/>
    <w:rsid w:val="00601556"/>
    <w:rsid w:val="00601889"/>
    <w:rsid w:val="00612D98"/>
    <w:rsid w:val="006164AE"/>
    <w:rsid w:val="00622216"/>
    <w:rsid w:val="006268D2"/>
    <w:rsid w:val="00642D9F"/>
    <w:rsid w:val="0064370E"/>
    <w:rsid w:val="00646F58"/>
    <w:rsid w:val="006513BC"/>
    <w:rsid w:val="00654ADB"/>
    <w:rsid w:val="0065727A"/>
    <w:rsid w:val="00657797"/>
    <w:rsid w:val="00661297"/>
    <w:rsid w:val="0066195C"/>
    <w:rsid w:val="0067080D"/>
    <w:rsid w:val="00671309"/>
    <w:rsid w:val="00676342"/>
    <w:rsid w:val="00677CFF"/>
    <w:rsid w:val="006809CF"/>
    <w:rsid w:val="006813CC"/>
    <w:rsid w:val="0068544B"/>
    <w:rsid w:val="0068799C"/>
    <w:rsid w:val="00691E7D"/>
    <w:rsid w:val="00693942"/>
    <w:rsid w:val="006960C1"/>
    <w:rsid w:val="006A066C"/>
    <w:rsid w:val="006A2C78"/>
    <w:rsid w:val="006B1AFA"/>
    <w:rsid w:val="006C0ACD"/>
    <w:rsid w:val="006C573B"/>
    <w:rsid w:val="006C74C3"/>
    <w:rsid w:val="006D090E"/>
    <w:rsid w:val="006D3510"/>
    <w:rsid w:val="006D6C89"/>
    <w:rsid w:val="006E02B5"/>
    <w:rsid w:val="006E1258"/>
    <w:rsid w:val="006E3756"/>
    <w:rsid w:val="006E53CA"/>
    <w:rsid w:val="006F2FA7"/>
    <w:rsid w:val="006F50A2"/>
    <w:rsid w:val="006F6A0D"/>
    <w:rsid w:val="007009DA"/>
    <w:rsid w:val="00701414"/>
    <w:rsid w:val="00702B9A"/>
    <w:rsid w:val="007051F8"/>
    <w:rsid w:val="007078BD"/>
    <w:rsid w:val="00710414"/>
    <w:rsid w:val="007106AB"/>
    <w:rsid w:val="00713142"/>
    <w:rsid w:val="00713430"/>
    <w:rsid w:val="00713C91"/>
    <w:rsid w:val="00723362"/>
    <w:rsid w:val="007244C9"/>
    <w:rsid w:val="007249C4"/>
    <w:rsid w:val="00736E3B"/>
    <w:rsid w:val="00740A49"/>
    <w:rsid w:val="00741418"/>
    <w:rsid w:val="00742B5A"/>
    <w:rsid w:val="0075042C"/>
    <w:rsid w:val="00752F78"/>
    <w:rsid w:val="007560AF"/>
    <w:rsid w:val="0076117D"/>
    <w:rsid w:val="0076343B"/>
    <w:rsid w:val="00763ADF"/>
    <w:rsid w:val="00767004"/>
    <w:rsid w:val="0076756C"/>
    <w:rsid w:val="0077159B"/>
    <w:rsid w:val="007718BC"/>
    <w:rsid w:val="007726E4"/>
    <w:rsid w:val="00776E59"/>
    <w:rsid w:val="007776CE"/>
    <w:rsid w:val="00787D81"/>
    <w:rsid w:val="00792AEC"/>
    <w:rsid w:val="00797003"/>
    <w:rsid w:val="007A1345"/>
    <w:rsid w:val="007A2FEE"/>
    <w:rsid w:val="007A58D0"/>
    <w:rsid w:val="007A6952"/>
    <w:rsid w:val="007A7AD5"/>
    <w:rsid w:val="007B04F6"/>
    <w:rsid w:val="007B1269"/>
    <w:rsid w:val="007B6A72"/>
    <w:rsid w:val="007C004E"/>
    <w:rsid w:val="007C0253"/>
    <w:rsid w:val="007C0631"/>
    <w:rsid w:val="007C16CD"/>
    <w:rsid w:val="007C1B21"/>
    <w:rsid w:val="007D0224"/>
    <w:rsid w:val="007D0348"/>
    <w:rsid w:val="007D10E5"/>
    <w:rsid w:val="007D2C50"/>
    <w:rsid w:val="007D2DEC"/>
    <w:rsid w:val="007E3037"/>
    <w:rsid w:val="007E497B"/>
    <w:rsid w:val="007E4A1E"/>
    <w:rsid w:val="007E6F39"/>
    <w:rsid w:val="007F4FFF"/>
    <w:rsid w:val="007F6979"/>
    <w:rsid w:val="00800559"/>
    <w:rsid w:val="0080325B"/>
    <w:rsid w:val="008033B8"/>
    <w:rsid w:val="00803E1F"/>
    <w:rsid w:val="00810E8F"/>
    <w:rsid w:val="00813DAC"/>
    <w:rsid w:val="008163E8"/>
    <w:rsid w:val="00824B9E"/>
    <w:rsid w:val="0083039E"/>
    <w:rsid w:val="00830516"/>
    <w:rsid w:val="0083110A"/>
    <w:rsid w:val="00832B5C"/>
    <w:rsid w:val="008331A5"/>
    <w:rsid w:val="00835E31"/>
    <w:rsid w:val="0083798F"/>
    <w:rsid w:val="00841D5D"/>
    <w:rsid w:val="00842C0B"/>
    <w:rsid w:val="008503A3"/>
    <w:rsid w:val="00850DBA"/>
    <w:rsid w:val="00851B40"/>
    <w:rsid w:val="0085440A"/>
    <w:rsid w:val="00854CD2"/>
    <w:rsid w:val="0085564F"/>
    <w:rsid w:val="00856393"/>
    <w:rsid w:val="00857F90"/>
    <w:rsid w:val="0086093A"/>
    <w:rsid w:val="00862764"/>
    <w:rsid w:val="008635B6"/>
    <w:rsid w:val="00864206"/>
    <w:rsid w:val="00864C6C"/>
    <w:rsid w:val="00866F7B"/>
    <w:rsid w:val="00867401"/>
    <w:rsid w:val="00872AD5"/>
    <w:rsid w:val="008779CB"/>
    <w:rsid w:val="00880A9E"/>
    <w:rsid w:val="00881A0D"/>
    <w:rsid w:val="008902FF"/>
    <w:rsid w:val="008907C3"/>
    <w:rsid w:val="00891EE5"/>
    <w:rsid w:val="00895F88"/>
    <w:rsid w:val="0089631D"/>
    <w:rsid w:val="00897174"/>
    <w:rsid w:val="008B3C5A"/>
    <w:rsid w:val="008B4841"/>
    <w:rsid w:val="008B6400"/>
    <w:rsid w:val="008C1438"/>
    <w:rsid w:val="008C16BE"/>
    <w:rsid w:val="008D1188"/>
    <w:rsid w:val="008E1A88"/>
    <w:rsid w:val="008E274B"/>
    <w:rsid w:val="008F2FDB"/>
    <w:rsid w:val="008F7816"/>
    <w:rsid w:val="0090367E"/>
    <w:rsid w:val="0090741A"/>
    <w:rsid w:val="0091280D"/>
    <w:rsid w:val="00912E57"/>
    <w:rsid w:val="00916AE2"/>
    <w:rsid w:val="00917629"/>
    <w:rsid w:val="009207EF"/>
    <w:rsid w:val="00925A5B"/>
    <w:rsid w:val="00930D3A"/>
    <w:rsid w:val="00931CA4"/>
    <w:rsid w:val="009328E5"/>
    <w:rsid w:val="009421BE"/>
    <w:rsid w:val="00942A2A"/>
    <w:rsid w:val="00943A72"/>
    <w:rsid w:val="00943C21"/>
    <w:rsid w:val="00944571"/>
    <w:rsid w:val="00945DB3"/>
    <w:rsid w:val="009514A9"/>
    <w:rsid w:val="00952E44"/>
    <w:rsid w:val="00955C15"/>
    <w:rsid w:val="009608B7"/>
    <w:rsid w:val="00960A5F"/>
    <w:rsid w:val="00961DAB"/>
    <w:rsid w:val="00966ACA"/>
    <w:rsid w:val="009722B5"/>
    <w:rsid w:val="00976BD7"/>
    <w:rsid w:val="00981CAE"/>
    <w:rsid w:val="009828D7"/>
    <w:rsid w:val="00983A43"/>
    <w:rsid w:val="00985D8D"/>
    <w:rsid w:val="009877CF"/>
    <w:rsid w:val="00990F7F"/>
    <w:rsid w:val="009A643E"/>
    <w:rsid w:val="009B015E"/>
    <w:rsid w:val="009B0C8D"/>
    <w:rsid w:val="009B17C2"/>
    <w:rsid w:val="009B2FDA"/>
    <w:rsid w:val="009B57A1"/>
    <w:rsid w:val="009B57BD"/>
    <w:rsid w:val="009B6337"/>
    <w:rsid w:val="009C1495"/>
    <w:rsid w:val="009C32F5"/>
    <w:rsid w:val="009C51B8"/>
    <w:rsid w:val="009C68AF"/>
    <w:rsid w:val="009C6A5B"/>
    <w:rsid w:val="009C7921"/>
    <w:rsid w:val="009D0359"/>
    <w:rsid w:val="009D14C0"/>
    <w:rsid w:val="009D65AC"/>
    <w:rsid w:val="009E01C1"/>
    <w:rsid w:val="009E23DE"/>
    <w:rsid w:val="009E5501"/>
    <w:rsid w:val="009E6B32"/>
    <w:rsid w:val="009F2A9A"/>
    <w:rsid w:val="00A0061C"/>
    <w:rsid w:val="00A007B1"/>
    <w:rsid w:val="00A02DEF"/>
    <w:rsid w:val="00A0354C"/>
    <w:rsid w:val="00A12D09"/>
    <w:rsid w:val="00A1451F"/>
    <w:rsid w:val="00A17733"/>
    <w:rsid w:val="00A238DF"/>
    <w:rsid w:val="00A30CED"/>
    <w:rsid w:val="00A33BDA"/>
    <w:rsid w:val="00A36EFA"/>
    <w:rsid w:val="00A4100B"/>
    <w:rsid w:val="00A423DD"/>
    <w:rsid w:val="00A42A10"/>
    <w:rsid w:val="00A42DEE"/>
    <w:rsid w:val="00A46B7F"/>
    <w:rsid w:val="00A50D88"/>
    <w:rsid w:val="00A6072A"/>
    <w:rsid w:val="00A61C55"/>
    <w:rsid w:val="00A62C21"/>
    <w:rsid w:val="00A62E55"/>
    <w:rsid w:val="00A67606"/>
    <w:rsid w:val="00A761EE"/>
    <w:rsid w:val="00A852A1"/>
    <w:rsid w:val="00A876B5"/>
    <w:rsid w:val="00A9240B"/>
    <w:rsid w:val="00A954D0"/>
    <w:rsid w:val="00AA3539"/>
    <w:rsid w:val="00AA37B1"/>
    <w:rsid w:val="00AA4E9D"/>
    <w:rsid w:val="00AA5AAF"/>
    <w:rsid w:val="00AB05C1"/>
    <w:rsid w:val="00AB0952"/>
    <w:rsid w:val="00AB478C"/>
    <w:rsid w:val="00AB6294"/>
    <w:rsid w:val="00AC1FC7"/>
    <w:rsid w:val="00AC2641"/>
    <w:rsid w:val="00AC4F17"/>
    <w:rsid w:val="00AC5E8C"/>
    <w:rsid w:val="00AD0B4F"/>
    <w:rsid w:val="00AD13E4"/>
    <w:rsid w:val="00AD3E3C"/>
    <w:rsid w:val="00AD445C"/>
    <w:rsid w:val="00AD465E"/>
    <w:rsid w:val="00AD603C"/>
    <w:rsid w:val="00AE0D0A"/>
    <w:rsid w:val="00AE1AF8"/>
    <w:rsid w:val="00AE2AC8"/>
    <w:rsid w:val="00AE33F0"/>
    <w:rsid w:val="00AE5894"/>
    <w:rsid w:val="00AF4D6B"/>
    <w:rsid w:val="00AF62B7"/>
    <w:rsid w:val="00AF62B9"/>
    <w:rsid w:val="00AF6B87"/>
    <w:rsid w:val="00AF78F7"/>
    <w:rsid w:val="00B0440D"/>
    <w:rsid w:val="00B0442F"/>
    <w:rsid w:val="00B0634E"/>
    <w:rsid w:val="00B10733"/>
    <w:rsid w:val="00B13AC1"/>
    <w:rsid w:val="00B144EB"/>
    <w:rsid w:val="00B35F24"/>
    <w:rsid w:val="00B37E0C"/>
    <w:rsid w:val="00B40B7E"/>
    <w:rsid w:val="00B47139"/>
    <w:rsid w:val="00B549DB"/>
    <w:rsid w:val="00B555E7"/>
    <w:rsid w:val="00B6302A"/>
    <w:rsid w:val="00B6356A"/>
    <w:rsid w:val="00B64AB6"/>
    <w:rsid w:val="00B73906"/>
    <w:rsid w:val="00B74311"/>
    <w:rsid w:val="00B7696D"/>
    <w:rsid w:val="00B76B91"/>
    <w:rsid w:val="00B836B2"/>
    <w:rsid w:val="00B8500B"/>
    <w:rsid w:val="00B85DAA"/>
    <w:rsid w:val="00B85F44"/>
    <w:rsid w:val="00B86474"/>
    <w:rsid w:val="00B9025E"/>
    <w:rsid w:val="00B902E0"/>
    <w:rsid w:val="00B92448"/>
    <w:rsid w:val="00B94C56"/>
    <w:rsid w:val="00BA0A94"/>
    <w:rsid w:val="00BA59EF"/>
    <w:rsid w:val="00BA6273"/>
    <w:rsid w:val="00BA730A"/>
    <w:rsid w:val="00BB400E"/>
    <w:rsid w:val="00BB5897"/>
    <w:rsid w:val="00BC1AF0"/>
    <w:rsid w:val="00BC20E4"/>
    <w:rsid w:val="00BC2140"/>
    <w:rsid w:val="00BD037A"/>
    <w:rsid w:val="00BD64A2"/>
    <w:rsid w:val="00BD67CB"/>
    <w:rsid w:val="00BE0DB9"/>
    <w:rsid w:val="00BE227A"/>
    <w:rsid w:val="00BE28FC"/>
    <w:rsid w:val="00BE4006"/>
    <w:rsid w:val="00BE66B3"/>
    <w:rsid w:val="00BF0ED1"/>
    <w:rsid w:val="00BF1F52"/>
    <w:rsid w:val="00BF26A7"/>
    <w:rsid w:val="00BF2BBD"/>
    <w:rsid w:val="00BF4A81"/>
    <w:rsid w:val="00BF4D94"/>
    <w:rsid w:val="00BF54D1"/>
    <w:rsid w:val="00C00E36"/>
    <w:rsid w:val="00C03A12"/>
    <w:rsid w:val="00C04D51"/>
    <w:rsid w:val="00C04F91"/>
    <w:rsid w:val="00C11D1F"/>
    <w:rsid w:val="00C13413"/>
    <w:rsid w:val="00C152E6"/>
    <w:rsid w:val="00C17F9A"/>
    <w:rsid w:val="00C23848"/>
    <w:rsid w:val="00C252E0"/>
    <w:rsid w:val="00C2642A"/>
    <w:rsid w:val="00C332F7"/>
    <w:rsid w:val="00C336A8"/>
    <w:rsid w:val="00C415E0"/>
    <w:rsid w:val="00C4275C"/>
    <w:rsid w:val="00C44BB0"/>
    <w:rsid w:val="00C4719B"/>
    <w:rsid w:val="00C53CA3"/>
    <w:rsid w:val="00C56653"/>
    <w:rsid w:val="00C60821"/>
    <w:rsid w:val="00C6164E"/>
    <w:rsid w:val="00C63EF4"/>
    <w:rsid w:val="00C668AE"/>
    <w:rsid w:val="00C66C02"/>
    <w:rsid w:val="00C726B7"/>
    <w:rsid w:val="00C726E7"/>
    <w:rsid w:val="00C7436C"/>
    <w:rsid w:val="00C76FBF"/>
    <w:rsid w:val="00C8192C"/>
    <w:rsid w:val="00C826DC"/>
    <w:rsid w:val="00C82BF5"/>
    <w:rsid w:val="00C8726F"/>
    <w:rsid w:val="00C92661"/>
    <w:rsid w:val="00C9299E"/>
    <w:rsid w:val="00C93EBD"/>
    <w:rsid w:val="00C94824"/>
    <w:rsid w:val="00C9781B"/>
    <w:rsid w:val="00CA1AA3"/>
    <w:rsid w:val="00CA21C7"/>
    <w:rsid w:val="00CB4D3D"/>
    <w:rsid w:val="00CB7948"/>
    <w:rsid w:val="00CC0E09"/>
    <w:rsid w:val="00CC207B"/>
    <w:rsid w:val="00CC3F75"/>
    <w:rsid w:val="00CD23A0"/>
    <w:rsid w:val="00CD3023"/>
    <w:rsid w:val="00CD560F"/>
    <w:rsid w:val="00CE2B97"/>
    <w:rsid w:val="00CE5824"/>
    <w:rsid w:val="00CE69F7"/>
    <w:rsid w:val="00CF08E2"/>
    <w:rsid w:val="00CF2122"/>
    <w:rsid w:val="00CF508E"/>
    <w:rsid w:val="00CF67B4"/>
    <w:rsid w:val="00D04B74"/>
    <w:rsid w:val="00D068EF"/>
    <w:rsid w:val="00D13353"/>
    <w:rsid w:val="00D15D93"/>
    <w:rsid w:val="00D20188"/>
    <w:rsid w:val="00D20FE0"/>
    <w:rsid w:val="00D2110B"/>
    <w:rsid w:val="00D22F21"/>
    <w:rsid w:val="00D250EC"/>
    <w:rsid w:val="00D31737"/>
    <w:rsid w:val="00D33D0A"/>
    <w:rsid w:val="00D33E51"/>
    <w:rsid w:val="00D46995"/>
    <w:rsid w:val="00D471F0"/>
    <w:rsid w:val="00D515D7"/>
    <w:rsid w:val="00D515E3"/>
    <w:rsid w:val="00D61BD2"/>
    <w:rsid w:val="00D644EE"/>
    <w:rsid w:val="00D77884"/>
    <w:rsid w:val="00D77CBA"/>
    <w:rsid w:val="00D8032A"/>
    <w:rsid w:val="00D820F0"/>
    <w:rsid w:val="00D847F1"/>
    <w:rsid w:val="00D87473"/>
    <w:rsid w:val="00D94C51"/>
    <w:rsid w:val="00D94D30"/>
    <w:rsid w:val="00DA1350"/>
    <w:rsid w:val="00DA53BC"/>
    <w:rsid w:val="00DA5C4C"/>
    <w:rsid w:val="00DB624E"/>
    <w:rsid w:val="00DC0155"/>
    <w:rsid w:val="00DC315A"/>
    <w:rsid w:val="00DC443F"/>
    <w:rsid w:val="00DC6219"/>
    <w:rsid w:val="00DC6BEA"/>
    <w:rsid w:val="00DD1239"/>
    <w:rsid w:val="00DD4A0D"/>
    <w:rsid w:val="00DD56EB"/>
    <w:rsid w:val="00DE2893"/>
    <w:rsid w:val="00DE3C39"/>
    <w:rsid w:val="00DE4F3C"/>
    <w:rsid w:val="00DE5A60"/>
    <w:rsid w:val="00DF6FC5"/>
    <w:rsid w:val="00E041F5"/>
    <w:rsid w:val="00E10C36"/>
    <w:rsid w:val="00E10F17"/>
    <w:rsid w:val="00E11FD4"/>
    <w:rsid w:val="00E134F4"/>
    <w:rsid w:val="00E140E0"/>
    <w:rsid w:val="00E14F8F"/>
    <w:rsid w:val="00E15B0B"/>
    <w:rsid w:val="00E16136"/>
    <w:rsid w:val="00E212A8"/>
    <w:rsid w:val="00E21A4C"/>
    <w:rsid w:val="00E33DCD"/>
    <w:rsid w:val="00E36806"/>
    <w:rsid w:val="00E36CEC"/>
    <w:rsid w:val="00E37520"/>
    <w:rsid w:val="00E40034"/>
    <w:rsid w:val="00E41082"/>
    <w:rsid w:val="00E44D81"/>
    <w:rsid w:val="00E45383"/>
    <w:rsid w:val="00E47217"/>
    <w:rsid w:val="00E5007C"/>
    <w:rsid w:val="00E500BB"/>
    <w:rsid w:val="00E5092E"/>
    <w:rsid w:val="00E51680"/>
    <w:rsid w:val="00E54041"/>
    <w:rsid w:val="00E57D93"/>
    <w:rsid w:val="00E63C5A"/>
    <w:rsid w:val="00E65BFC"/>
    <w:rsid w:val="00E65CCF"/>
    <w:rsid w:val="00E67136"/>
    <w:rsid w:val="00E739C4"/>
    <w:rsid w:val="00E76A55"/>
    <w:rsid w:val="00E80E7D"/>
    <w:rsid w:val="00E81AFE"/>
    <w:rsid w:val="00E84FC2"/>
    <w:rsid w:val="00E859D8"/>
    <w:rsid w:val="00E92AFA"/>
    <w:rsid w:val="00E935A0"/>
    <w:rsid w:val="00E9655E"/>
    <w:rsid w:val="00E9704C"/>
    <w:rsid w:val="00EA59B2"/>
    <w:rsid w:val="00EA6629"/>
    <w:rsid w:val="00EB17C4"/>
    <w:rsid w:val="00EC0431"/>
    <w:rsid w:val="00ED5473"/>
    <w:rsid w:val="00ED6115"/>
    <w:rsid w:val="00ED72D6"/>
    <w:rsid w:val="00EE0237"/>
    <w:rsid w:val="00EE048A"/>
    <w:rsid w:val="00EE1B32"/>
    <w:rsid w:val="00EE1D97"/>
    <w:rsid w:val="00EE1E99"/>
    <w:rsid w:val="00EE3A8A"/>
    <w:rsid w:val="00EE5E87"/>
    <w:rsid w:val="00EF122D"/>
    <w:rsid w:val="00F003F1"/>
    <w:rsid w:val="00F03135"/>
    <w:rsid w:val="00F06669"/>
    <w:rsid w:val="00F20B9E"/>
    <w:rsid w:val="00F21CD1"/>
    <w:rsid w:val="00F22507"/>
    <w:rsid w:val="00F33675"/>
    <w:rsid w:val="00F33968"/>
    <w:rsid w:val="00F35A12"/>
    <w:rsid w:val="00F37E67"/>
    <w:rsid w:val="00F41064"/>
    <w:rsid w:val="00F417C1"/>
    <w:rsid w:val="00F43C5C"/>
    <w:rsid w:val="00F45B33"/>
    <w:rsid w:val="00F60DD8"/>
    <w:rsid w:val="00F65A23"/>
    <w:rsid w:val="00F76CE5"/>
    <w:rsid w:val="00F82FE3"/>
    <w:rsid w:val="00F8363F"/>
    <w:rsid w:val="00F8389F"/>
    <w:rsid w:val="00F857C3"/>
    <w:rsid w:val="00F861D8"/>
    <w:rsid w:val="00F86286"/>
    <w:rsid w:val="00F91CBB"/>
    <w:rsid w:val="00F96D37"/>
    <w:rsid w:val="00F97619"/>
    <w:rsid w:val="00FA63BE"/>
    <w:rsid w:val="00FA66CC"/>
    <w:rsid w:val="00FB7543"/>
    <w:rsid w:val="00FB761A"/>
    <w:rsid w:val="00FB7CD9"/>
    <w:rsid w:val="00FC1EF2"/>
    <w:rsid w:val="00FC3FE8"/>
    <w:rsid w:val="00FC5B64"/>
    <w:rsid w:val="00FC6C47"/>
    <w:rsid w:val="00FD04B4"/>
    <w:rsid w:val="00FD3C25"/>
    <w:rsid w:val="00FE00BE"/>
    <w:rsid w:val="00FE07DE"/>
    <w:rsid w:val="00FE61BA"/>
    <w:rsid w:val="00FF5457"/>
    <w:rsid w:val="00FF58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73EDB"/>
    <w:pPr>
      <w:pBdr>
        <w:top w:val="none" w:sz="0" w:space="0" w:color="auto"/>
        <w:left w:val="none" w:sz="0" w:space="0" w:color="auto"/>
        <w:bottom w:val="none" w:sz="0" w:space="0" w:color="auto"/>
        <w:right w:val="none" w:sz="0" w:space="0" w:color="auto"/>
        <w:between w:val="none" w:sz="0" w:space="0" w:color="auto"/>
        <w:bar w:val="none" w:sz="0" w:color="auto"/>
      </w:pBdr>
    </w:pPr>
    <w:rPr>
      <w:rFonts w:eastAsia="Times New Roman"/>
      <w:sz w:val="24"/>
      <w:szCs w:val="24"/>
      <w:bdr w:val="none" w:sz="0" w:space="0" w:color="aut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styleId="Header">
    <w:name w:val="header"/>
    <w:pPr>
      <w:tabs>
        <w:tab w:val="center" w:pos="4680"/>
        <w:tab w:val="right" w:pos="9360"/>
      </w:tabs>
    </w:pPr>
    <w:rPr>
      <w:rFonts w:ascii="Calibri" w:eastAsia="Calibri" w:hAnsi="Calibri" w:cs="Calibri"/>
      <w:color w:val="000000"/>
      <w:sz w:val="22"/>
      <w:szCs w:val="22"/>
      <w:u w:color="000000"/>
    </w:rPr>
  </w:style>
  <w:style w:type="paragraph" w:styleId="Caption">
    <w:name w:val="caption"/>
    <w:pPr>
      <w:suppressAutoHyphens/>
      <w:outlineLvl w:val="0"/>
    </w:pPr>
    <w:rPr>
      <w:rFonts w:ascii="Calibri" w:eastAsia="Calibri" w:hAnsi="Calibri" w:cs="Calibri"/>
      <w:color w:val="000000"/>
      <w:sz w:val="36"/>
      <w:szCs w:val="36"/>
      <w:lang w:val="de-DE"/>
    </w:rPr>
  </w:style>
  <w:style w:type="paragraph" w:styleId="Footer">
    <w:name w:val="footer"/>
    <w:pPr>
      <w:tabs>
        <w:tab w:val="center" w:pos="4680"/>
        <w:tab w:val="right" w:pos="9360"/>
      </w:tabs>
    </w:pPr>
    <w:rPr>
      <w:rFonts w:ascii="Calibri" w:eastAsia="Calibri" w:hAnsi="Calibri" w:cs="Calibri"/>
      <w:color w:val="000000"/>
      <w:sz w:val="22"/>
      <w:szCs w:val="22"/>
      <w:u w:color="000000"/>
    </w:rPr>
  </w:style>
  <w:style w:type="paragraph" w:customStyle="1" w:styleId="HeaderFooter">
    <w:name w:val="Header &amp; Footer"/>
    <w:pPr>
      <w:tabs>
        <w:tab w:val="right" w:pos="9020"/>
      </w:tabs>
    </w:pPr>
    <w:rPr>
      <w:rFonts w:ascii="Helvetica Neue" w:eastAsia="Helvetica Neue" w:hAnsi="Helvetica Neue" w:cs="Helvetica Neue"/>
      <w:color w:val="000000"/>
      <w:sz w:val="24"/>
      <w:szCs w:val="24"/>
    </w:rPr>
  </w:style>
  <w:style w:type="paragraph" w:customStyle="1" w:styleId="BodyA">
    <w:name w:val="Body A"/>
    <w:pPr>
      <w:spacing w:after="200" w:line="276" w:lineRule="auto"/>
    </w:pPr>
    <w:rPr>
      <w:rFonts w:ascii="Calibri" w:eastAsia="Calibri" w:hAnsi="Calibri" w:cs="Calibri"/>
      <w:color w:val="000000"/>
      <w:sz w:val="22"/>
      <w:szCs w:val="22"/>
      <w:u w:color="000000"/>
    </w:rPr>
  </w:style>
  <w:style w:type="paragraph" w:customStyle="1" w:styleId="Body">
    <w:name w:val="Body"/>
    <w:pPr>
      <w:spacing w:after="200" w:line="276" w:lineRule="auto"/>
    </w:pPr>
    <w:rPr>
      <w:rFonts w:ascii="Calibri" w:eastAsia="Calibri" w:hAnsi="Calibri" w:cs="Calibri"/>
      <w:color w:val="000000"/>
      <w:sz w:val="22"/>
      <w:szCs w:val="22"/>
      <w:u w:color="000000"/>
    </w:rPr>
  </w:style>
  <w:style w:type="numbering" w:customStyle="1" w:styleId="ImportedStyle1">
    <w:name w:val="Imported Style 1"/>
    <w:pPr>
      <w:numPr>
        <w:numId w:val="1"/>
      </w:numPr>
    </w:pPr>
  </w:style>
  <w:style w:type="numbering" w:customStyle="1" w:styleId="ImportedStyle2">
    <w:name w:val="Imported Style 2"/>
    <w:pPr>
      <w:numPr>
        <w:numId w:val="2"/>
      </w:numPr>
    </w:pPr>
  </w:style>
  <w:style w:type="paragraph" w:styleId="NoSpacing">
    <w:name w:val="No Spacing"/>
    <w:rPr>
      <w:rFonts w:ascii="Calibri" w:eastAsia="Calibri" w:hAnsi="Calibri" w:cs="Calibri"/>
      <w:color w:val="000000"/>
      <w:sz w:val="22"/>
      <w:szCs w:val="22"/>
      <w:u w:color="000000"/>
    </w:rPr>
  </w:style>
  <w:style w:type="character" w:styleId="CommentReference">
    <w:name w:val="annotation reference"/>
    <w:basedOn w:val="DefaultParagraphFont"/>
    <w:uiPriority w:val="99"/>
    <w:semiHidden/>
    <w:unhideWhenUsed/>
    <w:rsid w:val="00A1451F"/>
    <w:rPr>
      <w:sz w:val="16"/>
      <w:szCs w:val="16"/>
    </w:rPr>
  </w:style>
  <w:style w:type="paragraph" w:styleId="CommentText">
    <w:name w:val="annotation text"/>
    <w:basedOn w:val="Normal"/>
    <w:link w:val="CommentTextChar"/>
    <w:uiPriority w:val="99"/>
    <w:semiHidden/>
    <w:unhideWhenUsed/>
    <w:rsid w:val="00A1451F"/>
    <w:rPr>
      <w:sz w:val="20"/>
      <w:szCs w:val="20"/>
    </w:rPr>
  </w:style>
  <w:style w:type="character" w:customStyle="1" w:styleId="CommentTextChar">
    <w:name w:val="Comment Text Char"/>
    <w:basedOn w:val="DefaultParagraphFont"/>
    <w:link w:val="CommentText"/>
    <w:uiPriority w:val="99"/>
    <w:semiHidden/>
    <w:rsid w:val="00A1451F"/>
  </w:style>
  <w:style w:type="paragraph" w:styleId="CommentSubject">
    <w:name w:val="annotation subject"/>
    <w:basedOn w:val="CommentText"/>
    <w:next w:val="CommentText"/>
    <w:link w:val="CommentSubjectChar"/>
    <w:uiPriority w:val="99"/>
    <w:semiHidden/>
    <w:unhideWhenUsed/>
    <w:rsid w:val="00A1451F"/>
    <w:rPr>
      <w:b/>
      <w:bCs/>
    </w:rPr>
  </w:style>
  <w:style w:type="character" w:customStyle="1" w:styleId="CommentSubjectChar">
    <w:name w:val="Comment Subject Char"/>
    <w:basedOn w:val="CommentTextChar"/>
    <w:link w:val="CommentSubject"/>
    <w:uiPriority w:val="99"/>
    <w:semiHidden/>
    <w:rsid w:val="00A1451F"/>
    <w:rPr>
      <w:b/>
      <w:bCs/>
    </w:rPr>
  </w:style>
  <w:style w:type="paragraph" w:styleId="BalloonText">
    <w:name w:val="Balloon Text"/>
    <w:basedOn w:val="Normal"/>
    <w:link w:val="BalloonTextChar"/>
    <w:uiPriority w:val="99"/>
    <w:semiHidden/>
    <w:unhideWhenUsed/>
    <w:rsid w:val="00A1451F"/>
    <w:rPr>
      <w:rFonts w:ascii="Tahoma" w:hAnsi="Tahoma" w:cs="Tahoma"/>
      <w:sz w:val="16"/>
      <w:szCs w:val="16"/>
    </w:rPr>
  </w:style>
  <w:style w:type="character" w:customStyle="1" w:styleId="BalloonTextChar">
    <w:name w:val="Balloon Text Char"/>
    <w:basedOn w:val="DefaultParagraphFont"/>
    <w:link w:val="BalloonText"/>
    <w:uiPriority w:val="99"/>
    <w:semiHidden/>
    <w:rsid w:val="00A1451F"/>
    <w:rPr>
      <w:rFonts w:ascii="Tahoma" w:hAnsi="Tahoma" w:cs="Tahoma"/>
      <w:sz w:val="16"/>
      <w:szCs w:val="16"/>
    </w:rPr>
  </w:style>
  <w:style w:type="paragraph" w:styleId="ListParagraph">
    <w:name w:val="List Paragraph"/>
    <w:basedOn w:val="Normal"/>
    <w:uiPriority w:val="34"/>
    <w:qFormat/>
    <w:rsid w:val="009A643E"/>
    <w:pPr>
      <w:ind w:left="720"/>
      <w:contextualSpacing/>
    </w:pPr>
  </w:style>
  <w:style w:type="paragraph" w:styleId="NormalWeb">
    <w:name w:val="Normal (Web)"/>
    <w:basedOn w:val="Normal"/>
    <w:uiPriority w:val="99"/>
    <w:semiHidden/>
    <w:unhideWhenUsed/>
    <w:rsid w:val="00477284"/>
    <w:pPr>
      <w:spacing w:before="100" w:beforeAutospacing="1" w:after="100" w:afterAutospacing="1"/>
    </w:pPr>
    <w:rPr>
      <w:rFonts w:eastAsiaTheme="minorEastAsia"/>
    </w:rPr>
  </w:style>
  <w:style w:type="character" w:customStyle="1" w:styleId="apple-converted-space">
    <w:name w:val="apple-converted-space"/>
    <w:basedOn w:val="DefaultParagraphFont"/>
    <w:rsid w:val="00C11D1F"/>
  </w:style>
  <w:style w:type="paragraph" w:styleId="Quote">
    <w:name w:val="Quote"/>
    <w:basedOn w:val="Normal"/>
    <w:next w:val="Normal"/>
    <w:link w:val="QuoteChar"/>
    <w:uiPriority w:val="29"/>
    <w:qFormat/>
    <w:rsid w:val="00D068EF"/>
    <w:rPr>
      <w:i/>
      <w:iCs/>
      <w:color w:val="000000" w:themeColor="text1"/>
    </w:rPr>
  </w:style>
  <w:style w:type="character" w:customStyle="1" w:styleId="QuoteChar">
    <w:name w:val="Quote Char"/>
    <w:basedOn w:val="DefaultParagraphFont"/>
    <w:link w:val="Quote"/>
    <w:uiPriority w:val="29"/>
    <w:rsid w:val="00D068EF"/>
    <w:rPr>
      <w:i/>
      <w:iCs/>
      <w:color w:val="000000" w:themeColor="text1"/>
      <w:sz w:val="24"/>
      <w:szCs w:val="24"/>
    </w:rPr>
  </w:style>
  <w:style w:type="table" w:styleId="TableGrid">
    <w:name w:val="Table Grid"/>
    <w:basedOn w:val="TableNormal"/>
    <w:uiPriority w:val="59"/>
    <w:rsid w:val="00573EDB"/>
    <w:pPr>
      <w:pBdr>
        <w:top w:val="none" w:sz="0" w:space="0" w:color="auto"/>
        <w:left w:val="none" w:sz="0" w:space="0" w:color="auto"/>
        <w:bottom w:val="none" w:sz="0" w:space="0" w:color="auto"/>
        <w:right w:val="none" w:sz="0" w:space="0" w:color="auto"/>
        <w:between w:val="none" w:sz="0" w:space="0" w:color="auto"/>
        <w:bar w:val="none" w:sz="0" w:color="auto"/>
      </w:pBdr>
    </w:pPr>
    <w:rPr>
      <w:rFonts w:ascii="Calibri" w:eastAsia="Calibri" w:hAnsi="Calibri"/>
      <w:bdr w:val="none" w:sz="0" w:space="0" w:color="auto"/>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UnresolvedMention1">
    <w:name w:val="Unresolved Mention1"/>
    <w:basedOn w:val="DefaultParagraphFont"/>
    <w:uiPriority w:val="99"/>
    <w:semiHidden/>
    <w:unhideWhenUsed/>
    <w:rsid w:val="009E23DE"/>
    <w:rPr>
      <w:color w:val="605E5C"/>
      <w:shd w:val="clear" w:color="auto" w:fill="E1DFDD"/>
    </w:rPr>
  </w:style>
  <w:style w:type="paragraph" w:styleId="FootnoteText">
    <w:name w:val="footnote text"/>
    <w:basedOn w:val="Normal"/>
    <w:link w:val="FootnoteTextChar"/>
    <w:uiPriority w:val="99"/>
    <w:semiHidden/>
    <w:unhideWhenUsed/>
    <w:rsid w:val="00561724"/>
    <w:rPr>
      <w:sz w:val="20"/>
      <w:szCs w:val="20"/>
    </w:rPr>
  </w:style>
  <w:style w:type="character" w:customStyle="1" w:styleId="FootnoteTextChar">
    <w:name w:val="Footnote Text Char"/>
    <w:basedOn w:val="DefaultParagraphFont"/>
    <w:link w:val="FootnoteText"/>
    <w:uiPriority w:val="99"/>
    <w:semiHidden/>
    <w:rsid w:val="00561724"/>
    <w:rPr>
      <w:rFonts w:eastAsia="Times New Roman"/>
      <w:bdr w:val="none" w:sz="0" w:space="0" w:color="auto"/>
    </w:rPr>
  </w:style>
  <w:style w:type="character" w:styleId="FootnoteReference">
    <w:name w:val="footnote reference"/>
    <w:basedOn w:val="DefaultParagraphFont"/>
    <w:uiPriority w:val="99"/>
    <w:semiHidden/>
    <w:unhideWhenUsed/>
    <w:rsid w:val="00561724"/>
    <w:rPr>
      <w:vertAlign w:val="superscript"/>
    </w:rPr>
  </w:style>
  <w:style w:type="paragraph" w:customStyle="1" w:styleId="Default">
    <w:name w:val="Default"/>
    <w:rsid w:val="000C73C8"/>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pPr>
    <w:rPr>
      <w:rFonts w:ascii="Calibri" w:hAnsi="Calibri" w:cs="Calibri"/>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73EDB"/>
    <w:pPr>
      <w:pBdr>
        <w:top w:val="none" w:sz="0" w:space="0" w:color="auto"/>
        <w:left w:val="none" w:sz="0" w:space="0" w:color="auto"/>
        <w:bottom w:val="none" w:sz="0" w:space="0" w:color="auto"/>
        <w:right w:val="none" w:sz="0" w:space="0" w:color="auto"/>
        <w:between w:val="none" w:sz="0" w:space="0" w:color="auto"/>
        <w:bar w:val="none" w:sz="0" w:color="auto"/>
      </w:pBdr>
    </w:pPr>
    <w:rPr>
      <w:rFonts w:eastAsia="Times New Roman"/>
      <w:sz w:val="24"/>
      <w:szCs w:val="24"/>
      <w:bdr w:val="none" w:sz="0" w:space="0" w:color="aut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styleId="Header">
    <w:name w:val="header"/>
    <w:pPr>
      <w:tabs>
        <w:tab w:val="center" w:pos="4680"/>
        <w:tab w:val="right" w:pos="9360"/>
      </w:tabs>
    </w:pPr>
    <w:rPr>
      <w:rFonts w:ascii="Calibri" w:eastAsia="Calibri" w:hAnsi="Calibri" w:cs="Calibri"/>
      <w:color w:val="000000"/>
      <w:sz w:val="22"/>
      <w:szCs w:val="22"/>
      <w:u w:color="000000"/>
    </w:rPr>
  </w:style>
  <w:style w:type="paragraph" w:styleId="Caption">
    <w:name w:val="caption"/>
    <w:pPr>
      <w:suppressAutoHyphens/>
      <w:outlineLvl w:val="0"/>
    </w:pPr>
    <w:rPr>
      <w:rFonts w:ascii="Calibri" w:eastAsia="Calibri" w:hAnsi="Calibri" w:cs="Calibri"/>
      <w:color w:val="000000"/>
      <w:sz w:val="36"/>
      <w:szCs w:val="36"/>
      <w:lang w:val="de-DE"/>
    </w:rPr>
  </w:style>
  <w:style w:type="paragraph" w:styleId="Footer">
    <w:name w:val="footer"/>
    <w:pPr>
      <w:tabs>
        <w:tab w:val="center" w:pos="4680"/>
        <w:tab w:val="right" w:pos="9360"/>
      </w:tabs>
    </w:pPr>
    <w:rPr>
      <w:rFonts w:ascii="Calibri" w:eastAsia="Calibri" w:hAnsi="Calibri" w:cs="Calibri"/>
      <w:color w:val="000000"/>
      <w:sz w:val="22"/>
      <w:szCs w:val="22"/>
      <w:u w:color="000000"/>
    </w:rPr>
  </w:style>
  <w:style w:type="paragraph" w:customStyle="1" w:styleId="HeaderFooter">
    <w:name w:val="Header &amp; Footer"/>
    <w:pPr>
      <w:tabs>
        <w:tab w:val="right" w:pos="9020"/>
      </w:tabs>
    </w:pPr>
    <w:rPr>
      <w:rFonts w:ascii="Helvetica Neue" w:eastAsia="Helvetica Neue" w:hAnsi="Helvetica Neue" w:cs="Helvetica Neue"/>
      <w:color w:val="000000"/>
      <w:sz w:val="24"/>
      <w:szCs w:val="24"/>
    </w:rPr>
  </w:style>
  <w:style w:type="paragraph" w:customStyle="1" w:styleId="BodyA">
    <w:name w:val="Body A"/>
    <w:pPr>
      <w:spacing w:after="200" w:line="276" w:lineRule="auto"/>
    </w:pPr>
    <w:rPr>
      <w:rFonts w:ascii="Calibri" w:eastAsia="Calibri" w:hAnsi="Calibri" w:cs="Calibri"/>
      <w:color w:val="000000"/>
      <w:sz w:val="22"/>
      <w:szCs w:val="22"/>
      <w:u w:color="000000"/>
    </w:rPr>
  </w:style>
  <w:style w:type="paragraph" w:customStyle="1" w:styleId="Body">
    <w:name w:val="Body"/>
    <w:pPr>
      <w:spacing w:after="200" w:line="276" w:lineRule="auto"/>
    </w:pPr>
    <w:rPr>
      <w:rFonts w:ascii="Calibri" w:eastAsia="Calibri" w:hAnsi="Calibri" w:cs="Calibri"/>
      <w:color w:val="000000"/>
      <w:sz w:val="22"/>
      <w:szCs w:val="22"/>
      <w:u w:color="000000"/>
    </w:rPr>
  </w:style>
  <w:style w:type="numbering" w:customStyle="1" w:styleId="ImportedStyle1">
    <w:name w:val="Imported Style 1"/>
    <w:pPr>
      <w:numPr>
        <w:numId w:val="1"/>
      </w:numPr>
    </w:pPr>
  </w:style>
  <w:style w:type="numbering" w:customStyle="1" w:styleId="ImportedStyle2">
    <w:name w:val="Imported Style 2"/>
    <w:pPr>
      <w:numPr>
        <w:numId w:val="2"/>
      </w:numPr>
    </w:pPr>
  </w:style>
  <w:style w:type="paragraph" w:styleId="NoSpacing">
    <w:name w:val="No Spacing"/>
    <w:rPr>
      <w:rFonts w:ascii="Calibri" w:eastAsia="Calibri" w:hAnsi="Calibri" w:cs="Calibri"/>
      <w:color w:val="000000"/>
      <w:sz w:val="22"/>
      <w:szCs w:val="22"/>
      <w:u w:color="000000"/>
    </w:rPr>
  </w:style>
  <w:style w:type="character" w:styleId="CommentReference">
    <w:name w:val="annotation reference"/>
    <w:basedOn w:val="DefaultParagraphFont"/>
    <w:uiPriority w:val="99"/>
    <w:semiHidden/>
    <w:unhideWhenUsed/>
    <w:rsid w:val="00A1451F"/>
    <w:rPr>
      <w:sz w:val="16"/>
      <w:szCs w:val="16"/>
    </w:rPr>
  </w:style>
  <w:style w:type="paragraph" w:styleId="CommentText">
    <w:name w:val="annotation text"/>
    <w:basedOn w:val="Normal"/>
    <w:link w:val="CommentTextChar"/>
    <w:uiPriority w:val="99"/>
    <w:semiHidden/>
    <w:unhideWhenUsed/>
    <w:rsid w:val="00A1451F"/>
    <w:rPr>
      <w:sz w:val="20"/>
      <w:szCs w:val="20"/>
    </w:rPr>
  </w:style>
  <w:style w:type="character" w:customStyle="1" w:styleId="CommentTextChar">
    <w:name w:val="Comment Text Char"/>
    <w:basedOn w:val="DefaultParagraphFont"/>
    <w:link w:val="CommentText"/>
    <w:uiPriority w:val="99"/>
    <w:semiHidden/>
    <w:rsid w:val="00A1451F"/>
  </w:style>
  <w:style w:type="paragraph" w:styleId="CommentSubject">
    <w:name w:val="annotation subject"/>
    <w:basedOn w:val="CommentText"/>
    <w:next w:val="CommentText"/>
    <w:link w:val="CommentSubjectChar"/>
    <w:uiPriority w:val="99"/>
    <w:semiHidden/>
    <w:unhideWhenUsed/>
    <w:rsid w:val="00A1451F"/>
    <w:rPr>
      <w:b/>
      <w:bCs/>
    </w:rPr>
  </w:style>
  <w:style w:type="character" w:customStyle="1" w:styleId="CommentSubjectChar">
    <w:name w:val="Comment Subject Char"/>
    <w:basedOn w:val="CommentTextChar"/>
    <w:link w:val="CommentSubject"/>
    <w:uiPriority w:val="99"/>
    <w:semiHidden/>
    <w:rsid w:val="00A1451F"/>
    <w:rPr>
      <w:b/>
      <w:bCs/>
    </w:rPr>
  </w:style>
  <w:style w:type="paragraph" w:styleId="BalloonText">
    <w:name w:val="Balloon Text"/>
    <w:basedOn w:val="Normal"/>
    <w:link w:val="BalloonTextChar"/>
    <w:uiPriority w:val="99"/>
    <w:semiHidden/>
    <w:unhideWhenUsed/>
    <w:rsid w:val="00A1451F"/>
    <w:rPr>
      <w:rFonts w:ascii="Tahoma" w:hAnsi="Tahoma" w:cs="Tahoma"/>
      <w:sz w:val="16"/>
      <w:szCs w:val="16"/>
    </w:rPr>
  </w:style>
  <w:style w:type="character" w:customStyle="1" w:styleId="BalloonTextChar">
    <w:name w:val="Balloon Text Char"/>
    <w:basedOn w:val="DefaultParagraphFont"/>
    <w:link w:val="BalloonText"/>
    <w:uiPriority w:val="99"/>
    <w:semiHidden/>
    <w:rsid w:val="00A1451F"/>
    <w:rPr>
      <w:rFonts w:ascii="Tahoma" w:hAnsi="Tahoma" w:cs="Tahoma"/>
      <w:sz w:val="16"/>
      <w:szCs w:val="16"/>
    </w:rPr>
  </w:style>
  <w:style w:type="paragraph" w:styleId="ListParagraph">
    <w:name w:val="List Paragraph"/>
    <w:basedOn w:val="Normal"/>
    <w:uiPriority w:val="34"/>
    <w:qFormat/>
    <w:rsid w:val="009A643E"/>
    <w:pPr>
      <w:ind w:left="720"/>
      <w:contextualSpacing/>
    </w:pPr>
  </w:style>
  <w:style w:type="paragraph" w:styleId="NormalWeb">
    <w:name w:val="Normal (Web)"/>
    <w:basedOn w:val="Normal"/>
    <w:uiPriority w:val="99"/>
    <w:semiHidden/>
    <w:unhideWhenUsed/>
    <w:rsid w:val="00477284"/>
    <w:pPr>
      <w:spacing w:before="100" w:beforeAutospacing="1" w:after="100" w:afterAutospacing="1"/>
    </w:pPr>
    <w:rPr>
      <w:rFonts w:eastAsiaTheme="minorEastAsia"/>
    </w:rPr>
  </w:style>
  <w:style w:type="character" w:customStyle="1" w:styleId="apple-converted-space">
    <w:name w:val="apple-converted-space"/>
    <w:basedOn w:val="DefaultParagraphFont"/>
    <w:rsid w:val="00C11D1F"/>
  </w:style>
  <w:style w:type="paragraph" w:styleId="Quote">
    <w:name w:val="Quote"/>
    <w:basedOn w:val="Normal"/>
    <w:next w:val="Normal"/>
    <w:link w:val="QuoteChar"/>
    <w:uiPriority w:val="29"/>
    <w:qFormat/>
    <w:rsid w:val="00D068EF"/>
    <w:rPr>
      <w:i/>
      <w:iCs/>
      <w:color w:val="000000" w:themeColor="text1"/>
    </w:rPr>
  </w:style>
  <w:style w:type="character" w:customStyle="1" w:styleId="QuoteChar">
    <w:name w:val="Quote Char"/>
    <w:basedOn w:val="DefaultParagraphFont"/>
    <w:link w:val="Quote"/>
    <w:uiPriority w:val="29"/>
    <w:rsid w:val="00D068EF"/>
    <w:rPr>
      <w:i/>
      <w:iCs/>
      <w:color w:val="000000" w:themeColor="text1"/>
      <w:sz w:val="24"/>
      <w:szCs w:val="24"/>
    </w:rPr>
  </w:style>
  <w:style w:type="table" w:styleId="TableGrid">
    <w:name w:val="Table Grid"/>
    <w:basedOn w:val="TableNormal"/>
    <w:uiPriority w:val="59"/>
    <w:rsid w:val="00573EDB"/>
    <w:pPr>
      <w:pBdr>
        <w:top w:val="none" w:sz="0" w:space="0" w:color="auto"/>
        <w:left w:val="none" w:sz="0" w:space="0" w:color="auto"/>
        <w:bottom w:val="none" w:sz="0" w:space="0" w:color="auto"/>
        <w:right w:val="none" w:sz="0" w:space="0" w:color="auto"/>
        <w:between w:val="none" w:sz="0" w:space="0" w:color="auto"/>
        <w:bar w:val="none" w:sz="0" w:color="auto"/>
      </w:pBdr>
    </w:pPr>
    <w:rPr>
      <w:rFonts w:ascii="Calibri" w:eastAsia="Calibri" w:hAnsi="Calibri"/>
      <w:bdr w:val="none" w:sz="0" w:space="0" w:color="auto"/>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UnresolvedMention1">
    <w:name w:val="Unresolved Mention1"/>
    <w:basedOn w:val="DefaultParagraphFont"/>
    <w:uiPriority w:val="99"/>
    <w:semiHidden/>
    <w:unhideWhenUsed/>
    <w:rsid w:val="009E23DE"/>
    <w:rPr>
      <w:color w:val="605E5C"/>
      <w:shd w:val="clear" w:color="auto" w:fill="E1DFDD"/>
    </w:rPr>
  </w:style>
  <w:style w:type="paragraph" w:styleId="FootnoteText">
    <w:name w:val="footnote text"/>
    <w:basedOn w:val="Normal"/>
    <w:link w:val="FootnoteTextChar"/>
    <w:uiPriority w:val="99"/>
    <w:semiHidden/>
    <w:unhideWhenUsed/>
    <w:rsid w:val="00561724"/>
    <w:rPr>
      <w:sz w:val="20"/>
      <w:szCs w:val="20"/>
    </w:rPr>
  </w:style>
  <w:style w:type="character" w:customStyle="1" w:styleId="FootnoteTextChar">
    <w:name w:val="Footnote Text Char"/>
    <w:basedOn w:val="DefaultParagraphFont"/>
    <w:link w:val="FootnoteText"/>
    <w:uiPriority w:val="99"/>
    <w:semiHidden/>
    <w:rsid w:val="00561724"/>
    <w:rPr>
      <w:rFonts w:eastAsia="Times New Roman"/>
      <w:bdr w:val="none" w:sz="0" w:space="0" w:color="auto"/>
    </w:rPr>
  </w:style>
  <w:style w:type="character" w:styleId="FootnoteReference">
    <w:name w:val="footnote reference"/>
    <w:basedOn w:val="DefaultParagraphFont"/>
    <w:uiPriority w:val="99"/>
    <w:semiHidden/>
    <w:unhideWhenUsed/>
    <w:rsid w:val="00561724"/>
    <w:rPr>
      <w:vertAlign w:val="superscript"/>
    </w:rPr>
  </w:style>
  <w:style w:type="paragraph" w:customStyle="1" w:styleId="Default">
    <w:name w:val="Default"/>
    <w:rsid w:val="000C73C8"/>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065366">
      <w:bodyDiv w:val="1"/>
      <w:marLeft w:val="0"/>
      <w:marRight w:val="0"/>
      <w:marTop w:val="0"/>
      <w:marBottom w:val="0"/>
      <w:divBdr>
        <w:top w:val="none" w:sz="0" w:space="0" w:color="auto"/>
        <w:left w:val="none" w:sz="0" w:space="0" w:color="auto"/>
        <w:bottom w:val="none" w:sz="0" w:space="0" w:color="auto"/>
        <w:right w:val="none" w:sz="0" w:space="0" w:color="auto"/>
      </w:divBdr>
    </w:div>
    <w:div w:id="28335876">
      <w:bodyDiv w:val="1"/>
      <w:marLeft w:val="0"/>
      <w:marRight w:val="0"/>
      <w:marTop w:val="0"/>
      <w:marBottom w:val="0"/>
      <w:divBdr>
        <w:top w:val="none" w:sz="0" w:space="0" w:color="auto"/>
        <w:left w:val="none" w:sz="0" w:space="0" w:color="auto"/>
        <w:bottom w:val="none" w:sz="0" w:space="0" w:color="auto"/>
        <w:right w:val="none" w:sz="0" w:space="0" w:color="auto"/>
      </w:divBdr>
    </w:div>
    <w:div w:id="70468417">
      <w:bodyDiv w:val="1"/>
      <w:marLeft w:val="0"/>
      <w:marRight w:val="0"/>
      <w:marTop w:val="0"/>
      <w:marBottom w:val="0"/>
      <w:divBdr>
        <w:top w:val="none" w:sz="0" w:space="0" w:color="auto"/>
        <w:left w:val="none" w:sz="0" w:space="0" w:color="auto"/>
        <w:bottom w:val="none" w:sz="0" w:space="0" w:color="auto"/>
        <w:right w:val="none" w:sz="0" w:space="0" w:color="auto"/>
      </w:divBdr>
    </w:div>
    <w:div w:id="143662156">
      <w:bodyDiv w:val="1"/>
      <w:marLeft w:val="0"/>
      <w:marRight w:val="0"/>
      <w:marTop w:val="0"/>
      <w:marBottom w:val="0"/>
      <w:divBdr>
        <w:top w:val="none" w:sz="0" w:space="0" w:color="auto"/>
        <w:left w:val="none" w:sz="0" w:space="0" w:color="auto"/>
        <w:bottom w:val="none" w:sz="0" w:space="0" w:color="auto"/>
        <w:right w:val="none" w:sz="0" w:space="0" w:color="auto"/>
      </w:divBdr>
    </w:div>
    <w:div w:id="177426129">
      <w:bodyDiv w:val="1"/>
      <w:marLeft w:val="0"/>
      <w:marRight w:val="0"/>
      <w:marTop w:val="0"/>
      <w:marBottom w:val="0"/>
      <w:divBdr>
        <w:top w:val="none" w:sz="0" w:space="0" w:color="auto"/>
        <w:left w:val="none" w:sz="0" w:space="0" w:color="auto"/>
        <w:bottom w:val="none" w:sz="0" w:space="0" w:color="auto"/>
        <w:right w:val="none" w:sz="0" w:space="0" w:color="auto"/>
      </w:divBdr>
    </w:div>
    <w:div w:id="182062851">
      <w:bodyDiv w:val="1"/>
      <w:marLeft w:val="0"/>
      <w:marRight w:val="0"/>
      <w:marTop w:val="0"/>
      <w:marBottom w:val="0"/>
      <w:divBdr>
        <w:top w:val="none" w:sz="0" w:space="0" w:color="auto"/>
        <w:left w:val="none" w:sz="0" w:space="0" w:color="auto"/>
        <w:bottom w:val="none" w:sz="0" w:space="0" w:color="auto"/>
        <w:right w:val="none" w:sz="0" w:space="0" w:color="auto"/>
      </w:divBdr>
    </w:div>
    <w:div w:id="235629858">
      <w:bodyDiv w:val="1"/>
      <w:marLeft w:val="0"/>
      <w:marRight w:val="0"/>
      <w:marTop w:val="0"/>
      <w:marBottom w:val="0"/>
      <w:divBdr>
        <w:top w:val="none" w:sz="0" w:space="0" w:color="auto"/>
        <w:left w:val="none" w:sz="0" w:space="0" w:color="auto"/>
        <w:bottom w:val="none" w:sz="0" w:space="0" w:color="auto"/>
        <w:right w:val="none" w:sz="0" w:space="0" w:color="auto"/>
      </w:divBdr>
    </w:div>
    <w:div w:id="435753893">
      <w:bodyDiv w:val="1"/>
      <w:marLeft w:val="0"/>
      <w:marRight w:val="0"/>
      <w:marTop w:val="0"/>
      <w:marBottom w:val="0"/>
      <w:divBdr>
        <w:top w:val="none" w:sz="0" w:space="0" w:color="auto"/>
        <w:left w:val="none" w:sz="0" w:space="0" w:color="auto"/>
        <w:bottom w:val="none" w:sz="0" w:space="0" w:color="auto"/>
        <w:right w:val="none" w:sz="0" w:space="0" w:color="auto"/>
      </w:divBdr>
    </w:div>
    <w:div w:id="526450923">
      <w:bodyDiv w:val="1"/>
      <w:marLeft w:val="0"/>
      <w:marRight w:val="0"/>
      <w:marTop w:val="0"/>
      <w:marBottom w:val="0"/>
      <w:divBdr>
        <w:top w:val="none" w:sz="0" w:space="0" w:color="auto"/>
        <w:left w:val="none" w:sz="0" w:space="0" w:color="auto"/>
        <w:bottom w:val="none" w:sz="0" w:space="0" w:color="auto"/>
        <w:right w:val="none" w:sz="0" w:space="0" w:color="auto"/>
      </w:divBdr>
    </w:div>
    <w:div w:id="550117834">
      <w:bodyDiv w:val="1"/>
      <w:marLeft w:val="0"/>
      <w:marRight w:val="0"/>
      <w:marTop w:val="0"/>
      <w:marBottom w:val="0"/>
      <w:divBdr>
        <w:top w:val="none" w:sz="0" w:space="0" w:color="auto"/>
        <w:left w:val="none" w:sz="0" w:space="0" w:color="auto"/>
        <w:bottom w:val="none" w:sz="0" w:space="0" w:color="auto"/>
        <w:right w:val="none" w:sz="0" w:space="0" w:color="auto"/>
      </w:divBdr>
    </w:div>
    <w:div w:id="616714978">
      <w:bodyDiv w:val="1"/>
      <w:marLeft w:val="0"/>
      <w:marRight w:val="0"/>
      <w:marTop w:val="0"/>
      <w:marBottom w:val="0"/>
      <w:divBdr>
        <w:top w:val="none" w:sz="0" w:space="0" w:color="auto"/>
        <w:left w:val="none" w:sz="0" w:space="0" w:color="auto"/>
        <w:bottom w:val="none" w:sz="0" w:space="0" w:color="auto"/>
        <w:right w:val="none" w:sz="0" w:space="0" w:color="auto"/>
      </w:divBdr>
      <w:divsChild>
        <w:div w:id="533537718">
          <w:marLeft w:val="0"/>
          <w:marRight w:val="0"/>
          <w:marTop w:val="0"/>
          <w:marBottom w:val="0"/>
          <w:divBdr>
            <w:top w:val="none" w:sz="0" w:space="0" w:color="auto"/>
            <w:left w:val="none" w:sz="0" w:space="0" w:color="auto"/>
            <w:bottom w:val="none" w:sz="0" w:space="0" w:color="auto"/>
            <w:right w:val="none" w:sz="0" w:space="0" w:color="auto"/>
          </w:divBdr>
        </w:div>
        <w:div w:id="773984118">
          <w:marLeft w:val="0"/>
          <w:marRight w:val="0"/>
          <w:marTop w:val="0"/>
          <w:marBottom w:val="0"/>
          <w:divBdr>
            <w:top w:val="none" w:sz="0" w:space="0" w:color="auto"/>
            <w:left w:val="none" w:sz="0" w:space="0" w:color="auto"/>
            <w:bottom w:val="none" w:sz="0" w:space="0" w:color="auto"/>
            <w:right w:val="none" w:sz="0" w:space="0" w:color="auto"/>
          </w:divBdr>
        </w:div>
        <w:div w:id="1347292574">
          <w:marLeft w:val="0"/>
          <w:marRight w:val="0"/>
          <w:marTop w:val="0"/>
          <w:marBottom w:val="0"/>
          <w:divBdr>
            <w:top w:val="none" w:sz="0" w:space="0" w:color="auto"/>
            <w:left w:val="none" w:sz="0" w:space="0" w:color="auto"/>
            <w:bottom w:val="none" w:sz="0" w:space="0" w:color="auto"/>
            <w:right w:val="none" w:sz="0" w:space="0" w:color="auto"/>
          </w:divBdr>
        </w:div>
        <w:div w:id="1610624871">
          <w:marLeft w:val="0"/>
          <w:marRight w:val="0"/>
          <w:marTop w:val="0"/>
          <w:marBottom w:val="0"/>
          <w:divBdr>
            <w:top w:val="none" w:sz="0" w:space="0" w:color="auto"/>
            <w:left w:val="none" w:sz="0" w:space="0" w:color="auto"/>
            <w:bottom w:val="none" w:sz="0" w:space="0" w:color="auto"/>
            <w:right w:val="none" w:sz="0" w:space="0" w:color="auto"/>
          </w:divBdr>
        </w:div>
        <w:div w:id="1621063574">
          <w:marLeft w:val="0"/>
          <w:marRight w:val="0"/>
          <w:marTop w:val="0"/>
          <w:marBottom w:val="0"/>
          <w:divBdr>
            <w:top w:val="none" w:sz="0" w:space="0" w:color="auto"/>
            <w:left w:val="none" w:sz="0" w:space="0" w:color="auto"/>
            <w:bottom w:val="none" w:sz="0" w:space="0" w:color="auto"/>
            <w:right w:val="none" w:sz="0" w:space="0" w:color="auto"/>
          </w:divBdr>
        </w:div>
        <w:div w:id="1757050321">
          <w:marLeft w:val="0"/>
          <w:marRight w:val="0"/>
          <w:marTop w:val="0"/>
          <w:marBottom w:val="0"/>
          <w:divBdr>
            <w:top w:val="none" w:sz="0" w:space="0" w:color="auto"/>
            <w:left w:val="none" w:sz="0" w:space="0" w:color="auto"/>
            <w:bottom w:val="none" w:sz="0" w:space="0" w:color="auto"/>
            <w:right w:val="none" w:sz="0" w:space="0" w:color="auto"/>
          </w:divBdr>
        </w:div>
        <w:div w:id="1778523474">
          <w:marLeft w:val="0"/>
          <w:marRight w:val="0"/>
          <w:marTop w:val="0"/>
          <w:marBottom w:val="0"/>
          <w:divBdr>
            <w:top w:val="none" w:sz="0" w:space="0" w:color="auto"/>
            <w:left w:val="none" w:sz="0" w:space="0" w:color="auto"/>
            <w:bottom w:val="none" w:sz="0" w:space="0" w:color="auto"/>
            <w:right w:val="none" w:sz="0" w:space="0" w:color="auto"/>
          </w:divBdr>
        </w:div>
        <w:div w:id="1979989107">
          <w:marLeft w:val="0"/>
          <w:marRight w:val="0"/>
          <w:marTop w:val="0"/>
          <w:marBottom w:val="0"/>
          <w:divBdr>
            <w:top w:val="none" w:sz="0" w:space="0" w:color="auto"/>
            <w:left w:val="none" w:sz="0" w:space="0" w:color="auto"/>
            <w:bottom w:val="none" w:sz="0" w:space="0" w:color="auto"/>
            <w:right w:val="none" w:sz="0" w:space="0" w:color="auto"/>
          </w:divBdr>
        </w:div>
        <w:div w:id="2013944227">
          <w:marLeft w:val="0"/>
          <w:marRight w:val="0"/>
          <w:marTop w:val="0"/>
          <w:marBottom w:val="0"/>
          <w:divBdr>
            <w:top w:val="none" w:sz="0" w:space="0" w:color="auto"/>
            <w:left w:val="none" w:sz="0" w:space="0" w:color="auto"/>
            <w:bottom w:val="none" w:sz="0" w:space="0" w:color="auto"/>
            <w:right w:val="none" w:sz="0" w:space="0" w:color="auto"/>
          </w:divBdr>
        </w:div>
        <w:div w:id="2134858498">
          <w:marLeft w:val="0"/>
          <w:marRight w:val="0"/>
          <w:marTop w:val="0"/>
          <w:marBottom w:val="0"/>
          <w:divBdr>
            <w:top w:val="none" w:sz="0" w:space="0" w:color="auto"/>
            <w:left w:val="none" w:sz="0" w:space="0" w:color="auto"/>
            <w:bottom w:val="none" w:sz="0" w:space="0" w:color="auto"/>
            <w:right w:val="none" w:sz="0" w:space="0" w:color="auto"/>
          </w:divBdr>
        </w:div>
      </w:divsChild>
    </w:div>
    <w:div w:id="634146670">
      <w:bodyDiv w:val="1"/>
      <w:marLeft w:val="0"/>
      <w:marRight w:val="0"/>
      <w:marTop w:val="0"/>
      <w:marBottom w:val="0"/>
      <w:divBdr>
        <w:top w:val="none" w:sz="0" w:space="0" w:color="auto"/>
        <w:left w:val="none" w:sz="0" w:space="0" w:color="auto"/>
        <w:bottom w:val="none" w:sz="0" w:space="0" w:color="auto"/>
        <w:right w:val="none" w:sz="0" w:space="0" w:color="auto"/>
      </w:divBdr>
    </w:div>
    <w:div w:id="763843462">
      <w:bodyDiv w:val="1"/>
      <w:marLeft w:val="0"/>
      <w:marRight w:val="0"/>
      <w:marTop w:val="0"/>
      <w:marBottom w:val="0"/>
      <w:divBdr>
        <w:top w:val="none" w:sz="0" w:space="0" w:color="auto"/>
        <w:left w:val="none" w:sz="0" w:space="0" w:color="auto"/>
        <w:bottom w:val="none" w:sz="0" w:space="0" w:color="auto"/>
        <w:right w:val="none" w:sz="0" w:space="0" w:color="auto"/>
      </w:divBdr>
    </w:div>
    <w:div w:id="1005471962">
      <w:bodyDiv w:val="1"/>
      <w:marLeft w:val="0"/>
      <w:marRight w:val="0"/>
      <w:marTop w:val="0"/>
      <w:marBottom w:val="0"/>
      <w:divBdr>
        <w:top w:val="none" w:sz="0" w:space="0" w:color="auto"/>
        <w:left w:val="none" w:sz="0" w:space="0" w:color="auto"/>
        <w:bottom w:val="none" w:sz="0" w:space="0" w:color="auto"/>
        <w:right w:val="none" w:sz="0" w:space="0" w:color="auto"/>
      </w:divBdr>
    </w:div>
    <w:div w:id="1117064543">
      <w:bodyDiv w:val="1"/>
      <w:marLeft w:val="0"/>
      <w:marRight w:val="0"/>
      <w:marTop w:val="0"/>
      <w:marBottom w:val="0"/>
      <w:divBdr>
        <w:top w:val="none" w:sz="0" w:space="0" w:color="auto"/>
        <w:left w:val="none" w:sz="0" w:space="0" w:color="auto"/>
        <w:bottom w:val="none" w:sz="0" w:space="0" w:color="auto"/>
        <w:right w:val="none" w:sz="0" w:space="0" w:color="auto"/>
      </w:divBdr>
    </w:div>
    <w:div w:id="1220092526">
      <w:bodyDiv w:val="1"/>
      <w:marLeft w:val="0"/>
      <w:marRight w:val="0"/>
      <w:marTop w:val="0"/>
      <w:marBottom w:val="0"/>
      <w:divBdr>
        <w:top w:val="none" w:sz="0" w:space="0" w:color="auto"/>
        <w:left w:val="none" w:sz="0" w:space="0" w:color="auto"/>
        <w:bottom w:val="none" w:sz="0" w:space="0" w:color="auto"/>
        <w:right w:val="none" w:sz="0" w:space="0" w:color="auto"/>
      </w:divBdr>
    </w:div>
    <w:div w:id="1399815586">
      <w:bodyDiv w:val="1"/>
      <w:marLeft w:val="0"/>
      <w:marRight w:val="0"/>
      <w:marTop w:val="0"/>
      <w:marBottom w:val="0"/>
      <w:divBdr>
        <w:top w:val="none" w:sz="0" w:space="0" w:color="auto"/>
        <w:left w:val="none" w:sz="0" w:space="0" w:color="auto"/>
        <w:bottom w:val="none" w:sz="0" w:space="0" w:color="auto"/>
        <w:right w:val="none" w:sz="0" w:space="0" w:color="auto"/>
      </w:divBdr>
    </w:div>
    <w:div w:id="1468545224">
      <w:bodyDiv w:val="1"/>
      <w:marLeft w:val="0"/>
      <w:marRight w:val="0"/>
      <w:marTop w:val="0"/>
      <w:marBottom w:val="0"/>
      <w:divBdr>
        <w:top w:val="none" w:sz="0" w:space="0" w:color="auto"/>
        <w:left w:val="none" w:sz="0" w:space="0" w:color="auto"/>
        <w:bottom w:val="none" w:sz="0" w:space="0" w:color="auto"/>
        <w:right w:val="none" w:sz="0" w:space="0" w:color="auto"/>
      </w:divBdr>
    </w:div>
    <w:div w:id="1471938922">
      <w:bodyDiv w:val="1"/>
      <w:marLeft w:val="0"/>
      <w:marRight w:val="0"/>
      <w:marTop w:val="0"/>
      <w:marBottom w:val="0"/>
      <w:divBdr>
        <w:top w:val="none" w:sz="0" w:space="0" w:color="auto"/>
        <w:left w:val="none" w:sz="0" w:space="0" w:color="auto"/>
        <w:bottom w:val="none" w:sz="0" w:space="0" w:color="auto"/>
        <w:right w:val="none" w:sz="0" w:space="0" w:color="auto"/>
      </w:divBdr>
    </w:div>
    <w:div w:id="1597249964">
      <w:bodyDiv w:val="1"/>
      <w:marLeft w:val="0"/>
      <w:marRight w:val="0"/>
      <w:marTop w:val="0"/>
      <w:marBottom w:val="0"/>
      <w:divBdr>
        <w:top w:val="none" w:sz="0" w:space="0" w:color="auto"/>
        <w:left w:val="none" w:sz="0" w:space="0" w:color="auto"/>
        <w:bottom w:val="none" w:sz="0" w:space="0" w:color="auto"/>
        <w:right w:val="none" w:sz="0" w:space="0" w:color="auto"/>
      </w:divBdr>
    </w:div>
    <w:div w:id="1669407256">
      <w:bodyDiv w:val="1"/>
      <w:marLeft w:val="0"/>
      <w:marRight w:val="0"/>
      <w:marTop w:val="0"/>
      <w:marBottom w:val="0"/>
      <w:divBdr>
        <w:top w:val="none" w:sz="0" w:space="0" w:color="auto"/>
        <w:left w:val="none" w:sz="0" w:space="0" w:color="auto"/>
        <w:bottom w:val="none" w:sz="0" w:space="0" w:color="auto"/>
        <w:right w:val="none" w:sz="0" w:space="0" w:color="auto"/>
      </w:divBdr>
    </w:div>
    <w:div w:id="1805464919">
      <w:bodyDiv w:val="1"/>
      <w:marLeft w:val="0"/>
      <w:marRight w:val="0"/>
      <w:marTop w:val="0"/>
      <w:marBottom w:val="0"/>
      <w:divBdr>
        <w:top w:val="none" w:sz="0" w:space="0" w:color="auto"/>
        <w:left w:val="none" w:sz="0" w:space="0" w:color="auto"/>
        <w:bottom w:val="none" w:sz="0" w:space="0" w:color="auto"/>
        <w:right w:val="none" w:sz="0" w:space="0" w:color="auto"/>
      </w:divBdr>
    </w:div>
    <w:div w:id="1811365212">
      <w:bodyDiv w:val="1"/>
      <w:marLeft w:val="0"/>
      <w:marRight w:val="0"/>
      <w:marTop w:val="0"/>
      <w:marBottom w:val="0"/>
      <w:divBdr>
        <w:top w:val="none" w:sz="0" w:space="0" w:color="auto"/>
        <w:left w:val="none" w:sz="0" w:space="0" w:color="auto"/>
        <w:bottom w:val="none" w:sz="0" w:space="0" w:color="auto"/>
        <w:right w:val="none" w:sz="0" w:space="0" w:color="auto"/>
      </w:divBdr>
    </w:div>
    <w:div w:id="1822303737">
      <w:bodyDiv w:val="1"/>
      <w:marLeft w:val="0"/>
      <w:marRight w:val="0"/>
      <w:marTop w:val="0"/>
      <w:marBottom w:val="0"/>
      <w:divBdr>
        <w:top w:val="none" w:sz="0" w:space="0" w:color="auto"/>
        <w:left w:val="none" w:sz="0" w:space="0" w:color="auto"/>
        <w:bottom w:val="none" w:sz="0" w:space="0" w:color="auto"/>
        <w:right w:val="none" w:sz="0" w:space="0" w:color="auto"/>
      </w:divBdr>
    </w:div>
    <w:div w:id="1823696339">
      <w:bodyDiv w:val="1"/>
      <w:marLeft w:val="0"/>
      <w:marRight w:val="0"/>
      <w:marTop w:val="0"/>
      <w:marBottom w:val="0"/>
      <w:divBdr>
        <w:top w:val="none" w:sz="0" w:space="0" w:color="auto"/>
        <w:left w:val="none" w:sz="0" w:space="0" w:color="auto"/>
        <w:bottom w:val="none" w:sz="0" w:space="0" w:color="auto"/>
        <w:right w:val="none" w:sz="0" w:space="0" w:color="auto"/>
      </w:divBdr>
    </w:div>
    <w:div w:id="1856070330">
      <w:bodyDiv w:val="1"/>
      <w:marLeft w:val="0"/>
      <w:marRight w:val="0"/>
      <w:marTop w:val="0"/>
      <w:marBottom w:val="0"/>
      <w:divBdr>
        <w:top w:val="none" w:sz="0" w:space="0" w:color="auto"/>
        <w:left w:val="none" w:sz="0" w:space="0" w:color="auto"/>
        <w:bottom w:val="none" w:sz="0" w:space="0" w:color="auto"/>
        <w:right w:val="none" w:sz="0" w:space="0" w:color="auto"/>
      </w:divBdr>
    </w:div>
    <w:div w:id="1908953370">
      <w:bodyDiv w:val="1"/>
      <w:marLeft w:val="0"/>
      <w:marRight w:val="0"/>
      <w:marTop w:val="0"/>
      <w:marBottom w:val="0"/>
      <w:divBdr>
        <w:top w:val="none" w:sz="0" w:space="0" w:color="auto"/>
        <w:left w:val="none" w:sz="0" w:space="0" w:color="auto"/>
        <w:bottom w:val="none" w:sz="0" w:space="0" w:color="auto"/>
        <w:right w:val="none" w:sz="0" w:space="0" w:color="auto"/>
      </w:divBdr>
    </w:div>
    <w:div w:id="201433633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19" Type="http://schemas.microsoft.com/office/2011/relationships/people" Target="people.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0B0F86B-8A47-4DA2-95F5-71FE82CC94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2713</Words>
  <Characters>15469</Characters>
  <Application>Microsoft Office Word</Application>
  <DocSecurity>0</DocSecurity>
  <Lines>128</Lines>
  <Paragraphs>36</Paragraphs>
  <ScaleCrop>false</ScaleCrop>
  <HeadingPairs>
    <vt:vector size="2" baseType="variant">
      <vt:variant>
        <vt:lpstr>Title</vt:lpstr>
      </vt:variant>
      <vt:variant>
        <vt:i4>1</vt:i4>
      </vt:variant>
    </vt:vector>
  </HeadingPairs>
  <TitlesOfParts>
    <vt:vector size="1" baseType="lpstr">
      <vt:lpstr/>
    </vt:vector>
  </TitlesOfParts>
  <Company>EOHHS</Company>
  <LinksUpToDate>false</LinksUpToDate>
  <CharactersWithSpaces>18146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White, Rebecca (DPH)</dc:creator>
  <cp:lastModifiedBy>Hunt, Rachel G (DPH)</cp:lastModifiedBy>
  <cp:revision>2</cp:revision>
  <cp:lastPrinted>2017-12-07T20:41:00Z</cp:lastPrinted>
  <dcterms:created xsi:type="dcterms:W3CDTF">2019-09-19T13:36:00Z</dcterms:created>
  <dcterms:modified xsi:type="dcterms:W3CDTF">2019-09-19T13:36:00Z</dcterms:modified>
</cp:coreProperties>
</file>