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C4" w:rsidRPr="00CE69F7" w:rsidRDefault="00350EC4" w:rsidP="00743ABB">
      <w:pPr>
        <w:pStyle w:val="BodyA"/>
        <w:spacing w:after="0"/>
        <w:jc w:val="center"/>
        <w:rPr>
          <w:rFonts w:ascii="Times New Roman" w:hAnsi="Times New Roman" w:cs="Times New Roman"/>
          <w:b/>
          <w:bCs/>
        </w:rPr>
      </w:pPr>
      <w:bookmarkStart w:id="0" w:name="_GoBack"/>
      <w:bookmarkEnd w:id="0"/>
      <w:r w:rsidRPr="00CE69F7">
        <w:rPr>
          <w:rFonts w:ascii="Times New Roman" w:hAnsi="Times New Roman" w:cs="Times New Roman"/>
          <w:b/>
          <w:bCs/>
        </w:rPr>
        <w:t>MINUTES OF THE PUBLIC HEALTH COUNCIL</w:t>
      </w:r>
    </w:p>
    <w:p w:rsidR="00350EC4" w:rsidRPr="00CE69F7" w:rsidRDefault="00350EC4" w:rsidP="00743ABB">
      <w:pPr>
        <w:pStyle w:val="BodyA"/>
        <w:tabs>
          <w:tab w:val="left" w:pos="1710"/>
        </w:tabs>
        <w:spacing w:after="0"/>
        <w:jc w:val="center"/>
        <w:rPr>
          <w:rFonts w:ascii="Times New Roman" w:hAnsi="Times New Roman" w:cs="Times New Roman"/>
          <w:b/>
          <w:bCs/>
        </w:rPr>
      </w:pPr>
    </w:p>
    <w:p w:rsidR="00350EC4" w:rsidRPr="00CE69F7" w:rsidRDefault="00350EC4" w:rsidP="00743ABB">
      <w:pPr>
        <w:pStyle w:val="BodyA"/>
        <w:tabs>
          <w:tab w:val="left" w:pos="1710"/>
        </w:tabs>
        <w:spacing w:after="0"/>
        <w:jc w:val="center"/>
        <w:rPr>
          <w:rFonts w:ascii="Times New Roman" w:hAnsi="Times New Roman" w:cs="Times New Roman"/>
          <w:b/>
          <w:bCs/>
        </w:rPr>
      </w:pPr>
      <w:r w:rsidRPr="00CE69F7">
        <w:rPr>
          <w:rFonts w:ascii="Times New Roman" w:hAnsi="Times New Roman" w:cs="Times New Roman"/>
          <w:b/>
          <w:bCs/>
        </w:rPr>
        <w:t xml:space="preserve">Meeting of </w:t>
      </w:r>
      <w:r>
        <w:rPr>
          <w:rFonts w:ascii="Times New Roman" w:hAnsi="Times New Roman" w:cs="Times New Roman"/>
          <w:b/>
          <w:bCs/>
        </w:rPr>
        <w:t>January 15, 2020</w:t>
      </w:r>
    </w:p>
    <w:p w:rsidR="00350EC4" w:rsidRPr="00CE69F7" w:rsidRDefault="00350EC4" w:rsidP="00743ABB">
      <w:pPr>
        <w:pStyle w:val="BodyA"/>
        <w:spacing w:after="0"/>
        <w:jc w:val="center"/>
        <w:rPr>
          <w:rFonts w:ascii="Times New Roman" w:hAnsi="Times New Roman" w:cs="Times New Roman"/>
          <w:b/>
          <w:bCs/>
        </w:rPr>
      </w:pPr>
    </w:p>
    <w:p w:rsidR="00350EC4" w:rsidRPr="00CE69F7" w:rsidRDefault="00350EC4" w:rsidP="00743ABB">
      <w:pPr>
        <w:pStyle w:val="BodyA"/>
        <w:spacing w:after="0"/>
        <w:jc w:val="center"/>
        <w:rPr>
          <w:rFonts w:ascii="Times New Roman" w:hAnsi="Times New Roman" w:cs="Times New Roman"/>
          <w:b/>
          <w:bCs/>
        </w:rPr>
      </w:pPr>
      <w:r w:rsidRPr="00CE69F7">
        <w:rPr>
          <w:rFonts w:ascii="Times New Roman" w:hAnsi="Times New Roman" w:cs="Times New Roman"/>
          <w:b/>
          <w:bCs/>
        </w:rPr>
        <w:t>MASSACHUSETTS DEPARTMENT OF PUBLIC HEALTH</w:t>
      </w:r>
    </w:p>
    <w:p w:rsidR="00350EC4" w:rsidRPr="00CE69F7" w:rsidRDefault="00350EC4" w:rsidP="00743ABB">
      <w:pPr>
        <w:pStyle w:val="BodyA"/>
        <w:spacing w:after="0"/>
        <w:jc w:val="center"/>
        <w:rPr>
          <w:rFonts w:ascii="Times New Roman" w:hAnsi="Times New Roman" w:cs="Times New Roman"/>
          <w:b/>
          <w:bCs/>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tabs>
          <w:tab w:val="left" w:pos="3591"/>
        </w:tabs>
        <w:rPr>
          <w:rFonts w:ascii="Times New Roman" w:hAnsi="Times New Roman" w:cs="Times New Roman"/>
        </w:rPr>
      </w:pPr>
      <w:r w:rsidRPr="00CE69F7">
        <w:rPr>
          <w:rFonts w:ascii="Times New Roman" w:hAnsi="Times New Roman" w:cs="Times New Roman"/>
        </w:rPr>
        <w:tab/>
      </w: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rPr>
          <w:rFonts w:ascii="Times New Roman" w:hAnsi="Times New Roman" w:cs="Times New Roman"/>
        </w:rPr>
      </w:pPr>
    </w:p>
    <w:p w:rsidR="00350EC4" w:rsidRPr="00CE69F7" w:rsidRDefault="00350EC4" w:rsidP="00743ABB">
      <w:pPr>
        <w:pStyle w:val="Body"/>
        <w:spacing w:after="0"/>
        <w:rPr>
          <w:rFonts w:ascii="Times New Roman" w:hAnsi="Times New Roman" w:cs="Times New Roman"/>
        </w:rPr>
      </w:pPr>
    </w:p>
    <w:p w:rsidR="00350EC4" w:rsidRDefault="00350EC4" w:rsidP="00743ABB">
      <w:pPr>
        <w:jc w:val="center"/>
        <w:rPr>
          <w:b/>
        </w:rPr>
      </w:pPr>
    </w:p>
    <w:p w:rsidR="00350EC4" w:rsidRDefault="00350EC4" w:rsidP="00743ABB">
      <w:pPr>
        <w:jc w:val="center"/>
        <w:rPr>
          <w:b/>
        </w:rPr>
      </w:pPr>
    </w:p>
    <w:p w:rsidR="00350EC4" w:rsidRPr="00814361" w:rsidRDefault="00350EC4" w:rsidP="00743ABB">
      <w:pPr>
        <w:jc w:val="center"/>
        <w:rPr>
          <w:rFonts w:ascii="Times New Roman" w:hAnsi="Times New Roman" w:cs="Times New Roman"/>
          <w:b/>
          <w:szCs w:val="24"/>
        </w:rPr>
      </w:pPr>
      <w:r w:rsidRPr="00814361">
        <w:rPr>
          <w:rFonts w:ascii="Times New Roman" w:hAnsi="Times New Roman" w:cs="Times New Roman"/>
          <w:b/>
          <w:szCs w:val="24"/>
        </w:rPr>
        <w:lastRenderedPageBreak/>
        <w:t>PUBLIC HEALTH COUNCIL</w:t>
      </w:r>
    </w:p>
    <w:p w:rsidR="00350EC4" w:rsidRPr="00814361" w:rsidRDefault="00350EC4" w:rsidP="00743ABB">
      <w:pPr>
        <w:jc w:val="center"/>
        <w:rPr>
          <w:rFonts w:ascii="Times New Roman" w:hAnsi="Times New Roman" w:cs="Times New Roman"/>
          <w:b/>
          <w:szCs w:val="24"/>
        </w:rPr>
      </w:pPr>
      <w:r w:rsidRPr="00814361">
        <w:rPr>
          <w:rFonts w:ascii="Times New Roman" w:hAnsi="Times New Roman" w:cs="Times New Roman"/>
          <w:b/>
          <w:szCs w:val="24"/>
        </w:rPr>
        <w:t>MASSACHUSETTS DEPARTMENT OF PUBLIC HEALTH</w:t>
      </w:r>
    </w:p>
    <w:p w:rsidR="00350EC4" w:rsidRPr="00814361" w:rsidRDefault="00350EC4" w:rsidP="00743ABB">
      <w:pPr>
        <w:jc w:val="center"/>
        <w:rPr>
          <w:rFonts w:ascii="Times New Roman" w:hAnsi="Times New Roman" w:cs="Times New Roman"/>
          <w:b/>
          <w:szCs w:val="24"/>
        </w:rPr>
      </w:pPr>
      <w:r w:rsidRPr="00814361">
        <w:rPr>
          <w:rFonts w:ascii="Times New Roman" w:hAnsi="Times New Roman" w:cs="Times New Roman"/>
          <w:b/>
          <w:szCs w:val="24"/>
        </w:rPr>
        <w:t>Henry I. Bowditch Public Health Council Room, 2</w:t>
      </w:r>
      <w:r w:rsidRPr="00814361">
        <w:rPr>
          <w:rFonts w:ascii="Times New Roman" w:hAnsi="Times New Roman" w:cs="Times New Roman"/>
          <w:b/>
          <w:szCs w:val="24"/>
          <w:vertAlign w:val="superscript"/>
        </w:rPr>
        <w:t>nd</w:t>
      </w:r>
      <w:r w:rsidRPr="00814361">
        <w:rPr>
          <w:rFonts w:ascii="Times New Roman" w:hAnsi="Times New Roman" w:cs="Times New Roman"/>
          <w:b/>
          <w:szCs w:val="24"/>
        </w:rPr>
        <w:t xml:space="preserve"> Floor</w:t>
      </w:r>
    </w:p>
    <w:p w:rsidR="00350EC4" w:rsidRPr="00814361" w:rsidRDefault="00350EC4" w:rsidP="00743ABB">
      <w:pPr>
        <w:jc w:val="center"/>
        <w:rPr>
          <w:rFonts w:ascii="Times New Roman" w:hAnsi="Times New Roman" w:cs="Times New Roman"/>
          <w:b/>
          <w:szCs w:val="24"/>
        </w:rPr>
      </w:pPr>
      <w:r w:rsidRPr="00814361">
        <w:rPr>
          <w:rFonts w:ascii="Times New Roman" w:hAnsi="Times New Roman" w:cs="Times New Roman"/>
          <w:b/>
          <w:szCs w:val="24"/>
        </w:rPr>
        <w:t>250 Washington Street, Boston MA</w:t>
      </w:r>
    </w:p>
    <w:p w:rsidR="00350EC4" w:rsidRPr="00814361" w:rsidRDefault="00350EC4" w:rsidP="00743ABB">
      <w:pPr>
        <w:jc w:val="center"/>
        <w:rPr>
          <w:rFonts w:ascii="Times New Roman" w:hAnsi="Times New Roman" w:cs="Times New Roman"/>
          <w:b/>
          <w:szCs w:val="24"/>
        </w:rPr>
      </w:pPr>
    </w:p>
    <w:p w:rsidR="00350EC4" w:rsidRPr="00814361" w:rsidRDefault="00350EC4" w:rsidP="00743ABB">
      <w:pPr>
        <w:tabs>
          <w:tab w:val="right" w:pos="9540"/>
        </w:tabs>
        <w:rPr>
          <w:rFonts w:ascii="Times New Roman" w:hAnsi="Times New Roman" w:cs="Times New Roman"/>
          <w:szCs w:val="24"/>
          <w:u w:val="single"/>
        </w:rPr>
      </w:pPr>
      <w:r w:rsidRPr="00814361">
        <w:rPr>
          <w:rFonts w:ascii="Times New Roman" w:hAnsi="Times New Roman" w:cs="Times New Roman"/>
          <w:szCs w:val="24"/>
          <w:u w:val="single"/>
        </w:rPr>
        <w:tab/>
      </w:r>
    </w:p>
    <w:p w:rsidR="00350EC4" w:rsidRPr="00814361" w:rsidRDefault="00350EC4" w:rsidP="00743ABB">
      <w:pPr>
        <w:tabs>
          <w:tab w:val="right" w:pos="9540"/>
        </w:tabs>
        <w:rPr>
          <w:rFonts w:ascii="Times New Roman" w:hAnsi="Times New Roman" w:cs="Times New Roman"/>
          <w:b/>
          <w:szCs w:val="24"/>
        </w:rPr>
      </w:pPr>
    </w:p>
    <w:p w:rsidR="00350EC4" w:rsidRPr="00814361" w:rsidRDefault="00350EC4" w:rsidP="00743ABB">
      <w:pPr>
        <w:tabs>
          <w:tab w:val="right" w:pos="9540"/>
        </w:tabs>
        <w:rPr>
          <w:rFonts w:ascii="Times New Roman" w:hAnsi="Times New Roman" w:cs="Times New Roman"/>
          <w:b/>
          <w:szCs w:val="24"/>
        </w:rPr>
      </w:pPr>
      <w:r w:rsidRPr="00814361">
        <w:rPr>
          <w:rFonts w:ascii="Times New Roman" w:hAnsi="Times New Roman" w:cs="Times New Roman"/>
          <w:b/>
          <w:szCs w:val="24"/>
        </w:rPr>
        <w:t>Docket:  Wed</w:t>
      </w:r>
      <w:r w:rsidR="00F465D8">
        <w:rPr>
          <w:rFonts w:ascii="Times New Roman" w:hAnsi="Times New Roman" w:cs="Times New Roman"/>
          <w:b/>
          <w:szCs w:val="24"/>
        </w:rPr>
        <w:t>nesday, January 15, 2020 - 9:00</w:t>
      </w:r>
      <w:r w:rsidR="00F01104">
        <w:rPr>
          <w:rFonts w:ascii="Times New Roman" w:hAnsi="Times New Roman" w:cs="Times New Roman"/>
          <w:b/>
          <w:szCs w:val="24"/>
        </w:rPr>
        <w:t xml:space="preserve"> </w:t>
      </w:r>
      <w:r w:rsidRPr="00814361">
        <w:rPr>
          <w:rFonts w:ascii="Times New Roman" w:hAnsi="Times New Roman" w:cs="Times New Roman"/>
          <w:b/>
          <w:szCs w:val="24"/>
        </w:rPr>
        <w:t>AM</w:t>
      </w:r>
    </w:p>
    <w:p w:rsidR="00350EC4" w:rsidRPr="00814361" w:rsidRDefault="00350EC4" w:rsidP="00743ABB">
      <w:pPr>
        <w:tabs>
          <w:tab w:val="right" w:pos="9540"/>
        </w:tabs>
        <w:rPr>
          <w:rFonts w:ascii="Times New Roman" w:hAnsi="Times New Roman" w:cs="Times New Roman"/>
          <w:szCs w:val="24"/>
          <w:u w:val="single"/>
        </w:rPr>
      </w:pPr>
      <w:r w:rsidRPr="00814361">
        <w:rPr>
          <w:rFonts w:ascii="Times New Roman" w:hAnsi="Times New Roman" w:cs="Times New Roman"/>
          <w:szCs w:val="24"/>
          <w:u w:val="single"/>
        </w:rPr>
        <w:tab/>
      </w:r>
    </w:p>
    <w:p w:rsidR="00350EC4" w:rsidRPr="00814361" w:rsidRDefault="00350EC4" w:rsidP="00743ABB">
      <w:pPr>
        <w:autoSpaceDE w:val="0"/>
        <w:autoSpaceDN w:val="0"/>
        <w:adjustRightInd w:val="0"/>
        <w:rPr>
          <w:rFonts w:ascii="Times New Roman" w:hAnsi="Times New Roman" w:cs="Times New Roman"/>
          <w:szCs w:val="24"/>
          <w:u w:val="single"/>
        </w:rPr>
      </w:pPr>
    </w:p>
    <w:p w:rsidR="00350EC4" w:rsidRPr="00814361" w:rsidRDefault="00350EC4" w:rsidP="00743ABB">
      <w:pPr>
        <w:pStyle w:val="ListParagraph"/>
        <w:numPr>
          <w:ilvl w:val="0"/>
          <w:numId w:val="1"/>
        </w:numPr>
        <w:autoSpaceDE w:val="0"/>
        <w:autoSpaceDN w:val="0"/>
        <w:adjustRightInd w:val="0"/>
        <w:spacing w:line="276" w:lineRule="auto"/>
        <w:rPr>
          <w:sz w:val="22"/>
        </w:rPr>
      </w:pPr>
      <w:r w:rsidRPr="00814361">
        <w:rPr>
          <w:b/>
          <w:bCs/>
          <w:sz w:val="22"/>
        </w:rPr>
        <w:t>ROUTINE ITEMS</w:t>
      </w:r>
      <w:r w:rsidRPr="00814361">
        <w:rPr>
          <w:sz w:val="22"/>
        </w:rPr>
        <w:t xml:space="preserve">   </w:t>
      </w:r>
    </w:p>
    <w:p w:rsidR="00350EC4" w:rsidRPr="00814361" w:rsidRDefault="00350EC4" w:rsidP="00743ABB">
      <w:pPr>
        <w:pStyle w:val="ListParagraph"/>
        <w:numPr>
          <w:ilvl w:val="1"/>
          <w:numId w:val="1"/>
        </w:numPr>
        <w:autoSpaceDE w:val="0"/>
        <w:autoSpaceDN w:val="0"/>
        <w:adjustRightInd w:val="0"/>
        <w:spacing w:line="276" w:lineRule="auto"/>
        <w:ind w:left="900"/>
        <w:rPr>
          <w:sz w:val="22"/>
        </w:rPr>
      </w:pPr>
      <w:r w:rsidRPr="00814361">
        <w:rPr>
          <w:sz w:val="22"/>
        </w:rPr>
        <w:t xml:space="preserve">Introductions </w:t>
      </w:r>
    </w:p>
    <w:p w:rsidR="00350EC4" w:rsidRPr="00814361" w:rsidRDefault="00350EC4" w:rsidP="00743ABB">
      <w:pPr>
        <w:pStyle w:val="ListParagraph"/>
        <w:autoSpaceDE w:val="0"/>
        <w:autoSpaceDN w:val="0"/>
        <w:adjustRightInd w:val="0"/>
        <w:spacing w:line="276" w:lineRule="auto"/>
        <w:ind w:left="900"/>
        <w:rPr>
          <w:sz w:val="22"/>
        </w:rPr>
      </w:pPr>
    </w:p>
    <w:p w:rsidR="00350EC4" w:rsidRPr="00814361" w:rsidRDefault="00350EC4" w:rsidP="00743ABB">
      <w:pPr>
        <w:pStyle w:val="ListParagraph"/>
        <w:numPr>
          <w:ilvl w:val="1"/>
          <w:numId w:val="1"/>
        </w:numPr>
        <w:autoSpaceDE w:val="0"/>
        <w:autoSpaceDN w:val="0"/>
        <w:adjustRightInd w:val="0"/>
        <w:spacing w:line="276" w:lineRule="auto"/>
        <w:ind w:left="900"/>
        <w:rPr>
          <w:sz w:val="22"/>
        </w:rPr>
      </w:pPr>
      <w:r w:rsidRPr="00814361">
        <w:rPr>
          <w:sz w:val="22"/>
        </w:rPr>
        <w:t>Updates from Commissioner Monica Bharel, MD, MPH.</w:t>
      </w:r>
    </w:p>
    <w:p w:rsidR="00350EC4" w:rsidRPr="00814361" w:rsidRDefault="00350EC4" w:rsidP="00743ABB">
      <w:pPr>
        <w:autoSpaceDE w:val="0"/>
        <w:autoSpaceDN w:val="0"/>
        <w:adjustRightInd w:val="0"/>
        <w:rPr>
          <w:rFonts w:ascii="Times New Roman" w:hAnsi="Times New Roman" w:cs="Times New Roman"/>
          <w:szCs w:val="24"/>
        </w:rPr>
      </w:pPr>
    </w:p>
    <w:p w:rsidR="00350EC4" w:rsidRPr="00814361" w:rsidRDefault="00350EC4" w:rsidP="00743ABB">
      <w:pPr>
        <w:pStyle w:val="ListParagraph"/>
        <w:numPr>
          <w:ilvl w:val="1"/>
          <w:numId w:val="1"/>
        </w:numPr>
        <w:autoSpaceDE w:val="0"/>
        <w:autoSpaceDN w:val="0"/>
        <w:adjustRightInd w:val="0"/>
        <w:spacing w:line="276" w:lineRule="auto"/>
        <w:ind w:left="900"/>
        <w:rPr>
          <w:sz w:val="22"/>
        </w:rPr>
      </w:pPr>
      <w:r w:rsidRPr="00814361">
        <w:rPr>
          <w:sz w:val="22"/>
        </w:rPr>
        <w:t xml:space="preserve">Record of the Public Health Council December 11, 2019 Meeting. </w:t>
      </w:r>
      <w:r w:rsidRPr="00814361">
        <w:rPr>
          <w:b/>
          <w:sz w:val="22"/>
        </w:rPr>
        <w:t>(Vote)</w:t>
      </w:r>
    </w:p>
    <w:p w:rsidR="00350EC4" w:rsidRPr="00814361" w:rsidRDefault="00350EC4" w:rsidP="00743ABB">
      <w:pPr>
        <w:pStyle w:val="ListParagraph"/>
        <w:autoSpaceDE w:val="0"/>
        <w:autoSpaceDN w:val="0"/>
        <w:adjustRightInd w:val="0"/>
        <w:spacing w:line="276" w:lineRule="auto"/>
        <w:ind w:left="900"/>
        <w:rPr>
          <w:sz w:val="22"/>
        </w:rPr>
      </w:pPr>
    </w:p>
    <w:p w:rsidR="00350EC4" w:rsidRPr="00814361" w:rsidRDefault="00350EC4" w:rsidP="00743ABB">
      <w:pPr>
        <w:pStyle w:val="ListParagraph"/>
        <w:autoSpaceDE w:val="0"/>
        <w:autoSpaceDN w:val="0"/>
        <w:adjustRightInd w:val="0"/>
        <w:spacing w:line="276" w:lineRule="auto"/>
        <w:ind w:left="900"/>
        <w:rPr>
          <w:sz w:val="22"/>
        </w:rPr>
      </w:pPr>
    </w:p>
    <w:p w:rsidR="00350EC4" w:rsidRPr="00814361" w:rsidRDefault="00350EC4" w:rsidP="00743ABB">
      <w:pPr>
        <w:rPr>
          <w:rFonts w:ascii="Times New Roman" w:eastAsia="Calibri" w:hAnsi="Times New Roman" w:cs="Times New Roman"/>
          <w:szCs w:val="24"/>
        </w:rPr>
      </w:pPr>
    </w:p>
    <w:p w:rsidR="00350EC4" w:rsidRPr="00814361" w:rsidRDefault="00350EC4" w:rsidP="00743ABB">
      <w:pPr>
        <w:pStyle w:val="ListParagraph"/>
        <w:numPr>
          <w:ilvl w:val="0"/>
          <w:numId w:val="1"/>
        </w:numPr>
        <w:tabs>
          <w:tab w:val="left" w:pos="720"/>
        </w:tabs>
        <w:spacing w:line="276" w:lineRule="auto"/>
        <w:rPr>
          <w:rFonts w:eastAsia="Calibri"/>
          <w:b/>
          <w:sz w:val="22"/>
          <w:lang w:eastAsia="en-US"/>
        </w:rPr>
      </w:pPr>
      <w:r w:rsidRPr="00814361">
        <w:rPr>
          <w:rFonts w:eastAsia="Calibri"/>
          <w:b/>
          <w:sz w:val="22"/>
          <w:lang w:eastAsia="en-US"/>
        </w:rPr>
        <w:t>PRELIMINARY REGULATIONS</w:t>
      </w:r>
    </w:p>
    <w:p w:rsidR="00350EC4" w:rsidRPr="00814361" w:rsidRDefault="00350EC4" w:rsidP="00743ABB">
      <w:pPr>
        <w:pStyle w:val="ListParagraph"/>
        <w:numPr>
          <w:ilvl w:val="1"/>
          <w:numId w:val="1"/>
        </w:numPr>
        <w:tabs>
          <w:tab w:val="left" w:pos="90"/>
          <w:tab w:val="left" w:pos="900"/>
          <w:tab w:val="left" w:pos="1350"/>
        </w:tabs>
        <w:spacing w:line="276" w:lineRule="auto"/>
        <w:ind w:left="900"/>
        <w:rPr>
          <w:rFonts w:eastAsia="Calibri"/>
          <w:i/>
          <w:sz w:val="22"/>
          <w:lang w:eastAsia="en-US"/>
        </w:rPr>
      </w:pPr>
      <w:r w:rsidRPr="00814361">
        <w:rPr>
          <w:rFonts w:eastAsia="Calibri"/>
          <w:sz w:val="22"/>
          <w:lang w:eastAsia="en-US"/>
        </w:rPr>
        <w:t xml:space="preserve">Informational overview of proposed amendments to 105 CMR 164.000, </w:t>
      </w:r>
      <w:r w:rsidRPr="00814361">
        <w:rPr>
          <w:rFonts w:eastAsia="Calibri"/>
          <w:i/>
          <w:sz w:val="22"/>
          <w:lang w:eastAsia="en-US"/>
        </w:rPr>
        <w:t>Licensure of Substance</w:t>
      </w:r>
      <w:r w:rsidR="00ED0DB5" w:rsidRPr="00814361">
        <w:rPr>
          <w:rFonts w:eastAsia="Calibri"/>
          <w:i/>
          <w:sz w:val="22"/>
          <w:lang w:eastAsia="en-US"/>
        </w:rPr>
        <w:t xml:space="preserve"> Use Disorder Treatment Programs.</w:t>
      </w:r>
    </w:p>
    <w:p w:rsidR="00350EC4" w:rsidRPr="00814361" w:rsidRDefault="00350EC4" w:rsidP="00743ABB">
      <w:pPr>
        <w:pStyle w:val="ListParagraph"/>
        <w:tabs>
          <w:tab w:val="left" w:pos="90"/>
          <w:tab w:val="left" w:pos="900"/>
          <w:tab w:val="left" w:pos="1350"/>
        </w:tabs>
        <w:spacing w:line="276" w:lineRule="auto"/>
        <w:ind w:left="900"/>
        <w:rPr>
          <w:rFonts w:eastAsia="Calibri"/>
          <w:i/>
          <w:sz w:val="22"/>
          <w:lang w:eastAsia="en-US"/>
        </w:rPr>
      </w:pPr>
    </w:p>
    <w:p w:rsidR="00350EC4" w:rsidRPr="00814361" w:rsidRDefault="00350EC4" w:rsidP="00743ABB">
      <w:pPr>
        <w:pStyle w:val="ListParagraph"/>
        <w:numPr>
          <w:ilvl w:val="1"/>
          <w:numId w:val="1"/>
        </w:numPr>
        <w:tabs>
          <w:tab w:val="left" w:pos="90"/>
          <w:tab w:val="left" w:pos="900"/>
          <w:tab w:val="left" w:pos="1350"/>
        </w:tabs>
        <w:spacing w:line="276" w:lineRule="auto"/>
        <w:ind w:left="900"/>
        <w:rPr>
          <w:rFonts w:eastAsia="Calibri"/>
          <w:i/>
          <w:sz w:val="22"/>
          <w:lang w:eastAsia="en-US"/>
        </w:rPr>
      </w:pPr>
      <w:r w:rsidRPr="00814361">
        <w:rPr>
          <w:rFonts w:eastAsia="Calibri"/>
          <w:sz w:val="22"/>
          <w:lang w:eastAsia="en-US"/>
        </w:rPr>
        <w:t xml:space="preserve">Informational overview of proposed amendments to 105 CMR 140.000, </w:t>
      </w:r>
      <w:r w:rsidRPr="00814361">
        <w:rPr>
          <w:rFonts w:eastAsia="Calibri"/>
          <w:i/>
          <w:sz w:val="22"/>
          <w:lang w:eastAsia="en-US"/>
        </w:rPr>
        <w:t>Licensure of Clinics</w:t>
      </w:r>
      <w:r w:rsidR="00ED0DB5" w:rsidRPr="00814361">
        <w:rPr>
          <w:rFonts w:eastAsia="Calibri"/>
          <w:i/>
          <w:sz w:val="22"/>
          <w:lang w:eastAsia="en-US"/>
        </w:rPr>
        <w:t>.</w:t>
      </w:r>
    </w:p>
    <w:p w:rsidR="00350EC4" w:rsidRPr="00814361" w:rsidRDefault="00350EC4" w:rsidP="00743ABB">
      <w:pPr>
        <w:tabs>
          <w:tab w:val="left" w:pos="720"/>
        </w:tabs>
        <w:rPr>
          <w:rFonts w:ascii="Times New Roman" w:eastAsia="Calibri" w:hAnsi="Times New Roman" w:cs="Times New Roman"/>
          <w:b/>
          <w:szCs w:val="24"/>
        </w:rPr>
      </w:pPr>
    </w:p>
    <w:p w:rsidR="00350EC4" w:rsidRPr="00814361" w:rsidRDefault="00350EC4" w:rsidP="00743ABB">
      <w:pPr>
        <w:pStyle w:val="ListParagraph"/>
        <w:tabs>
          <w:tab w:val="left" w:pos="720"/>
        </w:tabs>
        <w:spacing w:line="276" w:lineRule="auto"/>
        <w:rPr>
          <w:rFonts w:eastAsia="Calibri"/>
          <w:b/>
          <w:sz w:val="22"/>
          <w:lang w:eastAsia="en-US"/>
        </w:rPr>
      </w:pPr>
    </w:p>
    <w:p w:rsidR="00350EC4" w:rsidRPr="00814361" w:rsidRDefault="00350EC4" w:rsidP="00743ABB">
      <w:pPr>
        <w:pStyle w:val="ListParagraph"/>
        <w:tabs>
          <w:tab w:val="left" w:pos="720"/>
        </w:tabs>
        <w:spacing w:line="276" w:lineRule="auto"/>
        <w:rPr>
          <w:rFonts w:eastAsia="Calibri"/>
          <w:b/>
          <w:sz w:val="22"/>
          <w:lang w:eastAsia="en-US"/>
        </w:rPr>
      </w:pPr>
    </w:p>
    <w:p w:rsidR="00350EC4" w:rsidRPr="00814361" w:rsidRDefault="00350EC4" w:rsidP="00743ABB">
      <w:pPr>
        <w:pStyle w:val="ListParagraph"/>
        <w:numPr>
          <w:ilvl w:val="0"/>
          <w:numId w:val="1"/>
        </w:numPr>
        <w:tabs>
          <w:tab w:val="left" w:pos="720"/>
        </w:tabs>
        <w:spacing w:line="276" w:lineRule="auto"/>
        <w:rPr>
          <w:rFonts w:eastAsia="Calibri"/>
          <w:b/>
          <w:sz w:val="22"/>
          <w:lang w:eastAsia="en-US"/>
        </w:rPr>
      </w:pPr>
      <w:r w:rsidRPr="00814361">
        <w:rPr>
          <w:rFonts w:eastAsia="Calibri"/>
          <w:b/>
          <w:sz w:val="22"/>
          <w:lang w:eastAsia="en-US"/>
        </w:rPr>
        <w:t xml:space="preserve">PRESENTATIONS </w:t>
      </w:r>
    </w:p>
    <w:p w:rsidR="00350EC4" w:rsidRPr="00814361" w:rsidRDefault="00350EC4" w:rsidP="00743ABB">
      <w:pPr>
        <w:pStyle w:val="ListParagraph"/>
        <w:numPr>
          <w:ilvl w:val="1"/>
          <w:numId w:val="1"/>
        </w:numPr>
        <w:spacing w:line="276" w:lineRule="auto"/>
        <w:ind w:left="900"/>
        <w:rPr>
          <w:rFonts w:eastAsia="Calibri"/>
          <w:b/>
          <w:sz w:val="22"/>
          <w:lang w:eastAsia="en-US"/>
        </w:rPr>
      </w:pPr>
      <w:r w:rsidRPr="00814361">
        <w:rPr>
          <w:rFonts w:eastAsia="Calibri"/>
          <w:sz w:val="22"/>
          <w:lang w:eastAsia="en-US"/>
        </w:rPr>
        <w:t>Update on Suicide Prevention Efforts at the Department.</w:t>
      </w:r>
    </w:p>
    <w:p w:rsidR="00814361" w:rsidRDefault="00814361" w:rsidP="00814361">
      <w:pPr>
        <w:rPr>
          <w:rFonts w:eastAsia="Calibri"/>
          <w:b/>
        </w:rPr>
      </w:pPr>
    </w:p>
    <w:p w:rsidR="00814361" w:rsidRDefault="00814361" w:rsidP="00814361">
      <w:pPr>
        <w:rPr>
          <w:rFonts w:eastAsia="Calibri"/>
          <w:b/>
        </w:rPr>
      </w:pPr>
    </w:p>
    <w:p w:rsidR="00814361" w:rsidRDefault="00814361" w:rsidP="00814361">
      <w:pPr>
        <w:rPr>
          <w:rFonts w:eastAsia="Calibri"/>
          <w:b/>
        </w:rPr>
      </w:pPr>
    </w:p>
    <w:p w:rsidR="00814361" w:rsidRDefault="00814361" w:rsidP="00814361">
      <w:pPr>
        <w:rPr>
          <w:rFonts w:eastAsia="Calibri"/>
          <w:b/>
        </w:rPr>
      </w:pPr>
    </w:p>
    <w:p w:rsidR="00814361" w:rsidRPr="00814361" w:rsidRDefault="00814361" w:rsidP="00814361">
      <w:pPr>
        <w:rPr>
          <w:rFonts w:eastAsia="Calibri"/>
          <w:b/>
        </w:rPr>
      </w:pPr>
    </w:p>
    <w:p w:rsidR="00350EC4" w:rsidRPr="00814361" w:rsidRDefault="00350EC4" w:rsidP="00743ABB">
      <w:pPr>
        <w:pBdr>
          <w:bottom w:val="single" w:sz="6" w:space="1" w:color="auto"/>
        </w:pBdr>
        <w:rPr>
          <w:rFonts w:ascii="Times New Roman" w:hAnsi="Times New Roman" w:cs="Times New Roman"/>
          <w:szCs w:val="24"/>
        </w:rPr>
      </w:pPr>
    </w:p>
    <w:p w:rsidR="00350EC4" w:rsidRPr="00814361" w:rsidRDefault="00350EC4" w:rsidP="00743ABB">
      <w:pPr>
        <w:rPr>
          <w:rFonts w:ascii="Times New Roman" w:hAnsi="Times New Roman" w:cs="Times New Roman"/>
          <w:szCs w:val="24"/>
        </w:rPr>
      </w:pPr>
    </w:p>
    <w:p w:rsidR="00350EC4" w:rsidRPr="00814361" w:rsidRDefault="00350EC4" w:rsidP="00743ABB">
      <w:pPr>
        <w:pBdr>
          <w:bottom w:val="single" w:sz="6" w:space="1" w:color="auto"/>
        </w:pBdr>
        <w:jc w:val="both"/>
        <w:rPr>
          <w:rFonts w:ascii="Times New Roman" w:hAnsi="Times New Roman" w:cs="Times New Roman"/>
          <w:i/>
          <w:szCs w:val="24"/>
        </w:rPr>
      </w:pPr>
      <w:r w:rsidRPr="00814361">
        <w:rPr>
          <w:rFonts w:ascii="Times New Roman" w:hAnsi="Times New Roman" w:cs="Times New Roman"/>
          <w:i/>
          <w:szCs w:val="24"/>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350EC4" w:rsidRPr="00814361" w:rsidRDefault="00350EC4" w:rsidP="00743ABB">
      <w:pPr>
        <w:pBdr>
          <w:bottom w:val="single" w:sz="6" w:space="1" w:color="auto"/>
        </w:pBdr>
        <w:jc w:val="both"/>
        <w:rPr>
          <w:rFonts w:ascii="Times New Roman" w:hAnsi="Times New Roman" w:cs="Times New Roman"/>
          <w:i/>
          <w:szCs w:val="24"/>
        </w:rPr>
      </w:pPr>
    </w:p>
    <w:p w:rsidR="00350EC4" w:rsidRPr="00CE69F7" w:rsidRDefault="00350EC4" w:rsidP="00743ABB">
      <w:pPr>
        <w:pStyle w:val="Body"/>
        <w:rPr>
          <w:rFonts w:ascii="Times New Roman" w:hAnsi="Times New Roman" w:cs="Times New Roman"/>
          <w:b/>
          <w:bCs/>
        </w:rPr>
      </w:pPr>
      <w:r w:rsidRPr="00CE69F7">
        <w:rPr>
          <w:rFonts w:ascii="Times New Roman" w:hAnsi="Times New Roman" w:cs="Times New Roman"/>
          <w:b/>
          <w:bCs/>
        </w:rPr>
        <w:lastRenderedPageBreak/>
        <w:t>Public Health Council</w:t>
      </w:r>
    </w:p>
    <w:p w:rsidR="00350EC4" w:rsidRPr="00CE69F7" w:rsidRDefault="00350EC4" w:rsidP="00743ABB">
      <w:pPr>
        <w:pStyle w:val="NoSpacing"/>
        <w:spacing w:line="276" w:lineRule="auto"/>
        <w:rPr>
          <w:rFonts w:ascii="Times New Roman" w:hAnsi="Times New Roman" w:cs="Times New Roman"/>
        </w:rPr>
      </w:pPr>
      <w:r w:rsidRPr="00CE69F7">
        <w:rPr>
          <w:rFonts w:ascii="Times New Roman" w:hAnsi="Times New Roman" w:cs="Times New Roman"/>
        </w:rPr>
        <w:t>Attendance and Summary of Votes:</w:t>
      </w:r>
    </w:p>
    <w:p w:rsidR="00350EC4" w:rsidRPr="00CE69F7" w:rsidRDefault="00350EC4" w:rsidP="00743ABB">
      <w:pPr>
        <w:pStyle w:val="NoSpacing"/>
        <w:spacing w:line="276" w:lineRule="auto"/>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rsidR="00350EC4" w:rsidRPr="00CE69F7" w:rsidRDefault="00350EC4" w:rsidP="00743ABB">
      <w:pPr>
        <w:pStyle w:val="NoSpacing"/>
        <w:spacing w:line="276" w:lineRule="auto"/>
        <w:rPr>
          <w:rFonts w:ascii="Times New Roman" w:hAnsi="Times New Roman" w:cs="Times New Roman"/>
        </w:rPr>
      </w:pPr>
      <w:r w:rsidRPr="00CE69F7">
        <w:rPr>
          <w:rFonts w:ascii="Times New Roman" w:hAnsi="Times New Roman" w:cs="Times New Roman"/>
          <w:b/>
          <w:bCs/>
        </w:rPr>
        <w:t>Date of Meeting:</w:t>
      </w:r>
      <w:r>
        <w:rPr>
          <w:rFonts w:ascii="Times New Roman" w:hAnsi="Times New Roman" w:cs="Times New Roman"/>
        </w:rPr>
        <w:t xml:space="preserve"> January 15</w:t>
      </w:r>
      <w:r w:rsidRPr="00CE69F7">
        <w:rPr>
          <w:rFonts w:ascii="Times New Roman" w:hAnsi="Times New Roman" w:cs="Times New Roman"/>
        </w:rPr>
        <w:t>, 20</w:t>
      </w:r>
      <w:r>
        <w:rPr>
          <w:rFonts w:ascii="Times New Roman" w:hAnsi="Times New Roman" w:cs="Times New Roman"/>
        </w:rPr>
        <w:t>20</w:t>
      </w:r>
    </w:p>
    <w:p w:rsidR="00350EC4" w:rsidRPr="00CE69F7" w:rsidRDefault="00350EC4" w:rsidP="00743ABB">
      <w:pPr>
        <w:pStyle w:val="Body"/>
        <w:spacing w:after="0"/>
        <w:rPr>
          <w:rFonts w:ascii="Times New Roman" w:hAnsi="Times New Roman" w:cs="Times New Roman"/>
        </w:rPr>
      </w:pPr>
      <w:r w:rsidRPr="00CE69F7">
        <w:rPr>
          <w:rFonts w:ascii="Times New Roman" w:hAnsi="Times New Roman" w:cs="Times New Roman"/>
          <w:b/>
          <w:bCs/>
          <w:lang w:val="nl-NL"/>
        </w:rPr>
        <w:t>Start Time</w:t>
      </w:r>
      <w:r w:rsidRPr="00F11AAF">
        <w:rPr>
          <w:rFonts w:ascii="Times New Roman" w:hAnsi="Times New Roman" w:cs="Times New Roman"/>
          <w:b/>
          <w:bCs/>
          <w:lang w:val="nl-NL"/>
        </w:rPr>
        <w:t>:</w:t>
      </w:r>
      <w:r w:rsidRPr="00F11AAF">
        <w:rPr>
          <w:rFonts w:ascii="Times New Roman" w:hAnsi="Times New Roman" w:cs="Times New Roman"/>
        </w:rPr>
        <w:t xml:space="preserve"> </w:t>
      </w:r>
      <w:r>
        <w:rPr>
          <w:rFonts w:ascii="Times New Roman" w:hAnsi="Times New Roman" w:cs="Times New Roman"/>
        </w:rPr>
        <w:t>9</w:t>
      </w:r>
      <w:r w:rsidRPr="00F11AAF">
        <w:rPr>
          <w:rFonts w:ascii="Times New Roman" w:hAnsi="Times New Roman" w:cs="Times New Roman"/>
        </w:rPr>
        <w:t>:</w:t>
      </w:r>
      <w:r>
        <w:rPr>
          <w:rFonts w:ascii="Times New Roman" w:hAnsi="Times New Roman" w:cs="Times New Roman"/>
        </w:rPr>
        <w:t>10</w:t>
      </w:r>
      <w:r w:rsidR="00F465D8">
        <w:rPr>
          <w:rFonts w:ascii="Times New Roman" w:hAnsi="Times New Roman" w:cs="Times New Roman"/>
        </w:rPr>
        <w:t>AM</w:t>
      </w:r>
      <w:r w:rsidRPr="00CE69F7">
        <w:rPr>
          <w:rFonts w:ascii="Times New Roman" w:hAnsi="Times New Roman" w:cs="Times New Roman"/>
        </w:rPr>
        <w:t xml:space="preserve"> </w:t>
      </w:r>
      <w:r w:rsidRPr="00CE69F7">
        <w:rPr>
          <w:rFonts w:ascii="Times New Roman" w:hAnsi="Times New Roman" w:cs="Times New Roman"/>
          <w:b/>
          <w:bCs/>
        </w:rPr>
        <w:t>Ending Time</w:t>
      </w:r>
      <w:r w:rsidR="00F465D8">
        <w:rPr>
          <w:rFonts w:ascii="Times New Roman" w:hAnsi="Times New Roman" w:cs="Times New Roman"/>
          <w:b/>
          <w:bCs/>
        </w:rPr>
        <w:t>:</w:t>
      </w:r>
      <w:r w:rsidRPr="00DA4F14">
        <w:rPr>
          <w:rFonts w:ascii="Times New Roman" w:hAnsi="Times New Roman" w:cs="Times New Roman"/>
          <w:b/>
          <w:bCs/>
        </w:rPr>
        <w:t xml:space="preserve"> </w:t>
      </w:r>
      <w:r>
        <w:rPr>
          <w:rFonts w:ascii="Times New Roman" w:hAnsi="Times New Roman" w:cs="Times New Roman"/>
          <w:bCs/>
        </w:rPr>
        <w:t>10:</w:t>
      </w:r>
      <w:r w:rsidR="00B95AE6">
        <w:rPr>
          <w:rFonts w:ascii="Times New Roman" w:hAnsi="Times New Roman" w:cs="Times New Roman"/>
          <w:bCs/>
        </w:rPr>
        <w:t>29</w:t>
      </w:r>
      <w:r w:rsidR="00F465D8">
        <w:rPr>
          <w:rFonts w:ascii="Times New Roman" w:hAnsi="Times New Roman" w:cs="Times New Roman"/>
          <w:bCs/>
        </w:rPr>
        <w:t>AM</w:t>
      </w:r>
    </w:p>
    <w:tbl>
      <w:tblPr>
        <w:tblpPr w:leftFromText="180" w:rightFromText="180" w:vertAnchor="text" w:horzAnchor="margin" w:tblpY="133"/>
        <w:tblW w:w="8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006"/>
        <w:gridCol w:w="2289"/>
        <w:gridCol w:w="2705"/>
      </w:tblGrid>
      <w:tr w:rsidR="00350EC4" w:rsidRPr="00CE69F7" w:rsidTr="00F465D8">
        <w:trPr>
          <w:trHeight w:val="708"/>
          <w:tblHeader/>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b/>
                <w:bCs/>
                <w:szCs w:val="20"/>
              </w:rPr>
              <w:t>Board Member</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b/>
                <w:bCs/>
                <w:szCs w:val="20"/>
              </w:rPr>
              <w:t>Attended</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b/>
                <w:bCs/>
                <w:szCs w:val="20"/>
              </w:rPr>
              <w:t>First Order:  Approval of December 9, 2019 Meeting Minutes (Vote)</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F465D8" w:rsidP="00743ABB">
            <w:pPr>
              <w:pStyle w:val="Body"/>
              <w:spacing w:after="0"/>
              <w:jc w:val="center"/>
              <w:rPr>
                <w:rFonts w:ascii="Times New Roman" w:hAnsi="Times New Roman" w:cs="Times New Roman"/>
                <w:szCs w:val="20"/>
                <w:highlight w:val="yellow"/>
              </w:rPr>
            </w:pPr>
            <w:r>
              <w:rPr>
                <w:rFonts w:ascii="Times New Roman" w:hAnsi="Times New Roman" w:cs="Times New Roman"/>
                <w:szCs w:val="20"/>
              </w:rPr>
              <w:t xml:space="preserve">Commissioner </w:t>
            </w:r>
            <w:r w:rsidR="00350EC4" w:rsidRPr="00660EBE">
              <w:rPr>
                <w:rFonts w:ascii="Times New Roman" w:hAnsi="Times New Roman" w:cs="Times New Roman"/>
                <w:szCs w:val="20"/>
              </w:rPr>
              <w:t>Monica Bharel</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jc w:val="center"/>
              <w:rPr>
                <w:rFonts w:ascii="Times New Roman" w:hAnsi="Times New Roman" w:cs="Times New Roman"/>
                <w:szCs w:val="20"/>
              </w:rPr>
            </w:pPr>
            <w:r w:rsidRPr="00660EBE">
              <w:rPr>
                <w:rFonts w:ascii="Times New Roman" w:hAnsi="Times New Roman" w:cs="Times New Roman"/>
                <w:szCs w:val="20"/>
              </w:rPr>
              <w:t>Yes</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 xml:space="preserve">Edward Bernstein </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Absent</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jc w:val="center"/>
              <w:rPr>
                <w:rFonts w:ascii="Times New Roman" w:hAnsi="Times New Roman" w:cs="Times New Roman"/>
                <w:szCs w:val="20"/>
              </w:rPr>
            </w:pPr>
            <w:r w:rsidRPr="00660EBE">
              <w:rPr>
                <w:rFonts w:ascii="Times New Roman" w:hAnsi="Times New Roman" w:cs="Times New Roman"/>
                <w:szCs w:val="20"/>
              </w:rPr>
              <w:t>Absent</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Lissette Blondet</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tabs>
                <w:tab w:val="left" w:pos="1038"/>
                <w:tab w:val="center" w:pos="1168"/>
              </w:tabs>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jc w:val="center"/>
              <w:rPr>
                <w:rFonts w:ascii="Times New Roman" w:hAnsi="Times New Roman" w:cs="Times New Roman"/>
                <w:szCs w:val="20"/>
              </w:rPr>
            </w:pPr>
            <w:r w:rsidRPr="00660EBE">
              <w:rPr>
                <w:rFonts w:ascii="Times New Roman" w:hAnsi="Times New Roman" w:cs="Times New Roman"/>
                <w:szCs w:val="20"/>
              </w:rPr>
              <w:t>Yes</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Derek Brindisi</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Absent</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Absent</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Kathleen Carey</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Secretary Elizabeth Chen</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Harold Cox</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Absent</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Absent</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John Cunningham</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jc w:val="center"/>
              <w:rPr>
                <w:rFonts w:ascii="Times New Roman" w:hAnsi="Times New Roman" w:cs="Times New Roman"/>
                <w:szCs w:val="20"/>
              </w:rPr>
            </w:pPr>
            <w:r w:rsidRPr="00660EBE">
              <w:rPr>
                <w:rFonts w:ascii="Times New Roman" w:hAnsi="Times New Roman" w:cs="Times New Roman"/>
                <w:szCs w:val="20"/>
              </w:rPr>
              <w:t>Yes</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Michele David</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jc w:val="center"/>
              <w:rPr>
                <w:rFonts w:ascii="Times New Roman" w:hAnsi="Times New Roman" w:cs="Times New Roman"/>
                <w:szCs w:val="20"/>
              </w:rPr>
            </w:pPr>
            <w:r w:rsidRPr="00660EBE">
              <w:rPr>
                <w:rFonts w:ascii="Times New Roman" w:hAnsi="Times New Roman" w:cs="Times New Roman"/>
                <w:szCs w:val="20"/>
              </w:rPr>
              <w:t>Abstained</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Michael Kneeland</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jc w:val="center"/>
              <w:rPr>
                <w:rFonts w:ascii="Times New Roman" w:hAnsi="Times New Roman" w:cs="Times New Roman"/>
                <w:szCs w:val="20"/>
              </w:rPr>
            </w:pPr>
            <w:r w:rsidRPr="00660EBE">
              <w:rPr>
                <w:rFonts w:ascii="Times New Roman" w:hAnsi="Times New Roman" w:cs="Times New Roman"/>
                <w:szCs w:val="20"/>
              </w:rPr>
              <w:t>Abstained</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Keith Hovan</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jc w:val="center"/>
              <w:rPr>
                <w:rFonts w:ascii="Times New Roman" w:hAnsi="Times New Roman" w:cs="Times New Roman"/>
                <w:szCs w:val="20"/>
              </w:rPr>
            </w:pPr>
            <w:r w:rsidRPr="00660EBE">
              <w:rPr>
                <w:rFonts w:ascii="Times New Roman" w:hAnsi="Times New Roman" w:cs="Times New Roman"/>
                <w:szCs w:val="20"/>
              </w:rPr>
              <w:t>Yes</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jc w:val="center"/>
              <w:rPr>
                <w:rFonts w:ascii="Times New Roman" w:hAnsi="Times New Roman" w:cs="Times New Roman"/>
                <w:szCs w:val="20"/>
                <w:highlight w:val="yellow"/>
              </w:rPr>
            </w:pPr>
            <w:r w:rsidRPr="00660EBE">
              <w:rPr>
                <w:rFonts w:ascii="Times New Roman" w:eastAsia="Calibri" w:hAnsi="Times New Roman" w:cs="Times New Roman"/>
                <w:color w:val="000000"/>
                <w:szCs w:val="20"/>
                <w:u w:color="000000"/>
              </w:rPr>
              <w:t>Joanna Lambert</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jc w:val="center"/>
              <w:rPr>
                <w:rFonts w:ascii="Times New Roman" w:hAnsi="Times New Roman" w:cs="Times New Roman"/>
                <w:szCs w:val="20"/>
              </w:rPr>
            </w:pPr>
            <w:r w:rsidRPr="00660EBE">
              <w:rPr>
                <w:rFonts w:ascii="Times New Roman" w:eastAsia="Calibri" w:hAnsi="Times New Roman" w:cs="Times New Roman"/>
                <w:color w:val="000000"/>
                <w:szCs w:val="20"/>
                <w:u w:color="000000"/>
              </w:rPr>
              <w:t>Yes</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spacing w:after="200"/>
              <w:jc w:val="center"/>
              <w:rPr>
                <w:rFonts w:ascii="Times New Roman" w:hAnsi="Times New Roman" w:cs="Times New Roman"/>
                <w:szCs w:val="20"/>
              </w:rPr>
            </w:pPr>
            <w:r w:rsidRPr="00660EBE">
              <w:rPr>
                <w:rFonts w:ascii="Times New Roman" w:eastAsia="Calibri" w:hAnsi="Times New Roman" w:cs="Times New Roman"/>
                <w:color w:val="000000"/>
                <w:szCs w:val="20"/>
                <w:u w:color="000000"/>
              </w:rPr>
              <w:t>Yes</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Lucilia Prates-Ramos</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tabs>
                <w:tab w:val="left" w:pos="390"/>
                <w:tab w:val="center" w:pos="608"/>
              </w:tabs>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jc w:val="center"/>
              <w:rPr>
                <w:rFonts w:ascii="Times New Roman" w:hAnsi="Times New Roman" w:cs="Times New Roman"/>
                <w:szCs w:val="20"/>
              </w:rPr>
            </w:pPr>
            <w:r w:rsidRPr="00660EBE">
              <w:rPr>
                <w:rFonts w:ascii="Times New Roman" w:hAnsi="Times New Roman" w:cs="Times New Roman"/>
                <w:szCs w:val="20"/>
              </w:rPr>
              <w:t xml:space="preserve">Yes </w:t>
            </w:r>
          </w:p>
        </w:tc>
      </w:tr>
      <w:tr w:rsidR="00350EC4" w:rsidRPr="00CE69F7" w:rsidTr="00F465D8">
        <w:tblPrEx>
          <w:shd w:val="clear" w:color="auto" w:fill="CED7E7"/>
        </w:tblPrEx>
        <w:trPr>
          <w:trHeight w:val="354"/>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highlight w:val="yellow"/>
              </w:rPr>
            </w:pPr>
            <w:r w:rsidRPr="00660EBE">
              <w:rPr>
                <w:rFonts w:ascii="Times New Roman" w:hAnsi="Times New Roman" w:cs="Times New Roman"/>
                <w:szCs w:val="20"/>
              </w:rPr>
              <w:t>Secretary Francisco Ureña</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tabs>
                <w:tab w:val="left" w:pos="390"/>
                <w:tab w:val="center" w:pos="608"/>
              </w:tabs>
              <w:spacing w:after="0"/>
              <w:jc w:val="center"/>
              <w:rPr>
                <w:rFonts w:ascii="Times New Roman" w:hAnsi="Times New Roman" w:cs="Times New Roman"/>
                <w:szCs w:val="20"/>
              </w:rPr>
            </w:pPr>
            <w:r w:rsidRPr="00660EBE">
              <w:rPr>
                <w:rFonts w:ascii="Times New Roman" w:hAnsi="Times New Roman" w:cs="Times New Roman"/>
                <w:szCs w:val="20"/>
              </w:rPr>
              <w:t>Yes</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jc w:val="center"/>
              <w:rPr>
                <w:rFonts w:ascii="Times New Roman" w:hAnsi="Times New Roman" w:cs="Times New Roman"/>
                <w:szCs w:val="20"/>
              </w:rPr>
            </w:pPr>
            <w:r w:rsidRPr="00660EBE">
              <w:rPr>
                <w:rFonts w:ascii="Times New Roman" w:hAnsi="Times New Roman" w:cs="Times New Roman"/>
                <w:szCs w:val="20"/>
              </w:rPr>
              <w:t>Yes</w:t>
            </w:r>
          </w:p>
        </w:tc>
      </w:tr>
      <w:tr w:rsidR="00350EC4" w:rsidRPr="00CE69F7" w:rsidTr="00F465D8">
        <w:tblPrEx>
          <w:shd w:val="clear" w:color="auto" w:fill="CED7E7"/>
        </w:tblPrEx>
        <w:trPr>
          <w:trHeight w:val="443"/>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50EC4" w:rsidRPr="00660EBE" w:rsidRDefault="00350EC4" w:rsidP="00743ABB">
            <w:pPr>
              <w:pStyle w:val="Body"/>
              <w:spacing w:after="0"/>
              <w:jc w:val="center"/>
              <w:rPr>
                <w:rFonts w:ascii="Times New Roman" w:hAnsi="Times New Roman" w:cs="Times New Roman"/>
                <w:szCs w:val="20"/>
              </w:rPr>
            </w:pPr>
            <w:r w:rsidRPr="00660EBE">
              <w:rPr>
                <w:rFonts w:ascii="Times New Roman" w:hAnsi="Times New Roman" w:cs="Times New Roman"/>
                <w:b/>
                <w:bCs/>
                <w:szCs w:val="20"/>
              </w:rPr>
              <w:t>Summary</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rPr>
                <w:rFonts w:ascii="Times New Roman" w:hAnsi="Times New Roman" w:cs="Times New Roman"/>
                <w:szCs w:val="20"/>
              </w:rPr>
            </w:pPr>
            <w:r w:rsidRPr="00660EBE">
              <w:rPr>
                <w:rFonts w:ascii="Times New Roman" w:hAnsi="Times New Roman" w:cs="Times New Roman"/>
                <w:b/>
                <w:bCs/>
                <w:szCs w:val="20"/>
              </w:rPr>
              <w:t>11 members present, 3 members absent</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0EC4" w:rsidRPr="00660EBE" w:rsidRDefault="00350EC4" w:rsidP="00743ABB">
            <w:pPr>
              <w:pStyle w:val="Body"/>
              <w:spacing w:after="0"/>
              <w:rPr>
                <w:rFonts w:ascii="Times New Roman" w:hAnsi="Times New Roman" w:cs="Times New Roman"/>
                <w:szCs w:val="20"/>
              </w:rPr>
            </w:pPr>
            <w:r w:rsidRPr="00660EBE">
              <w:rPr>
                <w:rFonts w:ascii="Times New Roman" w:hAnsi="Times New Roman" w:cs="Times New Roman"/>
                <w:b/>
                <w:bCs/>
                <w:szCs w:val="20"/>
              </w:rPr>
              <w:t>9 members approved, 3 members absent, 2 members abstained</w:t>
            </w:r>
          </w:p>
        </w:tc>
      </w:tr>
    </w:tbl>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350EC4" w:rsidRDefault="00350EC4" w:rsidP="00743ABB">
      <w:pPr>
        <w:rPr>
          <w:rFonts w:ascii="Times New Roman" w:eastAsia="Times New Roman" w:hAnsi="Times New Roman" w:cs="Times New Roman"/>
          <w:b/>
          <w:bCs/>
          <w:color w:val="000000"/>
          <w:sz w:val="24"/>
          <w:szCs w:val="24"/>
          <w:u w:val="single"/>
        </w:rPr>
      </w:pPr>
    </w:p>
    <w:p w:rsidR="00743ABB" w:rsidRDefault="00743ABB" w:rsidP="00743ABB">
      <w:pPr>
        <w:rPr>
          <w:rFonts w:ascii="Times New Roman" w:eastAsia="Times New Roman" w:hAnsi="Times New Roman" w:cs="Times New Roman"/>
          <w:b/>
          <w:bCs/>
          <w:color w:val="000000"/>
          <w:sz w:val="24"/>
          <w:szCs w:val="24"/>
          <w:u w:val="single"/>
        </w:rPr>
      </w:pPr>
    </w:p>
    <w:p w:rsidR="00F06CA8" w:rsidRPr="005B5FC8" w:rsidRDefault="002F5B85" w:rsidP="00743ABB">
      <w:pPr>
        <w:rPr>
          <w:rFonts w:ascii="Times New Roman" w:eastAsia="Times New Roman" w:hAnsi="Times New Roman" w:cs="Times New Roman"/>
        </w:rPr>
      </w:pPr>
      <w:r w:rsidRPr="005B5FC8">
        <w:rPr>
          <w:rFonts w:ascii="Times New Roman" w:eastAsia="Times New Roman" w:hAnsi="Times New Roman" w:cs="Times New Roman"/>
          <w:b/>
          <w:bCs/>
          <w:color w:val="000000"/>
        </w:rPr>
        <w:lastRenderedPageBreak/>
        <w:t>PROCEEDINGS</w:t>
      </w:r>
    </w:p>
    <w:p w:rsidR="000F0A51" w:rsidRPr="005B5FC8" w:rsidRDefault="000F0A51" w:rsidP="00743ABB">
      <w:pPr>
        <w:rPr>
          <w:rFonts w:ascii="Times New Roman" w:hAnsi="Times New Roman" w:cs="Times New Roman"/>
        </w:rPr>
      </w:pPr>
    </w:p>
    <w:p w:rsidR="00F06CA8" w:rsidRPr="005B5FC8" w:rsidRDefault="002F5B85" w:rsidP="00743ABB">
      <w:pPr>
        <w:rPr>
          <w:rFonts w:ascii="Times New Roman" w:eastAsia="Times New Roman" w:hAnsi="Times New Roman" w:cs="Times New Roman"/>
        </w:rPr>
      </w:pPr>
      <w:r w:rsidRPr="005B5FC8">
        <w:rPr>
          <w:rFonts w:ascii="Times New Roman" w:hAnsi="Times New Roman" w:cs="Times New Roman"/>
        </w:rPr>
        <w:t>A regular meeting of the Massachusetts Department of Public Health</w:t>
      </w:r>
      <w:r w:rsidRPr="005B5FC8">
        <w:rPr>
          <w:rFonts w:ascii="Times New Roman" w:hAnsi="Times New Roman" w:cs="Times New Roman"/>
          <w:lang w:val="fr-FR"/>
        </w:rPr>
        <w:t>’</w:t>
      </w:r>
      <w:r w:rsidRPr="005B5FC8">
        <w:rPr>
          <w:rFonts w:ascii="Times New Roman" w:hAnsi="Times New Roman" w:cs="Times New Roman"/>
        </w:rPr>
        <w:t>s Public Health Council (M.G.L. c. 17, §§ 1, 3) was held on Wednesday, January 15, 2020 at the Massachusetts Department of Public Health, 250 Washington Street, Henry I. Bowditch Public Health Council Room, 2</w:t>
      </w:r>
      <w:r w:rsidRPr="005B5FC8">
        <w:rPr>
          <w:rFonts w:ascii="Times New Roman" w:hAnsi="Times New Roman" w:cs="Times New Roman"/>
          <w:vertAlign w:val="superscript"/>
        </w:rPr>
        <w:t>nd</w:t>
      </w:r>
      <w:r w:rsidRPr="005B5FC8">
        <w:rPr>
          <w:rFonts w:ascii="Times New Roman" w:hAnsi="Times New Roman" w:cs="Times New Roman"/>
          <w:lang w:val="nl-NL"/>
        </w:rPr>
        <w:t xml:space="preserve"> Floor, Boston, Massachusetts 02108.</w:t>
      </w:r>
    </w:p>
    <w:p w:rsidR="002F5B85" w:rsidRPr="005B5FC8" w:rsidRDefault="002F5B85" w:rsidP="00743ABB">
      <w:pPr>
        <w:rPr>
          <w:rFonts w:ascii="Times New Roman" w:eastAsia="Times New Roman" w:hAnsi="Times New Roman" w:cs="Times New Roman"/>
        </w:rPr>
      </w:pPr>
    </w:p>
    <w:p w:rsidR="002F5B85" w:rsidRPr="005B5FC8" w:rsidRDefault="002F5B85" w:rsidP="00743ABB">
      <w:pPr>
        <w:rPr>
          <w:rFonts w:ascii="Times New Roman" w:hAnsi="Times New Roman" w:cs="Times New Roman"/>
        </w:rPr>
      </w:pPr>
      <w:r w:rsidRPr="005B5FC8">
        <w:rPr>
          <w:rFonts w:ascii="Times New Roman" w:eastAsia="Times New Roman" w:hAnsi="Times New Roman" w:cs="Times New Roman"/>
          <w:color w:val="000000"/>
        </w:rPr>
        <w:t xml:space="preserve">Members present were: Monica Bharel, MD, MPH; Lissette Blondet; Kathleen Carey, PhD, Secretary Elizabeth Chen, PhD, MPH, MBA; John Cunningham, PhD; Michelle David, MD; Michael Kneeland, MD; Keith Hovan; Joanna Lambert; </w:t>
      </w:r>
      <w:r w:rsidRPr="005B5FC8">
        <w:rPr>
          <w:rFonts w:ascii="Times New Roman" w:hAnsi="Times New Roman" w:cs="Times New Roman"/>
        </w:rPr>
        <w:t>Lucilia Prates-Ramos; and Secretary Francisco Ureña.</w:t>
      </w:r>
    </w:p>
    <w:p w:rsidR="002F5B85" w:rsidRPr="005B5FC8" w:rsidRDefault="002F5B85" w:rsidP="00743ABB">
      <w:pPr>
        <w:rPr>
          <w:rFonts w:ascii="Times New Roman" w:hAnsi="Times New Roman" w:cs="Times New Roman"/>
        </w:rPr>
      </w:pPr>
    </w:p>
    <w:p w:rsidR="002F5B85" w:rsidRPr="005B5FC8" w:rsidRDefault="002F5B85" w:rsidP="00743ABB">
      <w:pPr>
        <w:rPr>
          <w:rFonts w:ascii="Times New Roman" w:hAnsi="Times New Roman" w:cs="Times New Roman"/>
        </w:rPr>
      </w:pPr>
      <w:r w:rsidRPr="005B5FC8">
        <w:rPr>
          <w:rFonts w:ascii="Times New Roman" w:hAnsi="Times New Roman" w:cs="Times New Roman"/>
        </w:rPr>
        <w:t>Absent members were: Edward Bernstein, Derek Brindisi, and Harold Cox.</w:t>
      </w:r>
    </w:p>
    <w:p w:rsidR="002F5B85" w:rsidRPr="005B5FC8" w:rsidRDefault="002F5B85" w:rsidP="00743ABB">
      <w:pPr>
        <w:rPr>
          <w:rFonts w:ascii="Times New Roman" w:hAnsi="Times New Roman" w:cs="Times New Roman"/>
        </w:rPr>
      </w:pPr>
    </w:p>
    <w:p w:rsidR="002F5B85" w:rsidRPr="005B5FC8" w:rsidRDefault="002F5B85" w:rsidP="00743ABB">
      <w:pPr>
        <w:pStyle w:val="BodyA"/>
        <w:spacing w:after="0"/>
        <w:rPr>
          <w:rFonts w:ascii="Times New Roman" w:hAnsi="Times New Roman" w:cs="Times New Roman"/>
        </w:rPr>
      </w:pPr>
      <w:r w:rsidRPr="005B5FC8">
        <w:rPr>
          <w:rFonts w:ascii="Times New Roman" w:hAnsi="Times New Roman" w:cs="Times New Roman"/>
        </w:rPr>
        <w:t>Also in attendance was Margret Cooke, General Counsel at the Massachusetts Department of Public Health.</w:t>
      </w:r>
    </w:p>
    <w:p w:rsidR="002F5B85" w:rsidRPr="005B5FC8" w:rsidRDefault="002F5B85" w:rsidP="00743ABB">
      <w:pPr>
        <w:pStyle w:val="BodyA"/>
        <w:spacing w:after="0"/>
        <w:rPr>
          <w:rFonts w:ascii="Times New Roman" w:hAnsi="Times New Roman" w:cs="Times New Roman"/>
        </w:rPr>
      </w:pPr>
    </w:p>
    <w:p w:rsidR="002F5B85" w:rsidRPr="005B5FC8" w:rsidRDefault="002F5B85" w:rsidP="00743ABB">
      <w:pPr>
        <w:pStyle w:val="BodyA"/>
        <w:spacing w:after="0"/>
        <w:rPr>
          <w:rFonts w:ascii="Times New Roman" w:hAnsi="Times New Roman" w:cs="Times New Roman"/>
        </w:rPr>
      </w:pPr>
      <w:r w:rsidRPr="005B5FC8">
        <w:rPr>
          <w:rFonts w:ascii="Times New Roman" w:hAnsi="Times New Roman" w:cs="Times New Roman"/>
        </w:rPr>
        <w:t>Commissioner Bharel called the meeting to order at 9:10</w:t>
      </w:r>
      <w:r w:rsidR="00F465D8">
        <w:rPr>
          <w:rFonts w:ascii="Times New Roman" w:hAnsi="Times New Roman" w:cs="Times New Roman"/>
        </w:rPr>
        <w:t>AM</w:t>
      </w:r>
      <w:r w:rsidRPr="005B5FC8">
        <w:rPr>
          <w:rFonts w:ascii="Times New Roman" w:hAnsi="Times New Roman" w:cs="Times New Roman"/>
        </w:rPr>
        <w:t xml:space="preserve"> and made opening remarks before reviewing the agenda. </w:t>
      </w:r>
    </w:p>
    <w:p w:rsidR="002F5B85" w:rsidRPr="005B5FC8" w:rsidRDefault="002F5B85" w:rsidP="00743ABB">
      <w:pPr>
        <w:rPr>
          <w:rFonts w:ascii="Times New Roman" w:eastAsia="Times New Roman" w:hAnsi="Times New Roman" w:cs="Times New Roman"/>
          <w:color w:val="000000"/>
        </w:rPr>
      </w:pPr>
    </w:p>
    <w:p w:rsidR="002F5B85" w:rsidRPr="005B5FC8" w:rsidRDefault="002F5B85" w:rsidP="00743ABB">
      <w:pPr>
        <w:pStyle w:val="Body"/>
        <w:spacing w:after="0"/>
        <w:rPr>
          <w:rFonts w:ascii="Times New Roman" w:hAnsi="Times New Roman" w:cs="Times New Roman"/>
          <w:b/>
          <w:bCs/>
          <w:lang w:val="de-DE"/>
        </w:rPr>
      </w:pPr>
      <w:r w:rsidRPr="005B5FC8">
        <w:rPr>
          <w:rFonts w:ascii="Times New Roman" w:hAnsi="Times New Roman" w:cs="Times New Roman"/>
          <w:b/>
          <w:bCs/>
          <w:lang w:val="de-DE"/>
        </w:rPr>
        <w:t>1. ROUTINE ITEMS</w:t>
      </w:r>
    </w:p>
    <w:p w:rsidR="002F5B85" w:rsidRPr="005B5FC8" w:rsidRDefault="002F5B85" w:rsidP="00743ABB">
      <w:pPr>
        <w:pStyle w:val="Body"/>
        <w:spacing w:after="0"/>
        <w:rPr>
          <w:rFonts w:ascii="Times New Roman" w:hAnsi="Times New Roman" w:cs="Times New Roman"/>
          <w:b/>
          <w:bCs/>
        </w:rPr>
      </w:pPr>
      <w:r w:rsidRPr="005B5FC8">
        <w:rPr>
          <w:rFonts w:ascii="Times New Roman" w:hAnsi="Times New Roman" w:cs="Times New Roman"/>
          <w:b/>
          <w:bCs/>
        </w:rPr>
        <w:t>b. Updates fro</w:t>
      </w:r>
      <w:r w:rsidR="00B562FF" w:rsidRPr="005B5FC8">
        <w:rPr>
          <w:rFonts w:ascii="Times New Roman" w:hAnsi="Times New Roman" w:cs="Times New Roman"/>
          <w:b/>
          <w:bCs/>
        </w:rPr>
        <w:t>m Commissioner Monica Bharel, MD</w:t>
      </w:r>
      <w:r w:rsidRPr="005B5FC8">
        <w:rPr>
          <w:rFonts w:ascii="Times New Roman" w:hAnsi="Times New Roman" w:cs="Times New Roman"/>
          <w:b/>
          <w:bCs/>
        </w:rPr>
        <w:t>, MPH</w:t>
      </w:r>
    </w:p>
    <w:p w:rsidR="000F0A51" w:rsidRPr="005B5FC8" w:rsidRDefault="000F0A51" w:rsidP="00743ABB">
      <w:pPr>
        <w:rPr>
          <w:rFonts w:ascii="Times New Roman" w:eastAsia="Times New Roman" w:hAnsi="Times New Roman" w:cs="Times New Roman"/>
          <w:color w:val="000000"/>
        </w:rPr>
      </w:pPr>
    </w:p>
    <w:p w:rsidR="002F5B85" w:rsidRPr="005B5FC8" w:rsidRDefault="00743ABB" w:rsidP="00743ABB">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Commissioner Bharel stated before the Council reviews and votes on minutes from the December Public Health Council meeting, she wanted to share a few highlights regarding </w:t>
      </w:r>
      <w:r w:rsidR="00E67554">
        <w:rPr>
          <w:rFonts w:ascii="Times New Roman" w:eastAsia="Times New Roman" w:hAnsi="Times New Roman" w:cs="Times New Roman"/>
          <w:color w:val="000000"/>
        </w:rPr>
        <w:t xml:space="preserve">recent </w:t>
      </w:r>
      <w:r w:rsidRPr="005B5FC8">
        <w:rPr>
          <w:rFonts w:ascii="Times New Roman" w:eastAsia="Times New Roman" w:hAnsi="Times New Roman" w:cs="Times New Roman"/>
          <w:color w:val="000000"/>
        </w:rPr>
        <w:t>public health work taking place at the Department and across the state.</w:t>
      </w:r>
    </w:p>
    <w:p w:rsidR="00743ABB" w:rsidRPr="005B5FC8" w:rsidRDefault="00743ABB" w:rsidP="00743ABB">
      <w:pPr>
        <w:rPr>
          <w:rFonts w:ascii="Times New Roman" w:eastAsia="Times New Roman" w:hAnsi="Times New Roman" w:cs="Times New Roman"/>
          <w:color w:val="000000"/>
        </w:rPr>
      </w:pPr>
    </w:p>
    <w:p w:rsidR="00743ABB" w:rsidRPr="005B5FC8" w:rsidRDefault="00743ABB" w:rsidP="00743ABB">
      <w:pPr>
        <w:rPr>
          <w:rFonts w:ascii="Times New Roman" w:eastAsia="Times New Roman" w:hAnsi="Times New Roman" w:cs="Times New Roman"/>
          <w:i/>
          <w:color w:val="000000"/>
        </w:rPr>
      </w:pPr>
      <w:r w:rsidRPr="005B5FC8">
        <w:rPr>
          <w:rFonts w:ascii="Times New Roman" w:eastAsia="Times New Roman" w:hAnsi="Times New Roman" w:cs="Times New Roman"/>
          <w:i/>
          <w:color w:val="000000"/>
        </w:rPr>
        <w:t>Fourth MA Vaping Death</w:t>
      </w:r>
    </w:p>
    <w:p w:rsidR="00743ABB" w:rsidRPr="005B5FC8" w:rsidRDefault="00743ABB" w:rsidP="00743ABB">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Commissioner Bharel stated she was sorry to announce that last week the Department confirmed the fourth vaping-related death in Massachusetts, a man in his 70s from Middlesex County. The patient is among 36 confirmed </w:t>
      </w:r>
      <w:r w:rsidR="006B5FF7" w:rsidRPr="005B5FC8">
        <w:rPr>
          <w:rFonts w:ascii="Times New Roman" w:eastAsia="Times New Roman" w:hAnsi="Times New Roman" w:cs="Times New Roman"/>
          <w:color w:val="000000"/>
        </w:rPr>
        <w:t xml:space="preserve">and 74 probable </w:t>
      </w:r>
      <w:r w:rsidRPr="005B5FC8">
        <w:rPr>
          <w:rFonts w:ascii="Times New Roman" w:eastAsia="Times New Roman" w:hAnsi="Times New Roman" w:cs="Times New Roman"/>
          <w:color w:val="000000"/>
        </w:rPr>
        <w:t xml:space="preserve">cases of vaping-associated lung injury known as EVALI that DPH has reported to the U.S. CDC since it began collecting reports on unexplained lung injury from clinicians. The tragic death serves as a reminder that we must continue to remain vigilant about the dangers of vaping, including educating residents about the risks associated with vaping and e-cigarettes. </w:t>
      </w:r>
      <w:r w:rsidR="00E67554">
        <w:rPr>
          <w:rFonts w:ascii="Times New Roman" w:eastAsia="Times New Roman" w:hAnsi="Times New Roman" w:cs="Times New Roman"/>
          <w:color w:val="000000"/>
        </w:rPr>
        <w:t>The Commissioner</w:t>
      </w:r>
      <w:r w:rsidRPr="005B5FC8">
        <w:rPr>
          <w:rFonts w:ascii="Times New Roman" w:eastAsia="Times New Roman" w:hAnsi="Times New Roman" w:cs="Times New Roman"/>
          <w:color w:val="000000"/>
        </w:rPr>
        <w:t xml:space="preserve"> highlighted, that as a Council, members have been instrumental in that process, most recently through adopting regulations overseeing the sale of vaping products in Massachusetts. Commissioner Bharel thanked the Council for all their collaboration and commitment to this effort. </w:t>
      </w:r>
      <w:r w:rsidR="00C4669E" w:rsidRPr="005B5FC8">
        <w:rPr>
          <w:rFonts w:ascii="Times New Roman" w:eastAsia="Times New Roman" w:hAnsi="Times New Roman" w:cs="Times New Roman"/>
          <w:color w:val="000000"/>
        </w:rPr>
        <w:t>As a reminder, those regulations will have a public hearing this Friday, January 17</w:t>
      </w:r>
      <w:r w:rsidR="00C4669E" w:rsidRPr="005B5FC8">
        <w:rPr>
          <w:rFonts w:ascii="Times New Roman" w:eastAsia="Times New Roman" w:hAnsi="Times New Roman" w:cs="Times New Roman"/>
          <w:color w:val="000000"/>
          <w:vertAlign w:val="superscript"/>
        </w:rPr>
        <w:t>th</w:t>
      </w:r>
      <w:r w:rsidR="00C4669E" w:rsidRPr="005B5FC8">
        <w:rPr>
          <w:rFonts w:ascii="Times New Roman" w:eastAsia="Times New Roman" w:hAnsi="Times New Roman" w:cs="Times New Roman"/>
          <w:color w:val="000000"/>
        </w:rPr>
        <w:t xml:space="preserve"> here in the Council room at 10:30</w:t>
      </w:r>
      <w:r w:rsidR="00E67554">
        <w:rPr>
          <w:rFonts w:ascii="Times New Roman" w:eastAsia="Times New Roman" w:hAnsi="Times New Roman" w:cs="Times New Roman"/>
          <w:color w:val="000000"/>
        </w:rPr>
        <w:t>AM</w:t>
      </w:r>
      <w:r w:rsidR="00C4669E" w:rsidRPr="005B5FC8">
        <w:rPr>
          <w:rFonts w:ascii="Times New Roman" w:eastAsia="Times New Roman" w:hAnsi="Times New Roman" w:cs="Times New Roman"/>
          <w:color w:val="000000"/>
        </w:rPr>
        <w:t>. More information may be found at the websites displayed on the screen, whic</w:t>
      </w:r>
      <w:r w:rsidR="00E67554">
        <w:rPr>
          <w:rFonts w:ascii="Times New Roman" w:eastAsia="Times New Roman" w:hAnsi="Times New Roman" w:cs="Times New Roman"/>
          <w:color w:val="000000"/>
        </w:rPr>
        <w:t>h we will be sure to send to the members</w:t>
      </w:r>
      <w:r w:rsidR="00C4669E" w:rsidRPr="005B5FC8">
        <w:rPr>
          <w:rFonts w:ascii="Times New Roman" w:eastAsia="Times New Roman" w:hAnsi="Times New Roman" w:cs="Times New Roman"/>
          <w:color w:val="000000"/>
        </w:rPr>
        <w:t>.</w:t>
      </w:r>
    </w:p>
    <w:p w:rsidR="00C4669E" w:rsidRPr="005B5FC8" w:rsidRDefault="00C4669E" w:rsidP="00743ABB">
      <w:pPr>
        <w:rPr>
          <w:rFonts w:ascii="Times New Roman" w:eastAsia="Times New Roman" w:hAnsi="Times New Roman" w:cs="Times New Roman"/>
          <w:color w:val="000000"/>
        </w:rPr>
      </w:pPr>
    </w:p>
    <w:p w:rsidR="00C4669E" w:rsidRPr="005B5FC8" w:rsidRDefault="00C4669E" w:rsidP="00743ABB">
      <w:pPr>
        <w:rPr>
          <w:rFonts w:ascii="Times New Roman" w:eastAsia="Times New Roman" w:hAnsi="Times New Roman" w:cs="Times New Roman"/>
          <w:color w:val="000000"/>
        </w:rPr>
      </w:pPr>
      <w:r w:rsidRPr="005B5FC8">
        <w:rPr>
          <w:rFonts w:ascii="Times New Roman" w:eastAsia="Times New Roman" w:hAnsi="Times New Roman" w:cs="Times New Roman"/>
          <w:i/>
          <w:color w:val="000000"/>
        </w:rPr>
        <w:t>Year-In-Review</w:t>
      </w:r>
    </w:p>
    <w:p w:rsidR="00C4669E" w:rsidRPr="005B5FC8" w:rsidRDefault="00C4669E" w:rsidP="00743ABB">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Commissioner Bharel stated that heading into 2020 gave the Department a great opportunity to look back and take stock of what was a very busy 2019 and what we all did to advance public health throughout the year. In an End of Year post on our Massachusetts Public Health blog, we have included ten key </w:t>
      </w:r>
      <w:r w:rsidRPr="005B5FC8">
        <w:rPr>
          <w:rFonts w:ascii="Times New Roman" w:eastAsia="Times New Roman" w:hAnsi="Times New Roman" w:cs="Times New Roman"/>
          <w:color w:val="000000"/>
        </w:rPr>
        <w:lastRenderedPageBreak/>
        <w:t xml:space="preserve">highlights of DPH’s work in 2019, including the launch of DPH’s new Population Health Information Tool (PHIT) </w:t>
      </w:r>
      <w:r w:rsidR="006B5FF7" w:rsidRPr="005B5FC8">
        <w:rPr>
          <w:rFonts w:ascii="Times New Roman" w:eastAsia="Times New Roman" w:hAnsi="Times New Roman" w:cs="Times New Roman"/>
          <w:color w:val="000000"/>
        </w:rPr>
        <w:t xml:space="preserve">presented earlier in the year </w:t>
      </w:r>
      <w:r w:rsidRPr="005B5FC8">
        <w:rPr>
          <w:rFonts w:ascii="Times New Roman" w:eastAsia="Times New Roman" w:hAnsi="Times New Roman" w:cs="Times New Roman"/>
          <w:color w:val="000000"/>
        </w:rPr>
        <w:t>that helps us continue to turn data into action; efforts to successfully protect family planning services known as Title 10 in Massachusetts that ensured no disruption of these important services despite federal changes</w:t>
      </w:r>
      <w:r w:rsidR="006B5FF7" w:rsidRPr="005B5FC8">
        <w:rPr>
          <w:rFonts w:ascii="Times New Roman" w:eastAsia="Times New Roman" w:hAnsi="Times New Roman" w:cs="Times New Roman"/>
          <w:color w:val="000000"/>
        </w:rPr>
        <w:t xml:space="preserve"> we saw earlier this year</w:t>
      </w:r>
      <w:r w:rsidRPr="005B5FC8">
        <w:rPr>
          <w:rFonts w:ascii="Times New Roman" w:eastAsia="Times New Roman" w:hAnsi="Times New Roman" w:cs="Times New Roman"/>
          <w:color w:val="000000"/>
        </w:rPr>
        <w:t xml:space="preserve">; and the launch of </w:t>
      </w:r>
      <w:r w:rsidR="00E67554">
        <w:rPr>
          <w:rFonts w:ascii="Times New Roman" w:eastAsia="Times New Roman" w:hAnsi="Times New Roman" w:cs="Times New Roman"/>
          <w:color w:val="000000"/>
        </w:rPr>
        <w:t xml:space="preserve">a </w:t>
      </w:r>
      <w:r w:rsidRPr="005B5FC8">
        <w:rPr>
          <w:rFonts w:ascii="Times New Roman" w:eastAsia="Times New Roman" w:hAnsi="Times New Roman" w:cs="Times New Roman"/>
          <w:color w:val="000000"/>
        </w:rPr>
        <w:t>new Gun Violence Prevention Program, examining gun violence through a public health lens and funding ten communities to focu</w:t>
      </w:r>
      <w:r w:rsidR="00E67554">
        <w:rPr>
          <w:rFonts w:ascii="Times New Roman" w:eastAsia="Times New Roman" w:hAnsi="Times New Roman" w:cs="Times New Roman"/>
          <w:color w:val="000000"/>
        </w:rPr>
        <w:t>s on young people ages 10-24 to</w:t>
      </w:r>
      <w:r w:rsidRPr="005B5FC8">
        <w:rPr>
          <w:rFonts w:ascii="Times New Roman" w:eastAsia="Times New Roman" w:hAnsi="Times New Roman" w:cs="Times New Roman"/>
          <w:color w:val="000000"/>
        </w:rPr>
        <w:t xml:space="preserve"> address disparities in neighborhoods with higher rates of gun violence. Commissioner Bharel emphasized that we will be sure to send the link to the Council members so they can take a look at the “Year in Review” blog post if they have not already, it is a great way to reflect on all the great public health work happening in Massachusetts.</w:t>
      </w:r>
    </w:p>
    <w:p w:rsidR="00C4669E" w:rsidRPr="005B5FC8" w:rsidRDefault="00C4669E" w:rsidP="00743ABB">
      <w:pPr>
        <w:rPr>
          <w:rFonts w:ascii="Times New Roman" w:eastAsia="Times New Roman" w:hAnsi="Times New Roman" w:cs="Times New Roman"/>
          <w:color w:val="000000"/>
        </w:rPr>
      </w:pPr>
    </w:p>
    <w:p w:rsidR="00C4669E" w:rsidRPr="005B5FC8" w:rsidRDefault="00C4669E" w:rsidP="00743ABB">
      <w:pPr>
        <w:rPr>
          <w:rFonts w:ascii="Times New Roman" w:eastAsia="Times New Roman" w:hAnsi="Times New Roman" w:cs="Times New Roman"/>
          <w:color w:val="000000"/>
        </w:rPr>
      </w:pPr>
      <w:r w:rsidRPr="005B5FC8">
        <w:rPr>
          <w:rFonts w:ascii="Times New Roman" w:eastAsia="Times New Roman" w:hAnsi="Times New Roman" w:cs="Times New Roman"/>
          <w:i/>
          <w:color w:val="000000"/>
        </w:rPr>
        <w:t>Opioid Testimony</w:t>
      </w:r>
    </w:p>
    <w:p w:rsidR="00C4669E" w:rsidRPr="005B5FC8" w:rsidRDefault="00C4669E" w:rsidP="00743ABB">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Commissioner Bharel stated yesterday, she was in Washington to testify before Congress, specifically the Energy and Commerce Committee’s Subcommittee on Oversight and Investigations, regarding Massachusetts efforts to combat the opioid epidemic. She was</w:t>
      </w:r>
      <w:r w:rsidR="006B5FF7" w:rsidRPr="005B5FC8">
        <w:rPr>
          <w:rFonts w:ascii="Times New Roman" w:eastAsia="Times New Roman" w:hAnsi="Times New Roman" w:cs="Times New Roman"/>
          <w:color w:val="000000"/>
        </w:rPr>
        <w:t xml:space="preserve"> among five states</w:t>
      </w:r>
      <w:r w:rsidRPr="005B5FC8">
        <w:rPr>
          <w:rFonts w:ascii="Times New Roman" w:eastAsia="Times New Roman" w:hAnsi="Times New Roman" w:cs="Times New Roman"/>
          <w:color w:val="000000"/>
        </w:rPr>
        <w:t xml:space="preserve"> asked to speak on the progress Massachusetts has made as well as the challenges that remain. Commissioner Bharel was pleased to </w:t>
      </w:r>
      <w:r w:rsidR="00E67554">
        <w:rPr>
          <w:rFonts w:ascii="Times New Roman" w:eastAsia="Times New Roman" w:hAnsi="Times New Roman" w:cs="Times New Roman"/>
          <w:color w:val="000000"/>
        </w:rPr>
        <w:t>share in her testimony t</w:t>
      </w:r>
      <w:r w:rsidRPr="005B5FC8">
        <w:rPr>
          <w:rFonts w:ascii="Times New Roman" w:eastAsia="Times New Roman" w:hAnsi="Times New Roman" w:cs="Times New Roman"/>
          <w:color w:val="000000"/>
        </w:rPr>
        <w:t xml:space="preserve">hat Massachusetts developed first-in-the-nation addiction-related core competencies to better educate medical students in Massachusetts. This has now grown to include other professionals ranging from nurses, to social workers, and to physical therapists. The Commissioner mentioned that in Massachusetts, graduates now have all the required training necessary to obtain a DEA-X waiver to prescribe essential medication-assisted treatment. The Commissioner spoke about Massachusetts expanding access to Naloxone, </w:t>
      </w:r>
      <w:r w:rsidR="00EA79C0" w:rsidRPr="005B5FC8">
        <w:rPr>
          <w:rFonts w:ascii="Times New Roman" w:eastAsia="Times New Roman" w:hAnsi="Times New Roman" w:cs="Times New Roman"/>
          <w:color w:val="000000"/>
        </w:rPr>
        <w:t>enhancing</w:t>
      </w:r>
      <w:r w:rsidRPr="005B5FC8">
        <w:rPr>
          <w:rFonts w:ascii="Times New Roman" w:eastAsia="Times New Roman" w:hAnsi="Times New Roman" w:cs="Times New Roman"/>
          <w:color w:val="000000"/>
        </w:rPr>
        <w:t xml:space="preserve"> the </w:t>
      </w:r>
      <w:r w:rsidR="00EA79C0" w:rsidRPr="005B5FC8">
        <w:rPr>
          <w:rFonts w:ascii="Times New Roman" w:eastAsia="Times New Roman" w:hAnsi="Times New Roman" w:cs="Times New Roman"/>
          <w:color w:val="000000"/>
        </w:rPr>
        <w:t>utility</w:t>
      </w:r>
      <w:r w:rsidRPr="005B5FC8">
        <w:rPr>
          <w:rFonts w:ascii="Times New Roman" w:eastAsia="Times New Roman" w:hAnsi="Times New Roman" w:cs="Times New Roman"/>
          <w:color w:val="000000"/>
        </w:rPr>
        <w:t xml:space="preserve"> of the </w:t>
      </w:r>
      <w:r w:rsidR="00EA79C0" w:rsidRPr="005B5FC8">
        <w:rPr>
          <w:rFonts w:ascii="Times New Roman" w:eastAsia="Times New Roman" w:hAnsi="Times New Roman" w:cs="Times New Roman"/>
          <w:color w:val="000000"/>
        </w:rPr>
        <w:t>Prescription</w:t>
      </w:r>
      <w:r w:rsidRPr="005B5FC8">
        <w:rPr>
          <w:rFonts w:ascii="Times New Roman" w:eastAsia="Times New Roman" w:hAnsi="Times New Roman" w:cs="Times New Roman"/>
          <w:color w:val="000000"/>
        </w:rPr>
        <w:t xml:space="preserve"> Monitoring Program (PMP), and our use of data to focus our resources on high-risk priority populations including individuals experiencing homelessness, individuals with co-occurring substance use disorder and mental health diagnoses, pregnant women, people of color, and people who identify as LGBTQ. </w:t>
      </w:r>
      <w:r w:rsidR="00EA79C0" w:rsidRPr="005B5FC8">
        <w:rPr>
          <w:rFonts w:ascii="Times New Roman" w:eastAsia="Times New Roman" w:hAnsi="Times New Roman" w:cs="Times New Roman"/>
          <w:color w:val="000000"/>
        </w:rPr>
        <w:t>She said that our efforts are making a difference, and from 2016 to 2018</w:t>
      </w:r>
      <w:r w:rsidR="006B5FF7" w:rsidRPr="005B5FC8">
        <w:rPr>
          <w:rFonts w:ascii="Times New Roman" w:eastAsia="Times New Roman" w:hAnsi="Times New Roman" w:cs="Times New Roman"/>
          <w:color w:val="000000"/>
        </w:rPr>
        <w:t xml:space="preserve"> as you can see in our opioid quarterly reports</w:t>
      </w:r>
      <w:r w:rsidR="00EA79C0" w:rsidRPr="005B5FC8">
        <w:rPr>
          <w:rFonts w:ascii="Times New Roman" w:eastAsia="Times New Roman" w:hAnsi="Times New Roman" w:cs="Times New Roman"/>
          <w:color w:val="000000"/>
        </w:rPr>
        <w:t xml:space="preserve">, our opioid overdose deaths </w:t>
      </w:r>
      <w:r w:rsidR="006B5FF7" w:rsidRPr="005B5FC8">
        <w:rPr>
          <w:rFonts w:ascii="Times New Roman" w:eastAsia="Times New Roman" w:hAnsi="Times New Roman" w:cs="Times New Roman"/>
          <w:color w:val="000000"/>
        </w:rPr>
        <w:t>have seen a decline – as have the other four states invited to testify</w:t>
      </w:r>
      <w:r w:rsidR="00E67554">
        <w:rPr>
          <w:rFonts w:ascii="Times New Roman" w:eastAsia="Times New Roman" w:hAnsi="Times New Roman" w:cs="Times New Roman"/>
          <w:color w:val="000000"/>
        </w:rPr>
        <w:t>. H</w:t>
      </w:r>
      <w:r w:rsidR="00EA79C0" w:rsidRPr="005B5FC8">
        <w:rPr>
          <w:rFonts w:ascii="Times New Roman" w:eastAsia="Times New Roman" w:hAnsi="Times New Roman" w:cs="Times New Roman"/>
          <w:color w:val="000000"/>
        </w:rPr>
        <w:t xml:space="preserve">owever, </w:t>
      </w:r>
      <w:r w:rsidR="006B5FF7" w:rsidRPr="005B5FC8">
        <w:rPr>
          <w:rFonts w:ascii="Times New Roman" w:eastAsia="Times New Roman" w:hAnsi="Times New Roman" w:cs="Times New Roman"/>
          <w:color w:val="000000"/>
        </w:rPr>
        <w:t xml:space="preserve">with the media attention off of the opioid crisis, it is more important now than ever to </w:t>
      </w:r>
      <w:r w:rsidR="00747853" w:rsidRPr="005B5FC8">
        <w:rPr>
          <w:rFonts w:ascii="Times New Roman" w:eastAsia="Times New Roman" w:hAnsi="Times New Roman" w:cs="Times New Roman"/>
          <w:color w:val="000000"/>
        </w:rPr>
        <w:t>maintain</w:t>
      </w:r>
      <w:r w:rsidR="006B5FF7" w:rsidRPr="005B5FC8">
        <w:rPr>
          <w:rFonts w:ascii="Times New Roman" w:eastAsia="Times New Roman" w:hAnsi="Times New Roman" w:cs="Times New Roman"/>
          <w:color w:val="000000"/>
        </w:rPr>
        <w:t xml:space="preserve"> </w:t>
      </w:r>
      <w:r w:rsidR="00747853" w:rsidRPr="005B5FC8">
        <w:rPr>
          <w:rFonts w:ascii="Times New Roman" w:eastAsia="Times New Roman" w:hAnsi="Times New Roman" w:cs="Times New Roman"/>
          <w:color w:val="000000"/>
        </w:rPr>
        <w:t>our focus</w:t>
      </w:r>
      <w:r w:rsidR="00EA79C0" w:rsidRPr="005B5FC8">
        <w:rPr>
          <w:rFonts w:ascii="Times New Roman" w:eastAsia="Times New Roman" w:hAnsi="Times New Roman" w:cs="Times New Roman"/>
          <w:color w:val="000000"/>
        </w:rPr>
        <w:t xml:space="preserve">. The Commissioner stated she was asked how the federal government could help Massachusetts continue to combat this crisis and in her testimony, </w:t>
      </w:r>
      <w:r w:rsidR="00E67554">
        <w:rPr>
          <w:rFonts w:ascii="Times New Roman" w:eastAsia="Times New Roman" w:hAnsi="Times New Roman" w:cs="Times New Roman"/>
          <w:color w:val="000000"/>
        </w:rPr>
        <w:t xml:space="preserve">and </w:t>
      </w:r>
      <w:r w:rsidR="00EA79C0" w:rsidRPr="005B5FC8">
        <w:rPr>
          <w:rFonts w:ascii="Times New Roman" w:eastAsia="Times New Roman" w:hAnsi="Times New Roman" w:cs="Times New Roman"/>
          <w:color w:val="000000"/>
        </w:rPr>
        <w:t xml:space="preserve">she made several recommendations including making life-saving naloxone over-the-counter, which would greatly improve availability with little to no public health risks, </w:t>
      </w:r>
      <w:r w:rsidR="00E67554">
        <w:rPr>
          <w:rFonts w:ascii="Times New Roman" w:eastAsia="Times New Roman" w:hAnsi="Times New Roman" w:cs="Times New Roman"/>
          <w:color w:val="000000"/>
        </w:rPr>
        <w:t>as well as</w:t>
      </w:r>
      <w:r w:rsidR="00EA79C0" w:rsidRPr="005B5FC8">
        <w:rPr>
          <w:rFonts w:ascii="Times New Roman" w:eastAsia="Times New Roman" w:hAnsi="Times New Roman" w:cs="Times New Roman"/>
          <w:color w:val="000000"/>
        </w:rPr>
        <w:t xml:space="preserve"> removing barriers to prescribing medication for opioid use disorder (MOUD) by eliminating the X-waiver requirement to prescribe buprenorphine and integrating methadone into primary care settings. </w:t>
      </w:r>
      <w:r w:rsidR="00747853" w:rsidRPr="005B5FC8">
        <w:rPr>
          <w:rFonts w:ascii="Times New Roman" w:eastAsia="Times New Roman" w:hAnsi="Times New Roman" w:cs="Times New Roman"/>
          <w:color w:val="000000"/>
        </w:rPr>
        <w:t xml:space="preserve">The Commissioner stated that if Council members are interested, she can share the full testimony with them. </w:t>
      </w:r>
    </w:p>
    <w:p w:rsidR="002F5B85" w:rsidRPr="005B5FC8" w:rsidRDefault="002F5B85" w:rsidP="00743ABB">
      <w:pPr>
        <w:rPr>
          <w:rFonts w:ascii="Times New Roman" w:eastAsia="Times New Roman" w:hAnsi="Times New Roman" w:cs="Times New Roman"/>
          <w:color w:val="000000"/>
        </w:rPr>
      </w:pPr>
    </w:p>
    <w:p w:rsidR="002F5B85" w:rsidRPr="005B5FC8" w:rsidRDefault="00EA79C0" w:rsidP="00743ABB">
      <w:pPr>
        <w:rPr>
          <w:rFonts w:ascii="Times New Roman" w:eastAsia="Times New Roman" w:hAnsi="Times New Roman" w:cs="Times New Roman"/>
          <w:i/>
          <w:color w:val="000000"/>
        </w:rPr>
      </w:pPr>
      <w:r w:rsidRPr="005B5FC8">
        <w:rPr>
          <w:rFonts w:ascii="Times New Roman" w:eastAsia="Times New Roman" w:hAnsi="Times New Roman" w:cs="Times New Roman"/>
          <w:i/>
          <w:color w:val="000000"/>
        </w:rPr>
        <w:t>Project ASSERT</w:t>
      </w:r>
    </w:p>
    <w:p w:rsidR="00EA79C0" w:rsidRPr="005B5FC8" w:rsidRDefault="00EA79C0" w:rsidP="00743ABB">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Commissioner Bharel stated in December, she was pleased to visit Boston Medical </w:t>
      </w:r>
      <w:r w:rsidR="00FF4C17" w:rsidRPr="005B5FC8">
        <w:rPr>
          <w:rFonts w:ascii="Times New Roman" w:eastAsia="Times New Roman" w:hAnsi="Times New Roman" w:cs="Times New Roman"/>
          <w:color w:val="000000"/>
        </w:rPr>
        <w:t>Center’s</w:t>
      </w:r>
      <w:r w:rsidRPr="005B5FC8">
        <w:rPr>
          <w:rFonts w:ascii="Times New Roman" w:eastAsia="Times New Roman" w:hAnsi="Times New Roman" w:cs="Times New Roman"/>
          <w:color w:val="000000"/>
        </w:rPr>
        <w:t xml:space="preserve"> Project ASSERT, which stands for Alcohol and Substance abuse Services, Education, and Referral to Treatment. </w:t>
      </w:r>
      <w:r w:rsidR="006B5FF7" w:rsidRPr="005B5FC8">
        <w:rPr>
          <w:rFonts w:ascii="Times New Roman" w:eastAsia="Times New Roman" w:hAnsi="Times New Roman" w:cs="Times New Roman"/>
          <w:color w:val="000000"/>
        </w:rPr>
        <w:t>This wonderful program celebrated its 25</w:t>
      </w:r>
      <w:r w:rsidR="006B5FF7" w:rsidRPr="005B5FC8">
        <w:rPr>
          <w:rFonts w:ascii="Times New Roman" w:eastAsia="Times New Roman" w:hAnsi="Times New Roman" w:cs="Times New Roman"/>
          <w:color w:val="000000"/>
          <w:vertAlign w:val="superscript"/>
        </w:rPr>
        <w:t>th</w:t>
      </w:r>
      <w:r w:rsidR="006B5FF7" w:rsidRPr="005B5FC8">
        <w:rPr>
          <w:rFonts w:ascii="Times New Roman" w:eastAsia="Times New Roman" w:hAnsi="Times New Roman" w:cs="Times New Roman"/>
          <w:color w:val="000000"/>
        </w:rPr>
        <w:t xml:space="preserve"> year of service to the community. Project ASSERT, established by our own Dr. Bernstein and Ludy Young f</w:t>
      </w:r>
      <w:r w:rsidR="00780ABA">
        <w:rPr>
          <w:rFonts w:ascii="Times New Roman" w:eastAsia="Times New Roman" w:hAnsi="Times New Roman" w:cs="Times New Roman"/>
          <w:color w:val="000000"/>
        </w:rPr>
        <w:t>rom Boston Medical Center</w:t>
      </w:r>
      <w:r w:rsidR="006B5FF7" w:rsidRPr="005B5FC8">
        <w:rPr>
          <w:rFonts w:ascii="Times New Roman" w:eastAsia="Times New Roman" w:hAnsi="Times New Roman" w:cs="Times New Roman"/>
          <w:color w:val="000000"/>
        </w:rPr>
        <w:t xml:space="preserve">’s Emergency Department, has provided alcohol and drug use screening and referral to treatment to more than 80,000 patients who demonstrate risky alcohol or drug use in the </w:t>
      </w:r>
      <w:r w:rsidR="00780ABA">
        <w:rPr>
          <w:rFonts w:ascii="Times New Roman" w:eastAsia="Times New Roman" w:hAnsi="Times New Roman" w:cs="Times New Roman"/>
          <w:color w:val="000000"/>
        </w:rPr>
        <w:t>emergency department</w:t>
      </w:r>
      <w:r w:rsidR="006B5FF7" w:rsidRPr="005B5FC8">
        <w:rPr>
          <w:rFonts w:ascii="Times New Roman" w:eastAsia="Times New Roman" w:hAnsi="Times New Roman" w:cs="Times New Roman"/>
          <w:color w:val="000000"/>
        </w:rPr>
        <w:t>. It is a wonderful program. In Massachusetts</w:t>
      </w:r>
      <w:r w:rsidR="00780ABA">
        <w:rPr>
          <w:rFonts w:ascii="Times New Roman" w:eastAsia="Times New Roman" w:hAnsi="Times New Roman" w:cs="Times New Roman"/>
          <w:color w:val="000000"/>
        </w:rPr>
        <w:t>,</w:t>
      </w:r>
      <w:r w:rsidR="006B5FF7" w:rsidRPr="005B5FC8">
        <w:rPr>
          <w:rFonts w:ascii="Times New Roman" w:eastAsia="Times New Roman" w:hAnsi="Times New Roman" w:cs="Times New Roman"/>
          <w:color w:val="000000"/>
        </w:rPr>
        <w:t xml:space="preserve"> we are lucky that we have a trailblazing program like Project ASSERT. The Commissioner was </w:t>
      </w:r>
      <w:r w:rsidR="00747853" w:rsidRPr="005B5FC8">
        <w:rPr>
          <w:rFonts w:ascii="Times New Roman" w:eastAsia="Times New Roman" w:hAnsi="Times New Roman" w:cs="Times New Roman"/>
          <w:color w:val="000000"/>
        </w:rPr>
        <w:t xml:space="preserve">astounded to see that the same individuals who were working at Project ASSERT </w:t>
      </w:r>
      <w:r w:rsidR="00747853" w:rsidRPr="005B5FC8">
        <w:rPr>
          <w:rFonts w:ascii="Times New Roman" w:eastAsia="Times New Roman" w:hAnsi="Times New Roman" w:cs="Times New Roman"/>
          <w:color w:val="000000"/>
        </w:rPr>
        <w:lastRenderedPageBreak/>
        <w:t xml:space="preserve">when she was a medical student are still working there, underscoring their dedication and commitment to this important work. </w:t>
      </w:r>
      <w:r w:rsidRPr="005B5FC8">
        <w:rPr>
          <w:rFonts w:ascii="Times New Roman" w:eastAsia="Times New Roman" w:hAnsi="Times New Roman" w:cs="Times New Roman"/>
          <w:color w:val="000000"/>
        </w:rPr>
        <w:t xml:space="preserve"> </w:t>
      </w:r>
    </w:p>
    <w:p w:rsidR="00747853" w:rsidRPr="005B5FC8" w:rsidRDefault="00747853" w:rsidP="00743ABB">
      <w:pPr>
        <w:rPr>
          <w:rFonts w:ascii="Times New Roman" w:eastAsia="Times New Roman" w:hAnsi="Times New Roman" w:cs="Times New Roman"/>
          <w:color w:val="000000"/>
        </w:rPr>
      </w:pPr>
    </w:p>
    <w:p w:rsidR="00747853" w:rsidRPr="005B5FC8" w:rsidRDefault="00747853" w:rsidP="00743ABB">
      <w:pPr>
        <w:rPr>
          <w:rFonts w:ascii="Times New Roman" w:eastAsia="Times New Roman" w:hAnsi="Times New Roman" w:cs="Times New Roman"/>
          <w:i/>
          <w:color w:val="000000"/>
        </w:rPr>
      </w:pPr>
      <w:r w:rsidRPr="005B5FC8">
        <w:rPr>
          <w:rFonts w:ascii="Times New Roman" w:eastAsia="Times New Roman" w:hAnsi="Times New Roman" w:cs="Times New Roman"/>
          <w:i/>
          <w:color w:val="000000"/>
        </w:rPr>
        <w:t>2</w:t>
      </w:r>
      <w:r w:rsidRPr="005B5FC8">
        <w:rPr>
          <w:rFonts w:ascii="Times New Roman" w:eastAsia="Times New Roman" w:hAnsi="Times New Roman" w:cs="Times New Roman"/>
          <w:i/>
          <w:color w:val="000000"/>
          <w:vertAlign w:val="superscript"/>
        </w:rPr>
        <w:t>nd</w:t>
      </w:r>
      <w:r w:rsidRPr="005B5FC8">
        <w:rPr>
          <w:rFonts w:ascii="Times New Roman" w:eastAsia="Times New Roman" w:hAnsi="Times New Roman" w:cs="Times New Roman"/>
          <w:i/>
          <w:color w:val="000000"/>
        </w:rPr>
        <w:t xml:space="preserve"> Healthiest</w:t>
      </w:r>
    </w:p>
    <w:p w:rsidR="00747853" w:rsidRPr="005B5FC8" w:rsidRDefault="00747853" w:rsidP="00743ABB">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The Commissioner shared just in time to ring in the New Year, the Department </w:t>
      </w:r>
      <w:r w:rsidR="00780ABA">
        <w:rPr>
          <w:rFonts w:ascii="Times New Roman" w:eastAsia="Times New Roman" w:hAnsi="Times New Roman" w:cs="Times New Roman"/>
          <w:color w:val="000000"/>
        </w:rPr>
        <w:t xml:space="preserve">has </w:t>
      </w:r>
      <w:r w:rsidRPr="005B5FC8">
        <w:rPr>
          <w:rFonts w:ascii="Times New Roman" w:eastAsia="Times New Roman" w:hAnsi="Times New Roman" w:cs="Times New Roman"/>
          <w:color w:val="000000"/>
        </w:rPr>
        <w:t xml:space="preserve">learned Massachusetts continues to hold strong as the second healthiest state in the country. </w:t>
      </w:r>
      <w:r w:rsidR="00780ABA">
        <w:rPr>
          <w:rFonts w:ascii="Times New Roman" w:eastAsia="Times New Roman" w:hAnsi="Times New Roman" w:cs="Times New Roman"/>
          <w:color w:val="000000"/>
        </w:rPr>
        <w:t xml:space="preserve">As Council members know </w:t>
      </w:r>
      <w:r w:rsidRPr="005B5FC8">
        <w:rPr>
          <w:rFonts w:ascii="Times New Roman" w:eastAsia="Times New Roman" w:hAnsi="Times New Roman" w:cs="Times New Roman"/>
          <w:color w:val="000000"/>
        </w:rPr>
        <w:t>how competitive she is, this year we were be</w:t>
      </w:r>
      <w:r w:rsidR="00780ABA">
        <w:rPr>
          <w:rFonts w:ascii="Times New Roman" w:eastAsia="Times New Roman" w:hAnsi="Times New Roman" w:cs="Times New Roman"/>
          <w:color w:val="000000"/>
        </w:rPr>
        <w:t>sted only by Vermont</w:t>
      </w:r>
      <w:r w:rsidRPr="005B5FC8">
        <w:rPr>
          <w:rFonts w:ascii="Times New Roman" w:eastAsia="Times New Roman" w:hAnsi="Times New Roman" w:cs="Times New Roman"/>
          <w:color w:val="000000"/>
        </w:rPr>
        <w:t xml:space="preserve"> and we were bested last year</w:t>
      </w:r>
      <w:r w:rsidR="00780ABA">
        <w:rPr>
          <w:rFonts w:ascii="Times New Roman" w:eastAsia="Times New Roman" w:hAnsi="Times New Roman" w:cs="Times New Roman"/>
          <w:color w:val="000000"/>
        </w:rPr>
        <w:t xml:space="preserve"> only</w:t>
      </w:r>
      <w:r w:rsidRPr="005B5FC8">
        <w:rPr>
          <w:rFonts w:ascii="Times New Roman" w:eastAsia="Times New Roman" w:hAnsi="Times New Roman" w:cs="Times New Roman"/>
          <w:color w:val="000000"/>
        </w:rPr>
        <w:t xml:space="preserve"> by Hawaii. America’s Health Rankings lauded Massachusetts for having the lowest infant mortality rate and a high rate of immunization, among other measures. The Commissioner stated we will of course continue our efforts to maintain and improve health in Massachusetts and she hopes to make us number one in 2020. </w:t>
      </w:r>
    </w:p>
    <w:p w:rsidR="00747853" w:rsidRPr="005B5FC8" w:rsidRDefault="00747853" w:rsidP="00743ABB">
      <w:pPr>
        <w:rPr>
          <w:rFonts w:ascii="Times New Roman" w:eastAsia="Times New Roman" w:hAnsi="Times New Roman" w:cs="Times New Roman"/>
          <w:color w:val="000000"/>
        </w:rPr>
      </w:pPr>
    </w:p>
    <w:p w:rsidR="00747853" w:rsidRPr="005B5FC8" w:rsidRDefault="00747853" w:rsidP="00743ABB">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With no further questions or comments, the Commissioner proceeded with the docket. </w:t>
      </w:r>
    </w:p>
    <w:p w:rsidR="00747853" w:rsidRPr="005B5FC8" w:rsidRDefault="00747853" w:rsidP="00743ABB">
      <w:pPr>
        <w:rPr>
          <w:rFonts w:ascii="Times New Roman" w:eastAsia="Times New Roman" w:hAnsi="Times New Roman" w:cs="Times New Roman"/>
          <w:color w:val="000000"/>
        </w:rPr>
      </w:pPr>
    </w:p>
    <w:p w:rsidR="00B41FBD" w:rsidRPr="005B5FC8" w:rsidRDefault="00B41FBD" w:rsidP="00743ABB">
      <w:pPr>
        <w:rPr>
          <w:rFonts w:ascii="Times New Roman" w:eastAsia="Times New Roman" w:hAnsi="Times New Roman" w:cs="Times New Roman"/>
          <w:color w:val="000000"/>
        </w:rPr>
      </w:pPr>
    </w:p>
    <w:p w:rsidR="00747853" w:rsidRPr="005B5FC8" w:rsidRDefault="00747853" w:rsidP="00747853">
      <w:pPr>
        <w:rPr>
          <w:rFonts w:ascii="Times New Roman" w:eastAsia="Times New Roman" w:hAnsi="Times New Roman" w:cs="Times New Roman"/>
          <w:b/>
          <w:bCs/>
          <w:color w:val="000000"/>
        </w:rPr>
      </w:pPr>
      <w:r w:rsidRPr="005B5FC8">
        <w:rPr>
          <w:rFonts w:ascii="Times New Roman" w:eastAsia="Times New Roman" w:hAnsi="Times New Roman" w:cs="Times New Roman"/>
          <w:b/>
          <w:bCs/>
          <w:color w:val="000000"/>
        </w:rPr>
        <w:t>1. ROUTINE ITEMS</w:t>
      </w:r>
    </w:p>
    <w:p w:rsidR="00747853" w:rsidRPr="005B5FC8" w:rsidRDefault="00747853" w:rsidP="00747853">
      <w:pPr>
        <w:rPr>
          <w:rFonts w:ascii="Times New Roman" w:eastAsia="Times New Roman" w:hAnsi="Times New Roman" w:cs="Times New Roman"/>
          <w:b/>
          <w:bCs/>
          <w:color w:val="000000"/>
        </w:rPr>
      </w:pPr>
      <w:r w:rsidRPr="005B5FC8">
        <w:rPr>
          <w:rFonts w:ascii="Times New Roman" w:eastAsia="Times New Roman" w:hAnsi="Times New Roman" w:cs="Times New Roman"/>
          <w:b/>
          <w:bCs/>
          <w:color w:val="000000"/>
        </w:rPr>
        <w:t>c. Record of the Public Health Council December 11, 2019 Meeting (Vote)</w:t>
      </w:r>
      <w:r w:rsidR="00B41FBD" w:rsidRPr="005B5FC8">
        <w:rPr>
          <w:rFonts w:ascii="Times New Roman" w:eastAsia="Times New Roman" w:hAnsi="Times New Roman" w:cs="Times New Roman"/>
          <w:b/>
          <w:bCs/>
          <w:color w:val="000000"/>
        </w:rPr>
        <w:t>.</w:t>
      </w:r>
    </w:p>
    <w:p w:rsidR="000F0A51" w:rsidRPr="005B5FC8" w:rsidRDefault="000F0A51" w:rsidP="00747853">
      <w:pPr>
        <w:rPr>
          <w:rFonts w:ascii="Times New Roman" w:eastAsia="Times New Roman" w:hAnsi="Times New Roman" w:cs="Times New Roman"/>
          <w:bCs/>
          <w:color w:val="000000"/>
        </w:rPr>
      </w:pPr>
    </w:p>
    <w:p w:rsidR="00747853" w:rsidRPr="005B5FC8" w:rsidRDefault="00747853" w:rsidP="00747853">
      <w:pPr>
        <w:rPr>
          <w:rFonts w:ascii="Times New Roman" w:eastAsia="Times New Roman" w:hAnsi="Times New Roman" w:cs="Times New Roman"/>
          <w:bCs/>
          <w:color w:val="000000"/>
        </w:rPr>
      </w:pPr>
      <w:r w:rsidRPr="005B5FC8">
        <w:rPr>
          <w:rFonts w:ascii="Times New Roman" w:eastAsia="Times New Roman" w:hAnsi="Times New Roman" w:cs="Times New Roman"/>
          <w:bCs/>
          <w:color w:val="000000"/>
        </w:rPr>
        <w:t xml:space="preserve">Commissioner Bharel asked if any members have any changes to be included in the December 11, 2019 meeting minutes. After a brief clarifying discussion amongst the members, there were no changes. </w:t>
      </w:r>
    </w:p>
    <w:p w:rsidR="00747853" w:rsidRPr="005B5FC8" w:rsidRDefault="00747853" w:rsidP="00747853">
      <w:pPr>
        <w:rPr>
          <w:rFonts w:ascii="Times New Roman" w:eastAsia="Times New Roman" w:hAnsi="Times New Roman" w:cs="Times New Roman"/>
          <w:bCs/>
          <w:color w:val="000000"/>
        </w:rPr>
      </w:pPr>
    </w:p>
    <w:p w:rsidR="00747853" w:rsidRPr="005B5FC8" w:rsidRDefault="00747853" w:rsidP="00747853">
      <w:pPr>
        <w:rPr>
          <w:rFonts w:ascii="Times New Roman" w:eastAsia="Times New Roman" w:hAnsi="Times New Roman" w:cs="Times New Roman"/>
          <w:bCs/>
          <w:color w:val="000000"/>
        </w:rPr>
      </w:pPr>
      <w:r w:rsidRPr="005B5FC8">
        <w:rPr>
          <w:rFonts w:ascii="Times New Roman" w:eastAsia="Times New Roman" w:hAnsi="Times New Roman" w:cs="Times New Roman"/>
          <w:bCs/>
          <w:color w:val="000000"/>
        </w:rPr>
        <w:t xml:space="preserve">Commissioner Bharel asked for a </w:t>
      </w:r>
      <w:r w:rsidR="004C4B37" w:rsidRPr="005B5FC8">
        <w:rPr>
          <w:rFonts w:ascii="Times New Roman" w:eastAsia="Times New Roman" w:hAnsi="Times New Roman" w:cs="Times New Roman"/>
          <w:bCs/>
          <w:color w:val="000000"/>
        </w:rPr>
        <w:t>motion</w:t>
      </w:r>
      <w:r w:rsidRPr="005B5FC8">
        <w:rPr>
          <w:rFonts w:ascii="Times New Roman" w:eastAsia="Times New Roman" w:hAnsi="Times New Roman" w:cs="Times New Roman"/>
          <w:bCs/>
          <w:color w:val="000000"/>
        </w:rPr>
        <w:t xml:space="preserve"> to accept the minutes. Motion to accept minutes, Secretary Chen made the motion and Dr. Cunningham seconded it. Dr. David and Dr. Kneeland abstained. All other present members</w:t>
      </w:r>
      <w:r w:rsidR="004C4B37" w:rsidRPr="005B5FC8">
        <w:rPr>
          <w:rFonts w:ascii="Times New Roman" w:eastAsia="Times New Roman" w:hAnsi="Times New Roman" w:cs="Times New Roman"/>
          <w:bCs/>
          <w:color w:val="000000"/>
        </w:rPr>
        <w:t xml:space="preserve"> approved. </w:t>
      </w:r>
    </w:p>
    <w:p w:rsidR="005D5CE8" w:rsidRPr="005B5FC8" w:rsidRDefault="005D5CE8" w:rsidP="00747853">
      <w:pPr>
        <w:rPr>
          <w:rFonts w:ascii="Times New Roman" w:eastAsia="Times New Roman" w:hAnsi="Times New Roman" w:cs="Times New Roman"/>
          <w:bCs/>
          <w:color w:val="000000"/>
        </w:rPr>
      </w:pPr>
    </w:p>
    <w:p w:rsidR="00B41FBD" w:rsidRPr="005B5FC8" w:rsidRDefault="00B41FBD" w:rsidP="00747853">
      <w:pPr>
        <w:rPr>
          <w:rFonts w:ascii="Times New Roman" w:eastAsia="Times New Roman" w:hAnsi="Times New Roman" w:cs="Times New Roman"/>
          <w:bCs/>
          <w:color w:val="000000"/>
        </w:rPr>
      </w:pPr>
    </w:p>
    <w:p w:rsidR="0033641D" w:rsidRPr="005B5FC8" w:rsidRDefault="0033641D" w:rsidP="0033641D">
      <w:pPr>
        <w:rPr>
          <w:rFonts w:ascii="Times New Roman" w:eastAsia="Times New Roman" w:hAnsi="Times New Roman" w:cs="Times New Roman"/>
          <w:b/>
          <w:color w:val="000000"/>
        </w:rPr>
      </w:pPr>
      <w:r w:rsidRPr="005B5FC8">
        <w:rPr>
          <w:rFonts w:ascii="Times New Roman" w:eastAsia="Times New Roman" w:hAnsi="Times New Roman" w:cs="Times New Roman"/>
          <w:b/>
          <w:color w:val="000000"/>
        </w:rPr>
        <w:t>2. PRELIMINARY REGULATIONS</w:t>
      </w:r>
    </w:p>
    <w:p w:rsidR="005D5CE8" w:rsidRPr="005B5FC8" w:rsidRDefault="0033641D" w:rsidP="0033641D">
      <w:pPr>
        <w:rPr>
          <w:rFonts w:ascii="Times New Roman" w:eastAsia="Times New Roman" w:hAnsi="Times New Roman" w:cs="Times New Roman"/>
          <w:color w:val="000000"/>
        </w:rPr>
      </w:pPr>
      <w:r w:rsidRPr="005B5FC8">
        <w:rPr>
          <w:rFonts w:ascii="Times New Roman" w:eastAsia="Times New Roman" w:hAnsi="Times New Roman" w:cs="Times New Roman"/>
          <w:b/>
          <w:color w:val="000000"/>
        </w:rPr>
        <w:t>a. Informational overview of proposed amendments to 105 CMR 164.000, Licensure of Substance Use Disorder Treatment Programs</w:t>
      </w:r>
      <w:r w:rsidR="00B41FBD" w:rsidRPr="005B5FC8">
        <w:rPr>
          <w:rFonts w:ascii="Times New Roman" w:eastAsia="Times New Roman" w:hAnsi="Times New Roman" w:cs="Times New Roman"/>
          <w:b/>
          <w:color w:val="000000"/>
        </w:rPr>
        <w:t>.</w:t>
      </w:r>
    </w:p>
    <w:p w:rsidR="000F0A51" w:rsidRPr="005B5FC8" w:rsidRDefault="000F0A51" w:rsidP="00743ABB">
      <w:pPr>
        <w:rPr>
          <w:rFonts w:ascii="Times New Roman" w:eastAsia="Times New Roman" w:hAnsi="Times New Roman" w:cs="Times New Roman"/>
          <w:color w:val="000000"/>
        </w:rPr>
      </w:pPr>
    </w:p>
    <w:p w:rsidR="002F5B85" w:rsidRPr="005B5FC8" w:rsidRDefault="000F0A51" w:rsidP="00743ABB">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Commissioner Bharel invited Deirdre Calvert, Director of the Bureau of Substance Addiction Services, and Beth McLaughlin, Senior Deputy General Counsel, to the table for an informational overview of proposed revisions to the BSAS licensure regulation, 105 CMR 164.000. The Commissioner stated, as members will hear in this presentation, and our next presentation on the clinic licensure regulation, some of the proposed changes are designed to encourage better integration of mental health and substance use disorder treatment, a key initiative of the Baker Administration. These updates were developed through consultation with our sister agencies, the Department of Mental Healt</w:t>
      </w:r>
      <w:r w:rsidR="00E60162">
        <w:rPr>
          <w:rFonts w:ascii="Times New Roman" w:eastAsia="Times New Roman" w:hAnsi="Times New Roman" w:cs="Times New Roman"/>
          <w:color w:val="000000"/>
        </w:rPr>
        <w:t>h (DMH)</w:t>
      </w:r>
      <w:r w:rsidRPr="005B5FC8">
        <w:rPr>
          <w:rFonts w:ascii="Times New Roman" w:eastAsia="Times New Roman" w:hAnsi="Times New Roman" w:cs="Times New Roman"/>
          <w:color w:val="000000"/>
        </w:rPr>
        <w:t xml:space="preserve"> and MassHealth, who we look forward to also working with during our public comment period for this and the clinic licensure regulation. </w:t>
      </w:r>
    </w:p>
    <w:p w:rsidR="00F06CA8" w:rsidRPr="005B5FC8" w:rsidRDefault="00F06CA8" w:rsidP="000F0A51">
      <w:pPr>
        <w:rPr>
          <w:rFonts w:ascii="Times New Roman" w:eastAsia="Times New Roman" w:hAnsi="Times New Roman" w:cs="Times New Roman"/>
        </w:rPr>
      </w:pPr>
    </w:p>
    <w:p w:rsidR="000F0A51" w:rsidRPr="005B5FC8" w:rsidRDefault="000F0A51" w:rsidP="000F0A51">
      <w:pPr>
        <w:rPr>
          <w:rFonts w:ascii="Times New Roman" w:eastAsia="Times New Roman" w:hAnsi="Times New Roman" w:cs="Times New Roman"/>
        </w:rPr>
      </w:pPr>
      <w:r w:rsidRPr="005B5FC8">
        <w:rPr>
          <w:rFonts w:ascii="Times New Roman" w:eastAsia="Times New Roman" w:hAnsi="Times New Roman" w:cs="Times New Roman"/>
        </w:rPr>
        <w:t>Upon the conclusion of the presentation, the Commissioner asked the Council if they had an</w:t>
      </w:r>
      <w:r w:rsidR="00B41FBD" w:rsidRPr="005B5FC8">
        <w:rPr>
          <w:rFonts w:ascii="Times New Roman" w:eastAsia="Times New Roman" w:hAnsi="Times New Roman" w:cs="Times New Roman"/>
        </w:rPr>
        <w:t>y</w:t>
      </w:r>
      <w:r w:rsidRPr="005B5FC8">
        <w:rPr>
          <w:rFonts w:ascii="Times New Roman" w:eastAsia="Times New Roman" w:hAnsi="Times New Roman" w:cs="Times New Roman"/>
        </w:rPr>
        <w:t xml:space="preserve"> questions. </w:t>
      </w:r>
    </w:p>
    <w:p w:rsidR="000F0A51" w:rsidRPr="005B5FC8" w:rsidRDefault="000F0A51" w:rsidP="000F0A51">
      <w:pPr>
        <w:rPr>
          <w:rFonts w:ascii="Times New Roman" w:eastAsia="Times New Roman" w:hAnsi="Times New Roman" w:cs="Times New Roman"/>
        </w:rPr>
      </w:pPr>
    </w:p>
    <w:p w:rsidR="000F0A51" w:rsidRPr="005B5FC8" w:rsidRDefault="000F0A51" w:rsidP="000F0A51">
      <w:pPr>
        <w:rPr>
          <w:rFonts w:ascii="Times New Roman" w:eastAsia="Times New Roman" w:hAnsi="Times New Roman" w:cs="Times New Roman"/>
        </w:rPr>
      </w:pPr>
      <w:r w:rsidRPr="005B5FC8">
        <w:rPr>
          <w:rFonts w:ascii="Times New Roman" w:eastAsia="Times New Roman" w:hAnsi="Times New Roman" w:cs="Times New Roman"/>
        </w:rPr>
        <w:t xml:space="preserve">Ms. </w:t>
      </w:r>
      <w:r w:rsidR="00E44ECF" w:rsidRPr="005B5FC8">
        <w:rPr>
          <w:rFonts w:ascii="Times New Roman" w:eastAsia="Times New Roman" w:hAnsi="Times New Roman" w:cs="Times New Roman"/>
        </w:rPr>
        <w:t>Blondet</w:t>
      </w:r>
      <w:r w:rsidRPr="005B5FC8">
        <w:rPr>
          <w:rFonts w:ascii="Times New Roman" w:eastAsia="Times New Roman" w:hAnsi="Times New Roman" w:cs="Times New Roman"/>
        </w:rPr>
        <w:t xml:space="preserve"> stated she was delighted to see </w:t>
      </w:r>
      <w:r w:rsidR="00AF6D96">
        <w:rPr>
          <w:rFonts w:ascii="Times New Roman" w:eastAsia="Times New Roman" w:hAnsi="Times New Roman" w:cs="Times New Roman"/>
        </w:rPr>
        <w:t xml:space="preserve">revised regulations that truly reflect integration, in </w:t>
      </w:r>
      <w:r w:rsidRPr="005B5FC8">
        <w:rPr>
          <w:rFonts w:ascii="Times New Roman" w:eastAsia="Times New Roman" w:hAnsi="Times New Roman" w:cs="Times New Roman"/>
        </w:rPr>
        <w:t>language,</w:t>
      </w:r>
      <w:r w:rsidR="00AF6D96">
        <w:rPr>
          <w:rFonts w:ascii="Times New Roman" w:eastAsia="Times New Roman" w:hAnsi="Times New Roman" w:cs="Times New Roman"/>
        </w:rPr>
        <w:t xml:space="preserve"> in</w:t>
      </w:r>
      <w:r w:rsidRPr="005B5FC8">
        <w:rPr>
          <w:rFonts w:ascii="Times New Roman" w:eastAsia="Times New Roman" w:hAnsi="Times New Roman" w:cs="Times New Roman"/>
        </w:rPr>
        <w:t xml:space="preserve"> procedures</w:t>
      </w:r>
      <w:r w:rsidR="00AF6D96">
        <w:rPr>
          <w:rFonts w:ascii="Times New Roman" w:eastAsia="Times New Roman" w:hAnsi="Times New Roman" w:cs="Times New Roman"/>
        </w:rPr>
        <w:t>, and so forth</w:t>
      </w:r>
      <w:r w:rsidRPr="005B5FC8">
        <w:rPr>
          <w:rFonts w:ascii="Times New Roman" w:eastAsia="Times New Roman" w:hAnsi="Times New Roman" w:cs="Times New Roman"/>
        </w:rPr>
        <w:t>.</w:t>
      </w:r>
      <w:r w:rsidR="00AF6D96">
        <w:rPr>
          <w:rFonts w:ascii="Times New Roman" w:eastAsia="Times New Roman" w:hAnsi="Times New Roman" w:cs="Times New Roman"/>
        </w:rPr>
        <w:t xml:space="preserve"> Bravo.</w:t>
      </w:r>
      <w:r w:rsidRPr="005B5FC8">
        <w:rPr>
          <w:rFonts w:ascii="Times New Roman" w:eastAsia="Times New Roman" w:hAnsi="Times New Roman" w:cs="Times New Roman"/>
        </w:rPr>
        <w:t xml:space="preserve"> </w:t>
      </w:r>
      <w:r w:rsidR="00AF6D96">
        <w:rPr>
          <w:rFonts w:ascii="Times New Roman" w:eastAsia="Times New Roman" w:hAnsi="Times New Roman" w:cs="Times New Roman"/>
        </w:rPr>
        <w:t>For the workforce specific</w:t>
      </w:r>
      <w:r w:rsidR="00E60162">
        <w:rPr>
          <w:rFonts w:ascii="Times New Roman" w:eastAsia="Times New Roman" w:hAnsi="Times New Roman" w:cs="Times New Roman"/>
        </w:rPr>
        <w:t xml:space="preserve"> aspect,</w:t>
      </w:r>
      <w:r w:rsidRPr="005B5FC8">
        <w:rPr>
          <w:rFonts w:ascii="Times New Roman" w:eastAsia="Times New Roman" w:hAnsi="Times New Roman" w:cs="Times New Roman"/>
        </w:rPr>
        <w:t xml:space="preserve"> they all dealing with the need for </w:t>
      </w:r>
      <w:r w:rsidRPr="005B5FC8">
        <w:rPr>
          <w:rFonts w:ascii="Times New Roman" w:eastAsia="Times New Roman" w:hAnsi="Times New Roman" w:cs="Times New Roman"/>
        </w:rPr>
        <w:lastRenderedPageBreak/>
        <w:t>integration of behavioral health and substance use disorder services, but it seems that in these integration efforts, community health workers are left aside</w:t>
      </w:r>
      <w:r w:rsidR="00AF6D96">
        <w:rPr>
          <w:rFonts w:ascii="Times New Roman" w:eastAsia="Times New Roman" w:hAnsi="Times New Roman" w:cs="Times New Roman"/>
        </w:rPr>
        <w:t xml:space="preserve"> when a lot of their work is trauma-informed</w:t>
      </w:r>
      <w:r w:rsidRPr="005B5FC8">
        <w:rPr>
          <w:rFonts w:ascii="Times New Roman" w:eastAsia="Times New Roman" w:hAnsi="Times New Roman" w:cs="Times New Roman"/>
        </w:rPr>
        <w:t xml:space="preserve">. Ms. </w:t>
      </w:r>
      <w:r w:rsidR="00E44ECF" w:rsidRPr="005B5FC8">
        <w:rPr>
          <w:rFonts w:ascii="Times New Roman" w:eastAsia="Times New Roman" w:hAnsi="Times New Roman" w:cs="Times New Roman"/>
        </w:rPr>
        <w:t xml:space="preserve">Blondet </w:t>
      </w:r>
      <w:r w:rsidRPr="005B5FC8">
        <w:rPr>
          <w:rFonts w:ascii="Times New Roman" w:eastAsia="Times New Roman" w:hAnsi="Times New Roman" w:cs="Times New Roman"/>
        </w:rPr>
        <w:t xml:space="preserve">asked if there are any efforts to streamline trainings to include more </w:t>
      </w:r>
      <w:r w:rsidR="00E60162">
        <w:rPr>
          <w:rFonts w:ascii="Times New Roman" w:eastAsia="Times New Roman" w:hAnsi="Times New Roman" w:cs="Times New Roman"/>
        </w:rPr>
        <w:t xml:space="preserve">of a </w:t>
      </w:r>
      <w:r w:rsidRPr="005B5FC8">
        <w:rPr>
          <w:rFonts w:ascii="Times New Roman" w:eastAsia="Times New Roman" w:hAnsi="Times New Roman" w:cs="Times New Roman"/>
        </w:rPr>
        <w:t>behavioral health</w:t>
      </w:r>
      <w:r w:rsidR="00E60162">
        <w:rPr>
          <w:rFonts w:ascii="Times New Roman" w:eastAsia="Times New Roman" w:hAnsi="Times New Roman" w:cs="Times New Roman"/>
        </w:rPr>
        <w:t xml:space="preserve"> piece</w:t>
      </w:r>
      <w:r w:rsidRPr="005B5FC8">
        <w:rPr>
          <w:rFonts w:ascii="Times New Roman" w:eastAsia="Times New Roman" w:hAnsi="Times New Roman" w:cs="Times New Roman"/>
        </w:rPr>
        <w:t>, and more interface with both substance use disorder and mental health.</w:t>
      </w:r>
    </w:p>
    <w:p w:rsidR="000F0A51" w:rsidRPr="005B5FC8" w:rsidRDefault="000F0A51" w:rsidP="000F0A51">
      <w:pPr>
        <w:rPr>
          <w:rFonts w:ascii="Times New Roman" w:eastAsia="Times New Roman" w:hAnsi="Times New Roman" w:cs="Times New Roman"/>
        </w:rPr>
      </w:pPr>
    </w:p>
    <w:p w:rsidR="000F0A51" w:rsidRPr="005B5FC8" w:rsidRDefault="000F0A51" w:rsidP="000F0A51">
      <w:pPr>
        <w:rPr>
          <w:rFonts w:ascii="Times New Roman" w:eastAsia="Times New Roman" w:hAnsi="Times New Roman" w:cs="Times New Roman"/>
        </w:rPr>
      </w:pPr>
      <w:r w:rsidRPr="005B5FC8">
        <w:rPr>
          <w:rFonts w:ascii="Times New Roman" w:eastAsia="Times New Roman" w:hAnsi="Times New Roman" w:cs="Times New Roman"/>
        </w:rPr>
        <w:t xml:space="preserve">Ms. Calvert </w:t>
      </w:r>
      <w:r w:rsidR="00E91EE4" w:rsidRPr="005B5FC8">
        <w:rPr>
          <w:rFonts w:ascii="Times New Roman" w:eastAsia="Times New Roman" w:hAnsi="Times New Roman" w:cs="Times New Roman"/>
        </w:rPr>
        <w:t xml:space="preserve">stated she agreed with Ms. </w:t>
      </w:r>
      <w:r w:rsidR="00E44ECF" w:rsidRPr="005B5FC8">
        <w:rPr>
          <w:rFonts w:ascii="Times New Roman" w:eastAsia="Times New Roman" w:hAnsi="Times New Roman" w:cs="Times New Roman"/>
        </w:rPr>
        <w:t xml:space="preserve">Blondet </w:t>
      </w:r>
      <w:r w:rsidR="00AF6D96">
        <w:rPr>
          <w:rFonts w:ascii="Times New Roman" w:eastAsia="Times New Roman" w:hAnsi="Times New Roman" w:cs="Times New Roman"/>
        </w:rPr>
        <w:t>that the workforce is a huge issue</w:t>
      </w:r>
      <w:r w:rsidR="00E91EE4" w:rsidRPr="005B5FC8">
        <w:rPr>
          <w:rFonts w:ascii="Times New Roman" w:eastAsia="Times New Roman" w:hAnsi="Times New Roman" w:cs="Times New Roman"/>
        </w:rPr>
        <w:t xml:space="preserve"> and that they are looking to increase recovery coaches and community health workers </w:t>
      </w:r>
      <w:r w:rsidR="00AF6D96">
        <w:rPr>
          <w:rFonts w:ascii="Times New Roman" w:eastAsia="Times New Roman" w:hAnsi="Times New Roman" w:cs="Times New Roman"/>
        </w:rPr>
        <w:t xml:space="preserve">to supplement the field. </w:t>
      </w:r>
      <w:r w:rsidR="00E60162">
        <w:rPr>
          <w:rFonts w:ascii="Times New Roman" w:eastAsia="Times New Roman" w:hAnsi="Times New Roman" w:cs="Times New Roman"/>
        </w:rPr>
        <w:t>Additionally, they are looking to</w:t>
      </w:r>
      <w:r w:rsidR="00E91EE4" w:rsidRPr="005B5FC8">
        <w:rPr>
          <w:rFonts w:ascii="Times New Roman" w:eastAsia="Times New Roman" w:hAnsi="Times New Roman" w:cs="Times New Roman"/>
        </w:rPr>
        <w:t xml:space="preserve"> provide some type of licensure for recovery coaches per the Recovery Coach Commission</w:t>
      </w:r>
      <w:r w:rsidR="00AF6D96">
        <w:rPr>
          <w:rFonts w:ascii="Times New Roman" w:eastAsia="Times New Roman" w:hAnsi="Times New Roman" w:cs="Times New Roman"/>
        </w:rPr>
        <w:t>’s recommendations</w:t>
      </w:r>
      <w:r w:rsidR="00E91EE4" w:rsidRPr="005B5FC8">
        <w:rPr>
          <w:rFonts w:ascii="Times New Roman" w:eastAsia="Times New Roman" w:hAnsi="Times New Roman" w:cs="Times New Roman"/>
        </w:rPr>
        <w:t xml:space="preserve">. </w:t>
      </w:r>
    </w:p>
    <w:p w:rsidR="00E91EE4" w:rsidRPr="005B5FC8" w:rsidRDefault="00E91EE4" w:rsidP="000F0A51">
      <w:pPr>
        <w:rPr>
          <w:rFonts w:ascii="Times New Roman" w:eastAsia="Times New Roman" w:hAnsi="Times New Roman" w:cs="Times New Roman"/>
        </w:rPr>
      </w:pPr>
    </w:p>
    <w:p w:rsidR="00E91EE4" w:rsidRPr="005B5FC8" w:rsidRDefault="00E91EE4" w:rsidP="000F0A51">
      <w:pPr>
        <w:rPr>
          <w:rFonts w:ascii="Times New Roman" w:eastAsia="Times New Roman" w:hAnsi="Times New Roman" w:cs="Times New Roman"/>
        </w:rPr>
      </w:pPr>
      <w:r w:rsidRPr="005B5FC8">
        <w:rPr>
          <w:rFonts w:ascii="Times New Roman" w:eastAsia="Times New Roman" w:hAnsi="Times New Roman" w:cs="Times New Roman"/>
        </w:rPr>
        <w:t xml:space="preserve">Ms. </w:t>
      </w:r>
      <w:r w:rsidR="00E44ECF" w:rsidRPr="005B5FC8">
        <w:rPr>
          <w:rFonts w:ascii="Times New Roman" w:eastAsia="Times New Roman" w:hAnsi="Times New Roman" w:cs="Times New Roman"/>
        </w:rPr>
        <w:t>Blondet</w:t>
      </w:r>
      <w:r w:rsidR="00AF6D96">
        <w:rPr>
          <w:rFonts w:ascii="Times New Roman" w:eastAsia="Times New Roman" w:hAnsi="Times New Roman" w:cs="Times New Roman"/>
        </w:rPr>
        <w:t xml:space="preserve"> stated she knows that DPH has done a lot of work with recovery coaches. It</w:t>
      </w:r>
      <w:r w:rsidRPr="005B5FC8">
        <w:rPr>
          <w:rFonts w:ascii="Times New Roman" w:eastAsia="Times New Roman" w:hAnsi="Times New Roman" w:cs="Times New Roman"/>
        </w:rPr>
        <w:t xml:space="preserve"> would be fantastic if DPH could orchestrate a similar vision for behavioral health integration and she would be happy to </w:t>
      </w:r>
      <w:r w:rsidR="00AF6D96">
        <w:rPr>
          <w:rFonts w:ascii="Times New Roman" w:eastAsia="Times New Roman" w:hAnsi="Times New Roman" w:cs="Times New Roman"/>
        </w:rPr>
        <w:t>attend any forum or any event DPH organizes on this issue</w:t>
      </w:r>
      <w:r w:rsidRPr="005B5FC8">
        <w:rPr>
          <w:rFonts w:ascii="Times New Roman" w:eastAsia="Times New Roman" w:hAnsi="Times New Roman" w:cs="Times New Roman"/>
        </w:rPr>
        <w:t xml:space="preserve">. </w:t>
      </w:r>
    </w:p>
    <w:p w:rsidR="000F0A51" w:rsidRPr="005B5FC8" w:rsidRDefault="000F0A51" w:rsidP="000F0A51">
      <w:pPr>
        <w:rPr>
          <w:rFonts w:ascii="Times New Roman" w:eastAsia="Times New Roman" w:hAnsi="Times New Roman" w:cs="Times New Roman"/>
        </w:rPr>
      </w:pPr>
    </w:p>
    <w:p w:rsidR="00F06CA8" w:rsidRPr="005B5FC8" w:rsidRDefault="00E91EE4" w:rsidP="00E91EE4">
      <w:pPr>
        <w:rPr>
          <w:rFonts w:ascii="Times New Roman" w:eastAsia="Times New Roman" w:hAnsi="Times New Roman" w:cs="Times New Roman"/>
        </w:rPr>
      </w:pPr>
      <w:r w:rsidRPr="005B5FC8">
        <w:rPr>
          <w:rFonts w:ascii="Times New Roman" w:eastAsia="Times New Roman" w:hAnsi="Times New Roman" w:cs="Times New Roman"/>
        </w:rPr>
        <w:t>With no further questions, the Commissioner proceeded with the</w:t>
      </w:r>
      <w:r w:rsidR="00B41FBD" w:rsidRPr="005B5FC8">
        <w:rPr>
          <w:rFonts w:ascii="Times New Roman" w:eastAsia="Times New Roman" w:hAnsi="Times New Roman" w:cs="Times New Roman"/>
        </w:rPr>
        <w:t xml:space="preserve"> next item on the</w:t>
      </w:r>
      <w:r w:rsidRPr="005B5FC8">
        <w:rPr>
          <w:rFonts w:ascii="Times New Roman" w:eastAsia="Times New Roman" w:hAnsi="Times New Roman" w:cs="Times New Roman"/>
        </w:rPr>
        <w:t xml:space="preserve"> docket.  </w:t>
      </w:r>
    </w:p>
    <w:p w:rsidR="00E91EE4" w:rsidRPr="005B5FC8" w:rsidRDefault="00E91EE4" w:rsidP="00E91EE4">
      <w:pPr>
        <w:rPr>
          <w:rFonts w:ascii="Times New Roman" w:eastAsia="Times New Roman" w:hAnsi="Times New Roman" w:cs="Times New Roman"/>
        </w:rPr>
      </w:pPr>
    </w:p>
    <w:p w:rsidR="00B41FBD" w:rsidRPr="005B5FC8" w:rsidRDefault="00B41FBD" w:rsidP="00E91EE4">
      <w:pPr>
        <w:rPr>
          <w:rFonts w:ascii="Times New Roman" w:eastAsia="Times New Roman" w:hAnsi="Times New Roman" w:cs="Times New Roman"/>
        </w:rPr>
      </w:pPr>
    </w:p>
    <w:p w:rsidR="00ED0DB5" w:rsidRPr="005B5FC8" w:rsidRDefault="00ED0DB5" w:rsidP="00ED0DB5">
      <w:pPr>
        <w:rPr>
          <w:rFonts w:ascii="Times New Roman" w:eastAsia="Times New Roman" w:hAnsi="Times New Roman" w:cs="Times New Roman"/>
          <w:b/>
        </w:rPr>
      </w:pPr>
      <w:r w:rsidRPr="005B5FC8">
        <w:rPr>
          <w:rFonts w:ascii="Times New Roman" w:eastAsia="Times New Roman" w:hAnsi="Times New Roman" w:cs="Times New Roman"/>
          <w:b/>
        </w:rPr>
        <w:t>1. PRELIMINARY REGULATIONS</w:t>
      </w:r>
    </w:p>
    <w:p w:rsidR="00E91EE4" w:rsidRPr="005B5FC8" w:rsidRDefault="00ED0DB5" w:rsidP="00ED0DB5">
      <w:pPr>
        <w:rPr>
          <w:rFonts w:ascii="Times New Roman" w:eastAsia="Times New Roman" w:hAnsi="Times New Roman" w:cs="Times New Roman"/>
        </w:rPr>
      </w:pPr>
      <w:r w:rsidRPr="005B5FC8">
        <w:rPr>
          <w:rFonts w:ascii="Times New Roman" w:eastAsia="Times New Roman" w:hAnsi="Times New Roman" w:cs="Times New Roman"/>
          <w:b/>
        </w:rPr>
        <w:t>b. Informational overview of proposed amendments to 105 CMR 140.000, Licensure of Clinics</w:t>
      </w:r>
      <w:r w:rsidR="00B41FBD" w:rsidRPr="005B5FC8">
        <w:rPr>
          <w:rFonts w:ascii="Times New Roman" w:eastAsia="Times New Roman" w:hAnsi="Times New Roman" w:cs="Times New Roman"/>
          <w:b/>
        </w:rPr>
        <w:t>.</w:t>
      </w:r>
    </w:p>
    <w:p w:rsidR="009D16CB" w:rsidRPr="005B5FC8" w:rsidRDefault="009D16CB" w:rsidP="00ED0DB5">
      <w:pPr>
        <w:rPr>
          <w:rFonts w:ascii="Times New Roman" w:eastAsia="Times New Roman" w:hAnsi="Times New Roman" w:cs="Times New Roman"/>
        </w:rPr>
      </w:pPr>
    </w:p>
    <w:p w:rsidR="00ED0DB5" w:rsidRPr="005B5FC8" w:rsidRDefault="009D16CB" w:rsidP="00ED0DB5">
      <w:pPr>
        <w:rPr>
          <w:rFonts w:ascii="Times New Roman" w:eastAsia="Times New Roman" w:hAnsi="Times New Roman" w:cs="Times New Roman"/>
        </w:rPr>
      </w:pPr>
      <w:r w:rsidRPr="005B5FC8">
        <w:rPr>
          <w:rFonts w:ascii="Times New Roman" w:eastAsia="Times New Roman" w:hAnsi="Times New Roman" w:cs="Times New Roman"/>
        </w:rPr>
        <w:t>Commissioner Bharel invited Sherman Lohnes, Director of the Division of Health Care Facility Licensure and Certification within the Bureau of Health Care Safety and Quality; Marita Callahan, Director of Policy and Health Communications for the Bureau; and Rebecca Rodman, Senior Deputy General Counsel, to the table for an overview of proposed updates to the Department’s clinic licensure regulation.</w:t>
      </w:r>
    </w:p>
    <w:p w:rsidR="009D16CB" w:rsidRPr="005B5FC8" w:rsidRDefault="009D16CB" w:rsidP="00ED0DB5">
      <w:pPr>
        <w:rPr>
          <w:rFonts w:ascii="Times New Roman" w:eastAsia="Times New Roman" w:hAnsi="Times New Roman" w:cs="Times New Roman"/>
        </w:rPr>
      </w:pPr>
    </w:p>
    <w:p w:rsidR="009D16CB" w:rsidRPr="005B5FC8" w:rsidRDefault="009D16CB" w:rsidP="009D16CB">
      <w:pPr>
        <w:rPr>
          <w:rFonts w:ascii="Times New Roman" w:eastAsia="Times New Roman" w:hAnsi="Times New Roman" w:cs="Times New Roman"/>
        </w:rPr>
      </w:pPr>
      <w:r w:rsidRPr="005B5FC8">
        <w:rPr>
          <w:rFonts w:ascii="Times New Roman" w:eastAsia="Times New Roman" w:hAnsi="Times New Roman" w:cs="Times New Roman"/>
        </w:rPr>
        <w:t>Upon the conclusion of the presentation, the Commissioner asked the Council if they had an</w:t>
      </w:r>
      <w:r w:rsidR="00B41FBD" w:rsidRPr="005B5FC8">
        <w:rPr>
          <w:rFonts w:ascii="Times New Roman" w:eastAsia="Times New Roman" w:hAnsi="Times New Roman" w:cs="Times New Roman"/>
        </w:rPr>
        <w:t>y</w:t>
      </w:r>
      <w:r w:rsidRPr="005B5FC8">
        <w:rPr>
          <w:rFonts w:ascii="Times New Roman" w:eastAsia="Times New Roman" w:hAnsi="Times New Roman" w:cs="Times New Roman"/>
        </w:rPr>
        <w:t xml:space="preserve"> questions. </w:t>
      </w:r>
    </w:p>
    <w:p w:rsidR="009D16CB" w:rsidRPr="005B5FC8" w:rsidRDefault="009D16CB" w:rsidP="00ED0DB5">
      <w:pPr>
        <w:rPr>
          <w:rFonts w:ascii="Times New Roman" w:eastAsia="Times New Roman" w:hAnsi="Times New Roman" w:cs="Times New Roman"/>
        </w:rPr>
      </w:pPr>
    </w:p>
    <w:p w:rsidR="009D16CB" w:rsidRPr="005B5FC8" w:rsidRDefault="009D16CB" w:rsidP="00ED0DB5">
      <w:pPr>
        <w:rPr>
          <w:rFonts w:ascii="Times New Roman" w:eastAsia="Times New Roman" w:hAnsi="Times New Roman" w:cs="Times New Roman"/>
        </w:rPr>
      </w:pPr>
      <w:r w:rsidRPr="005B5FC8">
        <w:rPr>
          <w:rFonts w:ascii="Times New Roman" w:eastAsia="Times New Roman" w:hAnsi="Times New Roman" w:cs="Times New Roman"/>
        </w:rPr>
        <w:t xml:space="preserve">Dr. Cunningham asked if it takes a long time for a full evaluation. </w:t>
      </w:r>
    </w:p>
    <w:p w:rsidR="009D16CB" w:rsidRPr="005B5FC8" w:rsidRDefault="009D16CB" w:rsidP="00ED0DB5">
      <w:pPr>
        <w:rPr>
          <w:rFonts w:ascii="Times New Roman" w:eastAsia="Times New Roman" w:hAnsi="Times New Roman" w:cs="Times New Roman"/>
        </w:rPr>
      </w:pPr>
    </w:p>
    <w:p w:rsidR="009D16CB" w:rsidRPr="005B5FC8" w:rsidRDefault="009D16CB" w:rsidP="00ED0DB5">
      <w:pPr>
        <w:rPr>
          <w:rFonts w:ascii="Times New Roman" w:eastAsia="Times New Roman" w:hAnsi="Times New Roman" w:cs="Times New Roman"/>
        </w:rPr>
      </w:pPr>
      <w:r w:rsidRPr="005B5FC8">
        <w:rPr>
          <w:rFonts w:ascii="Times New Roman" w:eastAsia="Times New Roman" w:hAnsi="Times New Roman" w:cs="Times New Roman"/>
        </w:rPr>
        <w:t xml:space="preserve">Mr. Lohnes stated that the feedback DPH received </w:t>
      </w:r>
      <w:r w:rsidR="00127D7B">
        <w:rPr>
          <w:rFonts w:ascii="Times New Roman" w:eastAsia="Times New Roman" w:hAnsi="Times New Roman" w:cs="Times New Roman"/>
        </w:rPr>
        <w:t xml:space="preserve">when they were talking to providers </w:t>
      </w:r>
      <w:r w:rsidRPr="005B5FC8">
        <w:rPr>
          <w:rFonts w:ascii="Times New Roman" w:eastAsia="Times New Roman" w:hAnsi="Times New Roman" w:cs="Times New Roman"/>
        </w:rPr>
        <w:t>was that some of the requirements</w:t>
      </w:r>
      <w:r w:rsidR="00127D7B">
        <w:rPr>
          <w:rFonts w:ascii="Times New Roman" w:eastAsia="Times New Roman" w:hAnsi="Times New Roman" w:cs="Times New Roman"/>
        </w:rPr>
        <w:t xml:space="preserve"> </w:t>
      </w:r>
      <w:r w:rsidR="00553F2B">
        <w:rPr>
          <w:rFonts w:ascii="Times New Roman" w:eastAsia="Times New Roman" w:hAnsi="Times New Roman" w:cs="Times New Roman"/>
        </w:rPr>
        <w:t>DPH currently has</w:t>
      </w:r>
      <w:r w:rsidRPr="005B5FC8">
        <w:rPr>
          <w:rFonts w:ascii="Times New Roman" w:eastAsia="Times New Roman" w:hAnsi="Times New Roman" w:cs="Times New Roman"/>
        </w:rPr>
        <w:t xml:space="preserve"> </w:t>
      </w:r>
      <w:r w:rsidR="00127D7B">
        <w:rPr>
          <w:rFonts w:ascii="Times New Roman" w:eastAsia="Times New Roman" w:hAnsi="Times New Roman" w:cs="Times New Roman"/>
        </w:rPr>
        <w:t>create limitations and constraints in certain situations</w:t>
      </w:r>
      <w:r w:rsidRPr="005B5FC8">
        <w:rPr>
          <w:rFonts w:ascii="Times New Roman" w:eastAsia="Times New Roman" w:hAnsi="Times New Roman" w:cs="Times New Roman"/>
        </w:rPr>
        <w:t xml:space="preserve">, so they are trying to remove artificial barriers </w:t>
      </w:r>
      <w:r w:rsidR="00127D7B">
        <w:rPr>
          <w:rFonts w:ascii="Times New Roman" w:eastAsia="Times New Roman" w:hAnsi="Times New Roman" w:cs="Times New Roman"/>
        </w:rPr>
        <w:t xml:space="preserve">to increase access </w:t>
      </w:r>
      <w:r w:rsidRPr="005B5FC8">
        <w:rPr>
          <w:rFonts w:ascii="Times New Roman" w:eastAsia="Times New Roman" w:hAnsi="Times New Roman" w:cs="Times New Roman"/>
        </w:rPr>
        <w:t xml:space="preserve">to treatment. </w:t>
      </w:r>
    </w:p>
    <w:p w:rsidR="009D16CB" w:rsidRDefault="009D16CB" w:rsidP="00ED0DB5">
      <w:pPr>
        <w:rPr>
          <w:rFonts w:ascii="Times New Roman" w:eastAsia="Times New Roman" w:hAnsi="Times New Roman" w:cs="Times New Roman"/>
        </w:rPr>
      </w:pPr>
    </w:p>
    <w:p w:rsidR="00127D7B" w:rsidRDefault="00127D7B" w:rsidP="00ED0DB5">
      <w:pPr>
        <w:rPr>
          <w:rFonts w:ascii="Times New Roman" w:eastAsia="Times New Roman" w:hAnsi="Times New Roman" w:cs="Times New Roman"/>
        </w:rPr>
      </w:pPr>
      <w:r>
        <w:rPr>
          <w:rFonts w:ascii="Times New Roman" w:eastAsia="Times New Roman" w:hAnsi="Times New Roman" w:cs="Times New Roman"/>
        </w:rPr>
        <w:t xml:space="preserve">Dr. Cunningham asked if doing the whole evaluation was hindering the ability to give the first treatment or services to the patient. </w:t>
      </w:r>
    </w:p>
    <w:p w:rsidR="00127D7B" w:rsidRDefault="00127D7B" w:rsidP="00ED0DB5">
      <w:pPr>
        <w:rPr>
          <w:rFonts w:ascii="Times New Roman" w:eastAsia="Times New Roman" w:hAnsi="Times New Roman" w:cs="Times New Roman"/>
        </w:rPr>
      </w:pPr>
    </w:p>
    <w:p w:rsidR="00127D7B" w:rsidRDefault="00127D7B" w:rsidP="00ED0DB5">
      <w:pPr>
        <w:rPr>
          <w:rFonts w:ascii="Times New Roman" w:eastAsia="Times New Roman" w:hAnsi="Times New Roman" w:cs="Times New Roman"/>
        </w:rPr>
      </w:pPr>
      <w:r>
        <w:rPr>
          <w:rFonts w:ascii="Times New Roman" w:eastAsia="Times New Roman" w:hAnsi="Times New Roman" w:cs="Times New Roman"/>
        </w:rPr>
        <w:t>Mr. Lohnes stated in some cases, yes.</w:t>
      </w:r>
    </w:p>
    <w:p w:rsidR="00127D7B" w:rsidRPr="005B5FC8" w:rsidRDefault="00127D7B" w:rsidP="00ED0DB5">
      <w:pPr>
        <w:rPr>
          <w:rFonts w:ascii="Times New Roman" w:eastAsia="Times New Roman" w:hAnsi="Times New Roman" w:cs="Times New Roman"/>
        </w:rPr>
      </w:pPr>
    </w:p>
    <w:p w:rsidR="009D16CB" w:rsidRPr="005B5FC8" w:rsidRDefault="009D16CB" w:rsidP="00127D7B">
      <w:pPr>
        <w:rPr>
          <w:rFonts w:ascii="Times New Roman" w:eastAsia="Times New Roman" w:hAnsi="Times New Roman" w:cs="Times New Roman"/>
        </w:rPr>
      </w:pPr>
      <w:r w:rsidRPr="005B5FC8">
        <w:rPr>
          <w:rFonts w:ascii="Times New Roman" w:eastAsia="Times New Roman" w:hAnsi="Times New Roman" w:cs="Times New Roman"/>
        </w:rPr>
        <w:t xml:space="preserve">Ms. </w:t>
      </w:r>
      <w:r w:rsidR="00FF4172" w:rsidRPr="005B5FC8">
        <w:rPr>
          <w:rFonts w:ascii="Times New Roman" w:eastAsia="Times New Roman" w:hAnsi="Times New Roman" w:cs="Times New Roman"/>
          <w:color w:val="000000"/>
        </w:rPr>
        <w:t>Prates-Ramos</w:t>
      </w:r>
      <w:r w:rsidRPr="005B5FC8">
        <w:rPr>
          <w:rFonts w:ascii="Times New Roman" w:eastAsia="Times New Roman" w:hAnsi="Times New Roman" w:cs="Times New Roman"/>
        </w:rPr>
        <w:t xml:space="preserve"> </w:t>
      </w:r>
      <w:r w:rsidR="00127D7B">
        <w:rPr>
          <w:rFonts w:ascii="Times New Roman" w:eastAsia="Times New Roman" w:hAnsi="Times New Roman" w:cs="Times New Roman"/>
        </w:rPr>
        <w:t xml:space="preserve">asked what is prompting the change in regulations to allow for verbal or written notice to patients seven days after a serious reportable event. Currently in a hospital setting, we do require written notice, so she was wondering why </w:t>
      </w:r>
      <w:r w:rsidR="00553F2B">
        <w:rPr>
          <w:rFonts w:ascii="Times New Roman" w:eastAsia="Times New Roman" w:hAnsi="Times New Roman" w:cs="Times New Roman"/>
        </w:rPr>
        <w:t xml:space="preserve">DPH is </w:t>
      </w:r>
      <w:r w:rsidR="00127D7B">
        <w:rPr>
          <w:rFonts w:ascii="Times New Roman" w:eastAsia="Times New Roman" w:hAnsi="Times New Roman" w:cs="Times New Roman"/>
        </w:rPr>
        <w:t xml:space="preserve">looking to change that. </w:t>
      </w:r>
    </w:p>
    <w:p w:rsidR="00B41FBD" w:rsidRPr="005B5FC8" w:rsidRDefault="00B41FBD" w:rsidP="00ED0DB5">
      <w:pPr>
        <w:rPr>
          <w:rFonts w:ascii="Times New Roman" w:eastAsia="Times New Roman" w:hAnsi="Times New Roman" w:cs="Times New Roman"/>
        </w:rPr>
      </w:pPr>
    </w:p>
    <w:p w:rsidR="009D16CB" w:rsidRDefault="00B41FBD" w:rsidP="00ED0DB5">
      <w:pPr>
        <w:rPr>
          <w:rFonts w:ascii="Times New Roman" w:eastAsia="Times New Roman" w:hAnsi="Times New Roman" w:cs="Times New Roman"/>
        </w:rPr>
      </w:pPr>
      <w:r w:rsidRPr="005B5FC8">
        <w:rPr>
          <w:rFonts w:ascii="Times New Roman" w:eastAsia="Times New Roman" w:hAnsi="Times New Roman" w:cs="Times New Roman"/>
        </w:rPr>
        <w:lastRenderedPageBreak/>
        <w:t xml:space="preserve">Mr. Lohnes stated that </w:t>
      </w:r>
      <w:r w:rsidR="00127D7B">
        <w:rPr>
          <w:rFonts w:ascii="Times New Roman" w:eastAsia="Times New Roman" w:hAnsi="Times New Roman" w:cs="Times New Roman"/>
        </w:rPr>
        <w:t>this refers</w:t>
      </w:r>
      <w:r w:rsidR="00553F2B">
        <w:rPr>
          <w:rFonts w:ascii="Times New Roman" w:eastAsia="Times New Roman" w:hAnsi="Times New Roman" w:cs="Times New Roman"/>
        </w:rPr>
        <w:t xml:space="preserve"> only</w:t>
      </w:r>
      <w:r w:rsidR="00127D7B">
        <w:rPr>
          <w:rFonts w:ascii="Times New Roman" w:eastAsia="Times New Roman" w:hAnsi="Times New Roman" w:cs="Times New Roman"/>
        </w:rPr>
        <w:t xml:space="preserve"> to the initial seven day notice. This is because given the option, </w:t>
      </w:r>
      <w:r w:rsidRPr="005B5FC8">
        <w:rPr>
          <w:rFonts w:ascii="Times New Roman" w:eastAsia="Times New Roman" w:hAnsi="Times New Roman" w:cs="Times New Roman"/>
        </w:rPr>
        <w:t xml:space="preserve">under certain circumstances, it </w:t>
      </w:r>
      <w:r w:rsidR="00127D7B">
        <w:rPr>
          <w:rFonts w:ascii="Times New Roman" w:eastAsia="Times New Roman" w:hAnsi="Times New Roman" w:cs="Times New Roman"/>
        </w:rPr>
        <w:t>may be more appropriate</w:t>
      </w:r>
      <w:r w:rsidRPr="005B5FC8">
        <w:rPr>
          <w:rFonts w:ascii="Times New Roman" w:eastAsia="Times New Roman" w:hAnsi="Times New Roman" w:cs="Times New Roman"/>
        </w:rPr>
        <w:t xml:space="preserve"> to discuss</w:t>
      </w:r>
      <w:r w:rsidR="00127D7B">
        <w:rPr>
          <w:rFonts w:ascii="Times New Roman" w:eastAsia="Times New Roman" w:hAnsi="Times New Roman" w:cs="Times New Roman"/>
        </w:rPr>
        <w:t xml:space="preserve"> it</w:t>
      </w:r>
      <w:r w:rsidRPr="005B5FC8">
        <w:rPr>
          <w:rFonts w:ascii="Times New Roman" w:eastAsia="Times New Roman" w:hAnsi="Times New Roman" w:cs="Times New Roman"/>
        </w:rPr>
        <w:t xml:space="preserve"> with the patient rather than </w:t>
      </w:r>
      <w:r w:rsidR="00127D7B">
        <w:rPr>
          <w:rFonts w:ascii="Times New Roman" w:eastAsia="Times New Roman" w:hAnsi="Times New Roman" w:cs="Times New Roman"/>
        </w:rPr>
        <w:t>just mail them</w:t>
      </w:r>
      <w:r w:rsidRPr="005B5FC8">
        <w:rPr>
          <w:rFonts w:ascii="Times New Roman" w:eastAsia="Times New Roman" w:hAnsi="Times New Roman" w:cs="Times New Roman"/>
        </w:rPr>
        <w:t xml:space="preserve"> a letter; however, </w:t>
      </w:r>
      <w:r w:rsidR="00127D7B">
        <w:rPr>
          <w:rFonts w:ascii="Times New Roman" w:eastAsia="Times New Roman" w:hAnsi="Times New Roman" w:cs="Times New Roman"/>
        </w:rPr>
        <w:t>there is still the written follow up requirement</w:t>
      </w:r>
      <w:r w:rsidRPr="005B5FC8">
        <w:rPr>
          <w:rFonts w:ascii="Times New Roman" w:eastAsia="Times New Roman" w:hAnsi="Times New Roman" w:cs="Times New Roman"/>
        </w:rPr>
        <w:t xml:space="preserve">. </w:t>
      </w:r>
    </w:p>
    <w:p w:rsidR="00127D7B" w:rsidRDefault="00127D7B" w:rsidP="00ED0DB5">
      <w:pPr>
        <w:rPr>
          <w:rFonts w:ascii="Times New Roman" w:eastAsia="Times New Roman" w:hAnsi="Times New Roman" w:cs="Times New Roman"/>
        </w:rPr>
      </w:pPr>
    </w:p>
    <w:p w:rsidR="00127D7B" w:rsidRPr="005B5FC8" w:rsidRDefault="00127D7B" w:rsidP="00ED0DB5">
      <w:pPr>
        <w:rPr>
          <w:rFonts w:ascii="Times New Roman" w:eastAsia="Times New Roman" w:hAnsi="Times New Roman" w:cs="Times New Roman"/>
        </w:rPr>
      </w:pPr>
      <w:r>
        <w:rPr>
          <w:rFonts w:ascii="Times New Roman" w:eastAsia="Times New Roman" w:hAnsi="Times New Roman" w:cs="Times New Roman"/>
        </w:rPr>
        <w:t xml:space="preserve">Ms. Prates-Ramos </w:t>
      </w:r>
      <w:r w:rsidR="00553F2B">
        <w:rPr>
          <w:rFonts w:ascii="Times New Roman" w:eastAsia="Times New Roman" w:hAnsi="Times New Roman" w:cs="Times New Roman"/>
        </w:rPr>
        <w:t>stated she was glad and</w:t>
      </w:r>
      <w:r>
        <w:rPr>
          <w:rFonts w:ascii="Times New Roman" w:eastAsia="Times New Roman" w:hAnsi="Times New Roman" w:cs="Times New Roman"/>
        </w:rPr>
        <w:t xml:space="preserve"> </w:t>
      </w:r>
      <w:r w:rsidR="00553F2B">
        <w:rPr>
          <w:rFonts w:ascii="Times New Roman" w:eastAsia="Times New Roman" w:hAnsi="Times New Roman" w:cs="Times New Roman"/>
        </w:rPr>
        <w:t>s</w:t>
      </w:r>
      <w:r>
        <w:rPr>
          <w:rFonts w:ascii="Times New Roman" w:eastAsia="Times New Roman" w:hAnsi="Times New Roman" w:cs="Times New Roman"/>
        </w:rPr>
        <w:t>he wanted to make sure it was not watered down because she deals with a lot of consumers who have never been notified either verbally or in writing.</w:t>
      </w:r>
    </w:p>
    <w:p w:rsidR="00B41FBD" w:rsidRDefault="00B41FBD" w:rsidP="00ED0DB5">
      <w:pPr>
        <w:rPr>
          <w:rFonts w:ascii="Times New Roman" w:eastAsia="Times New Roman" w:hAnsi="Times New Roman" w:cs="Times New Roman"/>
        </w:rPr>
      </w:pPr>
    </w:p>
    <w:p w:rsidR="00127D7B" w:rsidRDefault="00127D7B" w:rsidP="00ED0DB5">
      <w:pPr>
        <w:rPr>
          <w:rFonts w:ascii="Times New Roman" w:eastAsia="Times New Roman" w:hAnsi="Times New Roman" w:cs="Times New Roman"/>
        </w:rPr>
      </w:pPr>
      <w:r>
        <w:rPr>
          <w:rFonts w:ascii="Times New Roman" w:eastAsia="Times New Roman" w:hAnsi="Times New Roman" w:cs="Times New Roman"/>
        </w:rPr>
        <w:t xml:space="preserve">Commissioner Bharel stated that this will alleviate that issue and </w:t>
      </w:r>
      <w:r w:rsidR="00081E77">
        <w:rPr>
          <w:rFonts w:ascii="Times New Roman" w:eastAsia="Times New Roman" w:hAnsi="Times New Roman" w:cs="Times New Roman"/>
        </w:rPr>
        <w:t>will</w:t>
      </w:r>
      <w:r>
        <w:rPr>
          <w:rFonts w:ascii="Times New Roman" w:eastAsia="Times New Roman" w:hAnsi="Times New Roman" w:cs="Times New Roman"/>
        </w:rPr>
        <w:t xml:space="preserve"> </w:t>
      </w:r>
      <w:r w:rsidR="00081E77">
        <w:rPr>
          <w:rFonts w:ascii="Times New Roman" w:eastAsia="Times New Roman" w:hAnsi="Times New Roman" w:cs="Times New Roman"/>
        </w:rPr>
        <w:t>strengthen</w:t>
      </w:r>
      <w:r>
        <w:rPr>
          <w:rFonts w:ascii="Times New Roman" w:eastAsia="Times New Roman" w:hAnsi="Times New Roman" w:cs="Times New Roman"/>
        </w:rPr>
        <w:t xml:space="preserve"> </w:t>
      </w:r>
      <w:r w:rsidR="00553F2B">
        <w:rPr>
          <w:rFonts w:ascii="Times New Roman" w:eastAsia="Times New Roman" w:hAnsi="Times New Roman" w:cs="Times New Roman"/>
        </w:rPr>
        <w:t>the process</w:t>
      </w:r>
      <w:r>
        <w:rPr>
          <w:rFonts w:ascii="Times New Roman" w:eastAsia="Times New Roman" w:hAnsi="Times New Roman" w:cs="Times New Roman"/>
        </w:rPr>
        <w:t xml:space="preserve">. </w:t>
      </w:r>
    </w:p>
    <w:p w:rsidR="00127D7B" w:rsidRDefault="00127D7B" w:rsidP="00ED0DB5">
      <w:pPr>
        <w:rPr>
          <w:rFonts w:ascii="Times New Roman" w:eastAsia="Times New Roman" w:hAnsi="Times New Roman" w:cs="Times New Roman"/>
        </w:rPr>
      </w:pPr>
    </w:p>
    <w:p w:rsidR="00127D7B" w:rsidRDefault="00127D7B" w:rsidP="00ED0DB5">
      <w:pPr>
        <w:rPr>
          <w:rFonts w:ascii="Times New Roman" w:eastAsia="Times New Roman" w:hAnsi="Times New Roman" w:cs="Times New Roman"/>
        </w:rPr>
      </w:pPr>
      <w:r>
        <w:rPr>
          <w:rFonts w:ascii="Times New Roman" w:eastAsia="Times New Roman" w:hAnsi="Times New Roman" w:cs="Times New Roman"/>
        </w:rPr>
        <w:t xml:space="preserve">Mr. Lohnes stated it gives two options because in certain circumstances </w:t>
      </w:r>
      <w:r w:rsidR="00081E77">
        <w:rPr>
          <w:rFonts w:ascii="Times New Roman" w:eastAsia="Times New Roman" w:hAnsi="Times New Roman" w:cs="Times New Roman"/>
        </w:rPr>
        <w:t xml:space="preserve">it might be a message that is much better delivered in person rather than just send a letter to someone and they open the mail and find out there has been an incident. </w:t>
      </w:r>
    </w:p>
    <w:p w:rsidR="00127D7B" w:rsidRPr="005B5FC8" w:rsidRDefault="00127D7B" w:rsidP="00ED0DB5">
      <w:pPr>
        <w:rPr>
          <w:rFonts w:ascii="Times New Roman" w:eastAsia="Times New Roman" w:hAnsi="Times New Roman" w:cs="Times New Roman"/>
        </w:rPr>
      </w:pPr>
    </w:p>
    <w:p w:rsidR="00B41FBD" w:rsidRPr="005B5FC8" w:rsidRDefault="00B41FBD" w:rsidP="00ED0DB5">
      <w:pPr>
        <w:rPr>
          <w:rFonts w:ascii="Times New Roman" w:eastAsia="Times New Roman" w:hAnsi="Times New Roman" w:cs="Times New Roman"/>
        </w:rPr>
      </w:pPr>
      <w:r w:rsidRPr="005B5FC8">
        <w:rPr>
          <w:rFonts w:ascii="Times New Roman" w:eastAsia="Times New Roman" w:hAnsi="Times New Roman" w:cs="Times New Roman"/>
        </w:rPr>
        <w:t xml:space="preserve">Ms. Rodman stated that the 30 day notification </w:t>
      </w:r>
      <w:r w:rsidR="00081E77">
        <w:rPr>
          <w:rFonts w:ascii="Times New Roman" w:eastAsia="Times New Roman" w:hAnsi="Times New Roman" w:cs="Times New Roman"/>
        </w:rPr>
        <w:t>is</w:t>
      </w:r>
      <w:r w:rsidRPr="005B5FC8">
        <w:rPr>
          <w:rFonts w:ascii="Times New Roman" w:eastAsia="Times New Roman" w:hAnsi="Times New Roman" w:cs="Times New Roman"/>
        </w:rPr>
        <w:t xml:space="preserve"> required to be written. </w:t>
      </w:r>
    </w:p>
    <w:p w:rsidR="00B41FBD" w:rsidRPr="005B5FC8" w:rsidRDefault="00B41FBD" w:rsidP="00ED0DB5">
      <w:pPr>
        <w:rPr>
          <w:rFonts w:ascii="Times New Roman" w:eastAsia="Times New Roman" w:hAnsi="Times New Roman" w:cs="Times New Roman"/>
        </w:rPr>
      </w:pPr>
    </w:p>
    <w:p w:rsidR="00B41FBD" w:rsidRPr="005B5FC8" w:rsidRDefault="00B41FBD" w:rsidP="00B41FBD">
      <w:pPr>
        <w:rPr>
          <w:rFonts w:ascii="Times New Roman" w:eastAsia="Times New Roman" w:hAnsi="Times New Roman" w:cs="Times New Roman"/>
        </w:rPr>
      </w:pPr>
      <w:r w:rsidRPr="005B5FC8">
        <w:rPr>
          <w:rFonts w:ascii="Times New Roman" w:eastAsia="Times New Roman" w:hAnsi="Times New Roman" w:cs="Times New Roman"/>
        </w:rPr>
        <w:t xml:space="preserve">With no further questions, the Commissioner proceeded with the next item on the docket.  </w:t>
      </w:r>
    </w:p>
    <w:p w:rsidR="00B41FBD" w:rsidRPr="005B5FC8" w:rsidRDefault="00B41FBD" w:rsidP="00ED0DB5">
      <w:pPr>
        <w:rPr>
          <w:rFonts w:ascii="Times New Roman" w:eastAsia="Times New Roman" w:hAnsi="Times New Roman" w:cs="Times New Roman"/>
        </w:rPr>
      </w:pPr>
    </w:p>
    <w:p w:rsidR="00B41FBD" w:rsidRPr="005B5FC8" w:rsidRDefault="00B41FBD" w:rsidP="00ED0DB5">
      <w:pPr>
        <w:rPr>
          <w:rFonts w:ascii="Times New Roman" w:eastAsia="Times New Roman" w:hAnsi="Times New Roman" w:cs="Times New Roman"/>
        </w:rPr>
      </w:pPr>
    </w:p>
    <w:p w:rsidR="00B41FBD" w:rsidRPr="005B5FC8" w:rsidRDefault="00B41FBD" w:rsidP="00B41FBD">
      <w:pPr>
        <w:rPr>
          <w:rFonts w:ascii="Times New Roman" w:eastAsia="Times New Roman" w:hAnsi="Times New Roman" w:cs="Times New Roman"/>
          <w:b/>
        </w:rPr>
      </w:pPr>
      <w:r w:rsidRPr="005B5FC8">
        <w:rPr>
          <w:rFonts w:ascii="Times New Roman" w:eastAsia="Times New Roman" w:hAnsi="Times New Roman" w:cs="Times New Roman"/>
          <w:b/>
        </w:rPr>
        <w:t xml:space="preserve">3. PRESENTATIONS </w:t>
      </w:r>
    </w:p>
    <w:p w:rsidR="009D16CB" w:rsidRPr="005B5FC8" w:rsidRDefault="00B41FBD" w:rsidP="00B41FBD">
      <w:pPr>
        <w:rPr>
          <w:rFonts w:ascii="Times New Roman" w:eastAsia="Times New Roman" w:hAnsi="Times New Roman" w:cs="Times New Roman"/>
          <w:b/>
        </w:rPr>
      </w:pPr>
      <w:r w:rsidRPr="005B5FC8">
        <w:rPr>
          <w:rFonts w:ascii="Times New Roman" w:eastAsia="Times New Roman" w:hAnsi="Times New Roman" w:cs="Times New Roman"/>
          <w:b/>
        </w:rPr>
        <w:t>a. Update on Suicide Prevention Efforts at the Department.</w:t>
      </w:r>
    </w:p>
    <w:p w:rsidR="00F06CA8" w:rsidRPr="005B5FC8" w:rsidRDefault="00F06CA8" w:rsidP="00E91EE4">
      <w:pPr>
        <w:rPr>
          <w:rFonts w:ascii="Times New Roman" w:eastAsia="Times New Roman" w:hAnsi="Times New Roman" w:cs="Times New Roman"/>
        </w:rPr>
      </w:pPr>
    </w:p>
    <w:p w:rsidR="00B41FBD" w:rsidRPr="005B5FC8" w:rsidRDefault="00B41FBD" w:rsidP="00E91EE4">
      <w:pPr>
        <w:rPr>
          <w:rFonts w:ascii="Times New Roman" w:eastAsia="Times New Roman" w:hAnsi="Times New Roman" w:cs="Times New Roman"/>
        </w:rPr>
      </w:pPr>
      <w:r w:rsidRPr="005B5FC8">
        <w:rPr>
          <w:rFonts w:ascii="Times New Roman" w:eastAsia="Times New Roman" w:hAnsi="Times New Roman" w:cs="Times New Roman"/>
        </w:rPr>
        <w:t>Commissioner Bharel invited Kelley Cunningham, Director of our Suicide Prevention Program, to the table for an update on the Department’s suicide prevention efforts. The previous presentations highlight work we will be doing to encourage behavioral health integration across facilities licensed by the Department, and the work of Kelley’s program across the state dovetails with those efforts in giving residents of the Commonwealth supportive resources outside of care settings.</w:t>
      </w:r>
    </w:p>
    <w:p w:rsidR="00B41FBD" w:rsidRPr="005B5FC8" w:rsidRDefault="00B41FBD" w:rsidP="00E91EE4">
      <w:pPr>
        <w:rPr>
          <w:rFonts w:ascii="Times New Roman" w:eastAsia="Times New Roman" w:hAnsi="Times New Roman" w:cs="Times New Roman"/>
        </w:rPr>
      </w:pPr>
    </w:p>
    <w:p w:rsidR="00B41FBD" w:rsidRPr="005B5FC8" w:rsidRDefault="00CC15A2" w:rsidP="00E91EE4">
      <w:pPr>
        <w:rPr>
          <w:rFonts w:ascii="Times New Roman" w:eastAsia="Times New Roman" w:hAnsi="Times New Roman" w:cs="Times New Roman"/>
        </w:rPr>
      </w:pPr>
      <w:r w:rsidRPr="005B5FC8">
        <w:rPr>
          <w:rFonts w:ascii="Times New Roman" w:eastAsia="Times New Roman" w:hAnsi="Times New Roman" w:cs="Times New Roman"/>
        </w:rPr>
        <w:t>Upon the conclusion of the presentation, the Commissioner asked the Council if they had any questions.</w:t>
      </w:r>
    </w:p>
    <w:p w:rsidR="00CC15A2" w:rsidRPr="005B5FC8" w:rsidRDefault="00CC15A2" w:rsidP="00E91EE4">
      <w:pPr>
        <w:rPr>
          <w:rFonts w:ascii="Times New Roman" w:eastAsia="Times New Roman" w:hAnsi="Times New Roman" w:cs="Times New Roman"/>
        </w:rPr>
      </w:pPr>
    </w:p>
    <w:p w:rsidR="00864A2B" w:rsidRDefault="00CC15A2" w:rsidP="00E91EE4">
      <w:pPr>
        <w:rPr>
          <w:rFonts w:ascii="Times New Roman" w:eastAsia="Times New Roman" w:hAnsi="Times New Roman" w:cs="Times New Roman"/>
        </w:rPr>
      </w:pPr>
      <w:r w:rsidRPr="005B5FC8">
        <w:rPr>
          <w:rFonts w:ascii="Times New Roman" w:eastAsia="Times New Roman" w:hAnsi="Times New Roman" w:cs="Times New Roman"/>
        </w:rPr>
        <w:t>Dr. Kneeland asked</w:t>
      </w:r>
      <w:r w:rsidR="00864A2B">
        <w:rPr>
          <w:rFonts w:ascii="Times New Roman" w:eastAsia="Times New Roman" w:hAnsi="Times New Roman" w:cs="Times New Roman"/>
        </w:rPr>
        <w:t xml:space="preserve"> how the outcome death by suicide determined, if it is determined by a medical examiner report, a police report, or both. </w:t>
      </w:r>
    </w:p>
    <w:p w:rsidR="00864A2B" w:rsidRDefault="00864A2B" w:rsidP="00E91EE4">
      <w:pPr>
        <w:rPr>
          <w:rFonts w:ascii="Times New Roman" w:eastAsia="Times New Roman" w:hAnsi="Times New Roman" w:cs="Times New Roman"/>
        </w:rPr>
      </w:pPr>
    </w:p>
    <w:p w:rsidR="00864A2B" w:rsidRDefault="00864A2B" w:rsidP="00E91EE4">
      <w:pPr>
        <w:rPr>
          <w:rFonts w:ascii="Times New Roman" w:eastAsia="Times New Roman" w:hAnsi="Times New Roman" w:cs="Times New Roman"/>
        </w:rPr>
      </w:pPr>
      <w:r>
        <w:rPr>
          <w:rFonts w:ascii="Times New Roman" w:eastAsia="Times New Roman" w:hAnsi="Times New Roman" w:cs="Times New Roman"/>
        </w:rPr>
        <w:t>Ms. Cunningham stated typically what happens when a death occurs that is unknown or unsure, the state police do th</w:t>
      </w:r>
      <w:r w:rsidR="00553F2B">
        <w:rPr>
          <w:rFonts w:ascii="Times New Roman" w:eastAsia="Times New Roman" w:hAnsi="Times New Roman" w:cs="Times New Roman"/>
        </w:rPr>
        <w:t>e</w:t>
      </w:r>
      <w:r>
        <w:rPr>
          <w:rFonts w:ascii="Times New Roman" w:eastAsia="Times New Roman" w:hAnsi="Times New Roman" w:cs="Times New Roman"/>
        </w:rPr>
        <w:t xml:space="preserve"> investigation and the Medical Examiner’s office makes the final determination.  </w:t>
      </w:r>
    </w:p>
    <w:p w:rsidR="00864A2B" w:rsidRDefault="00864A2B" w:rsidP="00E91EE4">
      <w:pPr>
        <w:rPr>
          <w:rFonts w:ascii="Times New Roman" w:eastAsia="Times New Roman" w:hAnsi="Times New Roman" w:cs="Times New Roman"/>
        </w:rPr>
      </w:pPr>
    </w:p>
    <w:p w:rsidR="00CC15A2" w:rsidRPr="005B5FC8" w:rsidRDefault="00CC15A2" w:rsidP="00E91EE4">
      <w:pPr>
        <w:rPr>
          <w:rFonts w:ascii="Times New Roman" w:eastAsia="Times New Roman" w:hAnsi="Times New Roman" w:cs="Times New Roman"/>
        </w:rPr>
      </w:pPr>
      <w:r w:rsidRPr="005B5FC8">
        <w:rPr>
          <w:rFonts w:ascii="Times New Roman" w:eastAsia="Times New Roman" w:hAnsi="Times New Roman" w:cs="Times New Roman"/>
        </w:rPr>
        <w:t xml:space="preserve"> </w:t>
      </w:r>
      <w:r w:rsidR="00864A2B">
        <w:rPr>
          <w:rFonts w:ascii="Times New Roman" w:eastAsia="Times New Roman" w:hAnsi="Times New Roman" w:cs="Times New Roman"/>
        </w:rPr>
        <w:t xml:space="preserve">Dr. Kneeland asked </w:t>
      </w:r>
      <w:r w:rsidRPr="005B5FC8">
        <w:rPr>
          <w:rFonts w:ascii="Times New Roman" w:eastAsia="Times New Roman" w:hAnsi="Times New Roman" w:cs="Times New Roman"/>
        </w:rPr>
        <w:t xml:space="preserve">what the source of the data is for statistics shared in the presentation. </w:t>
      </w:r>
    </w:p>
    <w:p w:rsidR="00CC15A2" w:rsidRPr="005B5FC8" w:rsidRDefault="00CC15A2" w:rsidP="00E91EE4">
      <w:pPr>
        <w:rPr>
          <w:rFonts w:ascii="Times New Roman" w:eastAsia="Times New Roman" w:hAnsi="Times New Roman" w:cs="Times New Roman"/>
        </w:rPr>
      </w:pPr>
    </w:p>
    <w:p w:rsidR="00CC15A2" w:rsidRPr="005B5FC8" w:rsidRDefault="00CC15A2" w:rsidP="00E91EE4">
      <w:pPr>
        <w:rPr>
          <w:rFonts w:ascii="Times New Roman" w:eastAsia="Times New Roman" w:hAnsi="Times New Roman" w:cs="Times New Roman"/>
        </w:rPr>
      </w:pPr>
      <w:r w:rsidRPr="005B5FC8">
        <w:rPr>
          <w:rFonts w:ascii="Times New Roman" w:eastAsia="Times New Roman" w:hAnsi="Times New Roman" w:cs="Times New Roman"/>
        </w:rPr>
        <w:t>Ms. Cunningham stated the d</w:t>
      </w:r>
      <w:r w:rsidR="00864A2B">
        <w:rPr>
          <w:rFonts w:ascii="Times New Roman" w:eastAsia="Times New Roman" w:hAnsi="Times New Roman" w:cs="Times New Roman"/>
        </w:rPr>
        <w:t xml:space="preserve">ata comes from the State Police, but the </w:t>
      </w:r>
      <w:r w:rsidRPr="005B5FC8">
        <w:rPr>
          <w:rFonts w:ascii="Times New Roman" w:eastAsia="Times New Roman" w:hAnsi="Times New Roman" w:cs="Times New Roman"/>
        </w:rPr>
        <w:t>Medical Examiner</w:t>
      </w:r>
      <w:r w:rsidR="00864A2B">
        <w:rPr>
          <w:rFonts w:ascii="Times New Roman" w:eastAsia="Times New Roman" w:hAnsi="Times New Roman" w:cs="Times New Roman"/>
        </w:rPr>
        <w:t xml:space="preserve"> makes the final determination</w:t>
      </w:r>
      <w:r w:rsidRPr="005B5FC8">
        <w:rPr>
          <w:rFonts w:ascii="Times New Roman" w:eastAsia="Times New Roman" w:hAnsi="Times New Roman" w:cs="Times New Roman"/>
        </w:rPr>
        <w:t xml:space="preserve">. </w:t>
      </w:r>
    </w:p>
    <w:p w:rsidR="00CC15A2" w:rsidRPr="005B5FC8" w:rsidRDefault="00CC15A2" w:rsidP="00E91EE4">
      <w:pPr>
        <w:rPr>
          <w:rFonts w:ascii="Times New Roman" w:eastAsia="Times New Roman" w:hAnsi="Times New Roman" w:cs="Times New Roman"/>
        </w:rPr>
      </w:pPr>
    </w:p>
    <w:p w:rsidR="00CC15A2" w:rsidRPr="005B5FC8" w:rsidRDefault="00CC15A2" w:rsidP="00E91EE4">
      <w:pPr>
        <w:rPr>
          <w:rFonts w:ascii="Times New Roman" w:eastAsia="Times New Roman" w:hAnsi="Times New Roman" w:cs="Times New Roman"/>
        </w:rPr>
      </w:pPr>
      <w:r w:rsidRPr="005B5FC8">
        <w:rPr>
          <w:rFonts w:ascii="Times New Roman" w:eastAsia="Times New Roman" w:hAnsi="Times New Roman" w:cs="Times New Roman"/>
        </w:rPr>
        <w:t>Dr. Kneeland asked if they report data directly to DPH.</w:t>
      </w:r>
    </w:p>
    <w:p w:rsidR="00CC15A2" w:rsidRPr="005B5FC8" w:rsidRDefault="00CC15A2" w:rsidP="00E91EE4">
      <w:pPr>
        <w:rPr>
          <w:rFonts w:ascii="Times New Roman" w:eastAsia="Times New Roman" w:hAnsi="Times New Roman" w:cs="Times New Roman"/>
        </w:rPr>
      </w:pPr>
    </w:p>
    <w:p w:rsidR="00CC15A2" w:rsidRPr="005B5FC8" w:rsidRDefault="00CC15A2" w:rsidP="00E91EE4">
      <w:pPr>
        <w:rPr>
          <w:rFonts w:ascii="Times New Roman" w:eastAsia="Times New Roman" w:hAnsi="Times New Roman" w:cs="Times New Roman"/>
        </w:rPr>
      </w:pPr>
      <w:r w:rsidRPr="005B5FC8">
        <w:rPr>
          <w:rFonts w:ascii="Times New Roman" w:eastAsia="Times New Roman" w:hAnsi="Times New Roman" w:cs="Times New Roman"/>
        </w:rPr>
        <w:t>Ms. Cunningham stated yes</w:t>
      </w:r>
      <w:r w:rsidR="00864A2B">
        <w:rPr>
          <w:rFonts w:ascii="Times New Roman" w:eastAsia="Times New Roman" w:hAnsi="Times New Roman" w:cs="Times New Roman"/>
        </w:rPr>
        <w:t>, and it becomes a part of DPH’s vital records</w:t>
      </w:r>
      <w:r w:rsidRPr="005B5FC8">
        <w:rPr>
          <w:rFonts w:ascii="Times New Roman" w:eastAsia="Times New Roman" w:hAnsi="Times New Roman" w:cs="Times New Roman"/>
        </w:rPr>
        <w:t>.</w:t>
      </w:r>
    </w:p>
    <w:p w:rsidR="00CC15A2" w:rsidRPr="005B5FC8" w:rsidRDefault="00CC15A2" w:rsidP="00E91EE4">
      <w:pPr>
        <w:rPr>
          <w:rFonts w:ascii="Times New Roman" w:eastAsia="Times New Roman" w:hAnsi="Times New Roman" w:cs="Times New Roman"/>
        </w:rPr>
      </w:pPr>
    </w:p>
    <w:p w:rsidR="00CC15A2" w:rsidRPr="005B5FC8" w:rsidRDefault="00CC15A2" w:rsidP="00E91EE4">
      <w:pPr>
        <w:rPr>
          <w:rFonts w:ascii="Times New Roman" w:eastAsia="Times New Roman" w:hAnsi="Times New Roman" w:cs="Times New Roman"/>
        </w:rPr>
      </w:pPr>
      <w:r w:rsidRPr="005B5FC8">
        <w:rPr>
          <w:rFonts w:ascii="Times New Roman" w:eastAsia="Times New Roman" w:hAnsi="Times New Roman" w:cs="Times New Roman"/>
        </w:rPr>
        <w:lastRenderedPageBreak/>
        <w:t>Secretary Ure</w:t>
      </w:r>
      <w:r w:rsidRPr="005B5FC8">
        <w:rPr>
          <w:rFonts w:ascii="Times New Roman" w:hAnsi="Times New Roman" w:cs="Times New Roman"/>
        </w:rPr>
        <w:t>ñ</w:t>
      </w:r>
      <w:r w:rsidRPr="005B5FC8">
        <w:rPr>
          <w:rFonts w:ascii="Times New Roman" w:eastAsia="Times New Roman" w:hAnsi="Times New Roman" w:cs="Times New Roman"/>
        </w:rPr>
        <w:t xml:space="preserve">a asked how long it takes for the </w:t>
      </w:r>
      <w:r w:rsidR="00864A2B">
        <w:rPr>
          <w:rFonts w:ascii="Times New Roman" w:eastAsia="Times New Roman" w:hAnsi="Times New Roman" w:cs="Times New Roman"/>
        </w:rPr>
        <w:t>M</w:t>
      </w:r>
      <w:r w:rsidRPr="005B5FC8">
        <w:rPr>
          <w:rFonts w:ascii="Times New Roman" w:eastAsia="Times New Roman" w:hAnsi="Times New Roman" w:cs="Times New Roman"/>
        </w:rPr>
        <w:t xml:space="preserve">edical </w:t>
      </w:r>
      <w:r w:rsidR="00864A2B">
        <w:rPr>
          <w:rFonts w:ascii="Times New Roman" w:eastAsia="Times New Roman" w:hAnsi="Times New Roman" w:cs="Times New Roman"/>
        </w:rPr>
        <w:t>E</w:t>
      </w:r>
      <w:r w:rsidRPr="005B5FC8">
        <w:rPr>
          <w:rFonts w:ascii="Times New Roman" w:eastAsia="Times New Roman" w:hAnsi="Times New Roman" w:cs="Times New Roman"/>
        </w:rPr>
        <w:t>xaminer</w:t>
      </w:r>
      <w:r w:rsidR="00553F2B">
        <w:rPr>
          <w:rFonts w:ascii="Times New Roman" w:eastAsia="Times New Roman" w:hAnsi="Times New Roman" w:cs="Times New Roman"/>
        </w:rPr>
        <w:t>’s investigation to complete,</w:t>
      </w:r>
      <w:r w:rsidRPr="005B5FC8">
        <w:rPr>
          <w:rFonts w:ascii="Times New Roman" w:eastAsia="Times New Roman" w:hAnsi="Times New Roman" w:cs="Times New Roman"/>
        </w:rPr>
        <w:t xml:space="preserve"> from t</w:t>
      </w:r>
      <w:r w:rsidR="00864A2B">
        <w:rPr>
          <w:rFonts w:ascii="Times New Roman" w:eastAsia="Times New Roman" w:hAnsi="Times New Roman" w:cs="Times New Roman"/>
        </w:rPr>
        <w:t xml:space="preserve">he time of death to </w:t>
      </w:r>
      <w:r w:rsidR="00553F2B">
        <w:rPr>
          <w:rFonts w:ascii="Times New Roman" w:eastAsia="Times New Roman" w:hAnsi="Times New Roman" w:cs="Times New Roman"/>
        </w:rPr>
        <w:t>when they come to a</w:t>
      </w:r>
      <w:r w:rsidR="00864A2B">
        <w:rPr>
          <w:rFonts w:ascii="Times New Roman" w:eastAsia="Times New Roman" w:hAnsi="Times New Roman" w:cs="Times New Roman"/>
        </w:rPr>
        <w:t xml:space="preserve"> conclusion</w:t>
      </w:r>
      <w:r w:rsidRPr="005B5FC8">
        <w:rPr>
          <w:rFonts w:ascii="Times New Roman" w:eastAsia="Times New Roman" w:hAnsi="Times New Roman" w:cs="Times New Roman"/>
        </w:rPr>
        <w:t xml:space="preserve">. </w:t>
      </w:r>
    </w:p>
    <w:p w:rsidR="00CC15A2" w:rsidRPr="005B5FC8" w:rsidRDefault="00CC15A2" w:rsidP="00E91EE4">
      <w:pPr>
        <w:rPr>
          <w:rFonts w:ascii="Times New Roman" w:eastAsia="Times New Roman" w:hAnsi="Times New Roman" w:cs="Times New Roman"/>
        </w:rPr>
      </w:pPr>
    </w:p>
    <w:p w:rsidR="00CC15A2" w:rsidRPr="005B5FC8" w:rsidRDefault="00CC15A2" w:rsidP="00E91EE4">
      <w:pPr>
        <w:rPr>
          <w:rFonts w:ascii="Times New Roman" w:eastAsia="Times New Roman" w:hAnsi="Times New Roman" w:cs="Times New Roman"/>
        </w:rPr>
      </w:pPr>
      <w:r w:rsidRPr="005B5FC8">
        <w:rPr>
          <w:rFonts w:ascii="Times New Roman" w:eastAsia="Times New Roman" w:hAnsi="Times New Roman" w:cs="Times New Roman"/>
        </w:rPr>
        <w:t>Ms. Cunningham stated it varies completely based</w:t>
      </w:r>
      <w:r w:rsidR="00864A2B">
        <w:rPr>
          <w:rFonts w:ascii="Times New Roman" w:eastAsia="Times New Roman" w:hAnsi="Times New Roman" w:cs="Times New Roman"/>
        </w:rPr>
        <w:t xml:space="preserve"> on the case, especially because there are a lot of cases which take a long time for the Medical Examiner’s office to make final. </w:t>
      </w:r>
    </w:p>
    <w:p w:rsidR="00F06CA8" w:rsidRPr="005B5FC8" w:rsidRDefault="00F06CA8" w:rsidP="00E91EE4">
      <w:pPr>
        <w:rPr>
          <w:rFonts w:ascii="Times New Roman" w:eastAsia="Times New Roman" w:hAnsi="Times New Roman" w:cs="Times New Roman"/>
        </w:rPr>
      </w:pPr>
    </w:p>
    <w:p w:rsidR="00F06CA8" w:rsidRPr="005B5FC8" w:rsidRDefault="00CC15A2" w:rsidP="00E91EE4">
      <w:pPr>
        <w:rPr>
          <w:rFonts w:ascii="Times New Roman" w:eastAsia="Times New Roman" w:hAnsi="Times New Roman" w:cs="Times New Roman"/>
        </w:rPr>
      </w:pPr>
      <w:r w:rsidRPr="005B5FC8">
        <w:rPr>
          <w:rFonts w:ascii="Times New Roman" w:eastAsia="Times New Roman" w:hAnsi="Times New Roman" w:cs="Times New Roman"/>
        </w:rPr>
        <w:t>Secretary Ure</w:t>
      </w:r>
      <w:r w:rsidRPr="005B5FC8">
        <w:rPr>
          <w:rFonts w:ascii="Times New Roman" w:hAnsi="Times New Roman" w:cs="Times New Roman"/>
        </w:rPr>
        <w:t>ñ</w:t>
      </w:r>
      <w:r w:rsidRPr="005B5FC8">
        <w:rPr>
          <w:rFonts w:ascii="Times New Roman" w:eastAsia="Times New Roman" w:hAnsi="Times New Roman" w:cs="Times New Roman"/>
        </w:rPr>
        <w:t>a asked on the poisoning/over</w:t>
      </w:r>
      <w:r w:rsidR="009C5194">
        <w:rPr>
          <w:rFonts w:ascii="Times New Roman" w:eastAsia="Times New Roman" w:hAnsi="Times New Roman" w:cs="Times New Roman"/>
        </w:rPr>
        <w:t>dose statistics, how much of those could be accidental as opposed to a suici</w:t>
      </w:r>
      <w:r w:rsidR="00EC4F53">
        <w:rPr>
          <w:rFonts w:ascii="Times New Roman" w:eastAsia="Times New Roman" w:hAnsi="Times New Roman" w:cs="Times New Roman"/>
        </w:rPr>
        <w:t>d</w:t>
      </w:r>
      <w:r w:rsidR="009C5194">
        <w:rPr>
          <w:rFonts w:ascii="Times New Roman" w:eastAsia="Times New Roman" w:hAnsi="Times New Roman" w:cs="Times New Roman"/>
        </w:rPr>
        <w:t xml:space="preserve">e. </w:t>
      </w:r>
    </w:p>
    <w:p w:rsidR="00CC15A2" w:rsidRPr="005B5FC8" w:rsidRDefault="00CC15A2" w:rsidP="00E91EE4">
      <w:pPr>
        <w:rPr>
          <w:rFonts w:ascii="Times New Roman" w:eastAsia="Times New Roman" w:hAnsi="Times New Roman" w:cs="Times New Roman"/>
        </w:rPr>
      </w:pPr>
    </w:p>
    <w:p w:rsidR="00F06CA8" w:rsidRPr="005B5FC8" w:rsidRDefault="00CC15A2" w:rsidP="00CC15A2">
      <w:pPr>
        <w:rPr>
          <w:rFonts w:ascii="Times New Roman" w:eastAsia="Times New Roman" w:hAnsi="Times New Roman" w:cs="Times New Roman"/>
        </w:rPr>
      </w:pPr>
      <w:r w:rsidRPr="005B5FC8">
        <w:rPr>
          <w:rFonts w:ascii="Times New Roman" w:eastAsia="Times New Roman" w:hAnsi="Times New Roman" w:cs="Times New Roman"/>
        </w:rPr>
        <w:t xml:space="preserve">Ms. Cunningham stated it was </w:t>
      </w:r>
      <w:r w:rsidR="009C5194">
        <w:rPr>
          <w:rFonts w:ascii="Times New Roman" w:eastAsia="Times New Roman" w:hAnsi="Times New Roman" w:cs="Times New Roman"/>
        </w:rPr>
        <w:t>a very good question and that in general it</w:t>
      </w:r>
      <w:r w:rsidRPr="005B5FC8">
        <w:rPr>
          <w:rFonts w:ascii="Times New Roman" w:eastAsia="Times New Roman" w:hAnsi="Times New Roman" w:cs="Times New Roman"/>
        </w:rPr>
        <w:t xml:space="preserve"> is very difficult to determine. It is ultimately up to the </w:t>
      </w:r>
      <w:r w:rsidR="00D13AFF">
        <w:rPr>
          <w:rFonts w:ascii="Times New Roman" w:eastAsia="Times New Roman" w:hAnsi="Times New Roman" w:cs="Times New Roman"/>
        </w:rPr>
        <w:t>M</w:t>
      </w:r>
      <w:r w:rsidRPr="005B5FC8">
        <w:rPr>
          <w:rFonts w:ascii="Times New Roman" w:eastAsia="Times New Roman" w:hAnsi="Times New Roman" w:cs="Times New Roman"/>
        </w:rPr>
        <w:t xml:space="preserve">edical </w:t>
      </w:r>
      <w:r w:rsidR="00D13AFF">
        <w:rPr>
          <w:rFonts w:ascii="Times New Roman" w:eastAsia="Times New Roman" w:hAnsi="Times New Roman" w:cs="Times New Roman"/>
        </w:rPr>
        <w:t>E</w:t>
      </w:r>
      <w:r w:rsidRPr="005B5FC8">
        <w:rPr>
          <w:rFonts w:ascii="Times New Roman" w:eastAsia="Times New Roman" w:hAnsi="Times New Roman" w:cs="Times New Roman"/>
        </w:rPr>
        <w:t>xaminer</w:t>
      </w:r>
      <w:r w:rsidR="009C5194">
        <w:rPr>
          <w:rFonts w:ascii="Times New Roman" w:eastAsia="Times New Roman" w:hAnsi="Times New Roman" w:cs="Times New Roman"/>
        </w:rPr>
        <w:t xml:space="preserve"> making that final decision</w:t>
      </w:r>
      <w:r w:rsidRPr="005B5FC8">
        <w:rPr>
          <w:rFonts w:ascii="Times New Roman" w:eastAsia="Times New Roman" w:hAnsi="Times New Roman" w:cs="Times New Roman"/>
        </w:rPr>
        <w:t xml:space="preserve">, but usually there are signs </w:t>
      </w:r>
      <w:r w:rsidR="009C5194">
        <w:rPr>
          <w:rFonts w:ascii="Times New Roman" w:eastAsia="Times New Roman" w:hAnsi="Times New Roman" w:cs="Times New Roman"/>
        </w:rPr>
        <w:t xml:space="preserve">or evidence </w:t>
      </w:r>
      <w:r w:rsidRPr="005B5FC8">
        <w:rPr>
          <w:rFonts w:ascii="Times New Roman" w:eastAsia="Times New Roman" w:hAnsi="Times New Roman" w:cs="Times New Roman"/>
        </w:rPr>
        <w:t>of suicide</w:t>
      </w:r>
      <w:r w:rsidR="00D13AFF">
        <w:rPr>
          <w:rFonts w:ascii="Times New Roman" w:eastAsia="Times New Roman" w:hAnsi="Times New Roman" w:cs="Times New Roman"/>
        </w:rPr>
        <w:t>,</w:t>
      </w:r>
      <w:r w:rsidRPr="005B5FC8">
        <w:rPr>
          <w:rFonts w:ascii="Times New Roman" w:eastAsia="Times New Roman" w:hAnsi="Times New Roman" w:cs="Times New Roman"/>
        </w:rPr>
        <w:t xml:space="preserve"> such as a note to </w:t>
      </w:r>
      <w:r w:rsidR="009C5194">
        <w:rPr>
          <w:rFonts w:ascii="Times New Roman" w:eastAsia="Times New Roman" w:hAnsi="Times New Roman" w:cs="Times New Roman"/>
        </w:rPr>
        <w:t>family members</w:t>
      </w:r>
      <w:r w:rsidRPr="005B5FC8">
        <w:rPr>
          <w:rFonts w:ascii="Times New Roman" w:eastAsia="Times New Roman" w:hAnsi="Times New Roman" w:cs="Times New Roman"/>
        </w:rPr>
        <w:t xml:space="preserve">. </w:t>
      </w:r>
      <w:r w:rsidR="009C5194">
        <w:rPr>
          <w:rFonts w:ascii="Times New Roman" w:eastAsia="Times New Roman" w:hAnsi="Times New Roman" w:cs="Times New Roman"/>
        </w:rPr>
        <w:t xml:space="preserve">The Medical Examiner also does a toxicology report. </w:t>
      </w:r>
      <w:r w:rsidRPr="005B5FC8">
        <w:rPr>
          <w:rFonts w:ascii="Times New Roman" w:eastAsia="Times New Roman" w:hAnsi="Times New Roman" w:cs="Times New Roman"/>
        </w:rPr>
        <w:t xml:space="preserve">Ms. Cunningham stated that the </w:t>
      </w:r>
      <w:r w:rsidR="00D13AFF">
        <w:rPr>
          <w:rFonts w:ascii="Times New Roman" w:eastAsia="Times New Roman" w:hAnsi="Times New Roman" w:cs="Times New Roman"/>
        </w:rPr>
        <w:t>M</w:t>
      </w:r>
      <w:r w:rsidRPr="005B5FC8">
        <w:rPr>
          <w:rFonts w:ascii="Times New Roman" w:eastAsia="Times New Roman" w:hAnsi="Times New Roman" w:cs="Times New Roman"/>
        </w:rPr>
        <w:t xml:space="preserve">edical </w:t>
      </w:r>
      <w:r w:rsidR="00D13AFF">
        <w:rPr>
          <w:rFonts w:ascii="Times New Roman" w:eastAsia="Times New Roman" w:hAnsi="Times New Roman" w:cs="Times New Roman"/>
        </w:rPr>
        <w:t>E</w:t>
      </w:r>
      <w:r w:rsidRPr="005B5FC8">
        <w:rPr>
          <w:rFonts w:ascii="Times New Roman" w:eastAsia="Times New Roman" w:hAnsi="Times New Roman" w:cs="Times New Roman"/>
        </w:rPr>
        <w:t xml:space="preserve">xaminer has gotten much better at being able to determine between the two. </w:t>
      </w:r>
    </w:p>
    <w:p w:rsidR="00CC15A2" w:rsidRPr="005B5FC8" w:rsidRDefault="00CC15A2" w:rsidP="00E91EE4">
      <w:pPr>
        <w:rPr>
          <w:rFonts w:ascii="Times New Roman" w:eastAsia="Times New Roman" w:hAnsi="Times New Roman" w:cs="Times New Roman"/>
        </w:rPr>
      </w:pPr>
    </w:p>
    <w:p w:rsidR="00F06CA8" w:rsidRPr="005B5FC8" w:rsidRDefault="00CC15A2" w:rsidP="00E91EE4">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Dr. David thanked Ms. Cunningham for sharing the details about the collaboration with the Commuter Rail and MBTA on a public awareness campaign, sharing that her </w:t>
      </w:r>
      <w:r w:rsidR="00F06CA8" w:rsidRPr="005B5FC8">
        <w:rPr>
          <w:rFonts w:ascii="Times New Roman" w:eastAsia="Times New Roman" w:hAnsi="Times New Roman" w:cs="Times New Roman"/>
          <w:color w:val="000000"/>
        </w:rPr>
        <w:t>sister tried to commit suicide by jumping in front of</w:t>
      </w:r>
      <w:r w:rsidRPr="005B5FC8">
        <w:rPr>
          <w:rFonts w:ascii="Times New Roman" w:eastAsia="Times New Roman" w:hAnsi="Times New Roman" w:cs="Times New Roman"/>
          <w:color w:val="000000"/>
        </w:rPr>
        <w:t xml:space="preserve"> a</w:t>
      </w:r>
      <w:r w:rsidR="00F06CA8" w:rsidRPr="005B5FC8">
        <w:rPr>
          <w:rFonts w:ascii="Times New Roman" w:eastAsia="Times New Roman" w:hAnsi="Times New Roman" w:cs="Times New Roman"/>
          <w:color w:val="000000"/>
        </w:rPr>
        <w:t xml:space="preserve"> train.</w:t>
      </w:r>
    </w:p>
    <w:p w:rsidR="00CC15A2" w:rsidRPr="005B5FC8" w:rsidRDefault="00CC15A2" w:rsidP="00E91EE4">
      <w:pPr>
        <w:rPr>
          <w:rFonts w:ascii="Times New Roman" w:eastAsia="Times New Roman" w:hAnsi="Times New Roman" w:cs="Times New Roman"/>
          <w:color w:val="000000"/>
        </w:rPr>
      </w:pPr>
    </w:p>
    <w:p w:rsidR="00CC15A2" w:rsidRPr="005B5FC8" w:rsidRDefault="00CC15A2" w:rsidP="00CC15A2">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Ms. Cunningham thanked Dr. David for sharing that personal story.</w:t>
      </w:r>
    </w:p>
    <w:p w:rsidR="00F06CA8" w:rsidRPr="005B5FC8" w:rsidRDefault="00CC15A2" w:rsidP="00CC15A2">
      <w:pPr>
        <w:rPr>
          <w:rFonts w:ascii="Times New Roman" w:eastAsia="Times New Roman" w:hAnsi="Times New Roman" w:cs="Times New Roman"/>
        </w:rPr>
      </w:pPr>
      <w:r w:rsidRPr="005B5FC8">
        <w:rPr>
          <w:rFonts w:ascii="Times New Roman" w:eastAsia="Times New Roman" w:hAnsi="Times New Roman" w:cs="Times New Roman"/>
        </w:rPr>
        <w:t xml:space="preserve"> </w:t>
      </w:r>
    </w:p>
    <w:p w:rsidR="00CC15A2" w:rsidRPr="005B5FC8" w:rsidRDefault="00F06CA8" w:rsidP="00E91EE4">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Sec</w:t>
      </w:r>
      <w:r w:rsidR="00CC15A2" w:rsidRPr="005B5FC8">
        <w:rPr>
          <w:rFonts w:ascii="Times New Roman" w:eastAsia="Times New Roman" w:hAnsi="Times New Roman" w:cs="Times New Roman"/>
          <w:color w:val="000000"/>
        </w:rPr>
        <w:t>retary</w:t>
      </w:r>
      <w:r w:rsidRPr="005B5FC8">
        <w:rPr>
          <w:rFonts w:ascii="Times New Roman" w:eastAsia="Times New Roman" w:hAnsi="Times New Roman" w:cs="Times New Roman"/>
          <w:color w:val="000000"/>
        </w:rPr>
        <w:t xml:space="preserve"> Chen </w:t>
      </w:r>
      <w:r w:rsidR="00CC15A2" w:rsidRPr="005B5FC8">
        <w:rPr>
          <w:rFonts w:ascii="Times New Roman" w:eastAsia="Times New Roman" w:hAnsi="Times New Roman" w:cs="Times New Roman"/>
          <w:color w:val="000000"/>
        </w:rPr>
        <w:t>asked what they see with older populations</w:t>
      </w:r>
      <w:r w:rsidR="00420E76">
        <w:rPr>
          <w:rFonts w:ascii="Times New Roman" w:eastAsia="Times New Roman" w:hAnsi="Times New Roman" w:cs="Times New Roman"/>
          <w:color w:val="000000"/>
        </w:rPr>
        <w:t xml:space="preserve"> as suicide is an issue for them as well, especially due to isolation. She</w:t>
      </w:r>
      <w:r w:rsidR="00CC15A2" w:rsidRPr="005B5FC8">
        <w:rPr>
          <w:rFonts w:ascii="Times New Roman" w:eastAsia="Times New Roman" w:hAnsi="Times New Roman" w:cs="Times New Roman"/>
          <w:color w:val="000000"/>
        </w:rPr>
        <w:t xml:space="preserve"> is wondering if they utilize the crisis lines</w:t>
      </w:r>
      <w:r w:rsidR="00420E76">
        <w:rPr>
          <w:rFonts w:ascii="Times New Roman" w:eastAsia="Times New Roman" w:hAnsi="Times New Roman" w:cs="Times New Roman"/>
          <w:color w:val="000000"/>
        </w:rPr>
        <w:t xml:space="preserve"> and if they are any diff</w:t>
      </w:r>
      <w:r w:rsidR="00D13AFF">
        <w:rPr>
          <w:rFonts w:ascii="Times New Roman" w:eastAsia="Times New Roman" w:hAnsi="Times New Roman" w:cs="Times New Roman"/>
          <w:color w:val="000000"/>
        </w:rPr>
        <w:t>erent and if Ms. Cunningham</w:t>
      </w:r>
      <w:r w:rsidR="00420E76">
        <w:rPr>
          <w:rFonts w:ascii="Times New Roman" w:eastAsia="Times New Roman" w:hAnsi="Times New Roman" w:cs="Times New Roman"/>
          <w:color w:val="000000"/>
        </w:rPr>
        <w:t xml:space="preserve"> would refer them to one of these crisis lines</w:t>
      </w:r>
      <w:r w:rsidR="00CC15A2" w:rsidRPr="005B5FC8">
        <w:rPr>
          <w:rFonts w:ascii="Times New Roman" w:eastAsia="Times New Roman" w:hAnsi="Times New Roman" w:cs="Times New Roman"/>
          <w:color w:val="000000"/>
        </w:rPr>
        <w:t>.</w:t>
      </w:r>
    </w:p>
    <w:p w:rsidR="00CC15A2" w:rsidRPr="005B5FC8" w:rsidRDefault="00CC15A2" w:rsidP="00E91EE4">
      <w:pPr>
        <w:rPr>
          <w:rFonts w:ascii="Times New Roman" w:eastAsia="Times New Roman" w:hAnsi="Times New Roman" w:cs="Times New Roman"/>
          <w:color w:val="000000"/>
        </w:rPr>
      </w:pPr>
    </w:p>
    <w:p w:rsidR="00E44ECF" w:rsidRPr="005B5FC8" w:rsidRDefault="00CC15A2" w:rsidP="00E91EE4">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Ms. Cunningham </w:t>
      </w:r>
      <w:r w:rsidR="00E44ECF" w:rsidRPr="005B5FC8">
        <w:rPr>
          <w:rFonts w:ascii="Times New Roman" w:eastAsia="Times New Roman" w:hAnsi="Times New Roman" w:cs="Times New Roman"/>
          <w:color w:val="000000"/>
        </w:rPr>
        <w:t xml:space="preserve">stated that she previously worked at a crisis line, and a majority of volunteers are older adults, and they are already using the line quite often. The statewide number also has a texting component which </w:t>
      </w:r>
      <w:r w:rsidR="00420E76">
        <w:rPr>
          <w:rFonts w:ascii="Times New Roman" w:eastAsia="Times New Roman" w:hAnsi="Times New Roman" w:cs="Times New Roman"/>
          <w:color w:val="000000"/>
        </w:rPr>
        <w:t>has become</w:t>
      </w:r>
      <w:r w:rsidR="00E44ECF" w:rsidRPr="005B5FC8">
        <w:rPr>
          <w:rFonts w:ascii="Times New Roman" w:eastAsia="Times New Roman" w:hAnsi="Times New Roman" w:cs="Times New Roman"/>
          <w:color w:val="000000"/>
        </w:rPr>
        <w:t xml:space="preserve"> very popular with our youth.</w:t>
      </w:r>
    </w:p>
    <w:p w:rsidR="00E44ECF" w:rsidRPr="005B5FC8" w:rsidRDefault="00E44ECF" w:rsidP="00E91EE4">
      <w:pPr>
        <w:rPr>
          <w:rFonts w:ascii="Times New Roman" w:eastAsia="Times New Roman" w:hAnsi="Times New Roman" w:cs="Times New Roman"/>
          <w:color w:val="000000"/>
        </w:rPr>
      </w:pPr>
    </w:p>
    <w:p w:rsidR="00CC15A2" w:rsidRPr="005B5FC8" w:rsidRDefault="00E44ECF" w:rsidP="00E91EE4">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Secretary Chen stated the texting feature is also great with their hearing impairment population, as one in five older adults have a hearing impairment. </w:t>
      </w:r>
      <w:r w:rsidR="00CC15A2" w:rsidRPr="005B5FC8">
        <w:rPr>
          <w:rFonts w:ascii="Times New Roman" w:eastAsia="Times New Roman" w:hAnsi="Times New Roman" w:cs="Times New Roman"/>
          <w:color w:val="000000"/>
        </w:rPr>
        <w:t xml:space="preserve"> </w:t>
      </w:r>
    </w:p>
    <w:p w:rsidR="00CC15A2" w:rsidRPr="005B5FC8" w:rsidRDefault="00CC15A2" w:rsidP="00E91EE4">
      <w:pPr>
        <w:rPr>
          <w:rFonts w:ascii="Times New Roman" w:eastAsia="Times New Roman" w:hAnsi="Times New Roman" w:cs="Times New Roman"/>
          <w:color w:val="000000"/>
        </w:rPr>
      </w:pPr>
    </w:p>
    <w:p w:rsidR="00F06CA8" w:rsidRPr="005B5FC8" w:rsidRDefault="00E44ECF" w:rsidP="00E91EE4">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Ms. Cunningham agreed.</w:t>
      </w:r>
    </w:p>
    <w:p w:rsidR="00E44ECF" w:rsidRPr="005B5FC8" w:rsidRDefault="00E44ECF" w:rsidP="00E91EE4">
      <w:pPr>
        <w:rPr>
          <w:rFonts w:ascii="Times New Roman" w:eastAsia="Times New Roman" w:hAnsi="Times New Roman" w:cs="Times New Roman"/>
          <w:color w:val="000000"/>
        </w:rPr>
      </w:pPr>
    </w:p>
    <w:p w:rsidR="00E44ECF" w:rsidRPr="005B5FC8" w:rsidRDefault="00E44ECF" w:rsidP="00E91EE4">
      <w:pPr>
        <w:rPr>
          <w:rFonts w:ascii="Times New Roman" w:eastAsia="Times New Roman" w:hAnsi="Times New Roman" w:cs="Times New Roman"/>
        </w:rPr>
      </w:pPr>
      <w:r w:rsidRPr="005B5FC8">
        <w:rPr>
          <w:rFonts w:ascii="Times New Roman" w:eastAsia="Times New Roman" w:hAnsi="Times New Roman" w:cs="Times New Roman"/>
          <w:color w:val="000000"/>
        </w:rPr>
        <w:t xml:space="preserve">Ms. </w:t>
      </w:r>
      <w:r w:rsidRPr="005B5FC8">
        <w:rPr>
          <w:rFonts w:ascii="Times New Roman" w:eastAsia="Times New Roman" w:hAnsi="Times New Roman" w:cs="Times New Roman"/>
        </w:rPr>
        <w:t>Blondet asked, re</w:t>
      </w:r>
      <w:r w:rsidR="00D13AFF">
        <w:rPr>
          <w:rFonts w:ascii="Times New Roman" w:eastAsia="Times New Roman" w:hAnsi="Times New Roman" w:cs="Times New Roman"/>
        </w:rPr>
        <w:t xml:space="preserve">garding the Latino increase, does the Department have </w:t>
      </w:r>
      <w:r w:rsidRPr="005B5FC8">
        <w:rPr>
          <w:rFonts w:ascii="Times New Roman" w:eastAsia="Times New Roman" w:hAnsi="Times New Roman" w:cs="Times New Roman"/>
        </w:rPr>
        <w:t>data that shows by age group and geography.</w:t>
      </w:r>
      <w:r w:rsidR="003B5CAA">
        <w:rPr>
          <w:rFonts w:ascii="Times New Roman" w:eastAsia="Times New Roman" w:hAnsi="Times New Roman" w:cs="Times New Roman"/>
        </w:rPr>
        <w:t xml:space="preserve"> Additionally</w:t>
      </w:r>
      <w:r w:rsidR="00BD1A3C">
        <w:rPr>
          <w:rFonts w:ascii="Times New Roman" w:eastAsia="Times New Roman" w:hAnsi="Times New Roman" w:cs="Times New Roman"/>
        </w:rPr>
        <w:t>,</w:t>
      </w:r>
      <w:r w:rsidR="003B5CAA">
        <w:rPr>
          <w:rFonts w:ascii="Times New Roman" w:eastAsia="Times New Roman" w:hAnsi="Times New Roman" w:cs="Times New Roman"/>
        </w:rPr>
        <w:t xml:space="preserve"> she was wondering if we have seen similar increases in other states.</w:t>
      </w:r>
    </w:p>
    <w:p w:rsidR="00E44ECF" w:rsidRPr="005B5FC8" w:rsidRDefault="00E44ECF" w:rsidP="00E91EE4">
      <w:pPr>
        <w:rPr>
          <w:rFonts w:ascii="Times New Roman" w:eastAsia="Times New Roman" w:hAnsi="Times New Roman" w:cs="Times New Roman"/>
        </w:rPr>
      </w:pPr>
    </w:p>
    <w:p w:rsidR="00F06CA8" w:rsidRPr="005B5FC8" w:rsidRDefault="00E44ECF" w:rsidP="00E91EE4">
      <w:pPr>
        <w:rPr>
          <w:rFonts w:ascii="Times New Roman" w:eastAsia="Times New Roman" w:hAnsi="Times New Roman" w:cs="Times New Roman"/>
        </w:rPr>
      </w:pPr>
      <w:r w:rsidRPr="005B5FC8">
        <w:rPr>
          <w:rFonts w:ascii="Times New Roman" w:eastAsia="Times New Roman" w:hAnsi="Times New Roman" w:cs="Times New Roman"/>
        </w:rPr>
        <w:t xml:space="preserve">Ms. Cunningham stated in Massachusetts, we </w:t>
      </w:r>
      <w:r w:rsidR="00BD1A3C">
        <w:rPr>
          <w:rFonts w:ascii="Times New Roman" w:eastAsia="Times New Roman" w:hAnsi="Times New Roman" w:cs="Times New Roman"/>
        </w:rPr>
        <w:t xml:space="preserve">have </w:t>
      </w:r>
      <w:r w:rsidRPr="005B5FC8">
        <w:rPr>
          <w:rFonts w:ascii="Times New Roman" w:eastAsia="Times New Roman" w:hAnsi="Times New Roman" w:cs="Times New Roman"/>
        </w:rPr>
        <w:t xml:space="preserve">noticed an increase among young Hispanic males </w:t>
      </w:r>
      <w:r w:rsidR="003B5CAA">
        <w:rPr>
          <w:rFonts w:ascii="Times New Roman" w:eastAsia="Times New Roman" w:hAnsi="Times New Roman" w:cs="Times New Roman"/>
        </w:rPr>
        <w:t>and middle</w:t>
      </w:r>
      <w:r w:rsidR="00BD1A3C">
        <w:rPr>
          <w:rFonts w:ascii="Times New Roman" w:eastAsia="Times New Roman" w:hAnsi="Times New Roman" w:cs="Times New Roman"/>
        </w:rPr>
        <w:t>-</w:t>
      </w:r>
      <w:r w:rsidR="003B5CAA">
        <w:rPr>
          <w:rFonts w:ascii="Times New Roman" w:eastAsia="Times New Roman" w:hAnsi="Times New Roman" w:cs="Times New Roman"/>
        </w:rPr>
        <w:t>aged men, but we are going to be diving into it deeper in the coming months.</w:t>
      </w:r>
    </w:p>
    <w:p w:rsidR="00E44ECF" w:rsidRPr="005B5FC8" w:rsidRDefault="00E44ECF" w:rsidP="00E91EE4">
      <w:pPr>
        <w:rPr>
          <w:rFonts w:ascii="Times New Roman" w:eastAsia="Times New Roman" w:hAnsi="Times New Roman" w:cs="Times New Roman"/>
        </w:rPr>
      </w:pPr>
    </w:p>
    <w:p w:rsidR="00E44ECF" w:rsidRPr="005B5FC8" w:rsidRDefault="00E44ECF" w:rsidP="00E91EE4">
      <w:pPr>
        <w:rPr>
          <w:rFonts w:ascii="Times New Roman" w:eastAsia="Times New Roman" w:hAnsi="Times New Roman" w:cs="Times New Roman"/>
        </w:rPr>
      </w:pPr>
      <w:r w:rsidRPr="005B5FC8">
        <w:rPr>
          <w:rFonts w:ascii="Times New Roman" w:eastAsia="Times New Roman" w:hAnsi="Times New Roman" w:cs="Times New Roman"/>
        </w:rPr>
        <w:t>Ms. Blondet asked how middle age is defined.</w:t>
      </w:r>
    </w:p>
    <w:p w:rsidR="00E44ECF" w:rsidRPr="005B5FC8" w:rsidRDefault="00E44ECF" w:rsidP="00E91EE4">
      <w:pPr>
        <w:rPr>
          <w:rFonts w:ascii="Times New Roman" w:eastAsia="Times New Roman" w:hAnsi="Times New Roman" w:cs="Times New Roman"/>
        </w:rPr>
      </w:pPr>
    </w:p>
    <w:p w:rsidR="00E44ECF" w:rsidRPr="005B5FC8" w:rsidRDefault="00E44ECF" w:rsidP="00E91EE4">
      <w:pPr>
        <w:rPr>
          <w:rFonts w:ascii="Times New Roman" w:eastAsia="Times New Roman" w:hAnsi="Times New Roman" w:cs="Times New Roman"/>
        </w:rPr>
      </w:pPr>
      <w:r w:rsidRPr="005B5FC8">
        <w:rPr>
          <w:rFonts w:ascii="Times New Roman" w:eastAsia="Times New Roman" w:hAnsi="Times New Roman" w:cs="Times New Roman"/>
        </w:rPr>
        <w:t>Ms. Cunningham stated</w:t>
      </w:r>
      <w:r w:rsidR="00BD1A3C">
        <w:rPr>
          <w:rFonts w:ascii="Times New Roman" w:eastAsia="Times New Roman" w:hAnsi="Times New Roman" w:cs="Times New Roman"/>
        </w:rPr>
        <w:t xml:space="preserve"> ages</w:t>
      </w:r>
      <w:r w:rsidRPr="005B5FC8">
        <w:rPr>
          <w:rFonts w:ascii="Times New Roman" w:eastAsia="Times New Roman" w:hAnsi="Times New Roman" w:cs="Times New Roman"/>
        </w:rPr>
        <w:t xml:space="preserve"> 35-54.</w:t>
      </w:r>
    </w:p>
    <w:p w:rsidR="00E44ECF" w:rsidRPr="005B5FC8" w:rsidRDefault="00E44ECF" w:rsidP="00E91EE4">
      <w:pPr>
        <w:rPr>
          <w:rFonts w:ascii="Times New Roman" w:eastAsia="Times New Roman" w:hAnsi="Times New Roman" w:cs="Times New Roman"/>
        </w:rPr>
      </w:pPr>
    </w:p>
    <w:p w:rsidR="00E44ECF" w:rsidRPr="005B5FC8" w:rsidRDefault="00E44ECF" w:rsidP="00E91EE4">
      <w:pPr>
        <w:rPr>
          <w:rFonts w:ascii="Times New Roman" w:eastAsia="Times New Roman" w:hAnsi="Times New Roman" w:cs="Times New Roman"/>
        </w:rPr>
      </w:pPr>
      <w:r w:rsidRPr="005B5FC8">
        <w:rPr>
          <w:rFonts w:ascii="Times New Roman" w:eastAsia="Times New Roman" w:hAnsi="Times New Roman" w:cs="Times New Roman"/>
        </w:rPr>
        <w:lastRenderedPageBreak/>
        <w:t>Ms. Blondet asked how the younger age group is defined.</w:t>
      </w:r>
    </w:p>
    <w:p w:rsidR="00E44ECF" w:rsidRPr="005B5FC8" w:rsidRDefault="00E44ECF" w:rsidP="00E91EE4">
      <w:pPr>
        <w:rPr>
          <w:rFonts w:ascii="Times New Roman" w:eastAsia="Times New Roman" w:hAnsi="Times New Roman" w:cs="Times New Roman"/>
        </w:rPr>
      </w:pPr>
    </w:p>
    <w:p w:rsidR="00F06CA8" w:rsidRPr="005B5FC8" w:rsidRDefault="00E44ECF" w:rsidP="00E44ECF">
      <w:pPr>
        <w:rPr>
          <w:rFonts w:ascii="Times New Roman" w:eastAsia="Times New Roman" w:hAnsi="Times New Roman" w:cs="Times New Roman"/>
          <w:color w:val="000000"/>
        </w:rPr>
      </w:pPr>
      <w:r w:rsidRPr="005B5FC8">
        <w:rPr>
          <w:rFonts w:ascii="Times New Roman" w:eastAsia="Times New Roman" w:hAnsi="Times New Roman" w:cs="Times New Roman"/>
        </w:rPr>
        <w:t>Ms. Cunningham stated</w:t>
      </w:r>
      <w:r w:rsidR="00BD1A3C">
        <w:rPr>
          <w:rFonts w:ascii="Times New Roman" w:eastAsia="Times New Roman" w:hAnsi="Times New Roman" w:cs="Times New Roman"/>
        </w:rPr>
        <w:t xml:space="preserve"> ages</w:t>
      </w:r>
      <w:r w:rsidRPr="005B5FC8">
        <w:rPr>
          <w:rFonts w:ascii="Times New Roman" w:eastAsia="Times New Roman" w:hAnsi="Times New Roman" w:cs="Times New Roman"/>
        </w:rPr>
        <w:t xml:space="preserve"> 15-24, so it really spans</w:t>
      </w:r>
      <w:r w:rsidR="003B5CAA">
        <w:rPr>
          <w:rFonts w:ascii="Times New Roman" w:eastAsia="Times New Roman" w:hAnsi="Times New Roman" w:cs="Times New Roman"/>
        </w:rPr>
        <w:t xml:space="preserve"> the spectrum. She always wants to know where the </w:t>
      </w:r>
      <w:r w:rsidRPr="005B5FC8">
        <w:rPr>
          <w:rFonts w:ascii="Times New Roman" w:eastAsia="Times New Roman" w:hAnsi="Times New Roman" w:cs="Times New Roman"/>
        </w:rPr>
        <w:t xml:space="preserve">pockets </w:t>
      </w:r>
      <w:r w:rsidR="003B5CAA">
        <w:rPr>
          <w:rFonts w:ascii="Times New Roman" w:eastAsia="Times New Roman" w:hAnsi="Times New Roman" w:cs="Times New Roman"/>
        </w:rPr>
        <w:t>in</w:t>
      </w:r>
      <w:r w:rsidRPr="005B5FC8">
        <w:rPr>
          <w:rFonts w:ascii="Times New Roman" w:eastAsia="Times New Roman" w:hAnsi="Times New Roman" w:cs="Times New Roman"/>
        </w:rPr>
        <w:t xml:space="preserve"> the state</w:t>
      </w:r>
      <w:r w:rsidR="003B5CAA">
        <w:rPr>
          <w:rFonts w:ascii="Times New Roman" w:eastAsia="Times New Roman" w:hAnsi="Times New Roman" w:cs="Times New Roman"/>
        </w:rPr>
        <w:t xml:space="preserve"> are</w:t>
      </w:r>
      <w:r w:rsidRPr="005B5FC8">
        <w:rPr>
          <w:rFonts w:ascii="Times New Roman" w:eastAsia="Times New Roman" w:hAnsi="Times New Roman" w:cs="Times New Roman"/>
        </w:rPr>
        <w:t xml:space="preserve"> and has re</w:t>
      </w:r>
      <w:r w:rsidR="00BD1A3C">
        <w:rPr>
          <w:rFonts w:ascii="Times New Roman" w:eastAsia="Times New Roman" w:hAnsi="Times New Roman" w:cs="Times New Roman"/>
        </w:rPr>
        <w:t>cently dived into the 2017 data;</w:t>
      </w:r>
      <w:r w:rsidRPr="005B5FC8">
        <w:rPr>
          <w:rFonts w:ascii="Times New Roman" w:eastAsia="Times New Roman" w:hAnsi="Times New Roman" w:cs="Times New Roman"/>
        </w:rPr>
        <w:t xml:space="preserve"> </w:t>
      </w:r>
      <w:r w:rsidR="00BD1A3C">
        <w:rPr>
          <w:rFonts w:ascii="Times New Roman" w:eastAsia="Times New Roman" w:hAnsi="Times New Roman" w:cs="Times New Roman"/>
        </w:rPr>
        <w:t>they are currently analyzing the</w:t>
      </w:r>
      <w:r w:rsidRPr="005B5FC8">
        <w:rPr>
          <w:rFonts w:ascii="Times New Roman" w:eastAsia="Times New Roman" w:hAnsi="Times New Roman" w:cs="Times New Roman"/>
        </w:rPr>
        <w:t xml:space="preserve"> geography portion. </w:t>
      </w:r>
      <w:r w:rsidR="003B5CAA">
        <w:rPr>
          <w:rFonts w:ascii="Times New Roman" w:eastAsia="Times New Roman" w:hAnsi="Times New Roman" w:cs="Times New Roman"/>
        </w:rPr>
        <w:t xml:space="preserve">As far as nationally, she does not know where that </w:t>
      </w:r>
      <w:r w:rsidR="00BD1A3C">
        <w:rPr>
          <w:rFonts w:ascii="Times New Roman" w:eastAsia="Times New Roman" w:hAnsi="Times New Roman" w:cs="Times New Roman"/>
        </w:rPr>
        <w:t xml:space="preserve">analysis </w:t>
      </w:r>
      <w:r w:rsidR="003B5CAA">
        <w:rPr>
          <w:rFonts w:ascii="Times New Roman" w:eastAsia="Times New Roman" w:hAnsi="Times New Roman" w:cs="Times New Roman"/>
        </w:rPr>
        <w:t xml:space="preserve">stands, but it something she can check into. </w:t>
      </w:r>
    </w:p>
    <w:p w:rsidR="00E44ECF" w:rsidRPr="005B5FC8" w:rsidRDefault="00E44ECF" w:rsidP="00E44ECF">
      <w:pPr>
        <w:rPr>
          <w:rFonts w:ascii="Times New Roman" w:eastAsia="Times New Roman" w:hAnsi="Times New Roman" w:cs="Times New Roman"/>
          <w:color w:val="000000"/>
        </w:rPr>
      </w:pPr>
    </w:p>
    <w:p w:rsidR="00E44ECF" w:rsidRPr="005B5FC8" w:rsidRDefault="003B5CAA" w:rsidP="00E44EC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Ms. Blondet stated that it is important, and from an epidemiological point of view, if we are seeing similar trends elsewhere, </w:t>
      </w:r>
      <w:r w:rsidR="0097056A">
        <w:rPr>
          <w:rFonts w:ascii="Times New Roman" w:eastAsia="Times New Roman" w:hAnsi="Times New Roman" w:cs="Times New Roman"/>
          <w:color w:val="000000"/>
        </w:rPr>
        <w:t xml:space="preserve">we need to understand </w:t>
      </w:r>
      <w:r>
        <w:rPr>
          <w:rFonts w:ascii="Times New Roman" w:eastAsia="Times New Roman" w:hAnsi="Times New Roman" w:cs="Times New Roman"/>
          <w:color w:val="000000"/>
        </w:rPr>
        <w:t>what is underneath that</w:t>
      </w:r>
      <w:r w:rsidR="00E44ECF" w:rsidRPr="005B5FC8">
        <w:rPr>
          <w:rFonts w:ascii="Times New Roman" w:eastAsia="Times New Roman" w:hAnsi="Times New Roman" w:cs="Times New Roman"/>
          <w:color w:val="000000"/>
        </w:rPr>
        <w:t>.</w:t>
      </w:r>
    </w:p>
    <w:p w:rsidR="00E44ECF" w:rsidRPr="005B5FC8" w:rsidRDefault="00E44ECF" w:rsidP="00E44ECF">
      <w:pPr>
        <w:rPr>
          <w:rFonts w:ascii="Times New Roman" w:eastAsia="Times New Roman" w:hAnsi="Times New Roman" w:cs="Times New Roman"/>
          <w:color w:val="000000"/>
        </w:rPr>
      </w:pPr>
    </w:p>
    <w:p w:rsidR="00F06CA8" w:rsidRPr="005B5FC8" w:rsidRDefault="00E44ECF" w:rsidP="00E44ECF">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Ms. Cunningham stated one thing that many people are not aware of is if you press two on the crisis helpline, it transfers the caller to a </w:t>
      </w:r>
      <w:r w:rsidR="00890BE7">
        <w:rPr>
          <w:rFonts w:ascii="Times New Roman" w:eastAsia="Times New Roman" w:hAnsi="Times New Roman" w:cs="Times New Roman"/>
          <w:color w:val="000000"/>
        </w:rPr>
        <w:t>center that answers in Spanish</w:t>
      </w:r>
      <w:r w:rsidRPr="005B5FC8">
        <w:rPr>
          <w:rFonts w:ascii="Times New Roman" w:eastAsia="Times New Roman" w:hAnsi="Times New Roman" w:cs="Times New Roman"/>
          <w:color w:val="000000"/>
        </w:rPr>
        <w:t xml:space="preserve">, and Massachusetts has the second highest number of </w:t>
      </w:r>
      <w:r w:rsidR="00890BE7">
        <w:rPr>
          <w:rFonts w:ascii="Times New Roman" w:eastAsia="Times New Roman" w:hAnsi="Times New Roman" w:cs="Times New Roman"/>
          <w:color w:val="000000"/>
        </w:rPr>
        <w:t>calls to that center in the</w:t>
      </w:r>
      <w:r w:rsidRPr="005B5FC8">
        <w:rPr>
          <w:rFonts w:ascii="Times New Roman" w:eastAsia="Times New Roman" w:hAnsi="Times New Roman" w:cs="Times New Roman"/>
          <w:color w:val="000000"/>
        </w:rPr>
        <w:t xml:space="preserve"> country</w:t>
      </w:r>
      <w:r w:rsidR="00547F32">
        <w:rPr>
          <w:rFonts w:ascii="Times New Roman" w:eastAsia="Times New Roman" w:hAnsi="Times New Roman" w:cs="Times New Roman"/>
          <w:color w:val="000000"/>
        </w:rPr>
        <w:t>, which was a shock to her</w:t>
      </w:r>
      <w:r w:rsidRPr="005B5FC8">
        <w:rPr>
          <w:rFonts w:ascii="Times New Roman" w:eastAsia="Times New Roman" w:hAnsi="Times New Roman" w:cs="Times New Roman"/>
          <w:color w:val="000000"/>
        </w:rPr>
        <w:t xml:space="preserve">. </w:t>
      </w:r>
    </w:p>
    <w:p w:rsidR="00E44ECF" w:rsidRPr="005B5FC8" w:rsidRDefault="00E44ECF" w:rsidP="00E44ECF">
      <w:pPr>
        <w:rPr>
          <w:rFonts w:ascii="Times New Roman" w:eastAsia="Times New Roman" w:hAnsi="Times New Roman" w:cs="Times New Roman"/>
          <w:color w:val="000000"/>
        </w:rPr>
      </w:pPr>
    </w:p>
    <w:p w:rsidR="00E44ECF" w:rsidRPr="005B5FC8" w:rsidRDefault="00E44ECF" w:rsidP="00E44ECF">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Ms. </w:t>
      </w:r>
      <w:r w:rsidR="00FF4172" w:rsidRPr="005B5FC8">
        <w:rPr>
          <w:rFonts w:ascii="Times New Roman" w:eastAsia="Times New Roman" w:hAnsi="Times New Roman" w:cs="Times New Roman"/>
          <w:color w:val="000000"/>
        </w:rPr>
        <w:t xml:space="preserve">Prates-Ramos </w:t>
      </w:r>
      <w:r w:rsidRPr="005B5FC8">
        <w:rPr>
          <w:rFonts w:ascii="Times New Roman" w:eastAsia="Times New Roman" w:hAnsi="Times New Roman" w:cs="Times New Roman"/>
          <w:color w:val="000000"/>
        </w:rPr>
        <w:t>asked what the language capacity of the crisis centers are</w:t>
      </w:r>
      <w:r w:rsidR="00547F32">
        <w:rPr>
          <w:rFonts w:ascii="Times New Roman" w:eastAsia="Times New Roman" w:hAnsi="Times New Roman" w:cs="Times New Roman"/>
          <w:color w:val="000000"/>
        </w:rPr>
        <w:t xml:space="preserve"> here in Massachusetts</w:t>
      </w:r>
      <w:r w:rsidR="00D06044">
        <w:rPr>
          <w:rFonts w:ascii="Times New Roman" w:eastAsia="Times New Roman" w:hAnsi="Times New Roman" w:cs="Times New Roman"/>
          <w:color w:val="000000"/>
        </w:rPr>
        <w:t>;</w:t>
      </w:r>
      <w:r w:rsidRPr="005B5FC8">
        <w:rPr>
          <w:rFonts w:ascii="Times New Roman" w:eastAsia="Times New Roman" w:hAnsi="Times New Roman" w:cs="Times New Roman"/>
          <w:color w:val="000000"/>
        </w:rPr>
        <w:t xml:space="preserve"> if she were Portuguese and she call</w:t>
      </w:r>
      <w:r w:rsidR="00D06044">
        <w:rPr>
          <w:rFonts w:ascii="Times New Roman" w:eastAsia="Times New Roman" w:hAnsi="Times New Roman" w:cs="Times New Roman"/>
          <w:color w:val="000000"/>
        </w:rPr>
        <w:t>ed</w:t>
      </w:r>
      <w:r w:rsidRPr="005B5FC8">
        <w:rPr>
          <w:rFonts w:ascii="Times New Roman" w:eastAsia="Times New Roman" w:hAnsi="Times New Roman" w:cs="Times New Roman"/>
          <w:color w:val="000000"/>
        </w:rPr>
        <w:t xml:space="preserve">, would she be able to be transferred to a Portuguese speaker. </w:t>
      </w:r>
    </w:p>
    <w:p w:rsidR="00E44ECF" w:rsidRPr="005B5FC8" w:rsidRDefault="00E44ECF" w:rsidP="00E44ECF">
      <w:pPr>
        <w:rPr>
          <w:rFonts w:ascii="Times New Roman" w:eastAsia="Times New Roman" w:hAnsi="Times New Roman" w:cs="Times New Roman"/>
          <w:color w:val="000000"/>
        </w:rPr>
      </w:pPr>
    </w:p>
    <w:p w:rsidR="00E44ECF" w:rsidRPr="005B5FC8" w:rsidRDefault="00E44ECF" w:rsidP="00E44ECF">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Ms. Cunningham stated it was an excellent question and </w:t>
      </w:r>
      <w:r w:rsidR="00D06044">
        <w:rPr>
          <w:rFonts w:ascii="Times New Roman" w:eastAsia="Times New Roman" w:hAnsi="Times New Roman" w:cs="Times New Roman"/>
          <w:color w:val="000000"/>
        </w:rPr>
        <w:t xml:space="preserve">that </w:t>
      </w:r>
      <w:r w:rsidRPr="005B5FC8">
        <w:rPr>
          <w:rFonts w:ascii="Times New Roman" w:eastAsia="Times New Roman" w:hAnsi="Times New Roman" w:cs="Times New Roman"/>
          <w:color w:val="000000"/>
        </w:rPr>
        <w:t>we need to address the gap. In Massachusetts, the crisis line only has English, and nationally, she only knows of Spanish as being the only other language</w:t>
      </w:r>
      <w:r w:rsidR="00D06044">
        <w:rPr>
          <w:rFonts w:ascii="Times New Roman" w:eastAsia="Times New Roman" w:hAnsi="Times New Roman" w:cs="Times New Roman"/>
          <w:color w:val="000000"/>
        </w:rPr>
        <w:t>, but</w:t>
      </w:r>
      <w:r w:rsidR="00E461B9">
        <w:rPr>
          <w:rFonts w:ascii="Times New Roman" w:eastAsia="Times New Roman" w:hAnsi="Times New Roman" w:cs="Times New Roman"/>
          <w:color w:val="000000"/>
        </w:rPr>
        <w:t xml:space="preserve"> she knows they were talking about other languages</w:t>
      </w:r>
      <w:r w:rsidRPr="005B5FC8">
        <w:rPr>
          <w:rFonts w:ascii="Times New Roman" w:eastAsia="Times New Roman" w:hAnsi="Times New Roman" w:cs="Times New Roman"/>
          <w:color w:val="000000"/>
        </w:rPr>
        <w:t xml:space="preserve">. Ms. Cunningham stated she could look into this. </w:t>
      </w:r>
    </w:p>
    <w:p w:rsidR="00E44ECF" w:rsidRPr="005B5FC8" w:rsidRDefault="00E44ECF" w:rsidP="00E44ECF">
      <w:pPr>
        <w:rPr>
          <w:rFonts w:ascii="Times New Roman" w:eastAsia="Times New Roman" w:hAnsi="Times New Roman" w:cs="Times New Roman"/>
          <w:color w:val="000000"/>
        </w:rPr>
      </w:pPr>
    </w:p>
    <w:p w:rsidR="00E44ECF" w:rsidRPr="005B5FC8" w:rsidRDefault="00E44ECF" w:rsidP="00E44ECF">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Ms. </w:t>
      </w:r>
      <w:r w:rsidR="00FF4172" w:rsidRPr="005B5FC8">
        <w:rPr>
          <w:rFonts w:ascii="Times New Roman" w:eastAsia="Times New Roman" w:hAnsi="Times New Roman" w:cs="Times New Roman"/>
          <w:color w:val="000000"/>
        </w:rPr>
        <w:t>Prates-Ramos</w:t>
      </w:r>
      <w:r w:rsidRPr="005B5FC8">
        <w:rPr>
          <w:rFonts w:ascii="Times New Roman" w:eastAsia="Times New Roman" w:hAnsi="Times New Roman" w:cs="Times New Roman"/>
          <w:color w:val="000000"/>
        </w:rPr>
        <w:t xml:space="preserve"> asked if the public awareness campaign with the Commuter Rail/MBTA was only in English.</w:t>
      </w:r>
    </w:p>
    <w:p w:rsidR="00E44ECF" w:rsidRPr="005B5FC8" w:rsidRDefault="00E44ECF" w:rsidP="00E44ECF">
      <w:pPr>
        <w:rPr>
          <w:rFonts w:ascii="Times New Roman" w:eastAsia="Times New Roman" w:hAnsi="Times New Roman" w:cs="Times New Roman"/>
          <w:color w:val="000000"/>
        </w:rPr>
      </w:pPr>
    </w:p>
    <w:p w:rsidR="00E44ECF" w:rsidRPr="005B5FC8" w:rsidRDefault="00E44ECF" w:rsidP="00E44ECF">
      <w:pPr>
        <w:rPr>
          <w:rFonts w:ascii="Times New Roman" w:eastAsia="Times New Roman" w:hAnsi="Times New Roman" w:cs="Times New Roman"/>
        </w:rPr>
      </w:pPr>
      <w:r w:rsidRPr="005B5FC8">
        <w:rPr>
          <w:rFonts w:ascii="Times New Roman" w:eastAsia="Times New Roman" w:hAnsi="Times New Roman" w:cs="Times New Roman"/>
        </w:rPr>
        <w:t>Ms. Cunningham stated that she has a meeting with the Commuter Rail/MBTA folks next week and she can look into this. She believes they were thinking to translate</w:t>
      </w:r>
      <w:r w:rsidR="00D06044">
        <w:rPr>
          <w:rFonts w:ascii="Times New Roman" w:eastAsia="Times New Roman" w:hAnsi="Times New Roman" w:cs="Times New Roman"/>
        </w:rPr>
        <w:t xml:space="preserve"> the campaign</w:t>
      </w:r>
      <w:r w:rsidRPr="005B5FC8">
        <w:rPr>
          <w:rFonts w:ascii="Times New Roman" w:eastAsia="Times New Roman" w:hAnsi="Times New Roman" w:cs="Times New Roman"/>
        </w:rPr>
        <w:t xml:space="preserve"> into Spanish, but needs to check.</w:t>
      </w:r>
    </w:p>
    <w:p w:rsidR="00E44ECF" w:rsidRPr="005B5FC8" w:rsidRDefault="00E44ECF" w:rsidP="00E44ECF">
      <w:pPr>
        <w:rPr>
          <w:rFonts w:ascii="Times New Roman" w:eastAsia="Times New Roman" w:hAnsi="Times New Roman" w:cs="Times New Roman"/>
        </w:rPr>
      </w:pPr>
    </w:p>
    <w:p w:rsidR="00E44ECF" w:rsidRPr="005B5FC8" w:rsidRDefault="00765D98" w:rsidP="00E44ECF">
      <w:pPr>
        <w:rPr>
          <w:rFonts w:ascii="Times New Roman" w:eastAsia="Times New Roman" w:hAnsi="Times New Roman" w:cs="Times New Roman"/>
        </w:rPr>
      </w:pPr>
      <w:r w:rsidRPr="005B5FC8">
        <w:rPr>
          <w:rFonts w:ascii="Times New Roman" w:eastAsia="Times New Roman" w:hAnsi="Times New Roman" w:cs="Times New Roman"/>
        </w:rPr>
        <w:t>Ms.</w:t>
      </w:r>
      <w:r w:rsidR="00FF4172" w:rsidRPr="005B5FC8">
        <w:rPr>
          <w:rFonts w:ascii="Times New Roman" w:eastAsia="Times New Roman" w:hAnsi="Times New Roman" w:cs="Times New Roman"/>
          <w:color w:val="000000"/>
        </w:rPr>
        <w:t xml:space="preserve"> Prates-Ramos </w:t>
      </w:r>
      <w:r w:rsidRPr="005B5FC8">
        <w:rPr>
          <w:rFonts w:ascii="Times New Roman" w:eastAsia="Times New Roman" w:hAnsi="Times New Roman" w:cs="Times New Roman"/>
        </w:rPr>
        <w:t xml:space="preserve">stated that she was glad they are looking into it because it is important. </w:t>
      </w:r>
    </w:p>
    <w:p w:rsidR="00765D98" w:rsidRPr="005B5FC8" w:rsidRDefault="00765D98" w:rsidP="00E44ECF">
      <w:pPr>
        <w:rPr>
          <w:rFonts w:ascii="Times New Roman" w:eastAsia="Times New Roman" w:hAnsi="Times New Roman" w:cs="Times New Roman"/>
        </w:rPr>
      </w:pPr>
    </w:p>
    <w:p w:rsidR="00765D98" w:rsidRPr="005B5FC8" w:rsidRDefault="00765D98" w:rsidP="00E44ECF">
      <w:pPr>
        <w:rPr>
          <w:rFonts w:ascii="Times New Roman" w:eastAsia="Times New Roman" w:hAnsi="Times New Roman" w:cs="Times New Roman"/>
        </w:rPr>
      </w:pPr>
      <w:r w:rsidRPr="005B5FC8">
        <w:rPr>
          <w:rFonts w:ascii="Times New Roman" w:eastAsia="Times New Roman" w:hAnsi="Times New Roman" w:cs="Times New Roman"/>
        </w:rPr>
        <w:t>Commissioner Bharel asked if Ms. Cunningham could explain the procedure of the calls</w:t>
      </w:r>
      <w:r w:rsidR="00E461B9">
        <w:rPr>
          <w:rFonts w:ascii="Times New Roman" w:eastAsia="Times New Roman" w:hAnsi="Times New Roman" w:cs="Times New Roman"/>
        </w:rPr>
        <w:t xml:space="preserve"> and the 69% call rate</w:t>
      </w:r>
      <w:r w:rsidRPr="005B5FC8">
        <w:rPr>
          <w:rFonts w:ascii="Times New Roman" w:eastAsia="Times New Roman" w:hAnsi="Times New Roman" w:cs="Times New Roman"/>
        </w:rPr>
        <w:t>.</w:t>
      </w:r>
    </w:p>
    <w:p w:rsidR="00765D98" w:rsidRPr="005B5FC8" w:rsidRDefault="00765D98" w:rsidP="00E44ECF">
      <w:pPr>
        <w:rPr>
          <w:rFonts w:ascii="Times New Roman" w:eastAsia="Times New Roman" w:hAnsi="Times New Roman" w:cs="Times New Roman"/>
        </w:rPr>
      </w:pPr>
    </w:p>
    <w:p w:rsidR="00765D98" w:rsidRPr="005B5FC8" w:rsidRDefault="00E461B9" w:rsidP="00E44ECF">
      <w:pPr>
        <w:rPr>
          <w:rFonts w:ascii="Times New Roman" w:eastAsia="Times New Roman" w:hAnsi="Times New Roman" w:cs="Times New Roman"/>
        </w:rPr>
      </w:pPr>
      <w:r>
        <w:rPr>
          <w:rFonts w:ascii="Times New Roman" w:eastAsia="Times New Roman" w:hAnsi="Times New Roman" w:cs="Times New Roman"/>
        </w:rPr>
        <w:t xml:space="preserve">Ms. Cunningham stated that we have five crisis enters in Massachusetts, four of them are under the name of Samaritans and they are all individually run, and the fifth one is called </w:t>
      </w:r>
      <w:r w:rsidR="009B7EA3">
        <w:rPr>
          <w:rFonts w:ascii="Times New Roman" w:eastAsia="Times New Roman" w:hAnsi="Times New Roman" w:cs="Times New Roman"/>
        </w:rPr>
        <w:t>Call2Talk</w:t>
      </w:r>
      <w:r>
        <w:rPr>
          <w:rFonts w:ascii="Times New Roman" w:eastAsia="Times New Roman" w:hAnsi="Times New Roman" w:cs="Times New Roman"/>
        </w:rPr>
        <w:t xml:space="preserve"> operated under </w:t>
      </w:r>
      <w:r w:rsidR="004748E5">
        <w:rPr>
          <w:rFonts w:ascii="Times New Roman" w:eastAsia="Times New Roman" w:hAnsi="Times New Roman" w:cs="Times New Roman"/>
        </w:rPr>
        <w:t xml:space="preserve">the </w:t>
      </w:r>
      <w:r>
        <w:rPr>
          <w:rFonts w:ascii="Times New Roman" w:eastAsia="Times New Roman" w:hAnsi="Times New Roman" w:cs="Times New Roman"/>
        </w:rPr>
        <w:t xml:space="preserve">United Way. On top of answering calls to the main </w:t>
      </w:r>
      <w:r w:rsidR="004748E5">
        <w:rPr>
          <w:rFonts w:ascii="Times New Roman" w:eastAsia="Times New Roman" w:hAnsi="Times New Roman" w:cs="Times New Roman"/>
        </w:rPr>
        <w:t xml:space="preserve">crisis line </w:t>
      </w:r>
      <w:r>
        <w:rPr>
          <w:rFonts w:ascii="Times New Roman" w:eastAsia="Times New Roman" w:hAnsi="Times New Roman" w:cs="Times New Roman"/>
        </w:rPr>
        <w:t xml:space="preserve">number, they are also answering calls to their individual phone lines. </w:t>
      </w:r>
      <w:r w:rsidRPr="005B5FC8">
        <w:rPr>
          <w:rFonts w:ascii="Times New Roman" w:eastAsia="Times New Roman" w:hAnsi="Times New Roman" w:cs="Times New Roman"/>
        </w:rPr>
        <w:t xml:space="preserve">The 69% of answered calls </w:t>
      </w:r>
      <w:r>
        <w:rPr>
          <w:rFonts w:ascii="Times New Roman" w:eastAsia="Times New Roman" w:hAnsi="Times New Roman" w:cs="Times New Roman"/>
        </w:rPr>
        <w:t xml:space="preserve">only represents those calling </w:t>
      </w:r>
      <w:r w:rsidRPr="005B5FC8">
        <w:rPr>
          <w:rFonts w:ascii="Times New Roman" w:eastAsia="Times New Roman" w:hAnsi="Times New Roman" w:cs="Times New Roman"/>
        </w:rPr>
        <w:t xml:space="preserve">the </w:t>
      </w:r>
      <w:r w:rsidR="009B7EA3">
        <w:rPr>
          <w:rFonts w:ascii="Times New Roman" w:eastAsia="Times New Roman" w:hAnsi="Times New Roman" w:cs="Times New Roman"/>
        </w:rPr>
        <w:t>Lifeline number</w:t>
      </w:r>
      <w:r>
        <w:rPr>
          <w:rFonts w:ascii="Times New Roman" w:eastAsia="Times New Roman" w:hAnsi="Times New Roman" w:cs="Times New Roman"/>
        </w:rPr>
        <w:t xml:space="preserve">, 1-800-273-TALK. They are also answering 1-877-870-HOPE and each crisis center has their own numbers. In </w:t>
      </w:r>
      <w:r w:rsidR="00765D98" w:rsidRPr="005B5FC8">
        <w:rPr>
          <w:rFonts w:ascii="Times New Roman" w:eastAsia="Times New Roman" w:hAnsi="Times New Roman" w:cs="Times New Roman"/>
        </w:rPr>
        <w:t xml:space="preserve">2017, the crisis lines combined answered over 163,000 calls and 5,800 texts. </w:t>
      </w:r>
      <w:r w:rsidR="004E062E">
        <w:rPr>
          <w:rFonts w:ascii="Times New Roman" w:eastAsia="Times New Roman" w:hAnsi="Times New Roman" w:cs="Times New Roman"/>
        </w:rPr>
        <w:t xml:space="preserve">We are answering 46,000 calls to the </w:t>
      </w:r>
      <w:r w:rsidR="009B7EA3">
        <w:rPr>
          <w:rFonts w:ascii="Times New Roman" w:eastAsia="Times New Roman" w:hAnsi="Times New Roman" w:cs="Times New Roman"/>
        </w:rPr>
        <w:t>national Lifeline number</w:t>
      </w:r>
      <w:r w:rsidR="004E062E">
        <w:rPr>
          <w:rFonts w:ascii="Times New Roman" w:eastAsia="Times New Roman" w:hAnsi="Times New Roman" w:cs="Times New Roman"/>
        </w:rPr>
        <w:t xml:space="preserve"> and another 120,000 to </w:t>
      </w:r>
      <w:r w:rsidR="009B7EA3">
        <w:rPr>
          <w:rFonts w:ascii="Times New Roman" w:eastAsia="Times New Roman" w:hAnsi="Times New Roman" w:cs="Times New Roman"/>
        </w:rPr>
        <w:t>their local numbers</w:t>
      </w:r>
      <w:r w:rsidR="004E062E">
        <w:rPr>
          <w:rFonts w:ascii="Times New Roman" w:eastAsia="Times New Roman" w:hAnsi="Times New Roman" w:cs="Times New Roman"/>
        </w:rPr>
        <w:t xml:space="preserve"> . And the people who are answering the lines are not clinicians; they are people like her who want to be involved in suicide prevention.</w:t>
      </w:r>
    </w:p>
    <w:p w:rsidR="00765D98" w:rsidRPr="005B5FC8" w:rsidRDefault="00765D98" w:rsidP="00E44ECF">
      <w:pPr>
        <w:rPr>
          <w:rFonts w:ascii="Times New Roman" w:eastAsia="Times New Roman" w:hAnsi="Times New Roman" w:cs="Times New Roman"/>
        </w:rPr>
      </w:pPr>
    </w:p>
    <w:p w:rsidR="00765D98" w:rsidRPr="005B5FC8" w:rsidRDefault="00765D98" w:rsidP="00E44ECF">
      <w:pPr>
        <w:rPr>
          <w:rFonts w:ascii="Times New Roman" w:eastAsia="Times New Roman" w:hAnsi="Times New Roman" w:cs="Times New Roman"/>
        </w:rPr>
      </w:pPr>
      <w:r w:rsidRPr="005B5FC8">
        <w:rPr>
          <w:rFonts w:ascii="Times New Roman" w:eastAsia="Times New Roman" w:hAnsi="Times New Roman" w:cs="Times New Roman"/>
        </w:rPr>
        <w:lastRenderedPageBreak/>
        <w:t>Commissioner Bharel asked Ms. Cunningham if she could explain the 31% of calls that go unanswered.</w:t>
      </w:r>
    </w:p>
    <w:p w:rsidR="00765D98" w:rsidRPr="005B5FC8" w:rsidRDefault="00765D98" w:rsidP="00E44ECF">
      <w:pPr>
        <w:rPr>
          <w:rFonts w:ascii="Times New Roman" w:eastAsia="Times New Roman" w:hAnsi="Times New Roman" w:cs="Times New Roman"/>
        </w:rPr>
      </w:pPr>
    </w:p>
    <w:p w:rsidR="00765D98" w:rsidRPr="005B5FC8" w:rsidRDefault="00765D98" w:rsidP="00E44ECF">
      <w:pPr>
        <w:rPr>
          <w:rFonts w:ascii="Times New Roman" w:eastAsia="Times New Roman" w:hAnsi="Times New Roman" w:cs="Times New Roman"/>
        </w:rPr>
      </w:pPr>
      <w:r w:rsidRPr="005B5FC8">
        <w:rPr>
          <w:rFonts w:ascii="Times New Roman" w:eastAsia="Times New Roman" w:hAnsi="Times New Roman" w:cs="Times New Roman"/>
        </w:rPr>
        <w:t>Ms. Cunningham stated th</w:t>
      </w:r>
      <w:r w:rsidR="004748E5">
        <w:rPr>
          <w:rFonts w:ascii="Times New Roman" w:eastAsia="Times New Roman" w:hAnsi="Times New Roman" w:cs="Times New Roman"/>
        </w:rPr>
        <w:t>at it is not they go unanswered.</w:t>
      </w:r>
      <w:r w:rsidRPr="005B5FC8">
        <w:rPr>
          <w:rFonts w:ascii="Times New Roman" w:eastAsia="Times New Roman" w:hAnsi="Times New Roman" w:cs="Times New Roman"/>
        </w:rPr>
        <w:t xml:space="preserve"> </w:t>
      </w:r>
      <w:r w:rsidR="004748E5">
        <w:rPr>
          <w:rFonts w:ascii="Times New Roman" w:eastAsia="Times New Roman" w:hAnsi="Times New Roman" w:cs="Times New Roman"/>
        </w:rPr>
        <w:t>I</w:t>
      </w:r>
      <w:r w:rsidRPr="005B5FC8">
        <w:rPr>
          <w:rFonts w:ascii="Times New Roman" w:eastAsia="Times New Roman" w:hAnsi="Times New Roman" w:cs="Times New Roman"/>
        </w:rPr>
        <w:t xml:space="preserve">f </w:t>
      </w:r>
      <w:r w:rsidR="007F6CCD">
        <w:rPr>
          <w:rFonts w:ascii="Times New Roman" w:eastAsia="Times New Roman" w:hAnsi="Times New Roman" w:cs="Times New Roman"/>
        </w:rPr>
        <w:t xml:space="preserve">the call to the Lifeline number is not </w:t>
      </w:r>
      <w:r w:rsidRPr="005B5FC8">
        <w:rPr>
          <w:rFonts w:ascii="Times New Roman" w:eastAsia="Times New Roman" w:hAnsi="Times New Roman" w:cs="Times New Roman"/>
        </w:rPr>
        <w:t>answer</w:t>
      </w:r>
      <w:r w:rsidR="007F6CCD">
        <w:rPr>
          <w:rFonts w:ascii="Times New Roman" w:eastAsia="Times New Roman" w:hAnsi="Times New Roman" w:cs="Times New Roman"/>
        </w:rPr>
        <w:t>ed</w:t>
      </w:r>
      <w:r w:rsidRPr="005B5FC8">
        <w:rPr>
          <w:rFonts w:ascii="Times New Roman" w:eastAsia="Times New Roman" w:hAnsi="Times New Roman" w:cs="Times New Roman"/>
        </w:rPr>
        <w:t xml:space="preserve"> in Massachusetts, then </w:t>
      </w:r>
      <w:r w:rsidR="007F6CCD">
        <w:rPr>
          <w:rFonts w:ascii="Times New Roman" w:eastAsia="Times New Roman" w:hAnsi="Times New Roman" w:cs="Times New Roman"/>
        </w:rPr>
        <w:t>the call is routed</w:t>
      </w:r>
      <w:r w:rsidRPr="005B5FC8">
        <w:rPr>
          <w:rFonts w:ascii="Times New Roman" w:eastAsia="Times New Roman" w:hAnsi="Times New Roman" w:cs="Times New Roman"/>
        </w:rPr>
        <w:t xml:space="preserve"> out of state and </w:t>
      </w:r>
      <w:r w:rsidR="00263194">
        <w:rPr>
          <w:rFonts w:ascii="Times New Roman" w:eastAsia="Times New Roman" w:hAnsi="Times New Roman" w:cs="Times New Roman"/>
        </w:rPr>
        <w:t>to another crisis center to answer that call</w:t>
      </w:r>
      <w:r w:rsidRPr="005B5FC8">
        <w:rPr>
          <w:rFonts w:ascii="Times New Roman" w:eastAsia="Times New Roman" w:hAnsi="Times New Roman" w:cs="Times New Roman"/>
        </w:rPr>
        <w:t>; however, this puts the caller further away from</w:t>
      </w:r>
      <w:r w:rsidR="00263194">
        <w:rPr>
          <w:rFonts w:ascii="Times New Roman" w:eastAsia="Times New Roman" w:hAnsi="Times New Roman" w:cs="Times New Roman"/>
        </w:rPr>
        <w:t xml:space="preserve"> resources and</w:t>
      </w:r>
      <w:r w:rsidRPr="005B5FC8">
        <w:rPr>
          <w:rFonts w:ascii="Times New Roman" w:eastAsia="Times New Roman" w:hAnsi="Times New Roman" w:cs="Times New Roman"/>
        </w:rPr>
        <w:t xml:space="preserve"> services in Massachusetts. </w:t>
      </w:r>
    </w:p>
    <w:p w:rsidR="00765D98" w:rsidRPr="005B5FC8" w:rsidRDefault="00765D98" w:rsidP="00E44ECF">
      <w:pPr>
        <w:rPr>
          <w:rFonts w:ascii="Times New Roman" w:eastAsia="Times New Roman" w:hAnsi="Times New Roman" w:cs="Times New Roman"/>
        </w:rPr>
      </w:pPr>
    </w:p>
    <w:p w:rsidR="00765D98" w:rsidRPr="005B5FC8" w:rsidRDefault="00765D98" w:rsidP="00E44ECF">
      <w:pPr>
        <w:rPr>
          <w:rFonts w:ascii="Times New Roman" w:eastAsia="Times New Roman" w:hAnsi="Times New Roman" w:cs="Times New Roman"/>
        </w:rPr>
      </w:pPr>
      <w:r w:rsidRPr="005B5FC8">
        <w:rPr>
          <w:rFonts w:ascii="Times New Roman" w:eastAsia="Times New Roman" w:hAnsi="Times New Roman" w:cs="Times New Roman"/>
        </w:rPr>
        <w:t xml:space="preserve">Ms. Blondet asked if the 31% of </w:t>
      </w:r>
      <w:r w:rsidR="007F6CCD">
        <w:rPr>
          <w:rFonts w:ascii="Times New Roman" w:eastAsia="Times New Roman" w:hAnsi="Times New Roman" w:cs="Times New Roman"/>
        </w:rPr>
        <w:t xml:space="preserve">those rerouted </w:t>
      </w:r>
      <w:r w:rsidRPr="005B5FC8">
        <w:rPr>
          <w:rFonts w:ascii="Times New Roman" w:eastAsia="Times New Roman" w:hAnsi="Times New Roman" w:cs="Times New Roman"/>
        </w:rPr>
        <w:t>calls that get transferred out of state get answered.</w:t>
      </w:r>
    </w:p>
    <w:p w:rsidR="00765D98" w:rsidRPr="005B5FC8" w:rsidRDefault="00765D98" w:rsidP="00E44ECF">
      <w:pPr>
        <w:rPr>
          <w:rFonts w:ascii="Times New Roman" w:eastAsia="Times New Roman" w:hAnsi="Times New Roman" w:cs="Times New Roman"/>
        </w:rPr>
      </w:pPr>
    </w:p>
    <w:p w:rsidR="00765D98" w:rsidRPr="005B5FC8" w:rsidRDefault="00765D98" w:rsidP="00E44ECF">
      <w:pPr>
        <w:rPr>
          <w:rFonts w:ascii="Times New Roman" w:eastAsia="Times New Roman" w:hAnsi="Times New Roman" w:cs="Times New Roman"/>
        </w:rPr>
      </w:pPr>
      <w:r w:rsidRPr="005B5FC8">
        <w:rPr>
          <w:rFonts w:ascii="Times New Roman" w:eastAsia="Times New Roman" w:hAnsi="Times New Roman" w:cs="Times New Roman"/>
        </w:rPr>
        <w:t>Ms. Cunningham stated she cannot say that it is 100%, but it is close.</w:t>
      </w:r>
    </w:p>
    <w:p w:rsidR="00F06CA8" w:rsidRPr="005B5FC8" w:rsidRDefault="00F06CA8" w:rsidP="00E91EE4">
      <w:pPr>
        <w:rPr>
          <w:rFonts w:ascii="Times New Roman" w:eastAsia="Times New Roman" w:hAnsi="Times New Roman" w:cs="Times New Roman"/>
        </w:rPr>
      </w:pPr>
    </w:p>
    <w:p w:rsidR="00F06CA8" w:rsidRPr="005B5FC8" w:rsidRDefault="00765D98" w:rsidP="00E91EE4">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Ms. Lambert asked if there was any target</w:t>
      </w:r>
      <w:r w:rsidR="00775913">
        <w:rPr>
          <w:rFonts w:ascii="Times New Roman" w:eastAsia="Times New Roman" w:hAnsi="Times New Roman" w:cs="Times New Roman"/>
          <w:color w:val="000000"/>
        </w:rPr>
        <w:t>ed programming</w:t>
      </w:r>
      <w:r w:rsidRPr="005B5FC8">
        <w:rPr>
          <w:rFonts w:ascii="Times New Roman" w:eastAsia="Times New Roman" w:hAnsi="Times New Roman" w:cs="Times New Roman"/>
          <w:color w:val="000000"/>
        </w:rPr>
        <w:t xml:space="preserve"> </w:t>
      </w:r>
      <w:r w:rsidR="00775913">
        <w:rPr>
          <w:rFonts w:ascii="Times New Roman" w:eastAsia="Times New Roman" w:hAnsi="Times New Roman" w:cs="Times New Roman"/>
          <w:color w:val="000000"/>
        </w:rPr>
        <w:t xml:space="preserve">for </w:t>
      </w:r>
      <w:r w:rsidRPr="005B5FC8">
        <w:rPr>
          <w:rFonts w:ascii="Times New Roman" w:eastAsia="Times New Roman" w:hAnsi="Times New Roman" w:cs="Times New Roman"/>
          <w:color w:val="000000"/>
        </w:rPr>
        <w:t>the L</w:t>
      </w:r>
      <w:r w:rsidR="004748E5">
        <w:rPr>
          <w:rFonts w:ascii="Times New Roman" w:eastAsia="Times New Roman" w:hAnsi="Times New Roman" w:cs="Times New Roman"/>
          <w:color w:val="000000"/>
        </w:rPr>
        <w:t>GB</w:t>
      </w:r>
      <w:r w:rsidRPr="005B5FC8">
        <w:rPr>
          <w:rFonts w:ascii="Times New Roman" w:eastAsia="Times New Roman" w:hAnsi="Times New Roman" w:cs="Times New Roman"/>
          <w:color w:val="000000"/>
        </w:rPr>
        <w:t>T population.</w:t>
      </w:r>
    </w:p>
    <w:p w:rsidR="00765D98" w:rsidRPr="005B5FC8" w:rsidRDefault="00765D98" w:rsidP="00E91EE4">
      <w:pPr>
        <w:rPr>
          <w:rFonts w:ascii="Times New Roman" w:eastAsia="Times New Roman" w:hAnsi="Times New Roman" w:cs="Times New Roman"/>
          <w:color w:val="000000"/>
        </w:rPr>
      </w:pPr>
    </w:p>
    <w:p w:rsidR="00F06CA8" w:rsidRPr="005B5FC8" w:rsidRDefault="00765D98" w:rsidP="00E91EE4">
      <w:pPr>
        <w:rPr>
          <w:rFonts w:ascii="Times New Roman" w:eastAsia="Times New Roman" w:hAnsi="Times New Roman" w:cs="Times New Roman"/>
        </w:rPr>
      </w:pPr>
      <w:r w:rsidRPr="005B5FC8">
        <w:rPr>
          <w:rFonts w:ascii="Times New Roman" w:eastAsia="Times New Roman" w:hAnsi="Times New Roman" w:cs="Times New Roman"/>
          <w:color w:val="000000"/>
        </w:rPr>
        <w:t>Ms. Cunningham stated</w:t>
      </w:r>
      <w:r w:rsidR="00454706" w:rsidRPr="005B5FC8">
        <w:rPr>
          <w:rFonts w:ascii="Times New Roman" w:eastAsia="Times New Roman" w:hAnsi="Times New Roman" w:cs="Times New Roman"/>
          <w:color w:val="000000"/>
        </w:rPr>
        <w:t xml:space="preserve"> they do a lot of work using the SAMHSA Garrett Lee Smith Grant </w:t>
      </w:r>
      <w:r w:rsidR="00775913">
        <w:rPr>
          <w:rFonts w:ascii="Times New Roman" w:eastAsia="Times New Roman" w:hAnsi="Times New Roman" w:cs="Times New Roman"/>
          <w:color w:val="000000"/>
        </w:rPr>
        <w:t>specific to that population working in</w:t>
      </w:r>
      <w:r w:rsidR="00454706" w:rsidRPr="005B5FC8">
        <w:rPr>
          <w:rFonts w:ascii="Times New Roman" w:eastAsia="Times New Roman" w:hAnsi="Times New Roman" w:cs="Times New Roman"/>
          <w:color w:val="000000"/>
        </w:rPr>
        <w:t xml:space="preserve"> th</w:t>
      </w:r>
      <w:r w:rsidR="00775913">
        <w:rPr>
          <w:rFonts w:ascii="Times New Roman" w:eastAsia="Times New Roman" w:hAnsi="Times New Roman" w:cs="Times New Roman"/>
          <w:color w:val="000000"/>
        </w:rPr>
        <w:t>o</w:t>
      </w:r>
      <w:r w:rsidR="00454706" w:rsidRPr="005B5FC8">
        <w:rPr>
          <w:rFonts w:ascii="Times New Roman" w:eastAsia="Times New Roman" w:hAnsi="Times New Roman" w:cs="Times New Roman"/>
          <w:color w:val="000000"/>
        </w:rPr>
        <w:t>se commun</w:t>
      </w:r>
      <w:r w:rsidR="00775913">
        <w:rPr>
          <w:rFonts w:ascii="Times New Roman" w:eastAsia="Times New Roman" w:hAnsi="Times New Roman" w:cs="Times New Roman"/>
          <w:color w:val="000000"/>
        </w:rPr>
        <w:t>ities and working</w:t>
      </w:r>
      <w:r w:rsidR="00454706" w:rsidRPr="005B5FC8">
        <w:rPr>
          <w:rFonts w:ascii="Times New Roman" w:eastAsia="Times New Roman" w:hAnsi="Times New Roman" w:cs="Times New Roman"/>
          <w:color w:val="000000"/>
        </w:rPr>
        <w:t xml:space="preserve"> with the DPH </w:t>
      </w:r>
      <w:r w:rsidR="00775913">
        <w:rPr>
          <w:rFonts w:ascii="Times New Roman" w:eastAsia="Times New Roman" w:hAnsi="Times New Roman" w:cs="Times New Roman"/>
          <w:color w:val="000000"/>
        </w:rPr>
        <w:t>S</w:t>
      </w:r>
      <w:r w:rsidR="00454706" w:rsidRPr="005B5FC8">
        <w:rPr>
          <w:rFonts w:ascii="Times New Roman" w:eastAsia="Times New Roman" w:hAnsi="Times New Roman" w:cs="Times New Roman"/>
          <w:color w:val="000000"/>
        </w:rPr>
        <w:t xml:space="preserve">afe </w:t>
      </w:r>
      <w:r w:rsidR="00775913">
        <w:rPr>
          <w:rFonts w:ascii="Times New Roman" w:eastAsia="Times New Roman" w:hAnsi="Times New Roman" w:cs="Times New Roman"/>
          <w:color w:val="000000"/>
        </w:rPr>
        <w:t>S</w:t>
      </w:r>
      <w:r w:rsidR="00454706" w:rsidRPr="005B5FC8">
        <w:rPr>
          <w:rFonts w:ascii="Times New Roman" w:eastAsia="Times New Roman" w:hAnsi="Times New Roman" w:cs="Times New Roman"/>
          <w:color w:val="000000"/>
        </w:rPr>
        <w:t xml:space="preserve">paces </w:t>
      </w:r>
      <w:r w:rsidR="00775913">
        <w:rPr>
          <w:rFonts w:ascii="Times New Roman" w:eastAsia="Times New Roman" w:hAnsi="Times New Roman" w:cs="Times New Roman"/>
          <w:color w:val="000000"/>
        </w:rPr>
        <w:t>P</w:t>
      </w:r>
      <w:r w:rsidR="00454706" w:rsidRPr="005B5FC8">
        <w:rPr>
          <w:rFonts w:ascii="Times New Roman" w:eastAsia="Times New Roman" w:hAnsi="Times New Roman" w:cs="Times New Roman"/>
          <w:color w:val="000000"/>
        </w:rPr>
        <w:t>rogram</w:t>
      </w:r>
      <w:r w:rsidR="00775913">
        <w:rPr>
          <w:rFonts w:ascii="Times New Roman" w:eastAsia="Times New Roman" w:hAnsi="Times New Roman" w:cs="Times New Roman"/>
          <w:color w:val="000000"/>
        </w:rPr>
        <w:t xml:space="preserve"> as well</w:t>
      </w:r>
      <w:r w:rsidR="00454706" w:rsidRPr="005B5FC8">
        <w:rPr>
          <w:rFonts w:ascii="Times New Roman" w:eastAsia="Times New Roman" w:hAnsi="Times New Roman" w:cs="Times New Roman"/>
          <w:color w:val="000000"/>
        </w:rPr>
        <w:t xml:space="preserve">. </w:t>
      </w:r>
      <w:r w:rsidR="00775913">
        <w:rPr>
          <w:rFonts w:ascii="Times New Roman" w:eastAsia="Times New Roman" w:hAnsi="Times New Roman" w:cs="Times New Roman"/>
          <w:color w:val="000000"/>
        </w:rPr>
        <w:t xml:space="preserve">A couple of years ago, the Safe Spaces Program had a procurement specific to that population. </w:t>
      </w:r>
      <w:r w:rsidR="00DB6382">
        <w:rPr>
          <w:rFonts w:ascii="Times New Roman" w:eastAsia="Times New Roman" w:hAnsi="Times New Roman" w:cs="Times New Roman"/>
          <w:color w:val="000000"/>
        </w:rPr>
        <w:t xml:space="preserve">It is a big area they are working on. </w:t>
      </w:r>
      <w:r w:rsidR="00454706" w:rsidRPr="005B5FC8">
        <w:rPr>
          <w:rFonts w:ascii="Times New Roman" w:eastAsia="Times New Roman" w:hAnsi="Times New Roman" w:cs="Times New Roman"/>
          <w:color w:val="000000"/>
        </w:rPr>
        <w:t xml:space="preserve">As you saw in the </w:t>
      </w:r>
      <w:r w:rsidR="00DB6382">
        <w:rPr>
          <w:rFonts w:ascii="Times New Roman" w:eastAsia="Times New Roman" w:hAnsi="Times New Roman" w:cs="Times New Roman"/>
          <w:color w:val="000000"/>
        </w:rPr>
        <w:t xml:space="preserve">Youth Risk (YRBS) </w:t>
      </w:r>
      <w:r w:rsidR="00454706" w:rsidRPr="005B5FC8">
        <w:rPr>
          <w:rFonts w:ascii="Times New Roman" w:eastAsia="Times New Roman" w:hAnsi="Times New Roman" w:cs="Times New Roman"/>
          <w:color w:val="000000"/>
        </w:rPr>
        <w:t>survey, the data shows high numbers and we are doing what we can to help.</w:t>
      </w:r>
    </w:p>
    <w:p w:rsidR="00F06CA8" w:rsidRPr="005B5FC8" w:rsidRDefault="00F06CA8" w:rsidP="00E91EE4">
      <w:pPr>
        <w:rPr>
          <w:rFonts w:ascii="Times New Roman" w:eastAsia="Times New Roman" w:hAnsi="Times New Roman" w:cs="Times New Roman"/>
        </w:rPr>
      </w:pPr>
    </w:p>
    <w:p w:rsidR="00F06CA8" w:rsidRPr="005B5FC8" w:rsidRDefault="00454706" w:rsidP="00E91EE4">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Dr. Carey asked if there is </w:t>
      </w:r>
      <w:r w:rsidR="00F06CA8" w:rsidRPr="005B5FC8">
        <w:rPr>
          <w:rFonts w:ascii="Times New Roman" w:eastAsia="Times New Roman" w:hAnsi="Times New Roman" w:cs="Times New Roman"/>
          <w:color w:val="000000"/>
        </w:rPr>
        <w:t>a</w:t>
      </w:r>
      <w:r w:rsidRPr="005B5FC8">
        <w:rPr>
          <w:rFonts w:ascii="Times New Roman" w:eastAsia="Times New Roman" w:hAnsi="Times New Roman" w:cs="Times New Roman"/>
          <w:color w:val="000000"/>
        </w:rPr>
        <w:t>ny way to follow up with people as well as how to evaluate calls and how to know how effective the efforts are.</w:t>
      </w:r>
    </w:p>
    <w:p w:rsidR="00454706" w:rsidRPr="005B5FC8" w:rsidRDefault="00454706" w:rsidP="00E91EE4">
      <w:pPr>
        <w:rPr>
          <w:rFonts w:ascii="Times New Roman" w:eastAsia="Times New Roman" w:hAnsi="Times New Roman" w:cs="Times New Roman"/>
          <w:color w:val="000000"/>
        </w:rPr>
      </w:pPr>
    </w:p>
    <w:p w:rsidR="00F06CA8" w:rsidRPr="005B5FC8" w:rsidRDefault="00454706" w:rsidP="00E91EE4">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Ms. Cunningham stated </w:t>
      </w:r>
      <w:r w:rsidR="00F06CA8" w:rsidRPr="005B5FC8">
        <w:rPr>
          <w:rFonts w:ascii="Times New Roman" w:eastAsia="Times New Roman" w:hAnsi="Times New Roman" w:cs="Times New Roman"/>
          <w:color w:val="000000"/>
        </w:rPr>
        <w:t>as far as the phone call, they are all given a risk assessment, “are you feeling suicidal today”</w:t>
      </w:r>
      <w:r w:rsidRPr="005B5FC8">
        <w:rPr>
          <w:rFonts w:ascii="Times New Roman" w:eastAsia="Times New Roman" w:hAnsi="Times New Roman" w:cs="Times New Roman"/>
          <w:color w:val="000000"/>
        </w:rPr>
        <w:t>,</w:t>
      </w:r>
      <w:r w:rsidR="00F06CA8" w:rsidRPr="005B5FC8">
        <w:rPr>
          <w:rFonts w:ascii="Times New Roman" w:eastAsia="Times New Roman" w:hAnsi="Times New Roman" w:cs="Times New Roman"/>
          <w:color w:val="000000"/>
        </w:rPr>
        <w:t xml:space="preserve"> </w:t>
      </w:r>
      <w:r w:rsidR="00796A6F">
        <w:rPr>
          <w:rFonts w:ascii="Times New Roman" w:eastAsia="Times New Roman" w:hAnsi="Times New Roman" w:cs="Times New Roman"/>
          <w:color w:val="000000"/>
        </w:rPr>
        <w:t xml:space="preserve">and if they are feeling suicidal, </w:t>
      </w:r>
      <w:r w:rsidR="00DE1E41">
        <w:rPr>
          <w:rFonts w:ascii="Times New Roman" w:eastAsia="Times New Roman" w:hAnsi="Times New Roman" w:cs="Times New Roman"/>
          <w:color w:val="000000"/>
        </w:rPr>
        <w:t>then they go through the next questions, which include:</w:t>
      </w:r>
      <w:r w:rsidR="00796A6F">
        <w:rPr>
          <w:rFonts w:ascii="Times New Roman" w:eastAsia="Times New Roman" w:hAnsi="Times New Roman" w:cs="Times New Roman"/>
          <w:color w:val="000000"/>
        </w:rPr>
        <w:t xml:space="preserve"> </w:t>
      </w:r>
      <w:r w:rsidR="00F06CA8" w:rsidRPr="005B5FC8">
        <w:rPr>
          <w:rFonts w:ascii="Times New Roman" w:eastAsia="Times New Roman" w:hAnsi="Times New Roman" w:cs="Times New Roman"/>
          <w:color w:val="000000"/>
        </w:rPr>
        <w:t>do you have a plan</w:t>
      </w:r>
      <w:r w:rsidR="00796A6F">
        <w:rPr>
          <w:rFonts w:ascii="Times New Roman" w:eastAsia="Times New Roman" w:hAnsi="Times New Roman" w:cs="Times New Roman"/>
          <w:color w:val="000000"/>
        </w:rPr>
        <w:t xml:space="preserve">, do you have </w:t>
      </w:r>
      <w:r w:rsidRPr="005B5FC8">
        <w:rPr>
          <w:rFonts w:ascii="Times New Roman" w:eastAsia="Times New Roman" w:hAnsi="Times New Roman" w:cs="Times New Roman"/>
          <w:color w:val="000000"/>
        </w:rPr>
        <w:t xml:space="preserve">means, </w:t>
      </w:r>
      <w:r w:rsidR="00DE1E41">
        <w:rPr>
          <w:rFonts w:ascii="Times New Roman" w:eastAsia="Times New Roman" w:hAnsi="Times New Roman" w:cs="Times New Roman"/>
          <w:color w:val="000000"/>
        </w:rPr>
        <w:t xml:space="preserve">and </w:t>
      </w:r>
      <w:r w:rsidR="00F06CA8" w:rsidRPr="005B5FC8">
        <w:rPr>
          <w:rFonts w:ascii="Times New Roman" w:eastAsia="Times New Roman" w:hAnsi="Times New Roman" w:cs="Times New Roman"/>
          <w:color w:val="000000"/>
        </w:rPr>
        <w:t>where are you at in this moment</w:t>
      </w:r>
      <w:r w:rsidR="00DE1E41">
        <w:rPr>
          <w:rFonts w:ascii="Times New Roman" w:eastAsia="Times New Roman" w:hAnsi="Times New Roman" w:cs="Times New Roman"/>
          <w:color w:val="000000"/>
        </w:rPr>
        <w:t xml:space="preserve"> as far as taking your life. The volunteers go through strenuous training to be able to ask these questions and follow up with the next piece</w:t>
      </w:r>
      <w:r w:rsidRPr="005B5FC8">
        <w:rPr>
          <w:rFonts w:ascii="Times New Roman" w:eastAsia="Times New Roman" w:hAnsi="Times New Roman" w:cs="Times New Roman"/>
          <w:color w:val="000000"/>
        </w:rPr>
        <w:t>.</w:t>
      </w:r>
      <w:r w:rsidR="00F06CA8" w:rsidRPr="005B5FC8">
        <w:rPr>
          <w:rFonts w:ascii="Times New Roman" w:eastAsia="Times New Roman" w:hAnsi="Times New Roman" w:cs="Times New Roman"/>
          <w:color w:val="000000"/>
        </w:rPr>
        <w:t xml:space="preserve"> Typically</w:t>
      </w:r>
      <w:r w:rsidRPr="005B5FC8">
        <w:rPr>
          <w:rFonts w:ascii="Times New Roman" w:eastAsia="Times New Roman" w:hAnsi="Times New Roman" w:cs="Times New Roman"/>
          <w:color w:val="000000"/>
        </w:rPr>
        <w:t>,</w:t>
      </w:r>
      <w:r w:rsidR="00F06CA8" w:rsidRPr="005B5FC8">
        <w:rPr>
          <w:rFonts w:ascii="Times New Roman" w:eastAsia="Times New Roman" w:hAnsi="Times New Roman" w:cs="Times New Roman"/>
          <w:color w:val="000000"/>
        </w:rPr>
        <w:t xml:space="preserve"> what would happen is most callers by the end of the call</w:t>
      </w:r>
      <w:r w:rsidRPr="005B5FC8">
        <w:rPr>
          <w:rFonts w:ascii="Times New Roman" w:eastAsia="Times New Roman" w:hAnsi="Times New Roman" w:cs="Times New Roman"/>
          <w:color w:val="000000"/>
        </w:rPr>
        <w:t>,</w:t>
      </w:r>
      <w:r w:rsidR="00F06CA8" w:rsidRPr="005B5FC8">
        <w:rPr>
          <w:rFonts w:ascii="Times New Roman" w:eastAsia="Times New Roman" w:hAnsi="Times New Roman" w:cs="Times New Roman"/>
          <w:color w:val="000000"/>
        </w:rPr>
        <w:t xml:space="preserve"> their risk level will go down. A </w:t>
      </w:r>
      <w:r w:rsidR="008E78DA">
        <w:rPr>
          <w:rFonts w:ascii="Times New Roman" w:eastAsia="Times New Roman" w:hAnsi="Times New Roman" w:cs="Times New Roman"/>
          <w:color w:val="000000"/>
        </w:rPr>
        <w:t xml:space="preserve">very </w:t>
      </w:r>
      <w:r w:rsidR="00F06CA8" w:rsidRPr="005B5FC8">
        <w:rPr>
          <w:rFonts w:ascii="Times New Roman" w:eastAsia="Times New Roman" w:hAnsi="Times New Roman" w:cs="Times New Roman"/>
          <w:color w:val="000000"/>
        </w:rPr>
        <w:t xml:space="preserve">very small percent are at imminent risk, and that is where the </w:t>
      </w:r>
      <w:r w:rsidRPr="005B5FC8">
        <w:rPr>
          <w:rFonts w:ascii="Times New Roman" w:eastAsia="Times New Roman" w:hAnsi="Times New Roman" w:cs="Times New Roman"/>
          <w:color w:val="000000"/>
        </w:rPr>
        <w:t xml:space="preserve">crisis </w:t>
      </w:r>
      <w:r w:rsidR="00F06CA8" w:rsidRPr="005B5FC8">
        <w:rPr>
          <w:rFonts w:ascii="Times New Roman" w:eastAsia="Times New Roman" w:hAnsi="Times New Roman" w:cs="Times New Roman"/>
          <w:color w:val="000000"/>
        </w:rPr>
        <w:t xml:space="preserve">center </w:t>
      </w:r>
      <w:r w:rsidR="00DE1E41">
        <w:rPr>
          <w:rFonts w:ascii="Times New Roman" w:eastAsia="Times New Roman" w:hAnsi="Times New Roman" w:cs="Times New Roman"/>
          <w:color w:val="000000"/>
        </w:rPr>
        <w:t>may n</w:t>
      </w:r>
      <w:r w:rsidR="00F06CA8" w:rsidRPr="005B5FC8">
        <w:rPr>
          <w:rFonts w:ascii="Times New Roman" w:eastAsia="Times New Roman" w:hAnsi="Times New Roman" w:cs="Times New Roman"/>
          <w:color w:val="000000"/>
        </w:rPr>
        <w:t xml:space="preserve">eed to call </w:t>
      </w:r>
      <w:r w:rsidRPr="005B5FC8">
        <w:rPr>
          <w:rFonts w:ascii="Times New Roman" w:eastAsia="Times New Roman" w:hAnsi="Times New Roman" w:cs="Times New Roman"/>
          <w:color w:val="000000"/>
        </w:rPr>
        <w:t xml:space="preserve">for </w:t>
      </w:r>
      <w:r w:rsidR="00F06CA8" w:rsidRPr="005B5FC8">
        <w:rPr>
          <w:rFonts w:ascii="Times New Roman" w:eastAsia="Times New Roman" w:hAnsi="Times New Roman" w:cs="Times New Roman"/>
          <w:color w:val="000000"/>
        </w:rPr>
        <w:t>help</w:t>
      </w:r>
      <w:r w:rsidR="008E78DA">
        <w:rPr>
          <w:rFonts w:ascii="Times New Roman" w:eastAsia="Times New Roman" w:hAnsi="Times New Roman" w:cs="Times New Roman"/>
          <w:color w:val="000000"/>
        </w:rPr>
        <w:t>. A</w:t>
      </w:r>
      <w:r w:rsidR="00F06CA8" w:rsidRPr="005B5FC8">
        <w:rPr>
          <w:rFonts w:ascii="Times New Roman" w:eastAsia="Times New Roman" w:hAnsi="Times New Roman" w:cs="Times New Roman"/>
          <w:color w:val="000000"/>
        </w:rPr>
        <w:t xml:space="preserve"> majority of folks are just having a bad day and </w:t>
      </w:r>
      <w:r w:rsidR="00DE1E41">
        <w:rPr>
          <w:rFonts w:ascii="Times New Roman" w:eastAsia="Times New Roman" w:hAnsi="Times New Roman" w:cs="Times New Roman"/>
          <w:color w:val="000000"/>
        </w:rPr>
        <w:t>are looking for someone</w:t>
      </w:r>
      <w:r w:rsidR="00F06CA8" w:rsidRPr="005B5FC8">
        <w:rPr>
          <w:rFonts w:ascii="Times New Roman" w:eastAsia="Times New Roman" w:hAnsi="Times New Roman" w:cs="Times New Roman"/>
          <w:color w:val="000000"/>
        </w:rPr>
        <w:t xml:space="preserve"> to listen to them at that moment</w:t>
      </w:r>
      <w:r w:rsidR="00DE1E41">
        <w:rPr>
          <w:rFonts w:ascii="Times New Roman" w:eastAsia="Times New Roman" w:hAnsi="Times New Roman" w:cs="Times New Roman"/>
          <w:color w:val="000000"/>
        </w:rPr>
        <w:t xml:space="preserve"> and how can we bring that down</w:t>
      </w:r>
      <w:r w:rsidR="00F06CA8" w:rsidRPr="005B5FC8">
        <w:rPr>
          <w:rFonts w:ascii="Times New Roman" w:eastAsia="Times New Roman" w:hAnsi="Times New Roman" w:cs="Times New Roman"/>
          <w:color w:val="000000"/>
        </w:rPr>
        <w:t>. For those that</w:t>
      </w:r>
      <w:r w:rsidR="00DE1E41">
        <w:rPr>
          <w:rFonts w:ascii="Times New Roman" w:eastAsia="Times New Roman" w:hAnsi="Times New Roman" w:cs="Times New Roman"/>
          <w:color w:val="000000"/>
        </w:rPr>
        <w:t xml:space="preserve"> may need a follow up and </w:t>
      </w:r>
      <w:r w:rsidR="00F06CA8" w:rsidRPr="005B5FC8">
        <w:rPr>
          <w:rFonts w:ascii="Times New Roman" w:eastAsia="Times New Roman" w:hAnsi="Times New Roman" w:cs="Times New Roman"/>
          <w:color w:val="000000"/>
        </w:rPr>
        <w:t xml:space="preserve">the person that takes the call </w:t>
      </w:r>
      <w:r w:rsidR="00DE1E41">
        <w:rPr>
          <w:rFonts w:ascii="Times New Roman" w:eastAsia="Times New Roman" w:hAnsi="Times New Roman" w:cs="Times New Roman"/>
          <w:color w:val="000000"/>
        </w:rPr>
        <w:t>is concerned</w:t>
      </w:r>
      <w:r w:rsidR="008E78DA">
        <w:rPr>
          <w:rFonts w:ascii="Times New Roman" w:eastAsia="Times New Roman" w:hAnsi="Times New Roman" w:cs="Times New Roman"/>
          <w:color w:val="000000"/>
        </w:rPr>
        <w:t>, the volunteer</w:t>
      </w:r>
      <w:r w:rsidR="00DE1E41">
        <w:rPr>
          <w:rFonts w:ascii="Times New Roman" w:eastAsia="Times New Roman" w:hAnsi="Times New Roman" w:cs="Times New Roman"/>
          <w:color w:val="000000"/>
        </w:rPr>
        <w:t xml:space="preserve"> </w:t>
      </w:r>
      <w:r w:rsidRPr="005B5FC8">
        <w:rPr>
          <w:rFonts w:ascii="Times New Roman" w:eastAsia="Times New Roman" w:hAnsi="Times New Roman" w:cs="Times New Roman"/>
          <w:color w:val="000000"/>
        </w:rPr>
        <w:t>ask</w:t>
      </w:r>
      <w:r w:rsidR="008E78DA">
        <w:rPr>
          <w:rFonts w:ascii="Times New Roman" w:eastAsia="Times New Roman" w:hAnsi="Times New Roman" w:cs="Times New Roman"/>
          <w:color w:val="000000"/>
        </w:rPr>
        <w:t>s</w:t>
      </w:r>
      <w:r w:rsidRPr="005B5FC8">
        <w:rPr>
          <w:rFonts w:ascii="Times New Roman" w:eastAsia="Times New Roman" w:hAnsi="Times New Roman" w:cs="Times New Roman"/>
          <w:color w:val="000000"/>
        </w:rPr>
        <w:t xml:space="preserve"> if they</w:t>
      </w:r>
      <w:r w:rsidR="00F06CA8" w:rsidRPr="005B5FC8">
        <w:rPr>
          <w:rFonts w:ascii="Times New Roman" w:eastAsia="Times New Roman" w:hAnsi="Times New Roman" w:cs="Times New Roman"/>
          <w:color w:val="000000"/>
        </w:rPr>
        <w:t xml:space="preserve"> can call </w:t>
      </w:r>
      <w:r w:rsidRPr="005B5FC8">
        <w:rPr>
          <w:rFonts w:ascii="Times New Roman" w:eastAsia="Times New Roman" w:hAnsi="Times New Roman" w:cs="Times New Roman"/>
          <w:color w:val="000000"/>
        </w:rPr>
        <w:t>the caller</w:t>
      </w:r>
      <w:r w:rsidR="00F06CA8" w:rsidRPr="005B5FC8">
        <w:rPr>
          <w:rFonts w:ascii="Times New Roman" w:eastAsia="Times New Roman" w:hAnsi="Times New Roman" w:cs="Times New Roman"/>
          <w:color w:val="000000"/>
        </w:rPr>
        <w:t xml:space="preserve"> back in a few hours, and they (or another volunteer) would follow up. </w:t>
      </w:r>
      <w:r w:rsidRPr="005B5FC8">
        <w:rPr>
          <w:rFonts w:ascii="Times New Roman" w:eastAsia="Times New Roman" w:hAnsi="Times New Roman" w:cs="Times New Roman"/>
          <w:color w:val="000000"/>
        </w:rPr>
        <w:t xml:space="preserve">Ms. Cunningham stated that </w:t>
      </w:r>
      <w:r w:rsidR="008E78DA">
        <w:rPr>
          <w:rFonts w:ascii="Times New Roman" w:eastAsia="Times New Roman" w:hAnsi="Times New Roman" w:cs="Times New Roman"/>
          <w:color w:val="000000"/>
        </w:rPr>
        <w:t xml:space="preserve">as </w:t>
      </w:r>
      <w:r w:rsidR="001259DB">
        <w:rPr>
          <w:rFonts w:ascii="Times New Roman" w:eastAsia="Times New Roman" w:hAnsi="Times New Roman" w:cs="Times New Roman"/>
          <w:color w:val="000000"/>
        </w:rPr>
        <w:t xml:space="preserve">part of the </w:t>
      </w:r>
      <w:r w:rsidR="0068060B">
        <w:rPr>
          <w:rFonts w:ascii="Times New Roman" w:eastAsia="Times New Roman" w:hAnsi="Times New Roman" w:cs="Times New Roman"/>
          <w:color w:val="000000"/>
        </w:rPr>
        <w:t>z</w:t>
      </w:r>
      <w:r w:rsidR="001259DB">
        <w:rPr>
          <w:rFonts w:ascii="Times New Roman" w:eastAsia="Times New Roman" w:hAnsi="Times New Roman" w:cs="Times New Roman"/>
          <w:color w:val="000000"/>
        </w:rPr>
        <w:t xml:space="preserve">ero </w:t>
      </w:r>
      <w:r w:rsidR="0068060B">
        <w:rPr>
          <w:rFonts w:ascii="Times New Roman" w:eastAsia="Times New Roman" w:hAnsi="Times New Roman" w:cs="Times New Roman"/>
          <w:color w:val="000000"/>
        </w:rPr>
        <w:t>s</w:t>
      </w:r>
      <w:r w:rsidR="001259DB">
        <w:rPr>
          <w:rFonts w:ascii="Times New Roman" w:eastAsia="Times New Roman" w:hAnsi="Times New Roman" w:cs="Times New Roman"/>
          <w:color w:val="000000"/>
        </w:rPr>
        <w:t xml:space="preserve">uicide </w:t>
      </w:r>
      <w:r w:rsidR="0068060B">
        <w:rPr>
          <w:rFonts w:ascii="Times New Roman" w:eastAsia="Times New Roman" w:hAnsi="Times New Roman" w:cs="Times New Roman"/>
          <w:color w:val="000000"/>
        </w:rPr>
        <w:t>i</w:t>
      </w:r>
      <w:r w:rsidR="001259DB">
        <w:rPr>
          <w:rFonts w:ascii="Times New Roman" w:eastAsia="Times New Roman" w:hAnsi="Times New Roman" w:cs="Times New Roman"/>
          <w:color w:val="000000"/>
        </w:rPr>
        <w:t xml:space="preserve">nitiative, they are working with the crisis centers </w:t>
      </w:r>
      <w:r w:rsidRPr="005B5FC8">
        <w:rPr>
          <w:rFonts w:ascii="Times New Roman" w:eastAsia="Times New Roman" w:hAnsi="Times New Roman" w:cs="Times New Roman"/>
          <w:color w:val="000000"/>
        </w:rPr>
        <w:t>regarding e</w:t>
      </w:r>
      <w:r w:rsidR="00F06CA8" w:rsidRPr="005B5FC8">
        <w:rPr>
          <w:rFonts w:ascii="Times New Roman" w:eastAsia="Times New Roman" w:hAnsi="Times New Roman" w:cs="Times New Roman"/>
          <w:color w:val="000000"/>
        </w:rPr>
        <w:t xml:space="preserve">ngagement </w:t>
      </w:r>
      <w:r w:rsidR="009B7EA3">
        <w:rPr>
          <w:rFonts w:ascii="Times New Roman" w:eastAsia="Times New Roman" w:hAnsi="Times New Roman" w:cs="Times New Roman"/>
          <w:color w:val="000000"/>
        </w:rPr>
        <w:t xml:space="preserve">and </w:t>
      </w:r>
      <w:r w:rsidR="00F06CA8" w:rsidRPr="005B5FC8">
        <w:rPr>
          <w:rFonts w:ascii="Times New Roman" w:eastAsia="Times New Roman" w:hAnsi="Times New Roman" w:cs="Times New Roman"/>
          <w:color w:val="000000"/>
        </w:rPr>
        <w:t>follow up</w:t>
      </w:r>
      <w:r w:rsidRPr="005B5FC8">
        <w:rPr>
          <w:rFonts w:ascii="Times New Roman" w:eastAsia="Times New Roman" w:hAnsi="Times New Roman" w:cs="Times New Roman"/>
          <w:color w:val="000000"/>
        </w:rPr>
        <w:t>,</w:t>
      </w:r>
      <w:r w:rsidR="00F06CA8" w:rsidRPr="005B5FC8">
        <w:rPr>
          <w:rFonts w:ascii="Times New Roman" w:eastAsia="Times New Roman" w:hAnsi="Times New Roman" w:cs="Times New Roman"/>
          <w:color w:val="000000"/>
        </w:rPr>
        <w:t xml:space="preserve"> </w:t>
      </w:r>
      <w:r w:rsidR="001259DB">
        <w:rPr>
          <w:rFonts w:ascii="Times New Roman" w:eastAsia="Times New Roman" w:hAnsi="Times New Roman" w:cs="Times New Roman"/>
          <w:color w:val="000000"/>
        </w:rPr>
        <w:t xml:space="preserve">and this is </w:t>
      </w:r>
      <w:r w:rsidR="00F06CA8" w:rsidRPr="005B5FC8">
        <w:rPr>
          <w:rFonts w:ascii="Times New Roman" w:eastAsia="Times New Roman" w:hAnsi="Times New Roman" w:cs="Times New Roman"/>
          <w:color w:val="000000"/>
        </w:rPr>
        <w:t>when someone is discharged from the hospital,</w:t>
      </w:r>
      <w:r w:rsidR="001259DB">
        <w:rPr>
          <w:rFonts w:ascii="Times New Roman" w:eastAsia="Times New Roman" w:hAnsi="Times New Roman" w:cs="Times New Roman"/>
          <w:color w:val="000000"/>
        </w:rPr>
        <w:t xml:space="preserve"> whether it is the emergency department or inpatient,</w:t>
      </w:r>
      <w:r w:rsidR="00F06CA8" w:rsidRPr="005B5FC8">
        <w:rPr>
          <w:rFonts w:ascii="Times New Roman" w:eastAsia="Times New Roman" w:hAnsi="Times New Roman" w:cs="Times New Roman"/>
          <w:color w:val="000000"/>
        </w:rPr>
        <w:t xml:space="preserve"> they are at their highest risk</w:t>
      </w:r>
      <w:r w:rsidR="001259DB">
        <w:rPr>
          <w:rFonts w:ascii="Times New Roman" w:eastAsia="Times New Roman" w:hAnsi="Times New Roman" w:cs="Times New Roman"/>
          <w:color w:val="000000"/>
        </w:rPr>
        <w:t xml:space="preserve"> of suicide. So they have been working with a grant through SAMHSA and DMH down on the Cape and Islands with the Samaritans on Cape Cod to pilot this program</w:t>
      </w:r>
      <w:r w:rsidR="008E78DA">
        <w:rPr>
          <w:rFonts w:ascii="Times New Roman" w:eastAsia="Times New Roman" w:hAnsi="Times New Roman" w:cs="Times New Roman"/>
          <w:color w:val="000000"/>
        </w:rPr>
        <w:t>.</w:t>
      </w:r>
      <w:r w:rsidR="00F06CA8" w:rsidRPr="005B5FC8">
        <w:rPr>
          <w:rFonts w:ascii="Times New Roman" w:eastAsia="Times New Roman" w:hAnsi="Times New Roman" w:cs="Times New Roman"/>
          <w:color w:val="000000"/>
        </w:rPr>
        <w:t xml:space="preserve"> </w:t>
      </w:r>
      <w:r w:rsidR="008E78DA">
        <w:rPr>
          <w:rFonts w:ascii="Times New Roman" w:eastAsia="Times New Roman" w:hAnsi="Times New Roman" w:cs="Times New Roman"/>
          <w:color w:val="000000"/>
        </w:rPr>
        <w:t>W</w:t>
      </w:r>
      <w:r w:rsidR="00F06CA8" w:rsidRPr="005B5FC8">
        <w:rPr>
          <w:rFonts w:ascii="Times New Roman" w:eastAsia="Times New Roman" w:hAnsi="Times New Roman" w:cs="Times New Roman"/>
          <w:color w:val="000000"/>
        </w:rPr>
        <w:t xml:space="preserve">hat will happen is </w:t>
      </w:r>
      <w:r w:rsidR="009B7EA3">
        <w:rPr>
          <w:rFonts w:ascii="Times New Roman" w:eastAsia="Times New Roman" w:hAnsi="Times New Roman" w:cs="Times New Roman"/>
          <w:color w:val="000000"/>
        </w:rPr>
        <w:t xml:space="preserve">when </w:t>
      </w:r>
      <w:r w:rsidR="00F06CA8" w:rsidRPr="005B5FC8">
        <w:rPr>
          <w:rFonts w:ascii="Times New Roman" w:eastAsia="Times New Roman" w:hAnsi="Times New Roman" w:cs="Times New Roman"/>
          <w:color w:val="000000"/>
        </w:rPr>
        <w:t>the patient</w:t>
      </w:r>
      <w:r w:rsidR="009B7EA3">
        <w:rPr>
          <w:rFonts w:ascii="Times New Roman" w:eastAsia="Times New Roman" w:hAnsi="Times New Roman" w:cs="Times New Roman"/>
          <w:color w:val="000000"/>
        </w:rPr>
        <w:t xml:space="preserve"> is discharged they</w:t>
      </w:r>
      <w:r w:rsidR="00F06CA8" w:rsidRPr="005B5FC8">
        <w:rPr>
          <w:rFonts w:ascii="Times New Roman" w:eastAsia="Times New Roman" w:hAnsi="Times New Roman" w:cs="Times New Roman"/>
          <w:color w:val="000000"/>
        </w:rPr>
        <w:t xml:space="preserve"> wo</w:t>
      </w:r>
      <w:r w:rsidR="00177E9E">
        <w:rPr>
          <w:rFonts w:ascii="Times New Roman" w:eastAsia="Times New Roman" w:hAnsi="Times New Roman" w:cs="Times New Roman"/>
          <w:color w:val="000000"/>
        </w:rPr>
        <w:t>uld be offered a follow up call</w:t>
      </w:r>
      <w:r w:rsidR="009B7EA3">
        <w:rPr>
          <w:rFonts w:ascii="Times New Roman" w:eastAsia="Times New Roman" w:hAnsi="Times New Roman" w:cs="Times New Roman"/>
          <w:color w:val="000000"/>
        </w:rPr>
        <w:t>. Over the next couple of months</w:t>
      </w:r>
      <w:r w:rsidR="00177E9E">
        <w:rPr>
          <w:rFonts w:ascii="Times New Roman" w:eastAsia="Times New Roman" w:hAnsi="Times New Roman" w:cs="Times New Roman"/>
          <w:color w:val="000000"/>
        </w:rPr>
        <w:t xml:space="preserve"> they </w:t>
      </w:r>
      <w:r w:rsidR="009B7EA3">
        <w:rPr>
          <w:rFonts w:ascii="Times New Roman" w:eastAsia="Times New Roman" w:hAnsi="Times New Roman" w:cs="Times New Roman"/>
          <w:color w:val="000000"/>
        </w:rPr>
        <w:t xml:space="preserve"> will expand the pilot to </w:t>
      </w:r>
      <w:r w:rsidR="00856D9E">
        <w:rPr>
          <w:rFonts w:ascii="Times New Roman" w:eastAsia="Times New Roman" w:hAnsi="Times New Roman" w:cs="Times New Roman"/>
          <w:color w:val="000000"/>
        </w:rPr>
        <w:t xml:space="preserve">include </w:t>
      </w:r>
      <w:r w:rsidR="009B7EA3">
        <w:rPr>
          <w:rFonts w:ascii="Times New Roman" w:eastAsia="Times New Roman" w:hAnsi="Times New Roman" w:cs="Times New Roman"/>
          <w:color w:val="000000"/>
        </w:rPr>
        <w:t>the two hospitals partnering with the Garrett Lee Smith Grant and two additional crisis centers.</w:t>
      </w:r>
    </w:p>
    <w:p w:rsidR="00F06CA8" w:rsidRPr="005B5FC8" w:rsidRDefault="00F06CA8" w:rsidP="00E91EE4">
      <w:pPr>
        <w:rPr>
          <w:rFonts w:ascii="Times New Roman" w:eastAsia="Times New Roman" w:hAnsi="Times New Roman" w:cs="Times New Roman"/>
        </w:rPr>
      </w:pPr>
    </w:p>
    <w:p w:rsidR="00F06CA8" w:rsidRPr="005B5FC8" w:rsidRDefault="00F06CA8" w:rsidP="00E91EE4">
      <w:pPr>
        <w:rPr>
          <w:rFonts w:ascii="Times New Roman" w:eastAsia="Times New Roman" w:hAnsi="Times New Roman" w:cs="Times New Roman"/>
        </w:rPr>
      </w:pPr>
      <w:r w:rsidRPr="005B5FC8">
        <w:rPr>
          <w:rFonts w:ascii="Times New Roman" w:eastAsia="Times New Roman" w:hAnsi="Times New Roman" w:cs="Times New Roman"/>
          <w:color w:val="000000"/>
        </w:rPr>
        <w:t xml:space="preserve">Dr. David </w:t>
      </w:r>
      <w:r w:rsidR="00454706" w:rsidRPr="005B5FC8">
        <w:rPr>
          <w:rFonts w:ascii="Times New Roman" w:eastAsia="Times New Roman" w:hAnsi="Times New Roman" w:cs="Times New Roman"/>
          <w:color w:val="000000"/>
        </w:rPr>
        <w:t>asked if the Department has</w:t>
      </w:r>
      <w:r w:rsidRPr="005B5FC8">
        <w:rPr>
          <w:rFonts w:ascii="Times New Roman" w:eastAsia="Times New Roman" w:hAnsi="Times New Roman" w:cs="Times New Roman"/>
          <w:color w:val="000000"/>
        </w:rPr>
        <w:t xml:space="preserve"> any data </w:t>
      </w:r>
      <w:r w:rsidR="008E78DA">
        <w:rPr>
          <w:rFonts w:ascii="Times New Roman" w:eastAsia="Times New Roman" w:hAnsi="Times New Roman" w:cs="Times New Roman"/>
          <w:color w:val="000000"/>
        </w:rPr>
        <w:t>regarding</w:t>
      </w:r>
      <w:r w:rsidR="0068060B">
        <w:rPr>
          <w:rFonts w:ascii="Times New Roman" w:eastAsia="Times New Roman" w:hAnsi="Times New Roman" w:cs="Times New Roman"/>
          <w:color w:val="000000"/>
        </w:rPr>
        <w:t xml:space="preserve"> suicide rates</w:t>
      </w:r>
      <w:r w:rsidR="00454706" w:rsidRPr="005B5FC8">
        <w:rPr>
          <w:rFonts w:ascii="Times New Roman" w:eastAsia="Times New Roman" w:hAnsi="Times New Roman" w:cs="Times New Roman"/>
          <w:color w:val="000000"/>
        </w:rPr>
        <w:t xml:space="preserve"> on college campuses.</w:t>
      </w:r>
    </w:p>
    <w:p w:rsidR="00454706" w:rsidRPr="005B5FC8" w:rsidRDefault="00454706" w:rsidP="00E91EE4">
      <w:pPr>
        <w:rPr>
          <w:rFonts w:ascii="Times New Roman" w:eastAsia="Times New Roman" w:hAnsi="Times New Roman" w:cs="Times New Roman"/>
          <w:color w:val="000000"/>
        </w:rPr>
      </w:pPr>
    </w:p>
    <w:p w:rsidR="00F06CA8" w:rsidRPr="005B5FC8" w:rsidRDefault="00454706" w:rsidP="00E91EE4">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Ms. Cunningham stated </w:t>
      </w:r>
      <w:r w:rsidR="00F06CA8" w:rsidRPr="005B5FC8">
        <w:rPr>
          <w:rFonts w:ascii="Times New Roman" w:eastAsia="Times New Roman" w:hAnsi="Times New Roman" w:cs="Times New Roman"/>
          <w:color w:val="000000"/>
        </w:rPr>
        <w:t>not spe</w:t>
      </w:r>
      <w:r w:rsidRPr="005B5FC8">
        <w:rPr>
          <w:rFonts w:ascii="Times New Roman" w:eastAsia="Times New Roman" w:hAnsi="Times New Roman" w:cs="Times New Roman"/>
          <w:color w:val="000000"/>
        </w:rPr>
        <w:t xml:space="preserve">cific to college campuses; however, they can use the ages </w:t>
      </w:r>
      <w:r w:rsidR="00F06CA8" w:rsidRPr="005B5FC8">
        <w:rPr>
          <w:rFonts w:ascii="Times New Roman" w:eastAsia="Times New Roman" w:hAnsi="Times New Roman" w:cs="Times New Roman"/>
          <w:color w:val="000000"/>
        </w:rPr>
        <w:t>18-24</w:t>
      </w:r>
      <w:r w:rsidRPr="005B5FC8">
        <w:rPr>
          <w:rFonts w:ascii="Times New Roman" w:eastAsia="Times New Roman" w:hAnsi="Times New Roman" w:cs="Times New Roman"/>
          <w:color w:val="000000"/>
        </w:rPr>
        <w:t xml:space="preserve"> data</w:t>
      </w:r>
      <w:r w:rsidR="00F06CA8" w:rsidRPr="005B5FC8">
        <w:rPr>
          <w:rFonts w:ascii="Times New Roman" w:eastAsia="Times New Roman" w:hAnsi="Times New Roman" w:cs="Times New Roman"/>
          <w:color w:val="000000"/>
        </w:rPr>
        <w:t>,</w:t>
      </w:r>
      <w:r w:rsidRPr="005B5FC8">
        <w:rPr>
          <w:rFonts w:ascii="Times New Roman" w:eastAsia="Times New Roman" w:hAnsi="Times New Roman" w:cs="Times New Roman"/>
          <w:color w:val="000000"/>
        </w:rPr>
        <w:t xml:space="preserve"> but just cannot</w:t>
      </w:r>
      <w:r w:rsidR="00F06CA8" w:rsidRPr="005B5FC8">
        <w:rPr>
          <w:rFonts w:ascii="Times New Roman" w:eastAsia="Times New Roman" w:hAnsi="Times New Roman" w:cs="Times New Roman"/>
          <w:color w:val="000000"/>
        </w:rPr>
        <w:t xml:space="preserve"> say they are all college students</w:t>
      </w:r>
      <w:r w:rsidRPr="005B5FC8">
        <w:rPr>
          <w:rFonts w:ascii="Times New Roman" w:eastAsia="Times New Roman" w:hAnsi="Times New Roman" w:cs="Times New Roman"/>
          <w:color w:val="000000"/>
        </w:rPr>
        <w:t>.</w:t>
      </w:r>
    </w:p>
    <w:p w:rsidR="00454706" w:rsidRPr="005B5FC8" w:rsidRDefault="00454706" w:rsidP="00E91EE4">
      <w:pPr>
        <w:rPr>
          <w:rFonts w:ascii="Times New Roman" w:eastAsia="Times New Roman" w:hAnsi="Times New Roman" w:cs="Times New Roman"/>
        </w:rPr>
      </w:pPr>
    </w:p>
    <w:p w:rsidR="00F06CA8" w:rsidRPr="005B5FC8" w:rsidRDefault="00F06CA8" w:rsidP="00E91EE4">
      <w:pPr>
        <w:rPr>
          <w:rFonts w:ascii="Times New Roman" w:eastAsia="Times New Roman" w:hAnsi="Times New Roman" w:cs="Times New Roman"/>
        </w:rPr>
      </w:pPr>
      <w:r w:rsidRPr="005B5FC8">
        <w:rPr>
          <w:rFonts w:ascii="Times New Roman" w:eastAsia="Times New Roman" w:hAnsi="Times New Roman" w:cs="Times New Roman"/>
          <w:color w:val="000000"/>
        </w:rPr>
        <w:lastRenderedPageBreak/>
        <w:t xml:space="preserve">Dr. David </w:t>
      </w:r>
      <w:r w:rsidR="00454706" w:rsidRPr="005B5FC8">
        <w:rPr>
          <w:rFonts w:ascii="Times New Roman" w:eastAsia="Times New Roman" w:hAnsi="Times New Roman" w:cs="Times New Roman"/>
          <w:color w:val="000000"/>
        </w:rPr>
        <w:t>asked</w:t>
      </w:r>
      <w:r w:rsidRPr="005B5FC8">
        <w:rPr>
          <w:rFonts w:ascii="Times New Roman" w:eastAsia="Times New Roman" w:hAnsi="Times New Roman" w:cs="Times New Roman"/>
          <w:color w:val="000000"/>
        </w:rPr>
        <w:t xml:space="preserve"> </w:t>
      </w:r>
      <w:r w:rsidR="00454706" w:rsidRPr="005B5FC8">
        <w:rPr>
          <w:rFonts w:ascii="Times New Roman" w:eastAsia="Times New Roman" w:hAnsi="Times New Roman" w:cs="Times New Roman"/>
          <w:color w:val="000000"/>
        </w:rPr>
        <w:t xml:space="preserve">if we have made any progress regarding discharge planning </w:t>
      </w:r>
      <w:r w:rsidRPr="005B5FC8">
        <w:rPr>
          <w:rFonts w:ascii="Times New Roman" w:eastAsia="Times New Roman" w:hAnsi="Times New Roman" w:cs="Times New Roman"/>
          <w:color w:val="000000"/>
        </w:rPr>
        <w:t>when someone is hospitalized for suicide</w:t>
      </w:r>
      <w:r w:rsidR="00454706" w:rsidRPr="005B5FC8">
        <w:rPr>
          <w:rFonts w:ascii="Times New Roman" w:eastAsia="Times New Roman" w:hAnsi="Times New Roman" w:cs="Times New Roman"/>
          <w:color w:val="000000"/>
        </w:rPr>
        <w:t>; o</w:t>
      </w:r>
      <w:r w:rsidRPr="005B5FC8">
        <w:rPr>
          <w:rFonts w:ascii="Times New Roman" w:eastAsia="Times New Roman" w:hAnsi="Times New Roman" w:cs="Times New Roman"/>
          <w:color w:val="000000"/>
        </w:rPr>
        <w:t xml:space="preserve">ften the discharge planning is to primary care without any </w:t>
      </w:r>
      <w:r w:rsidR="00454706" w:rsidRPr="005B5FC8">
        <w:rPr>
          <w:rFonts w:ascii="Times New Roman" w:eastAsia="Times New Roman" w:hAnsi="Times New Roman" w:cs="Times New Roman"/>
          <w:color w:val="000000"/>
        </w:rPr>
        <w:t>mental health</w:t>
      </w:r>
      <w:r w:rsidR="0068060B">
        <w:rPr>
          <w:rFonts w:ascii="Times New Roman" w:eastAsia="Times New Roman" w:hAnsi="Times New Roman" w:cs="Times New Roman"/>
          <w:color w:val="000000"/>
        </w:rPr>
        <w:t xml:space="preserve"> care attached</w:t>
      </w:r>
      <w:r w:rsidR="00454706" w:rsidRPr="005B5FC8">
        <w:rPr>
          <w:rFonts w:ascii="Times New Roman" w:eastAsia="Times New Roman" w:hAnsi="Times New Roman" w:cs="Times New Roman"/>
          <w:color w:val="000000"/>
        </w:rPr>
        <w:t>.</w:t>
      </w:r>
      <w:r w:rsidRPr="005B5FC8">
        <w:rPr>
          <w:rFonts w:ascii="Times New Roman" w:eastAsia="Times New Roman" w:hAnsi="Times New Roman" w:cs="Times New Roman"/>
          <w:color w:val="000000"/>
        </w:rPr>
        <w:t> </w:t>
      </w:r>
    </w:p>
    <w:p w:rsidR="00454706" w:rsidRPr="005B5FC8" w:rsidRDefault="00454706" w:rsidP="00E91EE4">
      <w:pPr>
        <w:rPr>
          <w:rFonts w:ascii="Times New Roman" w:eastAsia="Times New Roman" w:hAnsi="Times New Roman" w:cs="Times New Roman"/>
          <w:color w:val="000000"/>
        </w:rPr>
      </w:pPr>
    </w:p>
    <w:p w:rsidR="00F06CA8" w:rsidRPr="005B5FC8" w:rsidRDefault="00454706" w:rsidP="00E91EE4">
      <w:pPr>
        <w:rPr>
          <w:rFonts w:ascii="Times New Roman" w:eastAsia="Times New Roman" w:hAnsi="Times New Roman" w:cs="Times New Roman"/>
        </w:rPr>
      </w:pPr>
      <w:r w:rsidRPr="005B5FC8">
        <w:rPr>
          <w:rFonts w:ascii="Times New Roman" w:eastAsia="Times New Roman" w:hAnsi="Times New Roman" w:cs="Times New Roman"/>
          <w:color w:val="000000"/>
        </w:rPr>
        <w:t xml:space="preserve">Ms. Cunningham stated that it </w:t>
      </w:r>
      <w:r w:rsidR="0068060B">
        <w:rPr>
          <w:rFonts w:ascii="Times New Roman" w:eastAsia="Times New Roman" w:hAnsi="Times New Roman" w:cs="Times New Roman"/>
          <w:color w:val="000000"/>
        </w:rPr>
        <w:t>is</w:t>
      </w:r>
      <w:r w:rsidRPr="005B5FC8">
        <w:rPr>
          <w:rFonts w:ascii="Times New Roman" w:eastAsia="Times New Roman" w:hAnsi="Times New Roman" w:cs="Times New Roman"/>
          <w:color w:val="000000"/>
        </w:rPr>
        <w:t xml:space="preserve"> </w:t>
      </w:r>
      <w:r w:rsidR="00F06CA8" w:rsidRPr="005B5FC8">
        <w:rPr>
          <w:rFonts w:ascii="Times New Roman" w:eastAsia="Times New Roman" w:hAnsi="Times New Roman" w:cs="Times New Roman"/>
          <w:color w:val="000000"/>
        </w:rPr>
        <w:t>very complicated</w:t>
      </w:r>
      <w:r w:rsidRPr="005B5FC8">
        <w:rPr>
          <w:rFonts w:ascii="Times New Roman" w:eastAsia="Times New Roman" w:hAnsi="Times New Roman" w:cs="Times New Roman"/>
          <w:color w:val="000000"/>
        </w:rPr>
        <w:t>, but yes fo</w:t>
      </w:r>
      <w:r w:rsidR="00F06CA8" w:rsidRPr="005B5FC8">
        <w:rPr>
          <w:rFonts w:ascii="Times New Roman" w:eastAsia="Times New Roman" w:hAnsi="Times New Roman" w:cs="Times New Roman"/>
          <w:color w:val="000000"/>
        </w:rPr>
        <w:t>r those that have become part of the zero suicide initiative</w:t>
      </w:r>
      <w:r w:rsidR="0068060B">
        <w:rPr>
          <w:rFonts w:ascii="Times New Roman" w:eastAsia="Times New Roman" w:hAnsi="Times New Roman" w:cs="Times New Roman"/>
          <w:color w:val="000000"/>
        </w:rPr>
        <w:t xml:space="preserve"> as part of safety planning because discharging to primary care would not be the </w:t>
      </w:r>
      <w:r w:rsidR="00856D9E">
        <w:rPr>
          <w:rFonts w:ascii="Times New Roman" w:eastAsia="Times New Roman" w:hAnsi="Times New Roman" w:cs="Times New Roman"/>
          <w:color w:val="000000"/>
        </w:rPr>
        <w:t>best option for the patient</w:t>
      </w:r>
      <w:r w:rsidR="00F06CA8" w:rsidRPr="005B5FC8">
        <w:rPr>
          <w:rFonts w:ascii="Times New Roman" w:eastAsia="Times New Roman" w:hAnsi="Times New Roman" w:cs="Times New Roman"/>
          <w:color w:val="000000"/>
        </w:rPr>
        <w:t xml:space="preserve">. </w:t>
      </w:r>
      <w:r w:rsidR="0068060B">
        <w:rPr>
          <w:rFonts w:ascii="Times New Roman" w:eastAsia="Times New Roman" w:hAnsi="Times New Roman" w:cs="Times New Roman"/>
          <w:color w:val="000000"/>
        </w:rPr>
        <w:t xml:space="preserve">It is more about educating everyone in Massachusetts. </w:t>
      </w:r>
      <w:r w:rsidRPr="005B5FC8">
        <w:rPr>
          <w:rFonts w:ascii="Times New Roman" w:eastAsia="Times New Roman" w:hAnsi="Times New Roman" w:cs="Times New Roman"/>
          <w:color w:val="000000"/>
        </w:rPr>
        <w:t xml:space="preserve">The </w:t>
      </w:r>
      <w:r w:rsidR="00F06CA8" w:rsidRPr="005B5FC8">
        <w:rPr>
          <w:rFonts w:ascii="Times New Roman" w:eastAsia="Times New Roman" w:hAnsi="Times New Roman" w:cs="Times New Roman"/>
          <w:color w:val="000000"/>
        </w:rPr>
        <w:t xml:space="preserve">Joint </w:t>
      </w:r>
      <w:r w:rsidRPr="005B5FC8">
        <w:rPr>
          <w:rFonts w:ascii="Times New Roman" w:eastAsia="Times New Roman" w:hAnsi="Times New Roman" w:cs="Times New Roman"/>
          <w:color w:val="000000"/>
        </w:rPr>
        <w:t>C</w:t>
      </w:r>
      <w:r w:rsidR="00F06CA8" w:rsidRPr="005B5FC8">
        <w:rPr>
          <w:rFonts w:ascii="Times New Roman" w:eastAsia="Times New Roman" w:hAnsi="Times New Roman" w:cs="Times New Roman"/>
          <w:color w:val="000000"/>
        </w:rPr>
        <w:t>ommission has been very supportive around zero suicide and universal screening</w:t>
      </w:r>
      <w:r w:rsidR="0068060B">
        <w:rPr>
          <w:rFonts w:ascii="Times New Roman" w:eastAsia="Times New Roman" w:hAnsi="Times New Roman" w:cs="Times New Roman"/>
          <w:color w:val="000000"/>
        </w:rPr>
        <w:t xml:space="preserve"> for everyone</w:t>
      </w:r>
      <w:r w:rsidR="00F06CA8" w:rsidRPr="005B5FC8">
        <w:rPr>
          <w:rFonts w:ascii="Times New Roman" w:eastAsia="Times New Roman" w:hAnsi="Times New Roman" w:cs="Times New Roman"/>
          <w:color w:val="000000"/>
        </w:rPr>
        <w:t>. </w:t>
      </w:r>
    </w:p>
    <w:p w:rsidR="00F06CA8" w:rsidRPr="005B5FC8" w:rsidRDefault="00F06CA8" w:rsidP="00E91EE4">
      <w:pPr>
        <w:rPr>
          <w:rFonts w:ascii="Times New Roman" w:eastAsia="Times New Roman" w:hAnsi="Times New Roman" w:cs="Times New Roman"/>
        </w:rPr>
      </w:pPr>
    </w:p>
    <w:p w:rsidR="00F06CA8" w:rsidRPr="005B5FC8" w:rsidRDefault="00454706" w:rsidP="00E91EE4">
      <w:pPr>
        <w:rPr>
          <w:rFonts w:ascii="Times New Roman" w:eastAsia="Times New Roman" w:hAnsi="Times New Roman" w:cs="Times New Roman"/>
          <w:color w:val="000000"/>
        </w:rPr>
      </w:pPr>
      <w:r w:rsidRPr="005B5FC8">
        <w:rPr>
          <w:rFonts w:ascii="Times New Roman" w:eastAsia="Times New Roman" w:hAnsi="Times New Roman" w:cs="Times New Roman"/>
        </w:rPr>
        <w:t>Secretary Ure</w:t>
      </w:r>
      <w:r w:rsidRPr="005B5FC8">
        <w:rPr>
          <w:rFonts w:ascii="Times New Roman" w:hAnsi="Times New Roman" w:cs="Times New Roman"/>
        </w:rPr>
        <w:t>ñ</w:t>
      </w:r>
      <w:r w:rsidRPr="005B5FC8">
        <w:rPr>
          <w:rFonts w:ascii="Times New Roman" w:eastAsia="Times New Roman" w:hAnsi="Times New Roman" w:cs="Times New Roman"/>
        </w:rPr>
        <w:t xml:space="preserve">a asked if there </w:t>
      </w:r>
      <w:r w:rsidRPr="005B5FC8">
        <w:rPr>
          <w:rFonts w:ascii="Times New Roman" w:eastAsia="Times New Roman" w:hAnsi="Times New Roman" w:cs="Times New Roman"/>
          <w:color w:val="000000"/>
        </w:rPr>
        <w:t>was</w:t>
      </w:r>
      <w:r w:rsidR="00F06CA8" w:rsidRPr="005B5FC8">
        <w:rPr>
          <w:rFonts w:ascii="Times New Roman" w:eastAsia="Times New Roman" w:hAnsi="Times New Roman" w:cs="Times New Roman"/>
          <w:color w:val="000000"/>
        </w:rPr>
        <w:t xml:space="preserve"> any way </w:t>
      </w:r>
      <w:r w:rsidRPr="005B5FC8">
        <w:rPr>
          <w:rFonts w:ascii="Times New Roman" w:eastAsia="Times New Roman" w:hAnsi="Times New Roman" w:cs="Times New Roman"/>
          <w:color w:val="000000"/>
        </w:rPr>
        <w:t>Massachusetts</w:t>
      </w:r>
      <w:r w:rsidR="00F06CA8" w:rsidRPr="005B5FC8">
        <w:rPr>
          <w:rFonts w:ascii="Times New Roman" w:eastAsia="Times New Roman" w:hAnsi="Times New Roman" w:cs="Times New Roman"/>
          <w:color w:val="000000"/>
        </w:rPr>
        <w:t xml:space="preserve"> can get ahead of the </w:t>
      </w:r>
      <w:r w:rsidRPr="005B5FC8">
        <w:rPr>
          <w:rFonts w:ascii="Times New Roman" w:eastAsia="Times New Roman" w:hAnsi="Times New Roman" w:cs="Times New Roman"/>
          <w:color w:val="000000"/>
        </w:rPr>
        <w:t>three-</w:t>
      </w:r>
      <w:r w:rsidR="00F06CA8" w:rsidRPr="005B5FC8">
        <w:rPr>
          <w:rFonts w:ascii="Times New Roman" w:eastAsia="Times New Roman" w:hAnsi="Times New Roman" w:cs="Times New Roman"/>
          <w:color w:val="000000"/>
        </w:rPr>
        <w:t xml:space="preserve">number </w:t>
      </w:r>
      <w:r w:rsidR="00FF4172" w:rsidRPr="005B5FC8">
        <w:rPr>
          <w:rFonts w:ascii="Times New Roman" w:eastAsia="Times New Roman" w:hAnsi="Times New Roman" w:cs="Times New Roman"/>
          <w:color w:val="000000"/>
        </w:rPr>
        <w:t xml:space="preserve">crisis line </w:t>
      </w:r>
      <w:r w:rsidR="00F06CA8" w:rsidRPr="005B5FC8">
        <w:rPr>
          <w:rFonts w:ascii="Times New Roman" w:eastAsia="Times New Roman" w:hAnsi="Times New Roman" w:cs="Times New Roman"/>
          <w:color w:val="000000"/>
        </w:rPr>
        <w:t>that has been proposed at the federal level</w:t>
      </w:r>
      <w:r w:rsidR="00FF4172" w:rsidRPr="005B5FC8">
        <w:rPr>
          <w:rFonts w:ascii="Times New Roman" w:eastAsia="Times New Roman" w:hAnsi="Times New Roman" w:cs="Times New Roman"/>
          <w:color w:val="000000"/>
        </w:rPr>
        <w:t>.</w:t>
      </w:r>
    </w:p>
    <w:p w:rsidR="00FF4172" w:rsidRPr="005B5FC8" w:rsidRDefault="00FF4172" w:rsidP="00E91EE4">
      <w:pPr>
        <w:rPr>
          <w:rFonts w:ascii="Times New Roman" w:eastAsia="Times New Roman" w:hAnsi="Times New Roman" w:cs="Times New Roman"/>
        </w:rPr>
      </w:pPr>
    </w:p>
    <w:p w:rsidR="00F06CA8" w:rsidRPr="005B5FC8" w:rsidRDefault="00FF4172" w:rsidP="00E91EE4">
      <w:pPr>
        <w:rPr>
          <w:rFonts w:ascii="Times New Roman" w:eastAsia="Times New Roman" w:hAnsi="Times New Roman" w:cs="Times New Roman"/>
        </w:rPr>
      </w:pPr>
      <w:r w:rsidRPr="005B5FC8">
        <w:rPr>
          <w:rFonts w:ascii="Times New Roman" w:eastAsia="Times New Roman" w:hAnsi="Times New Roman" w:cs="Times New Roman"/>
          <w:color w:val="000000"/>
        </w:rPr>
        <w:t xml:space="preserve">Ms. Cunningham stated </w:t>
      </w:r>
      <w:r w:rsidR="00F06CA8" w:rsidRPr="005B5FC8">
        <w:rPr>
          <w:rFonts w:ascii="Times New Roman" w:eastAsia="Times New Roman" w:hAnsi="Times New Roman" w:cs="Times New Roman"/>
          <w:color w:val="000000"/>
        </w:rPr>
        <w:t xml:space="preserve">as far as the 988 number, it is going to take a </w:t>
      </w:r>
      <w:r w:rsidR="00856D9E">
        <w:rPr>
          <w:rFonts w:ascii="Times New Roman" w:eastAsia="Times New Roman" w:hAnsi="Times New Roman" w:cs="Times New Roman"/>
          <w:color w:val="000000"/>
        </w:rPr>
        <w:t>couple</w:t>
      </w:r>
      <w:r w:rsidR="00856D9E" w:rsidRPr="005B5FC8">
        <w:rPr>
          <w:rFonts w:ascii="Times New Roman" w:eastAsia="Times New Roman" w:hAnsi="Times New Roman" w:cs="Times New Roman"/>
          <w:color w:val="000000"/>
        </w:rPr>
        <w:t xml:space="preserve"> </w:t>
      </w:r>
      <w:r w:rsidR="00F06CA8" w:rsidRPr="005B5FC8">
        <w:rPr>
          <w:rFonts w:ascii="Times New Roman" w:eastAsia="Times New Roman" w:hAnsi="Times New Roman" w:cs="Times New Roman"/>
          <w:color w:val="000000"/>
        </w:rPr>
        <w:t>years to get that up and running</w:t>
      </w:r>
      <w:r w:rsidRPr="005B5FC8">
        <w:rPr>
          <w:rFonts w:ascii="Times New Roman" w:eastAsia="Times New Roman" w:hAnsi="Times New Roman" w:cs="Times New Roman"/>
          <w:color w:val="000000"/>
        </w:rPr>
        <w:t>. I</w:t>
      </w:r>
      <w:r w:rsidR="00F06CA8" w:rsidRPr="005B5FC8">
        <w:rPr>
          <w:rFonts w:ascii="Times New Roman" w:eastAsia="Times New Roman" w:hAnsi="Times New Roman" w:cs="Times New Roman"/>
          <w:color w:val="000000"/>
        </w:rPr>
        <w:t>t would help to have one standard number that all</w:t>
      </w:r>
      <w:r w:rsidR="00343BF9">
        <w:rPr>
          <w:rFonts w:ascii="Times New Roman" w:eastAsia="Times New Roman" w:hAnsi="Times New Roman" w:cs="Times New Roman"/>
          <w:color w:val="000000"/>
        </w:rPr>
        <w:t xml:space="preserve"> five</w:t>
      </w:r>
      <w:r w:rsidR="00F06CA8" w:rsidRPr="005B5FC8">
        <w:rPr>
          <w:rFonts w:ascii="Times New Roman" w:eastAsia="Times New Roman" w:hAnsi="Times New Roman" w:cs="Times New Roman"/>
          <w:color w:val="000000"/>
        </w:rPr>
        <w:t xml:space="preserve"> crisis centers use</w:t>
      </w:r>
      <w:r w:rsidRPr="005B5FC8">
        <w:rPr>
          <w:rFonts w:ascii="Times New Roman" w:eastAsia="Times New Roman" w:hAnsi="Times New Roman" w:cs="Times New Roman"/>
          <w:color w:val="000000"/>
        </w:rPr>
        <w:t xml:space="preserve">, </w:t>
      </w:r>
      <w:r w:rsidR="00F06CA8" w:rsidRPr="005B5FC8">
        <w:rPr>
          <w:rFonts w:ascii="Times New Roman" w:eastAsia="Times New Roman" w:hAnsi="Times New Roman" w:cs="Times New Roman"/>
          <w:color w:val="000000"/>
        </w:rPr>
        <w:t xml:space="preserve">which </w:t>
      </w:r>
      <w:r w:rsidR="00343BF9">
        <w:rPr>
          <w:rFonts w:ascii="Times New Roman" w:eastAsia="Times New Roman" w:hAnsi="Times New Roman" w:cs="Times New Roman"/>
          <w:color w:val="000000"/>
        </w:rPr>
        <w:t>will</w:t>
      </w:r>
      <w:r w:rsidR="00F06CA8" w:rsidRPr="005B5FC8">
        <w:rPr>
          <w:rFonts w:ascii="Times New Roman" w:eastAsia="Times New Roman" w:hAnsi="Times New Roman" w:cs="Times New Roman"/>
          <w:color w:val="000000"/>
        </w:rPr>
        <w:t xml:space="preserve"> </w:t>
      </w:r>
      <w:r w:rsidR="00343BF9">
        <w:rPr>
          <w:rFonts w:ascii="Times New Roman" w:eastAsia="Times New Roman" w:hAnsi="Times New Roman" w:cs="Times New Roman"/>
          <w:color w:val="000000"/>
        </w:rPr>
        <w:t xml:space="preserve">be </w:t>
      </w:r>
      <w:r w:rsidR="00F06CA8" w:rsidRPr="005B5FC8">
        <w:rPr>
          <w:rFonts w:ascii="Times New Roman" w:eastAsia="Times New Roman" w:hAnsi="Times New Roman" w:cs="Times New Roman"/>
          <w:color w:val="000000"/>
        </w:rPr>
        <w:t xml:space="preserve">the lifeline number and </w:t>
      </w:r>
      <w:r w:rsidRPr="005B5FC8">
        <w:rPr>
          <w:rFonts w:ascii="Times New Roman" w:eastAsia="Times New Roman" w:hAnsi="Times New Roman" w:cs="Times New Roman"/>
          <w:color w:val="000000"/>
        </w:rPr>
        <w:t xml:space="preserve">will </w:t>
      </w:r>
      <w:r w:rsidR="00F06CA8" w:rsidRPr="005B5FC8">
        <w:rPr>
          <w:rFonts w:ascii="Times New Roman" w:eastAsia="Times New Roman" w:hAnsi="Times New Roman" w:cs="Times New Roman"/>
          <w:color w:val="000000"/>
        </w:rPr>
        <w:t xml:space="preserve">eventually </w:t>
      </w:r>
      <w:r w:rsidRPr="005B5FC8">
        <w:rPr>
          <w:rFonts w:ascii="Times New Roman" w:eastAsia="Times New Roman" w:hAnsi="Times New Roman" w:cs="Times New Roman"/>
          <w:color w:val="000000"/>
        </w:rPr>
        <w:t xml:space="preserve">become </w:t>
      </w:r>
      <w:r w:rsidR="00F06CA8" w:rsidRPr="005B5FC8">
        <w:rPr>
          <w:rFonts w:ascii="Times New Roman" w:eastAsia="Times New Roman" w:hAnsi="Times New Roman" w:cs="Times New Roman"/>
          <w:color w:val="000000"/>
        </w:rPr>
        <w:t xml:space="preserve">the 988 number. </w:t>
      </w:r>
      <w:r w:rsidR="00343BF9">
        <w:rPr>
          <w:rFonts w:ascii="Times New Roman" w:eastAsia="Times New Roman" w:hAnsi="Times New Roman" w:cs="Times New Roman"/>
          <w:color w:val="000000"/>
        </w:rPr>
        <w:t xml:space="preserve">As far as getting all five centers up and running, they are working to build that capacity so the centers can handle all the calls. </w:t>
      </w:r>
      <w:r w:rsidR="00F06CA8" w:rsidRPr="005B5FC8">
        <w:rPr>
          <w:rFonts w:ascii="Times New Roman" w:eastAsia="Times New Roman" w:hAnsi="Times New Roman" w:cs="Times New Roman"/>
          <w:color w:val="000000"/>
        </w:rPr>
        <w:t>What we are looking for now is a short code for texting, because not all centers are involved</w:t>
      </w:r>
      <w:r w:rsidRPr="005B5FC8">
        <w:rPr>
          <w:rFonts w:ascii="Times New Roman" w:eastAsia="Times New Roman" w:hAnsi="Times New Roman" w:cs="Times New Roman"/>
          <w:color w:val="000000"/>
        </w:rPr>
        <w:t xml:space="preserve"> with that;</w:t>
      </w:r>
      <w:r w:rsidR="00F06CA8" w:rsidRPr="005B5FC8">
        <w:rPr>
          <w:rFonts w:ascii="Times New Roman" w:eastAsia="Times New Roman" w:hAnsi="Times New Roman" w:cs="Times New Roman"/>
          <w:color w:val="000000"/>
        </w:rPr>
        <w:t xml:space="preserve"> they all have the software</w:t>
      </w:r>
      <w:r w:rsidRPr="005B5FC8">
        <w:rPr>
          <w:rFonts w:ascii="Times New Roman" w:eastAsia="Times New Roman" w:hAnsi="Times New Roman" w:cs="Times New Roman"/>
          <w:color w:val="000000"/>
        </w:rPr>
        <w:t>, but</w:t>
      </w:r>
      <w:r w:rsidR="00F06CA8" w:rsidRPr="005B5FC8">
        <w:rPr>
          <w:rFonts w:ascii="Times New Roman" w:eastAsia="Times New Roman" w:hAnsi="Times New Roman" w:cs="Times New Roman"/>
          <w:color w:val="000000"/>
        </w:rPr>
        <w:t xml:space="preserve"> they </w:t>
      </w:r>
      <w:r w:rsidR="00DA6FED">
        <w:rPr>
          <w:rFonts w:ascii="Times New Roman" w:eastAsia="Times New Roman" w:hAnsi="Times New Roman" w:cs="Times New Roman"/>
          <w:color w:val="000000"/>
        </w:rPr>
        <w:t>need the volunteers to do it</w:t>
      </w:r>
      <w:r w:rsidR="00F06CA8" w:rsidRPr="005B5FC8">
        <w:rPr>
          <w:rFonts w:ascii="Times New Roman" w:eastAsia="Times New Roman" w:hAnsi="Times New Roman" w:cs="Times New Roman"/>
          <w:color w:val="000000"/>
        </w:rPr>
        <w:t>.</w:t>
      </w:r>
    </w:p>
    <w:p w:rsidR="00FF4172" w:rsidRPr="005B5FC8" w:rsidRDefault="00FF4172" w:rsidP="00E91EE4">
      <w:pPr>
        <w:rPr>
          <w:rFonts w:ascii="Times New Roman" w:eastAsia="Times New Roman" w:hAnsi="Times New Roman" w:cs="Times New Roman"/>
          <w:color w:val="000000"/>
        </w:rPr>
      </w:pPr>
    </w:p>
    <w:p w:rsidR="00F06CA8" w:rsidRPr="005B5FC8" w:rsidRDefault="00FF4172" w:rsidP="00E91EE4">
      <w:pPr>
        <w:rPr>
          <w:rFonts w:ascii="Times New Roman" w:eastAsia="Times New Roman" w:hAnsi="Times New Roman" w:cs="Times New Roman"/>
        </w:rPr>
      </w:pPr>
      <w:r w:rsidRPr="005B5FC8">
        <w:rPr>
          <w:rFonts w:ascii="Times New Roman" w:eastAsia="Times New Roman" w:hAnsi="Times New Roman" w:cs="Times New Roman"/>
        </w:rPr>
        <w:t>Secretary Ure</w:t>
      </w:r>
      <w:r w:rsidRPr="005B5FC8">
        <w:rPr>
          <w:rFonts w:ascii="Times New Roman" w:hAnsi="Times New Roman" w:cs="Times New Roman"/>
        </w:rPr>
        <w:t>ñ</w:t>
      </w:r>
      <w:r w:rsidRPr="005B5FC8">
        <w:rPr>
          <w:rFonts w:ascii="Times New Roman" w:eastAsia="Times New Roman" w:hAnsi="Times New Roman" w:cs="Times New Roman"/>
        </w:rPr>
        <w:t xml:space="preserve">a asked </w:t>
      </w:r>
      <w:r w:rsidRPr="005B5FC8">
        <w:rPr>
          <w:rFonts w:ascii="Times New Roman" w:eastAsia="Times New Roman" w:hAnsi="Times New Roman" w:cs="Times New Roman"/>
          <w:color w:val="000000"/>
        </w:rPr>
        <w:t>if</w:t>
      </w:r>
      <w:r w:rsidR="00F06CA8" w:rsidRPr="005B5FC8">
        <w:rPr>
          <w:rFonts w:ascii="Times New Roman" w:eastAsia="Times New Roman" w:hAnsi="Times New Roman" w:cs="Times New Roman"/>
          <w:color w:val="000000"/>
        </w:rPr>
        <w:t xml:space="preserve"> </w:t>
      </w:r>
      <w:r w:rsidRPr="005B5FC8">
        <w:rPr>
          <w:rFonts w:ascii="Times New Roman" w:eastAsia="Times New Roman" w:hAnsi="Times New Roman" w:cs="Times New Roman"/>
          <w:color w:val="000000"/>
        </w:rPr>
        <w:t>she</w:t>
      </w:r>
      <w:r w:rsidR="00F06CA8" w:rsidRPr="005B5FC8">
        <w:rPr>
          <w:rFonts w:ascii="Times New Roman" w:eastAsia="Times New Roman" w:hAnsi="Times New Roman" w:cs="Times New Roman"/>
          <w:color w:val="000000"/>
        </w:rPr>
        <w:t xml:space="preserve"> ha</w:t>
      </w:r>
      <w:r w:rsidRPr="005B5FC8">
        <w:rPr>
          <w:rFonts w:ascii="Times New Roman" w:eastAsia="Times New Roman" w:hAnsi="Times New Roman" w:cs="Times New Roman"/>
          <w:color w:val="000000"/>
        </w:rPr>
        <w:t>s</w:t>
      </w:r>
      <w:r w:rsidR="00DA6FED">
        <w:rPr>
          <w:rFonts w:ascii="Times New Roman" w:eastAsia="Times New Roman" w:hAnsi="Times New Roman" w:cs="Times New Roman"/>
          <w:color w:val="000000"/>
        </w:rPr>
        <w:t xml:space="preserve"> any materials or information</w:t>
      </w:r>
      <w:r w:rsidR="00F06CA8" w:rsidRPr="005B5FC8">
        <w:rPr>
          <w:rFonts w:ascii="Times New Roman" w:eastAsia="Times New Roman" w:hAnsi="Times New Roman" w:cs="Times New Roman"/>
          <w:color w:val="000000"/>
        </w:rPr>
        <w:t xml:space="preserve"> on the recruitment of volunteers</w:t>
      </w:r>
      <w:r w:rsidRPr="005B5FC8">
        <w:rPr>
          <w:rFonts w:ascii="Times New Roman" w:eastAsia="Times New Roman" w:hAnsi="Times New Roman" w:cs="Times New Roman"/>
          <w:color w:val="000000"/>
        </w:rPr>
        <w:t>.</w:t>
      </w:r>
    </w:p>
    <w:p w:rsidR="00F06CA8" w:rsidRPr="005B5FC8" w:rsidRDefault="00F06CA8" w:rsidP="00E91EE4">
      <w:pPr>
        <w:rPr>
          <w:rFonts w:ascii="Times New Roman" w:eastAsia="Times New Roman" w:hAnsi="Times New Roman" w:cs="Times New Roman"/>
        </w:rPr>
      </w:pPr>
    </w:p>
    <w:p w:rsidR="00FF4172" w:rsidRPr="005B5FC8" w:rsidRDefault="00FF4172" w:rsidP="00E91EE4">
      <w:pPr>
        <w:rPr>
          <w:rFonts w:ascii="Times New Roman" w:eastAsia="Times New Roman" w:hAnsi="Times New Roman" w:cs="Times New Roman"/>
        </w:rPr>
      </w:pPr>
      <w:r w:rsidRPr="005B5FC8">
        <w:rPr>
          <w:rFonts w:ascii="Times New Roman" w:eastAsia="Times New Roman" w:hAnsi="Times New Roman" w:cs="Times New Roman"/>
        </w:rPr>
        <w:t xml:space="preserve">Ms. Cunningham </w:t>
      </w:r>
      <w:r w:rsidR="00DA6FED">
        <w:rPr>
          <w:rFonts w:ascii="Times New Roman" w:eastAsia="Times New Roman" w:hAnsi="Times New Roman" w:cs="Times New Roman"/>
        </w:rPr>
        <w:t>stated she can get that for him</w:t>
      </w:r>
      <w:r w:rsidRPr="005B5FC8">
        <w:rPr>
          <w:rFonts w:ascii="Times New Roman" w:eastAsia="Times New Roman" w:hAnsi="Times New Roman" w:cs="Times New Roman"/>
        </w:rPr>
        <w:t>.</w:t>
      </w:r>
    </w:p>
    <w:p w:rsidR="00FF4172" w:rsidRPr="005B5FC8" w:rsidRDefault="00FF4172" w:rsidP="00E91EE4">
      <w:pPr>
        <w:rPr>
          <w:rFonts w:ascii="Times New Roman" w:eastAsia="Times New Roman" w:hAnsi="Times New Roman" w:cs="Times New Roman"/>
        </w:rPr>
      </w:pPr>
    </w:p>
    <w:p w:rsidR="00F06CA8" w:rsidRPr="005B5FC8" w:rsidRDefault="00F06CA8" w:rsidP="00E91EE4">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 xml:space="preserve">Dr. Cunningham </w:t>
      </w:r>
      <w:r w:rsidR="00FF4172" w:rsidRPr="005B5FC8">
        <w:rPr>
          <w:rFonts w:ascii="Times New Roman" w:eastAsia="Times New Roman" w:hAnsi="Times New Roman" w:cs="Times New Roman"/>
          <w:color w:val="000000"/>
        </w:rPr>
        <w:t xml:space="preserve">stated he noted that there were no crisis centers past </w:t>
      </w:r>
      <w:r w:rsidRPr="005B5FC8">
        <w:rPr>
          <w:rFonts w:ascii="Times New Roman" w:eastAsia="Times New Roman" w:hAnsi="Times New Roman" w:cs="Times New Roman"/>
          <w:color w:val="000000"/>
        </w:rPr>
        <w:t>Worcester</w:t>
      </w:r>
      <w:r w:rsidR="00FF4172" w:rsidRPr="005B5FC8">
        <w:rPr>
          <w:rFonts w:ascii="Times New Roman" w:eastAsia="Times New Roman" w:hAnsi="Times New Roman" w:cs="Times New Roman"/>
          <w:color w:val="000000"/>
        </w:rPr>
        <w:t xml:space="preserve">; however, there </w:t>
      </w:r>
      <w:r w:rsidRPr="005B5FC8">
        <w:rPr>
          <w:rFonts w:ascii="Times New Roman" w:eastAsia="Times New Roman" w:hAnsi="Times New Roman" w:cs="Times New Roman"/>
          <w:color w:val="000000"/>
        </w:rPr>
        <w:t>is a large public health school out there that can help with volunteers.</w:t>
      </w:r>
    </w:p>
    <w:p w:rsidR="00FF4172" w:rsidRPr="005B5FC8" w:rsidRDefault="00FF4172" w:rsidP="00E91EE4">
      <w:pPr>
        <w:rPr>
          <w:rFonts w:ascii="Times New Roman" w:eastAsia="Times New Roman" w:hAnsi="Times New Roman" w:cs="Times New Roman"/>
        </w:rPr>
      </w:pPr>
    </w:p>
    <w:p w:rsidR="00F06CA8" w:rsidRPr="005B5FC8" w:rsidRDefault="00FF4172" w:rsidP="00E91EE4">
      <w:pPr>
        <w:rPr>
          <w:rFonts w:ascii="Times New Roman" w:eastAsia="Times New Roman" w:hAnsi="Times New Roman" w:cs="Times New Roman"/>
        </w:rPr>
      </w:pPr>
      <w:r w:rsidRPr="005B5FC8">
        <w:rPr>
          <w:rFonts w:ascii="Times New Roman" w:eastAsia="Times New Roman" w:hAnsi="Times New Roman" w:cs="Times New Roman"/>
          <w:color w:val="000000"/>
        </w:rPr>
        <w:t xml:space="preserve">Ms. Cunningham stated there is </w:t>
      </w:r>
      <w:r w:rsidR="00F06CA8" w:rsidRPr="005B5FC8">
        <w:rPr>
          <w:rFonts w:ascii="Times New Roman" w:eastAsia="Times New Roman" w:hAnsi="Times New Roman" w:cs="Times New Roman"/>
          <w:color w:val="000000"/>
        </w:rPr>
        <w:t>no crisis center,</w:t>
      </w:r>
      <w:r w:rsidRPr="005B5FC8">
        <w:rPr>
          <w:rFonts w:ascii="Times New Roman" w:eastAsia="Times New Roman" w:hAnsi="Times New Roman" w:cs="Times New Roman"/>
          <w:color w:val="000000"/>
        </w:rPr>
        <w:t xml:space="preserve"> but they </w:t>
      </w:r>
      <w:r w:rsidR="005A4760">
        <w:rPr>
          <w:rFonts w:ascii="Times New Roman" w:eastAsia="Times New Roman" w:hAnsi="Times New Roman" w:cs="Times New Roman"/>
          <w:color w:val="000000"/>
        </w:rPr>
        <w:t>still answer the calls</w:t>
      </w:r>
      <w:r w:rsidRPr="005B5FC8">
        <w:rPr>
          <w:rFonts w:ascii="Times New Roman" w:eastAsia="Times New Roman" w:hAnsi="Times New Roman" w:cs="Times New Roman"/>
          <w:color w:val="000000"/>
        </w:rPr>
        <w:t>; however,</w:t>
      </w:r>
      <w:r w:rsidR="005A4760">
        <w:rPr>
          <w:rFonts w:ascii="Times New Roman" w:eastAsia="Times New Roman" w:hAnsi="Times New Roman" w:cs="Times New Roman"/>
          <w:color w:val="000000"/>
        </w:rPr>
        <w:t xml:space="preserve"> they could probably help with volunteers, but it is a point well taken</w:t>
      </w:r>
      <w:r w:rsidR="00F06CA8" w:rsidRPr="005B5FC8">
        <w:rPr>
          <w:rFonts w:ascii="Times New Roman" w:eastAsia="Times New Roman" w:hAnsi="Times New Roman" w:cs="Times New Roman"/>
          <w:color w:val="000000"/>
        </w:rPr>
        <w:t>.</w:t>
      </w:r>
    </w:p>
    <w:p w:rsidR="00F06CA8" w:rsidRPr="005B5FC8" w:rsidRDefault="00F06CA8" w:rsidP="00E91EE4">
      <w:pPr>
        <w:rPr>
          <w:rFonts w:ascii="Times New Roman" w:eastAsia="Times New Roman" w:hAnsi="Times New Roman" w:cs="Times New Roman"/>
        </w:rPr>
      </w:pPr>
    </w:p>
    <w:p w:rsidR="00FF4172" w:rsidRPr="005B5FC8" w:rsidRDefault="00FF4172" w:rsidP="00FF4172">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With no further presentations, Commissioner Bharel reminded the Council that the next meeting is Wednesday, February 12, 2020 at 9</w:t>
      </w:r>
      <w:r w:rsidR="00FE190F">
        <w:rPr>
          <w:rFonts w:ascii="Times New Roman" w:eastAsia="Times New Roman" w:hAnsi="Times New Roman" w:cs="Times New Roman"/>
          <w:color w:val="000000"/>
        </w:rPr>
        <w:t>:00</w:t>
      </w:r>
      <w:r w:rsidR="00F465D8">
        <w:rPr>
          <w:rFonts w:ascii="Times New Roman" w:eastAsia="Times New Roman" w:hAnsi="Times New Roman" w:cs="Times New Roman"/>
          <w:color w:val="000000"/>
        </w:rPr>
        <w:t>AM</w:t>
      </w:r>
      <w:r w:rsidRPr="005B5FC8">
        <w:rPr>
          <w:rFonts w:ascii="Times New Roman" w:eastAsia="Times New Roman" w:hAnsi="Times New Roman" w:cs="Times New Roman"/>
          <w:color w:val="000000"/>
        </w:rPr>
        <w:t xml:space="preserve">. </w:t>
      </w:r>
    </w:p>
    <w:p w:rsidR="00FF4172" w:rsidRPr="005B5FC8" w:rsidRDefault="00FF4172" w:rsidP="00FF4172">
      <w:pPr>
        <w:rPr>
          <w:rFonts w:ascii="Times New Roman" w:eastAsia="Times New Roman" w:hAnsi="Times New Roman" w:cs="Times New Roman"/>
          <w:color w:val="000000"/>
        </w:rPr>
      </w:pPr>
    </w:p>
    <w:p w:rsidR="00FF4172" w:rsidRPr="005B5FC8" w:rsidRDefault="00FF4172" w:rsidP="00FF4172">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Commissioner Bharel then asked for a motion to adjourn.  Dr. David made the motion; Ms. Prates-Ramos seconded it. All present members approved.</w:t>
      </w:r>
    </w:p>
    <w:p w:rsidR="00FF4172" w:rsidRPr="005B5FC8" w:rsidRDefault="00FF4172" w:rsidP="00FF4172">
      <w:pPr>
        <w:rPr>
          <w:rFonts w:ascii="Times New Roman" w:eastAsia="Times New Roman" w:hAnsi="Times New Roman" w:cs="Times New Roman"/>
          <w:color w:val="000000"/>
        </w:rPr>
      </w:pPr>
    </w:p>
    <w:p w:rsidR="00FF4172" w:rsidRPr="005B5FC8" w:rsidRDefault="00FF4172" w:rsidP="00FF4172">
      <w:pPr>
        <w:rPr>
          <w:rFonts w:ascii="Times New Roman" w:eastAsia="Times New Roman" w:hAnsi="Times New Roman" w:cs="Times New Roman"/>
          <w:color w:val="000000"/>
        </w:rPr>
      </w:pPr>
      <w:r w:rsidRPr="005B5FC8">
        <w:rPr>
          <w:rFonts w:ascii="Times New Roman" w:eastAsia="Times New Roman" w:hAnsi="Times New Roman" w:cs="Times New Roman"/>
          <w:color w:val="000000"/>
        </w:rPr>
        <w:t>The meeting adjourned at 10:</w:t>
      </w:r>
      <w:r w:rsidR="0068060B">
        <w:rPr>
          <w:rFonts w:ascii="Times New Roman" w:eastAsia="Times New Roman" w:hAnsi="Times New Roman" w:cs="Times New Roman"/>
          <w:color w:val="000000"/>
        </w:rPr>
        <w:t>29</w:t>
      </w:r>
      <w:r w:rsidR="00F465D8">
        <w:rPr>
          <w:rFonts w:ascii="Times New Roman" w:eastAsia="Times New Roman" w:hAnsi="Times New Roman" w:cs="Times New Roman"/>
          <w:color w:val="000000"/>
        </w:rPr>
        <w:t>AM</w:t>
      </w:r>
      <w:r w:rsidRPr="005B5FC8">
        <w:rPr>
          <w:rFonts w:ascii="Times New Roman" w:eastAsia="Times New Roman" w:hAnsi="Times New Roman" w:cs="Times New Roman"/>
          <w:color w:val="000000"/>
        </w:rPr>
        <w:t>. </w:t>
      </w:r>
    </w:p>
    <w:p w:rsidR="00FF4172" w:rsidRPr="005B5FC8" w:rsidRDefault="00FF4172" w:rsidP="00E91EE4">
      <w:pPr>
        <w:rPr>
          <w:rFonts w:ascii="Times New Roman" w:eastAsia="Times New Roman" w:hAnsi="Times New Roman" w:cs="Times New Roman"/>
          <w:color w:val="000000"/>
        </w:rPr>
      </w:pPr>
    </w:p>
    <w:p w:rsidR="00F06CA8" w:rsidRPr="005B5FC8" w:rsidRDefault="00F06CA8" w:rsidP="00E91EE4">
      <w:pPr>
        <w:rPr>
          <w:rFonts w:ascii="Times New Roman" w:eastAsia="Times New Roman" w:hAnsi="Times New Roman" w:cs="Times New Roman"/>
        </w:rPr>
      </w:pPr>
    </w:p>
    <w:p w:rsidR="0033336A" w:rsidRPr="005B5FC8" w:rsidRDefault="0033336A" w:rsidP="00E91EE4">
      <w:pPr>
        <w:rPr>
          <w:rFonts w:ascii="Times New Roman" w:hAnsi="Times New Roman" w:cs="Times New Roman"/>
        </w:rPr>
      </w:pPr>
    </w:p>
    <w:sectPr w:rsidR="0033336A" w:rsidRPr="005B5F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4F" w:rsidRDefault="00646D4F" w:rsidP="001F6DDF">
      <w:pPr>
        <w:spacing w:line="240" w:lineRule="auto"/>
      </w:pPr>
      <w:r>
        <w:separator/>
      </w:r>
    </w:p>
  </w:endnote>
  <w:endnote w:type="continuationSeparator" w:id="0">
    <w:p w:rsidR="00646D4F" w:rsidRDefault="00646D4F" w:rsidP="001F6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CF" w:rsidRDefault="00E44ECF" w:rsidP="001F6DDF">
    <w:pPr>
      <w:pStyle w:val="Footer"/>
      <w:tabs>
        <w:tab w:val="clear" w:pos="9360"/>
        <w:tab w:val="right" w:pos="9340"/>
      </w:tabs>
      <w:jc w:val="center"/>
    </w:pPr>
    <w:r>
      <w:fldChar w:fldCharType="begin"/>
    </w:r>
    <w:r>
      <w:instrText xml:space="preserve"> PAGE </w:instrText>
    </w:r>
    <w:r>
      <w:fldChar w:fldCharType="separate"/>
    </w:r>
    <w:r w:rsidR="00733EC1">
      <w:rPr>
        <w:noProof/>
      </w:rPr>
      <w:t>1</w:t>
    </w:r>
    <w:r>
      <w:fldChar w:fldCharType="end"/>
    </w:r>
  </w:p>
  <w:p w:rsidR="00E44ECF" w:rsidRDefault="00E44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4F" w:rsidRDefault="00646D4F" w:rsidP="001F6DDF">
      <w:pPr>
        <w:spacing w:line="240" w:lineRule="auto"/>
      </w:pPr>
      <w:r>
        <w:separator/>
      </w:r>
    </w:p>
  </w:footnote>
  <w:footnote w:type="continuationSeparator" w:id="0">
    <w:p w:rsidR="00646D4F" w:rsidRDefault="00646D4F" w:rsidP="001F6DD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A8"/>
    <w:rsid w:val="00081E77"/>
    <w:rsid w:val="000F0A51"/>
    <w:rsid w:val="001259DB"/>
    <w:rsid w:val="00127D7B"/>
    <w:rsid w:val="00177E9E"/>
    <w:rsid w:val="001F6DDF"/>
    <w:rsid w:val="00263194"/>
    <w:rsid w:val="002F5B85"/>
    <w:rsid w:val="00300E75"/>
    <w:rsid w:val="0033336A"/>
    <w:rsid w:val="0033641D"/>
    <w:rsid w:val="00343BF9"/>
    <w:rsid w:val="00350EC4"/>
    <w:rsid w:val="003B5CAA"/>
    <w:rsid w:val="00420E76"/>
    <w:rsid w:val="00454706"/>
    <w:rsid w:val="004748E5"/>
    <w:rsid w:val="004C4B37"/>
    <w:rsid w:val="004E062E"/>
    <w:rsid w:val="00547F32"/>
    <w:rsid w:val="00553F2B"/>
    <w:rsid w:val="00582738"/>
    <w:rsid w:val="00584AFB"/>
    <w:rsid w:val="005A4760"/>
    <w:rsid w:val="005B5FC8"/>
    <w:rsid w:val="005D5CE8"/>
    <w:rsid w:val="005F7D37"/>
    <w:rsid w:val="0064623B"/>
    <w:rsid w:val="00646D4F"/>
    <w:rsid w:val="00660EBE"/>
    <w:rsid w:val="0068060B"/>
    <w:rsid w:val="006B5FF7"/>
    <w:rsid w:val="00733EC1"/>
    <w:rsid w:val="00743ABB"/>
    <w:rsid w:val="00747853"/>
    <w:rsid w:val="00765D98"/>
    <w:rsid w:val="00775913"/>
    <w:rsid w:val="00780ABA"/>
    <w:rsid w:val="00796A6F"/>
    <w:rsid w:val="007F6CCD"/>
    <w:rsid w:val="00814361"/>
    <w:rsid w:val="00856D9E"/>
    <w:rsid w:val="00864A2B"/>
    <w:rsid w:val="00890BE7"/>
    <w:rsid w:val="008E78DA"/>
    <w:rsid w:val="0097056A"/>
    <w:rsid w:val="009B7EA3"/>
    <w:rsid w:val="009C5194"/>
    <w:rsid w:val="009D16CB"/>
    <w:rsid w:val="00AF6D96"/>
    <w:rsid w:val="00B41FBD"/>
    <w:rsid w:val="00B562FF"/>
    <w:rsid w:val="00B95AE6"/>
    <w:rsid w:val="00BD1A3C"/>
    <w:rsid w:val="00C35D1D"/>
    <w:rsid w:val="00C4669E"/>
    <w:rsid w:val="00CC15A2"/>
    <w:rsid w:val="00D06044"/>
    <w:rsid w:val="00D13AFF"/>
    <w:rsid w:val="00DA6FED"/>
    <w:rsid w:val="00DB6382"/>
    <w:rsid w:val="00DE1E41"/>
    <w:rsid w:val="00E44ECF"/>
    <w:rsid w:val="00E461B9"/>
    <w:rsid w:val="00E60162"/>
    <w:rsid w:val="00E67554"/>
    <w:rsid w:val="00E91EE4"/>
    <w:rsid w:val="00EA79C0"/>
    <w:rsid w:val="00EC4F53"/>
    <w:rsid w:val="00ED0DB5"/>
    <w:rsid w:val="00F01104"/>
    <w:rsid w:val="00F06CA8"/>
    <w:rsid w:val="00F465D8"/>
    <w:rsid w:val="00FE190F"/>
    <w:rsid w:val="00FF4172"/>
    <w:rsid w:val="00FF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C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50EC4"/>
    <w:pPr>
      <w:pBdr>
        <w:top w:val="nil"/>
        <w:left w:val="nil"/>
        <w:bottom w:val="nil"/>
        <w:right w:val="nil"/>
        <w:between w:val="nil"/>
        <w:bar w:val="nil"/>
      </w:pBdr>
      <w:spacing w:after="200"/>
    </w:pPr>
    <w:rPr>
      <w:rFonts w:ascii="Calibri" w:eastAsia="Calibri" w:hAnsi="Calibri" w:cs="Calibri"/>
      <w:color w:val="000000"/>
      <w:u w:color="000000"/>
      <w:bdr w:val="nil"/>
    </w:rPr>
  </w:style>
  <w:style w:type="paragraph" w:customStyle="1" w:styleId="Body">
    <w:name w:val="Body"/>
    <w:rsid w:val="00350EC4"/>
    <w:pPr>
      <w:pBdr>
        <w:top w:val="nil"/>
        <w:left w:val="nil"/>
        <w:bottom w:val="nil"/>
        <w:right w:val="nil"/>
        <w:between w:val="nil"/>
        <w:bar w:val="nil"/>
      </w:pBdr>
      <w:spacing w:after="200"/>
    </w:pPr>
    <w:rPr>
      <w:rFonts w:ascii="Calibri" w:eastAsia="Calibri" w:hAnsi="Calibri" w:cs="Calibri"/>
      <w:color w:val="000000"/>
      <w:u w:color="000000"/>
      <w:bdr w:val="nil"/>
    </w:rPr>
  </w:style>
  <w:style w:type="paragraph" w:styleId="ListParagraph">
    <w:name w:val="List Paragraph"/>
    <w:basedOn w:val="Normal"/>
    <w:uiPriority w:val="34"/>
    <w:qFormat/>
    <w:rsid w:val="00350EC4"/>
    <w:pPr>
      <w:spacing w:line="240" w:lineRule="auto"/>
      <w:ind w:left="720"/>
      <w:contextualSpacing/>
    </w:pPr>
    <w:rPr>
      <w:rFonts w:ascii="Times New Roman" w:eastAsia="MS Mincho" w:hAnsi="Times New Roman" w:cs="Times New Roman"/>
      <w:sz w:val="24"/>
      <w:szCs w:val="24"/>
      <w:lang w:eastAsia="ja-JP"/>
    </w:rPr>
  </w:style>
  <w:style w:type="paragraph" w:styleId="NoSpacing">
    <w:name w:val="No Spacing"/>
    <w:rsid w:val="00350EC4"/>
    <w:pPr>
      <w:pBdr>
        <w:top w:val="nil"/>
        <w:left w:val="nil"/>
        <w:bottom w:val="nil"/>
        <w:right w:val="nil"/>
        <w:between w:val="nil"/>
        <w:bar w:val="nil"/>
      </w:pBdr>
      <w:spacing w:line="240" w:lineRule="auto"/>
    </w:pPr>
    <w:rPr>
      <w:rFonts w:ascii="Calibri" w:eastAsia="Calibri" w:hAnsi="Calibri" w:cs="Calibri"/>
      <w:color w:val="000000"/>
      <w:u w:color="000000"/>
      <w:bdr w:val="nil"/>
    </w:rPr>
  </w:style>
  <w:style w:type="paragraph" w:styleId="Header">
    <w:name w:val="header"/>
    <w:basedOn w:val="Normal"/>
    <w:link w:val="HeaderChar"/>
    <w:uiPriority w:val="99"/>
    <w:unhideWhenUsed/>
    <w:rsid w:val="001F6DDF"/>
    <w:pPr>
      <w:tabs>
        <w:tab w:val="center" w:pos="4680"/>
        <w:tab w:val="right" w:pos="9360"/>
      </w:tabs>
      <w:spacing w:line="240" w:lineRule="auto"/>
    </w:pPr>
  </w:style>
  <w:style w:type="character" w:customStyle="1" w:styleId="HeaderChar">
    <w:name w:val="Header Char"/>
    <w:basedOn w:val="DefaultParagraphFont"/>
    <w:link w:val="Header"/>
    <w:uiPriority w:val="99"/>
    <w:rsid w:val="001F6DDF"/>
  </w:style>
  <w:style w:type="paragraph" w:styleId="Footer">
    <w:name w:val="footer"/>
    <w:basedOn w:val="Normal"/>
    <w:link w:val="FooterChar"/>
    <w:unhideWhenUsed/>
    <w:rsid w:val="001F6DDF"/>
    <w:pPr>
      <w:tabs>
        <w:tab w:val="center" w:pos="4680"/>
        <w:tab w:val="right" w:pos="9360"/>
      </w:tabs>
      <w:spacing w:line="240" w:lineRule="auto"/>
    </w:pPr>
  </w:style>
  <w:style w:type="character" w:customStyle="1" w:styleId="FooterChar">
    <w:name w:val="Footer Char"/>
    <w:basedOn w:val="DefaultParagraphFont"/>
    <w:link w:val="Footer"/>
    <w:uiPriority w:val="99"/>
    <w:rsid w:val="001F6DDF"/>
  </w:style>
  <w:style w:type="character" w:styleId="CommentReference">
    <w:name w:val="annotation reference"/>
    <w:basedOn w:val="DefaultParagraphFont"/>
    <w:uiPriority w:val="99"/>
    <w:semiHidden/>
    <w:unhideWhenUsed/>
    <w:rsid w:val="009B7EA3"/>
    <w:rPr>
      <w:sz w:val="16"/>
      <w:szCs w:val="16"/>
    </w:rPr>
  </w:style>
  <w:style w:type="paragraph" w:styleId="CommentText">
    <w:name w:val="annotation text"/>
    <w:basedOn w:val="Normal"/>
    <w:link w:val="CommentTextChar"/>
    <w:uiPriority w:val="99"/>
    <w:semiHidden/>
    <w:unhideWhenUsed/>
    <w:rsid w:val="009B7EA3"/>
    <w:pPr>
      <w:spacing w:line="240" w:lineRule="auto"/>
    </w:pPr>
    <w:rPr>
      <w:sz w:val="20"/>
      <w:szCs w:val="20"/>
    </w:rPr>
  </w:style>
  <w:style w:type="character" w:customStyle="1" w:styleId="CommentTextChar">
    <w:name w:val="Comment Text Char"/>
    <w:basedOn w:val="DefaultParagraphFont"/>
    <w:link w:val="CommentText"/>
    <w:uiPriority w:val="99"/>
    <w:semiHidden/>
    <w:rsid w:val="009B7EA3"/>
    <w:rPr>
      <w:sz w:val="20"/>
      <w:szCs w:val="20"/>
    </w:rPr>
  </w:style>
  <w:style w:type="paragraph" w:styleId="CommentSubject">
    <w:name w:val="annotation subject"/>
    <w:basedOn w:val="CommentText"/>
    <w:next w:val="CommentText"/>
    <w:link w:val="CommentSubjectChar"/>
    <w:uiPriority w:val="99"/>
    <w:semiHidden/>
    <w:unhideWhenUsed/>
    <w:rsid w:val="009B7EA3"/>
    <w:rPr>
      <w:b/>
      <w:bCs/>
    </w:rPr>
  </w:style>
  <w:style w:type="character" w:customStyle="1" w:styleId="CommentSubjectChar">
    <w:name w:val="Comment Subject Char"/>
    <w:basedOn w:val="CommentTextChar"/>
    <w:link w:val="CommentSubject"/>
    <w:uiPriority w:val="99"/>
    <w:semiHidden/>
    <w:rsid w:val="009B7EA3"/>
    <w:rPr>
      <w:b/>
      <w:bCs/>
      <w:sz w:val="20"/>
      <w:szCs w:val="20"/>
    </w:rPr>
  </w:style>
  <w:style w:type="paragraph" w:styleId="BalloonText">
    <w:name w:val="Balloon Text"/>
    <w:basedOn w:val="Normal"/>
    <w:link w:val="BalloonTextChar"/>
    <w:uiPriority w:val="99"/>
    <w:semiHidden/>
    <w:unhideWhenUsed/>
    <w:rsid w:val="009B7E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C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50EC4"/>
    <w:pPr>
      <w:pBdr>
        <w:top w:val="nil"/>
        <w:left w:val="nil"/>
        <w:bottom w:val="nil"/>
        <w:right w:val="nil"/>
        <w:between w:val="nil"/>
        <w:bar w:val="nil"/>
      </w:pBdr>
      <w:spacing w:after="200"/>
    </w:pPr>
    <w:rPr>
      <w:rFonts w:ascii="Calibri" w:eastAsia="Calibri" w:hAnsi="Calibri" w:cs="Calibri"/>
      <w:color w:val="000000"/>
      <w:u w:color="000000"/>
      <w:bdr w:val="nil"/>
    </w:rPr>
  </w:style>
  <w:style w:type="paragraph" w:customStyle="1" w:styleId="Body">
    <w:name w:val="Body"/>
    <w:rsid w:val="00350EC4"/>
    <w:pPr>
      <w:pBdr>
        <w:top w:val="nil"/>
        <w:left w:val="nil"/>
        <w:bottom w:val="nil"/>
        <w:right w:val="nil"/>
        <w:between w:val="nil"/>
        <w:bar w:val="nil"/>
      </w:pBdr>
      <w:spacing w:after="200"/>
    </w:pPr>
    <w:rPr>
      <w:rFonts w:ascii="Calibri" w:eastAsia="Calibri" w:hAnsi="Calibri" w:cs="Calibri"/>
      <w:color w:val="000000"/>
      <w:u w:color="000000"/>
      <w:bdr w:val="nil"/>
    </w:rPr>
  </w:style>
  <w:style w:type="paragraph" w:styleId="ListParagraph">
    <w:name w:val="List Paragraph"/>
    <w:basedOn w:val="Normal"/>
    <w:uiPriority w:val="34"/>
    <w:qFormat/>
    <w:rsid w:val="00350EC4"/>
    <w:pPr>
      <w:spacing w:line="240" w:lineRule="auto"/>
      <w:ind w:left="720"/>
      <w:contextualSpacing/>
    </w:pPr>
    <w:rPr>
      <w:rFonts w:ascii="Times New Roman" w:eastAsia="MS Mincho" w:hAnsi="Times New Roman" w:cs="Times New Roman"/>
      <w:sz w:val="24"/>
      <w:szCs w:val="24"/>
      <w:lang w:eastAsia="ja-JP"/>
    </w:rPr>
  </w:style>
  <w:style w:type="paragraph" w:styleId="NoSpacing">
    <w:name w:val="No Spacing"/>
    <w:rsid w:val="00350EC4"/>
    <w:pPr>
      <w:pBdr>
        <w:top w:val="nil"/>
        <w:left w:val="nil"/>
        <w:bottom w:val="nil"/>
        <w:right w:val="nil"/>
        <w:between w:val="nil"/>
        <w:bar w:val="nil"/>
      </w:pBdr>
      <w:spacing w:line="240" w:lineRule="auto"/>
    </w:pPr>
    <w:rPr>
      <w:rFonts w:ascii="Calibri" w:eastAsia="Calibri" w:hAnsi="Calibri" w:cs="Calibri"/>
      <w:color w:val="000000"/>
      <w:u w:color="000000"/>
      <w:bdr w:val="nil"/>
    </w:rPr>
  </w:style>
  <w:style w:type="paragraph" w:styleId="Header">
    <w:name w:val="header"/>
    <w:basedOn w:val="Normal"/>
    <w:link w:val="HeaderChar"/>
    <w:uiPriority w:val="99"/>
    <w:unhideWhenUsed/>
    <w:rsid w:val="001F6DDF"/>
    <w:pPr>
      <w:tabs>
        <w:tab w:val="center" w:pos="4680"/>
        <w:tab w:val="right" w:pos="9360"/>
      </w:tabs>
      <w:spacing w:line="240" w:lineRule="auto"/>
    </w:pPr>
  </w:style>
  <w:style w:type="character" w:customStyle="1" w:styleId="HeaderChar">
    <w:name w:val="Header Char"/>
    <w:basedOn w:val="DefaultParagraphFont"/>
    <w:link w:val="Header"/>
    <w:uiPriority w:val="99"/>
    <w:rsid w:val="001F6DDF"/>
  </w:style>
  <w:style w:type="paragraph" w:styleId="Footer">
    <w:name w:val="footer"/>
    <w:basedOn w:val="Normal"/>
    <w:link w:val="FooterChar"/>
    <w:unhideWhenUsed/>
    <w:rsid w:val="001F6DDF"/>
    <w:pPr>
      <w:tabs>
        <w:tab w:val="center" w:pos="4680"/>
        <w:tab w:val="right" w:pos="9360"/>
      </w:tabs>
      <w:spacing w:line="240" w:lineRule="auto"/>
    </w:pPr>
  </w:style>
  <w:style w:type="character" w:customStyle="1" w:styleId="FooterChar">
    <w:name w:val="Footer Char"/>
    <w:basedOn w:val="DefaultParagraphFont"/>
    <w:link w:val="Footer"/>
    <w:uiPriority w:val="99"/>
    <w:rsid w:val="001F6DDF"/>
  </w:style>
  <w:style w:type="character" w:styleId="CommentReference">
    <w:name w:val="annotation reference"/>
    <w:basedOn w:val="DefaultParagraphFont"/>
    <w:uiPriority w:val="99"/>
    <w:semiHidden/>
    <w:unhideWhenUsed/>
    <w:rsid w:val="009B7EA3"/>
    <w:rPr>
      <w:sz w:val="16"/>
      <w:szCs w:val="16"/>
    </w:rPr>
  </w:style>
  <w:style w:type="paragraph" w:styleId="CommentText">
    <w:name w:val="annotation text"/>
    <w:basedOn w:val="Normal"/>
    <w:link w:val="CommentTextChar"/>
    <w:uiPriority w:val="99"/>
    <w:semiHidden/>
    <w:unhideWhenUsed/>
    <w:rsid w:val="009B7EA3"/>
    <w:pPr>
      <w:spacing w:line="240" w:lineRule="auto"/>
    </w:pPr>
    <w:rPr>
      <w:sz w:val="20"/>
      <w:szCs w:val="20"/>
    </w:rPr>
  </w:style>
  <w:style w:type="character" w:customStyle="1" w:styleId="CommentTextChar">
    <w:name w:val="Comment Text Char"/>
    <w:basedOn w:val="DefaultParagraphFont"/>
    <w:link w:val="CommentText"/>
    <w:uiPriority w:val="99"/>
    <w:semiHidden/>
    <w:rsid w:val="009B7EA3"/>
    <w:rPr>
      <w:sz w:val="20"/>
      <w:szCs w:val="20"/>
    </w:rPr>
  </w:style>
  <w:style w:type="paragraph" w:styleId="CommentSubject">
    <w:name w:val="annotation subject"/>
    <w:basedOn w:val="CommentText"/>
    <w:next w:val="CommentText"/>
    <w:link w:val="CommentSubjectChar"/>
    <w:uiPriority w:val="99"/>
    <w:semiHidden/>
    <w:unhideWhenUsed/>
    <w:rsid w:val="009B7EA3"/>
    <w:rPr>
      <w:b/>
      <w:bCs/>
    </w:rPr>
  </w:style>
  <w:style w:type="character" w:customStyle="1" w:styleId="CommentSubjectChar">
    <w:name w:val="Comment Subject Char"/>
    <w:basedOn w:val="CommentTextChar"/>
    <w:link w:val="CommentSubject"/>
    <w:uiPriority w:val="99"/>
    <w:semiHidden/>
    <w:rsid w:val="009B7EA3"/>
    <w:rPr>
      <w:b/>
      <w:bCs/>
      <w:sz w:val="20"/>
      <w:szCs w:val="20"/>
    </w:rPr>
  </w:style>
  <w:style w:type="paragraph" w:styleId="BalloonText">
    <w:name w:val="Balloon Text"/>
    <w:basedOn w:val="Normal"/>
    <w:link w:val="BalloonTextChar"/>
    <w:uiPriority w:val="99"/>
    <w:semiHidden/>
    <w:unhideWhenUsed/>
    <w:rsid w:val="009B7E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3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4009</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RWO</dc:creator>
  <cp:lastModifiedBy>Hunt, Rachel G (DPH)</cp:lastModifiedBy>
  <cp:revision>2</cp:revision>
  <dcterms:created xsi:type="dcterms:W3CDTF">2020-03-13T18:04:00Z</dcterms:created>
  <dcterms:modified xsi:type="dcterms:W3CDTF">2020-03-13T18:04:00Z</dcterms:modified>
</cp:coreProperties>
</file>