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27BAB341"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69F66902"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Meeting of </w:t>
      </w:r>
      <w:r w:rsidR="001414BF">
        <w:rPr>
          <w:rFonts w:ascii="Times New Roman" w:hAnsi="Times New Roman" w:cs="Times New Roman"/>
          <w:sz w:val="24"/>
          <w:szCs w:val="24"/>
        </w:rPr>
        <w:t>January</w:t>
      </w:r>
      <w:r w:rsidR="009A7679" w:rsidRPr="006245D7">
        <w:rPr>
          <w:rFonts w:ascii="Times New Roman" w:hAnsi="Times New Roman" w:cs="Times New Roman"/>
          <w:sz w:val="24"/>
          <w:szCs w:val="24"/>
        </w:rPr>
        <w:t xml:space="preserve"> </w:t>
      </w:r>
      <w:r w:rsidR="001414BF">
        <w:rPr>
          <w:rFonts w:ascii="Times New Roman" w:hAnsi="Times New Roman" w:cs="Times New Roman"/>
          <w:sz w:val="24"/>
          <w:szCs w:val="24"/>
        </w:rPr>
        <w:t>2</w:t>
      </w:r>
      <w:r w:rsidR="008D07B4">
        <w:rPr>
          <w:rFonts w:ascii="Times New Roman" w:hAnsi="Times New Roman" w:cs="Times New Roman"/>
          <w:sz w:val="24"/>
          <w:szCs w:val="24"/>
        </w:rPr>
        <w:t>0</w:t>
      </w:r>
      <w:r w:rsidRPr="006245D7">
        <w:rPr>
          <w:rFonts w:ascii="Times New Roman" w:hAnsi="Times New Roman" w:cs="Times New Roman"/>
          <w:sz w:val="24"/>
          <w:szCs w:val="24"/>
        </w:rPr>
        <w:t>, 202</w:t>
      </w:r>
      <w:r w:rsidR="001414BF">
        <w:rPr>
          <w:rFonts w:ascii="Times New Roman" w:hAnsi="Times New Roman" w:cs="Times New Roman"/>
          <w:sz w:val="24"/>
          <w:szCs w:val="24"/>
        </w:rPr>
        <w:t>1</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18C5B573" w14:textId="77777777" w:rsidR="00E87D08" w:rsidRPr="006245D7" w:rsidRDefault="00653299">
      <w:pPr>
        <w:pStyle w:val="BodyAA"/>
        <w:spacing w:after="0" w:line="240" w:lineRule="auto"/>
        <w:jc w:val="center"/>
        <w:rPr>
          <w:rFonts w:ascii="Times New Roman" w:hAnsi="Times New Roman" w:cs="Times New Roman"/>
          <w:sz w:val="24"/>
          <w:szCs w:val="24"/>
        </w:rPr>
        <w:sectPr w:rsidR="00E87D08" w:rsidRPr="006245D7">
          <w:headerReference w:type="default" r:id="rId8"/>
          <w:pgSz w:w="12240" w:h="15840"/>
          <w:pgMar w:top="1440" w:right="1440" w:bottom="1440" w:left="1440" w:header="720" w:footer="720" w:gutter="0"/>
          <w:cols w:space="720"/>
        </w:sectPr>
      </w:pPr>
      <w:r w:rsidRPr="006245D7">
        <w:rPr>
          <w:rFonts w:ascii="Times New Roman" w:hAnsi="Times New Roman" w:cs="Times New Roman"/>
          <w:sz w:val="24"/>
          <w:szCs w:val="24"/>
        </w:rPr>
        <w:t>MASSACHUSETTS DEPARTMENT OF PUBLIC HEALTH</w:t>
      </w:r>
    </w:p>
    <w:p w14:paraId="73CEB9D7"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lastRenderedPageBreak/>
        <w:t>PUBLIC HEALTH COUNCIL</w:t>
      </w:r>
    </w:p>
    <w:p w14:paraId="5CBC6EBB"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MASSACHUSETTS DEPARTMENT OF PUBLIC HEALTH</w:t>
      </w:r>
    </w:p>
    <w:p w14:paraId="43F0DF10"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Henry I. Bowditch Public Health Council Room, 2</w:t>
      </w:r>
      <w:r w:rsidRPr="006245D7">
        <w:rPr>
          <w:rFonts w:cs="Times New Roman"/>
          <w:b/>
          <w:bCs/>
          <w:sz w:val="22"/>
          <w:szCs w:val="22"/>
          <w:vertAlign w:val="superscript"/>
        </w:rPr>
        <w:t>nd</w:t>
      </w:r>
      <w:r w:rsidRPr="006245D7">
        <w:rPr>
          <w:rFonts w:cs="Times New Roman"/>
          <w:b/>
          <w:bCs/>
          <w:sz w:val="22"/>
          <w:szCs w:val="22"/>
          <w:lang w:val="nl-NL"/>
        </w:rPr>
        <w:t xml:space="preserve"> Floor</w:t>
      </w:r>
    </w:p>
    <w:p w14:paraId="0AAA4E92"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250 Washington Street, Boston MA</w:t>
      </w:r>
    </w:p>
    <w:p w14:paraId="4294DDC7" w14:textId="77777777" w:rsidR="00EE17ED" w:rsidRPr="006245D7" w:rsidRDefault="00EE17ED" w:rsidP="00EE17ED">
      <w:pPr>
        <w:pStyle w:val="Body"/>
        <w:jc w:val="center"/>
        <w:rPr>
          <w:rFonts w:cs="Times New Roman"/>
          <w:b/>
          <w:bCs/>
          <w:sz w:val="22"/>
          <w:szCs w:val="22"/>
        </w:rPr>
      </w:pPr>
    </w:p>
    <w:p w14:paraId="640CF19C"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5F9DD11A" w14:textId="77777777" w:rsidR="00EE17ED" w:rsidRPr="006245D7" w:rsidRDefault="00EE17ED" w:rsidP="00EE17ED">
      <w:pPr>
        <w:pStyle w:val="Body"/>
        <w:tabs>
          <w:tab w:val="right" w:pos="9540"/>
        </w:tabs>
        <w:rPr>
          <w:rFonts w:cs="Times New Roman"/>
          <w:b/>
          <w:bCs/>
          <w:sz w:val="22"/>
          <w:szCs w:val="22"/>
        </w:rPr>
      </w:pPr>
    </w:p>
    <w:p w14:paraId="446BADB5" w14:textId="2AFA87C2" w:rsidR="00EE17ED" w:rsidRPr="006245D7" w:rsidRDefault="00EE17ED" w:rsidP="00EE17ED">
      <w:pPr>
        <w:pStyle w:val="Body"/>
        <w:tabs>
          <w:tab w:val="right" w:pos="9540"/>
        </w:tabs>
        <w:rPr>
          <w:rFonts w:cs="Times New Roman"/>
          <w:b/>
          <w:bCs/>
          <w:sz w:val="22"/>
          <w:szCs w:val="22"/>
        </w:rPr>
      </w:pPr>
      <w:r w:rsidRPr="006245D7">
        <w:rPr>
          <w:rFonts w:cs="Times New Roman"/>
          <w:b/>
          <w:bCs/>
          <w:sz w:val="22"/>
          <w:szCs w:val="22"/>
        </w:rPr>
        <w:t xml:space="preserve">Docket:  ***REMOTE MEETING*** </w:t>
      </w:r>
      <w:r w:rsidR="001414BF">
        <w:rPr>
          <w:rFonts w:cs="Times New Roman"/>
          <w:b/>
          <w:bCs/>
          <w:sz w:val="22"/>
          <w:szCs w:val="22"/>
        </w:rPr>
        <w:t>Wedne</w:t>
      </w:r>
      <w:r w:rsidRPr="006245D7">
        <w:rPr>
          <w:rFonts w:cs="Times New Roman"/>
          <w:b/>
          <w:bCs/>
          <w:sz w:val="22"/>
          <w:szCs w:val="22"/>
        </w:rPr>
        <w:t xml:space="preserve">sday, </w:t>
      </w:r>
      <w:r w:rsidR="001414BF">
        <w:rPr>
          <w:rFonts w:cs="Times New Roman"/>
          <w:b/>
          <w:bCs/>
          <w:sz w:val="22"/>
          <w:szCs w:val="22"/>
        </w:rPr>
        <w:t>January</w:t>
      </w:r>
      <w:r w:rsidRPr="006245D7">
        <w:rPr>
          <w:rFonts w:cs="Times New Roman"/>
          <w:b/>
          <w:bCs/>
          <w:sz w:val="22"/>
          <w:szCs w:val="22"/>
        </w:rPr>
        <w:t xml:space="preserve"> </w:t>
      </w:r>
      <w:r w:rsidR="001414BF">
        <w:rPr>
          <w:rFonts w:cs="Times New Roman"/>
          <w:b/>
          <w:bCs/>
          <w:sz w:val="22"/>
          <w:szCs w:val="22"/>
        </w:rPr>
        <w:t>20</w:t>
      </w:r>
      <w:r w:rsidRPr="006245D7">
        <w:rPr>
          <w:rFonts w:cs="Times New Roman"/>
          <w:b/>
          <w:bCs/>
          <w:sz w:val="22"/>
          <w:szCs w:val="22"/>
        </w:rPr>
        <w:t>, 202</w:t>
      </w:r>
      <w:r w:rsidR="001414BF">
        <w:rPr>
          <w:rFonts w:cs="Times New Roman"/>
          <w:b/>
          <w:bCs/>
          <w:sz w:val="22"/>
          <w:szCs w:val="22"/>
        </w:rPr>
        <w:t>1</w:t>
      </w:r>
      <w:r w:rsidRPr="006245D7">
        <w:rPr>
          <w:rFonts w:cs="Times New Roman"/>
          <w:b/>
          <w:bCs/>
          <w:sz w:val="22"/>
          <w:szCs w:val="22"/>
        </w:rPr>
        <w:t xml:space="preserve"> – </w:t>
      </w:r>
      <w:r w:rsidR="001414BF">
        <w:rPr>
          <w:rFonts w:cs="Times New Roman"/>
          <w:b/>
          <w:bCs/>
          <w:sz w:val="22"/>
          <w:szCs w:val="22"/>
        </w:rPr>
        <w:t>8</w:t>
      </w:r>
      <w:r w:rsidRPr="006245D7">
        <w:rPr>
          <w:rFonts w:cs="Times New Roman"/>
          <w:b/>
          <w:bCs/>
          <w:sz w:val="22"/>
          <w:szCs w:val="22"/>
        </w:rPr>
        <w:t>:</w:t>
      </w:r>
      <w:r w:rsidR="001414BF">
        <w:rPr>
          <w:rFonts w:cs="Times New Roman"/>
          <w:b/>
          <w:bCs/>
          <w:sz w:val="22"/>
          <w:szCs w:val="22"/>
        </w:rPr>
        <w:t>3</w:t>
      </w:r>
      <w:r w:rsidRPr="006245D7">
        <w:rPr>
          <w:rFonts w:cs="Times New Roman"/>
          <w:b/>
          <w:bCs/>
          <w:sz w:val="22"/>
          <w:szCs w:val="22"/>
        </w:rPr>
        <w:t>0AM</w:t>
      </w:r>
    </w:p>
    <w:p w14:paraId="71F3DBBB"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3341931D" w14:textId="77777777" w:rsidR="00EE17ED" w:rsidRPr="006245D7" w:rsidRDefault="00EE17ED" w:rsidP="00EE17ED">
      <w:pPr>
        <w:pStyle w:val="Body"/>
        <w:rPr>
          <w:rFonts w:cs="Times New Roman"/>
          <w:sz w:val="22"/>
          <w:szCs w:val="22"/>
          <w:u w:val="single"/>
        </w:rPr>
      </w:pPr>
    </w:p>
    <w:p w14:paraId="4C8E5C0E" w14:textId="1EB57E23" w:rsidR="00D16A1E" w:rsidRDefault="00D16A1E" w:rsidP="00D16A1E">
      <w:pPr>
        <w:autoSpaceDE w:val="0"/>
        <w:autoSpaceDN w:val="0"/>
        <w:adjustRightInd w:val="0"/>
        <w:rPr>
          <w:b/>
          <w:i/>
        </w:rPr>
      </w:pPr>
      <w:r w:rsidRPr="00937C11">
        <w:rPr>
          <w:b/>
          <w:i/>
        </w:rPr>
        <w:t xml:space="preserve">Note:  The </w:t>
      </w:r>
      <w:r w:rsidR="001414BF">
        <w:rPr>
          <w:b/>
          <w:i/>
        </w:rPr>
        <w:t>January</w:t>
      </w:r>
      <w:r w:rsidRPr="00937C11">
        <w:rPr>
          <w:b/>
          <w:i/>
        </w:rPr>
        <w:t xml:space="preserve"> Public Health Council meeting will be held remotely as a </w:t>
      </w:r>
      <w:r>
        <w:rPr>
          <w:b/>
          <w:i/>
        </w:rPr>
        <w:t>video</w:t>
      </w:r>
      <w:r w:rsidRPr="00937C11">
        <w:rPr>
          <w:b/>
          <w:i/>
        </w:rPr>
        <w:t xml:space="preserve"> conference due to the COVID-19 State of Emergency declared by Governor Charles D. Baker on March 10, 2020 and consistent with the Governor’s March 12, 2020 Order modifying the state’s Open Meeting Law and </w:t>
      </w:r>
      <w:r>
        <w:rPr>
          <w:b/>
          <w:i/>
        </w:rPr>
        <w:t>July 2</w:t>
      </w:r>
      <w:r w:rsidRPr="00937C11">
        <w:rPr>
          <w:b/>
          <w:i/>
        </w:rPr>
        <w:t xml:space="preserve">, 2020 Order </w:t>
      </w:r>
      <w:r>
        <w:rPr>
          <w:b/>
          <w:i/>
        </w:rPr>
        <w:t>regarding gatherings.</w:t>
      </w:r>
    </w:p>
    <w:p w14:paraId="212F720E" w14:textId="77777777" w:rsidR="00D16A1E" w:rsidRPr="00937C11" w:rsidRDefault="00D16A1E" w:rsidP="00D16A1E">
      <w:pPr>
        <w:autoSpaceDE w:val="0"/>
        <w:autoSpaceDN w:val="0"/>
        <w:adjustRightInd w:val="0"/>
        <w:rPr>
          <w:b/>
          <w:i/>
        </w:rPr>
      </w:pPr>
    </w:p>
    <w:p w14:paraId="0C6E6EBD" w14:textId="77777777" w:rsidR="00D16A1E" w:rsidRDefault="00D16A1E" w:rsidP="00D16A1E">
      <w:pPr>
        <w:autoSpaceDE w:val="0"/>
        <w:autoSpaceDN w:val="0"/>
        <w:adjustRightInd w:val="0"/>
        <w:rPr>
          <w:b/>
          <w:i/>
        </w:rPr>
      </w:pPr>
      <w:r w:rsidRPr="00961480">
        <w:t>Members of the public may listen to the meeting proceedings by using the dial in information below:</w:t>
      </w:r>
    </w:p>
    <w:p w14:paraId="039B007C" w14:textId="77777777" w:rsidR="00D16A1E" w:rsidRPr="00CA1417" w:rsidRDefault="00D16A1E" w:rsidP="00D16A1E">
      <w:pPr>
        <w:autoSpaceDE w:val="0"/>
        <w:autoSpaceDN w:val="0"/>
        <w:adjustRightInd w:val="0"/>
        <w:rPr>
          <w:b/>
          <w:i/>
        </w:rPr>
      </w:pPr>
      <w:r w:rsidRPr="00CA1417">
        <w:t xml:space="preserve">Join by Web: </w:t>
      </w:r>
      <w:hyperlink r:id="rId9" w:history="1">
        <w:r w:rsidRPr="00CA1417">
          <w:rPr>
            <w:rStyle w:val="Hyperlink"/>
            <w:sz w:val="21"/>
            <w:szCs w:val="21"/>
          </w:rPr>
          <w:t>https://statema.webex.com/statema/onstage/g.php?MTID=e475a37f041615e1dabbccc3285a90670</w:t>
        </w:r>
      </w:hyperlink>
    </w:p>
    <w:p w14:paraId="6C6E54E2" w14:textId="77777777" w:rsidR="00D16A1E" w:rsidRPr="00CA1417" w:rsidRDefault="00D16A1E" w:rsidP="00D16A1E">
      <w:r>
        <w:t xml:space="preserve">Dial in Telephone Number: </w:t>
      </w:r>
      <w:r w:rsidRPr="00CA1417">
        <w:rPr>
          <w:color w:val="000000"/>
          <w:sz w:val="21"/>
          <w:szCs w:val="21"/>
        </w:rPr>
        <w:t>1-866-692-3580</w:t>
      </w:r>
    </w:p>
    <w:p w14:paraId="5FBB5903" w14:textId="77777777" w:rsidR="00D16A1E" w:rsidRPr="00961480" w:rsidRDefault="00D16A1E" w:rsidP="00D16A1E">
      <w:r>
        <w:rPr>
          <w:sz w:val="21"/>
          <w:szCs w:val="21"/>
        </w:rPr>
        <w:t>Access code:</w:t>
      </w:r>
      <w:r w:rsidRPr="00CA1417">
        <w:rPr>
          <w:sz w:val="21"/>
          <w:szCs w:val="21"/>
        </w:rPr>
        <w:t xml:space="preserve"> </w:t>
      </w:r>
      <w:r>
        <w:rPr>
          <w:sz w:val="21"/>
          <w:szCs w:val="21"/>
        </w:rPr>
        <w:t xml:space="preserve"> </w:t>
      </w:r>
      <w:r w:rsidRPr="00CA1417">
        <w:rPr>
          <w:sz w:val="21"/>
          <w:szCs w:val="21"/>
        </w:rPr>
        <w:t>178 938 8925</w:t>
      </w:r>
      <w:r w:rsidRPr="00CA1417">
        <w:tab/>
      </w:r>
      <w:r w:rsidRPr="00961480">
        <w:tab/>
      </w:r>
      <w:r w:rsidRPr="00961480">
        <w:tab/>
      </w:r>
      <w:r w:rsidRPr="00961480">
        <w:tab/>
      </w:r>
    </w:p>
    <w:p w14:paraId="3152AC1F" w14:textId="77777777" w:rsidR="00D16A1E" w:rsidRPr="00961480" w:rsidRDefault="00D16A1E" w:rsidP="00D16A1E">
      <w:pPr>
        <w:pStyle w:val="ListParagraph"/>
      </w:pPr>
    </w:p>
    <w:p w14:paraId="08686155" w14:textId="77777777" w:rsidR="00194481" w:rsidRPr="00961480" w:rsidRDefault="00194481" w:rsidP="00194481">
      <w:pPr>
        <w:pStyle w:val="Body"/>
        <w:numPr>
          <w:ilvl w:val="0"/>
          <w:numId w:val="34"/>
        </w:numPr>
        <w:rPr>
          <w:b/>
          <w:bCs/>
        </w:rPr>
      </w:pPr>
      <w:r w:rsidRPr="00961480">
        <w:rPr>
          <w:b/>
          <w:bCs/>
        </w:rPr>
        <w:t xml:space="preserve">ROUTINE ITEMS </w:t>
      </w:r>
    </w:p>
    <w:p w14:paraId="276AAA0F" w14:textId="77777777" w:rsidR="00194481" w:rsidRDefault="00194481" w:rsidP="00194481">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pPr>
      <w:r w:rsidRPr="003C2726">
        <w:t xml:space="preserve">Introductions </w:t>
      </w:r>
    </w:p>
    <w:p w14:paraId="420AD36C" w14:textId="77777777" w:rsidR="00194481" w:rsidRDefault="00194481" w:rsidP="00194481">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pPr>
      <w:r w:rsidRPr="003C2726">
        <w:t xml:space="preserve">Updates from </w:t>
      </w:r>
      <w:r>
        <w:t>Commissioner Monica Bharel, MD, MPH</w:t>
      </w:r>
      <w:r w:rsidRPr="003C2726">
        <w:t>.</w:t>
      </w:r>
    </w:p>
    <w:p w14:paraId="345DA523" w14:textId="77777777" w:rsidR="00194481" w:rsidRPr="00DD01AA" w:rsidRDefault="00194481" w:rsidP="00194481">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pPr>
      <w:r w:rsidRPr="003C2726">
        <w:t xml:space="preserve">Record of the Public Health Council </w:t>
      </w:r>
      <w:r>
        <w:t>Meeting held December 10, 2020.</w:t>
      </w:r>
      <w:r w:rsidRPr="003C2726">
        <w:t xml:space="preserve"> </w:t>
      </w:r>
      <w:r w:rsidRPr="003C2726">
        <w:rPr>
          <w:b/>
        </w:rPr>
        <w:t>(Vote)</w:t>
      </w:r>
    </w:p>
    <w:p w14:paraId="0794ED76" w14:textId="77777777" w:rsidR="00194481" w:rsidRDefault="00194481" w:rsidP="00194481">
      <w:pPr>
        <w:pStyle w:val="Body"/>
        <w:ind w:left="720"/>
        <w:rPr>
          <w:b/>
          <w:bCs/>
        </w:rPr>
      </w:pPr>
    </w:p>
    <w:p w14:paraId="77666EC0" w14:textId="77777777" w:rsidR="00194481" w:rsidRDefault="00194481" w:rsidP="00194481">
      <w:pPr>
        <w:pStyle w:val="Body"/>
        <w:numPr>
          <w:ilvl w:val="0"/>
          <w:numId w:val="34"/>
        </w:numPr>
        <w:rPr>
          <w:b/>
          <w:bCs/>
        </w:rPr>
      </w:pPr>
      <w:r>
        <w:rPr>
          <w:b/>
          <w:bCs/>
        </w:rPr>
        <w:t>DETERMINATIONS OF NEED</w:t>
      </w:r>
    </w:p>
    <w:p w14:paraId="2FB3C65E" w14:textId="77777777" w:rsidR="00194481" w:rsidRPr="004D4D15" w:rsidRDefault="00194481" w:rsidP="00194481">
      <w:pPr>
        <w:pStyle w:val="Body"/>
        <w:numPr>
          <w:ilvl w:val="1"/>
          <w:numId w:val="34"/>
        </w:numPr>
        <w:tabs>
          <w:tab w:val="left" w:pos="540"/>
          <w:tab w:val="left" w:pos="900"/>
        </w:tabs>
        <w:rPr>
          <w:szCs w:val="20"/>
        </w:rPr>
      </w:pPr>
      <w:r>
        <w:rPr>
          <w:rFonts w:eastAsia="Calibri"/>
        </w:rPr>
        <w:t>Request by New England Surgery Center, LLC for Substantial Change in Service</w:t>
      </w:r>
    </w:p>
    <w:p w14:paraId="1ECDDF7D" w14:textId="77777777" w:rsidR="00194481" w:rsidRDefault="00194481" w:rsidP="00194481">
      <w:pPr>
        <w:pStyle w:val="Body"/>
        <w:tabs>
          <w:tab w:val="left" w:pos="540"/>
          <w:tab w:val="left" w:pos="900"/>
        </w:tabs>
        <w:ind w:left="900"/>
        <w:rPr>
          <w:rFonts w:eastAsia="Calibri"/>
          <w:i/>
        </w:rPr>
      </w:pPr>
      <w:r>
        <w:rPr>
          <w:rFonts w:eastAsia="Calibri"/>
          <w:b/>
        </w:rPr>
        <w:t>(Vote)</w:t>
      </w:r>
      <w:r>
        <w:rPr>
          <w:rFonts w:eastAsia="Calibri"/>
          <w:i/>
        </w:rPr>
        <w:t xml:space="preserve"> </w:t>
      </w:r>
    </w:p>
    <w:p w14:paraId="5B0381FF" w14:textId="77777777" w:rsidR="00194481" w:rsidRDefault="00194481" w:rsidP="00194481">
      <w:pPr>
        <w:pStyle w:val="Body"/>
        <w:tabs>
          <w:tab w:val="left" w:pos="540"/>
          <w:tab w:val="left" w:pos="900"/>
        </w:tabs>
        <w:ind w:left="900"/>
        <w:rPr>
          <w:rFonts w:eastAsia="Calibri"/>
          <w:i/>
        </w:rPr>
      </w:pPr>
    </w:p>
    <w:p w14:paraId="309EE755" w14:textId="77777777" w:rsidR="00194481" w:rsidRDefault="00194481" w:rsidP="00194481">
      <w:pPr>
        <w:pStyle w:val="Body"/>
        <w:numPr>
          <w:ilvl w:val="0"/>
          <w:numId w:val="34"/>
        </w:numPr>
        <w:tabs>
          <w:tab w:val="left" w:pos="540"/>
          <w:tab w:val="left" w:pos="900"/>
        </w:tabs>
        <w:rPr>
          <w:rFonts w:eastAsia="Calibri"/>
          <w:b/>
          <w:iCs/>
        </w:rPr>
      </w:pPr>
      <w:r>
        <w:rPr>
          <w:rFonts w:eastAsia="Calibri"/>
          <w:b/>
          <w:iCs/>
        </w:rPr>
        <w:t xml:space="preserve"> </w:t>
      </w:r>
      <w:r>
        <w:rPr>
          <w:rFonts w:eastAsia="Calibri"/>
          <w:b/>
          <w:iCs/>
        </w:rPr>
        <w:tab/>
        <w:t>REGULATIONS</w:t>
      </w:r>
    </w:p>
    <w:p w14:paraId="5B1D7D98" w14:textId="77777777" w:rsidR="00194481" w:rsidRPr="00813684" w:rsidRDefault="00194481" w:rsidP="00194481">
      <w:pPr>
        <w:pStyle w:val="Body"/>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900"/>
        </w:tabs>
        <w:rPr>
          <w:szCs w:val="20"/>
        </w:rPr>
      </w:pPr>
      <w:r>
        <w:rPr>
          <w:rFonts w:eastAsia="Calibri"/>
        </w:rPr>
        <w:t xml:space="preserve">Request to Approve for Final Promulgation Proposed Amendments to 105 CMR 700.000, </w:t>
      </w:r>
      <w:r>
        <w:rPr>
          <w:rFonts w:eastAsia="Calibri"/>
          <w:i/>
        </w:rPr>
        <w:t xml:space="preserve">Implementation of M.G.L. c. 94C. </w:t>
      </w:r>
      <w:r>
        <w:rPr>
          <w:rFonts w:eastAsia="Calibri"/>
          <w:b/>
          <w:bCs/>
          <w:iCs/>
        </w:rPr>
        <w:t>(Vote)</w:t>
      </w:r>
    </w:p>
    <w:p w14:paraId="156828A2" w14:textId="77777777" w:rsidR="00194481" w:rsidRDefault="00194481" w:rsidP="00194481">
      <w:pPr>
        <w:pStyle w:val="Body"/>
        <w:tabs>
          <w:tab w:val="left" w:pos="540"/>
          <w:tab w:val="left" w:pos="720"/>
        </w:tabs>
        <w:rPr>
          <w:rFonts w:eastAsia="Calibri"/>
          <w:b/>
        </w:rPr>
      </w:pPr>
      <w:r>
        <w:rPr>
          <w:rFonts w:eastAsia="Calibri"/>
          <w:b/>
        </w:rPr>
        <w:tab/>
      </w:r>
    </w:p>
    <w:p w14:paraId="57EB7E5B" w14:textId="77777777" w:rsidR="00194481" w:rsidRDefault="00194481" w:rsidP="00194481">
      <w:pPr>
        <w:pStyle w:val="Body"/>
        <w:tabs>
          <w:tab w:val="left" w:pos="540"/>
          <w:tab w:val="left" w:pos="720"/>
        </w:tabs>
        <w:ind w:left="360"/>
        <w:rPr>
          <w:rFonts w:eastAsia="Calibri"/>
          <w:b/>
        </w:rPr>
      </w:pPr>
      <w:r>
        <w:rPr>
          <w:rFonts w:eastAsia="Calibri"/>
          <w:b/>
        </w:rPr>
        <w:t>4.   PRESENTATIONS</w:t>
      </w:r>
    </w:p>
    <w:p w14:paraId="005B490C" w14:textId="77777777" w:rsidR="00194481" w:rsidRDefault="00194481" w:rsidP="00194481">
      <w:pPr>
        <w:pStyle w:val="Body"/>
        <w:tabs>
          <w:tab w:val="left" w:pos="540"/>
          <w:tab w:val="left" w:pos="720"/>
        </w:tabs>
        <w:ind w:left="540"/>
        <w:rPr>
          <w:rFonts w:eastAsia="Calibri"/>
        </w:rPr>
      </w:pPr>
      <w:proofErr w:type="gramStart"/>
      <w:r>
        <w:rPr>
          <w:rFonts w:eastAsia="Calibri"/>
        </w:rPr>
        <w:t>a.  Health</w:t>
      </w:r>
      <w:proofErr w:type="gramEnd"/>
      <w:r>
        <w:rPr>
          <w:rFonts w:eastAsia="Calibri"/>
        </w:rPr>
        <w:t xml:space="preserve"> Equity Update</w:t>
      </w:r>
    </w:p>
    <w:p w14:paraId="30BD1E55" w14:textId="77777777" w:rsidR="00D16A1E" w:rsidRDefault="00D16A1E" w:rsidP="00D16A1E">
      <w:pPr>
        <w:pStyle w:val="Body"/>
        <w:tabs>
          <w:tab w:val="left" w:pos="540"/>
          <w:tab w:val="left" w:pos="900"/>
        </w:tabs>
        <w:rPr>
          <w:rFonts w:eastAsia="Calibri"/>
        </w:rPr>
      </w:pPr>
    </w:p>
    <w:p w14:paraId="62416CFB" w14:textId="77777777" w:rsidR="00D16A1E" w:rsidRPr="00CA1682" w:rsidRDefault="00D16A1E" w:rsidP="00D16A1E">
      <w:pPr>
        <w:rPr>
          <w:szCs w:val="20"/>
        </w:rPr>
      </w:pPr>
    </w:p>
    <w:p w14:paraId="02FECBAE" w14:textId="77777777" w:rsidR="00D16A1E" w:rsidRDefault="00D16A1E" w:rsidP="00D16A1E">
      <w:pPr>
        <w:pBdr>
          <w:top w:val="single" w:sz="4" w:space="1" w:color="auto"/>
          <w:bottom w:val="single" w:sz="6" w:space="1" w:color="auto"/>
        </w:pBdr>
        <w:jc w:val="both"/>
        <w:rPr>
          <w:rFonts w:eastAsia="MS Mincho"/>
          <w:i/>
          <w:szCs w:val="20"/>
          <w:lang w:eastAsia="ja-JP"/>
        </w:rPr>
      </w:pPr>
    </w:p>
    <w:p w14:paraId="21F2A09E" w14:textId="7ADEA544" w:rsidR="00D16A1E" w:rsidRPr="00CA1682" w:rsidRDefault="00D16A1E" w:rsidP="00D16A1E">
      <w:pPr>
        <w:pBdr>
          <w:top w:val="single" w:sz="4" w:space="1" w:color="auto"/>
          <w:bottom w:val="single" w:sz="6" w:space="1" w:color="auto"/>
        </w:pBdr>
        <w:jc w:val="both"/>
        <w:rPr>
          <w:rFonts w:eastAsia="MS Mincho"/>
          <w:i/>
          <w:szCs w:val="20"/>
          <w:lang w:eastAsia="ja-JP"/>
        </w:rPr>
      </w:pPr>
      <w:r w:rsidRPr="00CA1682">
        <w:rPr>
          <w:rFonts w:eastAsia="MS Mincho"/>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14:paraId="0A726238" w14:textId="77777777" w:rsidR="00735253" w:rsidRPr="006245D7" w:rsidRDefault="00653299" w:rsidP="00E87638">
      <w:pPr>
        <w:pStyle w:val="BodyA"/>
        <w:jc w:val="both"/>
        <w:rPr>
          <w:rFonts w:ascii="Times New Roman" w:eastAsia="Times New Roman" w:hAnsi="Times New Roman" w:cs="Times New Roman"/>
          <w:i/>
          <w:iCs/>
          <w:sz w:val="24"/>
          <w:szCs w:val="24"/>
        </w:rPr>
      </w:pPr>
      <w:r w:rsidRPr="006245D7">
        <w:rPr>
          <w:rFonts w:ascii="Times New Roman" w:hAnsi="Times New Roman" w:cs="Times New Roman"/>
          <w:sz w:val="24"/>
          <w:szCs w:val="24"/>
        </w:rPr>
        <w:lastRenderedPageBreak/>
        <w:t>Public Health Council</w:t>
      </w:r>
    </w:p>
    <w:p w14:paraId="612EBDE2" w14:textId="77777777"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Attendance and Summary of Votes:</w:t>
      </w:r>
    </w:p>
    <w:p w14:paraId="59376223" w14:textId="77777777"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time-keeping, attendance and votes cast. </w:t>
      </w:r>
    </w:p>
    <w:p w14:paraId="3CBCCD27" w14:textId="660176A3"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Date of Meeting: </w:t>
      </w:r>
      <w:r w:rsidR="00194481">
        <w:rPr>
          <w:rFonts w:ascii="Times New Roman" w:hAnsi="Times New Roman" w:cs="Times New Roman"/>
          <w:sz w:val="24"/>
          <w:szCs w:val="24"/>
        </w:rPr>
        <w:t>January</w:t>
      </w:r>
      <w:r w:rsidR="00F534E8" w:rsidRPr="006245D7">
        <w:rPr>
          <w:rFonts w:ascii="Times New Roman" w:hAnsi="Times New Roman" w:cs="Times New Roman"/>
          <w:sz w:val="24"/>
          <w:szCs w:val="24"/>
        </w:rPr>
        <w:t xml:space="preserve"> </w:t>
      </w:r>
      <w:r w:rsidR="00194481">
        <w:rPr>
          <w:rFonts w:ascii="Times New Roman" w:hAnsi="Times New Roman" w:cs="Times New Roman"/>
          <w:sz w:val="24"/>
          <w:szCs w:val="24"/>
        </w:rPr>
        <w:t>2</w:t>
      </w:r>
      <w:r w:rsidR="00D16A1E">
        <w:rPr>
          <w:rFonts w:ascii="Times New Roman" w:hAnsi="Times New Roman" w:cs="Times New Roman"/>
          <w:sz w:val="24"/>
          <w:szCs w:val="24"/>
        </w:rPr>
        <w:t>0</w:t>
      </w:r>
      <w:r w:rsidRPr="006245D7">
        <w:rPr>
          <w:rFonts w:ascii="Times New Roman" w:hAnsi="Times New Roman" w:cs="Times New Roman"/>
          <w:sz w:val="24"/>
          <w:szCs w:val="24"/>
        </w:rPr>
        <w:t>, 202</w:t>
      </w:r>
      <w:r w:rsidR="00194481">
        <w:rPr>
          <w:rFonts w:ascii="Times New Roman" w:hAnsi="Times New Roman" w:cs="Times New Roman"/>
          <w:sz w:val="24"/>
          <w:szCs w:val="24"/>
        </w:rPr>
        <w:t>1</w:t>
      </w:r>
    </w:p>
    <w:p w14:paraId="32173559" w14:textId="370565D5"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 xml:space="preserve">:  </w:t>
      </w:r>
      <w:r w:rsidR="00194481">
        <w:rPr>
          <w:rFonts w:ascii="Times New Roman" w:hAnsi="Times New Roman" w:cs="Times New Roman"/>
          <w:sz w:val="24"/>
          <w:szCs w:val="24"/>
          <w:lang w:val="nl-NL"/>
        </w:rPr>
        <w:t>8</w:t>
      </w:r>
      <w:r w:rsidR="00EE17ED" w:rsidRPr="006245D7">
        <w:rPr>
          <w:rFonts w:ascii="Times New Roman" w:hAnsi="Times New Roman" w:cs="Times New Roman"/>
          <w:sz w:val="24"/>
          <w:szCs w:val="24"/>
          <w:lang w:val="nl-NL"/>
        </w:rPr>
        <w:t>:</w:t>
      </w:r>
      <w:r w:rsidR="00194481">
        <w:rPr>
          <w:rFonts w:ascii="Times New Roman" w:hAnsi="Times New Roman" w:cs="Times New Roman"/>
          <w:sz w:val="24"/>
          <w:szCs w:val="24"/>
          <w:lang w:val="nl-NL"/>
        </w:rPr>
        <w:t>3</w:t>
      </w:r>
      <w:r w:rsidR="00D16A1E">
        <w:rPr>
          <w:rFonts w:ascii="Times New Roman" w:hAnsi="Times New Roman" w:cs="Times New Roman"/>
          <w:sz w:val="24"/>
          <w:szCs w:val="24"/>
          <w:lang w:val="nl-NL"/>
        </w:rPr>
        <w:t>9</w:t>
      </w:r>
      <w:r w:rsidR="003B4C9B">
        <w:rPr>
          <w:rFonts w:ascii="Times New Roman" w:hAnsi="Times New Roman" w:cs="Times New Roman"/>
          <w:sz w:val="24"/>
          <w:szCs w:val="24"/>
          <w:lang w:val="nl-NL"/>
        </w:rPr>
        <w:t>am</w:t>
      </w:r>
      <w:r w:rsidRPr="006245D7">
        <w:rPr>
          <w:rFonts w:ascii="Times New Roman" w:hAnsi="Times New Roman" w:cs="Times New Roman"/>
          <w:sz w:val="24"/>
          <w:szCs w:val="24"/>
        </w:rPr>
        <w:t xml:space="preserve"> </w:t>
      </w:r>
      <w:r w:rsidR="00D16A1E">
        <w:rPr>
          <w:rFonts w:ascii="Times New Roman" w:hAnsi="Times New Roman" w:cs="Times New Roman"/>
          <w:sz w:val="24"/>
          <w:szCs w:val="24"/>
        </w:rPr>
        <w:t xml:space="preserve"> </w:t>
      </w:r>
      <w:r w:rsidRPr="006245D7">
        <w:rPr>
          <w:rFonts w:ascii="Times New Roman" w:hAnsi="Times New Roman" w:cs="Times New Roman"/>
          <w:sz w:val="24"/>
          <w:szCs w:val="24"/>
        </w:rPr>
        <w:t xml:space="preserve">Ending Time: </w:t>
      </w:r>
      <w:r w:rsidR="003B4C9B">
        <w:rPr>
          <w:rFonts w:ascii="Times New Roman" w:hAnsi="Times New Roman" w:cs="Times New Roman"/>
          <w:sz w:val="24"/>
          <w:szCs w:val="24"/>
        </w:rPr>
        <w:t>9:53am</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124"/>
        <w:gridCol w:w="1090"/>
        <w:gridCol w:w="1658"/>
        <w:gridCol w:w="2337"/>
        <w:gridCol w:w="2339"/>
      </w:tblGrid>
      <w:tr w:rsidR="007C5D35" w:rsidRPr="006245D7" w14:paraId="2C4170C2" w14:textId="6F7ADB3F" w:rsidTr="007C5D35">
        <w:trPr>
          <w:trHeight w:val="2052"/>
          <w:tblHeader/>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Board Member</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Attended</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3DE9F" w14:textId="75286E18" w:rsidR="007C5D35" w:rsidRPr="006245D7" w:rsidRDefault="007C5D35" w:rsidP="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First Order: Approval of </w:t>
            </w:r>
            <w:r w:rsidR="009B6AE9">
              <w:rPr>
                <w:rFonts w:ascii="Times New Roman" w:hAnsi="Times New Roman" w:cs="Times New Roman"/>
                <w:sz w:val="24"/>
                <w:szCs w:val="24"/>
              </w:rPr>
              <w:t>December 10</w:t>
            </w:r>
            <w:r w:rsidRPr="006245D7">
              <w:rPr>
                <w:rFonts w:ascii="Times New Roman" w:hAnsi="Times New Roman" w:cs="Times New Roman"/>
                <w:sz w:val="24"/>
                <w:szCs w:val="24"/>
              </w:rPr>
              <w:t>, 2020 Meeting Minutes (Vote)</w:t>
            </w:r>
          </w:p>
        </w:tc>
        <w:tc>
          <w:tcPr>
            <w:tcW w:w="1224" w:type="pct"/>
            <w:tcBorders>
              <w:top w:val="single" w:sz="4" w:space="0" w:color="000000"/>
              <w:left w:val="single" w:sz="4" w:space="0" w:color="000000"/>
              <w:bottom w:val="single" w:sz="4" w:space="0" w:color="000000"/>
              <w:right w:val="single" w:sz="4" w:space="0" w:color="000000"/>
            </w:tcBorders>
          </w:tcPr>
          <w:p w14:paraId="56BE09A3" w14:textId="09FB2677" w:rsidR="007C5D35" w:rsidRPr="007C5D35" w:rsidRDefault="007C5D35" w:rsidP="007C5D35">
            <w:pPr>
              <w:pStyle w:val="Body"/>
              <w:tabs>
                <w:tab w:val="left" w:pos="540"/>
                <w:tab w:val="left" w:pos="900"/>
              </w:tabs>
              <w:ind w:left="360"/>
              <w:rPr>
                <w:rFonts w:cs="Times New Roman"/>
                <w:sz w:val="22"/>
              </w:rPr>
            </w:pPr>
            <w:r w:rsidRPr="00D16A1E">
              <w:rPr>
                <w:rFonts w:cs="Times New Roman"/>
                <w:sz w:val="22"/>
              </w:rPr>
              <w:t xml:space="preserve">Second Order:  </w:t>
            </w:r>
            <w:proofErr w:type="spellStart"/>
            <w:r>
              <w:rPr>
                <w:rFonts w:cs="Times New Roman"/>
                <w:sz w:val="22"/>
              </w:rPr>
              <w:t>DoN</w:t>
            </w:r>
            <w:proofErr w:type="spellEnd"/>
            <w:r>
              <w:rPr>
                <w:rFonts w:cs="Times New Roman"/>
                <w:sz w:val="22"/>
              </w:rPr>
              <w:t xml:space="preserve"> </w:t>
            </w:r>
            <w:r w:rsidRPr="007C5D35">
              <w:rPr>
                <w:rFonts w:cs="Times New Roman"/>
                <w:sz w:val="22"/>
              </w:rPr>
              <w:t>Request by New England Surgery Center, LLC for Substantial Change in Service</w:t>
            </w:r>
          </w:p>
          <w:p w14:paraId="7B805240" w14:textId="4FE98CAA" w:rsidR="007C5D35" w:rsidRPr="00D16A1E" w:rsidRDefault="007C5D35" w:rsidP="007C5D35">
            <w:pPr>
              <w:pStyle w:val="Body"/>
              <w:tabs>
                <w:tab w:val="left" w:pos="540"/>
                <w:tab w:val="left" w:pos="900"/>
              </w:tabs>
              <w:ind w:left="360"/>
              <w:rPr>
                <w:rFonts w:cs="Times New Roman"/>
                <w:sz w:val="22"/>
                <w:szCs w:val="20"/>
              </w:rPr>
            </w:pPr>
            <w:r w:rsidRPr="007C5D35">
              <w:rPr>
                <w:rFonts w:cs="Times New Roman"/>
                <w:sz w:val="22"/>
              </w:rPr>
              <w:t>(Vote)</w:t>
            </w:r>
          </w:p>
          <w:p w14:paraId="04E04EF3" w14:textId="77777777" w:rsidR="007C5D35" w:rsidRPr="006245D7" w:rsidRDefault="007C5D35" w:rsidP="00EE17ED">
            <w:pPr>
              <w:pStyle w:val="BodyB"/>
              <w:spacing w:after="0"/>
              <w:jc w:val="center"/>
              <w:rPr>
                <w:rFonts w:ascii="Times New Roman" w:hAnsi="Times New Roman" w:cs="Times New Roman"/>
                <w:sz w:val="24"/>
                <w:szCs w:val="24"/>
              </w:rPr>
            </w:pPr>
          </w:p>
        </w:tc>
        <w:tc>
          <w:tcPr>
            <w:tcW w:w="1225" w:type="pct"/>
            <w:tcBorders>
              <w:top w:val="single" w:sz="4" w:space="0" w:color="000000"/>
              <w:left w:val="single" w:sz="4" w:space="0" w:color="000000"/>
              <w:bottom w:val="single" w:sz="4" w:space="0" w:color="000000"/>
              <w:right w:val="single" w:sz="4" w:space="0" w:color="000000"/>
            </w:tcBorders>
          </w:tcPr>
          <w:p w14:paraId="5739E99C" w14:textId="06944B40" w:rsidR="007C5D35" w:rsidRPr="00D16A1E" w:rsidRDefault="007C5D35" w:rsidP="007C5D35">
            <w:pPr>
              <w:pStyle w:val="Body"/>
              <w:tabs>
                <w:tab w:val="left" w:pos="540"/>
                <w:tab w:val="left" w:pos="900"/>
              </w:tabs>
              <w:ind w:left="360"/>
              <w:rPr>
                <w:rFonts w:cs="Times New Roman"/>
                <w:sz w:val="22"/>
              </w:rPr>
            </w:pPr>
            <w:r>
              <w:rPr>
                <w:rFonts w:cs="Times New Roman"/>
                <w:sz w:val="22"/>
              </w:rPr>
              <w:t xml:space="preserve">Third Order: Regulations </w:t>
            </w:r>
            <w:r w:rsidRPr="007C5D35">
              <w:rPr>
                <w:rFonts w:cs="Times New Roman"/>
                <w:sz w:val="22"/>
              </w:rPr>
              <w:t>Request to Approve for Final Promulgation Proposed Amendments to 105 CMR 700.000, Implementation of M.G.L. c. 94C. (Vote)</w:t>
            </w:r>
          </w:p>
        </w:tc>
      </w:tr>
      <w:tr w:rsidR="007C5D35" w:rsidRPr="006245D7" w14:paraId="4529666C" w14:textId="63C3EAE6" w:rsidTr="007C5D35">
        <w:tblPrEx>
          <w:shd w:val="clear" w:color="auto" w:fill="auto"/>
        </w:tblPrEx>
        <w:trPr>
          <w:trHeight w:val="525"/>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77777777" w:rsidR="007C5D35" w:rsidRPr="006245D7" w:rsidRDefault="007C5D35" w:rsidP="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Commissioner Monica Bharel</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C60C8"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9BE42" w14:textId="77777777" w:rsidR="007C5D35" w:rsidRPr="006245D7" w:rsidRDefault="007C5D35">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24" w:type="pct"/>
            <w:tcBorders>
              <w:top w:val="single" w:sz="4" w:space="0" w:color="000000"/>
              <w:left w:val="single" w:sz="4" w:space="0" w:color="000000"/>
              <w:bottom w:val="single" w:sz="4" w:space="0" w:color="000000"/>
              <w:right w:val="single" w:sz="4" w:space="0" w:color="000000"/>
            </w:tcBorders>
          </w:tcPr>
          <w:p w14:paraId="7ED4CF80" w14:textId="77777777" w:rsidR="007C5D35" w:rsidRPr="006245D7" w:rsidRDefault="007C5D35">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25" w:type="pct"/>
            <w:tcBorders>
              <w:top w:val="single" w:sz="4" w:space="0" w:color="000000"/>
              <w:left w:val="single" w:sz="4" w:space="0" w:color="000000"/>
              <w:bottom w:val="single" w:sz="4" w:space="0" w:color="000000"/>
              <w:right w:val="single" w:sz="4" w:space="0" w:color="000000"/>
            </w:tcBorders>
          </w:tcPr>
          <w:p w14:paraId="6E17629A" w14:textId="7FCAE39B"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7C5D35" w:rsidRPr="006245D7" w14:paraId="432FBE7D" w14:textId="122EA11D" w:rsidTr="007C5D35">
        <w:tblPrEx>
          <w:shd w:val="clear" w:color="auto" w:fill="auto"/>
        </w:tblPrEx>
        <w:trPr>
          <w:trHeight w:val="525"/>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Edward Bernstein </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9F60E"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154AC" w14:textId="77777777" w:rsidR="007C5D35" w:rsidRPr="006245D7" w:rsidRDefault="007C5D35">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24" w:type="pct"/>
            <w:tcBorders>
              <w:top w:val="single" w:sz="4" w:space="0" w:color="000000"/>
              <w:left w:val="single" w:sz="4" w:space="0" w:color="000000"/>
              <w:bottom w:val="single" w:sz="4" w:space="0" w:color="000000"/>
              <w:right w:val="single" w:sz="4" w:space="0" w:color="000000"/>
            </w:tcBorders>
          </w:tcPr>
          <w:p w14:paraId="561A1F4D" w14:textId="77777777" w:rsidR="007C5D35" w:rsidRPr="006245D7" w:rsidRDefault="007C5D35">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25" w:type="pct"/>
            <w:tcBorders>
              <w:top w:val="single" w:sz="4" w:space="0" w:color="000000"/>
              <w:left w:val="single" w:sz="4" w:space="0" w:color="000000"/>
              <w:bottom w:val="single" w:sz="4" w:space="0" w:color="000000"/>
              <w:right w:val="single" w:sz="4" w:space="0" w:color="000000"/>
            </w:tcBorders>
          </w:tcPr>
          <w:p w14:paraId="21E7900E" w14:textId="700483A7"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7C5D35" w:rsidRPr="006245D7" w14:paraId="1E94BA01" w14:textId="4B8E3D9B" w:rsidTr="007C5D35">
        <w:tblPrEx>
          <w:shd w:val="clear" w:color="auto" w:fill="auto"/>
        </w:tblPrEx>
        <w:trPr>
          <w:trHeight w:val="374"/>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Lissette Blondet</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0CBA2" w14:textId="185F90CA" w:rsidR="007C5D35" w:rsidRPr="006245D7" w:rsidRDefault="007C5D35">
            <w:pPr>
              <w:pStyle w:val="BodyB"/>
              <w:tabs>
                <w:tab w:val="left" w:pos="1038"/>
                <w:tab w:val="center" w:pos="116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0FDBD" w14:textId="77CDE82F"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Abstained</w:t>
            </w:r>
          </w:p>
        </w:tc>
        <w:tc>
          <w:tcPr>
            <w:tcW w:w="1224" w:type="pct"/>
            <w:tcBorders>
              <w:top w:val="single" w:sz="4" w:space="0" w:color="000000"/>
              <w:left w:val="single" w:sz="4" w:space="0" w:color="000000"/>
              <w:bottom w:val="single" w:sz="4" w:space="0" w:color="000000"/>
              <w:right w:val="single" w:sz="4" w:space="0" w:color="000000"/>
            </w:tcBorders>
          </w:tcPr>
          <w:p w14:paraId="16E3071E" w14:textId="3D870E66"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25" w:type="pct"/>
            <w:tcBorders>
              <w:top w:val="single" w:sz="4" w:space="0" w:color="000000"/>
              <w:left w:val="single" w:sz="4" w:space="0" w:color="000000"/>
              <w:bottom w:val="single" w:sz="4" w:space="0" w:color="000000"/>
              <w:right w:val="single" w:sz="4" w:space="0" w:color="000000"/>
            </w:tcBorders>
          </w:tcPr>
          <w:p w14:paraId="2ADE38F4" w14:textId="31EAB72E"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7C5D35" w:rsidRPr="006245D7" w14:paraId="456AE3F6" w14:textId="2A3BB3B8" w:rsidTr="007C5D35">
        <w:tblPrEx>
          <w:shd w:val="clear" w:color="auto" w:fill="auto"/>
        </w:tblPrEx>
        <w:trPr>
          <w:trHeight w:val="374"/>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Kathleen Carey</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C802B"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DD55A"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24" w:type="pct"/>
            <w:tcBorders>
              <w:top w:val="single" w:sz="4" w:space="0" w:color="000000"/>
              <w:left w:val="single" w:sz="4" w:space="0" w:color="000000"/>
              <w:bottom w:val="single" w:sz="4" w:space="0" w:color="000000"/>
              <w:right w:val="single" w:sz="4" w:space="0" w:color="000000"/>
            </w:tcBorders>
          </w:tcPr>
          <w:p w14:paraId="21AEAE8C"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25" w:type="pct"/>
            <w:tcBorders>
              <w:top w:val="single" w:sz="4" w:space="0" w:color="000000"/>
              <w:left w:val="single" w:sz="4" w:space="0" w:color="000000"/>
              <w:bottom w:val="single" w:sz="4" w:space="0" w:color="000000"/>
              <w:right w:val="single" w:sz="4" w:space="0" w:color="000000"/>
            </w:tcBorders>
          </w:tcPr>
          <w:p w14:paraId="4F6A73D5" w14:textId="5AD9AD14" w:rsidR="007C5D35" w:rsidRPr="006245D7" w:rsidRDefault="007C5D35">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7C5D35" w:rsidRPr="006245D7" w14:paraId="3F753217" w14:textId="41EA91FD" w:rsidTr="007C5D35">
        <w:tblPrEx>
          <w:shd w:val="clear" w:color="auto" w:fill="auto"/>
        </w:tblPrEx>
        <w:trPr>
          <w:trHeight w:val="525"/>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77777777" w:rsidR="007C5D35" w:rsidRPr="006245D7" w:rsidRDefault="007C5D35" w:rsidP="0098391A">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Sec. Elizabeth Chen</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F40F2"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B5044"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24" w:type="pct"/>
            <w:tcBorders>
              <w:top w:val="single" w:sz="4" w:space="0" w:color="000000"/>
              <w:left w:val="single" w:sz="4" w:space="0" w:color="000000"/>
              <w:bottom w:val="single" w:sz="4" w:space="0" w:color="000000"/>
              <w:right w:val="single" w:sz="4" w:space="0" w:color="000000"/>
            </w:tcBorders>
          </w:tcPr>
          <w:p w14:paraId="73131E10"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25" w:type="pct"/>
            <w:tcBorders>
              <w:top w:val="single" w:sz="4" w:space="0" w:color="000000"/>
              <w:left w:val="single" w:sz="4" w:space="0" w:color="000000"/>
              <w:bottom w:val="single" w:sz="4" w:space="0" w:color="000000"/>
              <w:right w:val="single" w:sz="4" w:space="0" w:color="000000"/>
            </w:tcBorders>
          </w:tcPr>
          <w:p w14:paraId="5EEF680E" w14:textId="239E523F" w:rsidR="007C5D35" w:rsidRPr="006245D7" w:rsidRDefault="007C5D35">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7C5D35" w:rsidRPr="006245D7" w14:paraId="1BE8C572" w14:textId="2177D66D" w:rsidTr="007C5D35">
        <w:tblPrEx>
          <w:shd w:val="clear" w:color="auto" w:fill="auto"/>
        </w:tblPrEx>
        <w:trPr>
          <w:trHeight w:val="374"/>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Harold Cox</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FF1B8"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8DB6A"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24" w:type="pct"/>
            <w:tcBorders>
              <w:top w:val="single" w:sz="4" w:space="0" w:color="000000"/>
              <w:left w:val="single" w:sz="4" w:space="0" w:color="000000"/>
              <w:bottom w:val="single" w:sz="4" w:space="0" w:color="000000"/>
              <w:right w:val="single" w:sz="4" w:space="0" w:color="000000"/>
            </w:tcBorders>
          </w:tcPr>
          <w:p w14:paraId="11163480"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25" w:type="pct"/>
            <w:tcBorders>
              <w:top w:val="single" w:sz="4" w:space="0" w:color="000000"/>
              <w:left w:val="single" w:sz="4" w:space="0" w:color="000000"/>
              <w:bottom w:val="single" w:sz="4" w:space="0" w:color="000000"/>
              <w:right w:val="single" w:sz="4" w:space="0" w:color="000000"/>
            </w:tcBorders>
          </w:tcPr>
          <w:p w14:paraId="0D69D84F" w14:textId="380CE742" w:rsidR="007C5D35" w:rsidRPr="006245D7" w:rsidRDefault="007C5D35">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7C5D35" w:rsidRPr="006245D7" w14:paraId="2349889C" w14:textId="309C17D5" w:rsidTr="007C5D35">
        <w:tblPrEx>
          <w:shd w:val="clear" w:color="auto" w:fill="auto"/>
        </w:tblPrEx>
        <w:trPr>
          <w:trHeight w:val="525"/>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Alba Cruz-Davis</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239AE" w14:textId="3EBBCDC0" w:rsidR="007C5D35" w:rsidRPr="006245D7" w:rsidRDefault="007C5D35">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B7B50" w14:textId="5EDFF11F"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24" w:type="pct"/>
            <w:tcBorders>
              <w:top w:val="single" w:sz="4" w:space="0" w:color="000000"/>
              <w:left w:val="single" w:sz="4" w:space="0" w:color="000000"/>
              <w:bottom w:val="single" w:sz="4" w:space="0" w:color="000000"/>
              <w:right w:val="single" w:sz="4" w:space="0" w:color="000000"/>
            </w:tcBorders>
          </w:tcPr>
          <w:p w14:paraId="7E768141" w14:textId="4917E7F8"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25" w:type="pct"/>
            <w:tcBorders>
              <w:top w:val="single" w:sz="4" w:space="0" w:color="000000"/>
              <w:left w:val="single" w:sz="4" w:space="0" w:color="000000"/>
              <w:bottom w:val="single" w:sz="4" w:space="0" w:color="000000"/>
              <w:right w:val="single" w:sz="4" w:space="0" w:color="000000"/>
            </w:tcBorders>
          </w:tcPr>
          <w:p w14:paraId="6F4B04A4" w14:textId="1DE64345" w:rsidR="007C5D35"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7C5D35" w:rsidRPr="006245D7" w14:paraId="282E423B" w14:textId="2BFE059C" w:rsidTr="007C5D35">
        <w:tblPrEx>
          <w:shd w:val="clear" w:color="auto" w:fill="auto"/>
        </w:tblPrEx>
        <w:trPr>
          <w:trHeight w:val="525"/>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A9506"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John Cunningham</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3E48A"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36869" w14:textId="77777777" w:rsidR="007C5D35" w:rsidRPr="006245D7" w:rsidRDefault="007C5D35">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24" w:type="pct"/>
            <w:tcBorders>
              <w:top w:val="single" w:sz="4" w:space="0" w:color="000000"/>
              <w:left w:val="single" w:sz="4" w:space="0" w:color="000000"/>
              <w:bottom w:val="single" w:sz="4" w:space="0" w:color="000000"/>
              <w:right w:val="single" w:sz="4" w:space="0" w:color="000000"/>
            </w:tcBorders>
          </w:tcPr>
          <w:p w14:paraId="1CA95BAA" w14:textId="77777777" w:rsidR="007C5D35" w:rsidRPr="006245D7" w:rsidRDefault="007C5D35">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25" w:type="pct"/>
            <w:tcBorders>
              <w:top w:val="single" w:sz="4" w:space="0" w:color="000000"/>
              <w:left w:val="single" w:sz="4" w:space="0" w:color="000000"/>
              <w:bottom w:val="single" w:sz="4" w:space="0" w:color="000000"/>
              <w:right w:val="single" w:sz="4" w:space="0" w:color="000000"/>
            </w:tcBorders>
          </w:tcPr>
          <w:p w14:paraId="4B29F93A" w14:textId="353B8037"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7C5D35" w:rsidRPr="006245D7" w14:paraId="5122B111" w14:textId="244B11D2" w:rsidTr="007C5D35">
        <w:tblPrEx>
          <w:shd w:val="clear" w:color="auto" w:fill="auto"/>
        </w:tblPrEx>
        <w:trPr>
          <w:trHeight w:val="374"/>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Michele David</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F3B3D" w14:textId="08DFC3B1" w:rsidR="007C5D35" w:rsidRPr="006245D7" w:rsidRDefault="007C5D35">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058FE" w14:textId="7E66E4F4" w:rsidR="007C5D35" w:rsidRPr="006245D7" w:rsidRDefault="007C5D35">
            <w:pPr>
              <w:pStyle w:val="BodyB"/>
              <w:jc w:val="center"/>
              <w:rPr>
                <w:rFonts w:ascii="Times New Roman" w:hAnsi="Times New Roman" w:cs="Times New Roman"/>
                <w:sz w:val="24"/>
                <w:szCs w:val="24"/>
              </w:rPr>
            </w:pPr>
            <w:r w:rsidRPr="006245D7">
              <w:rPr>
                <w:rFonts w:ascii="Times New Roman" w:hAnsi="Times New Roman" w:cs="Times New Roman"/>
                <w:sz w:val="24"/>
                <w:szCs w:val="24"/>
              </w:rPr>
              <w:t>Abs</w:t>
            </w:r>
            <w:r>
              <w:rPr>
                <w:rFonts w:ascii="Times New Roman" w:hAnsi="Times New Roman" w:cs="Times New Roman"/>
                <w:sz w:val="24"/>
                <w:szCs w:val="24"/>
              </w:rPr>
              <w:t>tained</w:t>
            </w:r>
          </w:p>
        </w:tc>
        <w:tc>
          <w:tcPr>
            <w:tcW w:w="1224" w:type="pct"/>
            <w:tcBorders>
              <w:top w:val="single" w:sz="4" w:space="0" w:color="000000"/>
              <w:left w:val="single" w:sz="4" w:space="0" w:color="000000"/>
              <w:bottom w:val="single" w:sz="4" w:space="0" w:color="000000"/>
              <w:right w:val="single" w:sz="4" w:space="0" w:color="000000"/>
            </w:tcBorders>
          </w:tcPr>
          <w:p w14:paraId="6012ED33" w14:textId="4B134E36"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25" w:type="pct"/>
            <w:tcBorders>
              <w:top w:val="single" w:sz="4" w:space="0" w:color="000000"/>
              <w:left w:val="single" w:sz="4" w:space="0" w:color="000000"/>
              <w:bottom w:val="single" w:sz="4" w:space="0" w:color="000000"/>
              <w:right w:val="single" w:sz="4" w:space="0" w:color="000000"/>
            </w:tcBorders>
          </w:tcPr>
          <w:p w14:paraId="6EF76068" w14:textId="404A6718"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7C5D35" w:rsidRPr="006245D7" w14:paraId="2272C3F0" w14:textId="233A5BB0" w:rsidTr="007C5D35">
        <w:tblPrEx>
          <w:shd w:val="clear" w:color="auto" w:fill="auto"/>
        </w:tblPrEx>
        <w:trPr>
          <w:trHeight w:val="525"/>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EFB676"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Claude Jacob</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AC2E" w14:textId="74D629EA" w:rsidR="007C5D35" w:rsidRPr="006245D7" w:rsidRDefault="007C5D35">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515FD" w14:textId="7E8FA6C9"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24" w:type="pct"/>
            <w:tcBorders>
              <w:top w:val="single" w:sz="4" w:space="0" w:color="000000"/>
              <w:left w:val="single" w:sz="4" w:space="0" w:color="000000"/>
              <w:bottom w:val="single" w:sz="4" w:space="0" w:color="000000"/>
              <w:right w:val="single" w:sz="4" w:space="0" w:color="000000"/>
            </w:tcBorders>
          </w:tcPr>
          <w:p w14:paraId="14B94402" w14:textId="47C51CAF"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25" w:type="pct"/>
            <w:tcBorders>
              <w:top w:val="single" w:sz="4" w:space="0" w:color="000000"/>
              <w:left w:val="single" w:sz="4" w:space="0" w:color="000000"/>
              <w:bottom w:val="single" w:sz="4" w:space="0" w:color="000000"/>
              <w:right w:val="single" w:sz="4" w:space="0" w:color="000000"/>
            </w:tcBorders>
          </w:tcPr>
          <w:p w14:paraId="10DC239E" w14:textId="588CB883" w:rsidR="007C5D35"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7C5D35" w:rsidRPr="006245D7" w14:paraId="11239B3E" w14:textId="684F0C1C" w:rsidTr="007C5D35">
        <w:tblPrEx>
          <w:shd w:val="clear" w:color="auto" w:fill="auto"/>
        </w:tblPrEx>
        <w:trPr>
          <w:trHeight w:val="525"/>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Michael Kneeland</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D4ABD"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92B32" w14:textId="77777777" w:rsidR="007C5D35" w:rsidRPr="006245D7" w:rsidRDefault="007C5D35">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24" w:type="pct"/>
            <w:tcBorders>
              <w:top w:val="single" w:sz="4" w:space="0" w:color="000000"/>
              <w:left w:val="single" w:sz="4" w:space="0" w:color="000000"/>
              <w:bottom w:val="single" w:sz="4" w:space="0" w:color="000000"/>
              <w:right w:val="single" w:sz="4" w:space="0" w:color="000000"/>
            </w:tcBorders>
          </w:tcPr>
          <w:p w14:paraId="56EB04CA" w14:textId="77777777" w:rsidR="007C5D35" w:rsidRPr="006245D7" w:rsidRDefault="007C5D35">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25" w:type="pct"/>
            <w:tcBorders>
              <w:top w:val="single" w:sz="4" w:space="0" w:color="000000"/>
              <w:left w:val="single" w:sz="4" w:space="0" w:color="000000"/>
              <w:bottom w:val="single" w:sz="4" w:space="0" w:color="000000"/>
              <w:right w:val="single" w:sz="4" w:space="0" w:color="000000"/>
            </w:tcBorders>
          </w:tcPr>
          <w:p w14:paraId="3B90725A" w14:textId="14141C41"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7C5D35" w:rsidRPr="006245D7" w14:paraId="27E513C4" w14:textId="2F7FBAEB" w:rsidTr="007C5D35">
        <w:tblPrEx>
          <w:shd w:val="clear" w:color="auto" w:fill="auto"/>
        </w:tblPrEx>
        <w:trPr>
          <w:trHeight w:val="374"/>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7558B"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Keith </w:t>
            </w:r>
            <w:proofErr w:type="spellStart"/>
            <w:r w:rsidRPr="006245D7">
              <w:rPr>
                <w:rFonts w:ascii="Times New Roman" w:hAnsi="Times New Roman" w:cs="Times New Roman"/>
                <w:sz w:val="24"/>
                <w:szCs w:val="24"/>
              </w:rPr>
              <w:t>Hovan</w:t>
            </w:r>
            <w:proofErr w:type="spellEnd"/>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97BEE" w14:textId="69FB17A9" w:rsidR="007C5D35" w:rsidRPr="006245D7" w:rsidRDefault="007C5D35">
            <w:pPr>
              <w:pStyle w:val="BodyB"/>
              <w:spacing w:after="0"/>
              <w:jc w:val="center"/>
              <w:rPr>
                <w:rFonts w:ascii="Times New Roman" w:hAnsi="Times New Roman" w:cs="Times New Roman"/>
                <w:sz w:val="24"/>
                <w:szCs w:val="24"/>
              </w:rPr>
            </w:pPr>
            <w:r>
              <w:rPr>
                <w:rFonts w:ascii="Times New Roman" w:hAnsi="Times New Roman" w:cs="Times New Roman"/>
                <w:sz w:val="24"/>
                <w:szCs w:val="24"/>
              </w:rPr>
              <w:t xml:space="preserve">Yes </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42968" w14:textId="366C2110"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Abstained</w:t>
            </w:r>
          </w:p>
        </w:tc>
        <w:tc>
          <w:tcPr>
            <w:tcW w:w="1224" w:type="pct"/>
            <w:tcBorders>
              <w:top w:val="single" w:sz="4" w:space="0" w:color="000000"/>
              <w:left w:val="single" w:sz="4" w:space="0" w:color="000000"/>
              <w:bottom w:val="single" w:sz="4" w:space="0" w:color="000000"/>
              <w:right w:val="single" w:sz="4" w:space="0" w:color="000000"/>
            </w:tcBorders>
          </w:tcPr>
          <w:p w14:paraId="0F7573B8" w14:textId="5753D0AC"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25" w:type="pct"/>
            <w:tcBorders>
              <w:top w:val="single" w:sz="4" w:space="0" w:color="000000"/>
              <w:left w:val="single" w:sz="4" w:space="0" w:color="000000"/>
              <w:bottom w:val="single" w:sz="4" w:space="0" w:color="000000"/>
              <w:right w:val="single" w:sz="4" w:space="0" w:color="000000"/>
            </w:tcBorders>
          </w:tcPr>
          <w:p w14:paraId="52328324" w14:textId="63870749" w:rsidR="007C5D35"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7C5D35" w:rsidRPr="006245D7" w14:paraId="3447FBF3" w14:textId="76DDD7A3" w:rsidTr="007C5D35">
        <w:tblPrEx>
          <w:shd w:val="clear" w:color="auto" w:fill="auto"/>
        </w:tblPrEx>
        <w:trPr>
          <w:trHeight w:val="621"/>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7C5D35" w:rsidRPr="006245D7" w:rsidRDefault="007C5D35">
            <w:pPr>
              <w:pStyle w:val="BodyA"/>
              <w:jc w:val="center"/>
              <w:rPr>
                <w:rFonts w:ascii="Times New Roman" w:hAnsi="Times New Roman" w:cs="Times New Roman"/>
                <w:sz w:val="24"/>
                <w:szCs w:val="24"/>
              </w:rPr>
            </w:pPr>
            <w:r w:rsidRPr="006245D7">
              <w:rPr>
                <w:rFonts w:ascii="Times New Roman" w:hAnsi="Times New Roman" w:cs="Times New Roman"/>
                <w:sz w:val="24"/>
                <w:szCs w:val="24"/>
              </w:rPr>
              <w:lastRenderedPageBreak/>
              <w:t>Joanna Lambert</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71EDA" w14:textId="30732878" w:rsidR="007C5D35" w:rsidRPr="006245D7" w:rsidRDefault="007C5D35">
            <w:pPr>
              <w:pStyle w:val="BodyA"/>
              <w:jc w:val="center"/>
              <w:rPr>
                <w:rFonts w:ascii="Times New Roman" w:hAnsi="Times New Roman" w:cs="Times New Roman"/>
                <w:sz w:val="24"/>
                <w:szCs w:val="24"/>
              </w:rPr>
            </w:pPr>
            <w:r>
              <w:rPr>
                <w:rFonts w:ascii="Times New Roman" w:hAnsi="Times New Roman" w:cs="Times New Roman"/>
                <w:sz w:val="24"/>
                <w:szCs w:val="24"/>
              </w:rPr>
              <w:t>No</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7FA3" w14:textId="2B7993D5" w:rsidR="007C5D35" w:rsidRPr="006245D7" w:rsidRDefault="007C5D35">
            <w:pPr>
              <w:pStyle w:val="BodyA"/>
              <w:spacing w:after="200"/>
              <w:jc w:val="center"/>
              <w:rPr>
                <w:rFonts w:ascii="Times New Roman" w:hAnsi="Times New Roman" w:cs="Times New Roman"/>
                <w:sz w:val="24"/>
                <w:szCs w:val="24"/>
              </w:rPr>
            </w:pPr>
            <w:r>
              <w:rPr>
                <w:rFonts w:ascii="Times New Roman" w:hAnsi="Times New Roman" w:cs="Times New Roman"/>
                <w:sz w:val="24"/>
                <w:szCs w:val="24"/>
              </w:rPr>
              <w:t>Absent</w:t>
            </w:r>
          </w:p>
        </w:tc>
        <w:tc>
          <w:tcPr>
            <w:tcW w:w="1224" w:type="pct"/>
            <w:tcBorders>
              <w:top w:val="single" w:sz="4" w:space="0" w:color="000000"/>
              <w:left w:val="single" w:sz="4" w:space="0" w:color="000000"/>
              <w:bottom w:val="single" w:sz="4" w:space="0" w:color="000000"/>
              <w:right w:val="single" w:sz="4" w:space="0" w:color="000000"/>
            </w:tcBorders>
          </w:tcPr>
          <w:p w14:paraId="17F88661" w14:textId="67A41131" w:rsidR="007C5D35" w:rsidRPr="006245D7" w:rsidRDefault="007C5D35">
            <w:pPr>
              <w:pStyle w:val="BodyA"/>
              <w:spacing w:after="200"/>
              <w:jc w:val="center"/>
              <w:rPr>
                <w:rFonts w:ascii="Times New Roman" w:hAnsi="Times New Roman" w:cs="Times New Roman"/>
                <w:sz w:val="24"/>
                <w:szCs w:val="24"/>
              </w:rPr>
            </w:pPr>
            <w:r>
              <w:rPr>
                <w:rFonts w:ascii="Times New Roman" w:hAnsi="Times New Roman" w:cs="Times New Roman"/>
                <w:sz w:val="24"/>
                <w:szCs w:val="24"/>
              </w:rPr>
              <w:t>Absent</w:t>
            </w:r>
          </w:p>
        </w:tc>
        <w:tc>
          <w:tcPr>
            <w:tcW w:w="1225" w:type="pct"/>
            <w:tcBorders>
              <w:top w:val="single" w:sz="4" w:space="0" w:color="000000"/>
              <w:left w:val="single" w:sz="4" w:space="0" w:color="000000"/>
              <w:bottom w:val="single" w:sz="4" w:space="0" w:color="000000"/>
              <w:right w:val="single" w:sz="4" w:space="0" w:color="000000"/>
            </w:tcBorders>
          </w:tcPr>
          <w:p w14:paraId="37A68712" w14:textId="1DF59FAB" w:rsidR="007C5D35" w:rsidRPr="006245D7" w:rsidRDefault="007C5D35">
            <w:pPr>
              <w:pStyle w:val="BodyA"/>
              <w:spacing w:after="200"/>
              <w:jc w:val="center"/>
              <w:rPr>
                <w:rFonts w:ascii="Times New Roman" w:hAnsi="Times New Roman" w:cs="Times New Roman"/>
                <w:sz w:val="24"/>
                <w:szCs w:val="24"/>
              </w:rPr>
            </w:pPr>
            <w:r>
              <w:rPr>
                <w:rFonts w:ascii="Times New Roman" w:hAnsi="Times New Roman" w:cs="Times New Roman"/>
                <w:sz w:val="24"/>
                <w:szCs w:val="24"/>
              </w:rPr>
              <w:t>Absent</w:t>
            </w:r>
          </w:p>
        </w:tc>
      </w:tr>
      <w:tr w:rsidR="007C5D35" w:rsidRPr="006245D7" w14:paraId="1F90C0E8" w14:textId="0A9884F3" w:rsidTr="007C5D35">
        <w:tblPrEx>
          <w:shd w:val="clear" w:color="auto" w:fill="auto"/>
        </w:tblPrEx>
        <w:trPr>
          <w:trHeight w:val="525"/>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Acting Secretary Cheryl Poppe</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11469" w14:textId="5617F116" w:rsidR="007C5D35" w:rsidRPr="006245D7" w:rsidRDefault="007C5D35">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8D7D0" w14:textId="4E9E9545"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Abstained</w:t>
            </w:r>
          </w:p>
        </w:tc>
        <w:tc>
          <w:tcPr>
            <w:tcW w:w="1224" w:type="pct"/>
            <w:tcBorders>
              <w:top w:val="single" w:sz="4" w:space="0" w:color="000000"/>
              <w:left w:val="single" w:sz="4" w:space="0" w:color="000000"/>
              <w:bottom w:val="single" w:sz="4" w:space="0" w:color="000000"/>
              <w:right w:val="single" w:sz="4" w:space="0" w:color="000000"/>
            </w:tcBorders>
          </w:tcPr>
          <w:p w14:paraId="0D5C0DF9" w14:textId="50C72499" w:rsidR="007C5D35" w:rsidRPr="006245D7"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25" w:type="pct"/>
            <w:tcBorders>
              <w:top w:val="single" w:sz="4" w:space="0" w:color="000000"/>
              <w:left w:val="single" w:sz="4" w:space="0" w:color="000000"/>
              <w:bottom w:val="single" w:sz="4" w:space="0" w:color="000000"/>
              <w:right w:val="single" w:sz="4" w:space="0" w:color="000000"/>
            </w:tcBorders>
          </w:tcPr>
          <w:p w14:paraId="183115BA" w14:textId="50B77840" w:rsidR="007C5D35" w:rsidRDefault="007C5D35">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7C5D35" w:rsidRPr="006245D7" w14:paraId="77BB1C2D" w14:textId="2E1B43EF" w:rsidTr="007C5D35">
        <w:tblPrEx>
          <w:shd w:val="clear" w:color="auto" w:fill="auto"/>
        </w:tblPrEx>
        <w:trPr>
          <w:trHeight w:val="648"/>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7C5D35" w:rsidRPr="006245D7" w:rsidRDefault="007C5D3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Summary</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A43BB" w14:textId="76CA548A" w:rsidR="007C5D35" w:rsidRPr="006245D7" w:rsidRDefault="007C5D35" w:rsidP="00EE17ED">
            <w:pPr>
              <w:pStyle w:val="BodyB"/>
              <w:spacing w:after="0"/>
              <w:rPr>
                <w:rFonts w:ascii="Times New Roman" w:hAnsi="Times New Roman" w:cs="Times New Roman"/>
                <w:sz w:val="24"/>
                <w:szCs w:val="24"/>
              </w:rPr>
            </w:pPr>
            <w:r>
              <w:rPr>
                <w:rFonts w:ascii="Times New Roman" w:hAnsi="Times New Roman" w:cs="Times New Roman"/>
                <w:sz w:val="24"/>
                <w:szCs w:val="24"/>
              </w:rPr>
              <w:t xml:space="preserve">13 </w:t>
            </w:r>
            <w:r w:rsidRPr="006245D7">
              <w:rPr>
                <w:rFonts w:ascii="Times New Roman" w:hAnsi="Times New Roman" w:cs="Times New Roman"/>
                <w:sz w:val="24"/>
                <w:szCs w:val="24"/>
              </w:rPr>
              <w:t>Members Present;</w:t>
            </w:r>
            <w:r>
              <w:rPr>
                <w:rFonts w:ascii="Times New Roman" w:hAnsi="Times New Roman" w:cs="Times New Roman"/>
                <w:sz w:val="24"/>
                <w:szCs w:val="24"/>
              </w:rPr>
              <w:t xml:space="preserve"> 1</w:t>
            </w:r>
            <w:r w:rsidRPr="006245D7">
              <w:rPr>
                <w:rFonts w:ascii="Times New Roman" w:hAnsi="Times New Roman" w:cs="Times New Roman"/>
                <w:sz w:val="24"/>
                <w:szCs w:val="24"/>
              </w:rPr>
              <w:t xml:space="preserve"> Absent</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53F04" w14:textId="50AF0688" w:rsidR="007C5D35" w:rsidRPr="006245D7" w:rsidRDefault="007C5D35" w:rsidP="00EE17ED">
            <w:pPr>
              <w:pStyle w:val="BodyB"/>
              <w:spacing w:after="0"/>
              <w:rPr>
                <w:rFonts w:ascii="Times New Roman" w:hAnsi="Times New Roman" w:cs="Times New Roman"/>
                <w:sz w:val="24"/>
                <w:szCs w:val="24"/>
              </w:rPr>
            </w:pPr>
            <w:r>
              <w:rPr>
                <w:rFonts w:ascii="Times New Roman" w:hAnsi="Times New Roman" w:cs="Times New Roman"/>
                <w:sz w:val="24"/>
                <w:szCs w:val="24"/>
              </w:rPr>
              <w:t>8</w:t>
            </w:r>
            <w:r w:rsidRPr="006245D7">
              <w:rPr>
                <w:rFonts w:ascii="Times New Roman" w:hAnsi="Times New Roman" w:cs="Times New Roman"/>
                <w:sz w:val="24"/>
                <w:szCs w:val="24"/>
              </w:rPr>
              <w:t xml:space="preserve"> Members Approved;</w:t>
            </w:r>
            <w:r>
              <w:rPr>
                <w:rFonts w:ascii="Times New Roman" w:hAnsi="Times New Roman" w:cs="Times New Roman"/>
                <w:sz w:val="24"/>
                <w:szCs w:val="24"/>
              </w:rPr>
              <w:t xml:space="preserve"> 4 members Abstained;</w:t>
            </w:r>
            <w:r w:rsidRPr="006245D7">
              <w:rPr>
                <w:rFonts w:ascii="Times New Roman" w:hAnsi="Times New Roman" w:cs="Times New Roman"/>
                <w:sz w:val="24"/>
                <w:szCs w:val="24"/>
              </w:rPr>
              <w:t xml:space="preserve"> </w:t>
            </w:r>
            <w:r>
              <w:rPr>
                <w:rFonts w:ascii="Times New Roman" w:hAnsi="Times New Roman" w:cs="Times New Roman"/>
                <w:sz w:val="24"/>
                <w:szCs w:val="24"/>
              </w:rPr>
              <w:t>1</w:t>
            </w:r>
            <w:r w:rsidRPr="006245D7">
              <w:rPr>
                <w:rFonts w:ascii="Times New Roman" w:hAnsi="Times New Roman" w:cs="Times New Roman"/>
                <w:sz w:val="24"/>
                <w:szCs w:val="24"/>
              </w:rPr>
              <w:t xml:space="preserve"> Absent</w:t>
            </w:r>
          </w:p>
        </w:tc>
        <w:tc>
          <w:tcPr>
            <w:tcW w:w="1224" w:type="pct"/>
            <w:tcBorders>
              <w:top w:val="single" w:sz="4" w:space="0" w:color="000000"/>
              <w:left w:val="single" w:sz="4" w:space="0" w:color="000000"/>
              <w:bottom w:val="single" w:sz="4" w:space="0" w:color="000000"/>
              <w:right w:val="single" w:sz="4" w:space="0" w:color="000000"/>
            </w:tcBorders>
          </w:tcPr>
          <w:p w14:paraId="7E2F4D72" w14:textId="7D08EB66" w:rsidR="007C5D35" w:rsidRPr="006245D7" w:rsidRDefault="007C5D35" w:rsidP="00FC5DFA">
            <w:pPr>
              <w:pStyle w:val="BodyB"/>
              <w:spacing w:after="0"/>
              <w:rPr>
                <w:rFonts w:ascii="Times New Roman" w:hAnsi="Times New Roman" w:cs="Times New Roman"/>
                <w:sz w:val="24"/>
                <w:szCs w:val="24"/>
              </w:rPr>
            </w:pPr>
            <w:r>
              <w:rPr>
                <w:rFonts w:ascii="Times New Roman" w:hAnsi="Times New Roman" w:cs="Times New Roman"/>
                <w:sz w:val="24"/>
                <w:szCs w:val="24"/>
              </w:rPr>
              <w:t xml:space="preserve">13 </w:t>
            </w:r>
            <w:r w:rsidRPr="006245D7">
              <w:rPr>
                <w:rFonts w:ascii="Times New Roman" w:hAnsi="Times New Roman" w:cs="Times New Roman"/>
                <w:sz w:val="24"/>
                <w:szCs w:val="24"/>
              </w:rPr>
              <w:t xml:space="preserve">Members Approved; </w:t>
            </w:r>
            <w:r>
              <w:rPr>
                <w:rFonts w:ascii="Times New Roman" w:hAnsi="Times New Roman" w:cs="Times New Roman"/>
                <w:sz w:val="24"/>
                <w:szCs w:val="24"/>
              </w:rPr>
              <w:t>1</w:t>
            </w:r>
            <w:r w:rsidRPr="006245D7">
              <w:rPr>
                <w:rFonts w:ascii="Times New Roman" w:hAnsi="Times New Roman" w:cs="Times New Roman"/>
                <w:sz w:val="24"/>
                <w:szCs w:val="24"/>
              </w:rPr>
              <w:t xml:space="preserve"> Absent</w:t>
            </w:r>
          </w:p>
        </w:tc>
        <w:tc>
          <w:tcPr>
            <w:tcW w:w="1225" w:type="pct"/>
            <w:tcBorders>
              <w:top w:val="single" w:sz="4" w:space="0" w:color="000000"/>
              <w:left w:val="single" w:sz="4" w:space="0" w:color="000000"/>
              <w:bottom w:val="single" w:sz="4" w:space="0" w:color="000000"/>
              <w:right w:val="single" w:sz="4" w:space="0" w:color="000000"/>
            </w:tcBorders>
          </w:tcPr>
          <w:p w14:paraId="6709E69D" w14:textId="2D492991" w:rsidR="007C5D35" w:rsidRDefault="007C5D35" w:rsidP="00FC5DFA">
            <w:pPr>
              <w:pStyle w:val="BodyB"/>
              <w:spacing w:after="0"/>
              <w:rPr>
                <w:rFonts w:ascii="Times New Roman" w:hAnsi="Times New Roman" w:cs="Times New Roman"/>
                <w:sz w:val="24"/>
                <w:szCs w:val="24"/>
              </w:rPr>
            </w:pPr>
            <w:r>
              <w:rPr>
                <w:rFonts w:ascii="Times New Roman" w:hAnsi="Times New Roman" w:cs="Times New Roman"/>
                <w:sz w:val="24"/>
                <w:szCs w:val="24"/>
              </w:rPr>
              <w:t xml:space="preserve">13 </w:t>
            </w:r>
            <w:r w:rsidRPr="006245D7">
              <w:rPr>
                <w:rFonts w:ascii="Times New Roman" w:hAnsi="Times New Roman" w:cs="Times New Roman"/>
                <w:sz w:val="24"/>
                <w:szCs w:val="24"/>
              </w:rPr>
              <w:t xml:space="preserve">Members Approved; </w:t>
            </w:r>
            <w:r>
              <w:rPr>
                <w:rFonts w:ascii="Times New Roman" w:hAnsi="Times New Roman" w:cs="Times New Roman"/>
                <w:sz w:val="24"/>
                <w:szCs w:val="24"/>
              </w:rPr>
              <w:t>1</w:t>
            </w:r>
            <w:r w:rsidRPr="006245D7">
              <w:rPr>
                <w:rFonts w:ascii="Times New Roman" w:hAnsi="Times New Roman" w:cs="Times New Roman"/>
                <w:sz w:val="24"/>
                <w:szCs w:val="24"/>
              </w:rPr>
              <w:t xml:space="preserve"> Absent</w:t>
            </w:r>
          </w:p>
        </w:tc>
      </w:tr>
    </w:tbl>
    <w:p w14:paraId="6034DDA9" w14:textId="77777777" w:rsidR="00735253" w:rsidRPr="006245D7" w:rsidRDefault="00735253" w:rsidP="005E66D3">
      <w:pPr>
        <w:pStyle w:val="BodyB"/>
        <w:spacing w:after="0" w:line="240" w:lineRule="auto"/>
        <w:rPr>
          <w:rFonts w:ascii="Times New Roman" w:eastAsia="Times New Roman" w:hAnsi="Times New Roman" w:cs="Times New Roman"/>
          <w:sz w:val="24"/>
          <w:szCs w:val="24"/>
        </w:rPr>
      </w:pPr>
    </w:p>
    <w:p w14:paraId="67288B36" w14:textId="77777777" w:rsidR="00735253" w:rsidRPr="006245D7" w:rsidRDefault="00735253" w:rsidP="005E66D3">
      <w:pPr>
        <w:pStyle w:val="BodyA"/>
        <w:spacing w:line="240" w:lineRule="auto"/>
        <w:rPr>
          <w:rFonts w:ascii="Times New Roman" w:eastAsia="Times New Roman Bold" w:hAnsi="Times New Roman" w:cs="Times New Roman"/>
          <w:sz w:val="24"/>
          <w:szCs w:val="24"/>
          <w:u w:val="single"/>
        </w:rPr>
      </w:pPr>
    </w:p>
    <w:p w14:paraId="19718943"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PROCEEDINGS</w:t>
      </w:r>
    </w:p>
    <w:p w14:paraId="33AB7F5F" w14:textId="322CF13D"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A regular meeting of the Massachusetts Department of Public Health</w:t>
      </w:r>
      <w:r w:rsidRPr="006245D7">
        <w:rPr>
          <w:rFonts w:ascii="Times New Roman" w:hAnsi="Times New Roman" w:cs="Times New Roman"/>
          <w:sz w:val="24"/>
          <w:szCs w:val="24"/>
          <w:lang w:val="fr-FR"/>
        </w:rPr>
        <w:t>’</w:t>
      </w:r>
      <w:r w:rsidRPr="006245D7">
        <w:rPr>
          <w:rFonts w:ascii="Times New Roman" w:hAnsi="Times New Roman" w:cs="Times New Roman"/>
          <w:sz w:val="24"/>
          <w:szCs w:val="24"/>
        </w:rPr>
        <w:t xml:space="preserve">s Public Health Council (M.G.L. c. 17, §§ 1, 3) was held </w:t>
      </w:r>
      <w:r w:rsidR="00FC5DFA" w:rsidRPr="006245D7">
        <w:rPr>
          <w:rFonts w:ascii="Times New Roman" w:hAnsi="Times New Roman" w:cs="Times New Roman"/>
          <w:sz w:val="24"/>
          <w:szCs w:val="24"/>
        </w:rPr>
        <w:t xml:space="preserve">on </w:t>
      </w:r>
      <w:r w:rsidR="009C37D6">
        <w:rPr>
          <w:rFonts w:ascii="Times New Roman" w:hAnsi="Times New Roman" w:cs="Times New Roman"/>
          <w:sz w:val="24"/>
          <w:szCs w:val="24"/>
        </w:rPr>
        <w:t>Wedne</w:t>
      </w:r>
      <w:r w:rsidR="00FC5DFA" w:rsidRPr="006245D7">
        <w:rPr>
          <w:rFonts w:ascii="Times New Roman" w:hAnsi="Times New Roman" w:cs="Times New Roman"/>
          <w:sz w:val="24"/>
          <w:szCs w:val="24"/>
        </w:rPr>
        <w:t xml:space="preserve">sday, </w:t>
      </w:r>
      <w:r w:rsidR="009C37D6">
        <w:rPr>
          <w:rFonts w:ascii="Times New Roman" w:hAnsi="Times New Roman" w:cs="Times New Roman"/>
          <w:sz w:val="24"/>
          <w:szCs w:val="24"/>
        </w:rPr>
        <w:t>January</w:t>
      </w:r>
      <w:r w:rsidR="006C1468" w:rsidRPr="006245D7">
        <w:rPr>
          <w:rFonts w:ascii="Times New Roman" w:hAnsi="Times New Roman" w:cs="Times New Roman"/>
          <w:sz w:val="24"/>
          <w:szCs w:val="24"/>
        </w:rPr>
        <w:t xml:space="preserve"> </w:t>
      </w:r>
      <w:r w:rsidR="009C37D6">
        <w:rPr>
          <w:rFonts w:ascii="Times New Roman" w:hAnsi="Times New Roman" w:cs="Times New Roman"/>
          <w:sz w:val="24"/>
          <w:szCs w:val="24"/>
        </w:rPr>
        <w:t>2</w:t>
      </w:r>
      <w:r w:rsidR="00D16A1E">
        <w:rPr>
          <w:rFonts w:ascii="Times New Roman" w:hAnsi="Times New Roman" w:cs="Times New Roman"/>
          <w:sz w:val="24"/>
          <w:szCs w:val="24"/>
        </w:rPr>
        <w:t>0</w:t>
      </w:r>
      <w:r w:rsidR="00DE6C26" w:rsidRPr="006245D7">
        <w:rPr>
          <w:rFonts w:ascii="Times New Roman" w:hAnsi="Times New Roman" w:cs="Times New Roman"/>
          <w:sz w:val="24"/>
          <w:szCs w:val="24"/>
        </w:rPr>
        <w:t>, 202</w:t>
      </w:r>
      <w:r w:rsidR="009C37D6">
        <w:rPr>
          <w:rFonts w:ascii="Times New Roman" w:hAnsi="Times New Roman" w:cs="Times New Roman"/>
          <w:sz w:val="24"/>
          <w:szCs w:val="24"/>
        </w:rPr>
        <w:t>1</w:t>
      </w:r>
      <w:r w:rsidR="00DE6C26" w:rsidRPr="006245D7">
        <w:rPr>
          <w:rFonts w:ascii="Times New Roman" w:hAnsi="Times New Roman" w:cs="Times New Roman"/>
          <w:sz w:val="24"/>
          <w:szCs w:val="24"/>
        </w:rPr>
        <w:t xml:space="preserve"> by</w:t>
      </w:r>
      <w:r w:rsidRPr="006245D7">
        <w:rPr>
          <w:rFonts w:ascii="Times New Roman" w:hAnsi="Times New Roman" w:cs="Times New Roman"/>
          <w:sz w:val="24"/>
          <w:szCs w:val="24"/>
        </w:rPr>
        <w:t xml:space="preserve"> the Massachusetts Department of Public Health, 250 Washington Street, </w:t>
      </w:r>
      <w:r w:rsidRPr="006245D7">
        <w:rPr>
          <w:rFonts w:ascii="Times New Roman" w:hAnsi="Times New Roman" w:cs="Times New Roman"/>
          <w:sz w:val="24"/>
          <w:szCs w:val="24"/>
          <w:lang w:val="nl-NL"/>
        </w:rPr>
        <w:t>Boston, Massachusetts 02108.</w:t>
      </w:r>
    </w:p>
    <w:p w14:paraId="5542238C"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655A8900" w14:textId="615B20ED"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Members present were: </w:t>
      </w:r>
      <w:r w:rsidR="006C1468" w:rsidRPr="006245D7">
        <w:rPr>
          <w:rFonts w:ascii="Times New Roman" w:hAnsi="Times New Roman" w:cs="Times New Roman"/>
          <w:sz w:val="24"/>
          <w:szCs w:val="24"/>
        </w:rPr>
        <w:t>Monica Bharel, MD, MPH</w:t>
      </w:r>
      <w:r w:rsidR="00DE6C26" w:rsidRPr="006245D7">
        <w:rPr>
          <w:rFonts w:ascii="Times New Roman" w:hAnsi="Times New Roman" w:cs="Times New Roman"/>
          <w:sz w:val="24"/>
          <w:szCs w:val="24"/>
        </w:rPr>
        <w:t>;</w:t>
      </w:r>
      <w:r w:rsidR="009940C8" w:rsidRPr="006245D7">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Edward Bernstein, MD; </w:t>
      </w:r>
      <w:r w:rsidR="00FC5DFA" w:rsidRPr="006245D7">
        <w:rPr>
          <w:rFonts w:ascii="Times New Roman" w:hAnsi="Times New Roman" w:cs="Times New Roman"/>
          <w:sz w:val="24"/>
          <w:szCs w:val="24"/>
        </w:rPr>
        <w:t xml:space="preserve">Kathleen Carey, PHD; </w:t>
      </w:r>
      <w:r w:rsidR="003B333A" w:rsidRPr="006245D7">
        <w:rPr>
          <w:rFonts w:ascii="Times New Roman" w:hAnsi="Times New Roman" w:cs="Times New Roman"/>
          <w:sz w:val="24"/>
          <w:szCs w:val="24"/>
        </w:rPr>
        <w:t xml:space="preserve">Secretary Elizabeth Chen; </w:t>
      </w:r>
      <w:r w:rsidR="006C1468" w:rsidRPr="006245D7">
        <w:rPr>
          <w:rFonts w:ascii="Times New Roman" w:hAnsi="Times New Roman" w:cs="Times New Roman"/>
          <w:sz w:val="24"/>
          <w:szCs w:val="24"/>
        </w:rPr>
        <w:t xml:space="preserve">Alba Cruz-Davis, PhD, MPH; </w:t>
      </w:r>
      <w:r w:rsidRPr="006245D7">
        <w:rPr>
          <w:rFonts w:ascii="Times New Roman" w:hAnsi="Times New Roman" w:cs="Times New Roman"/>
          <w:sz w:val="24"/>
          <w:szCs w:val="24"/>
        </w:rPr>
        <w:t>John Cunningham, PhD;</w:t>
      </w:r>
      <w:r w:rsidR="00D16A1E">
        <w:rPr>
          <w:rFonts w:ascii="Times New Roman" w:hAnsi="Times New Roman" w:cs="Times New Roman"/>
          <w:sz w:val="24"/>
          <w:szCs w:val="24"/>
        </w:rPr>
        <w:t xml:space="preserve"> </w:t>
      </w:r>
      <w:r w:rsidR="00FC5DFA" w:rsidRPr="006245D7">
        <w:rPr>
          <w:rFonts w:ascii="Times New Roman" w:hAnsi="Times New Roman" w:cs="Times New Roman"/>
          <w:sz w:val="24"/>
          <w:szCs w:val="24"/>
        </w:rPr>
        <w:t xml:space="preserve">Claude Jacob; </w:t>
      </w:r>
      <w:r w:rsidRPr="006245D7">
        <w:rPr>
          <w:rFonts w:ascii="Times New Roman" w:hAnsi="Times New Roman" w:cs="Times New Roman"/>
          <w:sz w:val="24"/>
          <w:szCs w:val="24"/>
        </w:rPr>
        <w:t>Michael Kneeland, MD</w:t>
      </w:r>
      <w:r w:rsidR="009C37D6">
        <w:rPr>
          <w:rFonts w:ascii="Times New Roman" w:hAnsi="Times New Roman" w:cs="Times New Roman"/>
          <w:sz w:val="24"/>
          <w:szCs w:val="24"/>
        </w:rPr>
        <w:t xml:space="preserve">; Lisette Blondet; Cheryl </w:t>
      </w:r>
      <w:proofErr w:type="spellStart"/>
      <w:r w:rsidR="009C37D6">
        <w:rPr>
          <w:rFonts w:ascii="Times New Roman" w:hAnsi="Times New Roman" w:cs="Times New Roman"/>
          <w:sz w:val="24"/>
          <w:szCs w:val="24"/>
        </w:rPr>
        <w:t>Lussier</w:t>
      </w:r>
      <w:proofErr w:type="spellEnd"/>
      <w:r w:rsidR="009C37D6">
        <w:rPr>
          <w:rFonts w:ascii="Times New Roman" w:hAnsi="Times New Roman" w:cs="Times New Roman"/>
          <w:sz w:val="24"/>
          <w:szCs w:val="24"/>
        </w:rPr>
        <w:t xml:space="preserve"> </w:t>
      </w:r>
      <w:proofErr w:type="spellStart"/>
      <w:r w:rsidR="009C37D6">
        <w:rPr>
          <w:rFonts w:ascii="Times New Roman" w:hAnsi="Times New Roman" w:cs="Times New Roman"/>
          <w:sz w:val="24"/>
          <w:szCs w:val="24"/>
        </w:rPr>
        <w:t>Poppe</w:t>
      </w:r>
      <w:proofErr w:type="spellEnd"/>
      <w:r w:rsidR="009C37D6">
        <w:rPr>
          <w:rFonts w:ascii="Times New Roman" w:hAnsi="Times New Roman" w:cs="Times New Roman"/>
          <w:sz w:val="24"/>
          <w:szCs w:val="24"/>
        </w:rPr>
        <w:t xml:space="preserve">; </w:t>
      </w:r>
      <w:r w:rsidR="009B6AE9">
        <w:rPr>
          <w:rFonts w:ascii="Times New Roman" w:hAnsi="Times New Roman" w:cs="Times New Roman"/>
          <w:sz w:val="24"/>
          <w:szCs w:val="24"/>
        </w:rPr>
        <w:t xml:space="preserve">Harold Cox; </w:t>
      </w:r>
      <w:r w:rsidR="009C37D6">
        <w:rPr>
          <w:rFonts w:ascii="Times New Roman" w:hAnsi="Times New Roman" w:cs="Times New Roman"/>
          <w:sz w:val="24"/>
          <w:szCs w:val="24"/>
        </w:rPr>
        <w:t>and Michele David, MD.</w:t>
      </w:r>
    </w:p>
    <w:p w14:paraId="5D46A85A"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7AB57F5A" w14:textId="77777777" w:rsidR="00735253" w:rsidRPr="006245D7" w:rsidRDefault="00653299" w:rsidP="005E66D3">
      <w:pPr>
        <w:pStyle w:val="BodyA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Also in attendance was </w:t>
      </w:r>
      <w:r w:rsidR="00280C13" w:rsidRPr="006245D7">
        <w:rPr>
          <w:rFonts w:ascii="Times New Roman" w:hAnsi="Times New Roman" w:cs="Times New Roman"/>
          <w:sz w:val="24"/>
          <w:szCs w:val="24"/>
        </w:rPr>
        <w:t xml:space="preserve">Elizabeth </w:t>
      </w:r>
      <w:proofErr w:type="spellStart"/>
      <w:r w:rsidR="00280C13" w:rsidRPr="006245D7">
        <w:rPr>
          <w:rFonts w:ascii="Times New Roman" w:hAnsi="Times New Roman" w:cs="Times New Roman"/>
          <w:sz w:val="24"/>
          <w:szCs w:val="24"/>
        </w:rPr>
        <w:t>Scurria</w:t>
      </w:r>
      <w:proofErr w:type="spellEnd"/>
      <w:r w:rsidR="00280C13" w:rsidRPr="006245D7">
        <w:rPr>
          <w:rFonts w:ascii="Times New Roman" w:hAnsi="Times New Roman" w:cs="Times New Roman"/>
          <w:sz w:val="24"/>
          <w:szCs w:val="24"/>
        </w:rPr>
        <w:t xml:space="preserve"> Morgan</w:t>
      </w:r>
      <w:r w:rsidRPr="006245D7">
        <w:rPr>
          <w:rFonts w:ascii="Times New Roman" w:hAnsi="Times New Roman" w:cs="Times New Roman"/>
          <w:sz w:val="24"/>
          <w:szCs w:val="24"/>
        </w:rPr>
        <w:t xml:space="preserve">, </w:t>
      </w:r>
      <w:r w:rsidR="00280C13" w:rsidRPr="006245D7">
        <w:rPr>
          <w:rFonts w:ascii="Times New Roman" w:hAnsi="Times New Roman" w:cs="Times New Roman"/>
          <w:sz w:val="24"/>
          <w:szCs w:val="24"/>
        </w:rPr>
        <w:t xml:space="preserve">Acting </w:t>
      </w:r>
      <w:r w:rsidRPr="006245D7">
        <w:rPr>
          <w:rFonts w:ascii="Times New Roman" w:hAnsi="Times New Roman" w:cs="Times New Roman"/>
          <w:sz w:val="24"/>
          <w:szCs w:val="24"/>
        </w:rPr>
        <w:t>General Counsel at the Massachusetts Department of Public Health.</w:t>
      </w:r>
    </w:p>
    <w:p w14:paraId="1FE386CD" w14:textId="77777777" w:rsidR="00735253" w:rsidRPr="006245D7" w:rsidRDefault="00735253" w:rsidP="005E66D3">
      <w:pPr>
        <w:pStyle w:val="BodyAA"/>
        <w:spacing w:after="0" w:line="240" w:lineRule="auto"/>
        <w:rPr>
          <w:rFonts w:ascii="Times New Roman" w:eastAsia="Times New Roman" w:hAnsi="Times New Roman" w:cs="Times New Roman"/>
          <w:sz w:val="24"/>
          <w:szCs w:val="24"/>
        </w:rPr>
      </w:pPr>
    </w:p>
    <w:p w14:paraId="76B7178C" w14:textId="1549F152"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Commissioner </w:t>
      </w:r>
      <w:r w:rsidR="006C1468" w:rsidRPr="006245D7">
        <w:rPr>
          <w:rFonts w:ascii="Times New Roman" w:hAnsi="Times New Roman" w:cs="Times New Roman"/>
          <w:sz w:val="24"/>
          <w:szCs w:val="24"/>
        </w:rPr>
        <w:t>Bharel</w:t>
      </w:r>
      <w:r w:rsidRPr="006245D7">
        <w:rPr>
          <w:rFonts w:ascii="Times New Roman" w:hAnsi="Times New Roman" w:cs="Times New Roman"/>
          <w:sz w:val="24"/>
          <w:szCs w:val="24"/>
        </w:rPr>
        <w:t xml:space="preserve"> cal</w:t>
      </w:r>
      <w:r w:rsidR="00E87638" w:rsidRPr="006245D7">
        <w:rPr>
          <w:rFonts w:ascii="Times New Roman" w:hAnsi="Times New Roman" w:cs="Times New Roman"/>
          <w:sz w:val="24"/>
          <w:szCs w:val="24"/>
        </w:rPr>
        <w:t xml:space="preserve">led the meeting to order at </w:t>
      </w:r>
      <w:r w:rsidR="009C37D6">
        <w:rPr>
          <w:rFonts w:ascii="Times New Roman" w:hAnsi="Times New Roman" w:cs="Times New Roman"/>
          <w:sz w:val="24"/>
          <w:szCs w:val="24"/>
        </w:rPr>
        <w:t>8</w:t>
      </w:r>
      <w:r w:rsidR="006C1468" w:rsidRPr="006245D7">
        <w:rPr>
          <w:rFonts w:ascii="Times New Roman" w:hAnsi="Times New Roman" w:cs="Times New Roman"/>
          <w:sz w:val="24"/>
          <w:szCs w:val="24"/>
        </w:rPr>
        <w:t>:</w:t>
      </w:r>
      <w:r w:rsidR="009C37D6">
        <w:rPr>
          <w:rFonts w:ascii="Times New Roman" w:hAnsi="Times New Roman" w:cs="Times New Roman"/>
          <w:sz w:val="24"/>
          <w:szCs w:val="24"/>
        </w:rPr>
        <w:t>3</w:t>
      </w:r>
      <w:r w:rsidR="00D16A1E">
        <w:rPr>
          <w:rFonts w:ascii="Times New Roman" w:hAnsi="Times New Roman" w:cs="Times New Roman"/>
          <w:sz w:val="24"/>
          <w:szCs w:val="24"/>
        </w:rPr>
        <w:t>9</w:t>
      </w:r>
      <w:r w:rsidR="00FC5DFA" w:rsidRPr="006245D7">
        <w:rPr>
          <w:rFonts w:ascii="Times New Roman" w:hAnsi="Times New Roman" w:cs="Times New Roman"/>
          <w:sz w:val="24"/>
          <w:szCs w:val="24"/>
        </w:rPr>
        <w:t>AM</w:t>
      </w:r>
      <w:r w:rsidRPr="006245D7">
        <w:rPr>
          <w:rFonts w:ascii="Times New Roman" w:hAnsi="Times New Roman" w:cs="Times New Roman"/>
          <w:sz w:val="24"/>
          <w:szCs w:val="24"/>
        </w:rPr>
        <w:t xml:space="preserve"> and made opening remarks before reviewing the agenda.</w:t>
      </w:r>
    </w:p>
    <w:p w14:paraId="690F5516" w14:textId="18DAF9AE" w:rsidR="00735253" w:rsidRDefault="00735253" w:rsidP="005E66D3">
      <w:pPr>
        <w:pStyle w:val="BodyA"/>
        <w:spacing w:after="0" w:line="240" w:lineRule="auto"/>
        <w:rPr>
          <w:rFonts w:ascii="Times New Roman" w:eastAsia="Times New Roman" w:hAnsi="Times New Roman" w:cs="Times New Roman"/>
          <w:sz w:val="24"/>
          <w:szCs w:val="24"/>
        </w:rPr>
      </w:pPr>
    </w:p>
    <w:p w14:paraId="50335EA3" w14:textId="77777777" w:rsidR="004E5DBB" w:rsidRPr="006245D7" w:rsidRDefault="004E5DBB" w:rsidP="005E66D3">
      <w:pPr>
        <w:pStyle w:val="BodyA"/>
        <w:spacing w:after="0" w:line="240" w:lineRule="auto"/>
        <w:rPr>
          <w:rFonts w:ascii="Times New Roman" w:eastAsia="Times New Roman" w:hAnsi="Times New Roman" w:cs="Times New Roman"/>
          <w:sz w:val="24"/>
          <w:szCs w:val="24"/>
        </w:rPr>
      </w:pPr>
    </w:p>
    <w:p w14:paraId="0C401752"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1. ROUTINE ITEMS</w:t>
      </w:r>
    </w:p>
    <w:p w14:paraId="11CB4E9A" w14:textId="77777777" w:rsidR="00735253" w:rsidRPr="006245D7" w:rsidRDefault="00653299" w:rsidP="005E66D3">
      <w:pPr>
        <w:pStyle w:val="BodyA"/>
        <w:spacing w:after="0" w:line="240" w:lineRule="auto"/>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b. Updates from Commissioner </w:t>
      </w:r>
      <w:r w:rsidR="006C1468" w:rsidRPr="006245D7">
        <w:rPr>
          <w:rFonts w:ascii="Times New Roman" w:hAnsi="Times New Roman" w:cs="Times New Roman"/>
          <w:sz w:val="24"/>
          <w:szCs w:val="24"/>
        </w:rPr>
        <w:t>Monica Bharel, MD, MPH</w:t>
      </w:r>
      <w:r w:rsidR="00280C13" w:rsidRPr="006245D7">
        <w:rPr>
          <w:rFonts w:ascii="Times New Roman" w:hAnsi="Times New Roman" w:cs="Times New Roman"/>
          <w:sz w:val="24"/>
          <w:szCs w:val="24"/>
        </w:rPr>
        <w:t xml:space="preserve"> </w:t>
      </w:r>
    </w:p>
    <w:p w14:paraId="3F932B0F" w14:textId="37EF89AA" w:rsidR="00735253" w:rsidRDefault="00735253" w:rsidP="005E66D3">
      <w:pPr>
        <w:pStyle w:val="BodyA"/>
        <w:spacing w:after="0" w:line="240" w:lineRule="auto"/>
        <w:rPr>
          <w:rFonts w:ascii="Times New Roman" w:eastAsia="Times New Roman" w:hAnsi="Times New Roman" w:cs="Times New Roman"/>
          <w:sz w:val="24"/>
          <w:szCs w:val="24"/>
        </w:rPr>
      </w:pPr>
    </w:p>
    <w:p w14:paraId="49E54612" w14:textId="77777777" w:rsidR="00736583" w:rsidRPr="00736583" w:rsidRDefault="00736583" w:rsidP="00736583">
      <w:pPr>
        <w:pStyle w:val="BodyA"/>
        <w:rPr>
          <w:rFonts w:ascii="Times New Roman" w:eastAsia="Times New Roman" w:hAnsi="Times New Roman" w:cs="Times New Roman"/>
          <w:b/>
          <w:bCs/>
          <w:sz w:val="24"/>
          <w:szCs w:val="24"/>
        </w:rPr>
      </w:pPr>
      <w:r w:rsidRPr="00736583">
        <w:rPr>
          <w:rFonts w:ascii="Times New Roman" w:eastAsia="Times New Roman" w:hAnsi="Times New Roman" w:cs="Times New Roman"/>
          <w:b/>
          <w:bCs/>
          <w:sz w:val="24"/>
          <w:szCs w:val="24"/>
        </w:rPr>
        <w:t>COVID RESPONSE</w:t>
      </w:r>
    </w:p>
    <w:p w14:paraId="492F30F5" w14:textId="176F9358" w:rsidR="00736583" w:rsidRPr="00736583" w:rsidRDefault="00736583" w:rsidP="0073658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Commissioner Bharel stated </w:t>
      </w:r>
      <w:r w:rsidR="00B7649B">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n 1/19/21 </w:t>
      </w:r>
      <w:r w:rsidRPr="00736583">
        <w:rPr>
          <w:rFonts w:ascii="Times New Roman" w:eastAsia="Times New Roman" w:hAnsi="Times New Roman" w:cs="Times New Roman"/>
          <w:sz w:val="24"/>
          <w:szCs w:val="24"/>
        </w:rPr>
        <w:t>the Department of Public Health was informed of a second case for the variant B.1.1.7.  This is the same variant initially discovered in the United Kingdom. The confirmatory lab test was performed by the State Public Health Laboratory.</w:t>
      </w:r>
      <w:r>
        <w:rPr>
          <w:rFonts w:ascii="Times New Roman" w:eastAsia="Times New Roman" w:hAnsi="Times New Roman" w:cs="Times New Roman"/>
          <w:sz w:val="24"/>
          <w:szCs w:val="24"/>
        </w:rPr>
        <w:t xml:space="preserve">  </w:t>
      </w:r>
      <w:r w:rsidRPr="00736583">
        <w:rPr>
          <w:rFonts w:ascii="Times New Roman" w:eastAsia="Times New Roman" w:hAnsi="Times New Roman" w:cs="Times New Roman"/>
          <w:sz w:val="24"/>
          <w:szCs w:val="24"/>
        </w:rPr>
        <w:t xml:space="preserve">Surveillance laboratory testing for the B.1.1.7 variant has been ongoing at the Massachusetts State Public Health Laboratory as well as in collaboration with clinical diagnostic laboratories and academic partners, including the CDC. Surveillance consists of genomic sequencing on portions of COVID-19 positive specimens. </w:t>
      </w:r>
    </w:p>
    <w:p w14:paraId="466C29C2" w14:textId="41257C8B" w:rsidR="00736583" w:rsidRPr="00736583" w:rsidRDefault="00736583" w:rsidP="00736583">
      <w:pPr>
        <w:pStyle w:val="BodyA"/>
        <w:rPr>
          <w:rFonts w:ascii="Times New Roman" w:eastAsia="Times New Roman" w:hAnsi="Times New Roman" w:cs="Times New Roman"/>
          <w:sz w:val="24"/>
          <w:szCs w:val="24"/>
        </w:rPr>
      </w:pPr>
      <w:r w:rsidRPr="00736583">
        <w:rPr>
          <w:rFonts w:ascii="Times New Roman" w:eastAsia="Times New Roman" w:hAnsi="Times New Roman" w:cs="Times New Roman"/>
          <w:sz w:val="24"/>
          <w:szCs w:val="24"/>
        </w:rPr>
        <w:t>The public health risk reduction measures remain the same. Individuals must continue to wear masks or face coverings while out in public, maintain 6-foot social distancing, stay home when you are sick, and get tested if you have symptoms or are identified as a close contact.</w:t>
      </w:r>
    </w:p>
    <w:p w14:paraId="365B46FD" w14:textId="2E745BE7" w:rsidR="00736583" w:rsidRPr="00736583" w:rsidRDefault="00736583" w:rsidP="0073658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Bharel stated that </w:t>
      </w:r>
      <w:r w:rsidRPr="00736583">
        <w:rPr>
          <w:rFonts w:ascii="Times New Roman" w:eastAsia="Times New Roman" w:hAnsi="Times New Roman" w:cs="Times New Roman"/>
          <w:sz w:val="24"/>
          <w:szCs w:val="24"/>
        </w:rPr>
        <w:t>the distribution of COVID-19 vaccine will be a light at the end of this pandemic tunnel</w:t>
      </w:r>
      <w:r>
        <w:rPr>
          <w:rFonts w:ascii="Times New Roman" w:eastAsia="Times New Roman" w:hAnsi="Times New Roman" w:cs="Times New Roman"/>
          <w:sz w:val="24"/>
          <w:szCs w:val="24"/>
        </w:rPr>
        <w:t>. Many of Massachusetts’</w:t>
      </w:r>
      <w:r w:rsidRPr="00736583">
        <w:rPr>
          <w:rFonts w:ascii="Times New Roman" w:eastAsia="Times New Roman" w:hAnsi="Times New Roman" w:cs="Times New Roman"/>
          <w:sz w:val="24"/>
          <w:szCs w:val="24"/>
        </w:rPr>
        <w:t xml:space="preserve"> front line health care workers, long term care staff and residents, and first responders </w:t>
      </w:r>
      <w:r>
        <w:rPr>
          <w:rFonts w:ascii="Times New Roman" w:eastAsia="Times New Roman" w:hAnsi="Times New Roman" w:cs="Times New Roman"/>
          <w:sz w:val="24"/>
          <w:szCs w:val="24"/>
        </w:rPr>
        <w:t xml:space="preserve">have </w:t>
      </w:r>
      <w:r w:rsidRPr="00736583">
        <w:rPr>
          <w:rFonts w:ascii="Times New Roman" w:eastAsia="Times New Roman" w:hAnsi="Times New Roman" w:cs="Times New Roman"/>
          <w:sz w:val="24"/>
          <w:szCs w:val="24"/>
        </w:rPr>
        <w:t>already receiv</w:t>
      </w:r>
      <w:r>
        <w:rPr>
          <w:rFonts w:ascii="Times New Roman" w:eastAsia="Times New Roman" w:hAnsi="Times New Roman" w:cs="Times New Roman"/>
          <w:sz w:val="24"/>
          <w:szCs w:val="24"/>
        </w:rPr>
        <w:t>ed</w:t>
      </w:r>
      <w:r w:rsidRPr="00736583">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 xml:space="preserve">are </w:t>
      </w:r>
      <w:r w:rsidRPr="00736583">
        <w:rPr>
          <w:rFonts w:ascii="Times New Roman" w:eastAsia="Times New Roman" w:hAnsi="Times New Roman" w:cs="Times New Roman"/>
          <w:sz w:val="24"/>
          <w:szCs w:val="24"/>
        </w:rPr>
        <w:t xml:space="preserve">preparing to receive their vaccination. </w:t>
      </w:r>
      <w:r>
        <w:rPr>
          <w:rFonts w:ascii="Times New Roman" w:eastAsia="Times New Roman" w:hAnsi="Times New Roman" w:cs="Times New Roman"/>
          <w:sz w:val="24"/>
          <w:szCs w:val="24"/>
        </w:rPr>
        <w:t>T</w:t>
      </w:r>
      <w:r w:rsidRPr="00736583">
        <w:rPr>
          <w:rFonts w:ascii="Times New Roman" w:eastAsia="Times New Roman" w:hAnsi="Times New Roman" w:cs="Times New Roman"/>
          <w:sz w:val="24"/>
          <w:szCs w:val="24"/>
        </w:rPr>
        <w:t xml:space="preserve">his week, we are seeing vaccination roll out in congregate care settings and low-income affordable senior housing where people are so vulnerable to this very contagious disease. </w:t>
      </w:r>
    </w:p>
    <w:p w14:paraId="27B4DC00" w14:textId="3CC7D15E" w:rsidR="00736583" w:rsidRPr="00736583" w:rsidRDefault="00736583" w:rsidP="0073658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DPH has</w:t>
      </w:r>
      <w:r w:rsidRPr="00736583">
        <w:rPr>
          <w:rFonts w:ascii="Times New Roman" w:eastAsia="Times New Roman" w:hAnsi="Times New Roman" w:cs="Times New Roman"/>
          <w:sz w:val="24"/>
          <w:szCs w:val="24"/>
        </w:rPr>
        <w:t xml:space="preserve"> launch</w:t>
      </w:r>
      <w:r>
        <w:rPr>
          <w:rFonts w:ascii="Times New Roman" w:eastAsia="Times New Roman" w:hAnsi="Times New Roman" w:cs="Times New Roman"/>
          <w:sz w:val="24"/>
          <w:szCs w:val="24"/>
        </w:rPr>
        <w:t xml:space="preserve">ed </w:t>
      </w:r>
      <w:r w:rsidRPr="00736583">
        <w:rPr>
          <w:rFonts w:ascii="Times New Roman" w:eastAsia="Times New Roman" w:hAnsi="Times New Roman" w:cs="Times New Roman"/>
          <w:sz w:val="24"/>
          <w:szCs w:val="24"/>
        </w:rPr>
        <w:t>mass vaccination sites open to all who are currently eligible for vaccine, with the first one at Gillette Stadium and others soon to come online.</w:t>
      </w:r>
      <w:r w:rsidR="00B7649B">
        <w:rPr>
          <w:rFonts w:ascii="Times New Roman" w:eastAsia="Times New Roman" w:hAnsi="Times New Roman" w:cs="Times New Roman"/>
          <w:sz w:val="24"/>
          <w:szCs w:val="24"/>
        </w:rPr>
        <w:t xml:space="preserve">  </w:t>
      </w:r>
      <w:r w:rsidRPr="00736583">
        <w:rPr>
          <w:rFonts w:ascii="Times New Roman" w:eastAsia="Times New Roman" w:hAnsi="Times New Roman" w:cs="Times New Roman"/>
          <w:sz w:val="24"/>
          <w:szCs w:val="24"/>
        </w:rPr>
        <w:t>It is complicated by not knowing fully how much vaccine MA will receive and when. It is further complicated by the requirements of the vaccine itself such as the cold storage needed and importance of using vaccine vials once opened.</w:t>
      </w:r>
    </w:p>
    <w:p w14:paraId="0D313D44" w14:textId="545A313D" w:rsidR="00B7649B" w:rsidRDefault="00736583" w:rsidP="00736583">
      <w:pPr>
        <w:pStyle w:val="BodyA"/>
        <w:rPr>
          <w:rFonts w:ascii="Times New Roman" w:eastAsia="Times New Roman" w:hAnsi="Times New Roman" w:cs="Times New Roman"/>
          <w:sz w:val="24"/>
          <w:szCs w:val="24"/>
        </w:rPr>
      </w:pPr>
      <w:r w:rsidRPr="00736583">
        <w:rPr>
          <w:rFonts w:ascii="Times New Roman" w:eastAsia="Times New Roman" w:hAnsi="Times New Roman" w:cs="Times New Roman"/>
          <w:sz w:val="24"/>
          <w:szCs w:val="24"/>
        </w:rPr>
        <w:t xml:space="preserve">DPH </w:t>
      </w:r>
      <w:r w:rsidR="00B7649B">
        <w:rPr>
          <w:rFonts w:ascii="Times New Roman" w:eastAsia="Times New Roman" w:hAnsi="Times New Roman" w:cs="Times New Roman"/>
          <w:sz w:val="24"/>
          <w:szCs w:val="24"/>
        </w:rPr>
        <w:t xml:space="preserve">has established </w:t>
      </w:r>
      <w:r w:rsidRPr="00736583">
        <w:rPr>
          <w:rFonts w:ascii="Times New Roman" w:eastAsia="Times New Roman" w:hAnsi="Times New Roman" w:cs="Times New Roman"/>
          <w:sz w:val="24"/>
          <w:szCs w:val="24"/>
        </w:rPr>
        <w:t>workgroups on logistics, allocation, communications, and clinical decision-making meeting seven days a week</w:t>
      </w:r>
      <w:r w:rsidR="00B7649B">
        <w:rPr>
          <w:rFonts w:ascii="Times New Roman" w:eastAsia="Times New Roman" w:hAnsi="Times New Roman" w:cs="Times New Roman"/>
          <w:sz w:val="24"/>
          <w:szCs w:val="24"/>
        </w:rPr>
        <w:t xml:space="preserve"> for the rollout.</w:t>
      </w:r>
      <w:r w:rsidRPr="00736583">
        <w:rPr>
          <w:rFonts w:ascii="Times New Roman" w:eastAsia="Times New Roman" w:hAnsi="Times New Roman" w:cs="Times New Roman"/>
          <w:sz w:val="24"/>
          <w:szCs w:val="24"/>
        </w:rPr>
        <w:t xml:space="preserve"> DPH continues to work with the COVID Command Center and an External COVID-19 Vaccine Advisory Group on all of these activities.</w:t>
      </w:r>
      <w:r>
        <w:rPr>
          <w:rFonts w:ascii="Times New Roman" w:eastAsia="Times New Roman" w:hAnsi="Times New Roman" w:cs="Times New Roman"/>
          <w:sz w:val="24"/>
          <w:szCs w:val="24"/>
        </w:rPr>
        <w:t xml:space="preserve">  </w:t>
      </w:r>
      <w:r w:rsidRPr="00736583">
        <w:rPr>
          <w:rFonts w:ascii="Times New Roman" w:eastAsia="Times New Roman" w:hAnsi="Times New Roman" w:cs="Times New Roman"/>
          <w:sz w:val="24"/>
          <w:szCs w:val="24"/>
        </w:rPr>
        <w:t xml:space="preserve">As of </w:t>
      </w:r>
      <w:r>
        <w:rPr>
          <w:rFonts w:ascii="Times New Roman" w:eastAsia="Times New Roman" w:hAnsi="Times New Roman" w:cs="Times New Roman"/>
          <w:sz w:val="24"/>
          <w:szCs w:val="24"/>
        </w:rPr>
        <w:t>1/25/21</w:t>
      </w:r>
      <w:r w:rsidRPr="00736583">
        <w:rPr>
          <w:rFonts w:ascii="Times New Roman" w:eastAsia="Times New Roman" w:hAnsi="Times New Roman" w:cs="Times New Roman"/>
          <w:sz w:val="24"/>
          <w:szCs w:val="24"/>
        </w:rPr>
        <w:t xml:space="preserve">, </w:t>
      </w:r>
      <w:r w:rsidR="00B7649B" w:rsidRPr="00B7649B">
        <w:rPr>
          <w:rFonts w:ascii="Times New Roman" w:eastAsia="Times New Roman" w:hAnsi="Times New Roman" w:cs="Times New Roman"/>
          <w:sz w:val="24"/>
          <w:szCs w:val="24"/>
        </w:rPr>
        <w:t xml:space="preserve">746,250 doses allocated </w:t>
      </w:r>
      <w:r w:rsidR="00B7649B">
        <w:rPr>
          <w:rFonts w:ascii="Times New Roman" w:eastAsia="Times New Roman" w:hAnsi="Times New Roman" w:cs="Times New Roman"/>
          <w:sz w:val="24"/>
          <w:szCs w:val="24"/>
        </w:rPr>
        <w:t xml:space="preserve">to Massachusetts </w:t>
      </w:r>
      <w:r w:rsidR="00B7649B" w:rsidRPr="00B7649B">
        <w:rPr>
          <w:rFonts w:ascii="Times New Roman" w:eastAsia="Times New Roman" w:hAnsi="Times New Roman" w:cs="Times New Roman"/>
          <w:sz w:val="24"/>
          <w:szCs w:val="24"/>
        </w:rPr>
        <w:t>and 337,333</w:t>
      </w:r>
      <w:r w:rsidR="00B7649B">
        <w:rPr>
          <w:rFonts w:ascii="Times New Roman" w:eastAsia="Times New Roman" w:hAnsi="Times New Roman" w:cs="Times New Roman"/>
          <w:sz w:val="24"/>
          <w:szCs w:val="24"/>
        </w:rPr>
        <w:t xml:space="preserve"> doses</w:t>
      </w:r>
      <w:r w:rsidR="00B7649B" w:rsidRPr="00B7649B">
        <w:rPr>
          <w:rFonts w:ascii="Times New Roman" w:eastAsia="Times New Roman" w:hAnsi="Times New Roman" w:cs="Times New Roman"/>
          <w:sz w:val="24"/>
          <w:szCs w:val="24"/>
        </w:rPr>
        <w:t xml:space="preserve"> administered</w:t>
      </w:r>
      <w:r w:rsidR="00B7649B">
        <w:rPr>
          <w:rFonts w:ascii="Times New Roman" w:eastAsia="Times New Roman" w:hAnsi="Times New Roman" w:cs="Times New Roman"/>
          <w:sz w:val="24"/>
          <w:szCs w:val="24"/>
        </w:rPr>
        <w:t xml:space="preserve"> and were reported into our system</w:t>
      </w:r>
      <w:r w:rsidR="00B7649B" w:rsidRPr="00B7649B">
        <w:rPr>
          <w:rFonts w:ascii="Times New Roman" w:eastAsia="Times New Roman" w:hAnsi="Times New Roman" w:cs="Times New Roman"/>
          <w:sz w:val="24"/>
          <w:szCs w:val="24"/>
        </w:rPr>
        <w:t xml:space="preserve">.  </w:t>
      </w:r>
    </w:p>
    <w:p w14:paraId="3267ACD2" w14:textId="611C1252" w:rsidR="00736583" w:rsidRPr="00736583" w:rsidRDefault="00736583" w:rsidP="00736583">
      <w:pPr>
        <w:pStyle w:val="BodyA"/>
        <w:rPr>
          <w:rFonts w:ascii="Times New Roman" w:eastAsia="Times New Roman" w:hAnsi="Times New Roman" w:cs="Times New Roman"/>
          <w:sz w:val="24"/>
          <w:szCs w:val="24"/>
        </w:rPr>
      </w:pPr>
      <w:r w:rsidRPr="00736583">
        <w:rPr>
          <w:rFonts w:ascii="Times New Roman" w:eastAsia="Times New Roman" w:hAnsi="Times New Roman" w:cs="Times New Roman"/>
          <w:sz w:val="24"/>
          <w:szCs w:val="24"/>
        </w:rPr>
        <w:t>Massachusetts is a leader and one of only a small handful of states that publishes a de</w:t>
      </w:r>
      <w:r>
        <w:rPr>
          <w:rFonts w:ascii="Times New Roman" w:eastAsia="Times New Roman" w:hAnsi="Times New Roman" w:cs="Times New Roman"/>
          <w:sz w:val="24"/>
          <w:szCs w:val="24"/>
        </w:rPr>
        <w:t>t</w:t>
      </w:r>
      <w:r w:rsidRPr="00736583">
        <w:rPr>
          <w:rFonts w:ascii="Times New Roman" w:eastAsia="Times New Roman" w:hAnsi="Times New Roman" w:cs="Times New Roman"/>
          <w:sz w:val="24"/>
          <w:szCs w:val="24"/>
        </w:rPr>
        <w:t xml:space="preserve">ailed state vaccination dashboard:  the new dashboard is posted each Thursday to track </w:t>
      </w:r>
      <w:r>
        <w:rPr>
          <w:rFonts w:ascii="Times New Roman" w:eastAsia="Times New Roman" w:hAnsi="Times New Roman" w:cs="Times New Roman"/>
          <w:sz w:val="24"/>
          <w:szCs w:val="24"/>
        </w:rPr>
        <w:t xml:space="preserve">DPH </w:t>
      </w:r>
      <w:r w:rsidRPr="00736583">
        <w:rPr>
          <w:rFonts w:ascii="Times New Roman" w:eastAsia="Times New Roman" w:hAnsi="Times New Roman" w:cs="Times New Roman"/>
          <w:sz w:val="24"/>
          <w:szCs w:val="24"/>
        </w:rPr>
        <w:t>metrics so anyone is able to see how we are doing. You can find the vaccine metrics and all of our COVID information at www.mass.gov/covidvaccine.</w:t>
      </w:r>
    </w:p>
    <w:p w14:paraId="4E5DC270" w14:textId="77777777" w:rsidR="00736583" w:rsidRPr="00D02328" w:rsidRDefault="00736583" w:rsidP="00736583">
      <w:pPr>
        <w:pStyle w:val="BodyA"/>
        <w:rPr>
          <w:rFonts w:ascii="Times New Roman" w:eastAsia="Times New Roman" w:hAnsi="Times New Roman" w:cs="Times New Roman"/>
          <w:i/>
          <w:iCs/>
          <w:sz w:val="24"/>
          <w:szCs w:val="24"/>
        </w:rPr>
      </w:pPr>
      <w:r w:rsidRPr="00D02328">
        <w:rPr>
          <w:rFonts w:ascii="Times New Roman" w:eastAsia="Times New Roman" w:hAnsi="Times New Roman" w:cs="Times New Roman"/>
          <w:i/>
          <w:iCs/>
          <w:sz w:val="24"/>
          <w:szCs w:val="24"/>
        </w:rPr>
        <w:t>Vaccine and Equity</w:t>
      </w:r>
    </w:p>
    <w:p w14:paraId="15BE2AB1" w14:textId="7F579AFF" w:rsidR="00736583" w:rsidRPr="00736583" w:rsidRDefault="00736583" w:rsidP="0073658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Bharel stated that DPH has </w:t>
      </w:r>
      <w:r w:rsidRPr="00736583">
        <w:rPr>
          <w:rFonts w:ascii="Times New Roman" w:eastAsia="Times New Roman" w:hAnsi="Times New Roman" w:cs="Times New Roman"/>
          <w:sz w:val="24"/>
          <w:szCs w:val="24"/>
        </w:rPr>
        <w:t>focused on how to distribute limited vaccines in a fair, equitable, and transparent way.</w:t>
      </w:r>
      <w:r w:rsidR="00B7649B">
        <w:rPr>
          <w:rFonts w:ascii="Times New Roman" w:eastAsia="Times New Roman" w:hAnsi="Times New Roman" w:cs="Times New Roman"/>
          <w:sz w:val="24"/>
          <w:szCs w:val="24"/>
        </w:rPr>
        <w:t xml:space="preserve">  </w:t>
      </w:r>
      <w:r w:rsidRPr="00736583">
        <w:rPr>
          <w:rFonts w:ascii="Times New Roman" w:eastAsia="Times New Roman" w:hAnsi="Times New Roman" w:cs="Times New Roman"/>
          <w:sz w:val="24"/>
          <w:szCs w:val="24"/>
        </w:rPr>
        <w:t xml:space="preserve">The decision was made early to first vaccinate </w:t>
      </w:r>
      <w:r w:rsidR="00B7649B">
        <w:rPr>
          <w:rFonts w:ascii="Times New Roman" w:eastAsia="Times New Roman" w:hAnsi="Times New Roman" w:cs="Times New Roman"/>
          <w:sz w:val="24"/>
          <w:szCs w:val="24"/>
        </w:rPr>
        <w:t>all</w:t>
      </w:r>
      <w:r w:rsidRPr="00736583">
        <w:rPr>
          <w:rFonts w:ascii="Times New Roman" w:eastAsia="Times New Roman" w:hAnsi="Times New Roman" w:cs="Times New Roman"/>
          <w:sz w:val="24"/>
          <w:szCs w:val="24"/>
        </w:rPr>
        <w:t xml:space="preserve"> health care workers</w:t>
      </w:r>
      <w:r w:rsidR="00B7649B">
        <w:rPr>
          <w:rFonts w:ascii="Times New Roman" w:eastAsia="Times New Roman" w:hAnsi="Times New Roman" w:cs="Times New Roman"/>
          <w:sz w:val="24"/>
          <w:szCs w:val="24"/>
        </w:rPr>
        <w:t>, i</w:t>
      </w:r>
      <w:r w:rsidRPr="00736583">
        <w:rPr>
          <w:rFonts w:ascii="Times New Roman" w:eastAsia="Times New Roman" w:hAnsi="Times New Roman" w:cs="Times New Roman"/>
          <w:sz w:val="24"/>
          <w:szCs w:val="24"/>
        </w:rPr>
        <w:t>nclud</w:t>
      </w:r>
      <w:r w:rsidR="00B7649B">
        <w:rPr>
          <w:rFonts w:ascii="Times New Roman" w:eastAsia="Times New Roman" w:hAnsi="Times New Roman" w:cs="Times New Roman"/>
          <w:sz w:val="24"/>
          <w:szCs w:val="24"/>
        </w:rPr>
        <w:t>ing</w:t>
      </w:r>
      <w:r w:rsidRPr="00736583">
        <w:rPr>
          <w:rFonts w:ascii="Times New Roman" w:eastAsia="Times New Roman" w:hAnsi="Times New Roman" w:cs="Times New Roman"/>
          <w:sz w:val="24"/>
          <w:szCs w:val="24"/>
        </w:rPr>
        <w:t xml:space="preserve"> environmental services, food service, facilities, sanitation, and other non-clinical workers working in these areas. </w:t>
      </w:r>
      <w:r w:rsidR="00D02328">
        <w:rPr>
          <w:rFonts w:ascii="Times New Roman" w:eastAsia="Times New Roman" w:hAnsi="Times New Roman" w:cs="Times New Roman"/>
          <w:sz w:val="24"/>
          <w:szCs w:val="24"/>
        </w:rPr>
        <w:t xml:space="preserve">DPH is also </w:t>
      </w:r>
      <w:r w:rsidRPr="00736583">
        <w:rPr>
          <w:rFonts w:ascii="Times New Roman" w:eastAsia="Times New Roman" w:hAnsi="Times New Roman" w:cs="Times New Roman"/>
          <w:sz w:val="24"/>
          <w:szCs w:val="24"/>
        </w:rPr>
        <w:t xml:space="preserve">setting aside 20% of the vaccine allocation to communities most affected by COVID-19, based on US Census data and coronavirus cases per capita on the city and town level.  </w:t>
      </w:r>
      <w:r w:rsidR="00B7649B">
        <w:rPr>
          <w:rFonts w:ascii="Times New Roman" w:eastAsia="Times New Roman" w:hAnsi="Times New Roman" w:cs="Times New Roman"/>
          <w:sz w:val="24"/>
          <w:szCs w:val="24"/>
        </w:rPr>
        <w:t xml:space="preserve">This is being done in order to focus </w:t>
      </w:r>
      <w:r w:rsidRPr="00736583">
        <w:rPr>
          <w:rFonts w:ascii="Times New Roman" w:eastAsia="Times New Roman" w:hAnsi="Times New Roman" w:cs="Times New Roman"/>
          <w:sz w:val="24"/>
          <w:szCs w:val="24"/>
        </w:rPr>
        <w:t>energy and resources on ensuring that communities that have been hard hit by COVID-19</w:t>
      </w:r>
      <w:r w:rsidR="00B7649B">
        <w:rPr>
          <w:rFonts w:ascii="Times New Roman" w:eastAsia="Times New Roman" w:hAnsi="Times New Roman" w:cs="Times New Roman"/>
          <w:sz w:val="24"/>
          <w:szCs w:val="24"/>
        </w:rPr>
        <w:t xml:space="preserve">, including communities of color, </w:t>
      </w:r>
      <w:r w:rsidRPr="00736583">
        <w:rPr>
          <w:rFonts w:ascii="Times New Roman" w:eastAsia="Times New Roman" w:hAnsi="Times New Roman" w:cs="Times New Roman"/>
          <w:sz w:val="24"/>
          <w:szCs w:val="24"/>
        </w:rPr>
        <w:t xml:space="preserve">get access to the vaccine.  </w:t>
      </w:r>
    </w:p>
    <w:p w14:paraId="5CD1BC7A" w14:textId="49FF5A94" w:rsidR="00736583" w:rsidRPr="00736583" w:rsidRDefault="00D02328" w:rsidP="0073658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w:t>
      </w:r>
      <w:r w:rsidR="00736583" w:rsidRPr="00736583">
        <w:rPr>
          <w:rFonts w:ascii="Times New Roman" w:eastAsia="Times New Roman" w:hAnsi="Times New Roman" w:cs="Times New Roman"/>
          <w:sz w:val="24"/>
          <w:szCs w:val="24"/>
        </w:rPr>
        <w:t xml:space="preserve">ongregate settings have </w:t>
      </w:r>
      <w:r w:rsidR="00B7649B">
        <w:rPr>
          <w:rFonts w:ascii="Times New Roman" w:eastAsia="Times New Roman" w:hAnsi="Times New Roman" w:cs="Times New Roman"/>
          <w:sz w:val="24"/>
          <w:szCs w:val="24"/>
        </w:rPr>
        <w:t xml:space="preserve">also </w:t>
      </w:r>
      <w:r w:rsidR="00736583" w:rsidRPr="00736583">
        <w:rPr>
          <w:rFonts w:ascii="Times New Roman" w:eastAsia="Times New Roman" w:hAnsi="Times New Roman" w:cs="Times New Roman"/>
          <w:sz w:val="24"/>
          <w:szCs w:val="24"/>
        </w:rPr>
        <w:t>been prioritized in the Commonwealth. Homeless shelters, victims of domestic violence in shelter settings, jails and prisons, and other such settings are now receiving vaccine in Phase 1. Massachusetts is one of few states to prioritize these group settings.</w:t>
      </w:r>
      <w:r>
        <w:rPr>
          <w:rFonts w:ascii="Times New Roman" w:eastAsia="Times New Roman" w:hAnsi="Times New Roman" w:cs="Times New Roman"/>
          <w:sz w:val="24"/>
          <w:szCs w:val="24"/>
        </w:rPr>
        <w:t xml:space="preserve">  </w:t>
      </w:r>
      <w:r w:rsidR="00736583" w:rsidRPr="00736583">
        <w:rPr>
          <w:rFonts w:ascii="Times New Roman" w:eastAsia="Times New Roman" w:hAnsi="Times New Roman" w:cs="Times New Roman"/>
          <w:sz w:val="24"/>
          <w:szCs w:val="24"/>
        </w:rPr>
        <w:t xml:space="preserve">Massachusetts is also one of only a few states that </w:t>
      </w:r>
      <w:proofErr w:type="gramStart"/>
      <w:r w:rsidR="00736583" w:rsidRPr="00736583">
        <w:rPr>
          <w:rFonts w:ascii="Times New Roman" w:eastAsia="Times New Roman" w:hAnsi="Times New Roman" w:cs="Times New Roman"/>
          <w:sz w:val="24"/>
          <w:szCs w:val="24"/>
        </w:rPr>
        <w:t>prioritizes</w:t>
      </w:r>
      <w:proofErr w:type="gramEnd"/>
      <w:r w:rsidR="00736583" w:rsidRPr="00736583">
        <w:rPr>
          <w:rFonts w:ascii="Times New Roman" w:eastAsia="Times New Roman" w:hAnsi="Times New Roman" w:cs="Times New Roman"/>
          <w:sz w:val="24"/>
          <w:szCs w:val="24"/>
        </w:rPr>
        <w:t xml:space="preserve"> prison inmates</w:t>
      </w:r>
      <w:r w:rsidR="00B7649B">
        <w:rPr>
          <w:rFonts w:ascii="Times New Roman" w:eastAsia="Times New Roman" w:hAnsi="Times New Roman" w:cs="Times New Roman"/>
          <w:sz w:val="24"/>
          <w:szCs w:val="24"/>
        </w:rPr>
        <w:t xml:space="preserve">, </w:t>
      </w:r>
      <w:r w:rsidR="00736583" w:rsidRPr="00736583">
        <w:rPr>
          <w:rFonts w:ascii="Times New Roman" w:eastAsia="Times New Roman" w:hAnsi="Times New Roman" w:cs="Times New Roman"/>
          <w:sz w:val="24"/>
          <w:szCs w:val="24"/>
        </w:rPr>
        <w:t>sexual assault and domestic violence shelter survivor residents and staff in the nation.</w:t>
      </w:r>
    </w:p>
    <w:p w14:paraId="361A4BFF" w14:textId="26C00D55" w:rsidR="00736583" w:rsidRPr="00736583" w:rsidRDefault="00D02328" w:rsidP="0073658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DPH </w:t>
      </w:r>
      <w:r w:rsidR="00736583" w:rsidRPr="00736583">
        <w:rPr>
          <w:rFonts w:ascii="Times New Roman" w:eastAsia="Times New Roman" w:hAnsi="Times New Roman" w:cs="Times New Roman"/>
          <w:sz w:val="24"/>
          <w:szCs w:val="24"/>
        </w:rPr>
        <w:t>public communications are focused on the safety of the vaccine and building trust in the vaccine. We are partnering with health care providers, health centers, community leaders, and other trusted sources to help us deliver these important messages.</w:t>
      </w:r>
      <w:r>
        <w:rPr>
          <w:rFonts w:ascii="Times New Roman" w:eastAsia="Times New Roman" w:hAnsi="Times New Roman" w:cs="Times New Roman"/>
          <w:sz w:val="24"/>
          <w:szCs w:val="24"/>
        </w:rPr>
        <w:t xml:space="preserve">  </w:t>
      </w:r>
      <w:r w:rsidR="00736583" w:rsidRPr="00736583">
        <w:rPr>
          <w:rFonts w:ascii="Times New Roman" w:eastAsia="Times New Roman" w:hAnsi="Times New Roman" w:cs="Times New Roman"/>
          <w:sz w:val="24"/>
          <w:szCs w:val="24"/>
        </w:rPr>
        <w:t>In February</w:t>
      </w:r>
      <w:r>
        <w:rPr>
          <w:rFonts w:ascii="Times New Roman" w:eastAsia="Times New Roman" w:hAnsi="Times New Roman" w:cs="Times New Roman"/>
          <w:sz w:val="24"/>
          <w:szCs w:val="24"/>
        </w:rPr>
        <w:t xml:space="preserve"> DPH </w:t>
      </w:r>
      <w:r w:rsidR="00736583" w:rsidRPr="00736583">
        <w:rPr>
          <w:rFonts w:ascii="Times New Roman" w:eastAsia="Times New Roman" w:hAnsi="Times New Roman" w:cs="Times New Roman"/>
          <w:sz w:val="24"/>
          <w:szCs w:val="24"/>
        </w:rPr>
        <w:t xml:space="preserve">will launch a comprehensive statewide public awareness campaign in multiple languages to support this effort. </w:t>
      </w:r>
    </w:p>
    <w:p w14:paraId="29E24C8E" w14:textId="465ECD63" w:rsidR="00736583" w:rsidRPr="00736583" w:rsidRDefault="00D02328" w:rsidP="0073658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Bharel welcomed the PHCs assistance </w:t>
      </w:r>
      <w:r w:rsidR="00736583" w:rsidRPr="00736583">
        <w:rPr>
          <w:rFonts w:ascii="Times New Roman" w:eastAsia="Times New Roman" w:hAnsi="Times New Roman" w:cs="Times New Roman"/>
          <w:sz w:val="24"/>
          <w:szCs w:val="24"/>
        </w:rPr>
        <w:t>with sharing the message that the vaccine is our way out of this pandemic – but until enough people are vaccinated, we continue to stress that people must mask up, wash hands, stay distant, and avoid groups.</w:t>
      </w:r>
    </w:p>
    <w:p w14:paraId="79D077E8" w14:textId="4ED5B51E" w:rsidR="00736583" w:rsidRPr="00736583" w:rsidRDefault="00736583" w:rsidP="00736583">
      <w:pPr>
        <w:pStyle w:val="BodyA"/>
        <w:rPr>
          <w:rFonts w:ascii="Times New Roman" w:eastAsia="Times New Roman" w:hAnsi="Times New Roman" w:cs="Times New Roman"/>
          <w:sz w:val="24"/>
          <w:szCs w:val="24"/>
        </w:rPr>
      </w:pPr>
      <w:r w:rsidRPr="00736583">
        <w:rPr>
          <w:rFonts w:ascii="Times New Roman" w:eastAsia="Times New Roman" w:hAnsi="Times New Roman" w:cs="Times New Roman"/>
          <w:sz w:val="24"/>
          <w:szCs w:val="24"/>
        </w:rPr>
        <w:t>COVID related cases and testing data and metrics</w:t>
      </w:r>
      <w:r w:rsidR="00D02328">
        <w:rPr>
          <w:rFonts w:ascii="Times New Roman" w:eastAsia="Times New Roman" w:hAnsi="Times New Roman" w:cs="Times New Roman"/>
          <w:sz w:val="24"/>
          <w:szCs w:val="24"/>
        </w:rPr>
        <w:t xml:space="preserve"> can be found</w:t>
      </w:r>
      <w:r w:rsidRPr="00736583">
        <w:rPr>
          <w:rFonts w:ascii="Times New Roman" w:eastAsia="Times New Roman" w:hAnsi="Times New Roman" w:cs="Times New Roman"/>
          <w:sz w:val="24"/>
          <w:szCs w:val="24"/>
        </w:rPr>
        <w:t xml:space="preserve"> </w:t>
      </w:r>
      <w:r w:rsidR="00D02328">
        <w:rPr>
          <w:rFonts w:ascii="Times New Roman" w:eastAsia="Times New Roman" w:hAnsi="Times New Roman" w:cs="Times New Roman"/>
          <w:sz w:val="24"/>
          <w:szCs w:val="24"/>
        </w:rPr>
        <w:t>in the DPH</w:t>
      </w:r>
      <w:r w:rsidRPr="00736583">
        <w:rPr>
          <w:rFonts w:ascii="Times New Roman" w:eastAsia="Times New Roman" w:hAnsi="Times New Roman" w:cs="Times New Roman"/>
          <w:sz w:val="24"/>
          <w:szCs w:val="24"/>
        </w:rPr>
        <w:t xml:space="preserve"> COVID daily dashboard. </w:t>
      </w:r>
      <w:r w:rsidR="00D02328">
        <w:rPr>
          <w:rFonts w:ascii="Times New Roman" w:eastAsia="Times New Roman" w:hAnsi="Times New Roman" w:cs="Times New Roman"/>
          <w:sz w:val="24"/>
          <w:szCs w:val="24"/>
        </w:rPr>
        <w:t xml:space="preserve">DPH also </w:t>
      </w:r>
      <w:r w:rsidRPr="00736583">
        <w:rPr>
          <w:rFonts w:ascii="Times New Roman" w:eastAsia="Times New Roman" w:hAnsi="Times New Roman" w:cs="Times New Roman"/>
          <w:sz w:val="24"/>
          <w:szCs w:val="24"/>
        </w:rPr>
        <w:t xml:space="preserve">launched a new </w:t>
      </w:r>
      <w:r w:rsidR="00D02328">
        <w:rPr>
          <w:rFonts w:ascii="Times New Roman" w:eastAsia="Times New Roman" w:hAnsi="Times New Roman" w:cs="Times New Roman"/>
          <w:sz w:val="24"/>
          <w:szCs w:val="24"/>
        </w:rPr>
        <w:t>interactive</w:t>
      </w:r>
      <w:r w:rsidRPr="00736583">
        <w:rPr>
          <w:rFonts w:ascii="Times New Roman" w:eastAsia="Times New Roman" w:hAnsi="Times New Roman" w:cs="Times New Roman"/>
          <w:sz w:val="24"/>
          <w:szCs w:val="24"/>
        </w:rPr>
        <w:t xml:space="preserve"> dashboard in late December</w:t>
      </w:r>
      <w:r w:rsidR="003B4C9B">
        <w:rPr>
          <w:rFonts w:ascii="Times New Roman" w:eastAsia="Times New Roman" w:hAnsi="Times New Roman" w:cs="Times New Roman"/>
          <w:sz w:val="24"/>
          <w:szCs w:val="24"/>
        </w:rPr>
        <w:t>, i</w:t>
      </w:r>
      <w:r w:rsidR="00D02328">
        <w:rPr>
          <w:rFonts w:ascii="Times New Roman" w:eastAsia="Times New Roman" w:hAnsi="Times New Roman" w:cs="Times New Roman"/>
          <w:sz w:val="24"/>
          <w:szCs w:val="24"/>
        </w:rPr>
        <w:t>t can be found</w:t>
      </w:r>
      <w:r w:rsidRPr="00736583">
        <w:rPr>
          <w:rFonts w:ascii="Times New Roman" w:eastAsia="Times New Roman" w:hAnsi="Times New Roman" w:cs="Times New Roman"/>
          <w:sz w:val="24"/>
          <w:szCs w:val="24"/>
        </w:rPr>
        <w:t xml:space="preserve"> at mass.gov-SLASH- </w:t>
      </w:r>
      <w:proofErr w:type="spellStart"/>
      <w:r w:rsidRPr="00736583">
        <w:rPr>
          <w:rFonts w:ascii="Times New Roman" w:eastAsia="Times New Roman" w:hAnsi="Times New Roman" w:cs="Times New Roman"/>
          <w:sz w:val="24"/>
          <w:szCs w:val="24"/>
        </w:rPr>
        <w:t>CovidDATA</w:t>
      </w:r>
      <w:proofErr w:type="spellEnd"/>
      <w:r w:rsidRPr="00736583">
        <w:rPr>
          <w:rFonts w:ascii="Times New Roman" w:eastAsia="Times New Roman" w:hAnsi="Times New Roman" w:cs="Times New Roman"/>
          <w:sz w:val="24"/>
          <w:szCs w:val="24"/>
        </w:rPr>
        <w:t>.</w:t>
      </w:r>
    </w:p>
    <w:p w14:paraId="4D94EF99" w14:textId="77777777" w:rsidR="00736583" w:rsidRPr="00D02328" w:rsidRDefault="00736583" w:rsidP="00736583">
      <w:pPr>
        <w:pStyle w:val="BodyA"/>
        <w:rPr>
          <w:rFonts w:ascii="Times New Roman" w:eastAsia="Times New Roman" w:hAnsi="Times New Roman" w:cs="Times New Roman"/>
          <w:i/>
          <w:iCs/>
          <w:sz w:val="24"/>
          <w:szCs w:val="24"/>
        </w:rPr>
      </w:pPr>
      <w:r w:rsidRPr="00D02328">
        <w:rPr>
          <w:rFonts w:ascii="Times New Roman" w:eastAsia="Times New Roman" w:hAnsi="Times New Roman" w:cs="Times New Roman"/>
          <w:i/>
          <w:iCs/>
          <w:sz w:val="24"/>
          <w:szCs w:val="24"/>
        </w:rPr>
        <w:t>State without Stigma</w:t>
      </w:r>
    </w:p>
    <w:p w14:paraId="23DE4769" w14:textId="6442AEAA" w:rsidR="00736583" w:rsidRPr="00736583" w:rsidRDefault="00D02328" w:rsidP="0073658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Bharel stated that DPH is </w:t>
      </w:r>
      <w:r w:rsidR="00736583" w:rsidRPr="00736583">
        <w:rPr>
          <w:rFonts w:ascii="Times New Roman" w:eastAsia="Times New Roman" w:hAnsi="Times New Roman" w:cs="Times New Roman"/>
          <w:sz w:val="24"/>
          <w:szCs w:val="24"/>
        </w:rPr>
        <w:t>aware of the impact the pandemic has had on the recovery community and residents struggling with addiction.</w:t>
      </w:r>
      <w:r>
        <w:rPr>
          <w:rFonts w:ascii="Times New Roman" w:eastAsia="Times New Roman" w:hAnsi="Times New Roman" w:cs="Times New Roman"/>
          <w:sz w:val="24"/>
          <w:szCs w:val="24"/>
        </w:rPr>
        <w:t xml:space="preserve">  </w:t>
      </w:r>
      <w:r w:rsidR="00736583" w:rsidRPr="00736583">
        <w:rPr>
          <w:rFonts w:ascii="Times New Roman" w:eastAsia="Times New Roman" w:hAnsi="Times New Roman" w:cs="Times New Roman"/>
          <w:sz w:val="24"/>
          <w:szCs w:val="24"/>
        </w:rPr>
        <w:t xml:space="preserve">Last month, DPH launched a new phase of our successful State </w:t>
      </w:r>
      <w:proofErr w:type="gramStart"/>
      <w:r w:rsidR="00736583" w:rsidRPr="00736583">
        <w:rPr>
          <w:rFonts w:ascii="Times New Roman" w:eastAsia="Times New Roman" w:hAnsi="Times New Roman" w:cs="Times New Roman"/>
          <w:sz w:val="24"/>
          <w:szCs w:val="24"/>
        </w:rPr>
        <w:t>Without</w:t>
      </w:r>
      <w:proofErr w:type="gramEnd"/>
      <w:r w:rsidR="00736583" w:rsidRPr="00736583">
        <w:rPr>
          <w:rFonts w:ascii="Times New Roman" w:eastAsia="Times New Roman" w:hAnsi="Times New Roman" w:cs="Times New Roman"/>
          <w:sz w:val="24"/>
          <w:szCs w:val="24"/>
        </w:rPr>
        <w:t xml:space="preserve"> Stigma public information campaign aimed at reducing the stigma of substance addiction that prevents people with from seeking treatment and pursuing recovery.</w:t>
      </w:r>
      <w:r>
        <w:rPr>
          <w:rFonts w:ascii="Times New Roman" w:eastAsia="Times New Roman" w:hAnsi="Times New Roman" w:cs="Times New Roman"/>
          <w:sz w:val="24"/>
          <w:szCs w:val="24"/>
        </w:rPr>
        <w:t xml:space="preserve">  </w:t>
      </w:r>
      <w:r w:rsidR="00736583" w:rsidRPr="00736583">
        <w:rPr>
          <w:rFonts w:ascii="Times New Roman" w:eastAsia="Times New Roman" w:hAnsi="Times New Roman" w:cs="Times New Roman"/>
          <w:sz w:val="24"/>
          <w:szCs w:val="24"/>
        </w:rPr>
        <w:t xml:space="preserve">The campaign launches at a time when we are experiencing a slight rise in overdose deaths. The campaign advertisements feature people from all walks of life, including health care providers, talking about how and why they </w:t>
      </w:r>
      <w:proofErr w:type="gramStart"/>
      <w:r w:rsidR="00736583" w:rsidRPr="00736583">
        <w:rPr>
          <w:rFonts w:ascii="Times New Roman" w:eastAsia="Times New Roman" w:hAnsi="Times New Roman" w:cs="Times New Roman"/>
          <w:sz w:val="24"/>
          <w:szCs w:val="24"/>
        </w:rPr>
        <w:t>support a #</w:t>
      </w:r>
      <w:proofErr w:type="gramEnd"/>
      <w:r w:rsidR="00736583" w:rsidRPr="00736583">
        <w:rPr>
          <w:rFonts w:ascii="Times New Roman" w:eastAsia="Times New Roman" w:hAnsi="Times New Roman" w:cs="Times New Roman"/>
          <w:sz w:val="24"/>
          <w:szCs w:val="24"/>
        </w:rPr>
        <w:t xml:space="preserve">StateWithoutStigMA. </w:t>
      </w:r>
    </w:p>
    <w:p w14:paraId="1B4DA007" w14:textId="33CF062E" w:rsidR="00736583" w:rsidRPr="00736583" w:rsidRDefault="00D02328" w:rsidP="0073658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Bharel stated that DPH will continue to</w:t>
      </w:r>
      <w:r w:rsidR="00736583" w:rsidRPr="00736583">
        <w:rPr>
          <w:rFonts w:ascii="Times New Roman" w:eastAsia="Times New Roman" w:hAnsi="Times New Roman" w:cs="Times New Roman"/>
          <w:sz w:val="24"/>
          <w:szCs w:val="24"/>
        </w:rPr>
        <w:t xml:space="preserve"> battle th</w:t>
      </w:r>
      <w:r>
        <w:rPr>
          <w:rFonts w:ascii="Times New Roman" w:eastAsia="Times New Roman" w:hAnsi="Times New Roman" w:cs="Times New Roman"/>
          <w:sz w:val="24"/>
          <w:szCs w:val="24"/>
        </w:rPr>
        <w:t>e</w:t>
      </w:r>
      <w:r w:rsidR="00736583" w:rsidRPr="00736583">
        <w:rPr>
          <w:rFonts w:ascii="Times New Roman" w:eastAsia="Times New Roman" w:hAnsi="Times New Roman" w:cs="Times New Roman"/>
          <w:sz w:val="24"/>
          <w:szCs w:val="24"/>
        </w:rPr>
        <w:t xml:space="preserve"> COVID </w:t>
      </w:r>
      <w:r w:rsidR="002826D5" w:rsidRPr="00736583">
        <w:rPr>
          <w:rFonts w:ascii="Times New Roman" w:eastAsia="Times New Roman" w:hAnsi="Times New Roman" w:cs="Times New Roman"/>
          <w:sz w:val="24"/>
          <w:szCs w:val="24"/>
        </w:rPr>
        <w:t>epidemic and</w:t>
      </w:r>
      <w:r w:rsidR="00736583" w:rsidRPr="00736583">
        <w:rPr>
          <w:rFonts w:ascii="Times New Roman" w:eastAsia="Times New Roman" w:hAnsi="Times New Roman" w:cs="Times New Roman"/>
          <w:sz w:val="24"/>
          <w:szCs w:val="24"/>
        </w:rPr>
        <w:t xml:space="preserve"> continue with all of our essential public health work</w:t>
      </w:r>
      <w:r>
        <w:rPr>
          <w:rFonts w:ascii="Times New Roman" w:eastAsia="Times New Roman" w:hAnsi="Times New Roman" w:cs="Times New Roman"/>
          <w:sz w:val="24"/>
          <w:szCs w:val="24"/>
        </w:rPr>
        <w:t xml:space="preserve"> and continue to</w:t>
      </w:r>
      <w:r w:rsidR="00736583" w:rsidRPr="00736583">
        <w:rPr>
          <w:rFonts w:ascii="Times New Roman" w:eastAsia="Times New Roman" w:hAnsi="Times New Roman" w:cs="Times New Roman"/>
          <w:sz w:val="24"/>
          <w:szCs w:val="24"/>
        </w:rPr>
        <w:t xml:space="preserve"> fight against addiction and the stigma that prevents people from accessing the treatment they need.</w:t>
      </w:r>
      <w:r>
        <w:rPr>
          <w:rFonts w:ascii="Times New Roman" w:eastAsia="Times New Roman" w:hAnsi="Times New Roman" w:cs="Times New Roman"/>
          <w:sz w:val="24"/>
          <w:szCs w:val="24"/>
        </w:rPr>
        <w:t xml:space="preserve">  L</w:t>
      </w:r>
      <w:r w:rsidR="00736583" w:rsidRPr="00736583">
        <w:rPr>
          <w:rFonts w:ascii="Times New Roman" w:eastAsia="Times New Roman" w:hAnsi="Times New Roman" w:cs="Times New Roman"/>
          <w:sz w:val="24"/>
          <w:szCs w:val="24"/>
        </w:rPr>
        <w:t xml:space="preserve">ast week federal Health and Human Services announced expanded access to treatment for opioid use disorder by exempting physicians from certain certification requirements – DEA X waivers – needed to prescribe buprenorphine.  The physician would be eligible to use the exemption to prescribe buprenorphine for up to 30 patients. </w:t>
      </w:r>
    </w:p>
    <w:p w14:paraId="0C00E2F2" w14:textId="77777777" w:rsidR="00736583" w:rsidRPr="00F32748" w:rsidRDefault="00736583" w:rsidP="00736583">
      <w:pPr>
        <w:pStyle w:val="BodyA"/>
        <w:rPr>
          <w:rFonts w:ascii="Times New Roman" w:eastAsia="Times New Roman" w:hAnsi="Times New Roman" w:cs="Times New Roman"/>
          <w:i/>
          <w:iCs/>
          <w:sz w:val="24"/>
          <w:szCs w:val="24"/>
        </w:rPr>
      </w:pPr>
      <w:r w:rsidRPr="00F32748">
        <w:rPr>
          <w:rFonts w:ascii="Times New Roman" w:eastAsia="Times New Roman" w:hAnsi="Times New Roman" w:cs="Times New Roman"/>
          <w:i/>
          <w:iCs/>
          <w:sz w:val="24"/>
          <w:szCs w:val="24"/>
        </w:rPr>
        <w:t>BFHN Bureau Director</w:t>
      </w:r>
    </w:p>
    <w:p w14:paraId="7B810BEE" w14:textId="685469D0" w:rsidR="00736583" w:rsidRDefault="00F32748" w:rsidP="00736583">
      <w:pPr>
        <w:pStyle w:val="Body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Bharel then </w:t>
      </w:r>
      <w:r w:rsidR="00736583" w:rsidRPr="00736583">
        <w:rPr>
          <w:rFonts w:ascii="Times New Roman" w:eastAsia="Times New Roman" w:hAnsi="Times New Roman" w:cs="Times New Roman"/>
          <w:sz w:val="24"/>
          <w:szCs w:val="24"/>
        </w:rPr>
        <w:t>welcome</w:t>
      </w:r>
      <w:r>
        <w:rPr>
          <w:rFonts w:ascii="Times New Roman" w:eastAsia="Times New Roman" w:hAnsi="Times New Roman" w:cs="Times New Roman"/>
          <w:sz w:val="24"/>
          <w:szCs w:val="24"/>
        </w:rPr>
        <w:t>d</w:t>
      </w:r>
      <w:r w:rsidR="00736583" w:rsidRPr="00736583">
        <w:rPr>
          <w:rFonts w:ascii="Times New Roman" w:eastAsia="Times New Roman" w:hAnsi="Times New Roman" w:cs="Times New Roman"/>
          <w:sz w:val="24"/>
          <w:szCs w:val="24"/>
        </w:rPr>
        <w:t xml:space="preserve"> Elaine Fitzgerald Lewis as </w:t>
      </w:r>
      <w:r>
        <w:rPr>
          <w:rFonts w:ascii="Times New Roman" w:eastAsia="Times New Roman" w:hAnsi="Times New Roman" w:cs="Times New Roman"/>
          <w:sz w:val="24"/>
          <w:szCs w:val="24"/>
        </w:rPr>
        <w:t>DPH’s</w:t>
      </w:r>
      <w:r w:rsidR="00736583" w:rsidRPr="00736583">
        <w:rPr>
          <w:rFonts w:ascii="Times New Roman" w:eastAsia="Times New Roman" w:hAnsi="Times New Roman" w:cs="Times New Roman"/>
          <w:sz w:val="24"/>
          <w:szCs w:val="24"/>
        </w:rPr>
        <w:t xml:space="preserve"> new Director of the Bureau of Family Health and Nutrition (BFHN).  Elaine most recently served as Senior Project Director at EDC supporting national maternal and child health while teaching at Boston University School of Public Health. Elaine began her career in the Coast Guard and since then has focused her work on maternal and child health, quality improvement and racial equity.</w:t>
      </w:r>
    </w:p>
    <w:p w14:paraId="096C49BA" w14:textId="1A550D09" w:rsidR="00F32748" w:rsidRDefault="00F32748" w:rsidP="00736583">
      <w:pPr>
        <w:pStyle w:val="BodyA"/>
        <w:spacing w:after="0" w:line="240" w:lineRule="auto"/>
        <w:rPr>
          <w:rFonts w:ascii="Times New Roman" w:eastAsia="Times New Roman" w:hAnsi="Times New Roman" w:cs="Times New Roman"/>
          <w:sz w:val="24"/>
          <w:szCs w:val="24"/>
        </w:rPr>
      </w:pPr>
    </w:p>
    <w:p w14:paraId="4BE1C90B" w14:textId="55C0BEEC" w:rsidR="00F32748" w:rsidRDefault="00F32748" w:rsidP="00736583">
      <w:pPr>
        <w:pStyle w:val="Body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Bharel then asked if the council member had a</w:t>
      </w:r>
      <w:r w:rsidR="00B7649B">
        <w:rPr>
          <w:rFonts w:ascii="Times New Roman" w:eastAsia="Times New Roman" w:hAnsi="Times New Roman" w:cs="Times New Roman"/>
          <w:sz w:val="24"/>
          <w:szCs w:val="24"/>
        </w:rPr>
        <w:t>ny</w:t>
      </w:r>
      <w:r>
        <w:rPr>
          <w:rFonts w:ascii="Times New Roman" w:eastAsia="Times New Roman" w:hAnsi="Times New Roman" w:cs="Times New Roman"/>
          <w:sz w:val="24"/>
          <w:szCs w:val="24"/>
        </w:rPr>
        <w:t xml:space="preserve"> questions before proceeding. </w:t>
      </w:r>
    </w:p>
    <w:p w14:paraId="395AA518" w14:textId="77777777" w:rsidR="00F32748" w:rsidRDefault="00F32748" w:rsidP="00736583">
      <w:pPr>
        <w:pStyle w:val="BodyA"/>
        <w:spacing w:after="0" w:line="240" w:lineRule="auto"/>
        <w:rPr>
          <w:rFonts w:ascii="Times New Roman" w:eastAsia="Times New Roman" w:hAnsi="Times New Roman" w:cs="Times New Roman"/>
          <w:sz w:val="24"/>
          <w:szCs w:val="24"/>
        </w:rPr>
      </w:pPr>
    </w:p>
    <w:p w14:paraId="5D93C90A" w14:textId="1BE7DA68" w:rsidR="00F32748" w:rsidRPr="00F32748" w:rsidRDefault="00F32748" w:rsidP="00F32748">
      <w:pPr>
        <w:pStyle w:val="BodyA"/>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8:46 Dr. David joined the meeting</w:t>
      </w:r>
      <w:r>
        <w:rPr>
          <w:rFonts w:ascii="Times New Roman" w:eastAsia="Times New Roman" w:hAnsi="Times New Roman" w:cs="Times New Roman"/>
          <w:sz w:val="24"/>
          <w:szCs w:val="24"/>
        </w:rPr>
        <w:t>.</w:t>
      </w:r>
    </w:p>
    <w:p w14:paraId="51B20607" w14:textId="65D2BABF" w:rsidR="00F32748" w:rsidRDefault="00F32748" w:rsidP="00F32748">
      <w:pPr>
        <w:pStyle w:val="BodyA"/>
        <w:spacing w:after="0" w:line="240" w:lineRule="auto"/>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8:51</w:t>
      </w:r>
      <w:proofErr w:type="gramStart"/>
      <w:r w:rsidRPr="00F32748">
        <w:rPr>
          <w:rFonts w:ascii="Times New Roman" w:eastAsia="Times New Roman" w:hAnsi="Times New Roman" w:cs="Times New Roman"/>
          <w:sz w:val="24"/>
          <w:szCs w:val="24"/>
        </w:rPr>
        <w:t>am</w:t>
      </w:r>
      <w:proofErr w:type="gramEnd"/>
      <w:r w:rsidRPr="00F32748">
        <w:rPr>
          <w:rFonts w:ascii="Times New Roman" w:eastAsia="Times New Roman" w:hAnsi="Times New Roman" w:cs="Times New Roman"/>
          <w:sz w:val="24"/>
          <w:szCs w:val="24"/>
        </w:rPr>
        <w:t xml:space="preserve"> Sec. Chen joined the meeting</w:t>
      </w:r>
      <w:r>
        <w:rPr>
          <w:rFonts w:ascii="Times New Roman" w:eastAsia="Times New Roman" w:hAnsi="Times New Roman" w:cs="Times New Roman"/>
          <w:sz w:val="24"/>
          <w:szCs w:val="24"/>
        </w:rPr>
        <w:t>.</w:t>
      </w:r>
    </w:p>
    <w:p w14:paraId="60531244" w14:textId="77777777" w:rsidR="00F32748" w:rsidRDefault="00F32748" w:rsidP="00F32748">
      <w:pPr>
        <w:pStyle w:val="BodyA"/>
        <w:spacing w:after="0" w:line="240" w:lineRule="auto"/>
        <w:rPr>
          <w:rFonts w:ascii="Times New Roman" w:eastAsia="Times New Roman" w:hAnsi="Times New Roman" w:cs="Times New Roman"/>
          <w:sz w:val="24"/>
          <w:szCs w:val="24"/>
        </w:rPr>
      </w:pPr>
    </w:p>
    <w:p w14:paraId="66D1B0E4" w14:textId="08768AC4" w:rsidR="00F32748" w:rsidRPr="00F32748" w:rsidRDefault="00F32748" w:rsidP="00F32748">
      <w:pPr>
        <w:pStyle w:val="BodyA"/>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Dr. David asked if there are plans to include mass vaccinations in communities of color</w:t>
      </w:r>
      <w:r>
        <w:rPr>
          <w:rFonts w:ascii="Times New Roman" w:eastAsia="Times New Roman" w:hAnsi="Times New Roman" w:cs="Times New Roman"/>
          <w:sz w:val="24"/>
          <w:szCs w:val="24"/>
        </w:rPr>
        <w:t>.</w:t>
      </w:r>
    </w:p>
    <w:p w14:paraId="522EF5B8" w14:textId="1CA44C99" w:rsidR="00F32748" w:rsidRPr="00F32748" w:rsidRDefault="00F32748" w:rsidP="00F32748">
      <w:pPr>
        <w:pStyle w:val="BodyA"/>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ommissioner Bharel </w:t>
      </w:r>
      <w:r w:rsidRPr="00F32748">
        <w:rPr>
          <w:rFonts w:ascii="Times New Roman" w:eastAsia="Times New Roman" w:hAnsi="Times New Roman" w:cs="Times New Roman"/>
          <w:sz w:val="24"/>
          <w:szCs w:val="24"/>
        </w:rPr>
        <w:t>stated that Mass vaccine sites are evolving and based on larger areas with this community being an area of focus.</w:t>
      </w:r>
    </w:p>
    <w:p w14:paraId="779D4D39" w14:textId="661B4CA4" w:rsidR="00F32748" w:rsidRPr="00F32748" w:rsidRDefault="00F32748" w:rsidP="00F32748">
      <w:pPr>
        <w:pStyle w:val="BodyA"/>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 xml:space="preserve">Dr. David asked when the vaccines for Phase 2 will arrive. </w:t>
      </w:r>
    </w:p>
    <w:p w14:paraId="2315DC30" w14:textId="0209152D" w:rsidR="00F32748" w:rsidRPr="00F32748" w:rsidRDefault="00F32748" w:rsidP="00F32748">
      <w:pPr>
        <w:pStyle w:val="BodyA"/>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C</w:t>
      </w:r>
      <w:r>
        <w:rPr>
          <w:rFonts w:ascii="Times New Roman" w:eastAsia="Times New Roman" w:hAnsi="Times New Roman" w:cs="Times New Roman"/>
          <w:sz w:val="24"/>
          <w:szCs w:val="24"/>
        </w:rPr>
        <w:t>ommissioner Bharel</w:t>
      </w:r>
      <w:r w:rsidRPr="00F32748">
        <w:rPr>
          <w:rFonts w:ascii="Times New Roman" w:eastAsia="Times New Roman" w:hAnsi="Times New Roman" w:cs="Times New Roman"/>
          <w:sz w:val="24"/>
          <w:szCs w:val="24"/>
        </w:rPr>
        <w:t xml:space="preserve"> stated that information for Phase 2 has not been provided and usually gets updated weekly.</w:t>
      </w:r>
    </w:p>
    <w:p w14:paraId="3B91F341" w14:textId="798B20F3" w:rsidR="00F32748" w:rsidRPr="00F32748" w:rsidRDefault="00F32748" w:rsidP="00F32748">
      <w:pPr>
        <w:pStyle w:val="BodyA"/>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 xml:space="preserve">Dr. David </w:t>
      </w:r>
      <w:r w:rsidR="00766720">
        <w:rPr>
          <w:rFonts w:ascii="Times New Roman" w:eastAsia="Times New Roman" w:hAnsi="Times New Roman" w:cs="Times New Roman"/>
          <w:sz w:val="24"/>
          <w:szCs w:val="24"/>
        </w:rPr>
        <w:t xml:space="preserve">emphasized the need to focus on communities of color. </w:t>
      </w:r>
    </w:p>
    <w:p w14:paraId="1F124172" w14:textId="584233C5" w:rsidR="00F32748" w:rsidRPr="00F32748" w:rsidRDefault="00F32748" w:rsidP="00F32748">
      <w:pPr>
        <w:pStyle w:val="BodyA"/>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 xml:space="preserve">Dean Cox asked how the vaccine information will be implemented. </w:t>
      </w:r>
    </w:p>
    <w:p w14:paraId="40E2B7E7" w14:textId="62388BEC" w:rsidR="00F32748" w:rsidRPr="00F32748" w:rsidRDefault="00F32748" w:rsidP="00F32748">
      <w:pPr>
        <w:pStyle w:val="BodyA"/>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ommissioner Bharel </w:t>
      </w:r>
      <w:r w:rsidRPr="00F32748">
        <w:rPr>
          <w:rFonts w:ascii="Times New Roman" w:eastAsia="Times New Roman" w:hAnsi="Times New Roman" w:cs="Times New Roman"/>
          <w:sz w:val="24"/>
          <w:szCs w:val="24"/>
        </w:rPr>
        <w:t>stated that DP</w:t>
      </w:r>
      <w:r>
        <w:rPr>
          <w:rFonts w:ascii="Times New Roman" w:eastAsia="Times New Roman" w:hAnsi="Times New Roman" w:cs="Times New Roman"/>
          <w:sz w:val="24"/>
          <w:szCs w:val="24"/>
        </w:rPr>
        <w:t>H</w:t>
      </w:r>
      <w:r w:rsidRPr="00F32748">
        <w:rPr>
          <w:rFonts w:ascii="Times New Roman" w:eastAsia="Times New Roman" w:hAnsi="Times New Roman" w:cs="Times New Roman"/>
          <w:sz w:val="24"/>
          <w:szCs w:val="24"/>
        </w:rPr>
        <w:t xml:space="preserve"> has spent a great deal of energy to ensure delivering the message of vaccine safety and information</w:t>
      </w:r>
      <w:r>
        <w:rPr>
          <w:rFonts w:ascii="Times New Roman" w:eastAsia="Times New Roman" w:hAnsi="Times New Roman" w:cs="Times New Roman"/>
          <w:sz w:val="24"/>
          <w:szCs w:val="24"/>
        </w:rPr>
        <w:t>.</w:t>
      </w:r>
    </w:p>
    <w:p w14:paraId="6376AAEA" w14:textId="31028CFB" w:rsidR="00F32748" w:rsidRPr="00F32748" w:rsidRDefault="00F32748" w:rsidP="00F32748">
      <w:pPr>
        <w:pStyle w:val="BodyA"/>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 xml:space="preserve">Mr. Jacob asked if there is any commentary from the </w:t>
      </w:r>
      <w:r>
        <w:rPr>
          <w:rFonts w:ascii="Times New Roman" w:eastAsia="Times New Roman" w:hAnsi="Times New Roman" w:cs="Times New Roman"/>
          <w:sz w:val="24"/>
          <w:szCs w:val="24"/>
        </w:rPr>
        <w:t>local boards of health.</w:t>
      </w:r>
    </w:p>
    <w:p w14:paraId="23BC5E76" w14:textId="75A7604E" w:rsidR="00F32748" w:rsidRPr="00F32748" w:rsidRDefault="00F32748" w:rsidP="00F32748">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Bharel</w:t>
      </w:r>
      <w:r w:rsidRPr="00F32748">
        <w:rPr>
          <w:rFonts w:ascii="Times New Roman" w:eastAsia="Times New Roman" w:hAnsi="Times New Roman" w:cs="Times New Roman"/>
          <w:sz w:val="24"/>
          <w:szCs w:val="24"/>
        </w:rPr>
        <w:t xml:space="preserve"> acknowledged the great work of the </w:t>
      </w:r>
      <w:r w:rsidR="00766720">
        <w:rPr>
          <w:rFonts w:ascii="Times New Roman" w:eastAsia="Times New Roman" w:hAnsi="Times New Roman" w:cs="Times New Roman"/>
          <w:sz w:val="24"/>
          <w:szCs w:val="24"/>
        </w:rPr>
        <w:t xml:space="preserve">local boards of health that are </w:t>
      </w:r>
      <w:r w:rsidRPr="00F32748">
        <w:rPr>
          <w:rFonts w:ascii="Times New Roman" w:eastAsia="Times New Roman" w:hAnsi="Times New Roman" w:cs="Times New Roman"/>
          <w:sz w:val="24"/>
          <w:szCs w:val="24"/>
        </w:rPr>
        <w:t>working side by side with DPH – regular meetings are held with</w:t>
      </w:r>
      <w:r>
        <w:rPr>
          <w:rFonts w:ascii="Times New Roman" w:eastAsia="Times New Roman" w:hAnsi="Times New Roman" w:cs="Times New Roman"/>
          <w:sz w:val="24"/>
          <w:szCs w:val="24"/>
        </w:rPr>
        <w:t xml:space="preserve"> the</w:t>
      </w:r>
      <w:r w:rsidRPr="00F327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local boards of </w:t>
      </w:r>
      <w:r w:rsidR="00766720">
        <w:rPr>
          <w:rFonts w:ascii="Times New Roman" w:eastAsia="Times New Roman" w:hAnsi="Times New Roman" w:cs="Times New Roman"/>
          <w:sz w:val="24"/>
          <w:szCs w:val="24"/>
        </w:rPr>
        <w:t xml:space="preserve">health </w:t>
      </w:r>
      <w:r w:rsidRPr="00F32748">
        <w:rPr>
          <w:rFonts w:ascii="Times New Roman" w:eastAsia="Times New Roman" w:hAnsi="Times New Roman" w:cs="Times New Roman"/>
          <w:sz w:val="24"/>
          <w:szCs w:val="24"/>
        </w:rPr>
        <w:t xml:space="preserve">in order to work in coordination through the vaccine phasing efforts. </w:t>
      </w:r>
    </w:p>
    <w:p w14:paraId="3BECB345" w14:textId="7D67ED1E" w:rsidR="00F32748" w:rsidRPr="00F32748" w:rsidRDefault="00F32748" w:rsidP="00F32748">
      <w:pPr>
        <w:pStyle w:val="BodyA"/>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 xml:space="preserve">Ms. Blondet asked to clarify where the community health workers fall in the vaccination phases – there </w:t>
      </w:r>
      <w:r>
        <w:rPr>
          <w:rFonts w:ascii="Times New Roman" w:eastAsia="Times New Roman" w:hAnsi="Times New Roman" w:cs="Times New Roman"/>
          <w:sz w:val="24"/>
          <w:szCs w:val="24"/>
        </w:rPr>
        <w:t>is</w:t>
      </w:r>
      <w:r w:rsidRPr="00F32748">
        <w:rPr>
          <w:rFonts w:ascii="Times New Roman" w:eastAsia="Times New Roman" w:hAnsi="Times New Roman" w:cs="Times New Roman"/>
          <w:sz w:val="24"/>
          <w:szCs w:val="24"/>
        </w:rPr>
        <w:t xml:space="preserve"> no specific language to include this group. She asked the Commissioner to consider this group. </w:t>
      </w:r>
    </w:p>
    <w:p w14:paraId="3A4ED866" w14:textId="17008299" w:rsidR="00F32748" w:rsidRPr="00F32748" w:rsidRDefault="00F32748" w:rsidP="00F32748">
      <w:pPr>
        <w:pStyle w:val="BodyA"/>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C</w:t>
      </w:r>
      <w:r>
        <w:rPr>
          <w:rFonts w:ascii="Times New Roman" w:eastAsia="Times New Roman" w:hAnsi="Times New Roman" w:cs="Times New Roman"/>
          <w:sz w:val="24"/>
          <w:szCs w:val="24"/>
        </w:rPr>
        <w:t>ommissioner Bharel</w:t>
      </w:r>
      <w:r w:rsidRPr="00F32748">
        <w:rPr>
          <w:rFonts w:ascii="Times New Roman" w:eastAsia="Times New Roman" w:hAnsi="Times New Roman" w:cs="Times New Roman"/>
          <w:sz w:val="24"/>
          <w:szCs w:val="24"/>
        </w:rPr>
        <w:t xml:space="preserve"> stated </w:t>
      </w:r>
      <w:r>
        <w:rPr>
          <w:rFonts w:ascii="Times New Roman" w:eastAsia="Times New Roman" w:hAnsi="Times New Roman" w:cs="Times New Roman"/>
          <w:sz w:val="24"/>
          <w:szCs w:val="24"/>
        </w:rPr>
        <w:t>she</w:t>
      </w:r>
      <w:r w:rsidRPr="00F32748">
        <w:rPr>
          <w:rFonts w:ascii="Times New Roman" w:eastAsia="Times New Roman" w:hAnsi="Times New Roman" w:cs="Times New Roman"/>
          <w:sz w:val="24"/>
          <w:szCs w:val="24"/>
        </w:rPr>
        <w:t xml:space="preserve"> would do this. </w:t>
      </w:r>
    </w:p>
    <w:p w14:paraId="45661C4A" w14:textId="099EF43D" w:rsidR="00F32748" w:rsidRPr="00F32748" w:rsidRDefault="00F32748" w:rsidP="00F32748">
      <w:pPr>
        <w:pStyle w:val="BodyA"/>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 xml:space="preserve">Dr. Carey asked what the DPH plan is for scheduling second doses of the vaccine. </w:t>
      </w:r>
    </w:p>
    <w:p w14:paraId="0F4CF202" w14:textId="77777777" w:rsidR="00F32748" w:rsidRDefault="00F32748" w:rsidP="00F32748">
      <w:pPr>
        <w:pStyle w:val="BodyA"/>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C</w:t>
      </w:r>
      <w:r>
        <w:rPr>
          <w:rFonts w:ascii="Times New Roman" w:eastAsia="Times New Roman" w:hAnsi="Times New Roman" w:cs="Times New Roman"/>
          <w:sz w:val="24"/>
          <w:szCs w:val="24"/>
        </w:rPr>
        <w:t>ommissioner Bharel stated that</w:t>
      </w:r>
      <w:r w:rsidRPr="00F32748">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 xml:space="preserve">vaccine </w:t>
      </w:r>
      <w:r w:rsidRPr="00F32748">
        <w:rPr>
          <w:rFonts w:ascii="Times New Roman" w:eastAsia="Times New Roman" w:hAnsi="Times New Roman" w:cs="Times New Roman"/>
          <w:sz w:val="24"/>
          <w:szCs w:val="24"/>
        </w:rPr>
        <w:t>doses are held back in MA as second doses are received they are delivered to where the first doses were administer</w:t>
      </w:r>
      <w:r>
        <w:rPr>
          <w:rFonts w:ascii="Times New Roman" w:eastAsia="Times New Roman" w:hAnsi="Times New Roman" w:cs="Times New Roman"/>
          <w:sz w:val="24"/>
          <w:szCs w:val="24"/>
        </w:rPr>
        <w:t>ed</w:t>
      </w:r>
      <w:r w:rsidRPr="00F32748">
        <w:rPr>
          <w:rFonts w:ascii="Times New Roman" w:eastAsia="Times New Roman" w:hAnsi="Times New Roman" w:cs="Times New Roman"/>
          <w:sz w:val="24"/>
          <w:szCs w:val="24"/>
        </w:rPr>
        <w:t>.  Information on this is coming in on a weekly basis.</w:t>
      </w:r>
    </w:p>
    <w:p w14:paraId="04A6FC53" w14:textId="1959DF80" w:rsidR="00F32748" w:rsidRPr="00F32748" w:rsidRDefault="00F32748" w:rsidP="00F32748">
      <w:pPr>
        <w:pStyle w:val="BodyA"/>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 xml:space="preserve">Dr. Bernstein stated that he was pleased that MA did not adopt exemption for </w:t>
      </w:r>
      <w:r w:rsidR="002826D5" w:rsidRPr="00F32748">
        <w:rPr>
          <w:rFonts w:ascii="Times New Roman" w:eastAsia="Times New Roman" w:hAnsi="Times New Roman" w:cs="Times New Roman"/>
          <w:sz w:val="24"/>
          <w:szCs w:val="24"/>
        </w:rPr>
        <w:t>65-year-old</w:t>
      </w:r>
      <w:r w:rsidRPr="00F32748">
        <w:rPr>
          <w:rFonts w:ascii="Times New Roman" w:eastAsia="Times New Roman" w:hAnsi="Times New Roman" w:cs="Times New Roman"/>
          <w:sz w:val="24"/>
          <w:szCs w:val="24"/>
        </w:rPr>
        <w:t xml:space="preserve"> individuals for receiving the vaccine.</w:t>
      </w:r>
    </w:p>
    <w:p w14:paraId="1FDA5999" w14:textId="149BA69B" w:rsidR="00F32748" w:rsidRPr="00F32748" w:rsidRDefault="00F32748" w:rsidP="00F32748">
      <w:pPr>
        <w:pStyle w:val="BodyA"/>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C</w:t>
      </w:r>
      <w:r>
        <w:rPr>
          <w:rFonts w:ascii="Times New Roman" w:eastAsia="Times New Roman" w:hAnsi="Times New Roman" w:cs="Times New Roman"/>
          <w:sz w:val="24"/>
          <w:szCs w:val="24"/>
        </w:rPr>
        <w:t>ommissioner Bharel</w:t>
      </w:r>
      <w:r w:rsidRPr="00F32748">
        <w:rPr>
          <w:rFonts w:ascii="Times New Roman" w:eastAsia="Times New Roman" w:hAnsi="Times New Roman" w:cs="Times New Roman"/>
          <w:sz w:val="24"/>
          <w:szCs w:val="24"/>
        </w:rPr>
        <w:t xml:space="preserve"> stated that it is important to protect vulnerable populations.  </w:t>
      </w:r>
    </w:p>
    <w:p w14:paraId="5DD1F1B5" w14:textId="32534108" w:rsidR="00F32748" w:rsidRPr="00F32748" w:rsidRDefault="00F32748" w:rsidP="00F32748">
      <w:pPr>
        <w:pStyle w:val="BodyA"/>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 xml:space="preserve">Dr. Bernstein asked about race and ethnicity data that was issued back in June. </w:t>
      </w:r>
    </w:p>
    <w:p w14:paraId="54E433ED" w14:textId="282CE595" w:rsidR="00F32748" w:rsidRPr="006245D7" w:rsidRDefault="00F32748" w:rsidP="00736583">
      <w:pPr>
        <w:pStyle w:val="BodyA"/>
        <w:spacing w:after="0" w:line="240" w:lineRule="auto"/>
        <w:rPr>
          <w:rFonts w:ascii="Times New Roman" w:eastAsia="Times New Roman" w:hAnsi="Times New Roman" w:cs="Times New Roman"/>
          <w:sz w:val="24"/>
          <w:szCs w:val="24"/>
        </w:rPr>
      </w:pPr>
      <w:r w:rsidRPr="00F3274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ommissioner Bharel </w:t>
      </w:r>
      <w:r w:rsidRPr="00F32748">
        <w:rPr>
          <w:rFonts w:ascii="Times New Roman" w:eastAsia="Times New Roman" w:hAnsi="Times New Roman" w:cs="Times New Roman"/>
          <w:sz w:val="24"/>
          <w:szCs w:val="24"/>
        </w:rPr>
        <w:t>stated DPH will send a link with that information to all the PHC member</w:t>
      </w:r>
      <w:r w:rsidR="002826D5">
        <w:rPr>
          <w:rFonts w:ascii="Times New Roman" w:eastAsia="Times New Roman" w:hAnsi="Times New Roman" w:cs="Times New Roman"/>
          <w:sz w:val="24"/>
          <w:szCs w:val="24"/>
        </w:rPr>
        <w:t>s</w:t>
      </w:r>
    </w:p>
    <w:p w14:paraId="548AD4E9" w14:textId="697C0A67" w:rsidR="00F32748" w:rsidRPr="000018E1" w:rsidRDefault="004E5DBB" w:rsidP="000018E1">
      <w:pPr>
        <w:pStyle w:val="BodyA"/>
        <w:rPr>
          <w:rFonts w:ascii="Times New Roman" w:eastAsia="Arial Unicode MS" w:hAnsi="Times New Roman" w:cs="Times New Roman"/>
          <w:color w:val="auto"/>
          <w:sz w:val="24"/>
          <w:szCs w:val="24"/>
        </w:rPr>
      </w:pPr>
      <w:r w:rsidRPr="004E5DBB">
        <w:rPr>
          <w:rFonts w:ascii="Times New Roman" w:eastAsia="Arial Unicode MS" w:hAnsi="Times New Roman" w:cs="Times New Roman"/>
          <w:color w:val="auto"/>
          <w:sz w:val="24"/>
          <w:szCs w:val="24"/>
        </w:rPr>
        <w:t xml:space="preserve">No </w:t>
      </w:r>
      <w:r w:rsidR="00F32748">
        <w:rPr>
          <w:rFonts w:ascii="Times New Roman" w:eastAsia="Arial Unicode MS" w:hAnsi="Times New Roman" w:cs="Times New Roman"/>
          <w:color w:val="auto"/>
          <w:sz w:val="24"/>
          <w:szCs w:val="24"/>
        </w:rPr>
        <w:t xml:space="preserve">further </w:t>
      </w:r>
      <w:r w:rsidRPr="004E5DBB">
        <w:rPr>
          <w:rFonts w:ascii="Times New Roman" w:eastAsia="Arial Unicode MS" w:hAnsi="Times New Roman" w:cs="Times New Roman"/>
          <w:color w:val="auto"/>
          <w:sz w:val="24"/>
          <w:szCs w:val="24"/>
        </w:rPr>
        <w:t>questions</w:t>
      </w:r>
      <w:r w:rsidR="00F32748">
        <w:rPr>
          <w:rFonts w:ascii="Times New Roman" w:eastAsia="Arial Unicode MS" w:hAnsi="Times New Roman" w:cs="Times New Roman"/>
          <w:color w:val="auto"/>
          <w:sz w:val="24"/>
          <w:szCs w:val="24"/>
        </w:rPr>
        <w:t xml:space="preserve"> or comments</w:t>
      </w:r>
      <w:r w:rsidRPr="004E5DBB">
        <w:rPr>
          <w:rFonts w:ascii="Times New Roman" w:eastAsia="Arial Unicode MS" w:hAnsi="Times New Roman" w:cs="Times New Roman"/>
          <w:color w:val="auto"/>
          <w:sz w:val="24"/>
          <w:szCs w:val="24"/>
        </w:rPr>
        <w:t xml:space="preserve"> from the council members.</w:t>
      </w:r>
    </w:p>
    <w:p w14:paraId="1B289D07" w14:textId="77777777" w:rsidR="009B6960" w:rsidRPr="006245D7" w:rsidRDefault="00653299" w:rsidP="005E66D3">
      <w:pPr>
        <w:pStyle w:val="BodyA"/>
        <w:spacing w:after="0" w:line="240" w:lineRule="auto"/>
        <w:rPr>
          <w:rFonts w:ascii="Times New Roman" w:hAnsi="Times New Roman" w:cs="Times New Roman"/>
          <w:b/>
          <w:sz w:val="24"/>
          <w:szCs w:val="24"/>
        </w:rPr>
      </w:pPr>
      <w:r w:rsidRPr="006245D7">
        <w:rPr>
          <w:rFonts w:ascii="Times New Roman" w:hAnsi="Times New Roman" w:cs="Times New Roman"/>
          <w:b/>
          <w:sz w:val="24"/>
          <w:szCs w:val="24"/>
        </w:rPr>
        <w:t xml:space="preserve">1. ROUTINE ITEMS </w:t>
      </w:r>
    </w:p>
    <w:p w14:paraId="001CDF6D" w14:textId="62548E9A" w:rsidR="00735253" w:rsidRPr="006245D7" w:rsidRDefault="009B6960" w:rsidP="005E66D3">
      <w:pPr>
        <w:pStyle w:val="BodyA"/>
        <w:spacing w:after="0" w:line="240" w:lineRule="auto"/>
        <w:rPr>
          <w:rFonts w:ascii="Times New Roman" w:eastAsia="Times New Roman Bold" w:hAnsi="Times New Roman" w:cs="Times New Roman"/>
          <w:sz w:val="24"/>
          <w:szCs w:val="24"/>
        </w:rPr>
      </w:pPr>
      <w:proofErr w:type="gramStart"/>
      <w:r w:rsidRPr="006245D7">
        <w:rPr>
          <w:rFonts w:ascii="Times New Roman" w:hAnsi="Times New Roman" w:cs="Times New Roman"/>
          <w:sz w:val="24"/>
          <w:szCs w:val="24"/>
        </w:rPr>
        <w:t xml:space="preserve">c.  </w:t>
      </w:r>
      <w:r w:rsidR="00653299" w:rsidRPr="006245D7">
        <w:rPr>
          <w:rFonts w:ascii="Times New Roman" w:hAnsi="Times New Roman" w:cs="Times New Roman"/>
          <w:sz w:val="24"/>
          <w:szCs w:val="24"/>
        </w:rPr>
        <w:t>Record</w:t>
      </w:r>
      <w:proofErr w:type="gramEnd"/>
      <w:r w:rsidR="00653299" w:rsidRPr="006245D7">
        <w:rPr>
          <w:rFonts w:ascii="Times New Roman" w:hAnsi="Times New Roman" w:cs="Times New Roman"/>
          <w:sz w:val="24"/>
          <w:szCs w:val="24"/>
        </w:rPr>
        <w:t xml:space="preserve"> of the Public Health Council </w:t>
      </w:r>
      <w:r w:rsidR="00F32748">
        <w:rPr>
          <w:rFonts w:ascii="Times New Roman" w:hAnsi="Times New Roman" w:cs="Times New Roman"/>
          <w:sz w:val="24"/>
          <w:szCs w:val="24"/>
        </w:rPr>
        <w:t>December 10</w:t>
      </w:r>
      <w:r w:rsidR="00653299" w:rsidRPr="006245D7">
        <w:rPr>
          <w:rFonts w:ascii="Times New Roman" w:hAnsi="Times New Roman" w:cs="Times New Roman"/>
          <w:sz w:val="24"/>
          <w:szCs w:val="24"/>
        </w:rPr>
        <w:t>, 2020 Meeting (Vote).</w:t>
      </w:r>
    </w:p>
    <w:p w14:paraId="6EB40FD1"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0CCFC01D" w14:textId="29CA6777" w:rsidR="007A04D1" w:rsidRPr="006245D7" w:rsidRDefault="007A04D1" w:rsidP="007A04D1">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 xml:space="preserve">asked if </w:t>
      </w:r>
      <w:r w:rsidR="00482A19">
        <w:rPr>
          <w:rFonts w:ascii="Times New Roman" w:hAnsi="Times New Roman" w:cs="Times New Roman"/>
          <w:sz w:val="24"/>
          <w:szCs w:val="24"/>
        </w:rPr>
        <w:t xml:space="preserve">members had any changes to the draft minutes.  </w:t>
      </w:r>
    </w:p>
    <w:p w14:paraId="50E6559E" w14:textId="29AAE095" w:rsidR="00F32748" w:rsidRPr="00F32748" w:rsidRDefault="00F32748" w:rsidP="00F32748">
      <w:pPr>
        <w:pStyle w:val="BodyA"/>
        <w:rPr>
          <w:rFonts w:ascii="Times New Roman" w:hAnsi="Times New Roman" w:cs="Times New Roman"/>
          <w:sz w:val="24"/>
          <w:szCs w:val="24"/>
        </w:rPr>
      </w:pPr>
      <w:r w:rsidRPr="00F32748">
        <w:rPr>
          <w:rFonts w:ascii="Times New Roman" w:hAnsi="Times New Roman" w:cs="Times New Roman"/>
          <w:sz w:val="24"/>
          <w:szCs w:val="24"/>
        </w:rPr>
        <w:t xml:space="preserve">Mr. </w:t>
      </w:r>
      <w:r w:rsidR="00482A19">
        <w:rPr>
          <w:rFonts w:ascii="Times New Roman" w:hAnsi="Times New Roman" w:cs="Times New Roman"/>
          <w:sz w:val="24"/>
          <w:szCs w:val="24"/>
        </w:rPr>
        <w:t>Jacob</w:t>
      </w:r>
      <w:r w:rsidRPr="00F32748">
        <w:rPr>
          <w:rFonts w:ascii="Times New Roman" w:hAnsi="Times New Roman" w:cs="Times New Roman"/>
          <w:sz w:val="24"/>
          <w:szCs w:val="24"/>
        </w:rPr>
        <w:t xml:space="preserve"> stated he was in attendance and asked it be corrected.</w:t>
      </w:r>
    </w:p>
    <w:p w14:paraId="19FFC875" w14:textId="028947B9" w:rsidR="00F32748" w:rsidRDefault="00F32748" w:rsidP="00F32748">
      <w:pPr>
        <w:pStyle w:val="BodyA"/>
        <w:spacing w:after="0" w:line="240" w:lineRule="auto"/>
        <w:rPr>
          <w:rFonts w:ascii="Times New Roman" w:hAnsi="Times New Roman" w:cs="Times New Roman"/>
          <w:sz w:val="24"/>
          <w:szCs w:val="24"/>
        </w:rPr>
      </w:pPr>
      <w:r w:rsidRPr="00F32748">
        <w:rPr>
          <w:rFonts w:ascii="Times New Roman" w:hAnsi="Times New Roman" w:cs="Times New Roman"/>
          <w:sz w:val="24"/>
          <w:szCs w:val="24"/>
        </w:rPr>
        <w:t>Dr. Kneeland stated he was recused for one of the vo</w:t>
      </w:r>
      <w:r>
        <w:rPr>
          <w:rFonts w:ascii="Times New Roman" w:hAnsi="Times New Roman" w:cs="Times New Roman"/>
          <w:sz w:val="24"/>
          <w:szCs w:val="24"/>
        </w:rPr>
        <w:t>tes</w:t>
      </w:r>
      <w:r w:rsidR="00482A19">
        <w:rPr>
          <w:rFonts w:ascii="Times New Roman" w:hAnsi="Times New Roman" w:cs="Times New Roman"/>
          <w:sz w:val="24"/>
          <w:szCs w:val="24"/>
        </w:rPr>
        <w:t xml:space="preserve"> and requested this be reflected in the minutes</w:t>
      </w:r>
      <w:r>
        <w:rPr>
          <w:rFonts w:ascii="Times New Roman" w:hAnsi="Times New Roman" w:cs="Times New Roman"/>
          <w:sz w:val="24"/>
          <w:szCs w:val="24"/>
        </w:rPr>
        <w:t>.</w:t>
      </w:r>
    </w:p>
    <w:p w14:paraId="69B10E42" w14:textId="77777777" w:rsidR="00F32748" w:rsidRDefault="00F32748" w:rsidP="007A04D1">
      <w:pPr>
        <w:pStyle w:val="BodyA"/>
        <w:spacing w:after="0" w:line="240" w:lineRule="auto"/>
        <w:rPr>
          <w:rFonts w:ascii="Times New Roman" w:hAnsi="Times New Roman" w:cs="Times New Roman"/>
          <w:sz w:val="24"/>
          <w:szCs w:val="24"/>
        </w:rPr>
      </w:pPr>
    </w:p>
    <w:p w14:paraId="1898FA19" w14:textId="77777777" w:rsidR="00482A19" w:rsidRDefault="00482A19" w:rsidP="007A04D1">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Commissioner Bharel then asked the members if there was a motion to approve the minutes as updated.  </w:t>
      </w:r>
    </w:p>
    <w:p w14:paraId="2A8A5308" w14:textId="77777777" w:rsidR="00482A19" w:rsidRDefault="00482A19" w:rsidP="007A04D1">
      <w:pPr>
        <w:pStyle w:val="BodyA"/>
        <w:spacing w:after="0" w:line="240" w:lineRule="auto"/>
        <w:rPr>
          <w:rFonts w:ascii="Times New Roman" w:hAnsi="Times New Roman" w:cs="Times New Roman"/>
          <w:sz w:val="24"/>
          <w:szCs w:val="24"/>
        </w:rPr>
      </w:pPr>
    </w:p>
    <w:p w14:paraId="1909CBB7" w14:textId="3FBF5771" w:rsidR="00735253" w:rsidRPr="002A3DED" w:rsidRDefault="000018E1" w:rsidP="007A04D1">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F32748">
        <w:rPr>
          <w:rFonts w:ascii="Times New Roman" w:hAnsi="Times New Roman" w:cs="Times New Roman"/>
          <w:sz w:val="24"/>
          <w:szCs w:val="24"/>
        </w:rPr>
        <w:t>Bernstein</w:t>
      </w:r>
      <w:r w:rsidR="007A04D1" w:rsidRPr="006245D7">
        <w:rPr>
          <w:rFonts w:ascii="Times New Roman" w:hAnsi="Times New Roman" w:cs="Times New Roman"/>
          <w:sz w:val="24"/>
          <w:szCs w:val="24"/>
        </w:rPr>
        <w:t xml:space="preserve"> made the motion, which was seconded </w:t>
      </w:r>
      <w:r w:rsidR="00F32748">
        <w:rPr>
          <w:rFonts w:ascii="Times New Roman" w:hAnsi="Times New Roman" w:cs="Times New Roman"/>
          <w:sz w:val="24"/>
          <w:szCs w:val="24"/>
        </w:rPr>
        <w:t xml:space="preserve">Mr. Jacob. Mr. </w:t>
      </w:r>
      <w:proofErr w:type="spellStart"/>
      <w:r w:rsidR="00F32748">
        <w:rPr>
          <w:rFonts w:ascii="Times New Roman" w:hAnsi="Times New Roman" w:cs="Times New Roman"/>
          <w:sz w:val="24"/>
          <w:szCs w:val="24"/>
        </w:rPr>
        <w:t>Hovan</w:t>
      </w:r>
      <w:proofErr w:type="spellEnd"/>
      <w:r w:rsidR="00F32748">
        <w:rPr>
          <w:rFonts w:ascii="Times New Roman" w:hAnsi="Times New Roman" w:cs="Times New Roman"/>
          <w:sz w:val="24"/>
          <w:szCs w:val="24"/>
        </w:rPr>
        <w:t xml:space="preserve">, </w:t>
      </w:r>
      <w:r w:rsidR="002A3DED">
        <w:rPr>
          <w:rFonts w:ascii="Times New Roman" w:hAnsi="Times New Roman" w:cs="Times New Roman"/>
          <w:sz w:val="24"/>
          <w:szCs w:val="24"/>
        </w:rPr>
        <w:t xml:space="preserve">Ms. Blondet, Ms. Poppe and Dr. David abstained.  </w:t>
      </w:r>
      <w:r w:rsidR="006C1468" w:rsidRPr="006245D7">
        <w:rPr>
          <w:rFonts w:ascii="Times New Roman" w:hAnsi="Times New Roman" w:cs="Times New Roman"/>
          <w:sz w:val="24"/>
          <w:szCs w:val="24"/>
        </w:rPr>
        <w:t xml:space="preserve">All members present </w:t>
      </w:r>
      <w:r w:rsidR="007A04D1" w:rsidRPr="006245D7">
        <w:rPr>
          <w:rFonts w:ascii="Times New Roman" w:hAnsi="Times New Roman" w:cs="Times New Roman"/>
          <w:sz w:val="24"/>
          <w:szCs w:val="24"/>
        </w:rPr>
        <w:t>approved</w:t>
      </w:r>
      <w:r>
        <w:rPr>
          <w:rFonts w:ascii="Times New Roman" w:hAnsi="Times New Roman" w:cs="Times New Roman"/>
          <w:sz w:val="24"/>
          <w:szCs w:val="24"/>
        </w:rPr>
        <w:t>.</w:t>
      </w:r>
    </w:p>
    <w:p w14:paraId="46474AAB" w14:textId="46C2D6EC" w:rsidR="00CA3A2A" w:rsidRPr="006245D7" w:rsidRDefault="00CA3A2A" w:rsidP="00251102">
      <w:pPr>
        <w:pStyle w:val="Body"/>
        <w:rPr>
          <w:rFonts w:cs="Times New Roman"/>
        </w:rPr>
      </w:pPr>
    </w:p>
    <w:p w14:paraId="64657B81" w14:textId="77777777" w:rsidR="002A3DED" w:rsidRPr="003A5DD9" w:rsidRDefault="002A3DED" w:rsidP="002A3DED">
      <w:pPr>
        <w:tabs>
          <w:tab w:val="left" w:pos="720"/>
        </w:tabs>
        <w:rPr>
          <w:b/>
        </w:rPr>
      </w:pPr>
      <w:r w:rsidRPr="003A5DD9">
        <w:rPr>
          <w:b/>
        </w:rPr>
        <w:t>2. DETERMINATIONS OF NEED</w:t>
      </w:r>
    </w:p>
    <w:p w14:paraId="243FEE90" w14:textId="77777777" w:rsidR="002A3DED" w:rsidRPr="003A5DD9" w:rsidRDefault="002A3DED" w:rsidP="002A3DED">
      <w:pPr>
        <w:tabs>
          <w:tab w:val="left" w:pos="720"/>
        </w:tabs>
        <w:rPr>
          <w:b/>
        </w:rPr>
      </w:pPr>
      <w:r w:rsidRPr="003A5DD9">
        <w:rPr>
          <w:b/>
        </w:rPr>
        <w:t>a. Request by New England Surgery Center, LLC for Substantial Change in Service</w:t>
      </w:r>
    </w:p>
    <w:p w14:paraId="6AC77BE1" w14:textId="65F2E894" w:rsidR="000018E1" w:rsidRDefault="002A3DED" w:rsidP="002A3DED">
      <w:pPr>
        <w:pStyle w:val="Body"/>
        <w:tabs>
          <w:tab w:val="left" w:pos="540"/>
          <w:tab w:val="left" w:pos="900"/>
        </w:tabs>
        <w:ind w:left="540"/>
        <w:rPr>
          <w:b/>
        </w:rPr>
      </w:pPr>
      <w:r w:rsidRPr="003A5DD9">
        <w:rPr>
          <w:b/>
        </w:rPr>
        <w:t>(Vote)</w:t>
      </w:r>
    </w:p>
    <w:p w14:paraId="32D15D2B" w14:textId="77777777" w:rsidR="002A3DED" w:rsidRPr="000018E1" w:rsidRDefault="002A3DED" w:rsidP="002A3DED">
      <w:pPr>
        <w:pStyle w:val="Body"/>
        <w:tabs>
          <w:tab w:val="left" w:pos="540"/>
          <w:tab w:val="left" w:pos="900"/>
        </w:tabs>
        <w:ind w:left="540"/>
        <w:rPr>
          <w:szCs w:val="20"/>
        </w:rPr>
      </w:pPr>
    </w:p>
    <w:p w14:paraId="3DF422F6" w14:textId="7F48D0E4" w:rsid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Commissioner Bharel then invited </w:t>
      </w:r>
      <w:r w:rsidR="000018E1" w:rsidRPr="000018E1">
        <w:rPr>
          <w:rFonts w:eastAsia="Calibri"/>
          <w:szCs w:val="22"/>
          <w:bdr w:val="none" w:sz="0" w:space="0" w:color="auto"/>
        </w:rPr>
        <w:t xml:space="preserve">the </w:t>
      </w:r>
      <w:r w:rsidR="002A3DED" w:rsidRPr="002A3DED">
        <w:rPr>
          <w:rFonts w:eastAsia="Calibri"/>
          <w:szCs w:val="22"/>
          <w:bdr w:val="none" w:sz="0" w:space="0" w:color="auto"/>
        </w:rPr>
        <w:t xml:space="preserve">Determination of Need Program Director, Lara </w:t>
      </w:r>
      <w:proofErr w:type="spellStart"/>
      <w:r w:rsidR="002A3DED" w:rsidRPr="002A3DED">
        <w:rPr>
          <w:rFonts w:eastAsia="Calibri"/>
          <w:szCs w:val="22"/>
          <w:bdr w:val="none" w:sz="0" w:space="0" w:color="auto"/>
        </w:rPr>
        <w:t>Szent-Gyorgi</w:t>
      </w:r>
      <w:proofErr w:type="spellEnd"/>
      <w:r w:rsidR="002A3DED" w:rsidRPr="002A3DED">
        <w:rPr>
          <w:rFonts w:eastAsia="Calibri"/>
          <w:szCs w:val="22"/>
          <w:bdr w:val="none" w:sz="0" w:space="0" w:color="auto"/>
        </w:rPr>
        <w:t xml:space="preserve"> to review the staff recommendation for New England Surgery Center’s request for substantial change in service.  She is joined by Rebecca Rodman, Senior Deputy General Counsel.</w:t>
      </w:r>
      <w:r w:rsidR="002A3DED">
        <w:rPr>
          <w:rFonts w:eastAsia="Calibri"/>
          <w:szCs w:val="22"/>
          <w:bdr w:val="none" w:sz="0" w:space="0" w:color="auto"/>
        </w:rPr>
        <w:t xml:space="preserve">  </w:t>
      </w:r>
      <w:r w:rsidRPr="000018E1">
        <w:rPr>
          <w:rFonts w:eastAsia="Calibri"/>
          <w:szCs w:val="22"/>
          <w:bdr w:val="none" w:sz="0" w:space="0" w:color="auto"/>
        </w:rPr>
        <w:t xml:space="preserve">Upon conclusion of Ms. </w:t>
      </w:r>
      <w:proofErr w:type="spellStart"/>
      <w:r w:rsidR="002A3DED" w:rsidRPr="002A3DED">
        <w:rPr>
          <w:rFonts w:eastAsia="Calibri"/>
          <w:szCs w:val="22"/>
          <w:bdr w:val="none" w:sz="0" w:space="0" w:color="auto"/>
        </w:rPr>
        <w:t>Szent-Gyorgi</w:t>
      </w:r>
      <w:r w:rsidRPr="000018E1">
        <w:rPr>
          <w:rFonts w:eastAsia="Calibri"/>
          <w:szCs w:val="22"/>
          <w:bdr w:val="none" w:sz="0" w:space="0" w:color="auto"/>
        </w:rPr>
        <w:t>’s</w:t>
      </w:r>
      <w:proofErr w:type="spellEnd"/>
      <w:r w:rsidRPr="000018E1">
        <w:rPr>
          <w:rFonts w:eastAsia="Calibri"/>
          <w:szCs w:val="22"/>
          <w:bdr w:val="none" w:sz="0" w:space="0" w:color="auto"/>
        </w:rPr>
        <w:t xml:space="preserve"> presentation, the Commissioner opened the meeting to questions from the Council.</w:t>
      </w:r>
    </w:p>
    <w:p w14:paraId="18D6CEC5" w14:textId="03C718DD" w:rsidR="002A3DED" w:rsidRDefault="002A3DED"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No question or comments from the council members.</w:t>
      </w:r>
    </w:p>
    <w:p w14:paraId="60A4702A" w14:textId="3D747D81"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Commissioner Bharel asked if there was a motion to approve </w:t>
      </w:r>
      <w:r w:rsidR="002A3DED" w:rsidRPr="002A3DED">
        <w:rPr>
          <w:rFonts w:eastAsia="Calibri"/>
          <w:szCs w:val="22"/>
          <w:bdr w:val="none" w:sz="0" w:space="0" w:color="auto"/>
        </w:rPr>
        <w:t>New England Surgery Center’s request for substantial change in services.</w:t>
      </w:r>
    </w:p>
    <w:p w14:paraId="35AC06DD" w14:textId="370C877F" w:rsidR="000018E1" w:rsidRDefault="002A3DED"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bookmarkStart w:id="0" w:name="_Hlk63088037"/>
      <w:r>
        <w:rPr>
          <w:rFonts w:eastAsia="Calibri"/>
          <w:szCs w:val="22"/>
          <w:bdr w:val="none" w:sz="0" w:space="0" w:color="auto"/>
        </w:rPr>
        <w:t>Dr. Kneeland</w:t>
      </w:r>
      <w:r w:rsidR="000018E1" w:rsidRPr="000018E1">
        <w:rPr>
          <w:rFonts w:eastAsia="Calibri"/>
          <w:szCs w:val="22"/>
          <w:bdr w:val="none" w:sz="0" w:space="0" w:color="auto"/>
        </w:rPr>
        <w:t xml:space="preserve"> made the motion, which was seconded by Dr.</w:t>
      </w:r>
      <w:r>
        <w:rPr>
          <w:rFonts w:eastAsia="Calibri"/>
          <w:szCs w:val="22"/>
          <w:bdr w:val="none" w:sz="0" w:space="0" w:color="auto"/>
        </w:rPr>
        <w:t xml:space="preserve"> David</w:t>
      </w:r>
      <w:r w:rsidR="000018E1" w:rsidRPr="000018E1">
        <w:rPr>
          <w:rFonts w:eastAsia="Calibri"/>
          <w:szCs w:val="22"/>
          <w:bdr w:val="none" w:sz="0" w:space="0" w:color="auto"/>
        </w:rPr>
        <w:t xml:space="preserve">. All present approved.  </w:t>
      </w:r>
    </w:p>
    <w:bookmarkEnd w:id="0"/>
    <w:p w14:paraId="47A2F331" w14:textId="70EA6D4A" w:rsidR="00625F8C"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Commissioner Bharel stated</w:t>
      </w:r>
      <w:r w:rsidR="002A3DED" w:rsidRPr="002A3DED">
        <w:t xml:space="preserve"> </w:t>
      </w:r>
      <w:r w:rsidR="002A3DED" w:rsidRPr="002A3DED">
        <w:rPr>
          <w:rFonts w:eastAsia="Calibri"/>
          <w:szCs w:val="22"/>
          <w:bdr w:val="none" w:sz="0" w:space="0" w:color="auto"/>
        </w:rPr>
        <w:t>New England Surgery Center’s request for substantial change in services is approved.</w:t>
      </w:r>
    </w:p>
    <w:p w14:paraId="78A34157" w14:textId="77777777" w:rsidR="002A3DED" w:rsidRPr="002A3DED" w:rsidRDefault="002A3DED"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MS Mincho"/>
          <w:b/>
          <w:bCs/>
          <w:szCs w:val="28"/>
          <w:bdr w:val="none" w:sz="0" w:space="0" w:color="auto"/>
          <w:lang w:eastAsia="ja-JP"/>
        </w:rPr>
      </w:pPr>
      <w:r w:rsidRPr="002A3DED">
        <w:rPr>
          <w:rFonts w:eastAsia="MS Mincho"/>
          <w:b/>
          <w:bCs/>
          <w:szCs w:val="28"/>
          <w:bdr w:val="none" w:sz="0" w:space="0" w:color="auto"/>
          <w:lang w:eastAsia="ja-JP"/>
        </w:rPr>
        <w:t xml:space="preserve">3. REGULATIONS </w:t>
      </w:r>
    </w:p>
    <w:p w14:paraId="6C6F9988" w14:textId="58BC2314" w:rsidR="002A3DED" w:rsidRDefault="002A3DED"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MS Mincho"/>
          <w:b/>
          <w:bCs/>
          <w:szCs w:val="28"/>
          <w:bdr w:val="none" w:sz="0" w:space="0" w:color="auto"/>
          <w:lang w:eastAsia="ja-JP"/>
        </w:rPr>
      </w:pPr>
      <w:r w:rsidRPr="002A3DED">
        <w:rPr>
          <w:rFonts w:eastAsia="MS Mincho"/>
          <w:b/>
          <w:bCs/>
          <w:szCs w:val="28"/>
          <w:bdr w:val="none" w:sz="0" w:space="0" w:color="auto"/>
          <w:lang w:eastAsia="ja-JP"/>
        </w:rPr>
        <w:t>a. Request to Approve for Final Promulgation Proposed Amendments to 105 CMR 700.000, Implementation of M.G.L. c. 94C. (Vote)</w:t>
      </w:r>
    </w:p>
    <w:p w14:paraId="56F7837E" w14:textId="77777777" w:rsidR="002A3DED" w:rsidRDefault="002A3DED"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MS Mincho"/>
          <w:szCs w:val="28"/>
          <w:bdr w:val="none" w:sz="0" w:space="0" w:color="auto"/>
          <w:lang w:eastAsia="ja-JP"/>
        </w:rPr>
      </w:pPr>
      <w:r>
        <w:rPr>
          <w:rFonts w:eastAsia="MS Mincho"/>
          <w:szCs w:val="28"/>
          <w:bdr w:val="none" w:sz="0" w:space="0" w:color="auto"/>
          <w:lang w:eastAsia="ja-JP"/>
        </w:rPr>
        <w:t xml:space="preserve">Commissioner Bharel then invited </w:t>
      </w:r>
      <w:r w:rsidRPr="002A3DED">
        <w:rPr>
          <w:rFonts w:eastAsia="MS Mincho"/>
          <w:szCs w:val="28"/>
          <w:bdr w:val="none" w:sz="0" w:space="0" w:color="auto"/>
          <w:lang w:eastAsia="ja-JP"/>
        </w:rPr>
        <w:t xml:space="preserve">Lauren Nelson, Director of Policy and Regulatory Affairs for the Bureau of Health Professions Licensure, and Rebecca Rodman, Senior Deputy General Counsel, to request approval to promulgate updates to the Department’s Drug Control Program regulation relative to vaccination. </w:t>
      </w:r>
    </w:p>
    <w:p w14:paraId="75E6376B" w14:textId="7E3C7921" w:rsidR="002A3DED" w:rsidRPr="002A3DED" w:rsidRDefault="002A3DED" w:rsidP="002A3D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MS Mincho"/>
          <w:szCs w:val="28"/>
          <w:bdr w:val="none" w:sz="0" w:space="0" w:color="auto"/>
          <w:lang w:eastAsia="ja-JP"/>
        </w:rPr>
      </w:pPr>
      <w:r>
        <w:rPr>
          <w:rFonts w:eastAsia="MS Mincho"/>
          <w:szCs w:val="28"/>
          <w:bdr w:val="none" w:sz="0" w:space="0" w:color="auto"/>
          <w:lang w:eastAsia="ja-JP"/>
        </w:rPr>
        <w:t xml:space="preserve">Upon conclusion, Commissioner Bharel asked if the council member had questions. </w:t>
      </w:r>
    </w:p>
    <w:p w14:paraId="563CB3FD" w14:textId="70FFDE32" w:rsidR="002A3DED" w:rsidRPr="002A3DED" w:rsidRDefault="002A3DED" w:rsidP="002A3D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MS Mincho"/>
          <w:szCs w:val="28"/>
          <w:bdr w:val="none" w:sz="0" w:space="0" w:color="auto"/>
          <w:lang w:eastAsia="ja-JP"/>
        </w:rPr>
      </w:pPr>
      <w:r w:rsidRPr="002A3DED">
        <w:rPr>
          <w:rFonts w:eastAsia="MS Mincho"/>
          <w:szCs w:val="28"/>
          <w:bdr w:val="none" w:sz="0" w:space="0" w:color="auto"/>
          <w:lang w:eastAsia="ja-JP"/>
        </w:rPr>
        <w:t>Dr. Kneeland commended the efforts and fully supports the request.</w:t>
      </w:r>
    </w:p>
    <w:p w14:paraId="1ADCFC96" w14:textId="33B1B8FD" w:rsidR="002A3DED" w:rsidRPr="002A3DED" w:rsidRDefault="002A3DED" w:rsidP="002A3D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MS Mincho"/>
          <w:szCs w:val="28"/>
          <w:bdr w:val="none" w:sz="0" w:space="0" w:color="auto"/>
          <w:lang w:eastAsia="ja-JP"/>
        </w:rPr>
      </w:pPr>
      <w:r w:rsidRPr="002A3DED">
        <w:rPr>
          <w:rFonts w:eastAsia="MS Mincho"/>
          <w:szCs w:val="28"/>
          <w:bdr w:val="none" w:sz="0" w:space="0" w:color="auto"/>
          <w:lang w:eastAsia="ja-JP"/>
        </w:rPr>
        <w:lastRenderedPageBreak/>
        <w:t xml:space="preserve">Mr. </w:t>
      </w:r>
      <w:proofErr w:type="spellStart"/>
      <w:r w:rsidRPr="002A3DED">
        <w:rPr>
          <w:rFonts w:eastAsia="MS Mincho"/>
          <w:szCs w:val="28"/>
          <w:bdr w:val="none" w:sz="0" w:space="0" w:color="auto"/>
          <w:lang w:eastAsia="ja-JP"/>
        </w:rPr>
        <w:t>Hovan</w:t>
      </w:r>
      <w:proofErr w:type="spellEnd"/>
      <w:r w:rsidRPr="002A3DED">
        <w:rPr>
          <w:rFonts w:eastAsia="MS Mincho"/>
          <w:szCs w:val="28"/>
          <w:bdr w:val="none" w:sz="0" w:space="0" w:color="auto"/>
          <w:lang w:eastAsia="ja-JP"/>
        </w:rPr>
        <w:t xml:space="preserve"> asked i</w:t>
      </w:r>
      <w:r>
        <w:rPr>
          <w:rFonts w:eastAsia="MS Mincho"/>
          <w:szCs w:val="28"/>
          <w:bdr w:val="none" w:sz="0" w:space="0" w:color="auto"/>
          <w:lang w:eastAsia="ja-JP"/>
        </w:rPr>
        <w:t>f</w:t>
      </w:r>
      <w:r w:rsidRPr="002A3DED">
        <w:rPr>
          <w:rFonts w:eastAsia="MS Mincho"/>
          <w:szCs w:val="28"/>
          <w:bdr w:val="none" w:sz="0" w:space="0" w:color="auto"/>
          <w:lang w:eastAsia="ja-JP"/>
        </w:rPr>
        <w:t xml:space="preserve"> Health care providers who are licensed in another state but recently came to MA can be included in these efforts.</w:t>
      </w:r>
    </w:p>
    <w:p w14:paraId="7168EE6F" w14:textId="44128A84" w:rsidR="002A3DED" w:rsidRPr="002A3DED" w:rsidRDefault="002A3DED" w:rsidP="002A3D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MS Mincho"/>
          <w:szCs w:val="28"/>
          <w:bdr w:val="none" w:sz="0" w:space="0" w:color="auto"/>
          <w:lang w:eastAsia="ja-JP"/>
        </w:rPr>
      </w:pPr>
      <w:r w:rsidRPr="002A3DED">
        <w:rPr>
          <w:rFonts w:eastAsia="MS Mincho"/>
          <w:szCs w:val="28"/>
          <w:bdr w:val="none" w:sz="0" w:space="0" w:color="auto"/>
          <w:lang w:eastAsia="ja-JP"/>
        </w:rPr>
        <w:t>Ms. Nelson stated DPH is currently working on reciprocal vaccinators and hoping to complete it soon.</w:t>
      </w:r>
    </w:p>
    <w:p w14:paraId="705A412A" w14:textId="1658C42B" w:rsidR="002A3DED" w:rsidRPr="002A3DED" w:rsidRDefault="002A3DED" w:rsidP="002A3D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MS Mincho"/>
          <w:szCs w:val="28"/>
          <w:bdr w:val="none" w:sz="0" w:space="0" w:color="auto"/>
          <w:lang w:eastAsia="ja-JP"/>
        </w:rPr>
      </w:pPr>
      <w:r w:rsidRPr="002A3DED">
        <w:rPr>
          <w:rFonts w:eastAsia="MS Mincho"/>
          <w:szCs w:val="28"/>
          <w:bdr w:val="none" w:sz="0" w:space="0" w:color="auto"/>
          <w:lang w:eastAsia="ja-JP"/>
        </w:rPr>
        <w:t xml:space="preserve">Mr. </w:t>
      </w:r>
      <w:proofErr w:type="spellStart"/>
      <w:r w:rsidRPr="002A3DED">
        <w:rPr>
          <w:rFonts w:eastAsia="MS Mincho"/>
          <w:szCs w:val="28"/>
          <w:bdr w:val="none" w:sz="0" w:space="0" w:color="auto"/>
          <w:lang w:eastAsia="ja-JP"/>
        </w:rPr>
        <w:t>Hovan</w:t>
      </w:r>
      <w:proofErr w:type="spellEnd"/>
      <w:r w:rsidRPr="002A3DED">
        <w:rPr>
          <w:rFonts w:eastAsia="MS Mincho"/>
          <w:szCs w:val="28"/>
          <w:bdr w:val="none" w:sz="0" w:space="0" w:color="auto"/>
          <w:lang w:eastAsia="ja-JP"/>
        </w:rPr>
        <w:t xml:space="preserve"> asked how long the process will take.</w:t>
      </w:r>
    </w:p>
    <w:p w14:paraId="270B5DF5" w14:textId="666A73C5" w:rsidR="002A3DED" w:rsidRPr="002A3DED" w:rsidRDefault="002A3DED" w:rsidP="002A3D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MS Mincho"/>
          <w:szCs w:val="28"/>
          <w:bdr w:val="none" w:sz="0" w:space="0" w:color="auto"/>
          <w:lang w:eastAsia="ja-JP"/>
        </w:rPr>
      </w:pPr>
      <w:r w:rsidRPr="002A3DED">
        <w:rPr>
          <w:rFonts w:eastAsia="MS Mincho"/>
          <w:szCs w:val="28"/>
          <w:bdr w:val="none" w:sz="0" w:space="0" w:color="auto"/>
          <w:lang w:eastAsia="ja-JP"/>
        </w:rPr>
        <w:t xml:space="preserve">Ms. Nelson stated if would likely depend on the BORIM.  </w:t>
      </w:r>
    </w:p>
    <w:p w14:paraId="42E4CA84" w14:textId="1CE837B7" w:rsidR="002A3DED" w:rsidRPr="002A3DED" w:rsidRDefault="002A3DED" w:rsidP="002A3D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MS Mincho"/>
          <w:szCs w:val="28"/>
          <w:bdr w:val="none" w:sz="0" w:space="0" w:color="auto"/>
          <w:lang w:eastAsia="ja-JP"/>
        </w:rPr>
      </w:pPr>
      <w:r w:rsidRPr="002A3DED">
        <w:rPr>
          <w:rFonts w:eastAsia="MS Mincho"/>
          <w:szCs w:val="28"/>
          <w:bdr w:val="none" w:sz="0" w:space="0" w:color="auto"/>
          <w:lang w:eastAsia="ja-JP"/>
        </w:rPr>
        <w:t xml:space="preserve">Mr. Jacob asked what the added capacity would be over time and what the logistics are on the ground for these additional vaccinators. </w:t>
      </w:r>
    </w:p>
    <w:p w14:paraId="72E41216" w14:textId="5D71D7D7" w:rsidR="002A3DED" w:rsidRPr="002A3DED" w:rsidRDefault="002A3DED" w:rsidP="002A3D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MS Mincho"/>
          <w:szCs w:val="28"/>
          <w:bdr w:val="none" w:sz="0" w:space="0" w:color="auto"/>
          <w:lang w:eastAsia="ja-JP"/>
        </w:rPr>
      </w:pPr>
      <w:r w:rsidRPr="002A3DED">
        <w:rPr>
          <w:rFonts w:eastAsia="MS Mincho"/>
          <w:szCs w:val="28"/>
          <w:bdr w:val="none" w:sz="0" w:space="0" w:color="auto"/>
          <w:lang w:eastAsia="ja-JP"/>
        </w:rPr>
        <w:t xml:space="preserve">Ms. Rodman stated they confirmed within 24 hours? </w:t>
      </w:r>
      <w:proofErr w:type="gramStart"/>
      <w:r w:rsidRPr="002A3DED">
        <w:rPr>
          <w:rFonts w:eastAsia="MS Mincho"/>
          <w:szCs w:val="28"/>
          <w:bdr w:val="none" w:sz="0" w:space="0" w:color="auto"/>
          <w:lang w:eastAsia="ja-JP"/>
        </w:rPr>
        <w:t>Of receipt.</w:t>
      </w:r>
      <w:proofErr w:type="gramEnd"/>
    </w:p>
    <w:p w14:paraId="5FF48A4A" w14:textId="4E4DB7EF" w:rsidR="002A3DED" w:rsidRPr="002A3DED" w:rsidRDefault="002A3DED" w:rsidP="002A3D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MS Mincho"/>
          <w:szCs w:val="28"/>
          <w:bdr w:val="none" w:sz="0" w:space="0" w:color="auto"/>
          <w:lang w:eastAsia="ja-JP"/>
        </w:rPr>
      </w:pPr>
      <w:r w:rsidRPr="002A3DED">
        <w:rPr>
          <w:rFonts w:eastAsia="MS Mincho"/>
          <w:szCs w:val="28"/>
          <w:bdr w:val="none" w:sz="0" w:space="0" w:color="auto"/>
          <w:lang w:eastAsia="ja-JP"/>
        </w:rPr>
        <w:t>Dr. Bernstein asked if there will be training to manage anaphylaxis</w:t>
      </w:r>
      <w:r>
        <w:rPr>
          <w:rFonts w:eastAsia="MS Mincho"/>
          <w:szCs w:val="28"/>
          <w:bdr w:val="none" w:sz="0" w:space="0" w:color="auto"/>
          <w:lang w:eastAsia="ja-JP"/>
        </w:rPr>
        <w:t xml:space="preserve"> reactions. </w:t>
      </w:r>
    </w:p>
    <w:p w14:paraId="449A889D" w14:textId="5AD94B06" w:rsidR="002A3DED" w:rsidRPr="00E837A7" w:rsidRDefault="002A3DED"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MS Mincho"/>
          <w:szCs w:val="28"/>
          <w:bdr w:val="none" w:sz="0" w:space="0" w:color="auto"/>
          <w:lang w:eastAsia="ja-JP"/>
        </w:rPr>
      </w:pPr>
      <w:r w:rsidRPr="002A3DED">
        <w:rPr>
          <w:rFonts w:eastAsia="MS Mincho"/>
          <w:szCs w:val="28"/>
          <w:bdr w:val="none" w:sz="0" w:space="0" w:color="auto"/>
          <w:lang w:eastAsia="ja-JP"/>
        </w:rPr>
        <w:t>Ms. Ne</w:t>
      </w:r>
      <w:r w:rsidR="00E837A7">
        <w:rPr>
          <w:rFonts w:eastAsia="MS Mincho"/>
          <w:szCs w:val="28"/>
          <w:bdr w:val="none" w:sz="0" w:space="0" w:color="auto"/>
          <w:lang w:eastAsia="ja-JP"/>
        </w:rPr>
        <w:t>lso</w:t>
      </w:r>
      <w:r w:rsidRPr="002A3DED">
        <w:rPr>
          <w:rFonts w:eastAsia="MS Mincho"/>
          <w:szCs w:val="28"/>
          <w:bdr w:val="none" w:sz="0" w:space="0" w:color="auto"/>
          <w:lang w:eastAsia="ja-JP"/>
        </w:rPr>
        <w:t xml:space="preserve">n stated yes there are several protocols in place to manage allergic reactions and depending on the level of skill there are trainings required. </w:t>
      </w:r>
    </w:p>
    <w:p w14:paraId="4B2C9A34" w14:textId="458C4699" w:rsidR="00E837A7" w:rsidRDefault="00E837A7"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837A7">
        <w:rPr>
          <w:rFonts w:eastAsia="Calibri"/>
          <w:szCs w:val="22"/>
          <w:bdr w:val="none" w:sz="0" w:space="0" w:color="auto"/>
        </w:rPr>
        <w:t>With no further questions, I would now like to ask if there is a motion to approve the proposed amendments to 105 CMR 700.000 for final promulgation.</w:t>
      </w:r>
    </w:p>
    <w:p w14:paraId="317D2DEE" w14:textId="6B33DD1A" w:rsidR="00E837A7" w:rsidRDefault="00E837A7"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Ms. Cruz Davis </w:t>
      </w:r>
      <w:r w:rsidRPr="00E837A7">
        <w:rPr>
          <w:rFonts w:eastAsia="Calibri"/>
          <w:szCs w:val="22"/>
          <w:bdr w:val="none" w:sz="0" w:space="0" w:color="auto"/>
        </w:rPr>
        <w:t xml:space="preserve">made the motion, which was seconded by Dr. </w:t>
      </w:r>
      <w:r>
        <w:rPr>
          <w:rFonts w:eastAsia="Calibri"/>
          <w:szCs w:val="22"/>
          <w:bdr w:val="none" w:sz="0" w:space="0" w:color="auto"/>
        </w:rPr>
        <w:t>Cunningham</w:t>
      </w:r>
      <w:r w:rsidRPr="00E837A7">
        <w:rPr>
          <w:rFonts w:eastAsia="Calibri"/>
          <w:szCs w:val="22"/>
          <w:bdr w:val="none" w:sz="0" w:space="0" w:color="auto"/>
        </w:rPr>
        <w:t xml:space="preserve">. All present approved.  </w:t>
      </w:r>
    </w:p>
    <w:p w14:paraId="57407FC8" w14:textId="77777777" w:rsidR="00E837A7" w:rsidRDefault="00E837A7" w:rsidP="00E837A7">
      <w:pPr>
        <w:pStyle w:val="Body"/>
        <w:tabs>
          <w:tab w:val="left" w:pos="540"/>
          <w:tab w:val="left" w:pos="720"/>
        </w:tabs>
        <w:rPr>
          <w:rFonts w:eastAsia="Calibri"/>
          <w:b/>
        </w:rPr>
      </w:pPr>
      <w:r w:rsidRPr="00E837A7">
        <w:rPr>
          <w:rFonts w:eastAsia="Calibri"/>
          <w:b/>
        </w:rPr>
        <w:t xml:space="preserve">4. PRESENTATIONS </w:t>
      </w:r>
    </w:p>
    <w:p w14:paraId="262CDB7D" w14:textId="14D5D088" w:rsidR="00E837A7" w:rsidRDefault="00E837A7" w:rsidP="00E837A7">
      <w:pPr>
        <w:pStyle w:val="Body"/>
        <w:tabs>
          <w:tab w:val="left" w:pos="540"/>
          <w:tab w:val="left" w:pos="720"/>
        </w:tabs>
        <w:rPr>
          <w:rFonts w:eastAsia="Calibri"/>
          <w:b/>
        </w:rPr>
      </w:pPr>
      <w:r w:rsidRPr="00E837A7">
        <w:rPr>
          <w:rFonts w:eastAsia="Calibri"/>
          <w:b/>
        </w:rPr>
        <w:t>a. Health Equity Update</w:t>
      </w:r>
    </w:p>
    <w:p w14:paraId="69ADB25E" w14:textId="77777777" w:rsidR="00E837A7" w:rsidRPr="00E837A7" w:rsidRDefault="00E837A7" w:rsidP="00E837A7">
      <w:pPr>
        <w:pStyle w:val="Body"/>
        <w:tabs>
          <w:tab w:val="left" w:pos="540"/>
          <w:tab w:val="left" w:pos="720"/>
        </w:tabs>
        <w:rPr>
          <w:szCs w:val="20"/>
        </w:rPr>
      </w:pPr>
    </w:p>
    <w:p w14:paraId="67DA9BEC" w14:textId="39E9A604" w:rsidR="000018E1"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Bharel then invited </w:t>
      </w:r>
      <w:r w:rsidR="00E837A7" w:rsidRPr="00E837A7">
        <w:rPr>
          <w:rFonts w:eastAsia="Calibri"/>
          <w:szCs w:val="22"/>
          <w:bdr w:val="none" w:sz="0" w:space="0" w:color="auto"/>
        </w:rPr>
        <w:t>Sabrina Selk, Director of the Office of Health Equity, to review our soon-to-be launched health equity dashboard addressing race and ethnicity.</w:t>
      </w:r>
    </w:p>
    <w:p w14:paraId="5392CAF5" w14:textId="55819575" w:rsidR="00E837A7" w:rsidRDefault="00E837A7"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Upon conclusion, Commissioner Bharel asked if the council member had any questions. </w:t>
      </w:r>
    </w:p>
    <w:p w14:paraId="66F2FB46" w14:textId="2625E88D" w:rsidR="00E837A7" w:rsidRPr="00E837A7" w:rsidRDefault="00E837A7" w:rsidP="00E837A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837A7">
        <w:rPr>
          <w:rFonts w:eastAsia="Calibri"/>
          <w:szCs w:val="22"/>
          <w:bdr w:val="none" w:sz="0" w:space="0" w:color="auto"/>
        </w:rPr>
        <w:t>Ms. Blondet asked how the dashboard will be impl</w:t>
      </w:r>
      <w:r>
        <w:rPr>
          <w:rFonts w:eastAsia="Calibri"/>
          <w:szCs w:val="22"/>
          <w:bdr w:val="none" w:sz="0" w:space="0" w:color="auto"/>
        </w:rPr>
        <w:t xml:space="preserve">emented </w:t>
      </w:r>
      <w:r w:rsidRPr="00E837A7">
        <w:rPr>
          <w:rFonts w:eastAsia="Calibri"/>
          <w:szCs w:val="22"/>
          <w:bdr w:val="none" w:sz="0" w:space="0" w:color="auto"/>
        </w:rPr>
        <w:t xml:space="preserve">and </w:t>
      </w:r>
      <w:r>
        <w:rPr>
          <w:rFonts w:eastAsia="Calibri"/>
          <w:szCs w:val="22"/>
          <w:bdr w:val="none" w:sz="0" w:space="0" w:color="auto"/>
        </w:rPr>
        <w:t xml:space="preserve">readily </w:t>
      </w:r>
      <w:r w:rsidRPr="00E837A7">
        <w:rPr>
          <w:rFonts w:eastAsia="Calibri"/>
          <w:szCs w:val="22"/>
          <w:bdr w:val="none" w:sz="0" w:space="0" w:color="auto"/>
        </w:rPr>
        <w:t>available</w:t>
      </w:r>
      <w:r>
        <w:rPr>
          <w:rFonts w:eastAsia="Calibri"/>
          <w:szCs w:val="22"/>
          <w:bdr w:val="none" w:sz="0" w:space="0" w:color="auto"/>
        </w:rPr>
        <w:t xml:space="preserve"> to health care facilities</w:t>
      </w:r>
      <w:r w:rsidRPr="00E837A7">
        <w:rPr>
          <w:rFonts w:eastAsia="Calibri"/>
          <w:szCs w:val="22"/>
          <w:bdr w:val="none" w:sz="0" w:space="0" w:color="auto"/>
        </w:rPr>
        <w:t>.</w:t>
      </w:r>
    </w:p>
    <w:p w14:paraId="42D55AE9" w14:textId="2B877ADC" w:rsidR="00E837A7" w:rsidRPr="00E837A7" w:rsidRDefault="00E837A7" w:rsidP="00E837A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837A7">
        <w:rPr>
          <w:rFonts w:eastAsia="Calibri"/>
          <w:szCs w:val="22"/>
          <w:bdr w:val="none" w:sz="0" w:space="0" w:color="auto"/>
        </w:rPr>
        <w:t>Ms. Selk stated that they would like to make this available and u</w:t>
      </w:r>
      <w:r>
        <w:rPr>
          <w:rFonts w:eastAsia="Calibri"/>
          <w:szCs w:val="22"/>
          <w:bdr w:val="none" w:sz="0" w:space="0" w:color="auto"/>
        </w:rPr>
        <w:t>s</w:t>
      </w:r>
      <w:r w:rsidRPr="00E837A7">
        <w:rPr>
          <w:rFonts w:eastAsia="Calibri"/>
          <w:szCs w:val="22"/>
          <w:bdr w:val="none" w:sz="0" w:space="0" w:color="auto"/>
        </w:rPr>
        <w:t>er friendly a</w:t>
      </w:r>
      <w:r>
        <w:rPr>
          <w:rFonts w:eastAsia="Calibri"/>
          <w:szCs w:val="22"/>
          <w:bdr w:val="none" w:sz="0" w:space="0" w:color="auto"/>
        </w:rPr>
        <w:t>nd</w:t>
      </w:r>
      <w:r w:rsidRPr="00E837A7">
        <w:rPr>
          <w:rFonts w:eastAsia="Calibri"/>
          <w:szCs w:val="22"/>
          <w:bdr w:val="none" w:sz="0" w:space="0" w:color="auto"/>
        </w:rPr>
        <w:t xml:space="preserve"> open to ideas</w:t>
      </w:r>
      <w:r>
        <w:rPr>
          <w:rFonts w:eastAsia="Calibri"/>
          <w:szCs w:val="22"/>
          <w:bdr w:val="none" w:sz="0" w:space="0" w:color="auto"/>
        </w:rPr>
        <w:t xml:space="preserve"> and </w:t>
      </w:r>
      <w:r w:rsidRPr="00E837A7">
        <w:rPr>
          <w:rFonts w:eastAsia="Calibri"/>
          <w:szCs w:val="22"/>
          <w:bdr w:val="none" w:sz="0" w:space="0" w:color="auto"/>
        </w:rPr>
        <w:t xml:space="preserve">suggestions. </w:t>
      </w:r>
    </w:p>
    <w:p w14:paraId="366D3A60" w14:textId="21DAA80A" w:rsidR="00E837A7" w:rsidRPr="00E837A7" w:rsidRDefault="00E837A7" w:rsidP="00E837A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837A7">
        <w:rPr>
          <w:rFonts w:eastAsia="Calibri"/>
          <w:szCs w:val="22"/>
          <w:bdr w:val="none" w:sz="0" w:space="0" w:color="auto"/>
        </w:rPr>
        <w:t>C</w:t>
      </w:r>
      <w:r>
        <w:rPr>
          <w:rFonts w:eastAsia="Calibri"/>
          <w:szCs w:val="22"/>
          <w:bdr w:val="none" w:sz="0" w:space="0" w:color="auto"/>
        </w:rPr>
        <w:t>ommissioner Bharel</w:t>
      </w:r>
      <w:r w:rsidRPr="00E837A7">
        <w:rPr>
          <w:rFonts w:eastAsia="Calibri"/>
          <w:szCs w:val="22"/>
          <w:bdr w:val="none" w:sz="0" w:space="0" w:color="auto"/>
        </w:rPr>
        <w:t xml:space="preserve"> stated that DPH is focusing ono using data for colleagues and stakeholders to use data in an effective way to improve people’s lives. </w:t>
      </w:r>
    </w:p>
    <w:p w14:paraId="210E7C3F" w14:textId="5C6D53E9" w:rsidR="00E837A7" w:rsidRPr="00E837A7" w:rsidRDefault="00E837A7" w:rsidP="00E837A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837A7">
        <w:rPr>
          <w:rFonts w:eastAsia="Calibri"/>
          <w:szCs w:val="22"/>
          <w:bdr w:val="none" w:sz="0" w:space="0" w:color="auto"/>
        </w:rPr>
        <w:t xml:space="preserve">Ms. Blondet stated she is concerned that hospitals will not utilize and integrate this resource in order to benefit from all the great work done on this front.  </w:t>
      </w:r>
    </w:p>
    <w:p w14:paraId="67129E51" w14:textId="3B684040" w:rsidR="00E837A7" w:rsidRPr="00E837A7" w:rsidRDefault="00E837A7" w:rsidP="00E837A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Ms</w:t>
      </w:r>
      <w:r w:rsidRPr="00E837A7">
        <w:rPr>
          <w:rFonts w:eastAsia="Calibri"/>
          <w:szCs w:val="22"/>
          <w:bdr w:val="none" w:sz="0" w:space="0" w:color="auto"/>
        </w:rPr>
        <w:t xml:space="preserve">. Cruz-Davis stated this is a great resource and appreciates all the hard work of DPH. </w:t>
      </w:r>
    </w:p>
    <w:p w14:paraId="3781336D" w14:textId="2975B01E" w:rsidR="00E837A7" w:rsidRPr="00E837A7" w:rsidRDefault="00E837A7" w:rsidP="00E837A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837A7">
        <w:rPr>
          <w:rFonts w:eastAsia="Calibri"/>
          <w:szCs w:val="22"/>
          <w:bdr w:val="none" w:sz="0" w:space="0" w:color="auto"/>
        </w:rPr>
        <w:lastRenderedPageBreak/>
        <w:t>Mr. Jacob asked to clarify the geographic distribution of the data on the ground.</w:t>
      </w:r>
    </w:p>
    <w:p w14:paraId="4E0EB541" w14:textId="22F232B6" w:rsidR="00E837A7" w:rsidRPr="00E837A7" w:rsidRDefault="00E837A7" w:rsidP="00E837A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837A7">
        <w:rPr>
          <w:rFonts w:eastAsia="Calibri"/>
          <w:szCs w:val="22"/>
          <w:bdr w:val="none" w:sz="0" w:space="0" w:color="auto"/>
        </w:rPr>
        <w:t xml:space="preserve">Ms. Selk stated that it is currently at the state level and hoping to have more granular data in the future to address the local level. </w:t>
      </w:r>
    </w:p>
    <w:p w14:paraId="7F4B9064" w14:textId="05B99C18" w:rsidR="00E837A7" w:rsidRPr="00E837A7" w:rsidRDefault="00E837A7" w:rsidP="00E837A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837A7">
        <w:rPr>
          <w:rFonts w:eastAsia="Calibri"/>
          <w:szCs w:val="22"/>
          <w:bdr w:val="none" w:sz="0" w:space="0" w:color="auto"/>
        </w:rPr>
        <w:t>C</w:t>
      </w:r>
      <w:r>
        <w:rPr>
          <w:rFonts w:eastAsia="Calibri"/>
          <w:szCs w:val="22"/>
          <w:bdr w:val="none" w:sz="0" w:space="0" w:color="auto"/>
        </w:rPr>
        <w:t xml:space="preserve">ommissioner Bharel </w:t>
      </w:r>
      <w:r w:rsidRPr="00E837A7">
        <w:rPr>
          <w:rFonts w:eastAsia="Calibri"/>
          <w:szCs w:val="22"/>
          <w:bdr w:val="none" w:sz="0" w:space="0" w:color="auto"/>
        </w:rPr>
        <w:t xml:space="preserve">stated the PHIT tool does have more granular data. </w:t>
      </w:r>
    </w:p>
    <w:p w14:paraId="489400ED" w14:textId="3CA5EB15" w:rsidR="00E837A7" w:rsidRPr="00E837A7" w:rsidRDefault="00E837A7" w:rsidP="00E837A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837A7">
        <w:rPr>
          <w:rFonts w:eastAsia="Calibri"/>
          <w:szCs w:val="22"/>
          <w:bdr w:val="none" w:sz="0" w:space="0" w:color="auto"/>
        </w:rPr>
        <w:t>Mr. Jacob stated that collaboration on data at the state and local level it will be helpful.</w:t>
      </w:r>
    </w:p>
    <w:p w14:paraId="6BCCDA73" w14:textId="7887CE98" w:rsidR="00E837A7" w:rsidRPr="00E837A7" w:rsidRDefault="00E837A7" w:rsidP="00E837A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837A7">
        <w:rPr>
          <w:rFonts w:eastAsia="Calibri"/>
          <w:szCs w:val="22"/>
          <w:bdr w:val="none" w:sz="0" w:space="0" w:color="auto"/>
        </w:rPr>
        <w:t>Dr. Cunningham asked in there could be a way to group by location, zip code</w:t>
      </w:r>
      <w:r>
        <w:rPr>
          <w:rFonts w:eastAsia="Calibri"/>
          <w:szCs w:val="22"/>
          <w:bdr w:val="none" w:sz="0" w:space="0" w:color="auto"/>
        </w:rPr>
        <w:t xml:space="preserve"> and </w:t>
      </w:r>
      <w:r w:rsidRPr="00E837A7">
        <w:rPr>
          <w:rFonts w:eastAsia="Calibri"/>
          <w:szCs w:val="22"/>
          <w:bdr w:val="none" w:sz="0" w:space="0" w:color="auto"/>
        </w:rPr>
        <w:t xml:space="preserve">voting precincts in order to pull data. </w:t>
      </w:r>
    </w:p>
    <w:p w14:paraId="761E25EE" w14:textId="60ECD3D7" w:rsidR="00E837A7" w:rsidRPr="00E837A7" w:rsidRDefault="00E837A7" w:rsidP="00E837A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837A7">
        <w:rPr>
          <w:rFonts w:eastAsia="Calibri"/>
          <w:szCs w:val="22"/>
          <w:bdr w:val="none" w:sz="0" w:space="0" w:color="auto"/>
        </w:rPr>
        <w:t xml:space="preserve">Dr. Bernstein asked if this could be linked to policy and when will it be available.  He also asked what </w:t>
      </w:r>
      <w:proofErr w:type="gramStart"/>
      <w:r w:rsidRPr="00E837A7">
        <w:rPr>
          <w:rFonts w:eastAsia="Calibri"/>
          <w:szCs w:val="22"/>
          <w:bdr w:val="none" w:sz="0" w:space="0" w:color="auto"/>
        </w:rPr>
        <w:t>is the commonalities</w:t>
      </w:r>
      <w:proofErr w:type="gramEnd"/>
      <w:r w:rsidRPr="00E837A7">
        <w:rPr>
          <w:rFonts w:eastAsia="Calibri"/>
          <w:szCs w:val="22"/>
          <w:bdr w:val="none" w:sz="0" w:space="0" w:color="auto"/>
        </w:rPr>
        <w:t xml:space="preserve"> in these disparities and how policy can be impacted. </w:t>
      </w:r>
    </w:p>
    <w:p w14:paraId="4F933480" w14:textId="0D0DA837" w:rsidR="00E837A7" w:rsidRPr="00E837A7" w:rsidRDefault="00E837A7" w:rsidP="00E837A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E837A7">
        <w:rPr>
          <w:rFonts w:eastAsia="Calibri"/>
          <w:szCs w:val="22"/>
          <w:bdr w:val="none" w:sz="0" w:space="0" w:color="auto"/>
        </w:rPr>
        <w:t>Ms. Selk stated this has been approved and will be available online very soon and a more interactive version will be available in February/March.</w:t>
      </w:r>
    </w:p>
    <w:p w14:paraId="2B25F2BA" w14:textId="3701B5A4" w:rsidR="00625F8C" w:rsidRDefault="00E837A7" w:rsidP="00E837A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rsidRPr="00E837A7">
        <w:rPr>
          <w:rFonts w:eastAsia="Calibri"/>
          <w:szCs w:val="22"/>
          <w:bdr w:val="none" w:sz="0" w:space="0" w:color="auto"/>
        </w:rPr>
        <w:t xml:space="preserve">CMB </w:t>
      </w:r>
      <w:r w:rsidR="00766720">
        <w:t>indicated that we can notify the Council when the dashboard is posted.</w:t>
      </w:r>
    </w:p>
    <w:p w14:paraId="57A21DB5" w14:textId="07A7BECF" w:rsidR="00766720" w:rsidRDefault="00766720" w:rsidP="00766720">
      <w:r>
        <w:t xml:space="preserve">Dr. Bernstein also indicated </w:t>
      </w:r>
      <w:r w:rsidR="00F338F5">
        <w:t>hot spotting</w:t>
      </w:r>
      <w:bookmarkStart w:id="1" w:name="_GoBack"/>
      <w:bookmarkEnd w:id="1"/>
      <w:r>
        <w:t xml:space="preserve"> maps may be a helpful tool. </w:t>
      </w:r>
    </w:p>
    <w:p w14:paraId="4A1C9C78" w14:textId="77777777" w:rsidR="00766720" w:rsidRPr="00766720" w:rsidRDefault="00766720" w:rsidP="00766720"/>
    <w:p w14:paraId="69DD9159" w14:textId="51FD1941"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With no further questions, </w:t>
      </w:r>
      <w:r w:rsidR="00766720" w:rsidRPr="00766720">
        <w:rPr>
          <w:rFonts w:eastAsia="Calibri"/>
          <w:szCs w:val="22"/>
          <w:bdr w:val="none" w:sz="0" w:space="0" w:color="auto"/>
        </w:rPr>
        <w:t>Commissioner Bharel</w:t>
      </w:r>
      <w:r w:rsidR="00B7649B">
        <w:rPr>
          <w:rFonts w:eastAsia="Calibri"/>
          <w:szCs w:val="22"/>
          <w:bdr w:val="none" w:sz="0" w:space="0" w:color="auto"/>
        </w:rPr>
        <w:t xml:space="preserve"> </w:t>
      </w:r>
      <w:r w:rsidRPr="00625F8C">
        <w:rPr>
          <w:rFonts w:eastAsia="Calibri"/>
          <w:szCs w:val="22"/>
          <w:bdr w:val="none" w:sz="0" w:space="0" w:color="auto"/>
        </w:rPr>
        <w:t xml:space="preserve">reminded Council members the next meeting would be held on Wednesday, </w:t>
      </w:r>
      <w:r w:rsidR="00E837A7">
        <w:rPr>
          <w:rFonts w:eastAsia="Calibri"/>
          <w:szCs w:val="22"/>
          <w:bdr w:val="none" w:sz="0" w:space="0" w:color="auto"/>
        </w:rPr>
        <w:t>February 17</w:t>
      </w:r>
      <w:r w:rsidRPr="00625F8C">
        <w:rPr>
          <w:rFonts w:eastAsia="Calibri"/>
          <w:szCs w:val="22"/>
          <w:bdr w:val="none" w:sz="0" w:space="0" w:color="auto"/>
        </w:rPr>
        <w:t xml:space="preserve">, 2021.  She then asked if there was a motion to adjourn. </w:t>
      </w:r>
    </w:p>
    <w:p w14:paraId="14056921" w14:textId="27DFEB7F" w:rsidR="00625F8C"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Dr. </w:t>
      </w:r>
      <w:r w:rsidR="00E837A7">
        <w:rPr>
          <w:rFonts w:eastAsia="Calibri"/>
          <w:szCs w:val="22"/>
          <w:bdr w:val="none" w:sz="0" w:space="0" w:color="auto"/>
        </w:rPr>
        <w:t>David</w:t>
      </w:r>
      <w:r>
        <w:rPr>
          <w:rFonts w:eastAsia="Calibri"/>
          <w:szCs w:val="22"/>
          <w:bdr w:val="none" w:sz="0" w:space="0" w:color="auto"/>
        </w:rPr>
        <w:t xml:space="preserve"> made the motion, which was seconded by Mr.</w:t>
      </w:r>
      <w:r w:rsidRPr="00625F8C">
        <w:rPr>
          <w:rFonts w:eastAsia="Calibri"/>
          <w:szCs w:val="22"/>
          <w:bdr w:val="none" w:sz="0" w:space="0" w:color="auto"/>
        </w:rPr>
        <w:t xml:space="preserve"> Jacob.</w:t>
      </w:r>
      <w:r>
        <w:rPr>
          <w:rFonts w:eastAsia="Calibri"/>
          <w:szCs w:val="22"/>
          <w:bdr w:val="none" w:sz="0" w:space="0" w:color="auto"/>
        </w:rPr>
        <w:t xml:space="preserve">  </w:t>
      </w:r>
      <w:r w:rsidRPr="00625F8C">
        <w:rPr>
          <w:rFonts w:eastAsia="Calibri"/>
          <w:szCs w:val="22"/>
          <w:bdr w:val="none" w:sz="0" w:space="0" w:color="auto"/>
        </w:rPr>
        <w:t xml:space="preserve">All members present approved. The meeting adjourned at </w:t>
      </w:r>
      <w:r w:rsidR="00482A19">
        <w:rPr>
          <w:rFonts w:eastAsia="Calibri"/>
          <w:szCs w:val="22"/>
          <w:bdr w:val="none" w:sz="0" w:space="0" w:color="auto"/>
        </w:rPr>
        <w:t>9:53</w:t>
      </w:r>
      <w:r w:rsidRPr="00625F8C">
        <w:rPr>
          <w:rFonts w:eastAsia="Calibri"/>
          <w:szCs w:val="22"/>
          <w:bdr w:val="none" w:sz="0" w:space="0" w:color="auto"/>
        </w:rPr>
        <w:t>am.</w:t>
      </w:r>
    </w:p>
    <w:p w14:paraId="1BF83258" w14:textId="77777777" w:rsidR="00625F8C" w:rsidRPr="000018E1"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p w14:paraId="5DBAAF5E" w14:textId="4A4D116C" w:rsidR="00735253" w:rsidRPr="006245D7" w:rsidRDefault="00735253" w:rsidP="006245D7">
      <w:pPr>
        <w:pStyle w:val="BodyB"/>
        <w:rPr>
          <w:rFonts w:ascii="Times New Roman" w:hAnsi="Times New Roman" w:cs="Times New Roman"/>
          <w:sz w:val="24"/>
          <w:szCs w:val="24"/>
        </w:rPr>
      </w:pPr>
    </w:p>
    <w:sectPr w:rsidR="00735253" w:rsidRPr="006245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10673" w14:textId="77777777" w:rsidR="00175DFD" w:rsidRDefault="00175DFD">
      <w:r>
        <w:separator/>
      </w:r>
    </w:p>
  </w:endnote>
  <w:endnote w:type="continuationSeparator" w:id="0">
    <w:p w14:paraId="03E36C60" w14:textId="77777777" w:rsidR="00175DFD" w:rsidRDefault="0017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CAA0B" w14:textId="77777777" w:rsidR="00175DFD" w:rsidRDefault="00175DFD">
      <w:r>
        <w:separator/>
      </w:r>
    </w:p>
  </w:footnote>
  <w:footnote w:type="continuationSeparator" w:id="0">
    <w:p w14:paraId="6F1812B4" w14:textId="77777777" w:rsidR="00175DFD" w:rsidRDefault="00175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88CEA" w14:textId="0EF2B19C" w:rsidR="007A04D1" w:rsidRDefault="007A04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207"/>
    <w:multiLevelType w:val="multilevel"/>
    <w:tmpl w:val="1DEC5B4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8D923EB"/>
    <w:multiLevelType w:val="multilevel"/>
    <w:tmpl w:val="5FBAF208"/>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nsid w:val="0E1D1993"/>
    <w:multiLevelType w:val="hybridMultilevel"/>
    <w:tmpl w:val="8F9AB062"/>
    <w:lvl w:ilvl="0" w:tplc="85965E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47554"/>
    <w:multiLevelType w:val="multilevel"/>
    <w:tmpl w:val="AF584F0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nsid w:val="1A7A78DA"/>
    <w:multiLevelType w:val="hybridMultilevel"/>
    <w:tmpl w:val="B812436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32866"/>
    <w:multiLevelType w:val="multilevel"/>
    <w:tmpl w:val="450E8B76"/>
    <w:numStyleLink w:val="ImportedStyle1"/>
  </w:abstractNum>
  <w:abstractNum w:abstractNumId="8">
    <w:nsid w:val="240811E7"/>
    <w:multiLevelType w:val="hybridMultilevel"/>
    <w:tmpl w:val="DC30AA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27CA1"/>
    <w:multiLevelType w:val="multilevel"/>
    <w:tmpl w:val="FFFAB13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nsid w:val="29E452FA"/>
    <w:multiLevelType w:val="hybridMultilevel"/>
    <w:tmpl w:val="F1447848"/>
    <w:lvl w:ilvl="0" w:tplc="EB5EFDEE">
      <w:start w:val="2"/>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6179A8"/>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nsid w:val="2D752917"/>
    <w:multiLevelType w:val="multilevel"/>
    <w:tmpl w:val="450E8B76"/>
    <w:numStyleLink w:val="ImportedStyle1"/>
  </w:abstractNum>
  <w:abstractNum w:abstractNumId="14">
    <w:nsid w:val="302B1D86"/>
    <w:multiLevelType w:val="hybridMultilevel"/>
    <w:tmpl w:val="97EA8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CF30E8"/>
    <w:multiLevelType w:val="multilevel"/>
    <w:tmpl w:val="450E8B76"/>
    <w:numStyleLink w:val="ImportedStyle1"/>
  </w:abstractNum>
  <w:abstractNum w:abstractNumId="16">
    <w:nsid w:val="30F97EDE"/>
    <w:multiLevelType w:val="multilevel"/>
    <w:tmpl w:val="A790B514"/>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nsid w:val="37EA5752"/>
    <w:multiLevelType w:val="multilevel"/>
    <w:tmpl w:val="585889E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nsid w:val="38A14899"/>
    <w:multiLevelType w:val="hybridMultilevel"/>
    <w:tmpl w:val="450E8B76"/>
    <w:lvl w:ilvl="0" w:tplc="4512296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F492D4">
      <w:start w:val="1"/>
      <w:numFmt w:val="lowerLetter"/>
      <w:lvlText w:val="%2."/>
      <w:lvlJc w:val="left"/>
      <w:pPr>
        <w:ind w:left="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1058FC">
      <w:start w:val="1"/>
      <w:numFmt w:val="lowerRoman"/>
      <w:lvlText w:val="%3."/>
      <w:lvlJc w:val="left"/>
      <w:pPr>
        <w:ind w:left="12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684C2E">
      <w:start w:val="1"/>
      <w:numFmt w:val="decimal"/>
      <w:lvlText w:val="%4."/>
      <w:lvlJc w:val="left"/>
      <w:pPr>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58E126">
      <w:start w:val="1"/>
      <w:numFmt w:val="lowerLetter"/>
      <w:lvlText w:val="%5."/>
      <w:lvlJc w:val="left"/>
      <w:pPr>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94A264">
      <w:start w:val="1"/>
      <w:numFmt w:val="lowerRoman"/>
      <w:lvlText w:val="%6."/>
      <w:lvlJc w:val="left"/>
      <w:pPr>
        <w:ind w:left="34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EE54B8">
      <w:start w:val="1"/>
      <w:numFmt w:val="decimal"/>
      <w:lvlText w:val="%7."/>
      <w:lvlJc w:val="left"/>
      <w:pPr>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400D04">
      <w:start w:val="1"/>
      <w:numFmt w:val="lowerLetter"/>
      <w:lvlText w:val="%8."/>
      <w:lvlJc w:val="left"/>
      <w:pPr>
        <w:ind w:left="4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14ACB8">
      <w:start w:val="1"/>
      <w:numFmt w:val="lowerRoman"/>
      <w:lvlText w:val="%9."/>
      <w:lvlJc w:val="left"/>
      <w:pPr>
        <w:ind w:left="55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8C102B6"/>
    <w:multiLevelType w:val="hybridMultilevel"/>
    <w:tmpl w:val="450E8B76"/>
    <w:lvl w:ilvl="0" w:tplc="9A0C234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A0831C">
      <w:start w:val="1"/>
      <w:numFmt w:val="lowerLetter"/>
      <w:lvlText w:val="%2."/>
      <w:lvlJc w:val="left"/>
      <w:pPr>
        <w:ind w:left="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CED8D6">
      <w:start w:val="1"/>
      <w:numFmt w:val="lowerRoman"/>
      <w:lvlText w:val="%3."/>
      <w:lvlJc w:val="left"/>
      <w:pPr>
        <w:ind w:left="12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CAD2CE">
      <w:start w:val="1"/>
      <w:numFmt w:val="decimal"/>
      <w:lvlText w:val="%4."/>
      <w:lvlJc w:val="left"/>
      <w:pPr>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EA19FE">
      <w:start w:val="1"/>
      <w:numFmt w:val="lowerLetter"/>
      <w:lvlText w:val="%5."/>
      <w:lvlJc w:val="left"/>
      <w:pPr>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B689F0">
      <w:start w:val="1"/>
      <w:numFmt w:val="lowerRoman"/>
      <w:lvlText w:val="%6."/>
      <w:lvlJc w:val="left"/>
      <w:pPr>
        <w:ind w:left="34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967B62">
      <w:start w:val="1"/>
      <w:numFmt w:val="decimal"/>
      <w:lvlText w:val="%7."/>
      <w:lvlJc w:val="left"/>
      <w:pPr>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E80542">
      <w:start w:val="1"/>
      <w:numFmt w:val="lowerLetter"/>
      <w:lvlText w:val="%8."/>
      <w:lvlJc w:val="left"/>
      <w:pPr>
        <w:ind w:left="4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648EAE">
      <w:start w:val="1"/>
      <w:numFmt w:val="lowerRoman"/>
      <w:lvlText w:val="%9."/>
      <w:lvlJc w:val="left"/>
      <w:pPr>
        <w:ind w:left="55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9AD591E"/>
    <w:multiLevelType w:val="multilevel"/>
    <w:tmpl w:val="1562922C"/>
    <w:lvl w:ilvl="0">
      <w:start w:val="1"/>
      <w:numFmt w:val="lowerLetter"/>
      <w:lvlText w:val="%1."/>
      <w:lvlJc w:val="left"/>
      <w:rPr>
        <w:position w:val="0"/>
      </w:rPr>
    </w:lvl>
    <w:lvl w:ilvl="1">
      <w:start w:val="1"/>
      <w:numFmt w:val="lowerLetter"/>
      <w:lvlText w:val="%2."/>
      <w:lvlJc w:val="left"/>
      <w:rPr>
        <w:position w:val="0"/>
      </w:rPr>
    </w:lvl>
    <w:lvl w:ilvl="2">
      <w:start w:val="1"/>
      <w:numFmt w:val="lowerLetter"/>
      <w:lvlText w:val="%3."/>
      <w:lvlJc w:val="left"/>
      <w:rPr>
        <w:position w:val="0"/>
      </w:rPr>
    </w:lvl>
    <w:lvl w:ilvl="3">
      <w:start w:val="1"/>
      <w:numFmt w:val="lowerLetter"/>
      <w:lvlText w:val="%4."/>
      <w:lvlJc w:val="left"/>
      <w:rPr>
        <w:position w:val="0"/>
      </w:rPr>
    </w:lvl>
    <w:lvl w:ilvl="4">
      <w:start w:val="1"/>
      <w:numFmt w:val="lowerLetter"/>
      <w:lvlText w:val="%5."/>
      <w:lvlJc w:val="left"/>
      <w:rPr>
        <w:position w:val="0"/>
      </w:rPr>
    </w:lvl>
    <w:lvl w:ilvl="5">
      <w:start w:val="1"/>
      <w:numFmt w:val="lowerLetter"/>
      <w:lvlText w:val="%6."/>
      <w:lvlJc w:val="left"/>
      <w:rPr>
        <w:position w:val="0"/>
      </w:rPr>
    </w:lvl>
    <w:lvl w:ilvl="6">
      <w:start w:val="1"/>
      <w:numFmt w:val="lowerLetter"/>
      <w:lvlText w:val="%7."/>
      <w:lvlJc w:val="left"/>
      <w:rPr>
        <w:position w:val="0"/>
      </w:rPr>
    </w:lvl>
    <w:lvl w:ilvl="7">
      <w:start w:val="1"/>
      <w:numFmt w:val="lowerLetter"/>
      <w:lvlText w:val="%8."/>
      <w:lvlJc w:val="left"/>
      <w:rPr>
        <w:position w:val="0"/>
      </w:rPr>
    </w:lvl>
    <w:lvl w:ilvl="8">
      <w:start w:val="1"/>
      <w:numFmt w:val="lowerLetter"/>
      <w:lvlText w:val="%9."/>
      <w:lvlJc w:val="left"/>
      <w:rPr>
        <w:position w:val="0"/>
      </w:rPr>
    </w:lvl>
  </w:abstractNum>
  <w:abstractNum w:abstractNumId="22">
    <w:nsid w:val="3C74746F"/>
    <w:multiLevelType w:val="hybridMultilevel"/>
    <w:tmpl w:val="07EEA2D0"/>
    <w:lvl w:ilvl="0" w:tplc="ED184908">
      <w:numFmt w:val="bullet"/>
      <w:lvlText w:val=""/>
      <w:lvlJc w:val="left"/>
      <w:pPr>
        <w:ind w:left="1080" w:hanging="72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0B2226"/>
    <w:multiLevelType w:val="multilevel"/>
    <w:tmpl w:val="7092F3E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4">
    <w:nsid w:val="3D866B2E"/>
    <w:multiLevelType w:val="multilevel"/>
    <w:tmpl w:val="450E8B76"/>
    <w:numStyleLink w:val="ImportedStyle1"/>
  </w:abstractNum>
  <w:abstractNum w:abstractNumId="25">
    <w:nsid w:val="410A532B"/>
    <w:multiLevelType w:val="multilevel"/>
    <w:tmpl w:val="DF22B656"/>
    <w:lvl w:ilvl="0">
      <w:start w:val="1"/>
      <w:numFmt w:val="lowerLetter"/>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6">
    <w:nsid w:val="44B102F1"/>
    <w:multiLevelType w:val="hybridMultilevel"/>
    <w:tmpl w:val="FFACF0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56915E2"/>
    <w:multiLevelType w:val="multilevel"/>
    <w:tmpl w:val="89CA9C6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8">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9">
    <w:nsid w:val="49E04E43"/>
    <w:multiLevelType w:val="multilevel"/>
    <w:tmpl w:val="3312A60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0">
    <w:nsid w:val="4A90401E"/>
    <w:multiLevelType w:val="hybridMultilevel"/>
    <w:tmpl w:val="0DCA79BC"/>
    <w:lvl w:ilvl="0" w:tplc="0CB029E8">
      <w:start w:val="4"/>
      <w:numFmt w:val="decimal"/>
      <w:lvlText w:val="%1."/>
      <w:lvlJc w:val="left"/>
      <w:pPr>
        <w:ind w:left="720" w:hanging="360"/>
      </w:pPr>
      <w:rPr>
        <w:rFonts w:hint="default"/>
        <w:b/>
      </w:rPr>
    </w:lvl>
    <w:lvl w:ilvl="1" w:tplc="054CA780" w:tentative="1">
      <w:start w:val="1"/>
      <w:numFmt w:val="lowerLetter"/>
      <w:lvlText w:val="%2."/>
      <w:lvlJc w:val="left"/>
      <w:pPr>
        <w:ind w:left="1440" w:hanging="360"/>
      </w:pPr>
    </w:lvl>
    <w:lvl w:ilvl="2" w:tplc="4860F9D4" w:tentative="1">
      <w:start w:val="1"/>
      <w:numFmt w:val="lowerRoman"/>
      <w:lvlText w:val="%3."/>
      <w:lvlJc w:val="right"/>
      <w:pPr>
        <w:ind w:left="2160" w:hanging="180"/>
      </w:pPr>
    </w:lvl>
    <w:lvl w:ilvl="3" w:tplc="C5B67646" w:tentative="1">
      <w:start w:val="1"/>
      <w:numFmt w:val="decimal"/>
      <w:lvlText w:val="%4."/>
      <w:lvlJc w:val="left"/>
      <w:pPr>
        <w:ind w:left="2880" w:hanging="360"/>
      </w:pPr>
    </w:lvl>
    <w:lvl w:ilvl="4" w:tplc="C114CBE4" w:tentative="1">
      <w:start w:val="1"/>
      <w:numFmt w:val="lowerLetter"/>
      <w:lvlText w:val="%5."/>
      <w:lvlJc w:val="left"/>
      <w:pPr>
        <w:ind w:left="3600" w:hanging="360"/>
      </w:pPr>
    </w:lvl>
    <w:lvl w:ilvl="5" w:tplc="9A681DD0" w:tentative="1">
      <w:start w:val="1"/>
      <w:numFmt w:val="lowerRoman"/>
      <w:lvlText w:val="%6."/>
      <w:lvlJc w:val="right"/>
      <w:pPr>
        <w:ind w:left="4320" w:hanging="180"/>
      </w:pPr>
    </w:lvl>
    <w:lvl w:ilvl="6" w:tplc="2FCE52F8" w:tentative="1">
      <w:start w:val="1"/>
      <w:numFmt w:val="decimal"/>
      <w:lvlText w:val="%7."/>
      <w:lvlJc w:val="left"/>
      <w:pPr>
        <w:ind w:left="5040" w:hanging="360"/>
      </w:pPr>
    </w:lvl>
    <w:lvl w:ilvl="7" w:tplc="871CE59C" w:tentative="1">
      <w:start w:val="1"/>
      <w:numFmt w:val="lowerLetter"/>
      <w:lvlText w:val="%8."/>
      <w:lvlJc w:val="left"/>
      <w:pPr>
        <w:ind w:left="5760" w:hanging="360"/>
      </w:pPr>
    </w:lvl>
    <w:lvl w:ilvl="8" w:tplc="204414AA" w:tentative="1">
      <w:start w:val="1"/>
      <w:numFmt w:val="lowerRoman"/>
      <w:lvlText w:val="%9."/>
      <w:lvlJc w:val="right"/>
      <w:pPr>
        <w:ind w:left="6480" w:hanging="180"/>
      </w:pPr>
    </w:lvl>
  </w:abstractNum>
  <w:abstractNum w:abstractNumId="31">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3">
    <w:nsid w:val="4F9E1C8B"/>
    <w:multiLevelType w:val="multilevel"/>
    <w:tmpl w:val="450E8B76"/>
    <w:numStyleLink w:val="ImportedStyle1"/>
  </w:abstractNum>
  <w:abstractNum w:abstractNumId="34">
    <w:nsid w:val="57826E90"/>
    <w:multiLevelType w:val="hybridMultilevel"/>
    <w:tmpl w:val="B8124360"/>
    <w:lvl w:ilvl="0" w:tplc="35E635DA">
      <w:start w:val="1"/>
      <w:numFmt w:val="decimal"/>
      <w:lvlText w:val="%1."/>
      <w:lvlJc w:val="left"/>
      <w:pPr>
        <w:ind w:left="360" w:hanging="360"/>
      </w:pPr>
      <w:rPr>
        <w:b/>
      </w:rPr>
    </w:lvl>
    <w:lvl w:ilvl="1" w:tplc="5A9218DA">
      <w:start w:val="1"/>
      <w:numFmt w:val="lowerLetter"/>
      <w:lvlText w:val="%2."/>
      <w:lvlJc w:val="left"/>
      <w:pPr>
        <w:ind w:left="1080" w:hanging="360"/>
      </w:pPr>
      <w:rPr>
        <w:b w:val="0"/>
        <w:i w:val="0"/>
      </w:rPr>
    </w:lvl>
    <w:lvl w:ilvl="2" w:tplc="E8EAFCBC">
      <w:start w:val="1"/>
      <w:numFmt w:val="lowerRoman"/>
      <w:lvlText w:val="%3."/>
      <w:lvlJc w:val="right"/>
      <w:pPr>
        <w:ind w:left="1800" w:hanging="180"/>
      </w:pPr>
    </w:lvl>
    <w:lvl w:ilvl="3" w:tplc="5544AD12" w:tentative="1">
      <w:start w:val="1"/>
      <w:numFmt w:val="decimal"/>
      <w:lvlText w:val="%4."/>
      <w:lvlJc w:val="left"/>
      <w:pPr>
        <w:ind w:left="2520" w:hanging="360"/>
      </w:pPr>
    </w:lvl>
    <w:lvl w:ilvl="4" w:tplc="40960FBA" w:tentative="1">
      <w:start w:val="1"/>
      <w:numFmt w:val="lowerLetter"/>
      <w:lvlText w:val="%5."/>
      <w:lvlJc w:val="left"/>
      <w:pPr>
        <w:ind w:left="3240" w:hanging="360"/>
      </w:pPr>
    </w:lvl>
    <w:lvl w:ilvl="5" w:tplc="C9147978" w:tentative="1">
      <w:start w:val="1"/>
      <w:numFmt w:val="lowerRoman"/>
      <w:lvlText w:val="%6."/>
      <w:lvlJc w:val="right"/>
      <w:pPr>
        <w:ind w:left="3960" w:hanging="180"/>
      </w:pPr>
    </w:lvl>
    <w:lvl w:ilvl="6" w:tplc="96EC4962" w:tentative="1">
      <w:start w:val="1"/>
      <w:numFmt w:val="decimal"/>
      <w:lvlText w:val="%7."/>
      <w:lvlJc w:val="left"/>
      <w:pPr>
        <w:ind w:left="4680" w:hanging="360"/>
      </w:pPr>
    </w:lvl>
    <w:lvl w:ilvl="7" w:tplc="9616516C" w:tentative="1">
      <w:start w:val="1"/>
      <w:numFmt w:val="lowerLetter"/>
      <w:lvlText w:val="%8."/>
      <w:lvlJc w:val="left"/>
      <w:pPr>
        <w:ind w:left="5400" w:hanging="360"/>
      </w:pPr>
    </w:lvl>
    <w:lvl w:ilvl="8" w:tplc="2EE0C40A" w:tentative="1">
      <w:start w:val="1"/>
      <w:numFmt w:val="lowerRoman"/>
      <w:lvlText w:val="%9."/>
      <w:lvlJc w:val="right"/>
      <w:pPr>
        <w:ind w:left="6120" w:hanging="180"/>
      </w:pPr>
    </w:lvl>
  </w:abstractNum>
  <w:abstractNum w:abstractNumId="35">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6">
    <w:nsid w:val="5C00466A"/>
    <w:multiLevelType w:val="hybridMultilevel"/>
    <w:tmpl w:val="450E8B76"/>
    <w:lvl w:ilvl="0" w:tplc="4530923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76F7FA">
      <w:start w:val="1"/>
      <w:numFmt w:val="lowerLetter"/>
      <w:lvlText w:val="%2."/>
      <w:lvlJc w:val="left"/>
      <w:pPr>
        <w:ind w:left="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764336">
      <w:start w:val="1"/>
      <w:numFmt w:val="lowerRoman"/>
      <w:lvlText w:val="%3."/>
      <w:lvlJc w:val="left"/>
      <w:pPr>
        <w:ind w:left="12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0CA230">
      <w:start w:val="1"/>
      <w:numFmt w:val="decimal"/>
      <w:lvlText w:val="%4."/>
      <w:lvlJc w:val="left"/>
      <w:pPr>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1AA5D4">
      <w:start w:val="1"/>
      <w:numFmt w:val="lowerLetter"/>
      <w:lvlText w:val="%5."/>
      <w:lvlJc w:val="left"/>
      <w:pPr>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946C4E">
      <w:start w:val="1"/>
      <w:numFmt w:val="lowerRoman"/>
      <w:lvlText w:val="%6."/>
      <w:lvlJc w:val="left"/>
      <w:pPr>
        <w:ind w:left="34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3EBE0E">
      <w:start w:val="1"/>
      <w:numFmt w:val="decimal"/>
      <w:lvlText w:val="%7."/>
      <w:lvlJc w:val="left"/>
      <w:pPr>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323D56">
      <w:start w:val="1"/>
      <w:numFmt w:val="lowerLetter"/>
      <w:lvlText w:val="%8."/>
      <w:lvlJc w:val="left"/>
      <w:pPr>
        <w:ind w:left="4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42458A">
      <w:start w:val="1"/>
      <w:numFmt w:val="lowerRoman"/>
      <w:lvlText w:val="%9."/>
      <w:lvlJc w:val="left"/>
      <w:pPr>
        <w:ind w:left="55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5E3C677E"/>
    <w:multiLevelType w:val="singleLevel"/>
    <w:tmpl w:val="04090019"/>
    <w:lvl w:ilvl="0">
      <w:start w:val="1"/>
      <w:numFmt w:val="lowerLetter"/>
      <w:lvlText w:val="%1."/>
      <w:lvlJc w:val="left"/>
      <w:pPr>
        <w:ind w:left="7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616A7A57"/>
    <w:multiLevelType w:val="multilevel"/>
    <w:tmpl w:val="6F8494BC"/>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9">
    <w:nsid w:val="6BAD25E2"/>
    <w:multiLevelType w:val="multilevel"/>
    <w:tmpl w:val="022CB8A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40">
    <w:nsid w:val="6E06305F"/>
    <w:multiLevelType w:val="hybridMultilevel"/>
    <w:tmpl w:val="FFACF036"/>
    <w:lvl w:ilvl="0" w:tplc="99303962">
      <w:start w:val="1"/>
      <w:numFmt w:val="lowerLetter"/>
      <w:lvlText w:val="%1."/>
      <w:lvlJc w:val="left"/>
      <w:pPr>
        <w:ind w:left="1080" w:hanging="360"/>
      </w:pPr>
    </w:lvl>
    <w:lvl w:ilvl="1" w:tplc="D3ACF294" w:tentative="1">
      <w:start w:val="1"/>
      <w:numFmt w:val="lowerLetter"/>
      <w:lvlText w:val="%2."/>
      <w:lvlJc w:val="left"/>
      <w:pPr>
        <w:ind w:left="1800" w:hanging="360"/>
      </w:pPr>
    </w:lvl>
    <w:lvl w:ilvl="2" w:tplc="ADFC3EF8" w:tentative="1">
      <w:start w:val="1"/>
      <w:numFmt w:val="lowerRoman"/>
      <w:lvlText w:val="%3."/>
      <w:lvlJc w:val="right"/>
      <w:pPr>
        <w:ind w:left="2520" w:hanging="180"/>
      </w:pPr>
    </w:lvl>
    <w:lvl w:ilvl="3" w:tplc="0368F868" w:tentative="1">
      <w:start w:val="1"/>
      <w:numFmt w:val="decimal"/>
      <w:lvlText w:val="%4."/>
      <w:lvlJc w:val="left"/>
      <w:pPr>
        <w:ind w:left="3240" w:hanging="360"/>
      </w:pPr>
    </w:lvl>
    <w:lvl w:ilvl="4" w:tplc="57804440" w:tentative="1">
      <w:start w:val="1"/>
      <w:numFmt w:val="lowerLetter"/>
      <w:lvlText w:val="%5."/>
      <w:lvlJc w:val="left"/>
      <w:pPr>
        <w:ind w:left="3960" w:hanging="360"/>
      </w:pPr>
    </w:lvl>
    <w:lvl w:ilvl="5" w:tplc="BD10B40C" w:tentative="1">
      <w:start w:val="1"/>
      <w:numFmt w:val="lowerRoman"/>
      <w:lvlText w:val="%6."/>
      <w:lvlJc w:val="right"/>
      <w:pPr>
        <w:ind w:left="4680" w:hanging="180"/>
      </w:pPr>
    </w:lvl>
    <w:lvl w:ilvl="6" w:tplc="D620119E" w:tentative="1">
      <w:start w:val="1"/>
      <w:numFmt w:val="decimal"/>
      <w:lvlText w:val="%7."/>
      <w:lvlJc w:val="left"/>
      <w:pPr>
        <w:ind w:left="5400" w:hanging="360"/>
      </w:pPr>
    </w:lvl>
    <w:lvl w:ilvl="7" w:tplc="5CCC81FC" w:tentative="1">
      <w:start w:val="1"/>
      <w:numFmt w:val="lowerLetter"/>
      <w:lvlText w:val="%8."/>
      <w:lvlJc w:val="left"/>
      <w:pPr>
        <w:ind w:left="6120" w:hanging="360"/>
      </w:pPr>
    </w:lvl>
    <w:lvl w:ilvl="8" w:tplc="39D65AAE" w:tentative="1">
      <w:start w:val="1"/>
      <w:numFmt w:val="lowerRoman"/>
      <w:lvlText w:val="%9."/>
      <w:lvlJc w:val="right"/>
      <w:pPr>
        <w:ind w:left="6840" w:hanging="180"/>
      </w:pPr>
    </w:lvl>
  </w:abstractNum>
  <w:abstractNum w:abstractNumId="41">
    <w:nsid w:val="6E3945A3"/>
    <w:multiLevelType w:val="hybridMultilevel"/>
    <w:tmpl w:val="6D827302"/>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42">
    <w:nsid w:val="7441368E"/>
    <w:multiLevelType w:val="hybridMultilevel"/>
    <w:tmpl w:val="B8124360"/>
    <w:lvl w:ilvl="0" w:tplc="04090001">
      <w:start w:val="1"/>
      <w:numFmt w:val="decimal"/>
      <w:lvlText w:val="%1."/>
      <w:lvlJc w:val="left"/>
      <w:pPr>
        <w:ind w:left="720" w:hanging="360"/>
      </w:pPr>
      <w:rPr>
        <w:b/>
      </w:rPr>
    </w:lvl>
    <w:lvl w:ilvl="1" w:tplc="04090003">
      <w:start w:val="1"/>
      <w:numFmt w:val="lowerLetter"/>
      <w:lvlText w:val="%2."/>
      <w:lvlJc w:val="left"/>
      <w:pPr>
        <w:ind w:left="1440" w:hanging="360"/>
      </w:pPr>
      <w:rPr>
        <w:b w:val="0"/>
        <w:i w:val="0"/>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nsid w:val="7507594C"/>
    <w:multiLevelType w:val="hybridMultilevel"/>
    <w:tmpl w:val="EA94E3B6"/>
    <w:lvl w:ilvl="0" w:tplc="1EE6BE1C">
      <w:start w:val="2"/>
      <w:numFmt w:val="decimal"/>
      <w:lvlText w:val="%1."/>
      <w:lvlJc w:val="left"/>
      <w:pPr>
        <w:ind w:left="72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6F3BA7"/>
    <w:multiLevelType w:val="hybridMultilevel"/>
    <w:tmpl w:val="450E8B76"/>
    <w:numStyleLink w:val="ImportedStyle1"/>
  </w:abstractNum>
  <w:abstractNum w:abstractNumId="45">
    <w:nsid w:val="77C928D7"/>
    <w:multiLevelType w:val="multilevel"/>
    <w:tmpl w:val="03589158"/>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6">
    <w:nsid w:val="7BA12E06"/>
    <w:multiLevelType w:val="hybridMultilevel"/>
    <w:tmpl w:val="8F9AB062"/>
    <w:lvl w:ilvl="0" w:tplc="F324639E">
      <w:start w:val="3"/>
      <w:numFmt w:val="decimal"/>
      <w:lvlText w:val="%1."/>
      <w:lvlJc w:val="left"/>
      <w:pPr>
        <w:ind w:left="720" w:hanging="360"/>
      </w:pPr>
      <w:rPr>
        <w:rFonts w:hint="default"/>
        <w:b/>
      </w:rPr>
    </w:lvl>
    <w:lvl w:ilvl="1" w:tplc="0DD04454" w:tentative="1">
      <w:start w:val="1"/>
      <w:numFmt w:val="lowerLetter"/>
      <w:lvlText w:val="%2."/>
      <w:lvlJc w:val="left"/>
      <w:pPr>
        <w:ind w:left="1440" w:hanging="360"/>
      </w:pPr>
    </w:lvl>
    <w:lvl w:ilvl="2" w:tplc="C0ECCB5E" w:tentative="1">
      <w:start w:val="1"/>
      <w:numFmt w:val="lowerRoman"/>
      <w:lvlText w:val="%3."/>
      <w:lvlJc w:val="right"/>
      <w:pPr>
        <w:ind w:left="2160" w:hanging="180"/>
      </w:pPr>
    </w:lvl>
    <w:lvl w:ilvl="3" w:tplc="7ED080A4" w:tentative="1">
      <w:start w:val="1"/>
      <w:numFmt w:val="decimal"/>
      <w:lvlText w:val="%4."/>
      <w:lvlJc w:val="left"/>
      <w:pPr>
        <w:ind w:left="2880" w:hanging="360"/>
      </w:pPr>
    </w:lvl>
    <w:lvl w:ilvl="4" w:tplc="7E805F74" w:tentative="1">
      <w:start w:val="1"/>
      <w:numFmt w:val="lowerLetter"/>
      <w:lvlText w:val="%5."/>
      <w:lvlJc w:val="left"/>
      <w:pPr>
        <w:ind w:left="3600" w:hanging="360"/>
      </w:pPr>
    </w:lvl>
    <w:lvl w:ilvl="5" w:tplc="52723342" w:tentative="1">
      <w:start w:val="1"/>
      <w:numFmt w:val="lowerRoman"/>
      <w:lvlText w:val="%6."/>
      <w:lvlJc w:val="right"/>
      <w:pPr>
        <w:ind w:left="4320" w:hanging="180"/>
      </w:pPr>
    </w:lvl>
    <w:lvl w:ilvl="6" w:tplc="CC1A7D08" w:tentative="1">
      <w:start w:val="1"/>
      <w:numFmt w:val="decimal"/>
      <w:lvlText w:val="%7."/>
      <w:lvlJc w:val="left"/>
      <w:pPr>
        <w:ind w:left="5040" w:hanging="360"/>
      </w:pPr>
    </w:lvl>
    <w:lvl w:ilvl="7" w:tplc="3168B2EC" w:tentative="1">
      <w:start w:val="1"/>
      <w:numFmt w:val="lowerLetter"/>
      <w:lvlText w:val="%8."/>
      <w:lvlJc w:val="left"/>
      <w:pPr>
        <w:ind w:left="5760" w:hanging="360"/>
      </w:pPr>
    </w:lvl>
    <w:lvl w:ilvl="8" w:tplc="82BE31A6" w:tentative="1">
      <w:start w:val="1"/>
      <w:numFmt w:val="lowerRoman"/>
      <w:lvlText w:val="%9."/>
      <w:lvlJc w:val="right"/>
      <w:pPr>
        <w:ind w:left="6480" w:hanging="180"/>
      </w:pPr>
    </w:lvl>
  </w:abstractNum>
  <w:abstractNum w:abstractNumId="47">
    <w:nsid w:val="7E236B4B"/>
    <w:multiLevelType w:val="multilevel"/>
    <w:tmpl w:val="450E8B76"/>
    <w:numStyleLink w:val="ImportedStyle1"/>
  </w:abstractNum>
  <w:num w:numId="1">
    <w:abstractNumId w:val="1"/>
  </w:num>
  <w:num w:numId="2">
    <w:abstractNumId w:val="38"/>
  </w:num>
  <w:num w:numId="3">
    <w:abstractNumId w:val="32"/>
  </w:num>
  <w:num w:numId="4">
    <w:abstractNumId w:val="0"/>
  </w:num>
  <w:num w:numId="5">
    <w:abstractNumId w:val="29"/>
  </w:num>
  <w:num w:numId="6">
    <w:abstractNumId w:val="17"/>
  </w:num>
  <w:num w:numId="7">
    <w:abstractNumId w:val="9"/>
  </w:num>
  <w:num w:numId="8">
    <w:abstractNumId w:val="18"/>
  </w:num>
  <w:num w:numId="9">
    <w:abstractNumId w:val="5"/>
  </w:num>
  <w:num w:numId="10">
    <w:abstractNumId w:val="4"/>
  </w:num>
  <w:num w:numId="11">
    <w:abstractNumId w:val="16"/>
  </w:num>
  <w:num w:numId="12">
    <w:abstractNumId w:val="12"/>
  </w:num>
  <w:num w:numId="13">
    <w:abstractNumId w:val="39"/>
  </w:num>
  <w:num w:numId="14">
    <w:abstractNumId w:val="27"/>
  </w:num>
  <w:num w:numId="15">
    <w:abstractNumId w:val="35"/>
  </w:num>
  <w:num w:numId="16">
    <w:abstractNumId w:val="45"/>
  </w:num>
  <w:num w:numId="17">
    <w:abstractNumId w:val="23"/>
  </w:num>
  <w:num w:numId="18">
    <w:abstractNumId w:val="28"/>
  </w:num>
  <w:num w:numId="19">
    <w:abstractNumId w:val="25"/>
  </w:num>
  <w:num w:numId="20">
    <w:abstractNumId w:val="21"/>
  </w:num>
  <w:num w:numId="21">
    <w:abstractNumId w:val="2"/>
  </w:num>
  <w:num w:numId="22">
    <w:abstractNumId w:val="6"/>
  </w:num>
  <w:num w:numId="23">
    <w:abstractNumId w:val="26"/>
  </w:num>
  <w:num w:numId="24">
    <w:abstractNumId w:val="41"/>
  </w:num>
  <w:num w:numId="25">
    <w:abstractNumId w:val="11"/>
  </w:num>
  <w:num w:numId="26">
    <w:abstractNumId w:val="3"/>
  </w:num>
  <w:num w:numId="27">
    <w:abstractNumId w:val="40"/>
  </w:num>
  <w:num w:numId="28">
    <w:abstractNumId w:val="46"/>
  </w:num>
  <w:num w:numId="29">
    <w:abstractNumId w:val="30"/>
  </w:num>
  <w:num w:numId="30">
    <w:abstractNumId w:val="34"/>
  </w:num>
  <w:num w:numId="31">
    <w:abstractNumId w:val="42"/>
  </w:num>
  <w:num w:numId="32">
    <w:abstractNumId w:val="14"/>
  </w:num>
  <w:num w:numId="33">
    <w:abstractNumId w:val="31"/>
  </w:num>
  <w:num w:numId="34">
    <w:abstractNumId w:val="44"/>
    <w:lvlOverride w:ilvl="0">
      <w:lvl w:ilvl="0" w:tplc="D5EC4C36">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4268E940">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5">
    <w:abstractNumId w:val="44"/>
  </w:num>
  <w:num w:numId="36">
    <w:abstractNumId w:val="33"/>
  </w:num>
  <w:num w:numId="37">
    <w:abstractNumId w:val="37"/>
  </w:num>
  <w:num w:numId="38">
    <w:abstractNumId w:val="47"/>
  </w:num>
  <w:num w:numId="39">
    <w:abstractNumId w:val="20"/>
  </w:num>
  <w:num w:numId="40">
    <w:abstractNumId w:val="43"/>
  </w:num>
  <w:num w:numId="41">
    <w:abstractNumId w:val="7"/>
  </w:num>
  <w:num w:numId="42">
    <w:abstractNumId w:val="24"/>
  </w:num>
  <w:num w:numId="43">
    <w:abstractNumId w:val="13"/>
  </w:num>
  <w:num w:numId="44">
    <w:abstractNumId w:val="36"/>
  </w:num>
  <w:num w:numId="45">
    <w:abstractNumId w:val="10"/>
  </w:num>
  <w:num w:numId="46">
    <w:abstractNumId w:val="15"/>
  </w:num>
  <w:num w:numId="47">
    <w:abstractNumId w:val="8"/>
  </w:num>
  <w:num w:numId="48">
    <w:abstractNumId w:val="22"/>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253"/>
    <w:rsid w:val="000018E1"/>
    <w:rsid w:val="000075A3"/>
    <w:rsid w:val="00065C9E"/>
    <w:rsid w:val="000861F4"/>
    <w:rsid w:val="00090058"/>
    <w:rsid w:val="000A7931"/>
    <w:rsid w:val="001059BB"/>
    <w:rsid w:val="00126ADB"/>
    <w:rsid w:val="001414BF"/>
    <w:rsid w:val="00152739"/>
    <w:rsid w:val="00175DFD"/>
    <w:rsid w:val="0018665F"/>
    <w:rsid w:val="00194481"/>
    <w:rsid w:val="00195AFE"/>
    <w:rsid w:val="001C42DA"/>
    <w:rsid w:val="001C6AA7"/>
    <w:rsid w:val="001C787F"/>
    <w:rsid w:val="001D0F4A"/>
    <w:rsid w:val="001D2ABF"/>
    <w:rsid w:val="00217D11"/>
    <w:rsid w:val="00240A2C"/>
    <w:rsid w:val="00251102"/>
    <w:rsid w:val="00274678"/>
    <w:rsid w:val="00280C13"/>
    <w:rsid w:val="002826D5"/>
    <w:rsid w:val="002A0A55"/>
    <w:rsid w:val="002A3DED"/>
    <w:rsid w:val="002A4BCD"/>
    <w:rsid w:val="002F40A6"/>
    <w:rsid w:val="0030095E"/>
    <w:rsid w:val="00314979"/>
    <w:rsid w:val="00324CFC"/>
    <w:rsid w:val="003479E8"/>
    <w:rsid w:val="00354D0D"/>
    <w:rsid w:val="00385A9F"/>
    <w:rsid w:val="003B333A"/>
    <w:rsid w:val="003B4C9B"/>
    <w:rsid w:val="003D167C"/>
    <w:rsid w:val="00430BB1"/>
    <w:rsid w:val="00434E3C"/>
    <w:rsid w:val="0044289C"/>
    <w:rsid w:val="00467D58"/>
    <w:rsid w:val="00476DC0"/>
    <w:rsid w:val="00482A19"/>
    <w:rsid w:val="004A1841"/>
    <w:rsid w:val="004C3953"/>
    <w:rsid w:val="004C3AA0"/>
    <w:rsid w:val="004E5DBB"/>
    <w:rsid w:val="004F5829"/>
    <w:rsid w:val="00532A0B"/>
    <w:rsid w:val="00562FD5"/>
    <w:rsid w:val="00567F4D"/>
    <w:rsid w:val="005914F4"/>
    <w:rsid w:val="005918DE"/>
    <w:rsid w:val="0059276E"/>
    <w:rsid w:val="005C58B1"/>
    <w:rsid w:val="005D579A"/>
    <w:rsid w:val="005E66D3"/>
    <w:rsid w:val="005F1CAB"/>
    <w:rsid w:val="005F6A17"/>
    <w:rsid w:val="006018C2"/>
    <w:rsid w:val="006245D7"/>
    <w:rsid w:val="00625F8C"/>
    <w:rsid w:val="006322A3"/>
    <w:rsid w:val="00653299"/>
    <w:rsid w:val="006914E5"/>
    <w:rsid w:val="00694099"/>
    <w:rsid w:val="006B4E56"/>
    <w:rsid w:val="006C056B"/>
    <w:rsid w:val="006C1468"/>
    <w:rsid w:val="006C1E53"/>
    <w:rsid w:val="006C4563"/>
    <w:rsid w:val="006D2DB1"/>
    <w:rsid w:val="006E3EBF"/>
    <w:rsid w:val="006F7372"/>
    <w:rsid w:val="007106A4"/>
    <w:rsid w:val="00735253"/>
    <w:rsid w:val="00736583"/>
    <w:rsid w:val="007644B2"/>
    <w:rsid w:val="00766720"/>
    <w:rsid w:val="007A04D1"/>
    <w:rsid w:val="007C28F0"/>
    <w:rsid w:val="007C5D35"/>
    <w:rsid w:val="00804B8A"/>
    <w:rsid w:val="00845822"/>
    <w:rsid w:val="00897D33"/>
    <w:rsid w:val="008D07B4"/>
    <w:rsid w:val="008D31B3"/>
    <w:rsid w:val="0090123D"/>
    <w:rsid w:val="00922CF9"/>
    <w:rsid w:val="0094421E"/>
    <w:rsid w:val="009610C7"/>
    <w:rsid w:val="0098391A"/>
    <w:rsid w:val="009940C8"/>
    <w:rsid w:val="00996F53"/>
    <w:rsid w:val="009A7679"/>
    <w:rsid w:val="009B5F81"/>
    <w:rsid w:val="009B6960"/>
    <w:rsid w:val="009B6AE9"/>
    <w:rsid w:val="009C37D6"/>
    <w:rsid w:val="009D53EB"/>
    <w:rsid w:val="00A16D15"/>
    <w:rsid w:val="00A4717C"/>
    <w:rsid w:val="00A76F0E"/>
    <w:rsid w:val="00AC108D"/>
    <w:rsid w:val="00AF2CC6"/>
    <w:rsid w:val="00AF41D0"/>
    <w:rsid w:val="00AF67C1"/>
    <w:rsid w:val="00B2057A"/>
    <w:rsid w:val="00B37519"/>
    <w:rsid w:val="00B54789"/>
    <w:rsid w:val="00B7006C"/>
    <w:rsid w:val="00B752ED"/>
    <w:rsid w:val="00B7649B"/>
    <w:rsid w:val="00BB3016"/>
    <w:rsid w:val="00BC246A"/>
    <w:rsid w:val="00BE4006"/>
    <w:rsid w:val="00BE5D4B"/>
    <w:rsid w:val="00C20A32"/>
    <w:rsid w:val="00C375EC"/>
    <w:rsid w:val="00C56D17"/>
    <w:rsid w:val="00C63B65"/>
    <w:rsid w:val="00C63E92"/>
    <w:rsid w:val="00CA3A2A"/>
    <w:rsid w:val="00CA759A"/>
    <w:rsid w:val="00CC37DE"/>
    <w:rsid w:val="00CD0A44"/>
    <w:rsid w:val="00CD18EF"/>
    <w:rsid w:val="00CD3898"/>
    <w:rsid w:val="00D02328"/>
    <w:rsid w:val="00D16A1E"/>
    <w:rsid w:val="00D444E2"/>
    <w:rsid w:val="00D51F77"/>
    <w:rsid w:val="00D53BE8"/>
    <w:rsid w:val="00D70970"/>
    <w:rsid w:val="00D7390B"/>
    <w:rsid w:val="00D86C5D"/>
    <w:rsid w:val="00DA5F19"/>
    <w:rsid w:val="00DB6759"/>
    <w:rsid w:val="00DE6C26"/>
    <w:rsid w:val="00DF3958"/>
    <w:rsid w:val="00E03853"/>
    <w:rsid w:val="00E779AC"/>
    <w:rsid w:val="00E837A7"/>
    <w:rsid w:val="00E87638"/>
    <w:rsid w:val="00E87D08"/>
    <w:rsid w:val="00EA12F0"/>
    <w:rsid w:val="00EB42AC"/>
    <w:rsid w:val="00EB6083"/>
    <w:rsid w:val="00EC633A"/>
    <w:rsid w:val="00EE17ED"/>
    <w:rsid w:val="00EE516A"/>
    <w:rsid w:val="00EE5676"/>
    <w:rsid w:val="00EF0E77"/>
    <w:rsid w:val="00F32748"/>
    <w:rsid w:val="00F338F5"/>
    <w:rsid w:val="00F407F5"/>
    <w:rsid w:val="00F534E8"/>
    <w:rsid w:val="00F54B86"/>
    <w:rsid w:val="00F63A8A"/>
    <w:rsid w:val="00FB4642"/>
    <w:rsid w:val="00FC5DFA"/>
    <w:rsid w:val="00FD3D74"/>
    <w:rsid w:val="00FE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D9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pPr>
      <w:numPr>
        <w:numId w:val="33"/>
      </w:numPr>
    </w:p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pPr>
      <w:numPr>
        <w:numId w:val="33"/>
      </w:numPr>
    </w:p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atema.webex.com/statema/onstage/g.php?MTID=e475a37f041615e1dabbccc3285a90670"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Hunt, Rachel G (DPH)</cp:lastModifiedBy>
  <cp:revision>3</cp:revision>
  <dcterms:created xsi:type="dcterms:W3CDTF">2021-02-18T19:44:00Z</dcterms:created>
  <dcterms:modified xsi:type="dcterms:W3CDTF">2021-02-18T19:44:00Z</dcterms:modified>
</cp:coreProperties>
</file>