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253" w:rsidRPr="009B6960" w:rsidRDefault="00735253">
      <w:pPr>
        <w:pStyle w:val="BodyA"/>
        <w:spacing w:after="0" w:line="240" w:lineRule="auto"/>
        <w:rPr>
          <w:rFonts w:ascii="Times New Roman" w:hAnsi="Times New Roman" w:cs="Times New Roman"/>
          <w:sz w:val="24"/>
          <w:szCs w:val="24"/>
        </w:rPr>
      </w:pPr>
    </w:p>
    <w:p w:rsidR="00735253" w:rsidRPr="009B6960" w:rsidRDefault="00735253">
      <w:pPr>
        <w:pStyle w:val="BodyA"/>
        <w:spacing w:after="0" w:line="240" w:lineRule="auto"/>
        <w:rPr>
          <w:rFonts w:ascii="Times New Roman" w:hAnsi="Times New Roman" w:cs="Times New Roman"/>
          <w:sz w:val="24"/>
          <w:szCs w:val="24"/>
        </w:rPr>
      </w:pPr>
    </w:p>
    <w:p w:rsidR="00735253" w:rsidRPr="009B6960" w:rsidRDefault="00735253">
      <w:pPr>
        <w:pStyle w:val="BodyA"/>
        <w:spacing w:after="0" w:line="240" w:lineRule="auto"/>
        <w:rPr>
          <w:rFonts w:ascii="Times New Roman" w:hAnsi="Times New Roman" w:cs="Times New Roman"/>
          <w:sz w:val="24"/>
          <w:szCs w:val="24"/>
        </w:rPr>
      </w:pPr>
    </w:p>
    <w:p w:rsidR="00735253" w:rsidRPr="009B6960" w:rsidRDefault="00396DE7">
      <w:pPr>
        <w:pStyle w:val="BodyAA"/>
        <w:spacing w:after="0" w:line="240" w:lineRule="auto"/>
        <w:jc w:val="center"/>
        <w:rPr>
          <w:rFonts w:ascii="Times New Roman" w:eastAsia="Times New Roman Bold" w:hAnsi="Times New Roman" w:cs="Times New Roman"/>
          <w:sz w:val="24"/>
          <w:szCs w:val="24"/>
        </w:rPr>
      </w:pPr>
      <w:r>
        <w:rPr>
          <w:rFonts w:ascii="Times New Roman" w:hAnsi="Times New Roman" w:cs="Times New Roman"/>
          <w:b/>
          <w:sz w:val="24"/>
          <w:szCs w:val="24"/>
        </w:rPr>
        <w:t>APPROVED</w:t>
      </w:r>
      <w:bookmarkStart w:id="0" w:name="_GoBack"/>
      <w:bookmarkEnd w:id="0"/>
      <w:r w:rsidR="00653299" w:rsidRPr="009B6960">
        <w:rPr>
          <w:rFonts w:ascii="Times New Roman" w:hAnsi="Times New Roman" w:cs="Times New Roman"/>
          <w:sz w:val="24"/>
          <w:szCs w:val="24"/>
        </w:rPr>
        <w:t xml:space="preserve"> MINUTES OF THE PUBLIC HEALTH COUNCIL</w:t>
      </w:r>
    </w:p>
    <w:p w:rsidR="00735253" w:rsidRPr="009B6960"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rsidR="00735253" w:rsidRPr="009B6960"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9B6960">
        <w:rPr>
          <w:rFonts w:ascii="Times New Roman" w:hAnsi="Times New Roman" w:cs="Times New Roman"/>
          <w:sz w:val="24"/>
          <w:szCs w:val="24"/>
        </w:rPr>
        <w:t xml:space="preserve">Meeting of </w:t>
      </w:r>
      <w:r w:rsidR="00E779AC" w:rsidRPr="009B6960">
        <w:rPr>
          <w:rFonts w:ascii="Times New Roman" w:hAnsi="Times New Roman" w:cs="Times New Roman"/>
          <w:sz w:val="24"/>
          <w:szCs w:val="24"/>
        </w:rPr>
        <w:t>May 20</w:t>
      </w:r>
      <w:r w:rsidRPr="009B6960">
        <w:rPr>
          <w:rFonts w:ascii="Times New Roman" w:hAnsi="Times New Roman" w:cs="Times New Roman"/>
          <w:sz w:val="24"/>
          <w:szCs w:val="24"/>
        </w:rPr>
        <w:t>, 2020</w:t>
      </w:r>
    </w:p>
    <w:p w:rsidR="00735253" w:rsidRPr="009B6960" w:rsidRDefault="00735253">
      <w:pPr>
        <w:pStyle w:val="BodyAA"/>
        <w:spacing w:after="0" w:line="240" w:lineRule="auto"/>
        <w:jc w:val="center"/>
        <w:rPr>
          <w:rFonts w:ascii="Times New Roman" w:eastAsia="Times New Roman Bold" w:hAnsi="Times New Roman" w:cs="Times New Roman"/>
          <w:sz w:val="24"/>
          <w:szCs w:val="24"/>
        </w:rPr>
      </w:pPr>
    </w:p>
    <w:p w:rsidR="00E87D08" w:rsidRPr="009B6960" w:rsidRDefault="00653299">
      <w:pPr>
        <w:pStyle w:val="BodyAA"/>
        <w:spacing w:after="0" w:line="240" w:lineRule="auto"/>
        <w:jc w:val="center"/>
        <w:rPr>
          <w:rFonts w:ascii="Times New Roman" w:hAnsi="Times New Roman" w:cs="Times New Roman"/>
          <w:sz w:val="24"/>
          <w:szCs w:val="24"/>
        </w:rPr>
        <w:sectPr w:rsidR="00E87D08" w:rsidRPr="009B69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sidRPr="009B6960">
        <w:rPr>
          <w:rFonts w:ascii="Times New Roman" w:hAnsi="Times New Roman" w:cs="Times New Roman"/>
          <w:sz w:val="24"/>
          <w:szCs w:val="24"/>
        </w:rPr>
        <w:t>MASSACHUSETTS DEPARTMENT OF PUBLIC HEALTH</w:t>
      </w:r>
    </w:p>
    <w:p w:rsidR="00E779AC" w:rsidRPr="009B6960" w:rsidRDefault="00E779AC" w:rsidP="00E779AC">
      <w:pPr>
        <w:jc w:val="center"/>
        <w:rPr>
          <w:b/>
          <w:sz w:val="22"/>
          <w:szCs w:val="20"/>
        </w:rPr>
      </w:pPr>
      <w:r w:rsidRPr="009B6960">
        <w:rPr>
          <w:b/>
          <w:sz w:val="22"/>
          <w:szCs w:val="20"/>
        </w:rPr>
        <w:lastRenderedPageBreak/>
        <w:t>PUBLIC HEALTH COUNCIL</w:t>
      </w:r>
    </w:p>
    <w:p w:rsidR="00E779AC" w:rsidRPr="009B6960" w:rsidRDefault="00E779AC" w:rsidP="00E779AC">
      <w:pPr>
        <w:jc w:val="center"/>
        <w:rPr>
          <w:b/>
          <w:sz w:val="22"/>
          <w:szCs w:val="20"/>
        </w:rPr>
      </w:pPr>
      <w:r w:rsidRPr="009B6960">
        <w:rPr>
          <w:b/>
          <w:sz w:val="22"/>
          <w:szCs w:val="20"/>
        </w:rPr>
        <w:t>MASSACHUSETTS DEPARTMENT OF PUBLIC HEALTH</w:t>
      </w:r>
    </w:p>
    <w:p w:rsidR="00E779AC" w:rsidRPr="009B6960" w:rsidRDefault="00E779AC" w:rsidP="00E779AC">
      <w:pPr>
        <w:jc w:val="center"/>
        <w:rPr>
          <w:b/>
          <w:sz w:val="22"/>
          <w:szCs w:val="20"/>
        </w:rPr>
      </w:pPr>
      <w:r w:rsidRPr="009B6960">
        <w:rPr>
          <w:b/>
          <w:sz w:val="22"/>
          <w:szCs w:val="20"/>
        </w:rPr>
        <w:t>250 Washington Street, Boston MA</w:t>
      </w:r>
    </w:p>
    <w:p w:rsidR="00E779AC" w:rsidRPr="009B6960" w:rsidRDefault="00E779AC" w:rsidP="00E779AC">
      <w:pPr>
        <w:jc w:val="center"/>
        <w:rPr>
          <w:b/>
          <w:sz w:val="22"/>
          <w:szCs w:val="20"/>
        </w:rPr>
      </w:pPr>
    </w:p>
    <w:p w:rsidR="00E779AC" w:rsidRPr="009B6960" w:rsidRDefault="00E779AC" w:rsidP="00E779AC">
      <w:pPr>
        <w:tabs>
          <w:tab w:val="right" w:pos="9540"/>
        </w:tabs>
        <w:rPr>
          <w:sz w:val="22"/>
          <w:szCs w:val="20"/>
          <w:u w:val="single"/>
        </w:rPr>
      </w:pPr>
      <w:r w:rsidRPr="009B6960">
        <w:rPr>
          <w:sz w:val="22"/>
          <w:szCs w:val="20"/>
          <w:u w:val="single"/>
        </w:rPr>
        <w:tab/>
      </w:r>
    </w:p>
    <w:p w:rsidR="00E779AC" w:rsidRPr="009B6960" w:rsidRDefault="00E779AC" w:rsidP="00E779AC">
      <w:pPr>
        <w:tabs>
          <w:tab w:val="right" w:pos="9540"/>
        </w:tabs>
        <w:rPr>
          <w:b/>
          <w:sz w:val="22"/>
          <w:szCs w:val="20"/>
        </w:rPr>
      </w:pPr>
    </w:p>
    <w:p w:rsidR="00E779AC" w:rsidRPr="009B6960" w:rsidRDefault="00E779AC" w:rsidP="00E779AC">
      <w:pPr>
        <w:tabs>
          <w:tab w:val="right" w:pos="9540"/>
        </w:tabs>
        <w:rPr>
          <w:b/>
          <w:sz w:val="22"/>
          <w:szCs w:val="20"/>
        </w:rPr>
      </w:pPr>
      <w:r w:rsidRPr="009B6960">
        <w:rPr>
          <w:b/>
          <w:sz w:val="22"/>
          <w:szCs w:val="20"/>
        </w:rPr>
        <w:t xml:space="preserve">Docket:  ***REMOTE MEETING*** Wednesday, May 20, 2020 – 9:00AM </w:t>
      </w:r>
      <w:r w:rsidRPr="009B6960">
        <w:rPr>
          <w:b/>
          <w:sz w:val="22"/>
          <w:szCs w:val="20"/>
        </w:rPr>
        <w:tab/>
      </w:r>
    </w:p>
    <w:p w:rsidR="00E779AC" w:rsidRPr="009B6960" w:rsidRDefault="00E779AC" w:rsidP="00E779AC">
      <w:pPr>
        <w:tabs>
          <w:tab w:val="right" w:pos="9540"/>
        </w:tabs>
        <w:rPr>
          <w:sz w:val="22"/>
          <w:szCs w:val="20"/>
          <w:u w:val="single"/>
        </w:rPr>
      </w:pPr>
      <w:r w:rsidRPr="009B6960">
        <w:rPr>
          <w:sz w:val="22"/>
          <w:szCs w:val="20"/>
          <w:u w:val="single"/>
        </w:rPr>
        <w:tab/>
      </w:r>
    </w:p>
    <w:p w:rsidR="00E779AC" w:rsidRPr="009B6960" w:rsidRDefault="00E779AC" w:rsidP="00E779AC">
      <w:pPr>
        <w:autoSpaceDE w:val="0"/>
        <w:autoSpaceDN w:val="0"/>
        <w:adjustRightInd w:val="0"/>
        <w:rPr>
          <w:sz w:val="22"/>
          <w:szCs w:val="20"/>
          <w:u w:val="single"/>
        </w:rPr>
      </w:pPr>
    </w:p>
    <w:p w:rsidR="00E779AC" w:rsidRPr="009B6960" w:rsidRDefault="00E779AC" w:rsidP="00E779AC">
      <w:pPr>
        <w:pStyle w:val="ListParagraph"/>
        <w:autoSpaceDE w:val="0"/>
        <w:autoSpaceDN w:val="0"/>
        <w:adjustRightInd w:val="0"/>
        <w:ind w:left="0"/>
        <w:rPr>
          <w:rFonts w:ascii="Times New Roman" w:hAnsi="Times New Roman" w:cs="Times New Roman"/>
          <w:b/>
          <w:i/>
        </w:rPr>
      </w:pPr>
    </w:p>
    <w:p w:rsidR="00E779AC" w:rsidRPr="009B6960" w:rsidRDefault="00E779AC" w:rsidP="00E779AC">
      <w:pPr>
        <w:pStyle w:val="ListParagraph"/>
        <w:autoSpaceDE w:val="0"/>
        <w:autoSpaceDN w:val="0"/>
        <w:adjustRightInd w:val="0"/>
        <w:ind w:left="0"/>
        <w:rPr>
          <w:rFonts w:ascii="Times New Roman" w:hAnsi="Times New Roman" w:cs="Times New Roman"/>
          <w:b/>
          <w:i/>
        </w:rPr>
      </w:pPr>
      <w:r w:rsidRPr="009B6960">
        <w:rPr>
          <w:rFonts w:ascii="Times New Roman" w:hAnsi="Times New Roman" w:cs="Times New Roman"/>
          <w:b/>
          <w:i/>
        </w:rPr>
        <w:t>Note:  The May Public Health Council meeting will be held remotely due to the COVID-19 State of Emergency declared by Governor Charles D. Baker on March 10, 2020 and consistent with the Governor’s March 12, 2020 Order modifying the state’s Open Meeting Law and April 28, 2020 Order extending the prohibition of gatherings of 10 or more individuals until May 18, 2020.</w:t>
      </w:r>
    </w:p>
    <w:p w:rsidR="00E779AC" w:rsidRPr="009B6960" w:rsidRDefault="00E779AC" w:rsidP="00E779AC">
      <w:pPr>
        <w:pStyle w:val="ListParagraph"/>
        <w:autoSpaceDE w:val="0"/>
        <w:autoSpaceDN w:val="0"/>
        <w:adjustRightInd w:val="0"/>
        <w:ind w:left="0"/>
        <w:rPr>
          <w:rFonts w:ascii="Times New Roman" w:hAnsi="Times New Roman" w:cs="Times New Roman"/>
          <w:b/>
          <w:i/>
        </w:rPr>
      </w:pPr>
    </w:p>
    <w:p w:rsidR="00E779AC" w:rsidRPr="009B6960" w:rsidRDefault="00E779AC" w:rsidP="00E779AC">
      <w:pPr>
        <w:pStyle w:val="ListParagraph"/>
        <w:autoSpaceDE w:val="0"/>
        <w:autoSpaceDN w:val="0"/>
        <w:adjustRightInd w:val="0"/>
        <w:ind w:left="0"/>
        <w:rPr>
          <w:rFonts w:ascii="Times New Roman" w:hAnsi="Times New Roman" w:cs="Times New Roman"/>
        </w:rPr>
      </w:pPr>
      <w:r w:rsidRPr="009B6960">
        <w:rPr>
          <w:rFonts w:ascii="Times New Roman" w:hAnsi="Times New Roman" w:cs="Times New Roman"/>
        </w:rPr>
        <w:t>Members of the public may observe the meeting proceedings by using the information below:</w:t>
      </w:r>
    </w:p>
    <w:p w:rsidR="00E779AC" w:rsidRPr="009B6960" w:rsidRDefault="00E779AC" w:rsidP="00E779AC">
      <w:pPr>
        <w:ind w:left="540"/>
        <w:rPr>
          <w:color w:val="000000"/>
        </w:rPr>
      </w:pPr>
    </w:p>
    <w:p w:rsidR="00E779AC" w:rsidRPr="009B6960" w:rsidRDefault="00E779AC" w:rsidP="00E779AC">
      <w:pPr>
        <w:ind w:firstLine="540"/>
      </w:pPr>
      <w:r w:rsidRPr="009B6960">
        <w:t>Join by Web:</w:t>
      </w:r>
      <w:r w:rsidRPr="009B6960">
        <w:tab/>
      </w:r>
      <w:r w:rsidRPr="009B6960">
        <w:tab/>
      </w:r>
      <w:r w:rsidRPr="009B6960">
        <w:tab/>
      </w:r>
      <w:hyperlink r:id="rId14" w:history="1">
        <w:r w:rsidRPr="009B6960">
          <w:rPr>
            <w:rStyle w:val="Hyperlink"/>
          </w:rPr>
          <w:t>https://us02web.zoom.us/j/82363776164</w:t>
        </w:r>
      </w:hyperlink>
      <w:r w:rsidRPr="009B6960">
        <w:t xml:space="preserve"> </w:t>
      </w:r>
    </w:p>
    <w:p w:rsidR="00E779AC" w:rsidRPr="009B6960" w:rsidRDefault="00E779AC" w:rsidP="00E779AC">
      <w:pPr>
        <w:ind w:left="540"/>
        <w:rPr>
          <w:color w:val="000000"/>
        </w:rPr>
      </w:pPr>
      <w:r w:rsidRPr="009B6960">
        <w:rPr>
          <w:color w:val="000000"/>
        </w:rPr>
        <w:t xml:space="preserve">Dial in Telephone Number: </w:t>
      </w:r>
      <w:r w:rsidRPr="009B6960">
        <w:rPr>
          <w:color w:val="000000"/>
        </w:rPr>
        <w:tab/>
      </w:r>
      <w:r w:rsidRPr="009B6960">
        <w:t>1-646-558-8656</w:t>
      </w:r>
    </w:p>
    <w:p w:rsidR="00E779AC" w:rsidRPr="009B6960" w:rsidRDefault="00E779AC" w:rsidP="00E779AC">
      <w:pPr>
        <w:ind w:left="540"/>
        <w:rPr>
          <w:color w:val="000000"/>
        </w:rPr>
      </w:pPr>
      <w:r w:rsidRPr="009B6960">
        <w:rPr>
          <w:color w:val="000000"/>
        </w:rPr>
        <w:t>Participant Passcode:</w:t>
      </w:r>
      <w:r w:rsidRPr="009B6960">
        <w:rPr>
          <w:color w:val="000000"/>
        </w:rPr>
        <w:tab/>
      </w:r>
      <w:r w:rsidRPr="009B6960">
        <w:rPr>
          <w:color w:val="000000"/>
        </w:rPr>
        <w:tab/>
      </w:r>
      <w:r w:rsidRPr="009B6960">
        <w:t>823 6377 6164</w:t>
      </w:r>
    </w:p>
    <w:p w:rsidR="00E779AC" w:rsidRPr="009B6960" w:rsidRDefault="00E779AC" w:rsidP="00E779AC">
      <w:pPr>
        <w:pStyle w:val="ListParagraph"/>
        <w:autoSpaceDE w:val="0"/>
        <w:autoSpaceDN w:val="0"/>
        <w:adjustRightInd w:val="0"/>
        <w:ind w:left="900"/>
        <w:rPr>
          <w:rFonts w:ascii="Times New Roman" w:hAnsi="Times New Roman" w:cs="Times New Roman"/>
        </w:rPr>
      </w:pPr>
    </w:p>
    <w:p w:rsidR="00E779AC" w:rsidRPr="009B6960" w:rsidRDefault="00E779AC" w:rsidP="00E779AC">
      <w:pPr>
        <w:pStyle w:val="ListParagraph"/>
        <w:autoSpaceDE w:val="0"/>
        <w:autoSpaceDN w:val="0"/>
        <w:adjustRightInd w:val="0"/>
        <w:ind w:left="900"/>
        <w:rPr>
          <w:rFonts w:ascii="Times New Roman" w:hAnsi="Times New Roman" w:cs="Times New Roman"/>
        </w:rPr>
      </w:pPr>
    </w:p>
    <w:p w:rsidR="00E779AC" w:rsidRPr="009B6960" w:rsidRDefault="00E779AC" w:rsidP="00E779AC">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rPr>
      </w:pPr>
      <w:r w:rsidRPr="009B6960">
        <w:rPr>
          <w:rFonts w:ascii="Times New Roman" w:hAnsi="Times New Roman" w:cs="Times New Roman"/>
          <w:b/>
          <w:bCs/>
        </w:rPr>
        <w:t>ROUTINE ITEMS</w:t>
      </w:r>
      <w:r w:rsidRPr="009B6960">
        <w:rPr>
          <w:rFonts w:ascii="Times New Roman" w:hAnsi="Times New Roman" w:cs="Times New Roman"/>
        </w:rPr>
        <w:t xml:space="preserve">   </w:t>
      </w:r>
    </w:p>
    <w:p w:rsidR="00E779AC" w:rsidRPr="009B6960" w:rsidRDefault="00E779AC" w:rsidP="00E779AC">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900"/>
        <w:contextualSpacing/>
        <w:rPr>
          <w:rFonts w:ascii="Times New Roman" w:hAnsi="Times New Roman" w:cs="Times New Roman"/>
        </w:rPr>
      </w:pPr>
      <w:r w:rsidRPr="009B6960">
        <w:rPr>
          <w:rFonts w:ascii="Times New Roman" w:hAnsi="Times New Roman" w:cs="Times New Roman"/>
        </w:rPr>
        <w:t xml:space="preserve">Introductions </w:t>
      </w:r>
    </w:p>
    <w:p w:rsidR="00E779AC" w:rsidRPr="009B6960" w:rsidRDefault="00E779AC" w:rsidP="00E779AC">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900"/>
        <w:contextualSpacing/>
        <w:rPr>
          <w:rFonts w:ascii="Times New Roman" w:hAnsi="Times New Roman" w:cs="Times New Roman"/>
        </w:rPr>
      </w:pPr>
      <w:r w:rsidRPr="009B6960">
        <w:rPr>
          <w:rFonts w:ascii="Times New Roman" w:hAnsi="Times New Roman" w:cs="Times New Roman"/>
        </w:rPr>
        <w:t>Updates from Commissioner Monica Bharel, MD, MPH.</w:t>
      </w:r>
    </w:p>
    <w:p w:rsidR="00E779AC" w:rsidRPr="009B6960" w:rsidRDefault="00E779AC" w:rsidP="00E779AC">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900"/>
        <w:contextualSpacing/>
        <w:rPr>
          <w:rFonts w:ascii="Times New Roman" w:hAnsi="Times New Roman" w:cs="Times New Roman"/>
        </w:rPr>
      </w:pPr>
      <w:r w:rsidRPr="009B6960">
        <w:rPr>
          <w:rFonts w:ascii="Times New Roman" w:hAnsi="Times New Roman" w:cs="Times New Roman"/>
        </w:rPr>
        <w:t xml:space="preserve">Record of the Public Health Council Meeting held April 23, 2020. </w:t>
      </w:r>
      <w:r w:rsidRPr="009B6960">
        <w:rPr>
          <w:rFonts w:ascii="Times New Roman" w:hAnsi="Times New Roman" w:cs="Times New Roman"/>
          <w:b/>
        </w:rPr>
        <w:t>(Vote)</w:t>
      </w:r>
    </w:p>
    <w:p w:rsidR="00E779AC" w:rsidRPr="009B6960" w:rsidRDefault="00E779AC" w:rsidP="00E779AC">
      <w:pPr>
        <w:pStyle w:val="ListParagraph"/>
        <w:tabs>
          <w:tab w:val="left" w:pos="720"/>
        </w:tabs>
        <w:rPr>
          <w:rFonts w:ascii="Times New Roman" w:hAnsi="Times New Roman" w:cs="Times New Roman"/>
          <w:b/>
        </w:rPr>
      </w:pPr>
    </w:p>
    <w:p w:rsidR="00E779AC" w:rsidRPr="009B6960" w:rsidRDefault="00E779AC" w:rsidP="00E779AC">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240" w:lineRule="auto"/>
        <w:contextualSpacing/>
        <w:rPr>
          <w:rFonts w:ascii="Times New Roman" w:hAnsi="Times New Roman" w:cs="Times New Roman"/>
          <w:b/>
        </w:rPr>
      </w:pPr>
      <w:r w:rsidRPr="009B6960">
        <w:rPr>
          <w:rFonts w:ascii="Times New Roman" w:hAnsi="Times New Roman" w:cs="Times New Roman"/>
          <w:b/>
        </w:rPr>
        <w:t>FINAL REGULATIONS</w:t>
      </w:r>
    </w:p>
    <w:p w:rsidR="00E779AC" w:rsidRPr="009B6960" w:rsidRDefault="00E779AC" w:rsidP="00E779AC">
      <w:pPr>
        <w:tabs>
          <w:tab w:val="left" w:pos="720"/>
        </w:tabs>
        <w:ind w:left="900" w:hanging="360"/>
        <w:rPr>
          <w:rFonts w:eastAsia="Calibri"/>
          <w:b/>
        </w:rPr>
      </w:pPr>
      <w:r w:rsidRPr="009B6960">
        <w:rPr>
          <w:rFonts w:eastAsia="Calibri"/>
        </w:rPr>
        <w:t xml:space="preserve">a.   </w:t>
      </w:r>
      <w:r w:rsidRPr="009B6960">
        <w:rPr>
          <w:bCs/>
        </w:rPr>
        <w:t xml:space="preserve">Request to approve for final promulgation amendments to 105 CMR 665.000, </w:t>
      </w:r>
      <w:r w:rsidRPr="009B6960">
        <w:rPr>
          <w:bCs/>
          <w:i/>
        </w:rPr>
        <w:t>Minimum Standards for Retail Sale of Tobacco and Electronic Nicotine Delivery Systems</w:t>
      </w:r>
      <w:r w:rsidRPr="009B6960">
        <w:rPr>
          <w:bCs/>
        </w:rPr>
        <w:t xml:space="preserve">. </w:t>
      </w:r>
      <w:r w:rsidRPr="009B6960">
        <w:rPr>
          <w:b/>
          <w:bCs/>
        </w:rPr>
        <w:t>(Vote)</w:t>
      </w:r>
      <w:r w:rsidRPr="009B6960">
        <w:rPr>
          <w:rFonts w:eastAsia="Calibri"/>
        </w:rPr>
        <w:t xml:space="preserve"> </w:t>
      </w:r>
    </w:p>
    <w:p w:rsidR="00E779AC" w:rsidRPr="009B6960" w:rsidRDefault="00E779AC" w:rsidP="00E779AC">
      <w:pPr>
        <w:tabs>
          <w:tab w:val="left" w:pos="720"/>
        </w:tabs>
        <w:ind w:left="900" w:hanging="360"/>
        <w:rPr>
          <w:rFonts w:eastAsia="Calibri"/>
          <w:b/>
        </w:rPr>
      </w:pPr>
    </w:p>
    <w:p w:rsidR="00E779AC" w:rsidRPr="009B6960" w:rsidRDefault="00E779AC" w:rsidP="00E779AC">
      <w:pPr>
        <w:tabs>
          <w:tab w:val="left" w:pos="720"/>
        </w:tabs>
        <w:ind w:left="900" w:hanging="360"/>
        <w:rPr>
          <w:rFonts w:eastAsia="Calibri"/>
          <w:b/>
        </w:rPr>
      </w:pPr>
    </w:p>
    <w:p w:rsidR="00E779AC" w:rsidRPr="009B6960" w:rsidRDefault="00E779AC" w:rsidP="00E779AC">
      <w:pPr>
        <w:pBdr>
          <w:bottom w:val="single" w:sz="6" w:space="1" w:color="auto"/>
        </w:pBdr>
        <w:rPr>
          <w:sz w:val="22"/>
          <w:szCs w:val="20"/>
        </w:rPr>
      </w:pPr>
    </w:p>
    <w:p w:rsidR="00E779AC" w:rsidRPr="009B6960" w:rsidRDefault="00E779AC" w:rsidP="00E779AC">
      <w:pPr>
        <w:rPr>
          <w:sz w:val="22"/>
          <w:szCs w:val="20"/>
        </w:rPr>
      </w:pPr>
    </w:p>
    <w:p w:rsidR="00E779AC" w:rsidRPr="009B6960" w:rsidRDefault="00E779AC" w:rsidP="00E779AC">
      <w:pPr>
        <w:pBdr>
          <w:bottom w:val="single" w:sz="6" w:space="1" w:color="auto"/>
        </w:pBdr>
        <w:jc w:val="both"/>
        <w:rPr>
          <w:i/>
          <w:sz w:val="22"/>
          <w:szCs w:val="20"/>
        </w:rPr>
      </w:pPr>
      <w:r w:rsidRPr="009B6960">
        <w:rPr>
          <w:i/>
          <w:sz w:val="22"/>
          <w:szCs w:val="20"/>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E779AC" w:rsidRPr="009B6960" w:rsidRDefault="00E779AC" w:rsidP="00E779AC">
      <w:pPr>
        <w:pBdr>
          <w:bottom w:val="single" w:sz="6" w:space="1" w:color="auto"/>
        </w:pBdr>
        <w:jc w:val="both"/>
        <w:rPr>
          <w:i/>
          <w:sz w:val="22"/>
          <w:szCs w:val="20"/>
        </w:rPr>
      </w:pPr>
    </w:p>
    <w:p w:rsidR="00E779AC" w:rsidRPr="009B6960" w:rsidRDefault="00E779AC" w:rsidP="00E87638">
      <w:pPr>
        <w:pStyle w:val="BodyA"/>
        <w:jc w:val="both"/>
        <w:rPr>
          <w:rFonts w:ascii="Times New Roman" w:hAnsi="Times New Roman" w:cs="Times New Roman"/>
          <w:sz w:val="24"/>
          <w:szCs w:val="24"/>
        </w:rPr>
      </w:pPr>
    </w:p>
    <w:p w:rsidR="00E779AC" w:rsidRPr="009B6960" w:rsidRDefault="00E779AC" w:rsidP="00E87638">
      <w:pPr>
        <w:pStyle w:val="BodyA"/>
        <w:jc w:val="both"/>
        <w:rPr>
          <w:rFonts w:ascii="Times New Roman" w:hAnsi="Times New Roman" w:cs="Times New Roman"/>
          <w:sz w:val="24"/>
          <w:szCs w:val="24"/>
        </w:rPr>
      </w:pPr>
    </w:p>
    <w:p w:rsidR="00735253" w:rsidRPr="009B6960" w:rsidRDefault="00653299" w:rsidP="00E87638">
      <w:pPr>
        <w:pStyle w:val="BodyA"/>
        <w:jc w:val="both"/>
        <w:rPr>
          <w:rFonts w:ascii="Times New Roman" w:eastAsia="Times New Roman" w:hAnsi="Times New Roman" w:cs="Times New Roman"/>
          <w:i/>
          <w:iCs/>
          <w:sz w:val="24"/>
          <w:szCs w:val="24"/>
        </w:rPr>
      </w:pPr>
      <w:r w:rsidRPr="009B6960">
        <w:rPr>
          <w:rFonts w:ascii="Times New Roman" w:hAnsi="Times New Roman" w:cs="Times New Roman"/>
          <w:sz w:val="24"/>
          <w:szCs w:val="24"/>
        </w:rPr>
        <w:lastRenderedPageBreak/>
        <w:t>Public Health Council</w:t>
      </w:r>
    </w:p>
    <w:p w:rsidR="00735253" w:rsidRPr="009B6960" w:rsidRDefault="00653299">
      <w:pPr>
        <w:pStyle w:val="NoSpacing"/>
        <w:spacing w:line="276" w:lineRule="auto"/>
        <w:rPr>
          <w:rFonts w:ascii="Times New Roman" w:eastAsia="Times New Roman" w:hAnsi="Times New Roman" w:cs="Times New Roman"/>
          <w:sz w:val="24"/>
          <w:szCs w:val="24"/>
        </w:rPr>
      </w:pPr>
      <w:r w:rsidRPr="009B6960">
        <w:rPr>
          <w:rFonts w:ascii="Times New Roman" w:hAnsi="Times New Roman" w:cs="Times New Roman"/>
          <w:sz w:val="24"/>
          <w:szCs w:val="24"/>
        </w:rPr>
        <w:t>Attendance and Summary of Votes:</w:t>
      </w:r>
    </w:p>
    <w:p w:rsidR="00735253" w:rsidRPr="009B6960" w:rsidRDefault="00653299">
      <w:pPr>
        <w:pStyle w:val="NoSpacing"/>
        <w:spacing w:line="276"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Presented below is a summary of the meeting, including time-keeping, attendance and votes cast. </w:t>
      </w:r>
    </w:p>
    <w:p w:rsidR="00735253" w:rsidRPr="009B6960" w:rsidRDefault="00653299">
      <w:pPr>
        <w:pStyle w:val="NoSpacing"/>
        <w:spacing w:line="276"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Date of Meeting: </w:t>
      </w:r>
      <w:r w:rsidR="00E779AC" w:rsidRPr="009B6960">
        <w:rPr>
          <w:rFonts w:ascii="Times New Roman" w:hAnsi="Times New Roman" w:cs="Times New Roman"/>
          <w:sz w:val="24"/>
          <w:szCs w:val="24"/>
        </w:rPr>
        <w:t>May 20</w:t>
      </w:r>
      <w:r w:rsidRPr="009B6960">
        <w:rPr>
          <w:rFonts w:ascii="Times New Roman" w:hAnsi="Times New Roman" w:cs="Times New Roman"/>
          <w:sz w:val="24"/>
          <w:szCs w:val="24"/>
        </w:rPr>
        <w:t>, 2020</w:t>
      </w:r>
    </w:p>
    <w:p w:rsidR="00735253" w:rsidRPr="009B6960" w:rsidRDefault="00653299">
      <w:pPr>
        <w:pStyle w:val="BodyB"/>
        <w:spacing w:after="0"/>
        <w:rPr>
          <w:rFonts w:ascii="Times New Roman" w:eastAsia="Times New Roman" w:hAnsi="Times New Roman" w:cs="Times New Roman"/>
          <w:sz w:val="24"/>
          <w:szCs w:val="24"/>
        </w:rPr>
      </w:pPr>
      <w:r w:rsidRPr="009B6960">
        <w:rPr>
          <w:rFonts w:ascii="Times New Roman" w:hAnsi="Times New Roman" w:cs="Times New Roman"/>
          <w:sz w:val="24"/>
          <w:szCs w:val="24"/>
          <w:lang w:val="nl-NL"/>
        </w:rPr>
        <w:t>Start Time:</w:t>
      </w:r>
      <w:r w:rsidRPr="009B6960">
        <w:rPr>
          <w:rFonts w:ascii="Times New Roman" w:hAnsi="Times New Roman" w:cs="Times New Roman"/>
          <w:sz w:val="24"/>
          <w:szCs w:val="24"/>
        </w:rPr>
        <w:t xml:space="preserve"> </w:t>
      </w:r>
      <w:r w:rsidR="00AC108D" w:rsidRPr="009B6960">
        <w:rPr>
          <w:rFonts w:ascii="Times New Roman" w:hAnsi="Times New Roman" w:cs="Times New Roman"/>
          <w:sz w:val="24"/>
          <w:szCs w:val="24"/>
        </w:rPr>
        <w:t>11:07 AM</w:t>
      </w:r>
      <w:r w:rsidRPr="009B6960">
        <w:rPr>
          <w:rFonts w:ascii="Times New Roman" w:hAnsi="Times New Roman" w:cs="Times New Roman"/>
          <w:sz w:val="24"/>
          <w:szCs w:val="24"/>
        </w:rPr>
        <w:t xml:space="preserve"> Ending Time: </w:t>
      </w:r>
      <w:r w:rsidR="00AC108D" w:rsidRPr="009B6960">
        <w:rPr>
          <w:rFonts w:ascii="Times New Roman" w:hAnsi="Times New Roman" w:cs="Times New Roman"/>
          <w:sz w:val="24"/>
          <w:szCs w:val="24"/>
        </w:rPr>
        <w:t>12:40 P</w:t>
      </w:r>
      <w:r w:rsidRPr="009B6960">
        <w:rPr>
          <w:rFonts w:ascii="Times New Roman" w:hAnsi="Times New Roman" w:cs="Times New Roman"/>
          <w:sz w:val="24"/>
          <w:szCs w:val="24"/>
        </w:rPr>
        <w:t>M</w:t>
      </w:r>
    </w:p>
    <w:tbl>
      <w:tblPr>
        <w:tblW w:w="5000" w:type="pct"/>
        <w:tblInd w:w="-8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657"/>
        <w:gridCol w:w="1106"/>
        <w:gridCol w:w="2818"/>
        <w:gridCol w:w="3939"/>
      </w:tblGrid>
      <w:tr w:rsidR="00E779AC" w:rsidRPr="009B6960" w:rsidTr="001D2ABF">
        <w:trPr>
          <w:trHeight w:val="1349"/>
          <w:tblHeader/>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Board Member</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Attended</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E779AC" w:rsidP="00E87D0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First Order: Approval of March 11, 2020 Meeting Minutes (Vote)</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E779AC" w:rsidP="00E779AC">
            <w:pPr>
              <w:pStyle w:val="BodyB"/>
              <w:spacing w:after="0"/>
              <w:jc w:val="center"/>
              <w:rPr>
                <w:rFonts w:ascii="Times New Roman" w:hAnsi="Times New Roman" w:cs="Times New Roman"/>
                <w:b/>
                <w:sz w:val="24"/>
                <w:szCs w:val="24"/>
              </w:rPr>
            </w:pPr>
            <w:r w:rsidRPr="009B6960">
              <w:rPr>
                <w:rFonts w:ascii="Times New Roman" w:hAnsi="Times New Roman" w:cs="Times New Roman"/>
                <w:sz w:val="24"/>
                <w:szCs w:val="24"/>
              </w:rPr>
              <w:t>Second Order:</w:t>
            </w:r>
            <w:r w:rsidRPr="009B6960">
              <w:rPr>
                <w:rFonts w:ascii="Times New Roman" w:hAnsi="Times New Roman" w:cs="Times New Roman"/>
                <w:bCs/>
              </w:rPr>
              <w:t xml:space="preserve"> </w:t>
            </w:r>
            <w:r w:rsidRPr="009B6960">
              <w:rPr>
                <w:rFonts w:ascii="Times New Roman" w:hAnsi="Times New Roman" w:cs="Times New Roman"/>
                <w:b/>
                <w:bCs/>
              </w:rPr>
              <w:t xml:space="preserve">Request to approve for final promulgation amendments to 105 CMR 665.000, </w:t>
            </w:r>
            <w:r w:rsidRPr="009B6960">
              <w:rPr>
                <w:rFonts w:ascii="Times New Roman" w:hAnsi="Times New Roman" w:cs="Times New Roman"/>
                <w:b/>
                <w:bCs/>
                <w:i/>
              </w:rPr>
              <w:t>Minimum Standards for Retail Sale of Tobacco and Electronic Nicotine Delivery Systems</w:t>
            </w:r>
            <w:r w:rsidRPr="009B6960">
              <w:rPr>
                <w:rFonts w:ascii="Times New Roman" w:hAnsi="Times New Roman" w:cs="Times New Roman"/>
                <w:b/>
                <w:bCs/>
              </w:rPr>
              <w:t>.</w:t>
            </w:r>
            <w:r w:rsidRPr="009B6960">
              <w:rPr>
                <w:rFonts w:ascii="Times New Roman" w:hAnsi="Times New Roman" w:cs="Times New Roman"/>
                <w:bCs/>
              </w:rPr>
              <w:t xml:space="preserve"> </w:t>
            </w:r>
            <w:r w:rsidRPr="009B6960">
              <w:rPr>
                <w:rFonts w:ascii="Times New Roman" w:hAnsi="Times New Roman" w:cs="Times New Roman"/>
                <w:b/>
                <w:bCs/>
              </w:rPr>
              <w:t>(Vote)</w:t>
            </w:r>
          </w:p>
        </w:tc>
      </w:tr>
      <w:tr w:rsidR="00E779AC" w:rsidRPr="009B6960" w:rsidTr="001D2ABF">
        <w:tblPrEx>
          <w:shd w:val="clear" w:color="auto" w:fill="auto"/>
        </w:tblPrEx>
        <w:trPr>
          <w:trHeight w:val="525"/>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Commissioner Monica Bharel</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525"/>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 xml:space="preserve">Edward Bernstein </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374"/>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Lissette Blondet</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tabs>
                <w:tab w:val="left" w:pos="1038"/>
                <w:tab w:val="center" w:pos="1168"/>
              </w:tabs>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tabs>
                <w:tab w:val="left" w:pos="1038"/>
                <w:tab w:val="center" w:pos="1168"/>
              </w:tabs>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374"/>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Derek Brindisi</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374"/>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Kathleen Carey</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525"/>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rsidP="0098391A">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Sec. Elizabeth Chen</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Abstained</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374"/>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Harold Cox</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525"/>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John Cunningham</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374"/>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Michele David</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525"/>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Michael Kneeland</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374"/>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 xml:space="preserve">Keith </w:t>
            </w:r>
            <w:proofErr w:type="spellStart"/>
            <w:r w:rsidRPr="009B6960">
              <w:rPr>
                <w:rFonts w:ascii="Times New Roman" w:hAnsi="Times New Roman" w:cs="Times New Roman"/>
                <w:sz w:val="24"/>
                <w:szCs w:val="24"/>
              </w:rPr>
              <w:t>Hovan</w:t>
            </w:r>
            <w:proofErr w:type="spellEnd"/>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621"/>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A"/>
              <w:jc w:val="center"/>
              <w:rPr>
                <w:rFonts w:ascii="Times New Roman" w:hAnsi="Times New Roman" w:cs="Times New Roman"/>
                <w:sz w:val="24"/>
                <w:szCs w:val="24"/>
              </w:rPr>
            </w:pPr>
            <w:r w:rsidRPr="009B6960">
              <w:rPr>
                <w:rFonts w:ascii="Times New Roman" w:hAnsi="Times New Roman" w:cs="Times New Roman"/>
                <w:sz w:val="24"/>
                <w:szCs w:val="24"/>
              </w:rPr>
              <w:t>Joanna Lambert</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A"/>
              <w:jc w:val="center"/>
              <w:rPr>
                <w:rFonts w:ascii="Times New Roman" w:hAnsi="Times New Roman" w:cs="Times New Roman"/>
                <w:sz w:val="24"/>
                <w:szCs w:val="24"/>
              </w:rPr>
            </w:pPr>
            <w:r w:rsidRPr="009B6960">
              <w:rPr>
                <w:rFonts w:ascii="Times New Roman" w:hAnsi="Times New Roman" w:cs="Times New Roman"/>
                <w:sz w:val="24"/>
                <w:szCs w:val="24"/>
              </w:rPr>
              <w:t>No</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A"/>
              <w:spacing w:after="200"/>
              <w:jc w:val="center"/>
              <w:rPr>
                <w:rFonts w:ascii="Times New Roman" w:hAnsi="Times New Roman" w:cs="Times New Roman"/>
                <w:sz w:val="24"/>
                <w:szCs w:val="24"/>
              </w:rPr>
            </w:pPr>
            <w:r w:rsidRPr="009B6960">
              <w:rPr>
                <w:rFonts w:ascii="Times New Roman" w:hAnsi="Times New Roman" w:cs="Times New Roman"/>
                <w:sz w:val="24"/>
                <w:szCs w:val="24"/>
              </w:rPr>
              <w:t>Absent</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A"/>
              <w:jc w:val="center"/>
              <w:rPr>
                <w:rFonts w:ascii="Times New Roman" w:hAnsi="Times New Roman" w:cs="Times New Roman"/>
                <w:sz w:val="24"/>
                <w:szCs w:val="24"/>
              </w:rPr>
            </w:pPr>
            <w:r w:rsidRPr="009B6960">
              <w:rPr>
                <w:rFonts w:ascii="Times New Roman" w:hAnsi="Times New Roman" w:cs="Times New Roman"/>
                <w:sz w:val="24"/>
                <w:szCs w:val="24"/>
              </w:rPr>
              <w:t>Absent</w:t>
            </w:r>
          </w:p>
        </w:tc>
      </w:tr>
      <w:tr w:rsidR="00E779AC" w:rsidRPr="009B6960" w:rsidTr="001D2ABF">
        <w:tblPrEx>
          <w:shd w:val="clear" w:color="auto" w:fill="auto"/>
        </w:tblPrEx>
        <w:trPr>
          <w:trHeight w:val="525"/>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lastRenderedPageBreak/>
              <w:t>Lucilia Prates-Ramos</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tabs>
                <w:tab w:val="left" w:pos="390"/>
                <w:tab w:val="center" w:pos="608"/>
              </w:tabs>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tabs>
                <w:tab w:val="left" w:pos="390"/>
                <w:tab w:val="center" w:pos="608"/>
              </w:tabs>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525"/>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rsidP="00DB6759">
            <w:pPr>
              <w:pStyle w:val="BodyB"/>
              <w:spacing w:after="0"/>
              <w:jc w:val="center"/>
              <w:rPr>
                <w:rFonts w:ascii="Times New Roman" w:hAnsi="Times New Roman" w:cs="Times New Roman"/>
                <w:sz w:val="24"/>
                <w:szCs w:val="24"/>
              </w:rPr>
            </w:pPr>
            <w:proofErr w:type="spellStart"/>
            <w:r w:rsidRPr="009B6960">
              <w:rPr>
                <w:rFonts w:ascii="Times New Roman" w:hAnsi="Times New Roman" w:cs="Times New Roman"/>
                <w:sz w:val="24"/>
                <w:szCs w:val="24"/>
              </w:rPr>
              <w:t>Sec.Francisco</w:t>
            </w:r>
            <w:proofErr w:type="spellEnd"/>
            <w:r w:rsidRPr="009B6960">
              <w:rPr>
                <w:rFonts w:ascii="Times New Roman" w:hAnsi="Times New Roman" w:cs="Times New Roman"/>
                <w:sz w:val="24"/>
                <w:szCs w:val="24"/>
              </w:rPr>
              <w:t xml:space="preserve"> </w:t>
            </w:r>
            <w:proofErr w:type="spellStart"/>
            <w:r w:rsidRPr="009B6960">
              <w:rPr>
                <w:rFonts w:ascii="Times New Roman" w:hAnsi="Times New Roman" w:cs="Times New Roman"/>
                <w:sz w:val="24"/>
                <w:szCs w:val="24"/>
              </w:rPr>
              <w:t>Ureña</w:t>
            </w:r>
            <w:proofErr w:type="spellEnd"/>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tabs>
                <w:tab w:val="left" w:pos="390"/>
                <w:tab w:val="center" w:pos="608"/>
              </w:tabs>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tabs>
                <w:tab w:val="left" w:pos="390"/>
                <w:tab w:val="center" w:pos="608"/>
              </w:tabs>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1349"/>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Summary</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rsidP="005918DE">
            <w:pPr>
              <w:pStyle w:val="BodyB"/>
              <w:spacing w:after="0"/>
              <w:rPr>
                <w:rFonts w:ascii="Times New Roman" w:hAnsi="Times New Roman" w:cs="Times New Roman"/>
                <w:sz w:val="24"/>
                <w:szCs w:val="24"/>
              </w:rPr>
            </w:pPr>
            <w:r w:rsidRPr="009B6960">
              <w:rPr>
                <w:rFonts w:ascii="Times New Roman" w:hAnsi="Times New Roman" w:cs="Times New Roman"/>
                <w:sz w:val="24"/>
                <w:szCs w:val="24"/>
              </w:rPr>
              <w:t>13 Members Present; 1 Absent</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rsidP="0098391A">
            <w:pPr>
              <w:pStyle w:val="BodyB"/>
              <w:spacing w:after="0"/>
              <w:rPr>
                <w:rFonts w:ascii="Times New Roman" w:hAnsi="Times New Roman" w:cs="Times New Roman"/>
                <w:sz w:val="24"/>
                <w:szCs w:val="24"/>
              </w:rPr>
            </w:pPr>
            <w:r w:rsidRPr="009B6960">
              <w:rPr>
                <w:rFonts w:ascii="Times New Roman" w:hAnsi="Times New Roman" w:cs="Times New Roman"/>
                <w:sz w:val="24"/>
                <w:szCs w:val="24"/>
              </w:rPr>
              <w:t>12 Members Approved; 1 Abstained; 1 Absent</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rsidP="00CD3898">
            <w:pPr>
              <w:pStyle w:val="BodyB"/>
              <w:spacing w:after="0"/>
              <w:rPr>
                <w:rFonts w:ascii="Times New Roman" w:hAnsi="Times New Roman" w:cs="Times New Roman"/>
                <w:sz w:val="24"/>
                <w:szCs w:val="24"/>
              </w:rPr>
            </w:pPr>
            <w:r w:rsidRPr="009B6960">
              <w:rPr>
                <w:rFonts w:ascii="Times New Roman" w:hAnsi="Times New Roman" w:cs="Times New Roman"/>
                <w:sz w:val="24"/>
                <w:szCs w:val="24"/>
              </w:rPr>
              <w:t>13 Members Approved; 1 Absent</w:t>
            </w:r>
          </w:p>
        </w:tc>
      </w:tr>
    </w:tbl>
    <w:p w:rsidR="00735253" w:rsidRPr="009B6960" w:rsidRDefault="00735253">
      <w:pPr>
        <w:pStyle w:val="BodyB"/>
        <w:spacing w:after="0" w:line="240" w:lineRule="auto"/>
        <w:rPr>
          <w:rFonts w:ascii="Times New Roman" w:eastAsia="Times New Roman" w:hAnsi="Times New Roman" w:cs="Times New Roman"/>
          <w:sz w:val="24"/>
          <w:szCs w:val="24"/>
        </w:rPr>
      </w:pPr>
    </w:p>
    <w:p w:rsidR="00735253" w:rsidRPr="009B6960" w:rsidRDefault="00735253">
      <w:pPr>
        <w:pStyle w:val="BodyA"/>
        <w:spacing w:line="240" w:lineRule="auto"/>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0075A3" w:rsidRPr="009B6960" w:rsidRDefault="000075A3">
      <w:pPr>
        <w:pStyle w:val="BodyA"/>
        <w:spacing w:after="0" w:line="240" w:lineRule="auto"/>
        <w:rPr>
          <w:rFonts w:ascii="Times New Roman" w:eastAsia="Times New Roman Bold" w:hAnsi="Times New Roman" w:cs="Times New Roman"/>
          <w:sz w:val="24"/>
          <w:szCs w:val="24"/>
          <w:u w:val="single"/>
        </w:rPr>
      </w:pPr>
    </w:p>
    <w:p w:rsidR="000075A3" w:rsidRPr="009B6960" w:rsidRDefault="000075A3">
      <w:pPr>
        <w:pStyle w:val="BodyA"/>
        <w:spacing w:after="0" w:line="240" w:lineRule="auto"/>
        <w:rPr>
          <w:rFonts w:ascii="Times New Roman" w:eastAsia="Times New Roman Bold" w:hAnsi="Times New Roman" w:cs="Times New Roman"/>
          <w:sz w:val="24"/>
          <w:szCs w:val="24"/>
          <w:u w:val="single"/>
        </w:rPr>
      </w:pPr>
    </w:p>
    <w:p w:rsidR="001D2ABF" w:rsidRPr="009B6960" w:rsidRDefault="001D2ABF">
      <w:pPr>
        <w:pStyle w:val="BodyA"/>
        <w:spacing w:after="0" w:line="240" w:lineRule="auto"/>
        <w:rPr>
          <w:rFonts w:ascii="Times New Roman" w:hAnsi="Times New Roman" w:cs="Times New Roman"/>
          <w:sz w:val="24"/>
          <w:szCs w:val="24"/>
        </w:rPr>
      </w:pPr>
    </w:p>
    <w:p w:rsidR="00735253" w:rsidRPr="009B6960" w:rsidRDefault="00653299">
      <w:pPr>
        <w:pStyle w:val="BodyA"/>
        <w:spacing w:after="0" w:line="240" w:lineRule="auto"/>
        <w:rPr>
          <w:rFonts w:ascii="Times New Roman" w:eastAsia="Times New Roman Bold" w:hAnsi="Times New Roman" w:cs="Times New Roman"/>
          <w:sz w:val="24"/>
          <w:szCs w:val="24"/>
        </w:rPr>
      </w:pPr>
      <w:r w:rsidRPr="009B6960">
        <w:rPr>
          <w:rFonts w:ascii="Times New Roman" w:hAnsi="Times New Roman" w:cs="Times New Roman"/>
          <w:sz w:val="24"/>
          <w:szCs w:val="24"/>
        </w:rPr>
        <w:lastRenderedPageBreak/>
        <w:t>PROCEEDINGS</w:t>
      </w:r>
    </w:p>
    <w:p w:rsidR="00735253" w:rsidRPr="009B6960" w:rsidRDefault="00653299">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A regular meeting of the Massachusetts Department of Public Health</w:t>
      </w:r>
      <w:r w:rsidRPr="009B6960">
        <w:rPr>
          <w:rFonts w:ascii="Times New Roman" w:hAnsi="Times New Roman" w:cs="Times New Roman"/>
          <w:sz w:val="24"/>
          <w:szCs w:val="24"/>
          <w:lang w:val="fr-FR"/>
        </w:rPr>
        <w:t>’</w:t>
      </w:r>
      <w:r w:rsidRPr="009B6960">
        <w:rPr>
          <w:rFonts w:ascii="Times New Roman" w:hAnsi="Times New Roman" w:cs="Times New Roman"/>
          <w:sz w:val="24"/>
          <w:szCs w:val="24"/>
        </w:rPr>
        <w:t xml:space="preserve">s Public Health Council (M.G.L. c. 17, §§ 1, 3) was held on </w:t>
      </w:r>
      <w:r w:rsidR="009940C8" w:rsidRPr="009B6960">
        <w:rPr>
          <w:rFonts w:ascii="Times New Roman" w:hAnsi="Times New Roman" w:cs="Times New Roman"/>
          <w:sz w:val="24"/>
          <w:szCs w:val="24"/>
        </w:rPr>
        <w:t>Thursday</w:t>
      </w:r>
      <w:r w:rsidRPr="009B6960">
        <w:rPr>
          <w:rFonts w:ascii="Times New Roman" w:hAnsi="Times New Roman" w:cs="Times New Roman"/>
          <w:sz w:val="24"/>
          <w:szCs w:val="24"/>
        </w:rPr>
        <w:t xml:space="preserve">, </w:t>
      </w:r>
      <w:r w:rsidR="009940C8" w:rsidRPr="009B6960">
        <w:rPr>
          <w:rFonts w:ascii="Times New Roman" w:hAnsi="Times New Roman" w:cs="Times New Roman"/>
          <w:sz w:val="24"/>
          <w:szCs w:val="24"/>
        </w:rPr>
        <w:t>April 23</w:t>
      </w:r>
      <w:r w:rsidRPr="009B6960">
        <w:rPr>
          <w:rFonts w:ascii="Times New Roman" w:hAnsi="Times New Roman" w:cs="Times New Roman"/>
          <w:sz w:val="24"/>
          <w:szCs w:val="24"/>
        </w:rPr>
        <w:t>, 2020 at the Massachusetts Department of Public Health, 250 Washington Street, Henry I. Bowditch Public Health Council Room, 2</w:t>
      </w:r>
      <w:r w:rsidRPr="009B6960">
        <w:rPr>
          <w:rFonts w:ascii="Times New Roman" w:hAnsi="Times New Roman" w:cs="Times New Roman"/>
          <w:sz w:val="24"/>
          <w:szCs w:val="24"/>
          <w:vertAlign w:val="superscript"/>
        </w:rPr>
        <w:t>nd</w:t>
      </w:r>
      <w:r w:rsidRPr="009B6960">
        <w:rPr>
          <w:rFonts w:ascii="Times New Roman" w:hAnsi="Times New Roman" w:cs="Times New Roman"/>
          <w:sz w:val="24"/>
          <w:szCs w:val="24"/>
          <w:lang w:val="nl-NL"/>
        </w:rPr>
        <w:t xml:space="preserve"> Floor, Boston, Massachusetts 02108.</w:t>
      </w: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653299">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Members present were: Edward Bernstein, MD; Monica Bharel, MD, MPH; </w:t>
      </w:r>
      <w:r w:rsidR="009940C8" w:rsidRPr="009B6960">
        <w:rPr>
          <w:rFonts w:ascii="Times New Roman" w:hAnsi="Times New Roman" w:cs="Times New Roman"/>
          <w:sz w:val="24"/>
          <w:szCs w:val="24"/>
        </w:rPr>
        <w:t xml:space="preserve">Lissette Blondet; </w:t>
      </w:r>
      <w:r w:rsidRPr="009B6960">
        <w:rPr>
          <w:rFonts w:ascii="Times New Roman" w:hAnsi="Times New Roman" w:cs="Times New Roman"/>
          <w:sz w:val="24"/>
          <w:szCs w:val="24"/>
        </w:rPr>
        <w:t xml:space="preserve">Derek Brindisi; Kathleen Carey, PhD; </w:t>
      </w:r>
      <w:r w:rsidR="003B333A" w:rsidRPr="009B6960">
        <w:rPr>
          <w:rFonts w:ascii="Times New Roman" w:hAnsi="Times New Roman" w:cs="Times New Roman"/>
          <w:sz w:val="24"/>
          <w:szCs w:val="24"/>
        </w:rPr>
        <w:t xml:space="preserve">Secretary Elizabeth Chen; </w:t>
      </w:r>
      <w:r w:rsidR="00845822" w:rsidRPr="009B6960">
        <w:rPr>
          <w:rFonts w:ascii="Times New Roman" w:hAnsi="Times New Roman" w:cs="Times New Roman"/>
          <w:sz w:val="24"/>
          <w:szCs w:val="24"/>
        </w:rPr>
        <w:t xml:space="preserve">Harold Cox; </w:t>
      </w:r>
      <w:r w:rsidRPr="009B6960">
        <w:rPr>
          <w:rFonts w:ascii="Times New Roman" w:hAnsi="Times New Roman" w:cs="Times New Roman"/>
          <w:sz w:val="24"/>
          <w:szCs w:val="24"/>
        </w:rPr>
        <w:t xml:space="preserve">John Cunningham, PhD; </w:t>
      </w:r>
      <w:r w:rsidR="009940C8" w:rsidRPr="009B6960">
        <w:rPr>
          <w:rFonts w:ascii="Times New Roman" w:hAnsi="Times New Roman" w:cs="Times New Roman"/>
          <w:sz w:val="24"/>
          <w:szCs w:val="24"/>
        </w:rPr>
        <w:t xml:space="preserve">Michele David, MD; </w:t>
      </w:r>
      <w:r w:rsidRPr="009B6960">
        <w:rPr>
          <w:rFonts w:ascii="Times New Roman" w:hAnsi="Times New Roman" w:cs="Times New Roman"/>
          <w:sz w:val="24"/>
          <w:szCs w:val="24"/>
        </w:rPr>
        <w:t>Michael Kneeland, MD; Keith Hovan; Lucilia Prates-Ramos</w:t>
      </w:r>
      <w:r w:rsidR="00845822" w:rsidRPr="009B6960">
        <w:rPr>
          <w:rFonts w:ascii="Times New Roman" w:hAnsi="Times New Roman" w:cs="Times New Roman"/>
          <w:sz w:val="24"/>
          <w:szCs w:val="24"/>
        </w:rPr>
        <w:t>, and Secretary Francisco Ureña</w:t>
      </w:r>
      <w:r w:rsidRPr="009B6960">
        <w:rPr>
          <w:rFonts w:ascii="Times New Roman" w:hAnsi="Times New Roman" w:cs="Times New Roman"/>
          <w:sz w:val="24"/>
          <w:szCs w:val="24"/>
        </w:rPr>
        <w:t>.</w:t>
      </w: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653299">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Absent members were: </w:t>
      </w:r>
      <w:r w:rsidR="003B333A" w:rsidRPr="009B6960">
        <w:rPr>
          <w:rFonts w:ascii="Times New Roman" w:hAnsi="Times New Roman" w:cs="Times New Roman"/>
          <w:sz w:val="24"/>
          <w:szCs w:val="24"/>
        </w:rPr>
        <w:t>Joanna Lambert</w:t>
      </w:r>
      <w:r w:rsidRPr="009B6960">
        <w:rPr>
          <w:rFonts w:ascii="Times New Roman" w:hAnsi="Times New Roman" w:cs="Times New Roman"/>
          <w:sz w:val="24"/>
          <w:szCs w:val="24"/>
        </w:rPr>
        <w:t>.</w:t>
      </w: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653299">
      <w:pPr>
        <w:pStyle w:val="BodyA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Also in attendance was Margret Cooke, General Counsel at the Massachusetts Department of Public Health.</w:t>
      </w:r>
    </w:p>
    <w:p w:rsidR="00735253" w:rsidRPr="009B6960" w:rsidRDefault="00735253">
      <w:pPr>
        <w:pStyle w:val="BodyAA"/>
        <w:spacing w:after="0" w:line="240" w:lineRule="auto"/>
        <w:rPr>
          <w:rFonts w:ascii="Times New Roman" w:eastAsia="Times New Roman" w:hAnsi="Times New Roman" w:cs="Times New Roman"/>
          <w:sz w:val="24"/>
          <w:szCs w:val="24"/>
        </w:rPr>
      </w:pPr>
    </w:p>
    <w:p w:rsidR="00735253" w:rsidRPr="009B6960" w:rsidRDefault="00653299">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Commissioner Bharel cal</w:t>
      </w:r>
      <w:r w:rsidR="00E87638" w:rsidRPr="009B6960">
        <w:rPr>
          <w:rFonts w:ascii="Times New Roman" w:hAnsi="Times New Roman" w:cs="Times New Roman"/>
          <w:sz w:val="24"/>
          <w:szCs w:val="24"/>
        </w:rPr>
        <w:t xml:space="preserve">led the meeting to order at </w:t>
      </w:r>
      <w:r w:rsidR="003B333A" w:rsidRPr="009B6960">
        <w:rPr>
          <w:rFonts w:ascii="Times New Roman" w:hAnsi="Times New Roman" w:cs="Times New Roman"/>
          <w:sz w:val="24"/>
          <w:szCs w:val="24"/>
        </w:rPr>
        <w:t>9:06</w:t>
      </w:r>
      <w:r w:rsidRPr="009B6960">
        <w:rPr>
          <w:rFonts w:ascii="Times New Roman" w:hAnsi="Times New Roman" w:cs="Times New Roman"/>
          <w:sz w:val="24"/>
          <w:szCs w:val="24"/>
        </w:rPr>
        <w:t>AM and made opening remarks before reviewing the agenda.</w:t>
      </w: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653299">
      <w:pPr>
        <w:pStyle w:val="BodyA"/>
        <w:spacing w:after="0" w:line="240" w:lineRule="auto"/>
        <w:rPr>
          <w:rFonts w:ascii="Times New Roman" w:eastAsia="Times New Roman Bold" w:hAnsi="Times New Roman" w:cs="Times New Roman"/>
          <w:sz w:val="24"/>
          <w:szCs w:val="24"/>
        </w:rPr>
      </w:pPr>
      <w:r w:rsidRPr="009B6960">
        <w:rPr>
          <w:rFonts w:ascii="Times New Roman" w:hAnsi="Times New Roman" w:cs="Times New Roman"/>
          <w:sz w:val="24"/>
          <w:szCs w:val="24"/>
        </w:rPr>
        <w:t>1. ROUTINE ITEMS</w:t>
      </w:r>
    </w:p>
    <w:p w:rsidR="00735253" w:rsidRPr="009B6960" w:rsidRDefault="00653299">
      <w:pPr>
        <w:pStyle w:val="BodyA"/>
        <w:spacing w:after="0" w:line="240" w:lineRule="auto"/>
        <w:rPr>
          <w:rFonts w:ascii="Times New Roman" w:eastAsia="Times New Roman Bold" w:hAnsi="Times New Roman" w:cs="Times New Roman"/>
          <w:sz w:val="24"/>
          <w:szCs w:val="24"/>
        </w:rPr>
      </w:pPr>
      <w:r w:rsidRPr="009B6960">
        <w:rPr>
          <w:rFonts w:ascii="Times New Roman" w:hAnsi="Times New Roman" w:cs="Times New Roman"/>
          <w:sz w:val="24"/>
          <w:szCs w:val="24"/>
        </w:rPr>
        <w:t>b. Updates from Commissioner Monica Bharel, MD, MPH</w:t>
      </w:r>
    </w:p>
    <w:p w:rsidR="00735253" w:rsidRPr="009B6960" w:rsidRDefault="00735253">
      <w:pPr>
        <w:pStyle w:val="BodyA"/>
        <w:spacing w:after="0" w:line="240" w:lineRule="auto"/>
        <w:rPr>
          <w:rFonts w:ascii="Times New Roman" w:eastAsia="Times New Roman" w:hAnsi="Times New Roman" w:cs="Times New Roman"/>
          <w:sz w:val="24"/>
          <w:szCs w:val="24"/>
        </w:rPr>
      </w:pPr>
    </w:p>
    <w:p w:rsidR="00A4717C" w:rsidRPr="009B6960" w:rsidRDefault="00653299">
      <w:pPr>
        <w:pStyle w:val="BodyA"/>
        <w:spacing w:after="0" w:line="240" w:lineRule="auto"/>
        <w:rPr>
          <w:rFonts w:ascii="Times New Roman" w:hAnsi="Times New Roman" w:cs="Times New Roman"/>
          <w:sz w:val="24"/>
          <w:szCs w:val="24"/>
        </w:rPr>
      </w:pPr>
      <w:r w:rsidRPr="009B6960">
        <w:rPr>
          <w:rFonts w:ascii="Times New Roman" w:hAnsi="Times New Roman" w:cs="Times New Roman"/>
          <w:sz w:val="24"/>
          <w:szCs w:val="24"/>
        </w:rPr>
        <w:t xml:space="preserve">Commissioner Bharel stated before the Council reviews and votes on minutes from the </w:t>
      </w:r>
      <w:r w:rsidR="003B333A" w:rsidRPr="009B6960">
        <w:rPr>
          <w:rFonts w:ascii="Times New Roman" w:hAnsi="Times New Roman" w:cs="Times New Roman"/>
          <w:sz w:val="24"/>
          <w:szCs w:val="24"/>
        </w:rPr>
        <w:t>April</w:t>
      </w:r>
      <w:r w:rsidRPr="009B6960">
        <w:rPr>
          <w:rFonts w:ascii="Times New Roman" w:hAnsi="Times New Roman" w:cs="Times New Roman"/>
          <w:sz w:val="24"/>
          <w:szCs w:val="24"/>
        </w:rPr>
        <w:t xml:space="preserve"> Public Health Council meeting, she wanted to share a few highlights regarding recent public health work taking place at the Department and across the state. </w:t>
      </w:r>
      <w:r w:rsidR="009940C8" w:rsidRPr="009B6960">
        <w:rPr>
          <w:rFonts w:ascii="Times New Roman" w:hAnsi="Times New Roman" w:cs="Times New Roman"/>
          <w:sz w:val="24"/>
          <w:szCs w:val="24"/>
        </w:rPr>
        <w:t xml:space="preserve">The Commissioner then </w:t>
      </w:r>
      <w:r w:rsidR="003B333A" w:rsidRPr="009B6960">
        <w:rPr>
          <w:rFonts w:ascii="Times New Roman" w:hAnsi="Times New Roman" w:cs="Times New Roman"/>
          <w:sz w:val="24"/>
          <w:szCs w:val="24"/>
        </w:rPr>
        <w:t>provided</w:t>
      </w:r>
      <w:r w:rsidR="009940C8" w:rsidRPr="009B6960">
        <w:rPr>
          <w:rFonts w:ascii="Times New Roman" w:hAnsi="Times New Roman" w:cs="Times New Roman"/>
          <w:sz w:val="24"/>
          <w:szCs w:val="24"/>
        </w:rPr>
        <w:t xml:space="preserve"> updates on the COVID-19 response in Massachusetts</w:t>
      </w:r>
      <w:r w:rsidR="00BC246A" w:rsidRPr="009B6960">
        <w:rPr>
          <w:rFonts w:ascii="Times New Roman" w:hAnsi="Times New Roman" w:cs="Times New Roman"/>
          <w:sz w:val="24"/>
          <w:szCs w:val="24"/>
        </w:rPr>
        <w:t>, including an overview of the recently announced reopening plan for Massachusetts</w:t>
      </w:r>
      <w:r w:rsidR="009940C8" w:rsidRPr="009B6960">
        <w:rPr>
          <w:rFonts w:ascii="Times New Roman" w:hAnsi="Times New Roman" w:cs="Times New Roman"/>
          <w:sz w:val="24"/>
          <w:szCs w:val="24"/>
        </w:rPr>
        <w:t xml:space="preserve">. </w:t>
      </w:r>
      <w:r w:rsidR="00476DC0" w:rsidRPr="009B6960">
        <w:rPr>
          <w:rFonts w:ascii="Times New Roman" w:hAnsi="Times New Roman" w:cs="Times New Roman"/>
          <w:sz w:val="24"/>
          <w:szCs w:val="24"/>
        </w:rPr>
        <w:t xml:space="preserve">She also noted May’s National Nurses Month, National Hospitals Month, and National EMS week.  </w:t>
      </w:r>
    </w:p>
    <w:p w:rsidR="00A4717C" w:rsidRPr="009B6960" w:rsidRDefault="00A4717C">
      <w:pPr>
        <w:pStyle w:val="BodyA"/>
        <w:spacing w:after="0" w:line="240" w:lineRule="auto"/>
        <w:rPr>
          <w:rFonts w:ascii="Times New Roman" w:hAnsi="Times New Roman" w:cs="Times New Roman"/>
          <w:sz w:val="24"/>
          <w:szCs w:val="24"/>
        </w:rPr>
      </w:pPr>
    </w:p>
    <w:p w:rsidR="00BC246A" w:rsidRPr="009B6960" w:rsidRDefault="00BC246A">
      <w:pPr>
        <w:pStyle w:val="BodyA"/>
        <w:spacing w:after="0" w:line="240" w:lineRule="auto"/>
        <w:rPr>
          <w:rFonts w:ascii="Times New Roman" w:hAnsi="Times New Roman" w:cs="Times New Roman"/>
          <w:sz w:val="24"/>
          <w:szCs w:val="24"/>
        </w:rPr>
      </w:pPr>
      <w:r w:rsidRPr="009B6960">
        <w:rPr>
          <w:rFonts w:ascii="Times New Roman" w:hAnsi="Times New Roman" w:cs="Times New Roman"/>
          <w:sz w:val="24"/>
          <w:szCs w:val="24"/>
        </w:rPr>
        <w:t xml:space="preserve">Commissioner asked if members had any questions. </w:t>
      </w:r>
    </w:p>
    <w:p w:rsidR="00BC246A" w:rsidRPr="009B6960" w:rsidRDefault="00BC246A">
      <w:pPr>
        <w:pStyle w:val="BodyA"/>
        <w:spacing w:after="0" w:line="240" w:lineRule="auto"/>
        <w:rPr>
          <w:rFonts w:ascii="Times New Roman" w:hAnsi="Times New Roman" w:cs="Times New Roman"/>
          <w:sz w:val="24"/>
          <w:szCs w:val="24"/>
        </w:rPr>
      </w:pPr>
    </w:p>
    <w:p w:rsidR="00FE613B" w:rsidRPr="009B6960" w:rsidRDefault="00BC246A">
      <w:pPr>
        <w:pStyle w:val="BodyA"/>
        <w:spacing w:after="0" w:line="240" w:lineRule="auto"/>
        <w:rPr>
          <w:rFonts w:ascii="Times New Roman" w:hAnsi="Times New Roman" w:cs="Times New Roman"/>
          <w:sz w:val="24"/>
          <w:szCs w:val="24"/>
        </w:rPr>
      </w:pPr>
      <w:r w:rsidRPr="009B6960">
        <w:rPr>
          <w:rFonts w:ascii="Times New Roman" w:hAnsi="Times New Roman" w:cs="Times New Roman"/>
          <w:sz w:val="24"/>
          <w:szCs w:val="24"/>
        </w:rPr>
        <w:t xml:space="preserve">Dr. David </w:t>
      </w:r>
      <w:r w:rsidR="00FE613B" w:rsidRPr="009B6960">
        <w:rPr>
          <w:rFonts w:ascii="Times New Roman" w:hAnsi="Times New Roman" w:cs="Times New Roman"/>
          <w:sz w:val="24"/>
          <w:szCs w:val="24"/>
        </w:rPr>
        <w:t xml:space="preserve">asked about the healthcare reopening as it relates to ambulatory and primary care and if patients may be seen onsite. </w:t>
      </w:r>
    </w:p>
    <w:p w:rsidR="00FE613B" w:rsidRPr="009B6960" w:rsidRDefault="00FE613B">
      <w:pPr>
        <w:pStyle w:val="BodyA"/>
        <w:spacing w:after="0" w:line="240" w:lineRule="auto"/>
        <w:rPr>
          <w:rFonts w:ascii="Times New Roman" w:hAnsi="Times New Roman" w:cs="Times New Roman"/>
          <w:sz w:val="24"/>
          <w:szCs w:val="24"/>
        </w:rPr>
      </w:pPr>
    </w:p>
    <w:p w:rsidR="00FE613B" w:rsidRPr="009B6960" w:rsidRDefault="00FE613B">
      <w:pPr>
        <w:pStyle w:val="BodyA"/>
        <w:spacing w:after="0" w:line="240" w:lineRule="auto"/>
        <w:rPr>
          <w:rFonts w:ascii="Times New Roman" w:hAnsi="Times New Roman" w:cs="Times New Roman"/>
          <w:sz w:val="24"/>
          <w:szCs w:val="24"/>
        </w:rPr>
      </w:pPr>
      <w:r w:rsidRPr="009B6960">
        <w:rPr>
          <w:rFonts w:ascii="Times New Roman" w:hAnsi="Times New Roman" w:cs="Times New Roman"/>
          <w:sz w:val="24"/>
          <w:szCs w:val="24"/>
        </w:rPr>
        <w:t>Commissioner Bharel responded that during this phase urgent procedures and services may be provided and that this phase emphasizes caring for those with complex or chronic care needs as well as critical prevention measures, such as immunization.</w:t>
      </w:r>
    </w:p>
    <w:p w:rsidR="00FE613B" w:rsidRPr="009B6960" w:rsidRDefault="00FE613B">
      <w:pPr>
        <w:pStyle w:val="BodyA"/>
        <w:spacing w:after="0" w:line="240" w:lineRule="auto"/>
        <w:rPr>
          <w:rFonts w:ascii="Times New Roman" w:hAnsi="Times New Roman" w:cs="Times New Roman"/>
          <w:sz w:val="24"/>
          <w:szCs w:val="24"/>
        </w:rPr>
      </w:pPr>
    </w:p>
    <w:p w:rsidR="00FE613B" w:rsidRPr="009B6960" w:rsidRDefault="00FE613B">
      <w:pPr>
        <w:pStyle w:val="BodyA"/>
        <w:spacing w:after="0" w:line="240" w:lineRule="auto"/>
        <w:rPr>
          <w:rFonts w:ascii="Times New Roman" w:hAnsi="Times New Roman" w:cs="Times New Roman"/>
          <w:sz w:val="24"/>
          <w:szCs w:val="24"/>
        </w:rPr>
      </w:pPr>
      <w:r w:rsidRPr="009B6960">
        <w:rPr>
          <w:rFonts w:ascii="Times New Roman" w:hAnsi="Times New Roman" w:cs="Times New Roman"/>
          <w:sz w:val="24"/>
          <w:szCs w:val="24"/>
        </w:rPr>
        <w:t xml:space="preserve">Dr. David added that her site, which is a university health center, has engaged in contact tracing and surveillance testing and wanted to understand how that connects to broader surveillance work. </w:t>
      </w:r>
    </w:p>
    <w:p w:rsidR="00FE613B" w:rsidRPr="009B6960" w:rsidRDefault="00FE613B">
      <w:pPr>
        <w:pStyle w:val="BodyA"/>
        <w:spacing w:after="0" w:line="240" w:lineRule="auto"/>
        <w:rPr>
          <w:rFonts w:ascii="Times New Roman" w:hAnsi="Times New Roman" w:cs="Times New Roman"/>
          <w:sz w:val="24"/>
          <w:szCs w:val="24"/>
        </w:rPr>
      </w:pPr>
    </w:p>
    <w:p w:rsidR="00FE613B" w:rsidRPr="009B6960" w:rsidRDefault="00FE613B">
      <w:pPr>
        <w:pStyle w:val="BodyA"/>
        <w:spacing w:after="0" w:line="240" w:lineRule="auto"/>
        <w:rPr>
          <w:rFonts w:ascii="Times New Roman" w:hAnsi="Times New Roman" w:cs="Times New Roman"/>
          <w:sz w:val="24"/>
          <w:szCs w:val="24"/>
        </w:rPr>
      </w:pPr>
      <w:r w:rsidRPr="009B6960">
        <w:rPr>
          <w:rFonts w:ascii="Times New Roman" w:hAnsi="Times New Roman" w:cs="Times New Roman"/>
          <w:sz w:val="24"/>
          <w:szCs w:val="24"/>
        </w:rPr>
        <w:t xml:space="preserve">Commissioner Bharel noted that the curve here in Massachusetts plateaued and is starting to bend, and now contact tracing is a key function in collaboration with the Community Tracing Collaborative, local boards of health, and DPH.  She noted there are discussions with higher </w:t>
      </w:r>
      <w:r w:rsidRPr="009B6960">
        <w:rPr>
          <w:rFonts w:ascii="Times New Roman" w:hAnsi="Times New Roman" w:cs="Times New Roman"/>
          <w:sz w:val="24"/>
          <w:szCs w:val="24"/>
        </w:rPr>
        <w:lastRenderedPageBreak/>
        <w:t xml:space="preserve">education and others about supporting that work, and concluded by noting this tracing work is done at the local level. </w:t>
      </w:r>
    </w:p>
    <w:p w:rsidR="00FE613B" w:rsidRPr="009B6960" w:rsidRDefault="00FE613B">
      <w:pPr>
        <w:pStyle w:val="BodyA"/>
        <w:spacing w:after="0" w:line="240" w:lineRule="auto"/>
        <w:rPr>
          <w:rFonts w:ascii="Times New Roman" w:hAnsi="Times New Roman" w:cs="Times New Roman"/>
          <w:sz w:val="24"/>
          <w:szCs w:val="24"/>
        </w:rPr>
      </w:pPr>
    </w:p>
    <w:p w:rsidR="00FE613B" w:rsidRPr="009B6960" w:rsidRDefault="00FE613B">
      <w:pPr>
        <w:pStyle w:val="BodyA"/>
        <w:spacing w:after="0" w:line="240" w:lineRule="auto"/>
        <w:rPr>
          <w:rFonts w:ascii="Times New Roman" w:hAnsi="Times New Roman" w:cs="Times New Roman"/>
          <w:sz w:val="24"/>
          <w:szCs w:val="24"/>
        </w:rPr>
      </w:pPr>
      <w:r w:rsidRPr="009B6960">
        <w:rPr>
          <w:rFonts w:ascii="Times New Roman" w:hAnsi="Times New Roman" w:cs="Times New Roman"/>
          <w:sz w:val="24"/>
          <w:szCs w:val="24"/>
        </w:rPr>
        <w:t>Dr. Bernstein asked if there were any preliminary findings from the contact tracing work thus</w:t>
      </w:r>
      <w:r w:rsidR="00274678" w:rsidRPr="009B6960">
        <w:rPr>
          <w:rFonts w:ascii="Times New Roman" w:hAnsi="Times New Roman" w:cs="Times New Roman"/>
          <w:sz w:val="24"/>
          <w:szCs w:val="24"/>
        </w:rPr>
        <w:t xml:space="preserve"> </w:t>
      </w:r>
      <w:r w:rsidRPr="009B6960">
        <w:rPr>
          <w:rFonts w:ascii="Times New Roman" w:hAnsi="Times New Roman" w:cs="Times New Roman"/>
          <w:sz w:val="24"/>
          <w:szCs w:val="24"/>
        </w:rPr>
        <w:t>far</w:t>
      </w:r>
      <w:r w:rsidR="00274678" w:rsidRPr="009B6960">
        <w:rPr>
          <w:rFonts w:ascii="Times New Roman" w:hAnsi="Times New Roman" w:cs="Times New Roman"/>
          <w:sz w:val="24"/>
          <w:szCs w:val="24"/>
        </w:rPr>
        <w:t>, noting its role in identifying workplace and long-term care facility clusters</w:t>
      </w:r>
      <w:r w:rsidRPr="009B6960">
        <w:rPr>
          <w:rFonts w:ascii="Times New Roman" w:hAnsi="Times New Roman" w:cs="Times New Roman"/>
          <w:sz w:val="24"/>
          <w:szCs w:val="24"/>
        </w:rPr>
        <w:t xml:space="preserve">. </w:t>
      </w:r>
    </w:p>
    <w:p w:rsidR="00FE613B" w:rsidRPr="009B6960" w:rsidRDefault="00FE613B">
      <w:pPr>
        <w:pStyle w:val="BodyA"/>
        <w:spacing w:after="0" w:line="240" w:lineRule="auto"/>
        <w:rPr>
          <w:rFonts w:ascii="Times New Roman" w:hAnsi="Times New Roman" w:cs="Times New Roman"/>
          <w:sz w:val="24"/>
          <w:szCs w:val="24"/>
        </w:rPr>
      </w:pPr>
    </w:p>
    <w:p w:rsidR="00BC246A" w:rsidRPr="009B6960" w:rsidRDefault="00FE613B">
      <w:pPr>
        <w:pStyle w:val="BodyA"/>
        <w:spacing w:after="0" w:line="240" w:lineRule="auto"/>
        <w:rPr>
          <w:rFonts w:ascii="Times New Roman" w:hAnsi="Times New Roman" w:cs="Times New Roman"/>
          <w:sz w:val="24"/>
          <w:szCs w:val="24"/>
        </w:rPr>
      </w:pPr>
      <w:r w:rsidRPr="009B6960">
        <w:rPr>
          <w:rFonts w:ascii="Times New Roman" w:hAnsi="Times New Roman" w:cs="Times New Roman"/>
          <w:sz w:val="24"/>
          <w:szCs w:val="24"/>
        </w:rPr>
        <w:t xml:space="preserve">Commissioner Bharel </w:t>
      </w:r>
      <w:r w:rsidR="00EF0E77" w:rsidRPr="009B6960">
        <w:rPr>
          <w:rFonts w:ascii="Times New Roman" w:hAnsi="Times New Roman" w:cs="Times New Roman"/>
          <w:sz w:val="24"/>
          <w:szCs w:val="24"/>
        </w:rPr>
        <w:t xml:space="preserve">responded that clusters of cases such as congregate care settings have led to increased testing.  She added that social distancing has been effective, and that the number of individuals who have been in contact with a case is down from 10-20 to 2. </w:t>
      </w:r>
    </w:p>
    <w:p w:rsidR="00EF0E77" w:rsidRPr="009B6960" w:rsidRDefault="00EF0E77">
      <w:pPr>
        <w:pStyle w:val="BodyA"/>
        <w:spacing w:after="0" w:line="240" w:lineRule="auto"/>
        <w:rPr>
          <w:rFonts w:ascii="Times New Roman" w:hAnsi="Times New Roman" w:cs="Times New Roman"/>
          <w:sz w:val="24"/>
          <w:szCs w:val="24"/>
        </w:rPr>
      </w:pPr>
    </w:p>
    <w:p w:rsidR="00EF0E77" w:rsidRPr="009B6960" w:rsidRDefault="00EF0E77">
      <w:pPr>
        <w:pStyle w:val="BodyA"/>
        <w:spacing w:after="0" w:line="240" w:lineRule="auto"/>
        <w:rPr>
          <w:rFonts w:ascii="Times New Roman" w:hAnsi="Times New Roman" w:cs="Times New Roman"/>
          <w:sz w:val="24"/>
          <w:szCs w:val="24"/>
        </w:rPr>
      </w:pPr>
      <w:r w:rsidRPr="009B6960">
        <w:rPr>
          <w:rFonts w:ascii="Times New Roman" w:hAnsi="Times New Roman" w:cs="Times New Roman"/>
          <w:sz w:val="24"/>
          <w:szCs w:val="24"/>
        </w:rPr>
        <w:t xml:space="preserve">Dr. Bernstein then raised concerns about some services slated for Phase 2, such as hair salons and nail salons, given the close proximity of people in those settings. </w:t>
      </w:r>
    </w:p>
    <w:p w:rsidR="00EA12F0" w:rsidRPr="009B6960" w:rsidRDefault="00EA12F0">
      <w:pPr>
        <w:pStyle w:val="BodyA"/>
        <w:spacing w:after="0" w:line="240" w:lineRule="auto"/>
        <w:rPr>
          <w:rFonts w:ascii="Times New Roman" w:hAnsi="Times New Roman" w:cs="Times New Roman"/>
          <w:sz w:val="24"/>
          <w:szCs w:val="24"/>
        </w:rPr>
      </w:pPr>
    </w:p>
    <w:p w:rsidR="00EA12F0" w:rsidRPr="009B6960" w:rsidRDefault="00EA12F0">
      <w:pPr>
        <w:pStyle w:val="BodyA"/>
        <w:spacing w:after="0" w:line="240" w:lineRule="auto"/>
        <w:rPr>
          <w:rFonts w:ascii="Times New Roman" w:hAnsi="Times New Roman" w:cs="Times New Roman"/>
          <w:sz w:val="24"/>
          <w:szCs w:val="24"/>
        </w:rPr>
      </w:pPr>
      <w:r w:rsidRPr="009B6960">
        <w:rPr>
          <w:rFonts w:ascii="Times New Roman" w:hAnsi="Times New Roman" w:cs="Times New Roman"/>
          <w:sz w:val="24"/>
          <w:szCs w:val="24"/>
        </w:rPr>
        <w:t xml:space="preserve">Commissioner Bharel noted currently the Commonwealth is in Phase 1, and data will drive when we are able to move forward and will be at least three weeks.  She added that the industry-specific guidelines do contain protections and requirements such as wearing face masks. </w:t>
      </w:r>
    </w:p>
    <w:p w:rsidR="00EA12F0" w:rsidRPr="009B6960" w:rsidRDefault="00EA12F0">
      <w:pPr>
        <w:pStyle w:val="BodyA"/>
        <w:spacing w:after="0" w:line="240" w:lineRule="auto"/>
        <w:rPr>
          <w:rFonts w:ascii="Times New Roman" w:hAnsi="Times New Roman" w:cs="Times New Roman"/>
          <w:sz w:val="24"/>
          <w:szCs w:val="24"/>
        </w:rPr>
      </w:pPr>
    </w:p>
    <w:p w:rsidR="00EA12F0" w:rsidRPr="009B6960" w:rsidRDefault="00EA12F0">
      <w:pPr>
        <w:pStyle w:val="BodyA"/>
        <w:spacing w:after="0" w:line="240" w:lineRule="auto"/>
        <w:rPr>
          <w:rFonts w:ascii="Times New Roman" w:hAnsi="Times New Roman" w:cs="Times New Roman"/>
          <w:sz w:val="24"/>
          <w:szCs w:val="24"/>
        </w:rPr>
      </w:pPr>
      <w:r w:rsidRPr="009B6960">
        <w:rPr>
          <w:rFonts w:ascii="Times New Roman" w:hAnsi="Times New Roman" w:cs="Times New Roman"/>
          <w:sz w:val="24"/>
          <w:szCs w:val="24"/>
        </w:rPr>
        <w:t xml:space="preserve">Dean Cox asked what the data is showing about hos COVID-19 is spread across different racial and ethnic groups. </w:t>
      </w:r>
    </w:p>
    <w:p w:rsidR="00EA12F0" w:rsidRPr="009B6960" w:rsidRDefault="00EA12F0">
      <w:pPr>
        <w:pStyle w:val="BodyA"/>
        <w:spacing w:after="0" w:line="240" w:lineRule="auto"/>
        <w:rPr>
          <w:rFonts w:ascii="Times New Roman" w:hAnsi="Times New Roman" w:cs="Times New Roman"/>
          <w:sz w:val="24"/>
          <w:szCs w:val="24"/>
        </w:rPr>
      </w:pPr>
    </w:p>
    <w:p w:rsidR="00567F4D" w:rsidRPr="009B6960" w:rsidRDefault="00EA12F0">
      <w:pPr>
        <w:pStyle w:val="BodyA"/>
        <w:spacing w:after="0" w:line="240" w:lineRule="auto"/>
        <w:rPr>
          <w:rFonts w:ascii="Times New Roman" w:hAnsi="Times New Roman" w:cs="Times New Roman"/>
          <w:sz w:val="24"/>
          <w:szCs w:val="24"/>
        </w:rPr>
      </w:pPr>
      <w:r w:rsidRPr="009B6960">
        <w:rPr>
          <w:rFonts w:ascii="Times New Roman" w:hAnsi="Times New Roman" w:cs="Times New Roman"/>
          <w:sz w:val="24"/>
          <w:szCs w:val="24"/>
        </w:rPr>
        <w:t xml:space="preserve">Commissioner Bharel noted the Equity Advisory Board is looking at the data and trends to inform our efforts and response.  She added that since the order requiring this data be reported, there has been a 20% increase which is important for us trying to fill in gaps in the data.  She noted the data would be brought to the Council as we know more. </w:t>
      </w:r>
    </w:p>
    <w:p w:rsidR="00567F4D" w:rsidRPr="009B6960" w:rsidRDefault="00567F4D">
      <w:pPr>
        <w:pStyle w:val="BodyA"/>
        <w:spacing w:after="0" w:line="240" w:lineRule="auto"/>
        <w:rPr>
          <w:rFonts w:ascii="Times New Roman" w:hAnsi="Times New Roman" w:cs="Times New Roman"/>
          <w:sz w:val="24"/>
          <w:szCs w:val="24"/>
        </w:rPr>
      </w:pPr>
    </w:p>
    <w:p w:rsidR="00567F4D" w:rsidRPr="009B6960" w:rsidRDefault="00567F4D">
      <w:pPr>
        <w:pStyle w:val="BodyA"/>
        <w:spacing w:after="0" w:line="240" w:lineRule="auto"/>
        <w:rPr>
          <w:rFonts w:ascii="Times New Roman" w:hAnsi="Times New Roman" w:cs="Times New Roman"/>
          <w:sz w:val="24"/>
          <w:szCs w:val="24"/>
        </w:rPr>
      </w:pPr>
      <w:r w:rsidRPr="009B6960">
        <w:rPr>
          <w:rFonts w:ascii="Times New Roman" w:hAnsi="Times New Roman" w:cs="Times New Roman"/>
          <w:sz w:val="24"/>
          <w:szCs w:val="24"/>
        </w:rPr>
        <w:t xml:space="preserve">Lissette Blondet noted community health workers have not been represented on teams related to the state’s COVID-19 response.  She indicated the Massachusetts Community Health Workers Association is connected with Partners in Help, but wanted to understand if there was a larger role for community health workers to play and if there were plans to engage this group. </w:t>
      </w:r>
    </w:p>
    <w:p w:rsidR="00567F4D" w:rsidRPr="009B6960" w:rsidRDefault="00567F4D">
      <w:pPr>
        <w:pStyle w:val="BodyA"/>
        <w:spacing w:after="0" w:line="240" w:lineRule="auto"/>
        <w:rPr>
          <w:rFonts w:ascii="Times New Roman" w:hAnsi="Times New Roman" w:cs="Times New Roman"/>
          <w:sz w:val="24"/>
          <w:szCs w:val="24"/>
        </w:rPr>
      </w:pPr>
    </w:p>
    <w:p w:rsidR="00EA12F0" w:rsidRPr="009B6960" w:rsidRDefault="00567F4D">
      <w:pPr>
        <w:pStyle w:val="BodyA"/>
        <w:spacing w:after="0" w:line="240" w:lineRule="auto"/>
        <w:rPr>
          <w:rFonts w:ascii="Times New Roman" w:hAnsi="Times New Roman" w:cs="Times New Roman"/>
          <w:sz w:val="24"/>
          <w:szCs w:val="24"/>
        </w:rPr>
      </w:pPr>
      <w:r w:rsidRPr="009B6960">
        <w:rPr>
          <w:rFonts w:ascii="Times New Roman" w:hAnsi="Times New Roman" w:cs="Times New Roman"/>
          <w:sz w:val="24"/>
          <w:szCs w:val="24"/>
        </w:rPr>
        <w:t>Commissioner Bharel thanked Ms. Blondet for raising this critical workforce and indicated they remain a priority group that we will use to combat COVID-19.  She noted they will play a key role with community engagement and continued work with community health center, and in</w:t>
      </w:r>
      <w:r w:rsidR="00EA12F0" w:rsidRPr="009B6960">
        <w:rPr>
          <w:rFonts w:ascii="Times New Roman" w:hAnsi="Times New Roman" w:cs="Times New Roman"/>
          <w:sz w:val="24"/>
          <w:szCs w:val="24"/>
        </w:rPr>
        <w:t xml:space="preserve"> </w:t>
      </w:r>
    </w:p>
    <w:p w:rsidR="00BC246A" w:rsidRPr="009B6960" w:rsidRDefault="00BC246A">
      <w:pPr>
        <w:pStyle w:val="BodyA"/>
        <w:spacing w:after="0" w:line="240" w:lineRule="auto"/>
        <w:rPr>
          <w:rFonts w:ascii="Times New Roman" w:hAnsi="Times New Roman" w:cs="Times New Roman"/>
          <w:sz w:val="24"/>
          <w:szCs w:val="24"/>
        </w:rPr>
      </w:pPr>
    </w:p>
    <w:p w:rsidR="00FB4642" w:rsidRPr="009B6960" w:rsidRDefault="00FB4642">
      <w:pPr>
        <w:pStyle w:val="BodyA"/>
        <w:spacing w:after="0" w:line="240" w:lineRule="auto"/>
        <w:rPr>
          <w:rFonts w:ascii="Times New Roman" w:hAnsi="Times New Roman" w:cs="Times New Roman"/>
          <w:sz w:val="24"/>
          <w:szCs w:val="24"/>
        </w:rPr>
      </w:pPr>
      <w:r w:rsidRPr="009B6960">
        <w:rPr>
          <w:rFonts w:ascii="Times New Roman" w:hAnsi="Times New Roman" w:cs="Times New Roman"/>
          <w:sz w:val="24"/>
          <w:szCs w:val="24"/>
        </w:rPr>
        <w:t xml:space="preserve">Lucilia Prates-Ramos raised concerns about varying rules and protocols being put in place in long-term care facilities, and indicated this can lead to confusion. She asked the best place to find information on these standards. </w:t>
      </w:r>
    </w:p>
    <w:p w:rsidR="00FB4642" w:rsidRPr="009B6960" w:rsidRDefault="00FB4642">
      <w:pPr>
        <w:pStyle w:val="BodyA"/>
        <w:spacing w:after="0" w:line="240" w:lineRule="auto"/>
        <w:rPr>
          <w:rFonts w:ascii="Times New Roman" w:hAnsi="Times New Roman" w:cs="Times New Roman"/>
          <w:sz w:val="24"/>
          <w:szCs w:val="24"/>
        </w:rPr>
      </w:pPr>
    </w:p>
    <w:p w:rsidR="00FB4642" w:rsidRPr="009B6960" w:rsidRDefault="00FB4642">
      <w:pPr>
        <w:pStyle w:val="BodyA"/>
        <w:spacing w:after="0" w:line="240" w:lineRule="auto"/>
        <w:rPr>
          <w:rFonts w:ascii="Times New Roman" w:hAnsi="Times New Roman" w:cs="Times New Roman"/>
          <w:sz w:val="24"/>
          <w:szCs w:val="24"/>
        </w:rPr>
      </w:pPr>
      <w:r w:rsidRPr="009B6960">
        <w:rPr>
          <w:rFonts w:ascii="Times New Roman" w:hAnsi="Times New Roman" w:cs="Times New Roman"/>
          <w:sz w:val="24"/>
          <w:szCs w:val="24"/>
        </w:rPr>
        <w:t xml:space="preserve">Commissioner Bharel directed people to the mass.gov/covid19 website as well as calling 211 for specific information.  She noted that the guidance and situation is continually evolving which also generates confusion.  </w:t>
      </w:r>
    </w:p>
    <w:p w:rsidR="00FB4642" w:rsidRPr="009B6960" w:rsidRDefault="00FB4642">
      <w:pPr>
        <w:pStyle w:val="BodyA"/>
        <w:spacing w:after="0" w:line="240" w:lineRule="auto"/>
        <w:rPr>
          <w:rFonts w:ascii="Times New Roman" w:hAnsi="Times New Roman" w:cs="Times New Roman"/>
          <w:sz w:val="24"/>
          <w:szCs w:val="24"/>
        </w:rPr>
      </w:pPr>
    </w:p>
    <w:p w:rsidR="009B6960" w:rsidRPr="009B6960" w:rsidRDefault="009B6960">
      <w:pPr>
        <w:pStyle w:val="BodyA"/>
        <w:spacing w:after="0" w:line="240" w:lineRule="auto"/>
        <w:rPr>
          <w:rFonts w:ascii="Times New Roman" w:hAnsi="Times New Roman" w:cs="Times New Roman"/>
          <w:sz w:val="24"/>
          <w:szCs w:val="24"/>
        </w:rPr>
      </w:pPr>
      <w:r w:rsidRPr="009B6960">
        <w:rPr>
          <w:rFonts w:ascii="Times New Roman" w:hAnsi="Times New Roman" w:cs="Times New Roman"/>
          <w:sz w:val="24"/>
          <w:szCs w:val="24"/>
        </w:rPr>
        <w:t xml:space="preserve">Dr. David echoed Ms. Prates-Ramos comments.  She also highlighted the role media plays in certain communities, in particular utilizing </w:t>
      </w:r>
      <w:proofErr w:type="spellStart"/>
      <w:r w:rsidRPr="009B6960">
        <w:rPr>
          <w:rFonts w:ascii="Times New Roman" w:hAnsi="Times New Roman" w:cs="Times New Roman"/>
          <w:sz w:val="24"/>
          <w:szCs w:val="24"/>
        </w:rPr>
        <w:t>Hatian</w:t>
      </w:r>
      <w:proofErr w:type="spellEnd"/>
      <w:r w:rsidRPr="009B6960">
        <w:rPr>
          <w:rFonts w:ascii="Times New Roman" w:hAnsi="Times New Roman" w:cs="Times New Roman"/>
          <w:sz w:val="24"/>
          <w:szCs w:val="24"/>
        </w:rPr>
        <w:t xml:space="preserve"> media for </w:t>
      </w:r>
      <w:proofErr w:type="spellStart"/>
      <w:r w:rsidRPr="009B6960">
        <w:rPr>
          <w:rFonts w:ascii="Times New Roman" w:hAnsi="Times New Roman" w:cs="Times New Roman"/>
          <w:sz w:val="24"/>
          <w:szCs w:val="24"/>
        </w:rPr>
        <w:t>Hatian</w:t>
      </w:r>
      <w:proofErr w:type="spellEnd"/>
      <w:r w:rsidRPr="009B6960">
        <w:rPr>
          <w:rFonts w:ascii="Times New Roman" w:hAnsi="Times New Roman" w:cs="Times New Roman"/>
          <w:sz w:val="24"/>
          <w:szCs w:val="24"/>
        </w:rPr>
        <w:t xml:space="preserve">-Creole residents as the website may not be as accessible. </w:t>
      </w:r>
    </w:p>
    <w:p w:rsidR="00897D33" w:rsidRPr="009B6960" w:rsidRDefault="009B6960">
      <w:pPr>
        <w:pStyle w:val="BodyA"/>
        <w:spacing w:after="0" w:line="240" w:lineRule="auto"/>
        <w:rPr>
          <w:rFonts w:ascii="Times New Roman" w:hAnsi="Times New Roman" w:cs="Times New Roman"/>
          <w:sz w:val="24"/>
          <w:szCs w:val="24"/>
        </w:rPr>
      </w:pPr>
      <w:r w:rsidRPr="009B6960">
        <w:rPr>
          <w:rFonts w:ascii="Times New Roman" w:hAnsi="Times New Roman" w:cs="Times New Roman"/>
          <w:sz w:val="24"/>
          <w:szCs w:val="24"/>
        </w:rPr>
        <w:lastRenderedPageBreak/>
        <w:t>Lastly</w:t>
      </w:r>
      <w:r w:rsidR="00476DC0" w:rsidRPr="009B6960">
        <w:rPr>
          <w:rFonts w:ascii="Times New Roman" w:hAnsi="Times New Roman" w:cs="Times New Roman"/>
          <w:sz w:val="24"/>
          <w:szCs w:val="24"/>
        </w:rPr>
        <w:t>, she noted the departure of Bureau of Family Health and Nutrition Director Craig Andrade, who will begin a role at Boston University</w:t>
      </w:r>
      <w:r w:rsidR="00A4717C" w:rsidRPr="009B6960">
        <w:rPr>
          <w:rFonts w:ascii="Times New Roman" w:hAnsi="Times New Roman" w:cs="Times New Roman"/>
          <w:sz w:val="24"/>
          <w:szCs w:val="24"/>
        </w:rPr>
        <w:t xml:space="preserve"> School of Public Health. She added that Alison Mehlman will serve as Acting Bureau Director. </w:t>
      </w:r>
      <w:r w:rsidR="00476DC0" w:rsidRPr="009B6960">
        <w:rPr>
          <w:rFonts w:ascii="Times New Roman" w:hAnsi="Times New Roman" w:cs="Times New Roman"/>
          <w:sz w:val="24"/>
          <w:szCs w:val="24"/>
        </w:rPr>
        <w:t xml:space="preserve">  </w:t>
      </w:r>
    </w:p>
    <w:p w:rsidR="00897D33" w:rsidRPr="009B6960" w:rsidRDefault="00897D33">
      <w:pPr>
        <w:pStyle w:val="BodyA"/>
        <w:spacing w:after="0" w:line="240" w:lineRule="auto"/>
        <w:rPr>
          <w:rFonts w:ascii="Times New Roman" w:hAnsi="Times New Roman" w:cs="Times New Roman"/>
          <w:sz w:val="24"/>
          <w:szCs w:val="24"/>
        </w:rPr>
      </w:pPr>
    </w:p>
    <w:p w:rsidR="00EE5676" w:rsidRPr="009B6960" w:rsidRDefault="00EE5676" w:rsidP="00897D33">
      <w:pPr>
        <w:pStyle w:val="BodyA"/>
        <w:spacing w:after="0" w:line="240" w:lineRule="auto"/>
        <w:rPr>
          <w:rFonts w:ascii="Times New Roman" w:eastAsia="Times New Roman" w:hAnsi="Times New Roman" w:cs="Times New Roman"/>
          <w:sz w:val="24"/>
          <w:szCs w:val="24"/>
        </w:rPr>
      </w:pPr>
    </w:p>
    <w:p w:rsidR="009B6960" w:rsidRPr="009B6960" w:rsidRDefault="00653299" w:rsidP="009B6960">
      <w:pPr>
        <w:pStyle w:val="BodyA"/>
        <w:spacing w:after="0" w:line="240" w:lineRule="auto"/>
        <w:rPr>
          <w:rFonts w:ascii="Times New Roman" w:hAnsi="Times New Roman" w:cs="Times New Roman"/>
          <w:sz w:val="24"/>
          <w:szCs w:val="24"/>
        </w:rPr>
      </w:pPr>
      <w:r w:rsidRPr="009B6960">
        <w:rPr>
          <w:rFonts w:ascii="Times New Roman" w:hAnsi="Times New Roman" w:cs="Times New Roman"/>
          <w:sz w:val="24"/>
          <w:szCs w:val="24"/>
        </w:rPr>
        <w:t xml:space="preserve">1. ROUTINE ITEMS </w:t>
      </w:r>
    </w:p>
    <w:p w:rsidR="00735253" w:rsidRPr="009B6960" w:rsidRDefault="009B6960" w:rsidP="009B6960">
      <w:pPr>
        <w:pStyle w:val="BodyA"/>
        <w:spacing w:after="0" w:line="240" w:lineRule="auto"/>
        <w:rPr>
          <w:rFonts w:ascii="Times New Roman" w:eastAsia="Times New Roman Bold" w:hAnsi="Times New Roman" w:cs="Times New Roman"/>
          <w:sz w:val="24"/>
          <w:szCs w:val="24"/>
        </w:rPr>
      </w:pPr>
      <w:proofErr w:type="gramStart"/>
      <w:r w:rsidRPr="009B6960">
        <w:rPr>
          <w:rFonts w:ascii="Times New Roman" w:hAnsi="Times New Roman" w:cs="Times New Roman"/>
          <w:sz w:val="24"/>
          <w:szCs w:val="24"/>
        </w:rPr>
        <w:t xml:space="preserve">c.  </w:t>
      </w:r>
      <w:r w:rsidR="00653299" w:rsidRPr="009B6960">
        <w:rPr>
          <w:rFonts w:ascii="Times New Roman" w:hAnsi="Times New Roman" w:cs="Times New Roman"/>
          <w:sz w:val="24"/>
          <w:szCs w:val="24"/>
        </w:rPr>
        <w:t>Record</w:t>
      </w:r>
      <w:proofErr w:type="gramEnd"/>
      <w:r w:rsidR="00653299" w:rsidRPr="009B6960">
        <w:rPr>
          <w:rFonts w:ascii="Times New Roman" w:hAnsi="Times New Roman" w:cs="Times New Roman"/>
          <w:sz w:val="24"/>
          <w:szCs w:val="24"/>
        </w:rPr>
        <w:t xml:space="preserve"> of the Public Health Council </w:t>
      </w:r>
      <w:r w:rsidRPr="009B6960">
        <w:rPr>
          <w:rFonts w:ascii="Times New Roman" w:hAnsi="Times New Roman" w:cs="Times New Roman"/>
          <w:sz w:val="24"/>
          <w:szCs w:val="24"/>
        </w:rPr>
        <w:t>April 23</w:t>
      </w:r>
      <w:r w:rsidR="00653299" w:rsidRPr="009B6960">
        <w:rPr>
          <w:rFonts w:ascii="Times New Roman" w:hAnsi="Times New Roman" w:cs="Times New Roman"/>
          <w:sz w:val="24"/>
          <w:szCs w:val="24"/>
        </w:rPr>
        <w:t>, 2020 Meeting (Vote).</w:t>
      </w: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653299">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Commissioner Bharel asked if any members have any changes to be included in </w:t>
      </w:r>
      <w:r w:rsidR="009B6960" w:rsidRPr="009B6960">
        <w:rPr>
          <w:rFonts w:ascii="Times New Roman" w:hAnsi="Times New Roman" w:cs="Times New Roman"/>
          <w:sz w:val="24"/>
          <w:szCs w:val="24"/>
        </w:rPr>
        <w:t>the April</w:t>
      </w:r>
      <w:r w:rsidRPr="009B6960">
        <w:rPr>
          <w:rFonts w:ascii="Times New Roman" w:hAnsi="Times New Roman" w:cs="Times New Roman"/>
          <w:sz w:val="24"/>
          <w:szCs w:val="24"/>
          <w:lang w:val="nl-NL"/>
        </w:rPr>
        <w:t xml:space="preserve"> 2020 meeting minutes. </w:t>
      </w:r>
    </w:p>
    <w:p w:rsidR="0094421E" w:rsidRPr="009B6960" w:rsidRDefault="0094421E">
      <w:pPr>
        <w:pStyle w:val="BodyA"/>
        <w:spacing w:after="0" w:line="240" w:lineRule="auto"/>
        <w:rPr>
          <w:rFonts w:ascii="Times New Roman" w:hAnsi="Times New Roman" w:cs="Times New Roman"/>
          <w:sz w:val="24"/>
          <w:szCs w:val="24"/>
        </w:rPr>
      </w:pPr>
    </w:p>
    <w:p w:rsidR="002F40A6" w:rsidRPr="009B6960" w:rsidRDefault="002F40A6">
      <w:pPr>
        <w:pStyle w:val="BodyA"/>
        <w:spacing w:after="0" w:line="240" w:lineRule="auto"/>
        <w:rPr>
          <w:rFonts w:ascii="Times New Roman" w:hAnsi="Times New Roman" w:cs="Times New Roman"/>
          <w:sz w:val="24"/>
          <w:szCs w:val="24"/>
        </w:rPr>
      </w:pPr>
      <w:r w:rsidRPr="009B6960">
        <w:rPr>
          <w:rFonts w:ascii="Times New Roman" w:hAnsi="Times New Roman" w:cs="Times New Roman"/>
          <w:sz w:val="24"/>
          <w:szCs w:val="24"/>
        </w:rPr>
        <w:t>Ms. Blondet noted the minutes reflect she was not present for t</w:t>
      </w:r>
      <w:r w:rsidR="00240A2C" w:rsidRPr="009B6960">
        <w:rPr>
          <w:rFonts w:ascii="Times New Roman" w:hAnsi="Times New Roman" w:cs="Times New Roman"/>
          <w:sz w:val="24"/>
          <w:szCs w:val="24"/>
        </w:rPr>
        <w:t xml:space="preserve">he vote on the Belmont Manor Nursing Home, Inc. determination of need approval, while she was present and did approve.  She requested the record reflect this approval.  </w:t>
      </w:r>
    </w:p>
    <w:p w:rsidR="00240A2C" w:rsidRPr="009B6960" w:rsidRDefault="00240A2C">
      <w:pPr>
        <w:pStyle w:val="BodyA"/>
        <w:spacing w:after="0" w:line="240" w:lineRule="auto"/>
        <w:rPr>
          <w:rFonts w:ascii="Times New Roman" w:hAnsi="Times New Roman" w:cs="Times New Roman"/>
          <w:sz w:val="24"/>
          <w:szCs w:val="24"/>
        </w:rPr>
      </w:pPr>
    </w:p>
    <w:p w:rsidR="00735253" w:rsidRPr="009B6960" w:rsidRDefault="00653299">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Commissioner Bharel </w:t>
      </w:r>
      <w:r w:rsidR="0094421E" w:rsidRPr="009B6960">
        <w:rPr>
          <w:rFonts w:ascii="Times New Roman" w:hAnsi="Times New Roman" w:cs="Times New Roman"/>
          <w:sz w:val="24"/>
          <w:szCs w:val="24"/>
        </w:rPr>
        <w:t xml:space="preserve">then </w:t>
      </w:r>
      <w:r w:rsidRPr="009B6960">
        <w:rPr>
          <w:rFonts w:ascii="Times New Roman" w:hAnsi="Times New Roman" w:cs="Times New Roman"/>
          <w:sz w:val="24"/>
          <w:szCs w:val="24"/>
        </w:rPr>
        <w:t>asked for a motion to accept the minutes</w:t>
      </w:r>
      <w:r w:rsidR="00240A2C" w:rsidRPr="009B6960">
        <w:rPr>
          <w:rFonts w:ascii="Times New Roman" w:hAnsi="Times New Roman" w:cs="Times New Roman"/>
          <w:sz w:val="24"/>
          <w:szCs w:val="24"/>
        </w:rPr>
        <w:t xml:space="preserve"> as amended by Ms. Blondet</w:t>
      </w:r>
      <w:r w:rsidRPr="009B6960">
        <w:rPr>
          <w:rFonts w:ascii="Times New Roman" w:hAnsi="Times New Roman" w:cs="Times New Roman"/>
          <w:sz w:val="24"/>
          <w:szCs w:val="24"/>
        </w:rPr>
        <w:t xml:space="preserve">. </w:t>
      </w:r>
      <w:r w:rsidR="0044289C" w:rsidRPr="009B6960">
        <w:rPr>
          <w:rFonts w:ascii="Times New Roman" w:hAnsi="Times New Roman" w:cs="Times New Roman"/>
          <w:sz w:val="24"/>
          <w:szCs w:val="24"/>
        </w:rPr>
        <w:t xml:space="preserve">Secretary </w:t>
      </w:r>
      <w:proofErr w:type="spellStart"/>
      <w:r w:rsidR="0044289C" w:rsidRPr="009B6960">
        <w:rPr>
          <w:rFonts w:ascii="Times New Roman" w:hAnsi="Times New Roman" w:cs="Times New Roman"/>
          <w:sz w:val="24"/>
          <w:szCs w:val="24"/>
        </w:rPr>
        <w:t>Ureña</w:t>
      </w:r>
      <w:proofErr w:type="spellEnd"/>
      <w:r w:rsidR="0094421E" w:rsidRPr="009B6960">
        <w:rPr>
          <w:rFonts w:ascii="Times New Roman" w:hAnsi="Times New Roman" w:cs="Times New Roman"/>
          <w:sz w:val="24"/>
          <w:szCs w:val="24"/>
        </w:rPr>
        <w:t xml:space="preserve"> made the motion, which was seconded by </w:t>
      </w:r>
      <w:r w:rsidR="0044289C" w:rsidRPr="009B6960">
        <w:rPr>
          <w:rFonts w:ascii="Times New Roman" w:hAnsi="Times New Roman" w:cs="Times New Roman"/>
          <w:sz w:val="24"/>
          <w:szCs w:val="24"/>
        </w:rPr>
        <w:t>Dr. Kathleen Carey</w:t>
      </w:r>
      <w:r w:rsidRPr="009B6960">
        <w:rPr>
          <w:rFonts w:ascii="Times New Roman" w:hAnsi="Times New Roman" w:cs="Times New Roman"/>
          <w:sz w:val="24"/>
          <w:szCs w:val="24"/>
        </w:rPr>
        <w:t>. All other present members approved</w:t>
      </w:r>
      <w:r w:rsidR="00EE5676" w:rsidRPr="009B6960">
        <w:rPr>
          <w:rFonts w:ascii="Times New Roman" w:hAnsi="Times New Roman" w:cs="Times New Roman"/>
          <w:sz w:val="24"/>
          <w:szCs w:val="24"/>
        </w:rPr>
        <w:t xml:space="preserve"> except </w:t>
      </w:r>
      <w:r w:rsidR="005914F4" w:rsidRPr="009B6960">
        <w:rPr>
          <w:rFonts w:ascii="Times New Roman" w:hAnsi="Times New Roman" w:cs="Times New Roman"/>
          <w:sz w:val="24"/>
          <w:szCs w:val="24"/>
        </w:rPr>
        <w:t>Secretary Chen who abstained</w:t>
      </w:r>
      <w:r w:rsidRPr="009B6960">
        <w:rPr>
          <w:rFonts w:ascii="Times New Roman" w:hAnsi="Times New Roman" w:cs="Times New Roman"/>
          <w:sz w:val="24"/>
          <w:szCs w:val="24"/>
        </w:rPr>
        <w:t>.</w:t>
      </w:r>
    </w:p>
    <w:p w:rsidR="00735253" w:rsidRPr="009B6960" w:rsidRDefault="00735253">
      <w:pPr>
        <w:pStyle w:val="BodyA"/>
        <w:spacing w:after="0" w:line="240" w:lineRule="auto"/>
        <w:rPr>
          <w:rFonts w:ascii="Times New Roman" w:eastAsia="Times New Roman" w:hAnsi="Times New Roman" w:cs="Times New Roman"/>
          <w:sz w:val="24"/>
          <w:szCs w:val="24"/>
        </w:rPr>
      </w:pPr>
    </w:p>
    <w:p w:rsidR="00EE5676" w:rsidRPr="009B6960" w:rsidRDefault="00EE5676" w:rsidP="00EE567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contextualSpacing/>
        <w:rPr>
          <w:rFonts w:eastAsia="Calibri"/>
          <w:b/>
          <w:bdr w:val="none" w:sz="0" w:space="0" w:color="auto"/>
        </w:rPr>
      </w:pPr>
    </w:p>
    <w:p w:rsidR="005914F4" w:rsidRPr="009B6960" w:rsidRDefault="005914F4" w:rsidP="005914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b/>
        </w:rPr>
      </w:pPr>
      <w:r w:rsidRPr="009B6960">
        <w:rPr>
          <w:b/>
        </w:rPr>
        <w:t>2.   FINAL REGULATIONS</w:t>
      </w:r>
    </w:p>
    <w:p w:rsidR="005914F4" w:rsidRPr="009B6960" w:rsidRDefault="005914F4" w:rsidP="005914F4">
      <w:pPr>
        <w:tabs>
          <w:tab w:val="left" w:pos="720"/>
        </w:tabs>
        <w:ind w:left="900" w:hanging="360"/>
        <w:rPr>
          <w:rFonts w:eastAsia="Calibri"/>
          <w:b/>
        </w:rPr>
      </w:pPr>
      <w:r w:rsidRPr="009B6960">
        <w:rPr>
          <w:rFonts w:eastAsia="Calibri"/>
        </w:rPr>
        <w:t xml:space="preserve">a.   </w:t>
      </w:r>
      <w:r w:rsidRPr="009B6960">
        <w:rPr>
          <w:bCs/>
        </w:rPr>
        <w:t xml:space="preserve">Request to approve for final promulgation amendments to 105 CMR 665.000, </w:t>
      </w:r>
      <w:r w:rsidRPr="009B6960">
        <w:rPr>
          <w:bCs/>
          <w:i/>
        </w:rPr>
        <w:t>Minimum Standards for Retail Sale of Tobacco and Electronic Nicotine Delivery Systems</w:t>
      </w:r>
      <w:r w:rsidRPr="009B6960">
        <w:rPr>
          <w:bCs/>
        </w:rPr>
        <w:t xml:space="preserve">. </w:t>
      </w:r>
      <w:r w:rsidRPr="009B6960">
        <w:rPr>
          <w:b/>
          <w:bCs/>
        </w:rPr>
        <w:t>(Vote)</w:t>
      </w:r>
      <w:r w:rsidRPr="009B6960">
        <w:rPr>
          <w:rFonts w:eastAsia="Calibri"/>
        </w:rPr>
        <w:t xml:space="preserve"> </w:t>
      </w:r>
    </w:p>
    <w:p w:rsidR="00EE5676" w:rsidRPr="009B6960" w:rsidRDefault="00EE5676" w:rsidP="005914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b/>
          <w:bdr w:val="none" w:sz="0" w:space="0" w:color="auto"/>
        </w:rPr>
      </w:pPr>
    </w:p>
    <w:p w:rsidR="005914F4" w:rsidRPr="009B6960" w:rsidRDefault="005914F4" w:rsidP="005914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bdr w:val="none" w:sz="0" w:space="0" w:color="auto"/>
        </w:rPr>
      </w:pPr>
      <w:r w:rsidRPr="009B6960">
        <w:rPr>
          <w:rFonts w:eastAsia="Calibri"/>
          <w:bdr w:val="none" w:sz="0" w:space="0" w:color="auto"/>
        </w:rPr>
        <w:t xml:space="preserve">Commissioner Bharel then asked Lea Susan </w:t>
      </w:r>
      <w:proofErr w:type="spellStart"/>
      <w:r w:rsidRPr="009B6960">
        <w:rPr>
          <w:rFonts w:eastAsia="Calibri"/>
          <w:bdr w:val="none" w:sz="0" w:space="0" w:color="auto"/>
        </w:rPr>
        <w:t>Ojaama</w:t>
      </w:r>
      <w:proofErr w:type="spellEnd"/>
      <w:r w:rsidRPr="009B6960">
        <w:rPr>
          <w:rFonts w:eastAsia="Calibri"/>
          <w:bdr w:val="none" w:sz="0" w:space="0" w:color="auto"/>
        </w:rPr>
        <w:t xml:space="preserve">, Deputy Director for the Bureau of Community Health and Prevention, Ben Kingston, Director of Policy for the Bureau, and Sophia Apostola, Deputy General Counsel, to request approval to promulgate amendments to 105 CMR 665.000. </w:t>
      </w:r>
    </w:p>
    <w:p w:rsidR="005914F4" w:rsidRPr="009B6960" w:rsidRDefault="005914F4" w:rsidP="005914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bdr w:val="none" w:sz="0" w:space="0" w:color="auto"/>
        </w:rPr>
      </w:pPr>
    </w:p>
    <w:p w:rsidR="005914F4" w:rsidRPr="009B6960" w:rsidRDefault="005914F4" w:rsidP="005914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bdr w:val="none" w:sz="0" w:space="0" w:color="auto"/>
        </w:rPr>
      </w:pPr>
      <w:r w:rsidRPr="009B6960">
        <w:rPr>
          <w:rFonts w:eastAsia="Calibri"/>
          <w:bdr w:val="none" w:sz="0" w:space="0" w:color="auto"/>
        </w:rPr>
        <w:t xml:space="preserve">After the presentation, the Commissioner asked if members had any questions.  Seeing none, the Commissioner asked if there was a motion to approve the proposed amendments for promulgation.  Secretary Chen made the motion, which was seconded by Mr. </w:t>
      </w:r>
      <w:proofErr w:type="spellStart"/>
      <w:r w:rsidRPr="009B6960">
        <w:rPr>
          <w:rFonts w:eastAsia="Calibri"/>
          <w:bdr w:val="none" w:sz="0" w:space="0" w:color="auto"/>
        </w:rPr>
        <w:t>Hovan</w:t>
      </w:r>
      <w:proofErr w:type="spellEnd"/>
      <w:r w:rsidRPr="009B6960">
        <w:rPr>
          <w:rFonts w:eastAsia="Calibri"/>
          <w:bdr w:val="none" w:sz="0" w:space="0" w:color="auto"/>
        </w:rPr>
        <w:t xml:space="preserve">.  All present members approved. </w:t>
      </w:r>
    </w:p>
    <w:p w:rsidR="00735253" w:rsidRPr="009B6960" w:rsidRDefault="00735253">
      <w:pPr>
        <w:pStyle w:val="BodyA"/>
        <w:spacing w:after="0" w:line="240" w:lineRule="auto"/>
        <w:rPr>
          <w:rFonts w:ascii="Times New Roman" w:eastAsia="Times New Roman" w:hAnsi="Times New Roman" w:cs="Times New Roman"/>
          <w:strike/>
          <w:sz w:val="24"/>
          <w:szCs w:val="24"/>
        </w:rPr>
      </w:pPr>
    </w:p>
    <w:p w:rsidR="00735253" w:rsidRPr="009B6960" w:rsidRDefault="00653299">
      <w:pPr>
        <w:pStyle w:val="NoSpacing"/>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With no further </w:t>
      </w:r>
      <w:r w:rsidR="00065C9E" w:rsidRPr="009B6960">
        <w:rPr>
          <w:rFonts w:ascii="Times New Roman" w:hAnsi="Times New Roman" w:cs="Times New Roman"/>
          <w:sz w:val="24"/>
          <w:szCs w:val="24"/>
        </w:rPr>
        <w:t>agenda items</w:t>
      </w:r>
      <w:r w:rsidRPr="009B6960">
        <w:rPr>
          <w:rFonts w:ascii="Times New Roman" w:hAnsi="Times New Roman" w:cs="Times New Roman"/>
          <w:sz w:val="24"/>
          <w:szCs w:val="24"/>
        </w:rPr>
        <w:t xml:space="preserve">, the Commissioner reminded the Council that the next meeting </w:t>
      </w:r>
      <w:r w:rsidR="00065C9E" w:rsidRPr="009B6960">
        <w:rPr>
          <w:rFonts w:ascii="Times New Roman" w:hAnsi="Times New Roman" w:cs="Times New Roman"/>
          <w:sz w:val="24"/>
          <w:szCs w:val="24"/>
        </w:rPr>
        <w:t>would take place</w:t>
      </w:r>
      <w:r w:rsidR="006C4563" w:rsidRPr="009B6960">
        <w:rPr>
          <w:rFonts w:ascii="Times New Roman" w:hAnsi="Times New Roman" w:cs="Times New Roman"/>
          <w:sz w:val="24"/>
          <w:szCs w:val="24"/>
        </w:rPr>
        <w:t xml:space="preserve"> remotely on</w:t>
      </w:r>
      <w:r w:rsidR="00065C9E" w:rsidRPr="009B6960">
        <w:rPr>
          <w:rFonts w:ascii="Times New Roman" w:hAnsi="Times New Roman" w:cs="Times New Roman"/>
          <w:sz w:val="24"/>
          <w:szCs w:val="24"/>
        </w:rPr>
        <w:t xml:space="preserve"> </w:t>
      </w:r>
      <w:r w:rsidRPr="009B6960">
        <w:rPr>
          <w:rFonts w:ascii="Times New Roman" w:hAnsi="Times New Roman" w:cs="Times New Roman"/>
          <w:sz w:val="24"/>
          <w:szCs w:val="24"/>
        </w:rPr>
        <w:t xml:space="preserve">Wednesday, </w:t>
      </w:r>
      <w:r w:rsidR="002A4BCD" w:rsidRPr="009B6960">
        <w:rPr>
          <w:rFonts w:ascii="Times New Roman" w:hAnsi="Times New Roman" w:cs="Times New Roman"/>
          <w:sz w:val="24"/>
          <w:szCs w:val="24"/>
        </w:rPr>
        <w:t>June 10</w:t>
      </w:r>
      <w:r w:rsidRPr="009B6960">
        <w:rPr>
          <w:rFonts w:ascii="Times New Roman" w:hAnsi="Times New Roman" w:cs="Times New Roman"/>
          <w:sz w:val="24"/>
          <w:szCs w:val="24"/>
        </w:rPr>
        <w:t xml:space="preserve">, 2020 at 9AM. </w:t>
      </w:r>
    </w:p>
    <w:p w:rsidR="00735253" w:rsidRPr="009B6960" w:rsidRDefault="00735253">
      <w:pPr>
        <w:pStyle w:val="NoSpacing"/>
        <w:rPr>
          <w:rFonts w:ascii="Times New Roman" w:eastAsia="Times New Roman" w:hAnsi="Times New Roman" w:cs="Times New Roman"/>
          <w:sz w:val="24"/>
          <w:szCs w:val="24"/>
        </w:rPr>
      </w:pPr>
    </w:p>
    <w:p w:rsidR="00735253" w:rsidRPr="009B6960" w:rsidRDefault="00653299">
      <w:pPr>
        <w:pStyle w:val="NoSpacing"/>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She then asked for a motion to adjourn. </w:t>
      </w:r>
      <w:r w:rsidR="002A4BCD" w:rsidRPr="009B6960">
        <w:rPr>
          <w:rFonts w:ascii="Times New Roman" w:hAnsi="Times New Roman" w:cs="Times New Roman"/>
          <w:sz w:val="24"/>
          <w:szCs w:val="24"/>
        </w:rPr>
        <w:t>Ms. Blondet</w:t>
      </w:r>
      <w:r w:rsidRPr="009B6960">
        <w:rPr>
          <w:rFonts w:ascii="Times New Roman" w:hAnsi="Times New Roman" w:cs="Times New Roman"/>
          <w:sz w:val="24"/>
          <w:szCs w:val="24"/>
        </w:rPr>
        <w:t xml:space="preserve"> made the motion, </w:t>
      </w:r>
      <w:r w:rsidR="00065C9E" w:rsidRPr="009B6960">
        <w:rPr>
          <w:rFonts w:ascii="Times New Roman" w:hAnsi="Times New Roman" w:cs="Times New Roman"/>
          <w:sz w:val="24"/>
          <w:szCs w:val="24"/>
        </w:rPr>
        <w:t xml:space="preserve">which </w:t>
      </w:r>
      <w:r w:rsidR="002A4BCD" w:rsidRPr="009B6960">
        <w:rPr>
          <w:rFonts w:ascii="Times New Roman" w:hAnsi="Times New Roman" w:cs="Times New Roman"/>
          <w:sz w:val="24"/>
          <w:szCs w:val="24"/>
        </w:rPr>
        <w:t>Dr. David</w:t>
      </w:r>
      <w:r w:rsidR="00065C9E" w:rsidRPr="009B6960">
        <w:rPr>
          <w:rFonts w:ascii="Times New Roman" w:hAnsi="Times New Roman" w:cs="Times New Roman"/>
          <w:sz w:val="24"/>
          <w:szCs w:val="24"/>
        </w:rPr>
        <w:t xml:space="preserve"> seconded</w:t>
      </w:r>
      <w:r w:rsidRPr="009B6960">
        <w:rPr>
          <w:rFonts w:ascii="Times New Roman" w:hAnsi="Times New Roman" w:cs="Times New Roman"/>
          <w:sz w:val="24"/>
          <w:szCs w:val="24"/>
        </w:rPr>
        <w:t>. All present members approved.</w:t>
      </w:r>
    </w:p>
    <w:p w:rsidR="00735253" w:rsidRPr="009B6960" w:rsidRDefault="00735253">
      <w:pPr>
        <w:pStyle w:val="NoSpacing"/>
        <w:rPr>
          <w:rFonts w:ascii="Times New Roman" w:eastAsia="Times New Roman" w:hAnsi="Times New Roman" w:cs="Times New Roman"/>
          <w:sz w:val="24"/>
          <w:szCs w:val="24"/>
        </w:rPr>
      </w:pPr>
    </w:p>
    <w:p w:rsidR="00735253" w:rsidRPr="009B6960" w:rsidRDefault="002A4BCD">
      <w:pPr>
        <w:pStyle w:val="BodyB"/>
        <w:rPr>
          <w:rFonts w:ascii="Times New Roman" w:eastAsia="Times New Roman" w:hAnsi="Times New Roman" w:cs="Times New Roman"/>
          <w:sz w:val="24"/>
          <w:szCs w:val="24"/>
        </w:rPr>
      </w:pPr>
      <w:r w:rsidRPr="009B6960">
        <w:rPr>
          <w:rFonts w:ascii="Times New Roman" w:hAnsi="Times New Roman" w:cs="Times New Roman"/>
          <w:sz w:val="24"/>
          <w:szCs w:val="24"/>
        </w:rPr>
        <w:t>T</w:t>
      </w:r>
      <w:r w:rsidR="00653299" w:rsidRPr="009B6960">
        <w:rPr>
          <w:rFonts w:ascii="Times New Roman" w:hAnsi="Times New Roman" w:cs="Times New Roman"/>
          <w:sz w:val="24"/>
          <w:szCs w:val="24"/>
        </w:rPr>
        <w:t xml:space="preserve">he meeting adjourned at </w:t>
      </w:r>
      <w:r w:rsidRPr="009B6960">
        <w:rPr>
          <w:rFonts w:ascii="Times New Roman" w:hAnsi="Times New Roman" w:cs="Times New Roman"/>
          <w:sz w:val="24"/>
          <w:szCs w:val="24"/>
        </w:rPr>
        <w:t>9:50A</w:t>
      </w:r>
      <w:r w:rsidR="006C4563" w:rsidRPr="009B6960">
        <w:rPr>
          <w:rFonts w:ascii="Times New Roman" w:hAnsi="Times New Roman" w:cs="Times New Roman"/>
          <w:sz w:val="24"/>
          <w:szCs w:val="24"/>
        </w:rPr>
        <w:t xml:space="preserve">M. </w:t>
      </w:r>
      <w:r w:rsidR="00653299" w:rsidRPr="009B6960">
        <w:rPr>
          <w:rFonts w:ascii="Times New Roman" w:hAnsi="Times New Roman" w:cs="Times New Roman"/>
          <w:sz w:val="24"/>
          <w:szCs w:val="24"/>
        </w:rPr>
        <w:t xml:space="preserve"> </w:t>
      </w: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735253">
      <w:pPr>
        <w:pStyle w:val="BodyA"/>
        <w:spacing w:after="0" w:line="240" w:lineRule="auto"/>
        <w:rPr>
          <w:rFonts w:ascii="Times New Roman" w:hAnsi="Times New Roman" w:cs="Times New Roman"/>
          <w:sz w:val="24"/>
          <w:szCs w:val="24"/>
        </w:rPr>
      </w:pPr>
    </w:p>
    <w:sectPr w:rsidR="00735253" w:rsidRPr="009B696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8C2" w:rsidRDefault="006018C2">
      <w:r>
        <w:separator/>
      </w:r>
    </w:p>
  </w:endnote>
  <w:endnote w:type="continuationSeparator" w:id="0">
    <w:p w:rsidR="006018C2" w:rsidRDefault="00601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9BB" w:rsidRDefault="001059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9BB" w:rsidRDefault="001059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9BB" w:rsidRDefault="00105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8C2" w:rsidRDefault="006018C2">
      <w:r>
        <w:separator/>
      </w:r>
    </w:p>
  </w:footnote>
  <w:footnote w:type="continuationSeparator" w:id="0">
    <w:p w:rsidR="006018C2" w:rsidRDefault="00601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9BB" w:rsidRDefault="00105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9BB" w:rsidRDefault="001059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9BB" w:rsidRDefault="00105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2207"/>
    <w:multiLevelType w:val="multilevel"/>
    <w:tmpl w:val="1DEC5B4A"/>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08D923EB"/>
    <w:multiLevelType w:val="multilevel"/>
    <w:tmpl w:val="5FBAF208"/>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nsid w:val="0E1D1993"/>
    <w:multiLevelType w:val="hybridMultilevel"/>
    <w:tmpl w:val="8F9AB062"/>
    <w:lvl w:ilvl="0" w:tplc="85965E8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47554"/>
    <w:multiLevelType w:val="multilevel"/>
    <w:tmpl w:val="AF584F0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nsid w:val="1A7A78DA"/>
    <w:multiLevelType w:val="hybridMultilevel"/>
    <w:tmpl w:val="B812436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427CA1"/>
    <w:multiLevelType w:val="multilevel"/>
    <w:tmpl w:val="FFFAB13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nsid w:val="2A6179A8"/>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nsid w:val="302B1D86"/>
    <w:multiLevelType w:val="hybridMultilevel"/>
    <w:tmpl w:val="97EA8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F97EDE"/>
    <w:multiLevelType w:val="multilevel"/>
    <w:tmpl w:val="A790B514"/>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nsid w:val="37EA5752"/>
    <w:multiLevelType w:val="multilevel"/>
    <w:tmpl w:val="585889E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nsid w:val="39AD591E"/>
    <w:multiLevelType w:val="multilevel"/>
    <w:tmpl w:val="1562922C"/>
    <w:lvl w:ilvl="0">
      <w:start w:val="1"/>
      <w:numFmt w:val="lowerLetter"/>
      <w:lvlText w:val="%1."/>
      <w:lvlJc w:val="left"/>
      <w:rPr>
        <w:position w:val="0"/>
      </w:rPr>
    </w:lvl>
    <w:lvl w:ilvl="1">
      <w:start w:val="1"/>
      <w:numFmt w:val="lowerLetter"/>
      <w:lvlText w:val="%2."/>
      <w:lvlJc w:val="left"/>
      <w:rPr>
        <w:position w:val="0"/>
      </w:rPr>
    </w:lvl>
    <w:lvl w:ilvl="2">
      <w:start w:val="1"/>
      <w:numFmt w:val="lowerLetter"/>
      <w:lvlText w:val="%3."/>
      <w:lvlJc w:val="left"/>
      <w:rPr>
        <w:position w:val="0"/>
      </w:rPr>
    </w:lvl>
    <w:lvl w:ilvl="3">
      <w:start w:val="1"/>
      <w:numFmt w:val="lowerLetter"/>
      <w:lvlText w:val="%4."/>
      <w:lvlJc w:val="left"/>
      <w:rPr>
        <w:position w:val="0"/>
      </w:rPr>
    </w:lvl>
    <w:lvl w:ilvl="4">
      <w:start w:val="1"/>
      <w:numFmt w:val="lowerLetter"/>
      <w:lvlText w:val="%5."/>
      <w:lvlJc w:val="left"/>
      <w:rPr>
        <w:position w:val="0"/>
      </w:rPr>
    </w:lvl>
    <w:lvl w:ilvl="5">
      <w:start w:val="1"/>
      <w:numFmt w:val="lowerLetter"/>
      <w:lvlText w:val="%6."/>
      <w:lvlJc w:val="left"/>
      <w:rPr>
        <w:position w:val="0"/>
      </w:rPr>
    </w:lvl>
    <w:lvl w:ilvl="6">
      <w:start w:val="1"/>
      <w:numFmt w:val="lowerLetter"/>
      <w:lvlText w:val="%7."/>
      <w:lvlJc w:val="left"/>
      <w:rPr>
        <w:position w:val="0"/>
      </w:rPr>
    </w:lvl>
    <w:lvl w:ilvl="7">
      <w:start w:val="1"/>
      <w:numFmt w:val="lowerLetter"/>
      <w:lvlText w:val="%8."/>
      <w:lvlJc w:val="left"/>
      <w:rPr>
        <w:position w:val="0"/>
      </w:rPr>
    </w:lvl>
    <w:lvl w:ilvl="8">
      <w:start w:val="1"/>
      <w:numFmt w:val="lowerLetter"/>
      <w:lvlText w:val="%9."/>
      <w:lvlJc w:val="left"/>
      <w:rPr>
        <w:position w:val="0"/>
      </w:rPr>
    </w:lvl>
  </w:abstractNum>
  <w:abstractNum w:abstractNumId="15">
    <w:nsid w:val="3D0B2226"/>
    <w:multiLevelType w:val="multilevel"/>
    <w:tmpl w:val="7092F3EE"/>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nsid w:val="410A532B"/>
    <w:multiLevelType w:val="multilevel"/>
    <w:tmpl w:val="DF22B656"/>
    <w:lvl w:ilvl="0">
      <w:start w:val="1"/>
      <w:numFmt w:val="lowerLetter"/>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17">
    <w:nsid w:val="44B102F1"/>
    <w:multiLevelType w:val="hybridMultilevel"/>
    <w:tmpl w:val="FFACF0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56915E2"/>
    <w:multiLevelType w:val="multilevel"/>
    <w:tmpl w:val="89CA9C6E"/>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0">
    <w:nsid w:val="49E04E43"/>
    <w:multiLevelType w:val="multilevel"/>
    <w:tmpl w:val="3312A60A"/>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nsid w:val="4A90401E"/>
    <w:multiLevelType w:val="hybridMultilevel"/>
    <w:tmpl w:val="0DCA79BC"/>
    <w:lvl w:ilvl="0" w:tplc="450E8B7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C94D22"/>
    <w:multiLevelType w:val="multilevel"/>
    <w:tmpl w:val="D29436A0"/>
    <w:styleLink w:val="List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3">
    <w:nsid w:val="57826E90"/>
    <w:multiLevelType w:val="hybridMultilevel"/>
    <w:tmpl w:val="B8124360"/>
    <w:lvl w:ilvl="0" w:tplc="E0CCAAF0">
      <w:start w:val="1"/>
      <w:numFmt w:val="decimal"/>
      <w:lvlText w:val="%1."/>
      <w:lvlJc w:val="left"/>
      <w:pPr>
        <w:ind w:left="360" w:hanging="360"/>
      </w:pPr>
      <w:rPr>
        <w:b/>
      </w:rPr>
    </w:lvl>
    <w:lvl w:ilvl="1" w:tplc="EEBE9838">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5">
    <w:nsid w:val="616A7A57"/>
    <w:multiLevelType w:val="multilevel"/>
    <w:tmpl w:val="6F8494BC"/>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6">
    <w:nsid w:val="6BAD25E2"/>
    <w:multiLevelType w:val="multilevel"/>
    <w:tmpl w:val="022CB8A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7">
    <w:nsid w:val="6E06305F"/>
    <w:multiLevelType w:val="hybridMultilevel"/>
    <w:tmpl w:val="FFACF0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E3945A3"/>
    <w:multiLevelType w:val="hybridMultilevel"/>
    <w:tmpl w:val="6D827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441368E"/>
    <w:multiLevelType w:val="hybridMultilevel"/>
    <w:tmpl w:val="B812436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C928D7"/>
    <w:multiLevelType w:val="multilevel"/>
    <w:tmpl w:val="03589158"/>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1">
    <w:nsid w:val="7BA12E06"/>
    <w:multiLevelType w:val="hybridMultilevel"/>
    <w:tmpl w:val="8F9AB062"/>
    <w:lvl w:ilvl="0" w:tplc="85965E8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5"/>
  </w:num>
  <w:num w:numId="3">
    <w:abstractNumId w:val="22"/>
  </w:num>
  <w:num w:numId="4">
    <w:abstractNumId w:val="0"/>
  </w:num>
  <w:num w:numId="5">
    <w:abstractNumId w:val="20"/>
  </w:num>
  <w:num w:numId="6">
    <w:abstractNumId w:val="12"/>
  </w:num>
  <w:num w:numId="7">
    <w:abstractNumId w:val="7"/>
  </w:num>
  <w:num w:numId="8">
    <w:abstractNumId w:val="13"/>
  </w:num>
  <w:num w:numId="9">
    <w:abstractNumId w:val="5"/>
  </w:num>
  <w:num w:numId="10">
    <w:abstractNumId w:val="4"/>
  </w:num>
  <w:num w:numId="11">
    <w:abstractNumId w:val="11"/>
  </w:num>
  <w:num w:numId="12">
    <w:abstractNumId w:val="9"/>
  </w:num>
  <w:num w:numId="13">
    <w:abstractNumId w:val="26"/>
  </w:num>
  <w:num w:numId="14">
    <w:abstractNumId w:val="18"/>
  </w:num>
  <w:num w:numId="15">
    <w:abstractNumId w:val="24"/>
  </w:num>
  <w:num w:numId="16">
    <w:abstractNumId w:val="30"/>
  </w:num>
  <w:num w:numId="17">
    <w:abstractNumId w:val="15"/>
  </w:num>
  <w:num w:numId="18">
    <w:abstractNumId w:val="19"/>
  </w:num>
  <w:num w:numId="19">
    <w:abstractNumId w:val="16"/>
  </w:num>
  <w:num w:numId="20">
    <w:abstractNumId w:val="14"/>
  </w:num>
  <w:num w:numId="21">
    <w:abstractNumId w:val="2"/>
  </w:num>
  <w:num w:numId="22">
    <w:abstractNumId w:val="6"/>
  </w:num>
  <w:num w:numId="23">
    <w:abstractNumId w:val="17"/>
  </w:num>
  <w:num w:numId="24">
    <w:abstractNumId w:val="28"/>
  </w:num>
  <w:num w:numId="25">
    <w:abstractNumId w:val="8"/>
  </w:num>
  <w:num w:numId="26">
    <w:abstractNumId w:val="3"/>
  </w:num>
  <w:num w:numId="27">
    <w:abstractNumId w:val="27"/>
  </w:num>
  <w:num w:numId="28">
    <w:abstractNumId w:val="31"/>
  </w:num>
  <w:num w:numId="29">
    <w:abstractNumId w:val="21"/>
  </w:num>
  <w:num w:numId="30">
    <w:abstractNumId w:val="23"/>
  </w:num>
  <w:num w:numId="31">
    <w:abstractNumId w:val="2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
  <w:rsids>
    <w:rsidRoot w:val="00735253"/>
    <w:rsid w:val="000075A3"/>
    <w:rsid w:val="00065C9E"/>
    <w:rsid w:val="00090058"/>
    <w:rsid w:val="000A7931"/>
    <w:rsid w:val="001059BB"/>
    <w:rsid w:val="0018665F"/>
    <w:rsid w:val="001C42DA"/>
    <w:rsid w:val="001C6AA7"/>
    <w:rsid w:val="001C787F"/>
    <w:rsid w:val="001D0F4A"/>
    <w:rsid w:val="001D2ABF"/>
    <w:rsid w:val="00217D11"/>
    <w:rsid w:val="00240A2C"/>
    <w:rsid w:val="00274678"/>
    <w:rsid w:val="002A0A55"/>
    <w:rsid w:val="002A4BCD"/>
    <w:rsid w:val="002F40A6"/>
    <w:rsid w:val="0030095E"/>
    <w:rsid w:val="00314979"/>
    <w:rsid w:val="00324CFC"/>
    <w:rsid w:val="00354D0D"/>
    <w:rsid w:val="00385A9F"/>
    <w:rsid w:val="00396DE7"/>
    <w:rsid w:val="003B333A"/>
    <w:rsid w:val="00434E3C"/>
    <w:rsid w:val="0044289C"/>
    <w:rsid w:val="00476DC0"/>
    <w:rsid w:val="004C3953"/>
    <w:rsid w:val="004F5829"/>
    <w:rsid w:val="00532A0B"/>
    <w:rsid w:val="00567F4D"/>
    <w:rsid w:val="005914F4"/>
    <w:rsid w:val="005918DE"/>
    <w:rsid w:val="005C58B1"/>
    <w:rsid w:val="005F1CAB"/>
    <w:rsid w:val="006018C2"/>
    <w:rsid w:val="00653299"/>
    <w:rsid w:val="00694099"/>
    <w:rsid w:val="006B4E56"/>
    <w:rsid w:val="006C056B"/>
    <w:rsid w:val="006C1E53"/>
    <w:rsid w:val="006C4563"/>
    <w:rsid w:val="006E3EBF"/>
    <w:rsid w:val="007106A4"/>
    <w:rsid w:val="00735253"/>
    <w:rsid w:val="007644B2"/>
    <w:rsid w:val="00845822"/>
    <w:rsid w:val="00897D33"/>
    <w:rsid w:val="008D31B3"/>
    <w:rsid w:val="0090123D"/>
    <w:rsid w:val="0094421E"/>
    <w:rsid w:val="0098391A"/>
    <w:rsid w:val="009940C8"/>
    <w:rsid w:val="009B5F81"/>
    <w:rsid w:val="009B6960"/>
    <w:rsid w:val="00A4717C"/>
    <w:rsid w:val="00A76F0E"/>
    <w:rsid w:val="00AC108D"/>
    <w:rsid w:val="00AF41D0"/>
    <w:rsid w:val="00AF67C1"/>
    <w:rsid w:val="00B2057A"/>
    <w:rsid w:val="00B54789"/>
    <w:rsid w:val="00B752ED"/>
    <w:rsid w:val="00BC246A"/>
    <w:rsid w:val="00BE5D4B"/>
    <w:rsid w:val="00C3130C"/>
    <w:rsid w:val="00C56D17"/>
    <w:rsid w:val="00C63B65"/>
    <w:rsid w:val="00CA759A"/>
    <w:rsid w:val="00CD3898"/>
    <w:rsid w:val="00D444E2"/>
    <w:rsid w:val="00D51F77"/>
    <w:rsid w:val="00D53BE8"/>
    <w:rsid w:val="00D70970"/>
    <w:rsid w:val="00D7390B"/>
    <w:rsid w:val="00D86C5D"/>
    <w:rsid w:val="00DA5F19"/>
    <w:rsid w:val="00DB6759"/>
    <w:rsid w:val="00E779AC"/>
    <w:rsid w:val="00E87638"/>
    <w:rsid w:val="00E87D08"/>
    <w:rsid w:val="00EA12F0"/>
    <w:rsid w:val="00EB42AC"/>
    <w:rsid w:val="00EC633A"/>
    <w:rsid w:val="00EE5676"/>
    <w:rsid w:val="00EF0E77"/>
    <w:rsid w:val="00F54B86"/>
    <w:rsid w:val="00FB4642"/>
    <w:rsid w:val="00FE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21"/>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21"/>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s02web.zoom.us/j/82363776164"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McNamara, Torey (DPH)</cp:lastModifiedBy>
  <cp:revision>3</cp:revision>
  <dcterms:created xsi:type="dcterms:W3CDTF">2020-08-04T15:09:00Z</dcterms:created>
  <dcterms:modified xsi:type="dcterms:W3CDTF">2020-08-04T15:10:00Z</dcterms:modified>
</cp:coreProperties>
</file>