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4A22" w14:textId="77777777" w:rsidR="00912E57" w:rsidRDefault="00842C0B">
      <w:pPr>
        <w:pStyle w:val="BodyA"/>
        <w:spacing w:after="0" w:line="240" w:lineRule="auto"/>
        <w:jc w:val="center"/>
        <w:rPr>
          <w:b/>
          <w:bCs/>
        </w:rPr>
      </w:pPr>
      <w:bookmarkStart w:id="0" w:name="_GoBack"/>
      <w:bookmarkEnd w:id="0"/>
      <w:r>
        <w:rPr>
          <w:b/>
          <w:bCs/>
        </w:rPr>
        <w:t xml:space="preserve">  </w:t>
      </w:r>
    </w:p>
    <w:p w14:paraId="0AD9B2B4"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14:paraId="5CA94748" w14:textId="77777777" w:rsidR="00912E57" w:rsidRPr="00CE69F7" w:rsidRDefault="00912E57">
      <w:pPr>
        <w:pStyle w:val="BodyA"/>
        <w:tabs>
          <w:tab w:val="left" w:pos="1710"/>
        </w:tabs>
        <w:spacing w:after="0" w:line="240" w:lineRule="auto"/>
        <w:jc w:val="center"/>
        <w:rPr>
          <w:rFonts w:ascii="Times New Roman" w:hAnsi="Times New Roman" w:cs="Times New Roman"/>
          <w:b/>
          <w:bCs/>
        </w:rPr>
      </w:pPr>
    </w:p>
    <w:p w14:paraId="65206F38" w14:textId="6BAAF12A"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6D5840">
        <w:rPr>
          <w:rFonts w:ascii="Times New Roman" w:hAnsi="Times New Roman" w:cs="Times New Roman"/>
          <w:b/>
          <w:bCs/>
        </w:rPr>
        <w:t>October 25</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14:paraId="28579DEC" w14:textId="77777777" w:rsidR="00912E57" w:rsidRPr="00CE69F7" w:rsidRDefault="00912E57">
      <w:pPr>
        <w:pStyle w:val="BodyA"/>
        <w:spacing w:after="0" w:line="240" w:lineRule="auto"/>
        <w:jc w:val="center"/>
        <w:rPr>
          <w:rFonts w:ascii="Times New Roman" w:hAnsi="Times New Roman" w:cs="Times New Roman"/>
          <w:b/>
          <w:bCs/>
        </w:rPr>
      </w:pPr>
    </w:p>
    <w:p w14:paraId="445233C3"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14:paraId="20988F31" w14:textId="77777777" w:rsidR="00912E57" w:rsidRPr="00CE69F7" w:rsidRDefault="00912E57">
      <w:pPr>
        <w:pStyle w:val="BodyA"/>
        <w:spacing w:after="0" w:line="240" w:lineRule="auto"/>
        <w:jc w:val="center"/>
        <w:rPr>
          <w:rFonts w:ascii="Times New Roman" w:hAnsi="Times New Roman" w:cs="Times New Roman"/>
          <w:b/>
          <w:bCs/>
        </w:rPr>
      </w:pPr>
    </w:p>
    <w:p w14:paraId="17BA0BFE" w14:textId="77777777" w:rsidR="00912E57" w:rsidRPr="00CE69F7" w:rsidRDefault="00912E57">
      <w:pPr>
        <w:pStyle w:val="Body"/>
        <w:rPr>
          <w:rFonts w:ascii="Times New Roman" w:hAnsi="Times New Roman" w:cs="Times New Roman"/>
        </w:rPr>
      </w:pPr>
    </w:p>
    <w:p w14:paraId="576AC3CC" w14:textId="77777777" w:rsidR="00912E57" w:rsidRPr="00CE69F7" w:rsidRDefault="00912E57">
      <w:pPr>
        <w:pStyle w:val="Body"/>
        <w:rPr>
          <w:rFonts w:ascii="Times New Roman" w:hAnsi="Times New Roman" w:cs="Times New Roman"/>
        </w:rPr>
      </w:pPr>
    </w:p>
    <w:p w14:paraId="35E64F9D" w14:textId="77777777" w:rsidR="00912E57" w:rsidRPr="00CE69F7" w:rsidRDefault="00912E57">
      <w:pPr>
        <w:pStyle w:val="Body"/>
        <w:rPr>
          <w:rFonts w:ascii="Times New Roman" w:hAnsi="Times New Roman" w:cs="Times New Roman"/>
        </w:rPr>
      </w:pPr>
    </w:p>
    <w:p w14:paraId="5F890017" w14:textId="77777777" w:rsidR="00912E57" w:rsidRPr="00CE69F7" w:rsidRDefault="00912E57">
      <w:pPr>
        <w:pStyle w:val="Body"/>
        <w:rPr>
          <w:rFonts w:ascii="Times New Roman" w:hAnsi="Times New Roman" w:cs="Times New Roman"/>
        </w:rPr>
      </w:pPr>
    </w:p>
    <w:p w14:paraId="25D56C31" w14:textId="77777777" w:rsidR="00912E57" w:rsidRPr="00CE69F7" w:rsidRDefault="00912E57">
      <w:pPr>
        <w:pStyle w:val="Body"/>
        <w:rPr>
          <w:rFonts w:ascii="Times New Roman" w:hAnsi="Times New Roman" w:cs="Times New Roman"/>
        </w:rPr>
      </w:pPr>
    </w:p>
    <w:p w14:paraId="07A4549E" w14:textId="77777777" w:rsidR="00912E57" w:rsidRPr="00CE69F7" w:rsidRDefault="00912E57">
      <w:pPr>
        <w:pStyle w:val="Body"/>
        <w:rPr>
          <w:rFonts w:ascii="Times New Roman" w:hAnsi="Times New Roman" w:cs="Times New Roman"/>
        </w:rPr>
      </w:pPr>
    </w:p>
    <w:p w14:paraId="464EE972" w14:textId="77777777" w:rsidR="00912E57" w:rsidRPr="00CE69F7" w:rsidRDefault="00912E57">
      <w:pPr>
        <w:pStyle w:val="Body"/>
        <w:rPr>
          <w:rFonts w:ascii="Times New Roman" w:hAnsi="Times New Roman" w:cs="Times New Roman"/>
        </w:rPr>
      </w:pPr>
    </w:p>
    <w:p w14:paraId="5C5E8F28" w14:textId="77777777" w:rsidR="00912E57" w:rsidRPr="00CE69F7" w:rsidRDefault="00912E57">
      <w:pPr>
        <w:pStyle w:val="Body"/>
        <w:rPr>
          <w:rFonts w:ascii="Times New Roman" w:hAnsi="Times New Roman" w:cs="Times New Roman"/>
        </w:rPr>
      </w:pPr>
    </w:p>
    <w:p w14:paraId="32A6DC15" w14:textId="77777777" w:rsidR="00912E57" w:rsidRPr="00CE69F7" w:rsidRDefault="00912E57">
      <w:pPr>
        <w:pStyle w:val="Body"/>
        <w:rPr>
          <w:rFonts w:ascii="Times New Roman" w:hAnsi="Times New Roman" w:cs="Times New Roman"/>
        </w:rPr>
      </w:pPr>
    </w:p>
    <w:p w14:paraId="4655D058" w14:textId="77777777" w:rsidR="00912E57" w:rsidRPr="00CE69F7" w:rsidRDefault="00912E57">
      <w:pPr>
        <w:pStyle w:val="Body"/>
        <w:rPr>
          <w:rFonts w:ascii="Times New Roman" w:hAnsi="Times New Roman" w:cs="Times New Roman"/>
        </w:rPr>
      </w:pPr>
    </w:p>
    <w:p w14:paraId="65269B14" w14:textId="77777777" w:rsidR="00912E57" w:rsidRPr="00CE69F7" w:rsidRDefault="00912E57">
      <w:pPr>
        <w:pStyle w:val="Body"/>
        <w:rPr>
          <w:rFonts w:ascii="Times New Roman" w:hAnsi="Times New Roman" w:cs="Times New Roman"/>
        </w:rPr>
      </w:pPr>
    </w:p>
    <w:p w14:paraId="151849AD" w14:textId="77777777" w:rsidR="00912E57" w:rsidRPr="00CE69F7" w:rsidRDefault="00912E57">
      <w:pPr>
        <w:pStyle w:val="Body"/>
        <w:rPr>
          <w:rFonts w:ascii="Times New Roman" w:hAnsi="Times New Roman" w:cs="Times New Roman"/>
        </w:rPr>
      </w:pPr>
    </w:p>
    <w:p w14:paraId="5FCF2B8A" w14:textId="77777777" w:rsidR="00912E57" w:rsidRPr="00CE69F7" w:rsidRDefault="00912E57">
      <w:pPr>
        <w:pStyle w:val="Body"/>
        <w:rPr>
          <w:rFonts w:ascii="Times New Roman" w:hAnsi="Times New Roman" w:cs="Times New Roman"/>
        </w:rPr>
      </w:pPr>
    </w:p>
    <w:p w14:paraId="29C64818" w14:textId="77777777" w:rsidR="00912E57" w:rsidRPr="00CE69F7" w:rsidRDefault="00912E57">
      <w:pPr>
        <w:pStyle w:val="Body"/>
        <w:rPr>
          <w:rFonts w:ascii="Times New Roman" w:hAnsi="Times New Roman" w:cs="Times New Roman"/>
        </w:rPr>
      </w:pPr>
    </w:p>
    <w:p w14:paraId="36C876F8" w14:textId="77777777"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14:paraId="4388CF0D" w14:textId="77777777" w:rsidR="00912E57" w:rsidRPr="00CE69F7" w:rsidRDefault="00912E57">
      <w:pPr>
        <w:pStyle w:val="Body"/>
        <w:rPr>
          <w:rFonts w:ascii="Times New Roman" w:hAnsi="Times New Roman" w:cs="Times New Roman"/>
        </w:rPr>
      </w:pPr>
    </w:p>
    <w:p w14:paraId="727C0015" w14:textId="77777777" w:rsidR="00912E57" w:rsidRPr="00CE69F7" w:rsidRDefault="00912E57">
      <w:pPr>
        <w:pStyle w:val="Body"/>
        <w:rPr>
          <w:rFonts w:ascii="Times New Roman" w:hAnsi="Times New Roman" w:cs="Times New Roman"/>
        </w:rPr>
      </w:pPr>
    </w:p>
    <w:p w14:paraId="1A1C2815" w14:textId="77777777" w:rsidR="00912E57" w:rsidRPr="00CE69F7" w:rsidRDefault="00912E57">
      <w:pPr>
        <w:pStyle w:val="Body"/>
        <w:rPr>
          <w:rFonts w:ascii="Times New Roman" w:hAnsi="Times New Roman" w:cs="Times New Roman"/>
        </w:rPr>
      </w:pPr>
    </w:p>
    <w:p w14:paraId="453A6A3F" w14:textId="77777777" w:rsidR="00912E57" w:rsidRPr="00CE69F7" w:rsidRDefault="00912E57">
      <w:pPr>
        <w:pStyle w:val="Body"/>
        <w:rPr>
          <w:rFonts w:ascii="Times New Roman" w:hAnsi="Times New Roman" w:cs="Times New Roman"/>
        </w:rPr>
      </w:pPr>
    </w:p>
    <w:p w14:paraId="6D0ACAB3" w14:textId="77777777" w:rsidR="00912E57" w:rsidRPr="00CE69F7" w:rsidRDefault="00912E57">
      <w:pPr>
        <w:pStyle w:val="Body"/>
        <w:rPr>
          <w:rFonts w:ascii="Times New Roman" w:hAnsi="Times New Roman" w:cs="Times New Roman"/>
        </w:rPr>
      </w:pPr>
    </w:p>
    <w:p w14:paraId="520F30BC" w14:textId="77777777" w:rsidR="00912E57" w:rsidRPr="00CE69F7" w:rsidRDefault="00912E57">
      <w:pPr>
        <w:pStyle w:val="Body"/>
        <w:rPr>
          <w:rFonts w:ascii="Times New Roman" w:hAnsi="Times New Roman" w:cs="Times New Roman"/>
        </w:rPr>
      </w:pPr>
    </w:p>
    <w:p w14:paraId="2BCD71F1" w14:textId="77777777" w:rsidR="00D847F1" w:rsidRPr="00CE69F7" w:rsidRDefault="00D847F1" w:rsidP="00D847F1">
      <w:pPr>
        <w:pStyle w:val="Body"/>
        <w:spacing w:after="0" w:line="240" w:lineRule="auto"/>
        <w:rPr>
          <w:rFonts w:ascii="Times New Roman" w:hAnsi="Times New Roman" w:cs="Times New Roman"/>
        </w:rPr>
      </w:pPr>
    </w:p>
    <w:p w14:paraId="0398F5A2" w14:textId="77777777" w:rsidR="00810E8F" w:rsidRDefault="00810E8F" w:rsidP="00810E8F">
      <w:pPr>
        <w:jc w:val="center"/>
        <w:rPr>
          <w:b/>
          <w:sz w:val="22"/>
          <w:szCs w:val="22"/>
        </w:rPr>
      </w:pPr>
    </w:p>
    <w:p w14:paraId="1E13FB7B" w14:textId="77777777" w:rsidR="00810E8F" w:rsidRDefault="00810E8F" w:rsidP="00810E8F">
      <w:pPr>
        <w:jc w:val="center"/>
        <w:rPr>
          <w:b/>
          <w:sz w:val="22"/>
          <w:szCs w:val="22"/>
        </w:rPr>
      </w:pPr>
    </w:p>
    <w:p w14:paraId="7FA356ED" w14:textId="77777777" w:rsidR="004378C5" w:rsidRPr="004B40A5" w:rsidRDefault="004378C5" w:rsidP="004378C5">
      <w:pPr>
        <w:jc w:val="center"/>
        <w:rPr>
          <w:b/>
          <w:sz w:val="22"/>
          <w:szCs w:val="20"/>
        </w:rPr>
      </w:pPr>
      <w:r w:rsidRPr="004B40A5">
        <w:rPr>
          <w:b/>
          <w:sz w:val="22"/>
          <w:szCs w:val="20"/>
        </w:rPr>
        <w:lastRenderedPageBreak/>
        <w:t>PUBLIC HEALTH COUNCIL</w:t>
      </w:r>
    </w:p>
    <w:p w14:paraId="384AB99C" w14:textId="77777777" w:rsidR="004378C5" w:rsidRPr="004B40A5" w:rsidRDefault="004378C5" w:rsidP="004378C5">
      <w:pPr>
        <w:jc w:val="center"/>
        <w:rPr>
          <w:b/>
          <w:sz w:val="22"/>
          <w:szCs w:val="20"/>
        </w:rPr>
      </w:pPr>
      <w:r w:rsidRPr="004B40A5">
        <w:rPr>
          <w:b/>
          <w:sz w:val="22"/>
          <w:szCs w:val="20"/>
        </w:rPr>
        <w:t>MASSACHUSETTS DEPARTMENT OF PUBLIC HEALTH</w:t>
      </w:r>
    </w:p>
    <w:p w14:paraId="25BF64B9" w14:textId="77777777" w:rsidR="004378C5" w:rsidRPr="004B40A5" w:rsidRDefault="004378C5" w:rsidP="004378C5">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3A87D8E3" w14:textId="77777777" w:rsidR="004378C5" w:rsidRDefault="004378C5" w:rsidP="004378C5">
      <w:pPr>
        <w:jc w:val="center"/>
        <w:rPr>
          <w:b/>
          <w:sz w:val="22"/>
          <w:szCs w:val="20"/>
        </w:rPr>
      </w:pPr>
      <w:r w:rsidRPr="004B40A5">
        <w:rPr>
          <w:b/>
          <w:sz w:val="22"/>
          <w:szCs w:val="20"/>
        </w:rPr>
        <w:t>250 Washington Street, Boston MA</w:t>
      </w:r>
    </w:p>
    <w:p w14:paraId="0898417A" w14:textId="77777777" w:rsidR="004378C5" w:rsidRPr="004B40A5" w:rsidRDefault="004378C5" w:rsidP="004378C5">
      <w:pPr>
        <w:jc w:val="center"/>
        <w:rPr>
          <w:b/>
          <w:sz w:val="22"/>
          <w:szCs w:val="20"/>
        </w:rPr>
      </w:pPr>
    </w:p>
    <w:p w14:paraId="5414A3F6" w14:textId="77777777" w:rsidR="004378C5" w:rsidRPr="004B40A5" w:rsidRDefault="004378C5" w:rsidP="004378C5">
      <w:pPr>
        <w:tabs>
          <w:tab w:val="right" w:pos="9540"/>
        </w:tabs>
        <w:rPr>
          <w:sz w:val="22"/>
          <w:szCs w:val="20"/>
          <w:u w:val="single"/>
        </w:rPr>
      </w:pPr>
      <w:r w:rsidRPr="004B40A5">
        <w:rPr>
          <w:sz w:val="22"/>
          <w:szCs w:val="20"/>
          <w:u w:val="single"/>
        </w:rPr>
        <w:tab/>
      </w:r>
    </w:p>
    <w:p w14:paraId="36E2E883" w14:textId="77777777" w:rsidR="004378C5" w:rsidRPr="004B40A5" w:rsidRDefault="004378C5" w:rsidP="004378C5">
      <w:pPr>
        <w:tabs>
          <w:tab w:val="right" w:pos="9540"/>
        </w:tabs>
        <w:rPr>
          <w:b/>
          <w:sz w:val="22"/>
          <w:szCs w:val="20"/>
        </w:rPr>
      </w:pPr>
    </w:p>
    <w:p w14:paraId="39FEC2C1" w14:textId="15257FC4" w:rsidR="004378C5" w:rsidRPr="004B40A5" w:rsidRDefault="004378C5" w:rsidP="004378C5">
      <w:pPr>
        <w:tabs>
          <w:tab w:val="right" w:pos="9540"/>
        </w:tabs>
        <w:rPr>
          <w:b/>
          <w:sz w:val="22"/>
          <w:szCs w:val="20"/>
        </w:rPr>
      </w:pPr>
      <w:r w:rsidRPr="004B40A5">
        <w:rPr>
          <w:b/>
          <w:sz w:val="22"/>
          <w:szCs w:val="20"/>
        </w:rPr>
        <w:t xml:space="preserve">Docket:  </w:t>
      </w:r>
      <w:r w:rsidR="00E94DE1">
        <w:rPr>
          <w:b/>
          <w:sz w:val="22"/>
          <w:szCs w:val="20"/>
        </w:rPr>
        <w:t>Wednesday, October 25</w:t>
      </w:r>
      <w:r>
        <w:rPr>
          <w:b/>
          <w:sz w:val="22"/>
          <w:szCs w:val="20"/>
        </w:rPr>
        <w:t>, 2019 - 9</w:t>
      </w:r>
      <w:r w:rsidRPr="004B40A5">
        <w:rPr>
          <w:b/>
          <w:sz w:val="22"/>
          <w:szCs w:val="20"/>
        </w:rPr>
        <w:t>:0</w:t>
      </w:r>
      <w:r>
        <w:rPr>
          <w:b/>
          <w:sz w:val="22"/>
          <w:szCs w:val="20"/>
        </w:rPr>
        <w:t>0 A</w:t>
      </w:r>
      <w:r w:rsidRPr="004B40A5">
        <w:rPr>
          <w:b/>
          <w:sz w:val="22"/>
          <w:szCs w:val="20"/>
        </w:rPr>
        <w:t>M</w:t>
      </w:r>
    </w:p>
    <w:p w14:paraId="7D8245CB" w14:textId="77777777" w:rsidR="004378C5" w:rsidRPr="004B40A5" w:rsidRDefault="004378C5" w:rsidP="004378C5">
      <w:pPr>
        <w:tabs>
          <w:tab w:val="right" w:pos="9540"/>
        </w:tabs>
        <w:rPr>
          <w:sz w:val="22"/>
          <w:szCs w:val="20"/>
          <w:u w:val="single"/>
        </w:rPr>
      </w:pPr>
      <w:r w:rsidRPr="004B40A5">
        <w:rPr>
          <w:sz w:val="22"/>
          <w:szCs w:val="20"/>
          <w:u w:val="single"/>
        </w:rPr>
        <w:tab/>
      </w:r>
    </w:p>
    <w:p w14:paraId="09BC7B3B" w14:textId="77777777" w:rsidR="004378C5" w:rsidRPr="004B40A5" w:rsidRDefault="004378C5" w:rsidP="004378C5">
      <w:pPr>
        <w:autoSpaceDE w:val="0"/>
        <w:autoSpaceDN w:val="0"/>
        <w:adjustRightInd w:val="0"/>
        <w:rPr>
          <w:sz w:val="22"/>
          <w:szCs w:val="20"/>
          <w:u w:val="single"/>
        </w:rPr>
      </w:pPr>
    </w:p>
    <w:p w14:paraId="7E19555D" w14:textId="77777777" w:rsidR="00E94DE1" w:rsidRDefault="00E94DE1" w:rsidP="00E94DE1">
      <w:pPr>
        <w:pStyle w:val="ListParagraph"/>
        <w:numPr>
          <w:ilvl w:val="0"/>
          <w:numId w:val="31"/>
        </w:numPr>
        <w:pBdr>
          <w:top w:val="nil"/>
          <w:left w:val="nil"/>
          <w:bottom w:val="nil"/>
          <w:right w:val="nil"/>
          <w:between w:val="nil"/>
          <w:bar w:val="nil"/>
        </w:pBdr>
        <w:contextualSpacing w:val="0"/>
      </w:pPr>
      <w:r>
        <w:rPr>
          <w:b/>
          <w:bCs/>
        </w:rPr>
        <w:t>EXECUTIVE SESSION</w:t>
      </w:r>
    </w:p>
    <w:p w14:paraId="2CECCA8C" w14:textId="77777777" w:rsidR="00E94DE1" w:rsidRDefault="00E94DE1" w:rsidP="00E94DE1">
      <w:pPr>
        <w:pStyle w:val="ListParagraph"/>
        <w:numPr>
          <w:ilvl w:val="1"/>
          <w:numId w:val="31"/>
        </w:numPr>
        <w:pBdr>
          <w:top w:val="nil"/>
          <w:left w:val="nil"/>
          <w:bottom w:val="nil"/>
          <w:right w:val="nil"/>
          <w:between w:val="nil"/>
          <w:bar w:val="nil"/>
        </w:pBdr>
        <w:contextualSpacing w:val="0"/>
      </w:pPr>
      <w:r>
        <w:t>After a call to order, the Public Health Council will meet in Executive Session as authorized by M.G.L. c. 30A, s. 21(a)(3) for the purpose of discussing strategy with respect to litigation, specifically:</w:t>
      </w:r>
    </w:p>
    <w:p w14:paraId="132316C8" w14:textId="77777777" w:rsidR="00E94DE1" w:rsidRDefault="00E94DE1" w:rsidP="00E94DE1">
      <w:pPr>
        <w:pStyle w:val="ListParagraph"/>
        <w:numPr>
          <w:ilvl w:val="0"/>
          <w:numId w:val="32"/>
        </w:numPr>
        <w:pBdr>
          <w:top w:val="nil"/>
          <w:left w:val="nil"/>
          <w:bottom w:val="nil"/>
          <w:right w:val="nil"/>
          <w:between w:val="nil"/>
          <w:bar w:val="nil"/>
        </w:pBdr>
        <w:ind w:left="1620"/>
        <w:contextualSpacing w:val="0"/>
      </w:pPr>
      <w:r>
        <w:rPr>
          <w:u w:val="single"/>
        </w:rPr>
        <w:t>Vapor Technology Association</w:t>
      </w:r>
      <w:r>
        <w:t xml:space="preserve"> v. </w:t>
      </w:r>
      <w:r>
        <w:rPr>
          <w:u w:val="single"/>
        </w:rPr>
        <w:t>Charlie Baker, in official capacity and Monica Bharel, in official capacity</w:t>
      </w:r>
      <w:r>
        <w:t xml:space="preserve">  </w:t>
      </w:r>
    </w:p>
    <w:p w14:paraId="442DB9CB" w14:textId="77777777" w:rsidR="00E94DE1" w:rsidRDefault="00E94DE1" w:rsidP="00E94DE1">
      <w:pPr>
        <w:pStyle w:val="ListParagraph"/>
        <w:numPr>
          <w:ilvl w:val="0"/>
          <w:numId w:val="32"/>
        </w:numPr>
        <w:pBdr>
          <w:top w:val="nil"/>
          <w:left w:val="nil"/>
          <w:bottom w:val="nil"/>
          <w:right w:val="nil"/>
          <w:between w:val="nil"/>
          <w:bar w:val="nil"/>
        </w:pBdr>
        <w:ind w:left="1620"/>
        <w:contextualSpacing w:val="0"/>
      </w:pPr>
      <w:r>
        <w:rPr>
          <w:u w:val="single"/>
        </w:rPr>
        <w:t xml:space="preserve">Mass Dynamics </w:t>
      </w:r>
      <w:proofErr w:type="gramStart"/>
      <w:r>
        <w:rPr>
          <w:u w:val="single"/>
        </w:rPr>
        <w:t>et</w:t>
      </w:r>
      <w:proofErr w:type="gramEnd"/>
      <w:r>
        <w:rPr>
          <w:u w:val="single"/>
        </w:rPr>
        <w:t>. al.</w:t>
      </w:r>
      <w:r>
        <w:t xml:space="preserve"> v. </w:t>
      </w:r>
      <w:r>
        <w:rPr>
          <w:u w:val="single"/>
        </w:rPr>
        <w:t>Charles Baker, as Governor and Monica Bharel, as Commissioner of Public Health</w:t>
      </w:r>
      <w:r>
        <w:t xml:space="preserve">  </w:t>
      </w:r>
    </w:p>
    <w:p w14:paraId="293D70FF" w14:textId="77777777" w:rsidR="00E94DE1" w:rsidRDefault="00E94DE1" w:rsidP="00E94DE1">
      <w:pPr>
        <w:pStyle w:val="ListParagraph"/>
        <w:numPr>
          <w:ilvl w:val="0"/>
          <w:numId w:val="32"/>
        </w:numPr>
        <w:pBdr>
          <w:top w:val="nil"/>
          <w:left w:val="nil"/>
          <w:bottom w:val="nil"/>
          <w:right w:val="nil"/>
          <w:between w:val="nil"/>
          <w:bar w:val="nil"/>
        </w:pBdr>
        <w:ind w:left="1620"/>
        <w:contextualSpacing w:val="0"/>
      </w:pPr>
      <w:r>
        <w:rPr>
          <w:u w:val="single"/>
        </w:rPr>
        <w:t>Vapor Zone</w:t>
      </w:r>
      <w:r>
        <w:t xml:space="preserve"> v. </w:t>
      </w:r>
      <w:r>
        <w:rPr>
          <w:u w:val="single"/>
        </w:rPr>
        <w:t>DPH et al.</w:t>
      </w:r>
      <w:r>
        <w:t> </w:t>
      </w:r>
    </w:p>
    <w:p w14:paraId="3524AEB8" w14:textId="77777777" w:rsidR="00E94DE1" w:rsidRDefault="00E94DE1" w:rsidP="00E94DE1">
      <w:pPr>
        <w:pStyle w:val="ListParagraph"/>
        <w:numPr>
          <w:ilvl w:val="0"/>
          <w:numId w:val="32"/>
        </w:numPr>
        <w:pBdr>
          <w:top w:val="nil"/>
          <w:left w:val="nil"/>
          <w:bottom w:val="nil"/>
          <w:right w:val="nil"/>
          <w:between w:val="nil"/>
          <w:bar w:val="nil"/>
        </w:pBdr>
        <w:spacing w:after="240"/>
        <w:ind w:left="1620"/>
        <w:contextualSpacing w:val="0"/>
      </w:pPr>
      <w:r>
        <w:rPr>
          <w:u w:val="single"/>
        </w:rPr>
        <w:t>Vapor Technology Association</w:t>
      </w:r>
      <w:r>
        <w:t xml:space="preserve"> v. </w:t>
      </w:r>
      <w:r>
        <w:rPr>
          <w:u w:val="single"/>
        </w:rPr>
        <w:t>Charlie Baker, in official capacity and Monica Bharel, in official capacity</w:t>
      </w:r>
      <w:r>
        <w:t xml:space="preserve">  </w:t>
      </w:r>
    </w:p>
    <w:p w14:paraId="5B4F98A4" w14:textId="77777777" w:rsidR="00E94DE1" w:rsidRDefault="00E94DE1" w:rsidP="00E94DE1">
      <w:pPr>
        <w:pStyle w:val="Body"/>
        <w:numPr>
          <w:ilvl w:val="0"/>
          <w:numId w:val="31"/>
        </w:numPr>
        <w:spacing w:after="0" w:line="240" w:lineRule="auto"/>
        <w:rPr>
          <w:b/>
          <w:bCs/>
        </w:rPr>
      </w:pPr>
      <w:r>
        <w:rPr>
          <w:b/>
          <w:bCs/>
        </w:rPr>
        <w:t>EMERGENCY REGULATION</w:t>
      </w:r>
    </w:p>
    <w:p w14:paraId="179FB694" w14:textId="77777777" w:rsidR="00E94DE1" w:rsidRDefault="00E94DE1" w:rsidP="00E94DE1">
      <w:pPr>
        <w:pStyle w:val="Body"/>
        <w:numPr>
          <w:ilvl w:val="1"/>
          <w:numId w:val="31"/>
        </w:numPr>
        <w:tabs>
          <w:tab w:val="left" w:pos="540"/>
          <w:tab w:val="left" w:pos="900"/>
        </w:tabs>
        <w:spacing w:after="0" w:line="240" w:lineRule="auto"/>
        <w:rPr>
          <w:b/>
          <w:bCs/>
        </w:rPr>
      </w:pPr>
      <w:r>
        <w:t xml:space="preserve">Request to Approve Proposed Emergency Regulation 105 CMR 800.000, </w:t>
      </w:r>
      <w:r>
        <w:rPr>
          <w:i/>
          <w:iCs/>
        </w:rPr>
        <w:t xml:space="preserve">Severe Lung </w:t>
      </w:r>
      <w:r>
        <w:rPr>
          <w:i/>
          <w:iCs/>
        </w:rPr>
        <w:tab/>
      </w:r>
      <w:r>
        <w:rPr>
          <w:i/>
          <w:iCs/>
        </w:rPr>
        <w:tab/>
        <w:t>Disease Associated with Vaping Products</w:t>
      </w:r>
      <w:r>
        <w:t> </w:t>
      </w:r>
      <w:r>
        <w:rPr>
          <w:b/>
          <w:bCs/>
        </w:rPr>
        <w:t>(Vote)</w:t>
      </w:r>
    </w:p>
    <w:p w14:paraId="652C0DED" w14:textId="77777777" w:rsidR="00E94DE1" w:rsidRPr="00963EDF" w:rsidRDefault="00E94DE1" w:rsidP="00E94DE1">
      <w:pPr>
        <w:pStyle w:val="Body"/>
        <w:numPr>
          <w:ilvl w:val="1"/>
          <w:numId w:val="31"/>
        </w:numPr>
        <w:tabs>
          <w:tab w:val="left" w:pos="540"/>
          <w:tab w:val="left" w:pos="900"/>
        </w:tabs>
        <w:spacing w:after="0" w:line="240" w:lineRule="auto"/>
        <w:rPr>
          <w:bCs/>
        </w:rPr>
      </w:pPr>
      <w:r w:rsidRPr="00963EDF">
        <w:rPr>
          <w:bCs/>
        </w:rPr>
        <w:t xml:space="preserve">Additional </w:t>
      </w:r>
      <w:r>
        <w:rPr>
          <w:bCs/>
        </w:rPr>
        <w:t xml:space="preserve">related regulations </w:t>
      </w:r>
      <w:r w:rsidRPr="00963EDF">
        <w:rPr>
          <w:bCs/>
        </w:rPr>
        <w:t>as</w:t>
      </w:r>
      <w:r>
        <w:rPr>
          <w:bCs/>
        </w:rPr>
        <w:t xml:space="preserve"> may be</w:t>
      </w:r>
      <w:r w:rsidRPr="00963EDF">
        <w:rPr>
          <w:bCs/>
        </w:rPr>
        <w:t xml:space="preserve"> necessary</w:t>
      </w:r>
      <w:r>
        <w:rPr>
          <w:bCs/>
        </w:rPr>
        <w:t xml:space="preserve"> </w:t>
      </w:r>
      <w:r>
        <w:rPr>
          <w:b/>
          <w:bCs/>
        </w:rPr>
        <w:t>(Vote)</w:t>
      </w:r>
    </w:p>
    <w:p w14:paraId="2CA7FE97" w14:textId="77777777" w:rsidR="004378C5" w:rsidRDefault="004378C5" w:rsidP="004378C5">
      <w:pPr>
        <w:pBdr>
          <w:bottom w:val="single" w:sz="6" w:space="1" w:color="auto"/>
        </w:pBdr>
        <w:rPr>
          <w:sz w:val="22"/>
          <w:szCs w:val="20"/>
        </w:rPr>
      </w:pPr>
    </w:p>
    <w:p w14:paraId="661F25D8" w14:textId="77777777" w:rsidR="00E94DE1" w:rsidRDefault="00E94DE1" w:rsidP="004378C5">
      <w:pPr>
        <w:pBdr>
          <w:bottom w:val="single" w:sz="6" w:space="1" w:color="auto"/>
        </w:pBdr>
        <w:rPr>
          <w:sz w:val="22"/>
          <w:szCs w:val="20"/>
        </w:rPr>
      </w:pPr>
    </w:p>
    <w:p w14:paraId="53FBCD1F" w14:textId="77777777" w:rsidR="00E94DE1" w:rsidRDefault="00E94DE1" w:rsidP="004378C5">
      <w:pPr>
        <w:pBdr>
          <w:bottom w:val="single" w:sz="6" w:space="1" w:color="auto"/>
        </w:pBdr>
        <w:rPr>
          <w:sz w:val="22"/>
          <w:szCs w:val="20"/>
        </w:rPr>
      </w:pPr>
    </w:p>
    <w:p w14:paraId="7DF90F8D" w14:textId="77777777" w:rsidR="00E94DE1" w:rsidRDefault="00E94DE1" w:rsidP="004378C5">
      <w:pPr>
        <w:pBdr>
          <w:bottom w:val="single" w:sz="6" w:space="1" w:color="auto"/>
        </w:pBdr>
        <w:rPr>
          <w:sz w:val="22"/>
          <w:szCs w:val="20"/>
        </w:rPr>
      </w:pPr>
    </w:p>
    <w:p w14:paraId="56D686A3" w14:textId="77777777" w:rsidR="00E94DE1" w:rsidRDefault="00E94DE1" w:rsidP="004378C5">
      <w:pPr>
        <w:pBdr>
          <w:bottom w:val="single" w:sz="6" w:space="1" w:color="auto"/>
        </w:pBdr>
        <w:rPr>
          <w:sz w:val="22"/>
          <w:szCs w:val="20"/>
        </w:rPr>
      </w:pPr>
    </w:p>
    <w:p w14:paraId="7EF80323" w14:textId="77777777" w:rsidR="00E94DE1" w:rsidRDefault="00E94DE1" w:rsidP="004378C5">
      <w:pPr>
        <w:pBdr>
          <w:bottom w:val="single" w:sz="6" w:space="1" w:color="auto"/>
        </w:pBdr>
        <w:rPr>
          <w:sz w:val="22"/>
          <w:szCs w:val="20"/>
        </w:rPr>
      </w:pPr>
    </w:p>
    <w:p w14:paraId="0B9D5373" w14:textId="77777777" w:rsidR="00E94DE1" w:rsidRDefault="00E94DE1" w:rsidP="004378C5">
      <w:pPr>
        <w:pBdr>
          <w:bottom w:val="single" w:sz="6" w:space="1" w:color="auto"/>
        </w:pBdr>
        <w:rPr>
          <w:sz w:val="22"/>
          <w:szCs w:val="20"/>
        </w:rPr>
      </w:pPr>
    </w:p>
    <w:p w14:paraId="2D970E50" w14:textId="77777777" w:rsidR="00E94DE1" w:rsidRDefault="00E94DE1" w:rsidP="004378C5">
      <w:pPr>
        <w:pBdr>
          <w:bottom w:val="single" w:sz="6" w:space="1" w:color="auto"/>
        </w:pBdr>
        <w:rPr>
          <w:sz w:val="22"/>
          <w:szCs w:val="20"/>
        </w:rPr>
      </w:pPr>
    </w:p>
    <w:p w14:paraId="170CDAFF" w14:textId="77777777" w:rsidR="00E94DE1" w:rsidRDefault="00E94DE1" w:rsidP="004378C5">
      <w:pPr>
        <w:pBdr>
          <w:bottom w:val="single" w:sz="6" w:space="1" w:color="auto"/>
        </w:pBdr>
        <w:rPr>
          <w:sz w:val="22"/>
          <w:szCs w:val="20"/>
        </w:rPr>
      </w:pPr>
    </w:p>
    <w:p w14:paraId="633A2A7F" w14:textId="77777777" w:rsidR="00E94DE1" w:rsidRDefault="00E94DE1" w:rsidP="004378C5">
      <w:pPr>
        <w:pBdr>
          <w:bottom w:val="single" w:sz="6" w:space="1" w:color="auto"/>
        </w:pBdr>
        <w:rPr>
          <w:sz w:val="22"/>
          <w:szCs w:val="20"/>
        </w:rPr>
      </w:pPr>
    </w:p>
    <w:p w14:paraId="497D3D60" w14:textId="77777777" w:rsidR="00E94DE1" w:rsidRDefault="00E94DE1" w:rsidP="004378C5">
      <w:pPr>
        <w:pBdr>
          <w:bottom w:val="single" w:sz="6" w:space="1" w:color="auto"/>
        </w:pBdr>
        <w:rPr>
          <w:sz w:val="22"/>
          <w:szCs w:val="20"/>
        </w:rPr>
      </w:pPr>
    </w:p>
    <w:p w14:paraId="64A873A6" w14:textId="77777777" w:rsidR="00E94DE1" w:rsidRDefault="00E94DE1" w:rsidP="004378C5">
      <w:pPr>
        <w:pBdr>
          <w:bottom w:val="single" w:sz="6" w:space="1" w:color="auto"/>
        </w:pBdr>
        <w:rPr>
          <w:sz w:val="22"/>
          <w:szCs w:val="20"/>
        </w:rPr>
      </w:pPr>
    </w:p>
    <w:p w14:paraId="2D699719" w14:textId="77777777" w:rsidR="00E94DE1" w:rsidRDefault="00E94DE1" w:rsidP="004378C5">
      <w:pPr>
        <w:pBdr>
          <w:bottom w:val="single" w:sz="6" w:space="1" w:color="auto"/>
        </w:pBdr>
        <w:rPr>
          <w:sz w:val="22"/>
          <w:szCs w:val="20"/>
        </w:rPr>
      </w:pPr>
    </w:p>
    <w:p w14:paraId="46D67438" w14:textId="77777777" w:rsidR="00E94DE1" w:rsidRPr="004B40A5" w:rsidRDefault="00E94DE1" w:rsidP="004378C5">
      <w:pPr>
        <w:pBdr>
          <w:bottom w:val="single" w:sz="6" w:space="1" w:color="auto"/>
        </w:pBdr>
        <w:rPr>
          <w:sz w:val="22"/>
          <w:szCs w:val="20"/>
        </w:rPr>
      </w:pPr>
    </w:p>
    <w:p w14:paraId="43DEC45E" w14:textId="77777777" w:rsidR="004378C5" w:rsidRPr="004B40A5" w:rsidRDefault="004378C5" w:rsidP="004378C5">
      <w:pPr>
        <w:rPr>
          <w:sz w:val="22"/>
          <w:szCs w:val="20"/>
        </w:rPr>
      </w:pPr>
    </w:p>
    <w:p w14:paraId="542017FF" w14:textId="77777777" w:rsidR="004378C5" w:rsidRDefault="004378C5" w:rsidP="004378C5">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E458746" w14:textId="77777777" w:rsidR="005D61B4" w:rsidRDefault="005D61B4" w:rsidP="00334B38">
      <w:pPr>
        <w:pStyle w:val="Body"/>
        <w:rPr>
          <w:rFonts w:ascii="Times New Roman" w:hAnsi="Times New Roman" w:cs="Times New Roman"/>
          <w:b/>
          <w:bCs/>
        </w:rPr>
      </w:pPr>
    </w:p>
    <w:p w14:paraId="7C636902" w14:textId="77777777"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14:paraId="0CC0772D"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14:paraId="4EA8C028"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14:paraId="3AE08AF5" w14:textId="4707A231"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E94DE1">
        <w:rPr>
          <w:rFonts w:ascii="Times New Roman" w:hAnsi="Times New Roman" w:cs="Times New Roman"/>
        </w:rPr>
        <w:t>October 25</w:t>
      </w:r>
      <w:r w:rsidR="00D87473" w:rsidRPr="00CE69F7">
        <w:rPr>
          <w:rFonts w:ascii="Times New Roman" w:hAnsi="Times New Roman" w:cs="Times New Roman"/>
        </w:rPr>
        <w:t>, 2019</w:t>
      </w:r>
    </w:p>
    <w:p w14:paraId="533FBD55" w14:textId="7306470F"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8864D4">
        <w:rPr>
          <w:rFonts w:ascii="Times New Roman" w:hAnsi="Times New Roman" w:cs="Times New Roman"/>
        </w:rPr>
        <w:t xml:space="preserve"> 9:</w:t>
      </w:r>
      <w:r w:rsidR="00E94DE1">
        <w:rPr>
          <w:rFonts w:ascii="Times New Roman" w:hAnsi="Times New Roman" w:cs="Times New Roman"/>
        </w:rPr>
        <w:t>21</w:t>
      </w:r>
      <w:r w:rsidRPr="00CE69F7">
        <w:rPr>
          <w:rFonts w:ascii="Times New Roman" w:hAnsi="Times New Roman" w:cs="Times New Roman"/>
        </w:rPr>
        <w:t xml:space="preserve">am </w:t>
      </w:r>
      <w:r w:rsidRPr="00CE69F7">
        <w:rPr>
          <w:rFonts w:ascii="Times New Roman" w:hAnsi="Times New Roman" w:cs="Times New Roman"/>
          <w:b/>
          <w:bCs/>
        </w:rPr>
        <w:t>Ending Time</w:t>
      </w:r>
      <w:r w:rsidRPr="00DA4F14">
        <w:rPr>
          <w:rFonts w:ascii="Times New Roman" w:hAnsi="Times New Roman" w:cs="Times New Roman"/>
          <w:b/>
          <w:bCs/>
        </w:rPr>
        <w:t xml:space="preserve">: </w:t>
      </w:r>
      <w:r w:rsidR="000474C0" w:rsidRPr="00DA4F14">
        <w:rPr>
          <w:rFonts w:ascii="Times New Roman" w:hAnsi="Times New Roman" w:cs="Times New Roman"/>
          <w:b/>
          <w:bCs/>
        </w:rPr>
        <w:t xml:space="preserve"> </w:t>
      </w:r>
      <w:r w:rsidR="00E94DE1">
        <w:rPr>
          <w:rFonts w:ascii="Times New Roman" w:hAnsi="Times New Roman" w:cs="Times New Roman"/>
          <w:bCs/>
        </w:rPr>
        <w:t>10:02</w:t>
      </w:r>
      <w:r w:rsidR="000474C0" w:rsidRPr="00DA4F14">
        <w:rPr>
          <w:rFonts w:ascii="Times New Roman" w:hAnsi="Times New Roman" w:cs="Times New Roman"/>
          <w:bCs/>
        </w:rPr>
        <w:t>am</w:t>
      </w:r>
    </w:p>
    <w:p w14:paraId="4F4F4809" w14:textId="77777777" w:rsidR="00487FF8" w:rsidRPr="00CE69F7" w:rsidRDefault="00487FF8" w:rsidP="00E5092E">
      <w:pPr>
        <w:pStyle w:val="BodyA"/>
        <w:spacing w:after="0" w:line="240" w:lineRule="auto"/>
        <w:rPr>
          <w:rFonts w:ascii="Times New Roman" w:hAnsi="Times New Roman" w:cs="Times New Roman"/>
        </w:rPr>
      </w:pPr>
    </w:p>
    <w:p w14:paraId="0ACFCE24" w14:textId="77777777" w:rsidR="00381D16" w:rsidRDefault="00381D16" w:rsidP="00E5092E">
      <w:pPr>
        <w:pStyle w:val="BodyA"/>
        <w:spacing w:after="0" w:line="240" w:lineRule="auto"/>
        <w:rPr>
          <w:rFonts w:ascii="Times New Roman" w:hAnsi="Times New Roman" w:cs="Times New Roman"/>
          <w:b/>
        </w:rPr>
      </w:pPr>
    </w:p>
    <w:tbl>
      <w:tblPr>
        <w:tblpPr w:leftFromText="180" w:rightFromText="180" w:vertAnchor="text" w:horzAnchor="margin" w:tblpY="-10"/>
        <w:tblW w:w="102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1"/>
        <w:gridCol w:w="2564"/>
        <w:gridCol w:w="2564"/>
      </w:tblGrid>
      <w:tr w:rsidR="002178B7" w:rsidRPr="00CE69F7" w14:paraId="56D0CC43" w14:textId="66A8E4DB" w:rsidTr="00453FBA">
        <w:trPr>
          <w:trHeight w:val="506"/>
          <w:tblHeader/>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F9CDA" w14:textId="77777777" w:rsidR="002178B7" w:rsidRPr="00CE69F7" w:rsidRDefault="002178B7" w:rsidP="00E94DE1">
            <w:pPr>
              <w:pStyle w:val="Body"/>
              <w:spacing w:after="0" w:line="240" w:lineRule="auto"/>
              <w:jc w:val="center"/>
              <w:rPr>
                <w:rFonts w:ascii="Times New Roman" w:hAnsi="Times New Roman" w:cs="Times New Roman"/>
              </w:rPr>
            </w:pPr>
            <w:r w:rsidRPr="00CE69F7">
              <w:rPr>
                <w:rFonts w:ascii="Times New Roman" w:hAnsi="Times New Roman" w:cs="Times New Roman"/>
                <w:b/>
                <w:bCs/>
              </w:rPr>
              <w:lastRenderedPageBreak/>
              <w:t>Board Member</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1002E" w14:textId="77777777" w:rsidR="002178B7" w:rsidRPr="00CE69F7" w:rsidRDefault="002178B7" w:rsidP="00E94DE1">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64" w:type="dxa"/>
            <w:tcBorders>
              <w:top w:val="single" w:sz="4" w:space="0" w:color="000000"/>
              <w:left w:val="single" w:sz="4" w:space="0" w:color="000000"/>
              <w:bottom w:val="single" w:sz="4" w:space="0" w:color="000000"/>
              <w:right w:val="single" w:sz="4" w:space="0" w:color="000000"/>
            </w:tcBorders>
          </w:tcPr>
          <w:p w14:paraId="78609054" w14:textId="15FF977A" w:rsidR="002178B7" w:rsidRPr="002178B7" w:rsidRDefault="002178B7" w:rsidP="00E94DE1">
            <w:pPr>
              <w:pStyle w:val="Body"/>
              <w:spacing w:after="0" w:line="240" w:lineRule="auto"/>
              <w:jc w:val="center"/>
              <w:rPr>
                <w:rFonts w:ascii="Times New Roman" w:hAnsi="Times New Roman" w:cs="Times New Roman"/>
                <w:b/>
                <w:bCs/>
              </w:rPr>
            </w:pPr>
            <w:r>
              <w:rPr>
                <w:rFonts w:ascii="Times New Roman" w:hAnsi="Times New Roman" w:cs="Times New Roman"/>
                <w:b/>
                <w:bCs/>
              </w:rPr>
              <w:t>Vote:  105 CMR 800.000</w:t>
            </w:r>
          </w:p>
        </w:tc>
      </w:tr>
      <w:tr w:rsidR="002178B7" w:rsidRPr="00CE69F7" w14:paraId="0AF8BABC" w14:textId="2B8DE080"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90CB2"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Monica Bharel</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8C0C9" w14:textId="77777777" w:rsidR="002178B7" w:rsidRPr="00CE69F7" w:rsidRDefault="002178B7" w:rsidP="00E94DE1">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7CEA5D3F" w14:textId="0962EC87" w:rsidR="002178B7" w:rsidRPr="00CE69F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5D3C8CF8" w14:textId="4608366B"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07E5D"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Edward Bernstein </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C74E1" w14:textId="77777777" w:rsidR="002178B7" w:rsidRPr="00CE69F7" w:rsidRDefault="002178B7" w:rsidP="00E94DE1">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441C7C5D" w14:textId="56FBC356" w:rsidR="002178B7" w:rsidRDefault="002178B7" w:rsidP="00E94DE1">
            <w:pPr>
              <w:pStyle w:val="Body"/>
              <w:spacing w:after="0" w:line="240" w:lineRule="auto"/>
              <w:jc w:val="center"/>
              <w:rPr>
                <w:rFonts w:ascii="Times New Roman" w:hAnsi="Times New Roman" w:cs="Times New Roman"/>
              </w:rPr>
            </w:pPr>
          </w:p>
          <w:p w14:paraId="1381A864" w14:textId="7025B840" w:rsidR="002178B7" w:rsidRPr="002178B7" w:rsidRDefault="002178B7" w:rsidP="00453FBA">
            <w:pPr>
              <w:jc w:val="center"/>
            </w:pPr>
            <w:r>
              <w:t>Yes</w:t>
            </w:r>
          </w:p>
        </w:tc>
      </w:tr>
      <w:tr w:rsidR="002178B7" w:rsidRPr="00CE69F7" w14:paraId="72139606" w14:textId="13DBDF4B"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8DD88"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Lissette </w:t>
            </w:r>
            <w:proofErr w:type="spellStart"/>
            <w:r w:rsidRPr="00261F09">
              <w:rPr>
                <w:rFonts w:ascii="Times New Roman" w:hAnsi="Times New Roman" w:cs="Times New Roman"/>
              </w:rPr>
              <w:t>Blondet</w:t>
            </w:r>
            <w:proofErr w:type="spellEnd"/>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7A9A2" w14:textId="14C39DC5" w:rsidR="002178B7" w:rsidRPr="00CE69F7" w:rsidRDefault="002178B7" w:rsidP="00E94DE1">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Absent</w:t>
            </w:r>
          </w:p>
        </w:tc>
        <w:tc>
          <w:tcPr>
            <w:tcW w:w="2564" w:type="dxa"/>
            <w:tcBorders>
              <w:top w:val="single" w:sz="4" w:space="0" w:color="000000"/>
              <w:left w:val="single" w:sz="4" w:space="0" w:color="000000"/>
              <w:bottom w:val="single" w:sz="4" w:space="0" w:color="000000"/>
              <w:right w:val="single" w:sz="4" w:space="0" w:color="000000"/>
            </w:tcBorders>
          </w:tcPr>
          <w:p w14:paraId="7511FC1C" w14:textId="77777777" w:rsidR="002178B7" w:rsidRDefault="002178B7" w:rsidP="00E94DE1">
            <w:pPr>
              <w:pStyle w:val="Body"/>
              <w:tabs>
                <w:tab w:val="left" w:pos="1038"/>
                <w:tab w:val="center" w:pos="1168"/>
              </w:tabs>
              <w:spacing w:after="0" w:line="240" w:lineRule="auto"/>
              <w:jc w:val="center"/>
              <w:rPr>
                <w:rFonts w:ascii="Times New Roman" w:hAnsi="Times New Roman" w:cs="Times New Roman"/>
              </w:rPr>
            </w:pPr>
          </w:p>
        </w:tc>
      </w:tr>
      <w:tr w:rsidR="002178B7" w:rsidRPr="00CE69F7" w14:paraId="1CE06C56" w14:textId="4E01C365"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F4CC7"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Derek Brindisi</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15E02" w14:textId="77777777" w:rsidR="002178B7" w:rsidRPr="00CE69F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34B1D1E2" w14:textId="721A6ABB"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6E8E424B" w14:textId="24CD9CED"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8F196" w14:textId="77777777" w:rsidR="002178B7" w:rsidRPr="00261F09"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Kathleen Carey</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8F93C" w14:textId="77777777"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7F09F10F" w14:textId="7A7D6EF5"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3209D6CE" w14:textId="3B71B8CC"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22CBB" w14:textId="77777777" w:rsidR="002178B7" w:rsidRPr="00DA4F14" w:rsidRDefault="002178B7" w:rsidP="00E94DE1">
            <w:pPr>
              <w:pStyle w:val="Body"/>
              <w:spacing w:after="0" w:line="240" w:lineRule="auto"/>
              <w:jc w:val="center"/>
              <w:rPr>
                <w:rFonts w:ascii="Times New Roman" w:hAnsi="Times New Roman" w:cs="Times New Roman"/>
              </w:rPr>
            </w:pPr>
            <w:r w:rsidRPr="00DA4F14">
              <w:rPr>
                <w:rFonts w:ascii="Times New Roman" w:hAnsi="Times New Roman" w:cs="Times New Roman"/>
              </w:rPr>
              <w:t>Harold Cox</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AFAF2" w14:textId="42EFEE67" w:rsidR="002178B7" w:rsidRPr="00DA4F14"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64" w:type="dxa"/>
            <w:tcBorders>
              <w:top w:val="single" w:sz="4" w:space="0" w:color="000000"/>
              <w:left w:val="single" w:sz="4" w:space="0" w:color="000000"/>
              <w:bottom w:val="single" w:sz="4" w:space="0" w:color="000000"/>
              <w:right w:val="single" w:sz="4" w:space="0" w:color="000000"/>
            </w:tcBorders>
          </w:tcPr>
          <w:p w14:paraId="14CB369D" w14:textId="0EA7322E"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Absent</w:t>
            </w:r>
          </w:p>
        </w:tc>
      </w:tr>
      <w:tr w:rsidR="002178B7" w:rsidRPr="00CE69F7" w14:paraId="717C5ED9" w14:textId="52FAE9F8"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25BDA"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John Cunningham</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A8AD2" w14:textId="77777777" w:rsidR="002178B7" w:rsidRPr="00CE69F7" w:rsidRDefault="002178B7" w:rsidP="00E94DE1">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7EEEAD20" w14:textId="3916A3EA" w:rsidR="002178B7" w:rsidRPr="00CE69F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62DF4EA8" w14:textId="2574A341"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F8C63"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Michele David</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99ED6" w14:textId="77777777" w:rsidR="002178B7" w:rsidRPr="00CE69F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06A7CD68" w14:textId="349B2C0A"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75750399" w14:textId="6E7FCB9F"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977D9"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Michael Kneeland</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77A20" w14:textId="77777777" w:rsidR="002178B7" w:rsidRPr="00CE69F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37B37F7C" w14:textId="3FF541EA"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242AC9C6" w14:textId="7C2E8119"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80CF4"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Keith </w:t>
            </w:r>
            <w:proofErr w:type="spellStart"/>
            <w:r w:rsidRPr="00261F09">
              <w:rPr>
                <w:rFonts w:ascii="Times New Roman" w:hAnsi="Times New Roman" w:cs="Times New Roman"/>
              </w:rPr>
              <w:t>Hovan</w:t>
            </w:r>
            <w:proofErr w:type="spellEnd"/>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5B699" w14:textId="77777777"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1F1BA01C" w14:textId="3EEE9662" w:rsidR="002178B7"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75447BE3" w14:textId="01DA079A"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B81A1" w14:textId="77777777" w:rsidR="002178B7" w:rsidRPr="003776DE" w:rsidRDefault="002178B7" w:rsidP="00E94DE1">
            <w:pPr>
              <w:jc w:val="center"/>
              <w:rPr>
                <w:sz w:val="22"/>
                <w:szCs w:val="22"/>
                <w:highlight w:val="yellow"/>
              </w:rPr>
            </w:pPr>
            <w:r w:rsidRPr="00261F09">
              <w:rPr>
                <w:rFonts w:eastAsia="Calibri"/>
                <w:color w:val="000000"/>
                <w:sz w:val="22"/>
                <w:szCs w:val="22"/>
                <w:u w:color="000000"/>
              </w:rPr>
              <w:t>Joanna Lambert</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C904" w14:textId="77777777" w:rsidR="002178B7" w:rsidRPr="00CE69F7" w:rsidRDefault="002178B7" w:rsidP="00E94DE1">
            <w:pPr>
              <w:jc w:val="center"/>
              <w:rPr>
                <w:sz w:val="22"/>
                <w:szCs w:val="22"/>
              </w:rPr>
            </w:pPr>
            <w:r>
              <w:rPr>
                <w:rFonts w:eastAsia="Calibri"/>
                <w:color w:val="000000"/>
                <w:sz w:val="22"/>
                <w:szCs w:val="22"/>
                <w:u w:color="000000"/>
              </w:rPr>
              <w:t>Absent</w:t>
            </w:r>
          </w:p>
        </w:tc>
        <w:tc>
          <w:tcPr>
            <w:tcW w:w="2564" w:type="dxa"/>
            <w:tcBorders>
              <w:top w:val="single" w:sz="4" w:space="0" w:color="000000"/>
              <w:left w:val="single" w:sz="4" w:space="0" w:color="000000"/>
              <w:bottom w:val="single" w:sz="4" w:space="0" w:color="000000"/>
              <w:right w:val="single" w:sz="4" w:space="0" w:color="000000"/>
            </w:tcBorders>
          </w:tcPr>
          <w:p w14:paraId="24623F9E" w14:textId="3F3CBB72" w:rsidR="002178B7" w:rsidRDefault="002178B7" w:rsidP="00E94DE1">
            <w:pPr>
              <w:jc w:val="center"/>
              <w:rPr>
                <w:rFonts w:eastAsia="Calibri"/>
                <w:color w:val="000000"/>
                <w:sz w:val="22"/>
                <w:szCs w:val="22"/>
                <w:u w:color="000000"/>
              </w:rPr>
            </w:pPr>
            <w:r>
              <w:rPr>
                <w:rFonts w:eastAsia="Calibri"/>
                <w:color w:val="000000"/>
                <w:sz w:val="22"/>
                <w:szCs w:val="22"/>
                <w:u w:color="000000"/>
              </w:rPr>
              <w:t>Absent</w:t>
            </w:r>
          </w:p>
        </w:tc>
      </w:tr>
      <w:tr w:rsidR="002178B7" w:rsidRPr="00CE69F7" w14:paraId="448D22FF" w14:textId="682F4B5E"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1DE05" w14:textId="28A41E0E" w:rsidR="002178B7" w:rsidRPr="00DA4F14" w:rsidRDefault="002178B7" w:rsidP="00E94DE1">
            <w:pPr>
              <w:pStyle w:val="Body"/>
              <w:spacing w:after="0" w:line="240" w:lineRule="auto"/>
              <w:jc w:val="center"/>
              <w:rPr>
                <w:rFonts w:ascii="Times New Roman" w:hAnsi="Times New Roman" w:cs="Times New Roman"/>
              </w:rPr>
            </w:pPr>
            <w:r>
              <w:rPr>
                <w:rFonts w:ascii="Times New Roman" w:hAnsi="Times New Roman" w:cs="Times New Roman"/>
              </w:rPr>
              <w:t>Secretary Elizabeth Chen</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F3EE9" w14:textId="3B21C6CB" w:rsidR="002178B7" w:rsidRPr="00DA4F14" w:rsidRDefault="002178B7" w:rsidP="00E94DE1">
            <w:pPr>
              <w:pStyle w:val="Body"/>
              <w:keepNext/>
              <w:keepLines/>
              <w:spacing w:after="0"/>
              <w:jc w:val="center"/>
              <w:outlineLvl w:val="0"/>
              <w:rPr>
                <w:rFonts w:ascii="Times New Roman" w:hAnsi="Times New Roman" w:cs="Times New Roman"/>
              </w:rPr>
            </w:pPr>
            <w:r>
              <w:rPr>
                <w:rFonts w:ascii="Times New Roman" w:hAnsi="Times New Roman" w:cs="Times New Roman"/>
              </w:rPr>
              <w:t>Absent</w:t>
            </w:r>
          </w:p>
        </w:tc>
        <w:tc>
          <w:tcPr>
            <w:tcW w:w="2564" w:type="dxa"/>
            <w:tcBorders>
              <w:top w:val="single" w:sz="4" w:space="0" w:color="000000"/>
              <w:left w:val="single" w:sz="4" w:space="0" w:color="000000"/>
              <w:bottom w:val="single" w:sz="4" w:space="0" w:color="000000"/>
              <w:right w:val="single" w:sz="4" w:space="0" w:color="000000"/>
            </w:tcBorders>
          </w:tcPr>
          <w:p w14:paraId="796B441D" w14:textId="17EFDFC1" w:rsidR="002178B7" w:rsidRDefault="002178B7" w:rsidP="00E94DE1">
            <w:pPr>
              <w:pStyle w:val="Body"/>
              <w:keepNext/>
              <w:keepLines/>
              <w:spacing w:after="0"/>
              <w:jc w:val="center"/>
              <w:outlineLvl w:val="0"/>
              <w:rPr>
                <w:rFonts w:ascii="Times New Roman" w:hAnsi="Times New Roman" w:cs="Times New Roman"/>
              </w:rPr>
            </w:pPr>
            <w:r>
              <w:rPr>
                <w:rFonts w:ascii="Times New Roman" w:hAnsi="Times New Roman" w:cs="Times New Roman"/>
              </w:rPr>
              <w:t>Absent</w:t>
            </w:r>
          </w:p>
        </w:tc>
      </w:tr>
      <w:tr w:rsidR="002178B7" w:rsidRPr="00CE69F7" w14:paraId="669E36CC" w14:textId="23210D1D"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1A0B5"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DA4F14">
              <w:rPr>
                <w:rFonts w:ascii="Times New Roman" w:hAnsi="Times New Roman" w:cs="Times New Roman"/>
              </w:rPr>
              <w:t>Lucilia Prates-Ramos</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F3983" w14:textId="77777777" w:rsidR="002178B7" w:rsidRPr="00CE69F7" w:rsidRDefault="002178B7" w:rsidP="00E94DE1">
            <w:pPr>
              <w:pStyle w:val="Body"/>
              <w:keepNext/>
              <w:keepLines/>
              <w:spacing w:after="0"/>
              <w:jc w:val="center"/>
              <w:outlineLvl w:val="0"/>
              <w:rPr>
                <w:rFonts w:ascii="Times New Roman" w:hAnsi="Times New Roman" w:cs="Times New Roman"/>
              </w:rPr>
            </w:pPr>
            <w:r w:rsidRPr="00DA4F14">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4600DFAF" w14:textId="620C086A" w:rsidR="002178B7" w:rsidRPr="00DA4F14" w:rsidRDefault="002178B7" w:rsidP="00E94DE1">
            <w:pPr>
              <w:pStyle w:val="Body"/>
              <w:keepNext/>
              <w:keepLines/>
              <w:spacing w:after="0"/>
              <w:jc w:val="center"/>
              <w:outlineLvl w:val="0"/>
              <w:rPr>
                <w:rFonts w:ascii="Times New Roman" w:hAnsi="Times New Roman" w:cs="Times New Roman"/>
              </w:rPr>
            </w:pPr>
            <w:r>
              <w:rPr>
                <w:rFonts w:ascii="Times New Roman" w:hAnsi="Times New Roman" w:cs="Times New Roman"/>
              </w:rPr>
              <w:t>Yes</w:t>
            </w:r>
          </w:p>
        </w:tc>
      </w:tr>
      <w:tr w:rsidR="002178B7" w:rsidRPr="00CE69F7" w14:paraId="181ABEFD" w14:textId="2A9227B9"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912A3"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Secretary Francisco </w:t>
            </w:r>
            <w:proofErr w:type="spellStart"/>
            <w:r w:rsidRPr="00261F09">
              <w:rPr>
                <w:rFonts w:ascii="Times New Roman" w:hAnsi="Times New Roman" w:cs="Times New Roman"/>
              </w:rPr>
              <w:t>Ureña</w:t>
            </w:r>
            <w:proofErr w:type="spellEnd"/>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CF1F3" w14:textId="77777777" w:rsidR="002178B7" w:rsidRPr="00CE69F7" w:rsidRDefault="002178B7" w:rsidP="00E94DE1">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64" w:type="dxa"/>
            <w:tcBorders>
              <w:top w:val="single" w:sz="4" w:space="0" w:color="000000"/>
              <w:left w:val="single" w:sz="4" w:space="0" w:color="000000"/>
              <w:bottom w:val="single" w:sz="4" w:space="0" w:color="000000"/>
              <w:right w:val="single" w:sz="4" w:space="0" w:color="000000"/>
            </w:tcBorders>
          </w:tcPr>
          <w:p w14:paraId="440AB44E" w14:textId="02ABAA0C" w:rsidR="002178B7" w:rsidRDefault="002178B7" w:rsidP="00E94DE1">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r>
      <w:tr w:rsidR="002178B7" w:rsidRPr="00CE69F7" w14:paraId="67A8F01D" w14:textId="69B3F4D7" w:rsidTr="00453FBA">
        <w:tblPrEx>
          <w:shd w:val="clear" w:color="auto" w:fill="CED7E7"/>
        </w:tblPrEx>
        <w:trPr>
          <w:trHeight w:val="506"/>
        </w:trPr>
        <w:tc>
          <w:tcPr>
            <w:tcW w:w="5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D9CDE" w14:textId="77777777" w:rsidR="002178B7" w:rsidRPr="003776DE" w:rsidRDefault="002178B7" w:rsidP="00E94DE1">
            <w:pPr>
              <w:pStyle w:val="Body"/>
              <w:spacing w:after="0" w:line="240" w:lineRule="auto"/>
              <w:jc w:val="center"/>
              <w:rPr>
                <w:rFonts w:ascii="Times New Roman" w:hAnsi="Times New Roman" w:cs="Times New Roman"/>
                <w:highlight w:val="yellow"/>
              </w:rPr>
            </w:pPr>
            <w:r w:rsidRPr="00CE69F7">
              <w:rPr>
                <w:rFonts w:ascii="Times New Roman" w:hAnsi="Times New Roman" w:cs="Times New Roman"/>
                <w:b/>
                <w:bCs/>
              </w:rPr>
              <w:t>Summary</w:t>
            </w:r>
          </w:p>
        </w:tc>
        <w:tc>
          <w:tcPr>
            <w:tcW w:w="2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7C9E3" w14:textId="528A0677" w:rsidR="002178B7" w:rsidRPr="00CE69F7" w:rsidRDefault="002178B7" w:rsidP="00E94DE1">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b/>
                <w:bCs/>
              </w:rPr>
              <w:t>10 members present, 4</w:t>
            </w:r>
            <w:r w:rsidRPr="00CE69F7">
              <w:rPr>
                <w:rFonts w:ascii="Times New Roman" w:hAnsi="Times New Roman" w:cs="Times New Roman"/>
                <w:b/>
                <w:bCs/>
              </w:rPr>
              <w:t xml:space="preserve"> members absent</w:t>
            </w:r>
          </w:p>
        </w:tc>
        <w:tc>
          <w:tcPr>
            <w:tcW w:w="2564" w:type="dxa"/>
            <w:tcBorders>
              <w:top w:val="single" w:sz="4" w:space="0" w:color="000000"/>
              <w:left w:val="single" w:sz="4" w:space="0" w:color="000000"/>
              <w:bottom w:val="single" w:sz="4" w:space="0" w:color="000000"/>
              <w:right w:val="single" w:sz="4" w:space="0" w:color="000000"/>
            </w:tcBorders>
          </w:tcPr>
          <w:p w14:paraId="37C4DA83" w14:textId="6867B2B2" w:rsidR="002178B7" w:rsidRPr="00453FBA" w:rsidRDefault="002178B7" w:rsidP="00E94DE1">
            <w:pPr>
              <w:pStyle w:val="Body"/>
              <w:tabs>
                <w:tab w:val="left" w:pos="390"/>
                <w:tab w:val="center" w:pos="608"/>
              </w:tabs>
              <w:spacing w:after="0" w:line="240" w:lineRule="auto"/>
              <w:jc w:val="center"/>
              <w:rPr>
                <w:rFonts w:ascii="Times New Roman" w:hAnsi="Times New Roman" w:cs="Times New Roman"/>
                <w:b/>
                <w:bCs/>
              </w:rPr>
            </w:pPr>
            <w:r>
              <w:rPr>
                <w:rFonts w:ascii="Times New Roman" w:hAnsi="Times New Roman" w:cs="Times New Roman"/>
                <w:b/>
                <w:bCs/>
              </w:rPr>
              <w:t>10 members approve, 4 members absent</w:t>
            </w:r>
          </w:p>
        </w:tc>
      </w:tr>
    </w:tbl>
    <w:p w14:paraId="22A2E970" w14:textId="77777777" w:rsidR="00E94DE1" w:rsidRDefault="00E94DE1" w:rsidP="00E5092E">
      <w:pPr>
        <w:pStyle w:val="BodyA"/>
        <w:spacing w:after="0" w:line="240" w:lineRule="auto"/>
        <w:rPr>
          <w:rFonts w:ascii="Times New Roman" w:hAnsi="Times New Roman" w:cs="Times New Roman"/>
          <w:b/>
        </w:rPr>
      </w:pPr>
    </w:p>
    <w:p w14:paraId="5EE230E6" w14:textId="77777777" w:rsidR="00E94DE1" w:rsidRDefault="00E94DE1" w:rsidP="00E5092E">
      <w:pPr>
        <w:pStyle w:val="BodyA"/>
        <w:spacing w:after="0" w:line="240" w:lineRule="auto"/>
        <w:rPr>
          <w:rFonts w:ascii="Times New Roman" w:hAnsi="Times New Roman" w:cs="Times New Roman"/>
          <w:b/>
        </w:rPr>
      </w:pPr>
    </w:p>
    <w:p w14:paraId="5E76F309" w14:textId="77777777" w:rsidR="00E94DE1" w:rsidRDefault="00E94DE1" w:rsidP="00E5092E">
      <w:pPr>
        <w:pStyle w:val="BodyA"/>
        <w:spacing w:after="0" w:line="240" w:lineRule="auto"/>
        <w:rPr>
          <w:rFonts w:ascii="Times New Roman" w:hAnsi="Times New Roman" w:cs="Times New Roman"/>
          <w:b/>
        </w:rPr>
      </w:pPr>
    </w:p>
    <w:p w14:paraId="14A2CCDF" w14:textId="77777777" w:rsidR="00E94DE1" w:rsidRDefault="00E94DE1" w:rsidP="00E5092E">
      <w:pPr>
        <w:pStyle w:val="BodyA"/>
        <w:spacing w:after="0" w:line="240" w:lineRule="auto"/>
        <w:rPr>
          <w:rFonts w:ascii="Times New Roman" w:hAnsi="Times New Roman" w:cs="Times New Roman"/>
          <w:b/>
        </w:rPr>
      </w:pPr>
    </w:p>
    <w:p w14:paraId="449A53F7" w14:textId="77777777" w:rsidR="00E94DE1" w:rsidRDefault="00E94DE1" w:rsidP="00E5092E">
      <w:pPr>
        <w:pStyle w:val="BodyA"/>
        <w:spacing w:after="0" w:line="240" w:lineRule="auto"/>
        <w:rPr>
          <w:rFonts w:ascii="Times New Roman" w:hAnsi="Times New Roman" w:cs="Times New Roman"/>
          <w:b/>
        </w:rPr>
      </w:pPr>
    </w:p>
    <w:p w14:paraId="66CFAD4F" w14:textId="77777777" w:rsidR="002178B7" w:rsidRDefault="002178B7" w:rsidP="00E5092E">
      <w:pPr>
        <w:pStyle w:val="BodyA"/>
        <w:spacing w:after="0" w:line="240" w:lineRule="auto"/>
        <w:rPr>
          <w:rFonts w:ascii="Times New Roman" w:hAnsi="Times New Roman" w:cs="Times New Roman"/>
          <w:b/>
        </w:rPr>
        <w:sectPr w:rsidR="002178B7"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pPr>
    </w:p>
    <w:p w14:paraId="5589D39A" w14:textId="598E4041" w:rsidR="00E94DE1" w:rsidRPr="00E94DE1" w:rsidRDefault="00E94DE1" w:rsidP="00E5092E">
      <w:pPr>
        <w:pStyle w:val="BodyA"/>
        <w:spacing w:after="0" w:line="240" w:lineRule="auto"/>
        <w:rPr>
          <w:rFonts w:ascii="Times New Roman" w:hAnsi="Times New Roman" w:cs="Times New Roman"/>
          <w:b/>
        </w:rPr>
      </w:pPr>
      <w:r>
        <w:rPr>
          <w:rFonts w:ascii="Times New Roman" w:hAnsi="Times New Roman" w:cs="Times New Roman"/>
          <w:b/>
        </w:rPr>
        <w:lastRenderedPageBreak/>
        <w:t>PROCEEDINGS:</w:t>
      </w:r>
    </w:p>
    <w:p w14:paraId="7E3FF2E3" w14:textId="6FB84C88" w:rsidR="00912E57" w:rsidRPr="00EE6690" w:rsidRDefault="00E94DE1" w:rsidP="00E5092E">
      <w:pPr>
        <w:pStyle w:val="BodyA"/>
        <w:spacing w:after="0" w:line="240" w:lineRule="auto"/>
        <w:rPr>
          <w:rFonts w:ascii="Times New Roman" w:hAnsi="Times New Roman" w:cs="Times New Roman"/>
        </w:rPr>
      </w:pPr>
      <w:r>
        <w:rPr>
          <w:rFonts w:ascii="Times New Roman" w:hAnsi="Times New Roman" w:cs="Times New Roman"/>
        </w:rPr>
        <w:t>A</w:t>
      </w:r>
      <w:r w:rsidR="001E7D01">
        <w:rPr>
          <w:rFonts w:ascii="Times New Roman" w:hAnsi="Times New Roman" w:cs="Times New Roman"/>
        </w:rPr>
        <w:t>n</w:t>
      </w:r>
      <w:r>
        <w:rPr>
          <w:rFonts w:ascii="Times New Roman" w:hAnsi="Times New Roman" w:cs="Times New Roman"/>
        </w:rPr>
        <w:t xml:space="preserve"> emergency</w:t>
      </w:r>
      <w:r w:rsidR="00702B9A" w:rsidRPr="00EE6690">
        <w:rPr>
          <w:rFonts w:ascii="Times New Roman" w:hAnsi="Times New Roman" w:cs="Times New Roman"/>
        </w:rPr>
        <w:t xml:space="preserve"> meeting of the Massachusetts Department of Public Health</w:t>
      </w:r>
      <w:r w:rsidR="00702B9A" w:rsidRPr="00EE6690">
        <w:rPr>
          <w:rFonts w:ascii="Times New Roman" w:hAnsi="Times New Roman" w:cs="Times New Roman"/>
          <w:lang w:val="fr-FR"/>
        </w:rPr>
        <w:t>’</w:t>
      </w:r>
      <w:r w:rsidR="00702B9A" w:rsidRPr="00EE6690">
        <w:rPr>
          <w:rFonts w:ascii="Times New Roman" w:hAnsi="Times New Roman" w:cs="Times New Roman"/>
        </w:rPr>
        <w:t xml:space="preserve">s Public Health Council (M.G.L. c. 17, §§ 1, 3) was held on </w:t>
      </w:r>
      <w:r>
        <w:rPr>
          <w:rFonts w:ascii="Times New Roman" w:hAnsi="Times New Roman" w:cs="Times New Roman"/>
        </w:rPr>
        <w:t>Friday October 25</w:t>
      </w:r>
      <w:r w:rsidR="00B8500B" w:rsidRPr="00EE6690">
        <w:rPr>
          <w:rFonts w:ascii="Times New Roman" w:hAnsi="Times New Roman" w:cs="Times New Roman"/>
        </w:rPr>
        <w:t>, 2019</w:t>
      </w:r>
      <w:r w:rsidR="00702B9A" w:rsidRPr="00EE6690">
        <w:rPr>
          <w:rFonts w:ascii="Times New Roman" w:hAnsi="Times New Roman" w:cs="Times New Roman"/>
        </w:rPr>
        <w:t xml:space="preserve"> at the Massachusetts Department of Public Health, 250 Washington Street, Henry I. Bowditch Public Health Council Room, 2</w:t>
      </w:r>
      <w:r w:rsidR="00702B9A" w:rsidRPr="00EE6690">
        <w:rPr>
          <w:rFonts w:ascii="Times New Roman" w:hAnsi="Times New Roman" w:cs="Times New Roman"/>
          <w:vertAlign w:val="superscript"/>
        </w:rPr>
        <w:t>nd</w:t>
      </w:r>
      <w:r w:rsidR="00702B9A" w:rsidRPr="00EE6690">
        <w:rPr>
          <w:rFonts w:ascii="Times New Roman" w:hAnsi="Times New Roman" w:cs="Times New Roman"/>
          <w:lang w:val="nl-NL"/>
        </w:rPr>
        <w:t xml:space="preserve"> Floor, Boston, Massachusetts 02108.</w:t>
      </w:r>
    </w:p>
    <w:p w14:paraId="7655D9FC" w14:textId="77777777" w:rsidR="00912E57" w:rsidRPr="00EE6690" w:rsidRDefault="00912E57" w:rsidP="00E5092E">
      <w:pPr>
        <w:pStyle w:val="BodyA"/>
        <w:spacing w:after="0" w:line="240" w:lineRule="auto"/>
        <w:rPr>
          <w:rFonts w:ascii="Times New Roman" w:hAnsi="Times New Roman" w:cs="Times New Roman"/>
        </w:rPr>
      </w:pPr>
    </w:p>
    <w:p w14:paraId="56988B90" w14:textId="74EC5371" w:rsidR="0059623A" w:rsidRPr="00EE6690" w:rsidRDefault="00702B9A" w:rsidP="0059623A">
      <w:pPr>
        <w:pStyle w:val="BodyA"/>
        <w:spacing w:after="0" w:line="240" w:lineRule="auto"/>
        <w:rPr>
          <w:rFonts w:ascii="Times New Roman" w:hAnsi="Times New Roman" w:cs="Times New Roman"/>
        </w:rPr>
      </w:pPr>
      <w:r w:rsidRPr="00EE6690">
        <w:rPr>
          <w:rFonts w:ascii="Times New Roman" w:hAnsi="Times New Roman" w:cs="Times New Roman"/>
        </w:rPr>
        <w:t>Members prese</w:t>
      </w:r>
      <w:r w:rsidR="003305AB" w:rsidRPr="00EE6690">
        <w:rPr>
          <w:rFonts w:ascii="Times New Roman" w:hAnsi="Times New Roman" w:cs="Times New Roman"/>
        </w:rPr>
        <w:t>nt were: Monica Bharel, MD, MPH</w:t>
      </w:r>
      <w:r w:rsidR="00E84FC2" w:rsidRPr="00EE6690">
        <w:rPr>
          <w:rFonts w:ascii="Times New Roman" w:hAnsi="Times New Roman" w:cs="Times New Roman"/>
        </w:rPr>
        <w:t>;</w:t>
      </w:r>
      <w:r w:rsidR="001B65F0" w:rsidRPr="00EE6690">
        <w:rPr>
          <w:rFonts w:ascii="Times New Roman" w:hAnsi="Times New Roman" w:cs="Times New Roman"/>
        </w:rPr>
        <w:t xml:space="preserve"> </w:t>
      </w:r>
      <w:r w:rsidR="00E11FD4" w:rsidRPr="00EE6690">
        <w:rPr>
          <w:rFonts w:ascii="Times New Roman" w:hAnsi="Times New Roman" w:cs="Times New Roman"/>
        </w:rPr>
        <w:t>Edward Bernstein</w:t>
      </w:r>
      <w:r w:rsidR="00C409F3" w:rsidRPr="00EE6690">
        <w:rPr>
          <w:rFonts w:ascii="Times New Roman" w:hAnsi="Times New Roman" w:cs="Times New Roman"/>
        </w:rPr>
        <w:t>; Derek Brindisi;</w:t>
      </w:r>
      <w:r w:rsidR="00334B38" w:rsidRPr="00EE6690">
        <w:rPr>
          <w:rFonts w:ascii="Times New Roman" w:hAnsi="Times New Roman" w:cs="Times New Roman"/>
        </w:rPr>
        <w:t xml:space="preserve"> </w:t>
      </w:r>
      <w:r w:rsidRPr="00EE6690">
        <w:rPr>
          <w:rFonts w:ascii="Times New Roman" w:hAnsi="Times New Roman" w:cs="Times New Roman"/>
        </w:rPr>
        <w:t>John Cunningham, PhD</w:t>
      </w:r>
      <w:r w:rsidR="00C409F3" w:rsidRPr="00EE6690">
        <w:rPr>
          <w:rFonts w:ascii="Times New Roman" w:hAnsi="Times New Roman" w:cs="Times New Roman"/>
        </w:rPr>
        <w:t>;</w:t>
      </w:r>
      <w:r w:rsidR="00FF0378" w:rsidRPr="00EE6690">
        <w:rPr>
          <w:rFonts w:ascii="Times New Roman" w:hAnsi="Times New Roman" w:cs="Times New Roman"/>
        </w:rPr>
        <w:t xml:space="preserve"> Michael Kneeland, MD</w:t>
      </w:r>
      <w:r w:rsidR="00335C24" w:rsidRPr="00EE6690">
        <w:rPr>
          <w:rFonts w:ascii="Times New Roman" w:hAnsi="Times New Roman" w:cs="Times New Roman"/>
        </w:rPr>
        <w:t>; Keith</w:t>
      </w:r>
      <w:r w:rsidR="00381D16">
        <w:rPr>
          <w:rFonts w:ascii="Times New Roman" w:hAnsi="Times New Roman" w:cs="Times New Roman"/>
        </w:rPr>
        <w:t xml:space="preserve"> </w:t>
      </w:r>
      <w:proofErr w:type="spellStart"/>
      <w:r w:rsidR="00381D16">
        <w:rPr>
          <w:rFonts w:ascii="Times New Roman" w:hAnsi="Times New Roman" w:cs="Times New Roman"/>
        </w:rPr>
        <w:t>Hovan</w:t>
      </w:r>
      <w:proofErr w:type="spellEnd"/>
      <w:r w:rsidR="00381D16">
        <w:rPr>
          <w:rFonts w:ascii="Times New Roman" w:hAnsi="Times New Roman" w:cs="Times New Roman"/>
        </w:rPr>
        <w:t xml:space="preserve">; </w:t>
      </w:r>
      <w:r w:rsidR="00335C24" w:rsidRPr="00EE6690">
        <w:rPr>
          <w:rFonts w:ascii="Times New Roman" w:hAnsi="Times New Roman" w:cs="Times New Roman"/>
        </w:rPr>
        <w:t>Lucilia</w:t>
      </w:r>
      <w:r w:rsidR="00381D16">
        <w:rPr>
          <w:rFonts w:ascii="Times New Roman" w:hAnsi="Times New Roman" w:cs="Times New Roman"/>
        </w:rPr>
        <w:t xml:space="preserve"> Prates-Ramos;</w:t>
      </w:r>
      <w:r w:rsidR="00DA4F14" w:rsidRPr="00EE6690">
        <w:rPr>
          <w:rFonts w:ascii="Times New Roman" w:hAnsi="Times New Roman" w:cs="Times New Roman"/>
        </w:rPr>
        <w:t xml:space="preserve"> </w:t>
      </w:r>
      <w:r w:rsidR="001E7D01">
        <w:rPr>
          <w:rFonts w:ascii="Times New Roman" w:hAnsi="Times New Roman" w:cs="Times New Roman"/>
        </w:rPr>
        <w:t>Michele David;</w:t>
      </w:r>
      <w:r w:rsidR="001E7D01">
        <w:t xml:space="preserve"> </w:t>
      </w:r>
      <w:r w:rsidR="00381D16" w:rsidRPr="00381D16">
        <w:rPr>
          <w:rFonts w:ascii="Times New Roman" w:hAnsi="Times New Roman" w:cs="Times New Roman"/>
        </w:rPr>
        <w:t xml:space="preserve">Secretary Francisco </w:t>
      </w:r>
      <w:proofErr w:type="spellStart"/>
      <w:r w:rsidR="00381D16" w:rsidRPr="00381D16">
        <w:rPr>
          <w:rFonts w:ascii="Times New Roman" w:hAnsi="Times New Roman" w:cs="Times New Roman"/>
        </w:rPr>
        <w:t>Ureña</w:t>
      </w:r>
      <w:proofErr w:type="spellEnd"/>
      <w:r w:rsidR="001E7D01">
        <w:rPr>
          <w:rFonts w:ascii="Times New Roman" w:hAnsi="Times New Roman" w:cs="Times New Roman"/>
        </w:rPr>
        <w:t xml:space="preserve"> and</w:t>
      </w:r>
      <w:r w:rsidR="001E7D01" w:rsidRPr="001E7D01">
        <w:t xml:space="preserve"> </w:t>
      </w:r>
      <w:r w:rsidR="001E7D01" w:rsidRPr="001E7D01">
        <w:rPr>
          <w:rFonts w:ascii="Times New Roman" w:hAnsi="Times New Roman" w:cs="Times New Roman"/>
        </w:rPr>
        <w:t>Kathleen Carey PhD</w:t>
      </w:r>
    </w:p>
    <w:p w14:paraId="352EE642" w14:textId="77777777" w:rsidR="00912E57" w:rsidRPr="00EE6690" w:rsidRDefault="00912E57" w:rsidP="00E5092E">
      <w:pPr>
        <w:pStyle w:val="BodyA"/>
        <w:spacing w:after="0" w:line="240" w:lineRule="auto"/>
        <w:rPr>
          <w:rFonts w:ascii="Times New Roman" w:hAnsi="Times New Roman" w:cs="Times New Roman"/>
        </w:rPr>
      </w:pPr>
    </w:p>
    <w:p w14:paraId="63444EBC" w14:textId="2BEB7677" w:rsidR="0059623A" w:rsidRPr="00B83E92" w:rsidRDefault="00702B9A"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Absent member(s) </w:t>
      </w:r>
      <w:r w:rsidR="0083110A" w:rsidRPr="00B83E92">
        <w:rPr>
          <w:rFonts w:ascii="Times New Roman" w:hAnsi="Times New Roman" w:cs="Times New Roman"/>
        </w:rPr>
        <w:t>were</w:t>
      </w:r>
      <w:r w:rsidRPr="00B83E92">
        <w:rPr>
          <w:rFonts w:ascii="Times New Roman" w:hAnsi="Times New Roman" w:cs="Times New Roman"/>
        </w:rPr>
        <w:t>:</w:t>
      </w:r>
      <w:r w:rsidR="00BA59EF" w:rsidRPr="00B83E92">
        <w:rPr>
          <w:rFonts w:ascii="Times New Roman" w:hAnsi="Times New Roman" w:cs="Times New Roman"/>
        </w:rPr>
        <w:t xml:space="preserve"> </w:t>
      </w:r>
      <w:r w:rsidR="00E11FD4" w:rsidRPr="00B83E92">
        <w:rPr>
          <w:rFonts w:ascii="Times New Roman" w:hAnsi="Times New Roman" w:cs="Times New Roman"/>
        </w:rPr>
        <w:t xml:space="preserve"> </w:t>
      </w:r>
      <w:r w:rsidR="001E7D01">
        <w:rPr>
          <w:rFonts w:ascii="Times New Roman" w:hAnsi="Times New Roman" w:cs="Times New Roman"/>
        </w:rPr>
        <w:t xml:space="preserve">Joanna Lambert, </w:t>
      </w:r>
      <w:r w:rsidR="001E7D01" w:rsidRPr="001E7D01">
        <w:rPr>
          <w:rFonts w:ascii="Times New Roman" w:hAnsi="Times New Roman" w:cs="Times New Roman"/>
        </w:rPr>
        <w:t xml:space="preserve">Lissette </w:t>
      </w:r>
      <w:proofErr w:type="spellStart"/>
      <w:r w:rsidR="001E7D01" w:rsidRPr="001E7D01">
        <w:rPr>
          <w:rFonts w:ascii="Times New Roman" w:hAnsi="Times New Roman" w:cs="Times New Roman"/>
        </w:rPr>
        <w:t>Blondet</w:t>
      </w:r>
      <w:proofErr w:type="spellEnd"/>
      <w:r w:rsidR="001E7D01">
        <w:rPr>
          <w:rFonts w:ascii="Times New Roman" w:hAnsi="Times New Roman" w:cs="Times New Roman"/>
        </w:rPr>
        <w:t>,</w:t>
      </w:r>
      <w:r w:rsidR="001E7D01" w:rsidRPr="001E7D01">
        <w:t xml:space="preserve"> </w:t>
      </w:r>
      <w:r w:rsidR="001E7D01" w:rsidRPr="001E7D01">
        <w:rPr>
          <w:rFonts w:ascii="Times New Roman" w:hAnsi="Times New Roman" w:cs="Times New Roman"/>
        </w:rPr>
        <w:t>Harold Cox</w:t>
      </w:r>
      <w:r w:rsidR="001E7D01">
        <w:rPr>
          <w:rFonts w:ascii="Times New Roman" w:hAnsi="Times New Roman" w:cs="Times New Roman"/>
        </w:rPr>
        <w:t xml:space="preserve"> and Secretary Elizabeth Chen</w:t>
      </w:r>
    </w:p>
    <w:p w14:paraId="4E8D7D8E" w14:textId="77777777" w:rsidR="001C184D" w:rsidRPr="00B83E92" w:rsidRDefault="00752F78"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 </w:t>
      </w:r>
    </w:p>
    <w:p w14:paraId="251682B6" w14:textId="77777777" w:rsidR="00912E57" w:rsidRPr="00B83E92" w:rsidRDefault="00E11FD4" w:rsidP="00E5092E">
      <w:pPr>
        <w:pStyle w:val="BodyA"/>
        <w:spacing w:after="0" w:line="240" w:lineRule="auto"/>
        <w:rPr>
          <w:rFonts w:ascii="Times New Roman" w:hAnsi="Times New Roman" w:cs="Times New Roman"/>
        </w:rPr>
      </w:pPr>
      <w:r w:rsidRPr="00B83E92">
        <w:rPr>
          <w:rFonts w:ascii="Times New Roman" w:hAnsi="Times New Roman" w:cs="Times New Roman"/>
        </w:rPr>
        <w:t>Also in attendance was</w:t>
      </w:r>
      <w:r w:rsidR="00702B9A" w:rsidRPr="00B83E92">
        <w:rPr>
          <w:rFonts w:ascii="Times New Roman" w:hAnsi="Times New Roman" w:cs="Times New Roman"/>
        </w:rPr>
        <w:t xml:space="preserve"> Margret Cooke, General Counsel at the Massachusetts Department of Public Health.</w:t>
      </w:r>
    </w:p>
    <w:p w14:paraId="6BA13696" w14:textId="77777777" w:rsidR="00912E57" w:rsidRPr="00B83E92" w:rsidRDefault="00912E57" w:rsidP="00E5092E">
      <w:pPr>
        <w:pStyle w:val="BodyA"/>
        <w:spacing w:after="0" w:line="240" w:lineRule="auto"/>
        <w:rPr>
          <w:rFonts w:ascii="Times New Roman" w:hAnsi="Times New Roman" w:cs="Times New Roman"/>
        </w:rPr>
      </w:pPr>
    </w:p>
    <w:p w14:paraId="7BEEF302" w14:textId="2F71F66F" w:rsidR="001E7D01" w:rsidRPr="001E7D01" w:rsidRDefault="00702B9A" w:rsidP="001E7D01">
      <w:pPr>
        <w:pStyle w:val="BodyA"/>
        <w:rPr>
          <w:rFonts w:ascii="Times New Roman" w:hAnsi="Times New Roman" w:cs="Times New Roman"/>
        </w:rPr>
      </w:pPr>
      <w:r w:rsidRPr="00B83E92">
        <w:rPr>
          <w:rFonts w:ascii="Times New Roman" w:hAnsi="Times New Roman" w:cs="Times New Roman"/>
        </w:rPr>
        <w:t>Commissioner Bharel cal</w:t>
      </w:r>
      <w:r w:rsidR="00EE3A8A" w:rsidRPr="00B83E92">
        <w:rPr>
          <w:rFonts w:ascii="Times New Roman" w:hAnsi="Times New Roman" w:cs="Times New Roman"/>
        </w:rPr>
        <w:t xml:space="preserve">led the </w:t>
      </w:r>
      <w:r w:rsidR="001E7D01">
        <w:rPr>
          <w:rFonts w:ascii="Times New Roman" w:hAnsi="Times New Roman" w:cs="Times New Roman"/>
        </w:rPr>
        <w:t xml:space="preserve">emergency </w:t>
      </w:r>
      <w:r w:rsidR="00EE3A8A" w:rsidRPr="00B83E92">
        <w:rPr>
          <w:rFonts w:ascii="Times New Roman" w:hAnsi="Times New Roman" w:cs="Times New Roman"/>
        </w:rPr>
        <w:t xml:space="preserve">meeting to order at </w:t>
      </w:r>
      <w:r w:rsidR="00381D16">
        <w:rPr>
          <w:rFonts w:ascii="Times New Roman" w:hAnsi="Times New Roman" w:cs="Times New Roman"/>
        </w:rPr>
        <w:t>9:</w:t>
      </w:r>
      <w:r w:rsidR="001E7D01">
        <w:rPr>
          <w:rFonts w:ascii="Times New Roman" w:hAnsi="Times New Roman" w:cs="Times New Roman"/>
        </w:rPr>
        <w:t>21</w:t>
      </w:r>
      <w:r w:rsidRPr="00B83E92">
        <w:rPr>
          <w:rFonts w:ascii="Times New Roman" w:hAnsi="Times New Roman" w:cs="Times New Roman"/>
        </w:rPr>
        <w:t xml:space="preserve"> AM and </w:t>
      </w:r>
      <w:r w:rsidR="001E7D01">
        <w:rPr>
          <w:rFonts w:ascii="Times New Roman" w:hAnsi="Times New Roman" w:cs="Times New Roman"/>
        </w:rPr>
        <w:t>b</w:t>
      </w:r>
      <w:r w:rsidR="001E7D01" w:rsidRPr="001E7D01">
        <w:rPr>
          <w:rFonts w:ascii="Times New Roman" w:hAnsi="Times New Roman" w:cs="Times New Roman"/>
        </w:rPr>
        <w:t>efore moving into the public portion of o</w:t>
      </w:r>
      <w:r w:rsidR="001E7D01">
        <w:rPr>
          <w:rFonts w:ascii="Times New Roman" w:hAnsi="Times New Roman" w:cs="Times New Roman"/>
        </w:rPr>
        <w:t>ur meeting,  Commissioner Bharel</w:t>
      </w:r>
      <w:r w:rsidR="001E7D01" w:rsidRPr="001E7D01">
        <w:rPr>
          <w:rFonts w:ascii="Times New Roman" w:hAnsi="Times New Roman" w:cs="Times New Roman"/>
        </w:rPr>
        <w:t xml:space="preserve"> request</w:t>
      </w:r>
      <w:r w:rsidR="001E7D01">
        <w:rPr>
          <w:rFonts w:ascii="Times New Roman" w:hAnsi="Times New Roman" w:cs="Times New Roman"/>
        </w:rPr>
        <w:t>ed</w:t>
      </w:r>
      <w:r w:rsidR="001E7D01" w:rsidRPr="001E7D01">
        <w:rPr>
          <w:rFonts w:ascii="Times New Roman" w:hAnsi="Times New Roman" w:cs="Times New Roman"/>
        </w:rPr>
        <w:t xml:space="preserve"> the Public Health Council meet in Executive Session as authorized by M.G.L. c. 30A, s. 21(a)(3) for the purpose of discussing strategy with respect to litigation, specifically:</w:t>
      </w:r>
    </w:p>
    <w:p w14:paraId="18ED7F1A" w14:textId="5C5ED89E" w:rsidR="001E7D01" w:rsidRPr="001E7D01" w:rsidRDefault="001E7D01" w:rsidP="00B95817">
      <w:pPr>
        <w:pStyle w:val="BodyA"/>
        <w:numPr>
          <w:ilvl w:val="0"/>
          <w:numId w:val="34"/>
        </w:numPr>
        <w:spacing w:after="0" w:line="240" w:lineRule="auto"/>
        <w:rPr>
          <w:rFonts w:ascii="Times New Roman" w:hAnsi="Times New Roman" w:cs="Times New Roman"/>
        </w:rPr>
      </w:pPr>
      <w:r w:rsidRPr="001E7D01">
        <w:rPr>
          <w:rFonts w:ascii="Times New Roman" w:hAnsi="Times New Roman" w:cs="Times New Roman"/>
        </w:rPr>
        <w:t xml:space="preserve">Vapor Technology Association v. Charlie Baker, in official capacity and Monica Bharel, in official capacity  </w:t>
      </w:r>
    </w:p>
    <w:p w14:paraId="6A31C728" w14:textId="78B7756C" w:rsidR="001E7D01" w:rsidRPr="001E7D01" w:rsidRDefault="001E7D01" w:rsidP="00B95817">
      <w:pPr>
        <w:pStyle w:val="BodyA"/>
        <w:numPr>
          <w:ilvl w:val="0"/>
          <w:numId w:val="34"/>
        </w:numPr>
        <w:spacing w:after="0" w:line="240" w:lineRule="auto"/>
        <w:rPr>
          <w:rFonts w:ascii="Times New Roman" w:hAnsi="Times New Roman" w:cs="Times New Roman"/>
        </w:rPr>
      </w:pPr>
      <w:r w:rsidRPr="001E7D01">
        <w:rPr>
          <w:rFonts w:ascii="Times New Roman" w:hAnsi="Times New Roman" w:cs="Times New Roman"/>
        </w:rPr>
        <w:t xml:space="preserve">Mass Dynamics </w:t>
      </w:r>
      <w:proofErr w:type="gramStart"/>
      <w:r w:rsidRPr="001E7D01">
        <w:rPr>
          <w:rFonts w:ascii="Times New Roman" w:hAnsi="Times New Roman" w:cs="Times New Roman"/>
        </w:rPr>
        <w:t>et</w:t>
      </w:r>
      <w:proofErr w:type="gramEnd"/>
      <w:r w:rsidRPr="001E7D01">
        <w:rPr>
          <w:rFonts w:ascii="Times New Roman" w:hAnsi="Times New Roman" w:cs="Times New Roman"/>
        </w:rPr>
        <w:t xml:space="preserve">. al. v. Charles Baker, as Governor and Monica Bharel, as Commissioner of Public Health  </w:t>
      </w:r>
    </w:p>
    <w:p w14:paraId="12B24B03" w14:textId="31209B9C" w:rsidR="001E7D01" w:rsidRPr="001E7D01" w:rsidRDefault="001E7D01" w:rsidP="00B95817">
      <w:pPr>
        <w:pStyle w:val="BodyA"/>
        <w:numPr>
          <w:ilvl w:val="0"/>
          <w:numId w:val="34"/>
        </w:numPr>
        <w:spacing w:after="0" w:line="240" w:lineRule="auto"/>
        <w:rPr>
          <w:rFonts w:ascii="Times New Roman" w:hAnsi="Times New Roman" w:cs="Times New Roman"/>
        </w:rPr>
      </w:pPr>
      <w:r w:rsidRPr="001E7D01">
        <w:rPr>
          <w:rFonts w:ascii="Times New Roman" w:hAnsi="Times New Roman" w:cs="Times New Roman"/>
        </w:rPr>
        <w:t xml:space="preserve">Vapor Zone v. DPH et al. </w:t>
      </w:r>
    </w:p>
    <w:p w14:paraId="5CF460C5" w14:textId="4AFE6E63" w:rsidR="001E7D01" w:rsidRPr="001E7D01" w:rsidRDefault="001E7D01" w:rsidP="00B95817">
      <w:pPr>
        <w:pStyle w:val="BodyA"/>
        <w:numPr>
          <w:ilvl w:val="0"/>
          <w:numId w:val="34"/>
        </w:numPr>
        <w:spacing w:after="0" w:line="240" w:lineRule="auto"/>
        <w:rPr>
          <w:rFonts w:ascii="Times New Roman" w:hAnsi="Times New Roman" w:cs="Times New Roman"/>
        </w:rPr>
      </w:pPr>
      <w:r w:rsidRPr="001E7D01">
        <w:rPr>
          <w:rFonts w:ascii="Times New Roman" w:hAnsi="Times New Roman" w:cs="Times New Roman"/>
        </w:rPr>
        <w:t xml:space="preserve">Vapor Technology Association v. Charlie Baker, in official capacity and Monica Bharel, in official capacity  </w:t>
      </w:r>
    </w:p>
    <w:p w14:paraId="0BE5D2FF" w14:textId="77777777" w:rsidR="001F7D34" w:rsidRDefault="001F7D34" w:rsidP="001F7D34">
      <w:pPr>
        <w:pStyle w:val="BodyA"/>
        <w:spacing w:after="0" w:line="240" w:lineRule="auto"/>
        <w:rPr>
          <w:rFonts w:ascii="Times New Roman" w:hAnsi="Times New Roman" w:cs="Times New Roman"/>
        </w:rPr>
      </w:pPr>
    </w:p>
    <w:p w14:paraId="1E367028" w14:textId="58043CA5" w:rsidR="000C23E7" w:rsidRDefault="001E7D01" w:rsidP="001F7D34">
      <w:pPr>
        <w:pStyle w:val="BodyA"/>
        <w:spacing w:after="0" w:line="240" w:lineRule="auto"/>
        <w:rPr>
          <w:rFonts w:ascii="Times New Roman" w:hAnsi="Times New Roman" w:cs="Times New Roman"/>
        </w:rPr>
      </w:pPr>
      <w:r>
        <w:rPr>
          <w:rFonts w:ascii="Times New Roman" w:hAnsi="Times New Roman" w:cs="Times New Roman"/>
        </w:rPr>
        <w:t>Ms. Prates Ramos</w:t>
      </w:r>
      <w:r w:rsidR="000C23E7">
        <w:rPr>
          <w:rFonts w:ascii="Times New Roman" w:hAnsi="Times New Roman" w:cs="Times New Roman"/>
        </w:rPr>
        <w:t xml:space="preserve"> made a motio</w:t>
      </w:r>
      <w:r>
        <w:rPr>
          <w:rFonts w:ascii="Times New Roman" w:hAnsi="Times New Roman" w:cs="Times New Roman"/>
        </w:rPr>
        <w:t>n to enter Executive Session, Dr</w:t>
      </w:r>
      <w:r w:rsidR="000C23E7">
        <w:rPr>
          <w:rFonts w:ascii="Times New Roman" w:hAnsi="Times New Roman" w:cs="Times New Roman"/>
        </w:rPr>
        <w:t>. B</w:t>
      </w:r>
      <w:r>
        <w:rPr>
          <w:rFonts w:ascii="Times New Roman" w:hAnsi="Times New Roman" w:cs="Times New Roman"/>
        </w:rPr>
        <w:t>ernstein</w:t>
      </w:r>
      <w:r w:rsidR="000C23E7">
        <w:rPr>
          <w:rFonts w:ascii="Times New Roman" w:hAnsi="Times New Roman" w:cs="Times New Roman"/>
        </w:rPr>
        <w:t xml:space="preserve"> seconded it. </w:t>
      </w:r>
    </w:p>
    <w:p w14:paraId="4108903B" w14:textId="77777777" w:rsidR="000C23E7" w:rsidRDefault="000C23E7" w:rsidP="001F7D34">
      <w:pPr>
        <w:pStyle w:val="BodyA"/>
        <w:spacing w:after="0" w:line="240" w:lineRule="auto"/>
        <w:rPr>
          <w:rFonts w:ascii="Times New Roman" w:hAnsi="Times New Roman" w:cs="Times New Roman"/>
        </w:rPr>
      </w:pPr>
    </w:p>
    <w:p w14:paraId="4A48ACA9" w14:textId="11EABB0F" w:rsidR="000C23E7" w:rsidRDefault="000C23E7" w:rsidP="001F7D34">
      <w:pPr>
        <w:pStyle w:val="BodyA"/>
        <w:spacing w:after="0" w:line="240" w:lineRule="auto"/>
        <w:rPr>
          <w:rFonts w:ascii="Times New Roman" w:hAnsi="Times New Roman" w:cs="Times New Roman"/>
        </w:rPr>
      </w:pPr>
      <w:r w:rsidRPr="000C23E7">
        <w:rPr>
          <w:rFonts w:ascii="Times New Roman" w:hAnsi="Times New Roman" w:cs="Times New Roman"/>
        </w:rPr>
        <w:t>Following the motion, a roll call of all members was conducted, and the Council moved i</w:t>
      </w:r>
      <w:r w:rsidR="001E7D01">
        <w:rPr>
          <w:rFonts w:ascii="Times New Roman" w:hAnsi="Times New Roman" w:cs="Times New Roman"/>
        </w:rPr>
        <w:t>nto Executive Session at 9:22</w:t>
      </w:r>
      <w:r>
        <w:rPr>
          <w:rFonts w:ascii="Times New Roman" w:hAnsi="Times New Roman" w:cs="Times New Roman"/>
        </w:rPr>
        <w:t>am</w:t>
      </w:r>
      <w:r w:rsidRPr="000C23E7">
        <w:rPr>
          <w:rFonts w:ascii="Times New Roman" w:hAnsi="Times New Roman" w:cs="Times New Roman"/>
        </w:rPr>
        <w:t>.</w:t>
      </w:r>
    </w:p>
    <w:p w14:paraId="6FB03FD9" w14:textId="77777777" w:rsidR="000C23E7" w:rsidRDefault="000C23E7" w:rsidP="001F7D34">
      <w:pPr>
        <w:pStyle w:val="BodyA"/>
        <w:spacing w:after="0" w:line="240" w:lineRule="auto"/>
        <w:rPr>
          <w:rFonts w:ascii="Times New Roman" w:hAnsi="Times New Roman" w:cs="Times New Roman"/>
        </w:rPr>
      </w:pPr>
    </w:p>
    <w:p w14:paraId="736B2F97" w14:textId="666F648D" w:rsidR="002303FF" w:rsidRPr="002303FF" w:rsidRDefault="002178B7" w:rsidP="002303FF">
      <w:pPr>
        <w:pStyle w:val="BodyA"/>
        <w:rPr>
          <w:rFonts w:ascii="Times New Roman" w:hAnsi="Times New Roman" w:cs="Times New Roman"/>
        </w:rPr>
      </w:pPr>
      <w:r>
        <w:rPr>
          <w:rFonts w:ascii="Times New Roman" w:hAnsi="Times New Roman" w:cs="Times New Roman"/>
        </w:rPr>
        <w:t>Prior to moving into executive session, Commissioner Bharel asked all clear</w:t>
      </w:r>
      <w:r w:rsidR="002303FF" w:rsidRPr="002303FF">
        <w:rPr>
          <w:rFonts w:ascii="Times New Roman" w:hAnsi="Times New Roman" w:cs="Times New Roman"/>
        </w:rPr>
        <w:t xml:space="preserve"> the room except for the Council and Department staff required to attend the executive session.  </w:t>
      </w:r>
    </w:p>
    <w:p w14:paraId="67F05335" w14:textId="5A716889" w:rsidR="002303FF" w:rsidRDefault="002303FF" w:rsidP="002303FF">
      <w:pPr>
        <w:pStyle w:val="BodyA"/>
        <w:spacing w:after="0" w:line="240" w:lineRule="auto"/>
        <w:rPr>
          <w:rFonts w:ascii="Times New Roman" w:hAnsi="Times New Roman" w:cs="Times New Roman"/>
        </w:rPr>
      </w:pPr>
      <w:r w:rsidRPr="002303FF">
        <w:rPr>
          <w:rFonts w:ascii="Times New Roman" w:hAnsi="Times New Roman" w:cs="Times New Roman"/>
        </w:rPr>
        <w:t xml:space="preserve">At the conclusion of the executive session, Department staff </w:t>
      </w:r>
      <w:r w:rsidR="002178B7">
        <w:rPr>
          <w:rFonts w:ascii="Times New Roman" w:hAnsi="Times New Roman" w:cs="Times New Roman"/>
        </w:rPr>
        <w:t>notified</w:t>
      </w:r>
      <w:r w:rsidRPr="002303FF">
        <w:rPr>
          <w:rFonts w:ascii="Times New Roman" w:hAnsi="Times New Roman" w:cs="Times New Roman"/>
        </w:rPr>
        <w:t xml:space="preserve"> members of the public </w:t>
      </w:r>
      <w:r w:rsidR="002178B7">
        <w:rPr>
          <w:rFonts w:ascii="Times New Roman" w:hAnsi="Times New Roman" w:cs="Times New Roman"/>
        </w:rPr>
        <w:t xml:space="preserve">and other DPH staff </w:t>
      </w:r>
      <w:r w:rsidRPr="002303FF">
        <w:rPr>
          <w:rFonts w:ascii="Times New Roman" w:hAnsi="Times New Roman" w:cs="Times New Roman"/>
        </w:rPr>
        <w:t>they may re-enter the Council room.</w:t>
      </w:r>
    </w:p>
    <w:p w14:paraId="116A0B8B" w14:textId="77777777" w:rsidR="002303FF" w:rsidRDefault="002303FF" w:rsidP="002303FF">
      <w:pPr>
        <w:pStyle w:val="BodyA"/>
        <w:spacing w:after="0" w:line="240" w:lineRule="auto"/>
        <w:rPr>
          <w:rFonts w:ascii="Times New Roman" w:hAnsi="Times New Roman" w:cs="Times New Roman"/>
        </w:rPr>
      </w:pPr>
    </w:p>
    <w:p w14:paraId="00920326" w14:textId="429F1343" w:rsidR="000C23E7" w:rsidRDefault="002178B7" w:rsidP="001F7D34">
      <w:pPr>
        <w:pStyle w:val="BodyA"/>
        <w:spacing w:after="0" w:line="240" w:lineRule="auto"/>
        <w:rPr>
          <w:rFonts w:ascii="Times New Roman" w:hAnsi="Times New Roman" w:cs="Times New Roman"/>
        </w:rPr>
      </w:pPr>
      <w:r>
        <w:rPr>
          <w:rFonts w:ascii="Times New Roman" w:hAnsi="Times New Roman" w:cs="Times New Roman"/>
        </w:rPr>
        <w:t>The public portion of the</w:t>
      </w:r>
      <w:r w:rsidR="001E7D01">
        <w:rPr>
          <w:rFonts w:ascii="Times New Roman" w:hAnsi="Times New Roman" w:cs="Times New Roman"/>
        </w:rPr>
        <w:t xml:space="preserve"> </w:t>
      </w:r>
      <w:r w:rsidR="002303FF">
        <w:rPr>
          <w:rFonts w:ascii="Times New Roman" w:hAnsi="Times New Roman" w:cs="Times New Roman"/>
        </w:rPr>
        <w:t xml:space="preserve">Public Health </w:t>
      </w:r>
      <w:r w:rsidR="001E7D01">
        <w:rPr>
          <w:rFonts w:ascii="Times New Roman" w:hAnsi="Times New Roman" w:cs="Times New Roman"/>
        </w:rPr>
        <w:t>Council meeting resumed at 9:39</w:t>
      </w:r>
      <w:r w:rsidR="000C23E7">
        <w:rPr>
          <w:rFonts w:ascii="Times New Roman" w:hAnsi="Times New Roman" w:cs="Times New Roman"/>
        </w:rPr>
        <w:t>am</w:t>
      </w:r>
      <w:r w:rsidR="000C23E7" w:rsidRPr="000C23E7">
        <w:rPr>
          <w:rFonts w:ascii="Times New Roman" w:hAnsi="Times New Roman" w:cs="Times New Roman"/>
        </w:rPr>
        <w:t xml:space="preserve">. </w:t>
      </w:r>
    </w:p>
    <w:p w14:paraId="58EAF125" w14:textId="77777777" w:rsidR="000C23E7" w:rsidRPr="00EE6690" w:rsidRDefault="000C23E7" w:rsidP="001F7D34">
      <w:pPr>
        <w:pStyle w:val="BodyA"/>
        <w:spacing w:after="0" w:line="240" w:lineRule="auto"/>
        <w:rPr>
          <w:rFonts w:ascii="Times New Roman" w:hAnsi="Times New Roman" w:cs="Times New Roman"/>
        </w:rPr>
      </w:pPr>
    </w:p>
    <w:p w14:paraId="228A42BF" w14:textId="6CEF1472" w:rsidR="002303FF" w:rsidRPr="002303FF" w:rsidRDefault="008016AE" w:rsidP="002303FF">
      <w:pPr>
        <w:pStyle w:val="Body"/>
        <w:rPr>
          <w:rFonts w:ascii="Times New Roman" w:hAnsi="Times New Roman" w:cs="Times New Roman"/>
          <w:bCs/>
        </w:rPr>
      </w:pPr>
      <w:r w:rsidRPr="00EE6690">
        <w:rPr>
          <w:rFonts w:ascii="Times New Roman" w:hAnsi="Times New Roman" w:cs="Times New Roman"/>
          <w:bCs/>
        </w:rPr>
        <w:t xml:space="preserve">Commissioner Bharel </w:t>
      </w:r>
      <w:r w:rsidR="002303FF">
        <w:rPr>
          <w:rFonts w:ascii="Times New Roman" w:hAnsi="Times New Roman" w:cs="Times New Roman"/>
          <w:bCs/>
        </w:rPr>
        <w:t xml:space="preserve">stated that on </w:t>
      </w:r>
      <w:r w:rsidR="002303FF" w:rsidRPr="002303FF">
        <w:rPr>
          <w:rFonts w:ascii="Times New Roman" w:hAnsi="Times New Roman" w:cs="Times New Roman"/>
          <w:bCs/>
        </w:rPr>
        <w:t>September 24,</w:t>
      </w:r>
      <w:r w:rsidR="002303FF">
        <w:rPr>
          <w:rFonts w:ascii="Times New Roman" w:hAnsi="Times New Roman" w:cs="Times New Roman"/>
          <w:bCs/>
        </w:rPr>
        <w:t xml:space="preserve"> 2019</w:t>
      </w:r>
      <w:r w:rsidR="002303FF" w:rsidRPr="002303FF">
        <w:rPr>
          <w:rFonts w:ascii="Times New Roman" w:hAnsi="Times New Roman" w:cs="Times New Roman"/>
          <w:bCs/>
        </w:rPr>
        <w:t xml:space="preserve"> the </w:t>
      </w:r>
      <w:r w:rsidR="002303FF">
        <w:rPr>
          <w:rFonts w:ascii="Times New Roman" w:hAnsi="Times New Roman" w:cs="Times New Roman"/>
          <w:bCs/>
        </w:rPr>
        <w:t xml:space="preserve">Baker </w:t>
      </w:r>
      <w:r w:rsidR="002303FF" w:rsidRPr="002303FF">
        <w:rPr>
          <w:rFonts w:ascii="Times New Roman" w:hAnsi="Times New Roman" w:cs="Times New Roman"/>
          <w:bCs/>
        </w:rPr>
        <w:t xml:space="preserve">Administration declared a public health emergency and imposed a temporary ban on all vape products to allow us time to better understand what is making people sick and leading to deaths in some cases </w:t>
      </w:r>
    </w:p>
    <w:p w14:paraId="2D2F5DDF" w14:textId="352E748A"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t xml:space="preserve">The Centers for Disease Control and Prevention has issued clear warnings stating that the outbreak of these vaping-related illnesses and deaths cannot at this time be attributed to a single substance or product. Yesterday the CDC reported 1604 cases have been reported to them and 34 deaths. When we came together on September 24 to address this public health emergency, the Public Health Council approved </w:t>
      </w:r>
      <w:r w:rsidRPr="002303FF">
        <w:rPr>
          <w:rFonts w:ascii="Times New Roman" w:hAnsi="Times New Roman" w:cs="Times New Roman"/>
          <w:bCs/>
        </w:rPr>
        <w:lastRenderedPageBreak/>
        <w:t xml:space="preserve">the order to prohibit the sale of all vaping products in retail establishments, online, and through any other means, including all non-flavored and flavored vaping products, including mint and menthol, including </w:t>
      </w:r>
      <w:proofErr w:type="spellStart"/>
      <w:r w:rsidRPr="002303FF">
        <w:rPr>
          <w:rFonts w:ascii="Times New Roman" w:hAnsi="Times New Roman" w:cs="Times New Roman"/>
          <w:bCs/>
        </w:rPr>
        <w:t>tetrahydrocnnabinol</w:t>
      </w:r>
      <w:proofErr w:type="spellEnd"/>
      <w:r w:rsidRPr="002303FF">
        <w:rPr>
          <w:rFonts w:ascii="Times New Roman" w:hAnsi="Times New Roman" w:cs="Times New Roman"/>
          <w:bCs/>
        </w:rPr>
        <w:t xml:space="preserve"> (THC) and any other cannabinoid, in the Commonwealth. Further, an additional order expanded access to nicotine replacement therapy through a statewide standing order. </w:t>
      </w:r>
    </w:p>
    <w:p w14:paraId="277BFB16" w14:textId="6BB2CBDA" w:rsidR="002303FF" w:rsidRDefault="002303FF" w:rsidP="002303FF">
      <w:pPr>
        <w:pStyle w:val="Body"/>
        <w:rPr>
          <w:rFonts w:ascii="Times New Roman" w:hAnsi="Times New Roman" w:cs="Times New Roman"/>
          <w:bCs/>
        </w:rPr>
      </w:pPr>
      <w:r w:rsidRPr="002303FF">
        <w:rPr>
          <w:rFonts w:ascii="Times New Roman" w:hAnsi="Times New Roman" w:cs="Times New Roman"/>
          <w:bCs/>
        </w:rPr>
        <w:t>In continued response to the emergency that vaping-related lung disease presents for the Commonwealth, the Department now proposes an emergency regulation to ensure the continued and necessary prohibitions on sales of vaping products in Massachusetts in order</w:t>
      </w:r>
      <w:r>
        <w:rPr>
          <w:rFonts w:ascii="Times New Roman" w:hAnsi="Times New Roman" w:cs="Times New Roman"/>
          <w:bCs/>
        </w:rPr>
        <w:t xml:space="preserve"> to protect the public health. </w:t>
      </w:r>
    </w:p>
    <w:p w14:paraId="4EF881F2" w14:textId="45435438" w:rsidR="002303FF" w:rsidRPr="002303FF" w:rsidRDefault="002303FF" w:rsidP="002303FF">
      <w:pPr>
        <w:pStyle w:val="Body"/>
        <w:rPr>
          <w:rFonts w:ascii="Times New Roman" w:hAnsi="Times New Roman" w:cs="Times New Roman"/>
          <w:bCs/>
        </w:rPr>
      </w:pPr>
      <w:r>
        <w:rPr>
          <w:rFonts w:ascii="Times New Roman" w:hAnsi="Times New Roman" w:cs="Times New Roman"/>
          <w:bCs/>
        </w:rPr>
        <w:t>Commissioner Bharel stated the basis for the</w:t>
      </w:r>
      <w:r w:rsidRPr="002303FF">
        <w:rPr>
          <w:rFonts w:ascii="Times New Roman" w:hAnsi="Times New Roman" w:cs="Times New Roman"/>
          <w:bCs/>
        </w:rPr>
        <w:t xml:space="preserve"> a</w:t>
      </w:r>
      <w:r>
        <w:rPr>
          <w:rFonts w:ascii="Times New Roman" w:hAnsi="Times New Roman" w:cs="Times New Roman"/>
          <w:bCs/>
        </w:rPr>
        <w:t>ctions of September 24</w:t>
      </w:r>
      <w:r w:rsidRPr="00453FBA">
        <w:rPr>
          <w:rFonts w:ascii="Times New Roman" w:hAnsi="Times New Roman" w:cs="Times New Roman"/>
          <w:bCs/>
          <w:vertAlign w:val="superscript"/>
        </w:rPr>
        <w:t>th</w:t>
      </w:r>
      <w:r w:rsidR="002178B7">
        <w:rPr>
          <w:rFonts w:ascii="Times New Roman" w:hAnsi="Times New Roman" w:cs="Times New Roman"/>
          <w:bCs/>
        </w:rPr>
        <w:t>, as follows:</w:t>
      </w:r>
      <w:r w:rsidRPr="002303FF">
        <w:rPr>
          <w:rFonts w:ascii="Times New Roman" w:hAnsi="Times New Roman" w:cs="Times New Roman"/>
          <w:bCs/>
        </w:rPr>
        <w:t xml:space="preserve">  </w:t>
      </w:r>
    </w:p>
    <w:p w14:paraId="2E9DF2E3" w14:textId="7132F32B" w:rsidR="002303FF" w:rsidRPr="002303FF" w:rsidRDefault="002303FF" w:rsidP="00453FBA">
      <w:pPr>
        <w:pStyle w:val="Body"/>
        <w:numPr>
          <w:ilvl w:val="0"/>
          <w:numId w:val="33"/>
        </w:numPr>
        <w:rPr>
          <w:rFonts w:ascii="Times New Roman" w:hAnsi="Times New Roman" w:cs="Times New Roman"/>
          <w:bCs/>
        </w:rPr>
      </w:pPr>
      <w:r>
        <w:rPr>
          <w:rFonts w:ascii="Times New Roman" w:hAnsi="Times New Roman" w:cs="Times New Roman"/>
          <w:bCs/>
        </w:rPr>
        <w:t>As described in the DPH</w:t>
      </w:r>
      <w:r w:rsidRPr="002303FF">
        <w:rPr>
          <w:rFonts w:ascii="Times New Roman" w:hAnsi="Times New Roman" w:cs="Times New Roman"/>
          <w:bCs/>
        </w:rPr>
        <w:t xml:space="preserve"> September 24, 2019 memo to the Council, clinicians here in Massachusetts and across the country began raising concerns in August 2019 related to possible cases of unexplained vaping-associated pulmonary illness.   </w:t>
      </w:r>
    </w:p>
    <w:p w14:paraId="321C7CE4" w14:textId="1FB5050A"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t>On August 30, 2019, the Centers for Disease Control and Prevention (CDC) released a clinical advisory providing background information on e-cigarette products, information on the multistate outbreak of severe pulmonary disease associated with e-cigarettes, and clinical features of patients with severe pulmonary disease, with a recommendation clinicians report all cases of severe pulmonary disease of unclear etiology and a history of e-cigarette product use within the past 90 days to stat</w:t>
      </w:r>
      <w:r>
        <w:rPr>
          <w:rFonts w:ascii="Times New Roman" w:hAnsi="Times New Roman" w:cs="Times New Roman"/>
          <w:bCs/>
        </w:rPr>
        <w:t xml:space="preserve">e or local health departments. </w:t>
      </w:r>
    </w:p>
    <w:p w14:paraId="57D95785" w14:textId="51C83EE2"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t xml:space="preserve">In response to trends nationwide, CDC recommendations, and growing public health concerns in Massachusetts, I declared on September 11 that all suspected cases of unexplained e-cigarette or vaping-associated pulmonary disease </w:t>
      </w:r>
      <w:proofErr w:type="gramStart"/>
      <w:r w:rsidRPr="002303FF">
        <w:rPr>
          <w:rFonts w:ascii="Times New Roman" w:hAnsi="Times New Roman" w:cs="Times New Roman"/>
          <w:bCs/>
        </w:rPr>
        <w:t>be</w:t>
      </w:r>
      <w:proofErr w:type="gramEnd"/>
      <w:r w:rsidRPr="002303FF">
        <w:rPr>
          <w:rFonts w:ascii="Times New Roman" w:hAnsi="Times New Roman" w:cs="Times New Roman"/>
          <w:bCs/>
        </w:rPr>
        <w:t xml:space="preserve"> immediately reportable to our Department of Public Health for the next 12 months.  Since that declaration, the Department has received 184 reports from clinicians of suspected vaping-related disease in Massachusetts residents. Of these reports, the Department has reported to the CDC 16 cases which meet the CDC definition for confirmed case, and 30 cases which meet the CDC definition for probable case; the remainder still remains un</w:t>
      </w:r>
      <w:r>
        <w:rPr>
          <w:rFonts w:ascii="Times New Roman" w:hAnsi="Times New Roman" w:cs="Times New Roman"/>
          <w:bCs/>
        </w:rPr>
        <w:t xml:space="preserve">der Department investigation.  </w:t>
      </w:r>
    </w:p>
    <w:p w14:paraId="2BBF84E0" w14:textId="39CD8727"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t>These reports of vaping-related illness represent a threefold increase in reports received and five times the number of confirmed cases reported to Council members a month ago.  Additionally, during that same timeframe, the Department also reported one fatality as a res</w:t>
      </w:r>
      <w:r>
        <w:rPr>
          <w:rFonts w:ascii="Times New Roman" w:hAnsi="Times New Roman" w:cs="Times New Roman"/>
          <w:bCs/>
        </w:rPr>
        <w:t xml:space="preserve">ult of vaping-related disease. </w:t>
      </w:r>
    </w:p>
    <w:p w14:paraId="18F70F09" w14:textId="0E341413"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t>While cases still show a history of vaping and a history of using vaping products containing tetrahydrocannabinol (THC), nicotine, or a combination of both, the cause of the disease continues to remain unknown.  To date, no specific vaping product, including the related devices and liquids, or other substance has been identified as linked to al</w:t>
      </w:r>
      <w:r>
        <w:rPr>
          <w:rFonts w:ascii="Times New Roman" w:hAnsi="Times New Roman" w:cs="Times New Roman"/>
          <w:bCs/>
        </w:rPr>
        <w:t xml:space="preserve">l cases. </w:t>
      </w:r>
    </w:p>
    <w:p w14:paraId="59087EFF" w14:textId="4727C8C5"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t xml:space="preserve">Due to the continued, significant danger vaping products present during the ongoing investigation into the cause of vaping-related disease, the CDC issued guidance last week advising that since the specific compound or ingredient causing lung injury is not yet known, the only way to assure that you are not at risk while the investigation continues is to consider refraining from use of all e-cigarette, or vaping, products. </w:t>
      </w:r>
    </w:p>
    <w:p w14:paraId="35FCD55A" w14:textId="5F22E9F7" w:rsidR="002303FF" w:rsidRPr="002303FF" w:rsidRDefault="002303FF" w:rsidP="00453FBA">
      <w:pPr>
        <w:pStyle w:val="Body"/>
        <w:numPr>
          <w:ilvl w:val="0"/>
          <w:numId w:val="33"/>
        </w:numPr>
        <w:rPr>
          <w:rFonts w:ascii="Times New Roman" w:hAnsi="Times New Roman" w:cs="Times New Roman"/>
          <w:bCs/>
        </w:rPr>
      </w:pPr>
      <w:r w:rsidRPr="002303FF">
        <w:rPr>
          <w:rFonts w:ascii="Times New Roman" w:hAnsi="Times New Roman" w:cs="Times New Roman"/>
          <w:bCs/>
        </w:rPr>
        <w:lastRenderedPageBreak/>
        <w:t>In addition to th</w:t>
      </w:r>
      <w:r>
        <w:rPr>
          <w:rFonts w:ascii="Times New Roman" w:hAnsi="Times New Roman" w:cs="Times New Roman"/>
          <w:bCs/>
        </w:rPr>
        <w:t>e public health concerns which Commissioner Bharel had</w:t>
      </w:r>
      <w:r w:rsidRPr="002303FF">
        <w:rPr>
          <w:rFonts w:ascii="Times New Roman" w:hAnsi="Times New Roman" w:cs="Times New Roman"/>
          <w:bCs/>
        </w:rPr>
        <w:t xml:space="preserve"> outlined, in response to pending litigation related to the b</w:t>
      </w:r>
      <w:r>
        <w:rPr>
          <w:rFonts w:ascii="Times New Roman" w:hAnsi="Times New Roman" w:cs="Times New Roman"/>
          <w:bCs/>
        </w:rPr>
        <w:t xml:space="preserve">an on sales of vaping products. </w:t>
      </w:r>
    </w:p>
    <w:p w14:paraId="4C8926C1" w14:textId="354080F4" w:rsidR="002303FF" w:rsidRDefault="002303FF" w:rsidP="002303FF">
      <w:pPr>
        <w:pStyle w:val="Body"/>
        <w:rPr>
          <w:rFonts w:ascii="Times New Roman" w:hAnsi="Times New Roman" w:cs="Times New Roman"/>
          <w:bCs/>
        </w:rPr>
      </w:pPr>
      <w:r>
        <w:rPr>
          <w:rFonts w:ascii="Times New Roman" w:hAnsi="Times New Roman" w:cs="Times New Roman"/>
          <w:bCs/>
        </w:rPr>
        <w:t xml:space="preserve">Commissioner Bharel </w:t>
      </w:r>
      <w:r w:rsidR="002178B7">
        <w:rPr>
          <w:rFonts w:ascii="Times New Roman" w:hAnsi="Times New Roman" w:cs="Times New Roman"/>
          <w:bCs/>
        </w:rPr>
        <w:t>then proposed</w:t>
      </w:r>
      <w:r w:rsidRPr="002303FF">
        <w:rPr>
          <w:rFonts w:ascii="Times New Roman" w:hAnsi="Times New Roman" w:cs="Times New Roman"/>
          <w:bCs/>
        </w:rPr>
        <w:t xml:space="preserve"> the Council </w:t>
      </w:r>
      <w:r w:rsidR="002178B7">
        <w:rPr>
          <w:rFonts w:ascii="Times New Roman" w:hAnsi="Times New Roman" w:cs="Times New Roman"/>
          <w:bCs/>
        </w:rPr>
        <w:t xml:space="preserve">vote </w:t>
      </w:r>
      <w:r w:rsidRPr="002303FF">
        <w:rPr>
          <w:rFonts w:ascii="Times New Roman" w:hAnsi="Times New Roman" w:cs="Times New Roman"/>
          <w:bCs/>
        </w:rPr>
        <w:t xml:space="preserve">to approve emergency regulations to maintain the ban during what will be an ongoing regulatory process.  These regulations will serve to preserve the existing ban on sales of vaping products in order to protect public health, continue our investigation into instances of this disease in Massachusetts residents, and learn from the CDC’s nationwide investigation. The proposed emergency regulation adopts all Orders issued pursuant to the Governor’s Declaration.  </w:t>
      </w:r>
    </w:p>
    <w:p w14:paraId="4396E907" w14:textId="0F2E93EF"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t>Mr. Brindisi asked if this regul</w:t>
      </w:r>
      <w:r>
        <w:rPr>
          <w:rFonts w:ascii="Times New Roman" w:hAnsi="Times New Roman" w:cs="Times New Roman"/>
          <w:bCs/>
        </w:rPr>
        <w:t>ation will stay in place beyond</w:t>
      </w:r>
      <w:r w:rsidR="006D24F8">
        <w:rPr>
          <w:rFonts w:ascii="Times New Roman" w:hAnsi="Times New Roman" w:cs="Times New Roman"/>
          <w:bCs/>
        </w:rPr>
        <w:t xml:space="preserve"> the ban.</w:t>
      </w:r>
    </w:p>
    <w:p w14:paraId="507DAF67" w14:textId="255A2B30" w:rsidR="002303FF" w:rsidRPr="002303FF" w:rsidRDefault="002303FF" w:rsidP="002303FF">
      <w:pPr>
        <w:pStyle w:val="Body"/>
        <w:rPr>
          <w:rFonts w:ascii="Times New Roman" w:hAnsi="Times New Roman" w:cs="Times New Roman"/>
          <w:bCs/>
        </w:rPr>
      </w:pPr>
      <w:r>
        <w:rPr>
          <w:rFonts w:ascii="Times New Roman" w:hAnsi="Times New Roman" w:cs="Times New Roman"/>
          <w:bCs/>
        </w:rPr>
        <w:t xml:space="preserve">Ms. </w:t>
      </w:r>
      <w:r w:rsidRPr="002303FF">
        <w:rPr>
          <w:rFonts w:ascii="Times New Roman" w:hAnsi="Times New Roman" w:cs="Times New Roman"/>
          <w:bCs/>
        </w:rPr>
        <w:t>Cooke stated there will be a public comment period and will be filed today if we pass the regulation.  There</w:t>
      </w:r>
      <w:r w:rsidR="006D24F8">
        <w:rPr>
          <w:rFonts w:ascii="Times New Roman" w:hAnsi="Times New Roman" w:cs="Times New Roman"/>
          <w:bCs/>
        </w:rPr>
        <w:t xml:space="preserve"> may be some changes to the regulations</w:t>
      </w:r>
      <w:r w:rsidRPr="002303FF">
        <w:rPr>
          <w:rFonts w:ascii="Times New Roman" w:hAnsi="Times New Roman" w:cs="Times New Roman"/>
          <w:bCs/>
        </w:rPr>
        <w:t xml:space="preserve"> in response to public input</w:t>
      </w:r>
      <w:r w:rsidR="006D24F8">
        <w:rPr>
          <w:rFonts w:ascii="Times New Roman" w:hAnsi="Times New Roman" w:cs="Times New Roman"/>
          <w:bCs/>
        </w:rPr>
        <w:t xml:space="preserve"> and</w:t>
      </w:r>
      <w:r w:rsidRPr="002303FF">
        <w:rPr>
          <w:rFonts w:ascii="Times New Roman" w:hAnsi="Times New Roman" w:cs="Times New Roman"/>
          <w:bCs/>
        </w:rPr>
        <w:t xml:space="preserve"> then will come</w:t>
      </w:r>
      <w:r>
        <w:rPr>
          <w:rFonts w:ascii="Times New Roman" w:hAnsi="Times New Roman" w:cs="Times New Roman"/>
          <w:bCs/>
        </w:rPr>
        <w:t xml:space="preserve"> back to the PHC for approval. </w:t>
      </w:r>
      <w:r w:rsidR="006D24F8">
        <w:rPr>
          <w:rFonts w:ascii="Times New Roman" w:hAnsi="Times New Roman" w:cs="Times New Roman"/>
          <w:bCs/>
        </w:rPr>
        <w:t xml:space="preserve">Emergency Regulations stay in place for 90 days if we do not file promulgation. </w:t>
      </w:r>
    </w:p>
    <w:p w14:paraId="3847DCCB" w14:textId="42943D26" w:rsidR="002303FF" w:rsidRPr="002303FF" w:rsidRDefault="002303FF" w:rsidP="002303FF">
      <w:pPr>
        <w:pStyle w:val="Body"/>
        <w:rPr>
          <w:rFonts w:ascii="Times New Roman" w:hAnsi="Times New Roman" w:cs="Times New Roman"/>
          <w:bCs/>
        </w:rPr>
      </w:pPr>
      <w:r>
        <w:rPr>
          <w:rFonts w:ascii="Times New Roman" w:hAnsi="Times New Roman" w:cs="Times New Roman"/>
          <w:bCs/>
        </w:rPr>
        <w:t>Mr. Brindisi asked if</w:t>
      </w:r>
      <w:r w:rsidR="006D24F8">
        <w:rPr>
          <w:rFonts w:ascii="Times New Roman" w:hAnsi="Times New Roman" w:cs="Times New Roman"/>
          <w:bCs/>
        </w:rPr>
        <w:t xml:space="preserve"> the</w:t>
      </w:r>
      <w:r>
        <w:rPr>
          <w:rFonts w:ascii="Times New Roman" w:hAnsi="Times New Roman" w:cs="Times New Roman"/>
          <w:bCs/>
        </w:rPr>
        <w:t xml:space="preserve"> </w:t>
      </w:r>
      <w:r w:rsidR="006D24F8">
        <w:rPr>
          <w:rFonts w:ascii="Times New Roman" w:hAnsi="Times New Roman" w:cs="Times New Roman"/>
          <w:bCs/>
        </w:rPr>
        <w:t xml:space="preserve">nicotine replacement therapy could be explained further. </w:t>
      </w:r>
    </w:p>
    <w:p w14:paraId="44566E24" w14:textId="454AB6AD" w:rsidR="002303FF" w:rsidRPr="002303FF" w:rsidRDefault="002303FF" w:rsidP="002303FF">
      <w:pPr>
        <w:pStyle w:val="Body"/>
        <w:rPr>
          <w:rFonts w:ascii="Times New Roman" w:hAnsi="Times New Roman" w:cs="Times New Roman"/>
          <w:bCs/>
        </w:rPr>
      </w:pPr>
      <w:r>
        <w:rPr>
          <w:rFonts w:ascii="Times New Roman" w:hAnsi="Times New Roman" w:cs="Times New Roman"/>
          <w:bCs/>
        </w:rPr>
        <w:t>Commissioner Bharel</w:t>
      </w:r>
      <w:r w:rsidRPr="002303FF">
        <w:rPr>
          <w:rFonts w:ascii="Times New Roman" w:hAnsi="Times New Roman" w:cs="Times New Roman"/>
          <w:bCs/>
        </w:rPr>
        <w:t xml:space="preserve"> stated that </w:t>
      </w:r>
      <w:r>
        <w:rPr>
          <w:rFonts w:ascii="Times New Roman" w:hAnsi="Times New Roman" w:cs="Times New Roman"/>
          <w:bCs/>
        </w:rPr>
        <w:t>we em</w:t>
      </w:r>
      <w:r w:rsidRPr="002303FF">
        <w:rPr>
          <w:rFonts w:ascii="Times New Roman" w:hAnsi="Times New Roman" w:cs="Times New Roman"/>
          <w:bCs/>
        </w:rPr>
        <w:t>phasized</w:t>
      </w:r>
      <w:r w:rsidR="006D24F8">
        <w:rPr>
          <w:rFonts w:ascii="Times New Roman" w:hAnsi="Times New Roman" w:cs="Times New Roman"/>
          <w:bCs/>
        </w:rPr>
        <w:t xml:space="preserve"> </w:t>
      </w:r>
      <w:r w:rsidRPr="002303FF">
        <w:rPr>
          <w:rFonts w:ascii="Times New Roman" w:hAnsi="Times New Roman" w:cs="Times New Roman"/>
          <w:bCs/>
        </w:rPr>
        <w:t>nicotine cessation</w:t>
      </w:r>
      <w:r w:rsidR="006D24F8">
        <w:rPr>
          <w:rFonts w:ascii="Times New Roman" w:hAnsi="Times New Roman" w:cs="Times New Roman"/>
          <w:bCs/>
        </w:rPr>
        <w:t xml:space="preserve"> accessibility</w:t>
      </w:r>
      <w:r w:rsidRPr="002303FF">
        <w:rPr>
          <w:rFonts w:ascii="Times New Roman" w:hAnsi="Times New Roman" w:cs="Times New Roman"/>
          <w:bCs/>
        </w:rPr>
        <w:t xml:space="preserve"> would be put in place to decrease cost barriers for access for FDA approved n</w:t>
      </w:r>
      <w:r w:rsidR="006D24F8">
        <w:rPr>
          <w:rFonts w:ascii="Times New Roman" w:hAnsi="Times New Roman" w:cs="Times New Roman"/>
          <w:bCs/>
        </w:rPr>
        <w:t xml:space="preserve">icotine replacement treatments over the counter to decrease insurance barriers.  </w:t>
      </w:r>
    </w:p>
    <w:p w14:paraId="30981BB7" w14:textId="02262E7C" w:rsidR="002303FF" w:rsidRPr="002303FF" w:rsidRDefault="002303FF" w:rsidP="002303FF">
      <w:pPr>
        <w:pStyle w:val="Body"/>
        <w:rPr>
          <w:rFonts w:ascii="Times New Roman" w:hAnsi="Times New Roman" w:cs="Times New Roman"/>
          <w:bCs/>
        </w:rPr>
      </w:pPr>
      <w:r>
        <w:rPr>
          <w:rFonts w:ascii="Times New Roman" w:hAnsi="Times New Roman" w:cs="Times New Roman"/>
          <w:bCs/>
        </w:rPr>
        <w:t>Secretary</w:t>
      </w:r>
      <w:r w:rsidRPr="002303FF">
        <w:rPr>
          <w:rFonts w:ascii="Times New Roman" w:hAnsi="Times New Roman" w:cs="Times New Roman"/>
          <w:bCs/>
        </w:rPr>
        <w:t xml:space="preserve"> </w:t>
      </w:r>
      <w:proofErr w:type="spellStart"/>
      <w:r w:rsidRPr="002303FF">
        <w:rPr>
          <w:rFonts w:ascii="Times New Roman" w:hAnsi="Times New Roman" w:cs="Times New Roman"/>
          <w:bCs/>
        </w:rPr>
        <w:t>Urena</w:t>
      </w:r>
      <w:proofErr w:type="spellEnd"/>
      <w:r w:rsidRPr="002303FF">
        <w:rPr>
          <w:rFonts w:ascii="Times New Roman" w:hAnsi="Times New Roman" w:cs="Times New Roman"/>
          <w:bCs/>
        </w:rPr>
        <w:t xml:space="preserve"> asked if there is data on the usage o</w:t>
      </w:r>
      <w:r w:rsidR="006D24F8">
        <w:rPr>
          <w:rFonts w:ascii="Times New Roman" w:hAnsi="Times New Roman" w:cs="Times New Roman"/>
          <w:bCs/>
        </w:rPr>
        <w:t xml:space="preserve">f nicotine replacement therapy. </w:t>
      </w:r>
    </w:p>
    <w:p w14:paraId="0924D75D" w14:textId="7A6FDAC1" w:rsidR="002303FF" w:rsidRPr="002303FF" w:rsidRDefault="002303FF" w:rsidP="002303FF">
      <w:pPr>
        <w:pStyle w:val="Body"/>
        <w:rPr>
          <w:rFonts w:ascii="Times New Roman" w:hAnsi="Times New Roman" w:cs="Times New Roman"/>
          <w:bCs/>
        </w:rPr>
      </w:pPr>
      <w:r>
        <w:rPr>
          <w:rFonts w:ascii="Times New Roman" w:hAnsi="Times New Roman" w:cs="Times New Roman"/>
          <w:bCs/>
        </w:rPr>
        <w:t>Commissioner Bha</w:t>
      </w:r>
      <w:r w:rsidR="00D8467A">
        <w:rPr>
          <w:rFonts w:ascii="Times New Roman" w:hAnsi="Times New Roman" w:cs="Times New Roman"/>
          <w:bCs/>
        </w:rPr>
        <w:t>rel</w:t>
      </w:r>
      <w:r w:rsidRPr="002303FF">
        <w:rPr>
          <w:rFonts w:ascii="Times New Roman" w:hAnsi="Times New Roman" w:cs="Times New Roman"/>
          <w:bCs/>
        </w:rPr>
        <w:t xml:space="preserve"> stated DPH will be evaluati</w:t>
      </w:r>
      <w:r w:rsidR="006D24F8">
        <w:rPr>
          <w:rFonts w:ascii="Times New Roman" w:hAnsi="Times New Roman" w:cs="Times New Roman"/>
          <w:bCs/>
        </w:rPr>
        <w:t>ng</w:t>
      </w:r>
      <w:r w:rsidRPr="002303FF">
        <w:rPr>
          <w:rFonts w:ascii="Times New Roman" w:hAnsi="Times New Roman" w:cs="Times New Roman"/>
          <w:bCs/>
        </w:rPr>
        <w:t xml:space="preserve"> the data </w:t>
      </w:r>
      <w:r w:rsidR="006D24F8">
        <w:rPr>
          <w:rFonts w:ascii="Times New Roman" w:hAnsi="Times New Roman" w:cs="Times New Roman"/>
          <w:bCs/>
        </w:rPr>
        <w:t xml:space="preserve">regarding NRT, </w:t>
      </w:r>
      <w:r w:rsidRPr="002303FF">
        <w:rPr>
          <w:rFonts w:ascii="Times New Roman" w:hAnsi="Times New Roman" w:cs="Times New Roman"/>
          <w:bCs/>
        </w:rPr>
        <w:t xml:space="preserve">but </w:t>
      </w:r>
      <w:r w:rsidR="006D24F8">
        <w:rPr>
          <w:rFonts w:ascii="Times New Roman" w:hAnsi="Times New Roman" w:cs="Times New Roman"/>
          <w:bCs/>
        </w:rPr>
        <w:t xml:space="preserve">it </w:t>
      </w:r>
      <w:r w:rsidRPr="002303FF">
        <w:rPr>
          <w:rFonts w:ascii="Times New Roman" w:hAnsi="Times New Roman" w:cs="Times New Roman"/>
          <w:bCs/>
        </w:rPr>
        <w:t>can be difficult since many</w:t>
      </w:r>
      <w:r>
        <w:rPr>
          <w:rFonts w:ascii="Times New Roman" w:hAnsi="Times New Roman" w:cs="Times New Roman"/>
          <w:bCs/>
        </w:rPr>
        <w:t xml:space="preserve"> </w:t>
      </w:r>
      <w:r w:rsidR="006D24F8">
        <w:rPr>
          <w:rFonts w:ascii="Times New Roman" w:hAnsi="Times New Roman" w:cs="Times New Roman"/>
          <w:bCs/>
        </w:rPr>
        <w:t xml:space="preserve">therapies are over the counter but is part of our plan. </w:t>
      </w:r>
    </w:p>
    <w:p w14:paraId="33868C07" w14:textId="5166BD5C" w:rsidR="002303FF" w:rsidRPr="002303FF" w:rsidRDefault="002303FF" w:rsidP="002303FF">
      <w:pPr>
        <w:pStyle w:val="Body"/>
        <w:rPr>
          <w:rFonts w:ascii="Times New Roman" w:hAnsi="Times New Roman" w:cs="Times New Roman"/>
          <w:bCs/>
        </w:rPr>
      </w:pPr>
      <w:r>
        <w:rPr>
          <w:rFonts w:ascii="Times New Roman" w:hAnsi="Times New Roman" w:cs="Times New Roman"/>
          <w:bCs/>
        </w:rPr>
        <w:t>Dr. Cunningham ask</w:t>
      </w:r>
      <w:r w:rsidRPr="002303FF">
        <w:rPr>
          <w:rFonts w:ascii="Times New Roman" w:hAnsi="Times New Roman" w:cs="Times New Roman"/>
          <w:bCs/>
        </w:rPr>
        <w:t xml:space="preserve">ed if the CDC </w:t>
      </w:r>
      <w:r>
        <w:rPr>
          <w:rFonts w:ascii="Times New Roman" w:hAnsi="Times New Roman" w:cs="Times New Roman"/>
          <w:bCs/>
        </w:rPr>
        <w:t xml:space="preserve">data shows nicotine only </w:t>
      </w:r>
      <w:r w:rsidR="006D24F8">
        <w:rPr>
          <w:rFonts w:ascii="Times New Roman" w:hAnsi="Times New Roman" w:cs="Times New Roman"/>
          <w:bCs/>
        </w:rPr>
        <w:t xml:space="preserve">lung disease confirmed </w:t>
      </w:r>
      <w:r>
        <w:rPr>
          <w:rFonts w:ascii="Times New Roman" w:hAnsi="Times New Roman" w:cs="Times New Roman"/>
          <w:bCs/>
        </w:rPr>
        <w:t>cases.</w:t>
      </w:r>
    </w:p>
    <w:p w14:paraId="3BB98D61" w14:textId="13E60F5D" w:rsidR="002303FF" w:rsidRPr="002303FF" w:rsidRDefault="002303FF" w:rsidP="002303FF">
      <w:pPr>
        <w:pStyle w:val="Body"/>
        <w:rPr>
          <w:rFonts w:ascii="Times New Roman" w:hAnsi="Times New Roman" w:cs="Times New Roman"/>
          <w:bCs/>
        </w:rPr>
      </w:pPr>
      <w:r>
        <w:rPr>
          <w:rFonts w:ascii="Times New Roman" w:hAnsi="Times New Roman" w:cs="Times New Roman"/>
          <w:bCs/>
        </w:rPr>
        <w:t>Commissioner Bharel</w:t>
      </w:r>
      <w:r w:rsidRPr="002303FF">
        <w:rPr>
          <w:rFonts w:ascii="Times New Roman" w:hAnsi="Times New Roman" w:cs="Times New Roman"/>
          <w:bCs/>
        </w:rPr>
        <w:t xml:space="preserve"> stated it fluctuates but usually around 10%</w:t>
      </w:r>
      <w:r w:rsidR="006D24F8">
        <w:rPr>
          <w:rFonts w:ascii="Times New Roman" w:hAnsi="Times New Roman" w:cs="Times New Roman"/>
          <w:bCs/>
        </w:rPr>
        <w:t xml:space="preserve"> </w:t>
      </w:r>
      <w:r w:rsidRPr="002303FF">
        <w:rPr>
          <w:rFonts w:ascii="Times New Roman" w:hAnsi="Times New Roman" w:cs="Times New Roman"/>
          <w:bCs/>
        </w:rPr>
        <w:t>and the CDC advisory stated to avoid any of the products if people want to be safe since the cause is not know</w:t>
      </w:r>
      <w:r>
        <w:rPr>
          <w:rFonts w:ascii="Times New Roman" w:hAnsi="Times New Roman" w:cs="Times New Roman"/>
          <w:bCs/>
        </w:rPr>
        <w:t>n, but there is an association</w:t>
      </w:r>
      <w:r w:rsidR="006D24F8">
        <w:rPr>
          <w:rFonts w:ascii="Times New Roman" w:hAnsi="Times New Roman" w:cs="Times New Roman"/>
          <w:bCs/>
        </w:rPr>
        <w:t xml:space="preserve"> in many of the cases with nicotine only but the cause is unknown at this time at the CDC level</w:t>
      </w:r>
      <w:r>
        <w:rPr>
          <w:rFonts w:ascii="Times New Roman" w:hAnsi="Times New Roman" w:cs="Times New Roman"/>
          <w:bCs/>
        </w:rPr>
        <w:t>.</w:t>
      </w:r>
    </w:p>
    <w:p w14:paraId="19A5BB21" w14:textId="56453F07"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t>Dr. Cunningham asked if we pass emerge</w:t>
      </w:r>
      <w:r>
        <w:rPr>
          <w:rFonts w:ascii="Times New Roman" w:hAnsi="Times New Roman" w:cs="Times New Roman"/>
          <w:bCs/>
        </w:rPr>
        <w:t>ncy reg</w:t>
      </w:r>
      <w:r w:rsidR="006D24F8">
        <w:rPr>
          <w:rFonts w:ascii="Times New Roman" w:hAnsi="Times New Roman" w:cs="Times New Roman"/>
          <w:bCs/>
        </w:rPr>
        <w:t>ulation today that would go into effect the afternoon, does the Monday deadline still remain in effect.</w:t>
      </w:r>
    </w:p>
    <w:p w14:paraId="14FD4AD5" w14:textId="6C2CD371" w:rsidR="002303FF" w:rsidRDefault="002303FF" w:rsidP="002303FF">
      <w:pPr>
        <w:pStyle w:val="Body"/>
        <w:rPr>
          <w:rFonts w:ascii="Times New Roman" w:hAnsi="Times New Roman" w:cs="Times New Roman"/>
          <w:bCs/>
        </w:rPr>
      </w:pPr>
      <w:r>
        <w:rPr>
          <w:rFonts w:ascii="Times New Roman" w:hAnsi="Times New Roman" w:cs="Times New Roman"/>
          <w:bCs/>
        </w:rPr>
        <w:t xml:space="preserve">Ms. </w:t>
      </w:r>
      <w:r w:rsidRPr="002303FF">
        <w:rPr>
          <w:rFonts w:ascii="Times New Roman" w:hAnsi="Times New Roman" w:cs="Times New Roman"/>
          <w:bCs/>
        </w:rPr>
        <w:t>Cooke stated the ban would be kept in place for THC products</w:t>
      </w:r>
      <w:r w:rsidR="006D24F8">
        <w:rPr>
          <w:rFonts w:ascii="Times New Roman" w:hAnsi="Times New Roman" w:cs="Times New Roman"/>
          <w:bCs/>
        </w:rPr>
        <w:t xml:space="preserve"> absent flower product</w:t>
      </w:r>
      <w:r w:rsidRPr="002303FF">
        <w:rPr>
          <w:rFonts w:ascii="Times New Roman" w:hAnsi="Times New Roman" w:cs="Times New Roman"/>
          <w:bCs/>
        </w:rPr>
        <w:t xml:space="preserve"> for vaping and the judge would have to s</w:t>
      </w:r>
      <w:r>
        <w:rPr>
          <w:rFonts w:ascii="Times New Roman" w:hAnsi="Times New Roman" w:cs="Times New Roman"/>
          <w:bCs/>
        </w:rPr>
        <w:t xml:space="preserve">eparate out </w:t>
      </w:r>
      <w:r w:rsidR="006D24F8">
        <w:rPr>
          <w:rFonts w:ascii="Times New Roman" w:hAnsi="Times New Roman" w:cs="Times New Roman"/>
          <w:bCs/>
        </w:rPr>
        <w:t>nicotine</w:t>
      </w:r>
      <w:r>
        <w:rPr>
          <w:rFonts w:ascii="Times New Roman" w:hAnsi="Times New Roman" w:cs="Times New Roman"/>
          <w:bCs/>
        </w:rPr>
        <w:t xml:space="preserve"> and THC</w:t>
      </w:r>
      <w:r w:rsidR="006D24F8">
        <w:rPr>
          <w:rFonts w:ascii="Times New Roman" w:hAnsi="Times New Roman" w:cs="Times New Roman"/>
          <w:bCs/>
        </w:rPr>
        <w:t>.</w:t>
      </w:r>
    </w:p>
    <w:p w14:paraId="0EB89369" w14:textId="230CD7B4" w:rsidR="006D24F8" w:rsidRPr="002303FF" w:rsidRDefault="006D24F8" w:rsidP="002303FF">
      <w:pPr>
        <w:pStyle w:val="Body"/>
        <w:rPr>
          <w:rFonts w:ascii="Times New Roman" w:hAnsi="Times New Roman" w:cs="Times New Roman"/>
          <w:bCs/>
        </w:rPr>
      </w:pPr>
      <w:r>
        <w:rPr>
          <w:rFonts w:ascii="Times New Roman" w:hAnsi="Times New Roman" w:cs="Times New Roman"/>
          <w:bCs/>
        </w:rPr>
        <w:t xml:space="preserve">Dr. Cunningham with a new regulation in place, would there be a specific separation of which part will be banned. </w:t>
      </w:r>
    </w:p>
    <w:p w14:paraId="4C57CC36" w14:textId="3EBBE384"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t xml:space="preserve">Dr. Kneeland stated that 10% is not </w:t>
      </w:r>
      <w:r>
        <w:rPr>
          <w:rFonts w:ascii="Times New Roman" w:hAnsi="Times New Roman" w:cs="Times New Roman"/>
          <w:bCs/>
        </w:rPr>
        <w:t xml:space="preserve">a small number and </w:t>
      </w:r>
      <w:r w:rsidR="006D24F8">
        <w:rPr>
          <w:rFonts w:ascii="Times New Roman" w:hAnsi="Times New Roman" w:cs="Times New Roman"/>
          <w:bCs/>
        </w:rPr>
        <w:t xml:space="preserve">is </w:t>
      </w:r>
      <w:r>
        <w:rPr>
          <w:rFonts w:ascii="Times New Roman" w:hAnsi="Times New Roman" w:cs="Times New Roman"/>
          <w:bCs/>
        </w:rPr>
        <w:t>significant.</w:t>
      </w:r>
    </w:p>
    <w:p w14:paraId="03479BF9" w14:textId="4DBF8CD6"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t>Dr. Bernstein asked if there will be a preambl</w:t>
      </w:r>
      <w:r w:rsidR="00D8467A">
        <w:rPr>
          <w:rFonts w:ascii="Times New Roman" w:hAnsi="Times New Roman" w:cs="Times New Roman"/>
          <w:bCs/>
        </w:rPr>
        <w:t>e or just the regulation alone.</w:t>
      </w:r>
    </w:p>
    <w:p w14:paraId="0024991B" w14:textId="7678D58D" w:rsidR="002303FF" w:rsidRPr="002303FF" w:rsidRDefault="00D8467A" w:rsidP="002303FF">
      <w:pPr>
        <w:pStyle w:val="Body"/>
        <w:rPr>
          <w:rFonts w:ascii="Times New Roman" w:hAnsi="Times New Roman" w:cs="Times New Roman"/>
          <w:bCs/>
        </w:rPr>
      </w:pPr>
      <w:r>
        <w:rPr>
          <w:rFonts w:ascii="Times New Roman" w:hAnsi="Times New Roman" w:cs="Times New Roman"/>
          <w:bCs/>
        </w:rPr>
        <w:t xml:space="preserve">Ms. Cooke </w:t>
      </w:r>
      <w:r w:rsidR="00C0151E">
        <w:rPr>
          <w:rFonts w:ascii="Times New Roman" w:hAnsi="Times New Roman" w:cs="Times New Roman"/>
          <w:bCs/>
        </w:rPr>
        <w:t xml:space="preserve">stated that it would be the regulation standing alone. </w:t>
      </w:r>
    </w:p>
    <w:p w14:paraId="3230291D" w14:textId="4C30B147" w:rsidR="002303FF" w:rsidRPr="002303FF" w:rsidRDefault="00D8467A" w:rsidP="002303FF">
      <w:pPr>
        <w:pStyle w:val="Body"/>
        <w:rPr>
          <w:rFonts w:ascii="Times New Roman" w:hAnsi="Times New Roman" w:cs="Times New Roman"/>
          <w:bCs/>
        </w:rPr>
      </w:pPr>
      <w:r>
        <w:rPr>
          <w:rFonts w:ascii="Times New Roman" w:hAnsi="Times New Roman" w:cs="Times New Roman"/>
          <w:bCs/>
        </w:rPr>
        <w:t xml:space="preserve">Dr. </w:t>
      </w:r>
      <w:r w:rsidR="002303FF" w:rsidRPr="002303FF">
        <w:rPr>
          <w:rFonts w:ascii="Times New Roman" w:hAnsi="Times New Roman" w:cs="Times New Roman"/>
          <w:bCs/>
        </w:rPr>
        <w:t>Bernstein asked if we can look into taxes on cigarettes</w:t>
      </w:r>
      <w:r w:rsidR="00C0151E">
        <w:rPr>
          <w:rFonts w:ascii="Times New Roman" w:hAnsi="Times New Roman" w:cs="Times New Roman"/>
          <w:bCs/>
        </w:rPr>
        <w:t xml:space="preserve"> to see if there is an increase in use</w:t>
      </w:r>
      <w:r w:rsidR="002303FF" w:rsidRPr="002303FF">
        <w:rPr>
          <w:rFonts w:ascii="Times New Roman" w:hAnsi="Times New Roman" w:cs="Times New Roman"/>
          <w:bCs/>
        </w:rPr>
        <w:t xml:space="preserve"> and the </w:t>
      </w:r>
      <w:r w:rsidR="00C0151E">
        <w:rPr>
          <w:rFonts w:ascii="Times New Roman" w:hAnsi="Times New Roman" w:cs="Times New Roman"/>
          <w:bCs/>
        </w:rPr>
        <w:t xml:space="preserve">black market on these products. </w:t>
      </w:r>
    </w:p>
    <w:p w14:paraId="07378181" w14:textId="7758F8FC" w:rsidR="002303FF" w:rsidRPr="002303FF" w:rsidRDefault="002303FF" w:rsidP="002303FF">
      <w:pPr>
        <w:pStyle w:val="Body"/>
        <w:rPr>
          <w:rFonts w:ascii="Times New Roman" w:hAnsi="Times New Roman" w:cs="Times New Roman"/>
          <w:bCs/>
        </w:rPr>
      </w:pPr>
      <w:r w:rsidRPr="002303FF">
        <w:rPr>
          <w:rFonts w:ascii="Times New Roman" w:hAnsi="Times New Roman" w:cs="Times New Roman"/>
          <w:bCs/>
        </w:rPr>
        <w:lastRenderedPageBreak/>
        <w:t>Dr. Cunningham asked if DPH is tr</w:t>
      </w:r>
      <w:r w:rsidR="00C0151E">
        <w:rPr>
          <w:rFonts w:ascii="Times New Roman" w:hAnsi="Times New Roman" w:cs="Times New Roman"/>
          <w:bCs/>
        </w:rPr>
        <w:t>acking the frequency of vaping in terms of dose response.</w:t>
      </w:r>
    </w:p>
    <w:p w14:paraId="19FA9513" w14:textId="50C40D5D" w:rsidR="002303FF" w:rsidRPr="002303FF" w:rsidRDefault="00D8467A" w:rsidP="002303FF">
      <w:pPr>
        <w:pStyle w:val="Body"/>
        <w:rPr>
          <w:rFonts w:ascii="Times New Roman" w:hAnsi="Times New Roman" w:cs="Times New Roman"/>
          <w:bCs/>
        </w:rPr>
      </w:pPr>
      <w:r>
        <w:rPr>
          <w:rFonts w:ascii="Times New Roman" w:hAnsi="Times New Roman" w:cs="Times New Roman"/>
          <w:bCs/>
        </w:rPr>
        <w:t>Commissioner Bharel</w:t>
      </w:r>
      <w:r w:rsidR="002303FF" w:rsidRPr="002303FF">
        <w:rPr>
          <w:rFonts w:ascii="Times New Roman" w:hAnsi="Times New Roman" w:cs="Times New Roman"/>
          <w:bCs/>
        </w:rPr>
        <w:t xml:space="preserve"> stated the definition is if used in the past 90 days, but will need to look into the freq</w:t>
      </w:r>
      <w:r w:rsidR="00C0151E">
        <w:rPr>
          <w:rFonts w:ascii="Times New Roman" w:hAnsi="Times New Roman" w:cs="Times New Roman"/>
          <w:bCs/>
        </w:rPr>
        <w:t xml:space="preserve">uency of use. </w:t>
      </w:r>
    </w:p>
    <w:p w14:paraId="3D35B89E" w14:textId="68EC1CEE" w:rsidR="002303FF" w:rsidRPr="002303FF" w:rsidRDefault="00D8467A" w:rsidP="002303FF">
      <w:pPr>
        <w:pStyle w:val="Body"/>
        <w:rPr>
          <w:rFonts w:ascii="Times New Roman" w:hAnsi="Times New Roman" w:cs="Times New Roman"/>
          <w:bCs/>
        </w:rPr>
      </w:pPr>
      <w:r>
        <w:rPr>
          <w:rFonts w:ascii="Times New Roman" w:hAnsi="Times New Roman" w:cs="Times New Roman"/>
          <w:bCs/>
        </w:rPr>
        <w:t xml:space="preserve">Dr. </w:t>
      </w:r>
      <w:r w:rsidR="002303FF" w:rsidRPr="002303FF">
        <w:rPr>
          <w:rFonts w:ascii="Times New Roman" w:hAnsi="Times New Roman" w:cs="Times New Roman"/>
          <w:bCs/>
        </w:rPr>
        <w:t>Bernstein asked if the flower is included</w:t>
      </w:r>
    </w:p>
    <w:p w14:paraId="595764E9" w14:textId="2585EE16" w:rsidR="002303FF" w:rsidRPr="002303FF" w:rsidRDefault="00D8467A" w:rsidP="002303FF">
      <w:pPr>
        <w:pStyle w:val="Body"/>
        <w:rPr>
          <w:rFonts w:ascii="Times New Roman" w:hAnsi="Times New Roman" w:cs="Times New Roman"/>
          <w:bCs/>
        </w:rPr>
      </w:pPr>
      <w:r>
        <w:rPr>
          <w:rFonts w:ascii="Times New Roman" w:hAnsi="Times New Roman" w:cs="Times New Roman"/>
          <w:bCs/>
        </w:rPr>
        <w:t xml:space="preserve">Ms. </w:t>
      </w:r>
      <w:r w:rsidR="002303FF" w:rsidRPr="002303FF">
        <w:rPr>
          <w:rFonts w:ascii="Times New Roman" w:hAnsi="Times New Roman" w:cs="Times New Roman"/>
          <w:bCs/>
        </w:rPr>
        <w:t>Cooke stated yes</w:t>
      </w:r>
      <w:r w:rsidR="003B4132">
        <w:rPr>
          <w:rFonts w:ascii="Times New Roman" w:hAnsi="Times New Roman" w:cs="Times New Roman"/>
          <w:bCs/>
        </w:rPr>
        <w:t xml:space="preserve"> the flower is included and all THC products</w:t>
      </w:r>
    </w:p>
    <w:p w14:paraId="5839E7C5" w14:textId="6F9A5522" w:rsidR="002303FF" w:rsidRPr="002303FF" w:rsidRDefault="003B4132" w:rsidP="002303FF">
      <w:pPr>
        <w:pStyle w:val="Body"/>
        <w:rPr>
          <w:rFonts w:ascii="Times New Roman" w:hAnsi="Times New Roman" w:cs="Times New Roman"/>
          <w:bCs/>
        </w:rPr>
      </w:pPr>
      <w:r>
        <w:rPr>
          <w:rFonts w:ascii="Times New Roman" w:hAnsi="Times New Roman" w:cs="Times New Roman"/>
          <w:bCs/>
        </w:rPr>
        <w:t>Commissioner Bharel stated that</w:t>
      </w:r>
      <w:r w:rsidR="002303FF" w:rsidRPr="002303FF">
        <w:rPr>
          <w:rFonts w:ascii="Times New Roman" w:hAnsi="Times New Roman" w:cs="Times New Roman"/>
          <w:bCs/>
        </w:rPr>
        <w:t xml:space="preserve"> this regulation covers e</w:t>
      </w:r>
      <w:r w:rsidR="00D8467A">
        <w:rPr>
          <w:rFonts w:ascii="Times New Roman" w:hAnsi="Times New Roman" w:cs="Times New Roman"/>
          <w:bCs/>
        </w:rPr>
        <w:t>verything that the ban covered.</w:t>
      </w:r>
    </w:p>
    <w:p w14:paraId="2487A7D5" w14:textId="197FA59F" w:rsidR="002303FF" w:rsidRPr="002303FF" w:rsidRDefault="00D8467A" w:rsidP="002303FF">
      <w:pPr>
        <w:pStyle w:val="Body"/>
        <w:rPr>
          <w:rFonts w:ascii="Times New Roman" w:hAnsi="Times New Roman" w:cs="Times New Roman"/>
          <w:bCs/>
        </w:rPr>
      </w:pPr>
      <w:r>
        <w:rPr>
          <w:rFonts w:ascii="Times New Roman" w:hAnsi="Times New Roman" w:cs="Times New Roman"/>
          <w:bCs/>
        </w:rPr>
        <w:t xml:space="preserve">Dr. </w:t>
      </w:r>
      <w:r w:rsidR="002303FF" w:rsidRPr="002303FF">
        <w:rPr>
          <w:rFonts w:ascii="Times New Roman" w:hAnsi="Times New Roman" w:cs="Times New Roman"/>
          <w:bCs/>
        </w:rPr>
        <w:t>Bernstein asked if the PHC is v</w:t>
      </w:r>
      <w:r>
        <w:rPr>
          <w:rFonts w:ascii="Times New Roman" w:hAnsi="Times New Roman" w:cs="Times New Roman"/>
          <w:bCs/>
        </w:rPr>
        <w:t>oting on the entire regulation.</w:t>
      </w:r>
    </w:p>
    <w:p w14:paraId="033E4C1B" w14:textId="6130B6DA" w:rsidR="002303FF" w:rsidRPr="002303FF" w:rsidRDefault="00D8467A" w:rsidP="002303FF">
      <w:pPr>
        <w:pStyle w:val="Body"/>
        <w:rPr>
          <w:rFonts w:ascii="Times New Roman" w:hAnsi="Times New Roman" w:cs="Times New Roman"/>
          <w:bCs/>
        </w:rPr>
      </w:pPr>
      <w:r>
        <w:rPr>
          <w:rFonts w:ascii="Times New Roman" w:hAnsi="Times New Roman" w:cs="Times New Roman"/>
          <w:bCs/>
        </w:rPr>
        <w:t>Commissioner Bharel</w:t>
      </w:r>
      <w:r w:rsidR="002303FF" w:rsidRPr="002303FF">
        <w:rPr>
          <w:rFonts w:ascii="Times New Roman" w:hAnsi="Times New Roman" w:cs="Times New Roman"/>
          <w:bCs/>
        </w:rPr>
        <w:t xml:space="preserve"> stated yes. </w:t>
      </w:r>
    </w:p>
    <w:p w14:paraId="2BE8A18C" w14:textId="5EBE7651" w:rsidR="002303FF" w:rsidRPr="002303FF" w:rsidRDefault="00D8467A" w:rsidP="002303FF">
      <w:pPr>
        <w:pStyle w:val="Body"/>
        <w:rPr>
          <w:rFonts w:ascii="Times New Roman" w:hAnsi="Times New Roman" w:cs="Times New Roman"/>
          <w:bCs/>
        </w:rPr>
      </w:pPr>
      <w:r>
        <w:rPr>
          <w:rFonts w:ascii="Times New Roman" w:hAnsi="Times New Roman" w:cs="Times New Roman"/>
          <w:bCs/>
        </w:rPr>
        <w:t>Commissioner Bharel</w:t>
      </w:r>
      <w:r w:rsidR="002303FF" w:rsidRPr="002303FF">
        <w:rPr>
          <w:rFonts w:ascii="Times New Roman" w:hAnsi="Times New Roman" w:cs="Times New Roman"/>
          <w:bCs/>
        </w:rPr>
        <w:t xml:space="preserve"> stated that we still want to allow for presc</w:t>
      </w:r>
      <w:r>
        <w:rPr>
          <w:rFonts w:ascii="Times New Roman" w:hAnsi="Times New Roman" w:cs="Times New Roman"/>
          <w:bCs/>
        </w:rPr>
        <w:t>riptions for medical marijuana.</w:t>
      </w:r>
    </w:p>
    <w:p w14:paraId="7E374554" w14:textId="77777777" w:rsidR="003B4132" w:rsidRDefault="00D8467A" w:rsidP="002303FF">
      <w:pPr>
        <w:pStyle w:val="Body"/>
        <w:rPr>
          <w:rFonts w:ascii="Times New Roman" w:hAnsi="Times New Roman" w:cs="Times New Roman"/>
          <w:bCs/>
        </w:rPr>
      </w:pPr>
      <w:r>
        <w:rPr>
          <w:rFonts w:ascii="Times New Roman" w:hAnsi="Times New Roman" w:cs="Times New Roman"/>
          <w:bCs/>
        </w:rPr>
        <w:t>Dr. Ber</w:t>
      </w:r>
      <w:r w:rsidR="002303FF" w:rsidRPr="002303FF">
        <w:rPr>
          <w:rFonts w:ascii="Times New Roman" w:hAnsi="Times New Roman" w:cs="Times New Roman"/>
          <w:bCs/>
        </w:rPr>
        <w:t xml:space="preserve">nstein stated that we would want to allow all FDA approved </w:t>
      </w:r>
      <w:r w:rsidR="003B4132">
        <w:rPr>
          <w:rFonts w:ascii="Times New Roman" w:hAnsi="Times New Roman" w:cs="Times New Roman"/>
          <w:bCs/>
        </w:rPr>
        <w:t>products and should include over the counter</w:t>
      </w:r>
      <w:r>
        <w:rPr>
          <w:rFonts w:ascii="Times New Roman" w:hAnsi="Times New Roman" w:cs="Times New Roman"/>
          <w:bCs/>
        </w:rPr>
        <w:t xml:space="preserve"> medications and treatments.</w:t>
      </w:r>
    </w:p>
    <w:p w14:paraId="4A04533D" w14:textId="22FA1A83" w:rsidR="003B4132" w:rsidRPr="002303FF" w:rsidRDefault="003B4132" w:rsidP="002303FF">
      <w:pPr>
        <w:pStyle w:val="Body"/>
        <w:rPr>
          <w:rFonts w:ascii="Times New Roman" w:hAnsi="Times New Roman" w:cs="Times New Roman"/>
          <w:bCs/>
        </w:rPr>
      </w:pPr>
      <w:r>
        <w:rPr>
          <w:rFonts w:ascii="Times New Roman" w:hAnsi="Times New Roman" w:cs="Times New Roman"/>
          <w:bCs/>
        </w:rPr>
        <w:t xml:space="preserve">Commissioner Bharel stated that the standing order would be to decrease the insurance barrier and not changing prescription criteria. </w:t>
      </w:r>
      <w:r w:rsidR="00D8467A">
        <w:rPr>
          <w:rFonts w:ascii="Times New Roman" w:hAnsi="Times New Roman" w:cs="Times New Roman"/>
          <w:bCs/>
        </w:rPr>
        <w:t xml:space="preserve"> </w:t>
      </w:r>
    </w:p>
    <w:p w14:paraId="16C18B21" w14:textId="1ABE0F8F" w:rsidR="002303FF" w:rsidRPr="002303FF" w:rsidRDefault="00D8467A" w:rsidP="002303FF">
      <w:pPr>
        <w:pStyle w:val="Body"/>
        <w:rPr>
          <w:rFonts w:ascii="Times New Roman" w:hAnsi="Times New Roman" w:cs="Times New Roman"/>
          <w:bCs/>
        </w:rPr>
      </w:pPr>
      <w:r>
        <w:rPr>
          <w:rFonts w:ascii="Times New Roman" w:hAnsi="Times New Roman" w:cs="Times New Roman"/>
          <w:bCs/>
        </w:rPr>
        <w:t>Commissioner Bharel</w:t>
      </w:r>
      <w:r w:rsidR="002303FF" w:rsidRPr="002303FF">
        <w:rPr>
          <w:rFonts w:ascii="Times New Roman" w:hAnsi="Times New Roman" w:cs="Times New Roman"/>
          <w:bCs/>
        </w:rPr>
        <w:t xml:space="preserve"> asked if there is motion to change </w:t>
      </w:r>
      <w:r w:rsidR="003B4132">
        <w:rPr>
          <w:rFonts w:ascii="Times New Roman" w:hAnsi="Times New Roman" w:cs="Times New Roman"/>
          <w:bCs/>
        </w:rPr>
        <w:t>800.035from nicotine replacement therapy to over the counter nicotine replacement therapy.</w:t>
      </w:r>
    </w:p>
    <w:p w14:paraId="05A63A64" w14:textId="02838EFD" w:rsidR="002303FF" w:rsidRPr="002303FF" w:rsidRDefault="003B4132" w:rsidP="002303FF">
      <w:pPr>
        <w:pStyle w:val="Body"/>
        <w:rPr>
          <w:rFonts w:ascii="Times New Roman" w:hAnsi="Times New Roman" w:cs="Times New Roman"/>
          <w:bCs/>
        </w:rPr>
      </w:pPr>
      <w:r>
        <w:rPr>
          <w:rFonts w:ascii="Times New Roman" w:hAnsi="Times New Roman" w:cs="Times New Roman"/>
          <w:bCs/>
        </w:rPr>
        <w:t xml:space="preserve">Dr. </w:t>
      </w:r>
      <w:r w:rsidR="00D8467A">
        <w:rPr>
          <w:rFonts w:ascii="Times New Roman" w:hAnsi="Times New Roman" w:cs="Times New Roman"/>
          <w:bCs/>
        </w:rPr>
        <w:t>Bernstei</w:t>
      </w:r>
      <w:r w:rsidR="002303FF" w:rsidRPr="002303FF">
        <w:rPr>
          <w:rFonts w:ascii="Times New Roman" w:hAnsi="Times New Roman" w:cs="Times New Roman"/>
          <w:bCs/>
        </w:rPr>
        <w:t>n</w:t>
      </w:r>
      <w:r>
        <w:rPr>
          <w:rFonts w:ascii="Times New Roman" w:hAnsi="Times New Roman" w:cs="Times New Roman"/>
          <w:bCs/>
        </w:rPr>
        <w:t xml:space="preserve"> made the motion</w:t>
      </w:r>
      <w:r w:rsidRPr="002303FF">
        <w:rPr>
          <w:rFonts w:ascii="Times New Roman" w:hAnsi="Times New Roman" w:cs="Times New Roman"/>
          <w:bCs/>
        </w:rPr>
        <w:t>;</w:t>
      </w:r>
      <w:r w:rsidR="002303FF" w:rsidRPr="002303FF">
        <w:rPr>
          <w:rFonts w:ascii="Times New Roman" w:hAnsi="Times New Roman" w:cs="Times New Roman"/>
          <w:bCs/>
        </w:rPr>
        <w:t xml:space="preserve"> </w:t>
      </w:r>
      <w:r w:rsidR="00D8467A">
        <w:rPr>
          <w:rFonts w:ascii="Times New Roman" w:hAnsi="Times New Roman" w:cs="Times New Roman"/>
          <w:bCs/>
        </w:rPr>
        <w:t xml:space="preserve">Secretary </w:t>
      </w:r>
      <w:proofErr w:type="spellStart"/>
      <w:r w:rsidR="00D8467A">
        <w:rPr>
          <w:rFonts w:ascii="Times New Roman" w:hAnsi="Times New Roman" w:cs="Times New Roman"/>
          <w:bCs/>
        </w:rPr>
        <w:t>Urena</w:t>
      </w:r>
      <w:proofErr w:type="spellEnd"/>
      <w:r>
        <w:rPr>
          <w:rFonts w:ascii="Times New Roman" w:hAnsi="Times New Roman" w:cs="Times New Roman"/>
          <w:bCs/>
        </w:rPr>
        <w:t xml:space="preserve"> seconded it</w:t>
      </w:r>
      <w:r w:rsidR="00D8467A">
        <w:rPr>
          <w:rFonts w:ascii="Times New Roman" w:hAnsi="Times New Roman" w:cs="Times New Roman"/>
          <w:bCs/>
        </w:rPr>
        <w:t>, all</w:t>
      </w:r>
      <w:r>
        <w:rPr>
          <w:rFonts w:ascii="Times New Roman" w:hAnsi="Times New Roman" w:cs="Times New Roman"/>
          <w:bCs/>
        </w:rPr>
        <w:t xml:space="preserve"> other present members</w:t>
      </w:r>
      <w:r w:rsidR="00D8467A">
        <w:rPr>
          <w:rFonts w:ascii="Times New Roman" w:hAnsi="Times New Roman" w:cs="Times New Roman"/>
          <w:bCs/>
        </w:rPr>
        <w:t xml:space="preserve"> approved. </w:t>
      </w:r>
    </w:p>
    <w:p w14:paraId="46D9B621" w14:textId="3D416165" w:rsidR="003B4132" w:rsidRDefault="003B4132" w:rsidP="003B4132">
      <w:pPr>
        <w:pStyle w:val="Body"/>
        <w:rPr>
          <w:rFonts w:ascii="Times New Roman" w:hAnsi="Times New Roman" w:cs="Times New Roman"/>
          <w:bCs/>
        </w:rPr>
      </w:pPr>
      <w:r>
        <w:rPr>
          <w:rFonts w:ascii="Times New Roman" w:hAnsi="Times New Roman" w:cs="Times New Roman"/>
          <w:bCs/>
        </w:rPr>
        <w:t xml:space="preserve">Commissioner Bharel requested </w:t>
      </w:r>
      <w:r w:rsidRPr="003B4132">
        <w:rPr>
          <w:rFonts w:ascii="Times New Roman" w:hAnsi="Times New Roman" w:cs="Times New Roman"/>
          <w:bCs/>
        </w:rPr>
        <w:t>that the Council vote to approve the proposed regulation, 105 CMR 800.000, on an emergency basis, which would take effect immediately upon filing with t</w:t>
      </w:r>
      <w:r>
        <w:rPr>
          <w:rFonts w:ascii="Times New Roman" w:hAnsi="Times New Roman" w:cs="Times New Roman"/>
          <w:bCs/>
        </w:rPr>
        <w:t xml:space="preserve">he Secretary of State’s office.  </w:t>
      </w:r>
    </w:p>
    <w:p w14:paraId="0D343B21" w14:textId="104230B1" w:rsidR="00AB38A7" w:rsidRPr="003B4132" w:rsidRDefault="003B4132" w:rsidP="003B4132">
      <w:pPr>
        <w:pStyle w:val="Body"/>
        <w:rPr>
          <w:rFonts w:ascii="Times New Roman" w:hAnsi="Times New Roman" w:cs="Times New Roman"/>
          <w:bCs/>
        </w:rPr>
      </w:pPr>
      <w:r>
        <w:rPr>
          <w:rFonts w:ascii="Times New Roman" w:hAnsi="Times New Roman" w:cs="Times New Roman"/>
          <w:bCs/>
        </w:rPr>
        <w:t xml:space="preserve">Mr. </w:t>
      </w:r>
      <w:r w:rsidR="002303FF" w:rsidRPr="002303FF">
        <w:rPr>
          <w:rFonts w:ascii="Times New Roman" w:hAnsi="Times New Roman" w:cs="Times New Roman"/>
          <w:bCs/>
        </w:rPr>
        <w:t>Brindisi</w:t>
      </w:r>
      <w:r>
        <w:rPr>
          <w:rFonts w:ascii="Times New Roman" w:hAnsi="Times New Roman" w:cs="Times New Roman"/>
          <w:bCs/>
        </w:rPr>
        <w:t xml:space="preserve"> made </w:t>
      </w:r>
      <w:r w:rsidR="002178B7">
        <w:rPr>
          <w:rFonts w:ascii="Times New Roman" w:hAnsi="Times New Roman" w:cs="Times New Roman"/>
          <w:bCs/>
        </w:rPr>
        <w:t xml:space="preserve">a </w:t>
      </w:r>
      <w:r>
        <w:rPr>
          <w:rFonts w:ascii="Times New Roman" w:hAnsi="Times New Roman" w:cs="Times New Roman"/>
          <w:bCs/>
        </w:rPr>
        <w:t>motion</w:t>
      </w:r>
      <w:r w:rsidR="002178B7">
        <w:rPr>
          <w:rFonts w:ascii="Times New Roman" w:hAnsi="Times New Roman" w:cs="Times New Roman"/>
          <w:bCs/>
        </w:rPr>
        <w:t xml:space="preserve"> to approve the regulation</w:t>
      </w:r>
      <w:r w:rsidRPr="002303FF">
        <w:rPr>
          <w:rFonts w:ascii="Times New Roman" w:hAnsi="Times New Roman" w:cs="Times New Roman"/>
          <w:bCs/>
        </w:rPr>
        <w:t>;</w:t>
      </w:r>
      <w:r>
        <w:rPr>
          <w:rFonts w:ascii="Times New Roman" w:hAnsi="Times New Roman" w:cs="Times New Roman"/>
          <w:bCs/>
        </w:rPr>
        <w:t xml:space="preserve"> Dr.</w:t>
      </w:r>
      <w:r w:rsidR="002303FF" w:rsidRPr="002303FF">
        <w:rPr>
          <w:rFonts w:ascii="Times New Roman" w:hAnsi="Times New Roman" w:cs="Times New Roman"/>
          <w:bCs/>
        </w:rPr>
        <w:t xml:space="preserve"> David</w:t>
      </w:r>
      <w:r>
        <w:rPr>
          <w:rFonts w:ascii="Times New Roman" w:hAnsi="Times New Roman" w:cs="Times New Roman"/>
          <w:bCs/>
        </w:rPr>
        <w:t xml:space="preserve"> seconded it</w:t>
      </w:r>
      <w:r w:rsidR="002303FF" w:rsidRPr="002303FF">
        <w:rPr>
          <w:rFonts w:ascii="Times New Roman" w:hAnsi="Times New Roman" w:cs="Times New Roman"/>
          <w:bCs/>
        </w:rPr>
        <w:t xml:space="preserve">, all </w:t>
      </w:r>
      <w:r>
        <w:rPr>
          <w:rFonts w:ascii="Times New Roman" w:hAnsi="Times New Roman" w:cs="Times New Roman"/>
          <w:bCs/>
        </w:rPr>
        <w:t xml:space="preserve">other present members approved. </w:t>
      </w:r>
    </w:p>
    <w:p w14:paraId="2012D2F8" w14:textId="53C1663F" w:rsidR="00AB38A7" w:rsidRDefault="00AB38A7" w:rsidP="00AB38A7">
      <w:pPr>
        <w:pStyle w:val="NoSpacing"/>
        <w:rPr>
          <w:rFonts w:ascii="Times New Roman" w:eastAsia="Times New Roman" w:hAnsi="Times New Roman" w:cs="Times New Roman"/>
        </w:rPr>
      </w:pPr>
      <w:r>
        <w:rPr>
          <w:rFonts w:ascii="Times New Roman" w:eastAsia="Times New Roman" w:hAnsi="Times New Roman" w:cs="Times New Roman"/>
        </w:rPr>
        <w:t>Commissioner Bharel</w:t>
      </w:r>
      <w:r w:rsidRPr="00AB38A7">
        <w:rPr>
          <w:rFonts w:ascii="Times New Roman" w:eastAsia="Times New Roman" w:hAnsi="Times New Roman" w:cs="Times New Roman"/>
        </w:rPr>
        <w:t xml:space="preserve"> </w:t>
      </w:r>
      <w:r>
        <w:rPr>
          <w:rFonts w:ascii="Times New Roman" w:eastAsia="Times New Roman" w:hAnsi="Times New Roman" w:cs="Times New Roman"/>
        </w:rPr>
        <w:t xml:space="preserve">stated that this </w:t>
      </w:r>
      <w:r w:rsidRPr="00AB38A7">
        <w:rPr>
          <w:rFonts w:ascii="Times New Roman" w:eastAsia="Times New Roman" w:hAnsi="Times New Roman" w:cs="Times New Roman"/>
        </w:rPr>
        <w:t>concludes our f</w:t>
      </w:r>
      <w:r>
        <w:rPr>
          <w:rFonts w:ascii="Times New Roman" w:eastAsia="Times New Roman" w:hAnsi="Times New Roman" w:cs="Times New Roman"/>
        </w:rPr>
        <w:t xml:space="preserve">inal agenda item for the day.  </w:t>
      </w:r>
      <w:r w:rsidRPr="00AB38A7">
        <w:rPr>
          <w:rFonts w:ascii="Times New Roman" w:eastAsia="Times New Roman" w:hAnsi="Times New Roman" w:cs="Times New Roman"/>
        </w:rPr>
        <w:t>A friendly reminder, our next meeting is scheduled for Wednesday, November 20, 2019, at 9AM.</w:t>
      </w:r>
    </w:p>
    <w:p w14:paraId="081EE954" w14:textId="77777777" w:rsidR="007A1345" w:rsidRPr="00EE6690" w:rsidRDefault="007A1345" w:rsidP="00573EDB">
      <w:pPr>
        <w:pStyle w:val="NoSpacing"/>
        <w:rPr>
          <w:rFonts w:ascii="Times New Roman" w:eastAsia="Times New Roman" w:hAnsi="Times New Roman" w:cs="Times New Roman"/>
          <w:highlight w:val="yellow"/>
        </w:rPr>
      </w:pPr>
    </w:p>
    <w:p w14:paraId="24E9F7FC" w14:textId="2A2BAE64" w:rsidR="00D8032A" w:rsidRPr="00EE6690" w:rsidRDefault="007A1345" w:rsidP="00573EDB">
      <w:pPr>
        <w:pStyle w:val="NoSpacing"/>
        <w:rPr>
          <w:rFonts w:ascii="Times New Roman" w:hAnsi="Times New Roman" w:cs="Times New Roman"/>
        </w:rPr>
      </w:pPr>
      <w:r w:rsidRPr="00EE6690">
        <w:rPr>
          <w:rFonts w:ascii="Times New Roman" w:eastAsia="Times New Roman" w:hAnsi="Times New Roman" w:cs="Times New Roman"/>
        </w:rPr>
        <w:t>She then</w:t>
      </w:r>
      <w:r w:rsidR="007E4A1E" w:rsidRPr="00EE6690">
        <w:rPr>
          <w:rFonts w:ascii="Times New Roman" w:eastAsia="Times New Roman" w:hAnsi="Times New Roman" w:cs="Times New Roman"/>
        </w:rPr>
        <w:t xml:space="preserve"> asked for</w:t>
      </w:r>
      <w:r w:rsidR="00ED6115" w:rsidRPr="00EE6690">
        <w:rPr>
          <w:rFonts w:ascii="Times New Roman" w:eastAsia="Times New Roman" w:hAnsi="Times New Roman" w:cs="Times New Roman"/>
        </w:rPr>
        <w:t xml:space="preserve"> a motion to adjourn.  </w:t>
      </w:r>
      <w:r w:rsidR="00AB38A7">
        <w:rPr>
          <w:rFonts w:ascii="Times New Roman" w:eastAsia="Times New Roman" w:hAnsi="Times New Roman" w:cs="Times New Roman"/>
        </w:rPr>
        <w:t xml:space="preserve">Dr. David </w:t>
      </w:r>
      <w:r w:rsidR="00DE2893" w:rsidRPr="00EE6690">
        <w:rPr>
          <w:rFonts w:ascii="Times New Roman" w:hAnsi="Times New Roman" w:cs="Times New Roman"/>
        </w:rPr>
        <w:t xml:space="preserve">made the motion, </w:t>
      </w:r>
      <w:r w:rsidR="003B4132">
        <w:rPr>
          <w:rFonts w:ascii="Times New Roman" w:eastAsia="Times New Roman" w:hAnsi="Times New Roman" w:cs="Times New Roman"/>
        </w:rPr>
        <w:t>Dr. Carey</w:t>
      </w:r>
      <w:r w:rsidR="00AB38A7">
        <w:rPr>
          <w:rFonts w:ascii="Times New Roman" w:eastAsia="Times New Roman" w:hAnsi="Times New Roman" w:cs="Times New Roman"/>
        </w:rPr>
        <w:t xml:space="preserve"> </w:t>
      </w:r>
      <w:r w:rsidR="00D8032A" w:rsidRPr="00EE6690">
        <w:rPr>
          <w:rFonts w:ascii="Times New Roman" w:hAnsi="Times New Roman" w:cs="Times New Roman"/>
        </w:rPr>
        <w:t>seconded it</w:t>
      </w:r>
      <w:r w:rsidRPr="00EE6690">
        <w:rPr>
          <w:rFonts w:ascii="Times New Roman" w:hAnsi="Times New Roman" w:cs="Times New Roman"/>
        </w:rPr>
        <w:t>. All present members approved.</w:t>
      </w:r>
    </w:p>
    <w:p w14:paraId="3EDB486D" w14:textId="77777777" w:rsidR="007A1345" w:rsidRPr="00EE6690" w:rsidRDefault="007A1345" w:rsidP="00573EDB">
      <w:pPr>
        <w:pStyle w:val="NoSpacing"/>
        <w:rPr>
          <w:rFonts w:ascii="Times New Roman" w:hAnsi="Times New Roman" w:cs="Times New Roman"/>
        </w:rPr>
      </w:pPr>
    </w:p>
    <w:p w14:paraId="7D765B2E" w14:textId="713DBCF2" w:rsidR="00912E57" w:rsidRPr="00EE6690" w:rsidRDefault="007726E4" w:rsidP="00DE2893">
      <w:pPr>
        <w:pStyle w:val="Body"/>
        <w:pBdr>
          <w:bottom w:val="single" w:sz="4" w:space="0" w:color="000000"/>
        </w:pBdr>
        <w:rPr>
          <w:rFonts w:ascii="Times New Roman" w:hAnsi="Times New Roman" w:cs="Times New Roman"/>
        </w:rPr>
      </w:pPr>
      <w:r w:rsidRPr="00EE6690">
        <w:rPr>
          <w:rFonts w:ascii="Times New Roman" w:hAnsi="Times New Roman" w:cs="Times New Roman"/>
        </w:rPr>
        <w:t xml:space="preserve">The meeting adjourned at </w:t>
      </w:r>
      <w:r w:rsidR="003B4132">
        <w:rPr>
          <w:rFonts w:ascii="Times New Roman" w:hAnsi="Times New Roman" w:cs="Times New Roman"/>
        </w:rPr>
        <w:t>10:02</w:t>
      </w:r>
      <w:r w:rsidR="00191A82" w:rsidRPr="00EE6690">
        <w:rPr>
          <w:rFonts w:ascii="Times New Roman" w:hAnsi="Times New Roman" w:cs="Times New Roman"/>
        </w:rPr>
        <w:t>A</w:t>
      </w:r>
      <w:r w:rsidR="00702B9A" w:rsidRPr="00EE6690">
        <w:rPr>
          <w:rFonts w:ascii="Times New Roman" w:hAnsi="Times New Roman" w:cs="Times New Roman"/>
        </w:rPr>
        <w:t>M.</w:t>
      </w:r>
      <w:r w:rsidR="00DE2893" w:rsidRPr="00EE6690">
        <w:rPr>
          <w:rFonts w:ascii="Times New Roman" w:hAnsi="Times New Roman" w:cs="Times New Roman"/>
        </w:rPr>
        <w:t> </w:t>
      </w:r>
    </w:p>
    <w:p w14:paraId="4094EEE5" w14:textId="77777777" w:rsidR="00DA4F14" w:rsidRPr="00CE69F7" w:rsidRDefault="00DA4F14" w:rsidP="00DE2893">
      <w:pPr>
        <w:pStyle w:val="Body"/>
        <w:pBdr>
          <w:bottom w:val="single" w:sz="4" w:space="0" w:color="000000"/>
        </w:pBdr>
        <w:rPr>
          <w:rFonts w:ascii="Times New Roman" w:hAnsi="Times New Roman" w:cs="Times New Roman"/>
        </w:rPr>
      </w:pPr>
    </w:p>
    <w:p w14:paraId="4AAA19E8" w14:textId="77777777" w:rsidR="00CC0E09" w:rsidRDefault="00CC0E09">
      <w:pPr>
        <w:pStyle w:val="Body"/>
      </w:pPr>
    </w:p>
    <w:sectPr w:rsidR="00CC0E09" w:rsidSect="006D35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D38D" w14:textId="77777777" w:rsidR="00DA6F04" w:rsidRDefault="00DA6F04">
      <w:r>
        <w:separator/>
      </w:r>
    </w:p>
  </w:endnote>
  <w:endnote w:type="continuationSeparator" w:id="0">
    <w:p w14:paraId="61695E37" w14:textId="77777777" w:rsidR="00DA6F04" w:rsidRDefault="00DA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E552" w14:textId="77777777" w:rsidR="00DA6F04" w:rsidRDefault="00DA6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F953" w14:textId="77777777" w:rsidR="00DA6F04" w:rsidRDefault="00DA6F04">
    <w:pPr>
      <w:pStyle w:val="Footer"/>
      <w:tabs>
        <w:tab w:val="clear" w:pos="9360"/>
        <w:tab w:val="right" w:pos="9340"/>
      </w:tabs>
      <w:jc w:val="center"/>
    </w:pPr>
    <w:r>
      <w:fldChar w:fldCharType="begin"/>
    </w:r>
    <w:r>
      <w:instrText xml:space="preserve"> PAGE </w:instrText>
    </w:r>
    <w:r>
      <w:fldChar w:fldCharType="separate"/>
    </w:r>
    <w:r w:rsidR="002C35CB">
      <w:rPr>
        <w:noProof/>
      </w:rPr>
      <w:t>2</w:t>
    </w:r>
    <w:r>
      <w:fldChar w:fldCharType="end"/>
    </w:r>
  </w:p>
  <w:p w14:paraId="4768C150" w14:textId="77777777" w:rsidR="00DA6F04" w:rsidRDefault="00DA6F04">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82E9" w14:textId="77777777" w:rsidR="00DA6F04" w:rsidRDefault="00DA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AFD2" w14:textId="77777777" w:rsidR="00DA6F04" w:rsidRDefault="00DA6F04">
      <w:r>
        <w:separator/>
      </w:r>
    </w:p>
  </w:footnote>
  <w:footnote w:type="continuationSeparator" w:id="0">
    <w:p w14:paraId="69D5E02C" w14:textId="77777777" w:rsidR="00DA6F04" w:rsidRDefault="00DA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941F" w14:textId="77777777" w:rsidR="00DA6F04" w:rsidRDefault="00DA6F04">
    <w:pPr>
      <w:pStyle w:val="Header"/>
    </w:pPr>
    <w:r>
      <w:rPr>
        <w:noProof/>
      </w:rPr>
      <mc:AlternateContent>
        <mc:Choice Requires="wps">
          <w:drawing>
            <wp:anchor distT="0" distB="0" distL="114300" distR="114300" simplePos="0" relativeHeight="251657216" behindDoc="1" locked="0" layoutInCell="0" allowOverlap="1" wp14:anchorId="4C5E2ADC" wp14:editId="539F05E6">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22971" w14:textId="77777777" w:rsidR="00DA6F04" w:rsidRDefault="00DA6F04"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16B22971" w14:textId="77777777" w:rsidR="00DA6F04" w:rsidRDefault="00DA6F04"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AEE0" w14:textId="09B9BC1A" w:rsidR="00DA6F04" w:rsidRDefault="00DA6F04">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8A298" w14:textId="07AB8145" w:rsidR="00DA6F04" w:rsidRDefault="00DA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E17CF"/>
    <w:multiLevelType w:val="hybridMultilevel"/>
    <w:tmpl w:val="C002C5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F73AC"/>
    <w:multiLevelType w:val="hybridMultilevel"/>
    <w:tmpl w:val="CFC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AE1074"/>
    <w:multiLevelType w:val="hybridMultilevel"/>
    <w:tmpl w:val="B9BC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A78DA"/>
    <w:multiLevelType w:val="hybridMultilevel"/>
    <w:tmpl w:val="00040846"/>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9F12231A">
      <w:numFmt w:val="bullet"/>
      <w:lvlText w:val="•"/>
      <w:lvlJc w:val="left"/>
      <w:pPr>
        <w:ind w:left="3240" w:hanging="72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39772B"/>
    <w:multiLevelType w:val="hybridMultilevel"/>
    <w:tmpl w:val="D7B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6231E"/>
    <w:multiLevelType w:val="hybridMultilevel"/>
    <w:tmpl w:val="D6B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819A4"/>
    <w:multiLevelType w:val="hybridMultilevel"/>
    <w:tmpl w:val="2976E724"/>
    <w:lvl w:ilvl="0" w:tplc="FC1C7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EE3F9C"/>
    <w:multiLevelType w:val="hybridMultilevel"/>
    <w:tmpl w:val="ED62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782784"/>
    <w:multiLevelType w:val="hybridMultilevel"/>
    <w:tmpl w:val="D3BC8A18"/>
    <w:numStyleLink w:val="ImportedStyle2"/>
  </w:abstractNum>
  <w:abstractNum w:abstractNumId="27">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6F3BA7"/>
    <w:multiLevelType w:val="hybridMultilevel"/>
    <w:tmpl w:val="9DDA1E84"/>
    <w:numStyleLink w:val="ImportedStyle1"/>
  </w:abstractNum>
  <w:abstractNum w:abstractNumId="32">
    <w:nsid w:val="78576EED"/>
    <w:multiLevelType w:val="hybridMultilevel"/>
    <w:tmpl w:val="94888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9"/>
  </w:num>
  <w:num w:numId="4">
    <w:abstractNumId w:val="5"/>
  </w:num>
  <w:num w:numId="5">
    <w:abstractNumId w:val="29"/>
  </w:num>
  <w:num w:numId="6">
    <w:abstractNumId w:val="33"/>
  </w:num>
  <w:num w:numId="7">
    <w:abstractNumId w:val="10"/>
  </w:num>
  <w:num w:numId="8">
    <w:abstractNumId w:val="2"/>
  </w:num>
  <w:num w:numId="9">
    <w:abstractNumId w:val="11"/>
  </w:num>
  <w:num w:numId="10">
    <w:abstractNumId w:val="34"/>
  </w:num>
  <w:num w:numId="11">
    <w:abstractNumId w:val="13"/>
  </w:num>
  <w:num w:numId="12">
    <w:abstractNumId w:val="28"/>
  </w:num>
  <w:num w:numId="13">
    <w:abstractNumId w:val="25"/>
  </w:num>
  <w:num w:numId="14">
    <w:abstractNumId w:val="22"/>
  </w:num>
  <w:num w:numId="15">
    <w:abstractNumId w:val="27"/>
  </w:num>
  <w:num w:numId="16">
    <w:abstractNumId w:val="1"/>
  </w:num>
  <w:num w:numId="17">
    <w:abstractNumId w:val="7"/>
  </w:num>
  <w:num w:numId="18">
    <w:abstractNumId w:val="16"/>
  </w:num>
  <w:num w:numId="19">
    <w:abstractNumId w:val="21"/>
  </w:num>
  <w:num w:numId="20">
    <w:abstractNumId w:val="17"/>
  </w:num>
  <w:num w:numId="21">
    <w:abstractNumId w:val="19"/>
  </w:num>
  <w:num w:numId="22">
    <w:abstractNumId w:val="3"/>
  </w:num>
  <w:num w:numId="23">
    <w:abstractNumId w:val="14"/>
  </w:num>
  <w:num w:numId="24">
    <w:abstractNumId w:val="6"/>
  </w:num>
  <w:num w:numId="25">
    <w:abstractNumId w:val="4"/>
  </w:num>
  <w:num w:numId="26">
    <w:abstractNumId w:val="12"/>
  </w:num>
  <w:num w:numId="27">
    <w:abstractNumId w:val="30"/>
  </w:num>
  <w:num w:numId="28">
    <w:abstractNumId w:val="0"/>
  </w:num>
  <w:num w:numId="29">
    <w:abstractNumId w:val="15"/>
  </w:num>
  <w:num w:numId="30">
    <w:abstractNumId w:val="32"/>
  </w:num>
  <w:num w:numId="31">
    <w:abstractNumId w:val="31"/>
    <w:lvlOverride w:ilvl="0">
      <w:lvl w:ilvl="0" w:tplc="E2068CC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96CAD9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2">
    <w:abstractNumId w:val="26"/>
  </w:num>
  <w:num w:numId="33">
    <w:abstractNumId w:val="23"/>
  </w:num>
  <w:num w:numId="34">
    <w:abstractNumId w:val="8"/>
  </w:num>
  <w:num w:numId="3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1024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2446F"/>
    <w:rsid w:val="000334D9"/>
    <w:rsid w:val="00035149"/>
    <w:rsid w:val="0004387F"/>
    <w:rsid w:val="00046A21"/>
    <w:rsid w:val="000474C0"/>
    <w:rsid w:val="00055AD5"/>
    <w:rsid w:val="000626BC"/>
    <w:rsid w:val="00064451"/>
    <w:rsid w:val="00071E19"/>
    <w:rsid w:val="00081A42"/>
    <w:rsid w:val="00081C9C"/>
    <w:rsid w:val="000878E7"/>
    <w:rsid w:val="000937CC"/>
    <w:rsid w:val="00094229"/>
    <w:rsid w:val="000A019A"/>
    <w:rsid w:val="000A36BA"/>
    <w:rsid w:val="000A7F8F"/>
    <w:rsid w:val="000B2F66"/>
    <w:rsid w:val="000B5439"/>
    <w:rsid w:val="000C08DA"/>
    <w:rsid w:val="000C1BFD"/>
    <w:rsid w:val="000C203E"/>
    <w:rsid w:val="000C23E7"/>
    <w:rsid w:val="000C3C31"/>
    <w:rsid w:val="000C69AE"/>
    <w:rsid w:val="000C73C8"/>
    <w:rsid w:val="000D3A90"/>
    <w:rsid w:val="000E0A07"/>
    <w:rsid w:val="000E54C6"/>
    <w:rsid w:val="000E6CC3"/>
    <w:rsid w:val="000E7351"/>
    <w:rsid w:val="000E7C05"/>
    <w:rsid w:val="00101C50"/>
    <w:rsid w:val="00102966"/>
    <w:rsid w:val="00104180"/>
    <w:rsid w:val="001043CD"/>
    <w:rsid w:val="00104C0A"/>
    <w:rsid w:val="0011013A"/>
    <w:rsid w:val="00112736"/>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64A8"/>
    <w:rsid w:val="00147456"/>
    <w:rsid w:val="00150560"/>
    <w:rsid w:val="001506CD"/>
    <w:rsid w:val="00151F96"/>
    <w:rsid w:val="0015225D"/>
    <w:rsid w:val="00153AAB"/>
    <w:rsid w:val="00154735"/>
    <w:rsid w:val="00155393"/>
    <w:rsid w:val="001567E3"/>
    <w:rsid w:val="0016429D"/>
    <w:rsid w:val="0016526B"/>
    <w:rsid w:val="00166B3F"/>
    <w:rsid w:val="001708DE"/>
    <w:rsid w:val="00175430"/>
    <w:rsid w:val="00176590"/>
    <w:rsid w:val="00176AAE"/>
    <w:rsid w:val="00184188"/>
    <w:rsid w:val="00184735"/>
    <w:rsid w:val="00184CCD"/>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E7D01"/>
    <w:rsid w:val="001F09A9"/>
    <w:rsid w:val="001F47F6"/>
    <w:rsid w:val="001F4BCC"/>
    <w:rsid w:val="001F6BBB"/>
    <w:rsid w:val="001F749E"/>
    <w:rsid w:val="001F7892"/>
    <w:rsid w:val="001F7D34"/>
    <w:rsid w:val="0020027A"/>
    <w:rsid w:val="00200B41"/>
    <w:rsid w:val="0020716F"/>
    <w:rsid w:val="00207D49"/>
    <w:rsid w:val="00213216"/>
    <w:rsid w:val="00213B62"/>
    <w:rsid w:val="00213D4E"/>
    <w:rsid w:val="00215727"/>
    <w:rsid w:val="002174A7"/>
    <w:rsid w:val="00217890"/>
    <w:rsid w:val="002178B7"/>
    <w:rsid w:val="0021791C"/>
    <w:rsid w:val="00221639"/>
    <w:rsid w:val="00223853"/>
    <w:rsid w:val="002303FF"/>
    <w:rsid w:val="00232FB1"/>
    <w:rsid w:val="00237A85"/>
    <w:rsid w:val="00237BB4"/>
    <w:rsid w:val="00241F1A"/>
    <w:rsid w:val="002421B4"/>
    <w:rsid w:val="002457F5"/>
    <w:rsid w:val="002479CC"/>
    <w:rsid w:val="00250557"/>
    <w:rsid w:val="002547AF"/>
    <w:rsid w:val="002559C6"/>
    <w:rsid w:val="00255BB2"/>
    <w:rsid w:val="002576A9"/>
    <w:rsid w:val="00260907"/>
    <w:rsid w:val="00260D07"/>
    <w:rsid w:val="00261F09"/>
    <w:rsid w:val="00263085"/>
    <w:rsid w:val="002644ED"/>
    <w:rsid w:val="00264D2F"/>
    <w:rsid w:val="00265A9D"/>
    <w:rsid w:val="00265EBC"/>
    <w:rsid w:val="00271C1E"/>
    <w:rsid w:val="00273B91"/>
    <w:rsid w:val="002755E6"/>
    <w:rsid w:val="00276C95"/>
    <w:rsid w:val="00277D43"/>
    <w:rsid w:val="002800E5"/>
    <w:rsid w:val="00280EFE"/>
    <w:rsid w:val="00283451"/>
    <w:rsid w:val="00285EDA"/>
    <w:rsid w:val="00293055"/>
    <w:rsid w:val="002958CE"/>
    <w:rsid w:val="00297FF3"/>
    <w:rsid w:val="002A02C9"/>
    <w:rsid w:val="002A0AD5"/>
    <w:rsid w:val="002A16A4"/>
    <w:rsid w:val="002A2FEE"/>
    <w:rsid w:val="002A3106"/>
    <w:rsid w:val="002A35DC"/>
    <w:rsid w:val="002A4E3B"/>
    <w:rsid w:val="002A56C4"/>
    <w:rsid w:val="002A5E2C"/>
    <w:rsid w:val="002A6869"/>
    <w:rsid w:val="002A79DA"/>
    <w:rsid w:val="002B5B0A"/>
    <w:rsid w:val="002B75C9"/>
    <w:rsid w:val="002C1C59"/>
    <w:rsid w:val="002C27A3"/>
    <w:rsid w:val="002C324A"/>
    <w:rsid w:val="002C35CB"/>
    <w:rsid w:val="002C5D12"/>
    <w:rsid w:val="002D369E"/>
    <w:rsid w:val="002D39AC"/>
    <w:rsid w:val="002D4758"/>
    <w:rsid w:val="002D5524"/>
    <w:rsid w:val="002D5D4D"/>
    <w:rsid w:val="002D6287"/>
    <w:rsid w:val="002E116C"/>
    <w:rsid w:val="002E3797"/>
    <w:rsid w:val="002E3A26"/>
    <w:rsid w:val="002E74CE"/>
    <w:rsid w:val="002F1281"/>
    <w:rsid w:val="002F260D"/>
    <w:rsid w:val="002F2BEF"/>
    <w:rsid w:val="002F2D7B"/>
    <w:rsid w:val="002F3146"/>
    <w:rsid w:val="002F33FF"/>
    <w:rsid w:val="00303E7C"/>
    <w:rsid w:val="00305F59"/>
    <w:rsid w:val="00306769"/>
    <w:rsid w:val="0030747C"/>
    <w:rsid w:val="00317711"/>
    <w:rsid w:val="00317843"/>
    <w:rsid w:val="00320576"/>
    <w:rsid w:val="00324237"/>
    <w:rsid w:val="003267CF"/>
    <w:rsid w:val="0032765C"/>
    <w:rsid w:val="003305AB"/>
    <w:rsid w:val="00331B06"/>
    <w:rsid w:val="00334B38"/>
    <w:rsid w:val="00335C24"/>
    <w:rsid w:val="00340655"/>
    <w:rsid w:val="00343355"/>
    <w:rsid w:val="00344684"/>
    <w:rsid w:val="00345298"/>
    <w:rsid w:val="00350FC4"/>
    <w:rsid w:val="00352218"/>
    <w:rsid w:val="00352712"/>
    <w:rsid w:val="00353567"/>
    <w:rsid w:val="0035427E"/>
    <w:rsid w:val="00355890"/>
    <w:rsid w:val="003573BC"/>
    <w:rsid w:val="003602AE"/>
    <w:rsid w:val="00364483"/>
    <w:rsid w:val="003706B5"/>
    <w:rsid w:val="003776DE"/>
    <w:rsid w:val="00377868"/>
    <w:rsid w:val="00381D16"/>
    <w:rsid w:val="00384CCF"/>
    <w:rsid w:val="003A05CF"/>
    <w:rsid w:val="003A242E"/>
    <w:rsid w:val="003B18AA"/>
    <w:rsid w:val="003B4132"/>
    <w:rsid w:val="003B6A05"/>
    <w:rsid w:val="003C2425"/>
    <w:rsid w:val="003C2BDF"/>
    <w:rsid w:val="003C3477"/>
    <w:rsid w:val="003D0736"/>
    <w:rsid w:val="003D1526"/>
    <w:rsid w:val="003D1D4D"/>
    <w:rsid w:val="003D372F"/>
    <w:rsid w:val="003E154E"/>
    <w:rsid w:val="003E6750"/>
    <w:rsid w:val="003E7F89"/>
    <w:rsid w:val="003F0FFA"/>
    <w:rsid w:val="003F11D1"/>
    <w:rsid w:val="003F267A"/>
    <w:rsid w:val="003F4D0D"/>
    <w:rsid w:val="003F6B2C"/>
    <w:rsid w:val="00405CA7"/>
    <w:rsid w:val="00412B2F"/>
    <w:rsid w:val="00415F50"/>
    <w:rsid w:val="004230D6"/>
    <w:rsid w:val="00425263"/>
    <w:rsid w:val="00426756"/>
    <w:rsid w:val="004324CD"/>
    <w:rsid w:val="0043302A"/>
    <w:rsid w:val="0043614A"/>
    <w:rsid w:val="00436499"/>
    <w:rsid w:val="004365CF"/>
    <w:rsid w:val="004378C5"/>
    <w:rsid w:val="00442E85"/>
    <w:rsid w:val="00443065"/>
    <w:rsid w:val="0044696B"/>
    <w:rsid w:val="00450515"/>
    <w:rsid w:val="00453677"/>
    <w:rsid w:val="00453FBA"/>
    <w:rsid w:val="004564B5"/>
    <w:rsid w:val="00456FCD"/>
    <w:rsid w:val="00457978"/>
    <w:rsid w:val="004605BF"/>
    <w:rsid w:val="00460D68"/>
    <w:rsid w:val="004625BE"/>
    <w:rsid w:val="00462E57"/>
    <w:rsid w:val="00466803"/>
    <w:rsid w:val="004671E4"/>
    <w:rsid w:val="00467FE4"/>
    <w:rsid w:val="00475CC1"/>
    <w:rsid w:val="00477284"/>
    <w:rsid w:val="00477679"/>
    <w:rsid w:val="00480C19"/>
    <w:rsid w:val="00482A04"/>
    <w:rsid w:val="00486727"/>
    <w:rsid w:val="00487FF8"/>
    <w:rsid w:val="00490864"/>
    <w:rsid w:val="00495483"/>
    <w:rsid w:val="004973DF"/>
    <w:rsid w:val="004A4A8F"/>
    <w:rsid w:val="004A576C"/>
    <w:rsid w:val="004A6128"/>
    <w:rsid w:val="004B0500"/>
    <w:rsid w:val="004B4309"/>
    <w:rsid w:val="004B6B0F"/>
    <w:rsid w:val="004B723E"/>
    <w:rsid w:val="004C3576"/>
    <w:rsid w:val="004C3F66"/>
    <w:rsid w:val="004C527F"/>
    <w:rsid w:val="004C60A4"/>
    <w:rsid w:val="004C781F"/>
    <w:rsid w:val="004C79D0"/>
    <w:rsid w:val="004D139B"/>
    <w:rsid w:val="004E4293"/>
    <w:rsid w:val="004F0C08"/>
    <w:rsid w:val="004F42B1"/>
    <w:rsid w:val="004F4B46"/>
    <w:rsid w:val="004F5D52"/>
    <w:rsid w:val="004F6DAB"/>
    <w:rsid w:val="005003E2"/>
    <w:rsid w:val="005030D9"/>
    <w:rsid w:val="00504FEA"/>
    <w:rsid w:val="00510888"/>
    <w:rsid w:val="0051159F"/>
    <w:rsid w:val="005137B0"/>
    <w:rsid w:val="0051713D"/>
    <w:rsid w:val="00517C4D"/>
    <w:rsid w:val="00521266"/>
    <w:rsid w:val="00522D2E"/>
    <w:rsid w:val="005305F9"/>
    <w:rsid w:val="00532269"/>
    <w:rsid w:val="00533210"/>
    <w:rsid w:val="00533F5B"/>
    <w:rsid w:val="005435A4"/>
    <w:rsid w:val="00552DEF"/>
    <w:rsid w:val="0056170A"/>
    <w:rsid w:val="00561724"/>
    <w:rsid w:val="005631AF"/>
    <w:rsid w:val="00571BB3"/>
    <w:rsid w:val="00573EDB"/>
    <w:rsid w:val="005755A0"/>
    <w:rsid w:val="005762B3"/>
    <w:rsid w:val="005779FC"/>
    <w:rsid w:val="005833FB"/>
    <w:rsid w:val="00585C19"/>
    <w:rsid w:val="0058654B"/>
    <w:rsid w:val="005871E5"/>
    <w:rsid w:val="00587FE2"/>
    <w:rsid w:val="00592799"/>
    <w:rsid w:val="005930AE"/>
    <w:rsid w:val="0059623A"/>
    <w:rsid w:val="005A2DCF"/>
    <w:rsid w:val="005A610C"/>
    <w:rsid w:val="005A652F"/>
    <w:rsid w:val="005A6D36"/>
    <w:rsid w:val="005B0159"/>
    <w:rsid w:val="005B14E9"/>
    <w:rsid w:val="005B1913"/>
    <w:rsid w:val="005B530E"/>
    <w:rsid w:val="005B6838"/>
    <w:rsid w:val="005C1823"/>
    <w:rsid w:val="005C45BE"/>
    <w:rsid w:val="005C49FB"/>
    <w:rsid w:val="005D2A19"/>
    <w:rsid w:val="005D2AA4"/>
    <w:rsid w:val="005D34B0"/>
    <w:rsid w:val="005D41BA"/>
    <w:rsid w:val="005D61B4"/>
    <w:rsid w:val="005D675D"/>
    <w:rsid w:val="005E27AB"/>
    <w:rsid w:val="005E3075"/>
    <w:rsid w:val="005E38FD"/>
    <w:rsid w:val="005E507B"/>
    <w:rsid w:val="005F1448"/>
    <w:rsid w:val="005F345D"/>
    <w:rsid w:val="005F7A62"/>
    <w:rsid w:val="00601547"/>
    <w:rsid w:val="00601556"/>
    <w:rsid w:val="00601889"/>
    <w:rsid w:val="00602686"/>
    <w:rsid w:val="00610AE6"/>
    <w:rsid w:val="00612D98"/>
    <w:rsid w:val="006164AE"/>
    <w:rsid w:val="00622216"/>
    <w:rsid w:val="006268D2"/>
    <w:rsid w:val="00633856"/>
    <w:rsid w:val="00642D9F"/>
    <w:rsid w:val="00642FF3"/>
    <w:rsid w:val="0064370E"/>
    <w:rsid w:val="00646F58"/>
    <w:rsid w:val="006513BC"/>
    <w:rsid w:val="006515A5"/>
    <w:rsid w:val="006542B1"/>
    <w:rsid w:val="00654ADB"/>
    <w:rsid w:val="0065727A"/>
    <w:rsid w:val="00657797"/>
    <w:rsid w:val="00661297"/>
    <w:rsid w:val="0066195C"/>
    <w:rsid w:val="00670470"/>
    <w:rsid w:val="0067080D"/>
    <w:rsid w:val="00671309"/>
    <w:rsid w:val="006759DF"/>
    <w:rsid w:val="00676342"/>
    <w:rsid w:val="00677CFF"/>
    <w:rsid w:val="006809CF"/>
    <w:rsid w:val="006813CC"/>
    <w:rsid w:val="0068145B"/>
    <w:rsid w:val="0068544B"/>
    <w:rsid w:val="0068799C"/>
    <w:rsid w:val="00691E7D"/>
    <w:rsid w:val="00693942"/>
    <w:rsid w:val="006960C1"/>
    <w:rsid w:val="006A066C"/>
    <w:rsid w:val="006A2C78"/>
    <w:rsid w:val="006B1AFA"/>
    <w:rsid w:val="006C0ACD"/>
    <w:rsid w:val="006C3E24"/>
    <w:rsid w:val="006C573B"/>
    <w:rsid w:val="006C74C3"/>
    <w:rsid w:val="006D05D6"/>
    <w:rsid w:val="006D090E"/>
    <w:rsid w:val="006D24F8"/>
    <w:rsid w:val="006D3500"/>
    <w:rsid w:val="006D3510"/>
    <w:rsid w:val="006D5840"/>
    <w:rsid w:val="006D58F4"/>
    <w:rsid w:val="006D6C89"/>
    <w:rsid w:val="006E02B5"/>
    <w:rsid w:val="006E0A01"/>
    <w:rsid w:val="006E1258"/>
    <w:rsid w:val="006E3463"/>
    <w:rsid w:val="006E3756"/>
    <w:rsid w:val="006E53CA"/>
    <w:rsid w:val="006F2FA7"/>
    <w:rsid w:val="006F50A2"/>
    <w:rsid w:val="006F6A0D"/>
    <w:rsid w:val="007009DA"/>
    <w:rsid w:val="00701414"/>
    <w:rsid w:val="00702137"/>
    <w:rsid w:val="00702B9A"/>
    <w:rsid w:val="007051F8"/>
    <w:rsid w:val="007078BD"/>
    <w:rsid w:val="00710414"/>
    <w:rsid w:val="007106AB"/>
    <w:rsid w:val="0071234B"/>
    <w:rsid w:val="00713142"/>
    <w:rsid w:val="00713430"/>
    <w:rsid w:val="00713C91"/>
    <w:rsid w:val="00721315"/>
    <w:rsid w:val="00723362"/>
    <w:rsid w:val="007244C9"/>
    <w:rsid w:val="007249C4"/>
    <w:rsid w:val="00731F39"/>
    <w:rsid w:val="0073656B"/>
    <w:rsid w:val="00736E3B"/>
    <w:rsid w:val="00740A49"/>
    <w:rsid w:val="00742B5A"/>
    <w:rsid w:val="00752F78"/>
    <w:rsid w:val="007560AF"/>
    <w:rsid w:val="0076073B"/>
    <w:rsid w:val="0076117D"/>
    <w:rsid w:val="0076343B"/>
    <w:rsid w:val="00763ADF"/>
    <w:rsid w:val="00764A6D"/>
    <w:rsid w:val="00767004"/>
    <w:rsid w:val="007670D5"/>
    <w:rsid w:val="0076756C"/>
    <w:rsid w:val="0077159B"/>
    <w:rsid w:val="007718BC"/>
    <w:rsid w:val="007726E4"/>
    <w:rsid w:val="00777041"/>
    <w:rsid w:val="007776CE"/>
    <w:rsid w:val="00777B17"/>
    <w:rsid w:val="00787D81"/>
    <w:rsid w:val="00792AEC"/>
    <w:rsid w:val="00797003"/>
    <w:rsid w:val="007A1345"/>
    <w:rsid w:val="007A2FEE"/>
    <w:rsid w:val="007A58D0"/>
    <w:rsid w:val="007A6952"/>
    <w:rsid w:val="007A7AD5"/>
    <w:rsid w:val="007B04F6"/>
    <w:rsid w:val="007B1269"/>
    <w:rsid w:val="007B2069"/>
    <w:rsid w:val="007B64CD"/>
    <w:rsid w:val="007B6A72"/>
    <w:rsid w:val="007C004E"/>
    <w:rsid w:val="007C0253"/>
    <w:rsid w:val="007C0631"/>
    <w:rsid w:val="007C16CD"/>
    <w:rsid w:val="007C1B21"/>
    <w:rsid w:val="007C6CED"/>
    <w:rsid w:val="007D0224"/>
    <w:rsid w:val="007D0A90"/>
    <w:rsid w:val="007D10E5"/>
    <w:rsid w:val="007D2C50"/>
    <w:rsid w:val="007D2DEC"/>
    <w:rsid w:val="007E3037"/>
    <w:rsid w:val="007E497B"/>
    <w:rsid w:val="007E4A1E"/>
    <w:rsid w:val="007E6F39"/>
    <w:rsid w:val="007F4FFF"/>
    <w:rsid w:val="007F5287"/>
    <w:rsid w:val="007F6979"/>
    <w:rsid w:val="007F721E"/>
    <w:rsid w:val="00800559"/>
    <w:rsid w:val="008016AE"/>
    <w:rsid w:val="008033B8"/>
    <w:rsid w:val="00803E1F"/>
    <w:rsid w:val="00810E8F"/>
    <w:rsid w:val="008163E8"/>
    <w:rsid w:val="00824B9E"/>
    <w:rsid w:val="00825734"/>
    <w:rsid w:val="008273F5"/>
    <w:rsid w:val="0083039E"/>
    <w:rsid w:val="00830516"/>
    <w:rsid w:val="0083110A"/>
    <w:rsid w:val="00832506"/>
    <w:rsid w:val="00832B5C"/>
    <w:rsid w:val="008331A5"/>
    <w:rsid w:val="00835E31"/>
    <w:rsid w:val="0083798F"/>
    <w:rsid w:val="00841D5D"/>
    <w:rsid w:val="00842791"/>
    <w:rsid w:val="00842C0B"/>
    <w:rsid w:val="008503A3"/>
    <w:rsid w:val="00850DBA"/>
    <w:rsid w:val="00851B40"/>
    <w:rsid w:val="0085440A"/>
    <w:rsid w:val="0085564F"/>
    <w:rsid w:val="00856393"/>
    <w:rsid w:val="00856927"/>
    <w:rsid w:val="00857F90"/>
    <w:rsid w:val="00862764"/>
    <w:rsid w:val="008628D4"/>
    <w:rsid w:val="008635B6"/>
    <w:rsid w:val="00864206"/>
    <w:rsid w:val="00864C6C"/>
    <w:rsid w:val="008657A7"/>
    <w:rsid w:val="00865D4C"/>
    <w:rsid w:val="00866F7B"/>
    <w:rsid w:val="00867401"/>
    <w:rsid w:val="00872AD5"/>
    <w:rsid w:val="008779CB"/>
    <w:rsid w:val="008804C7"/>
    <w:rsid w:val="00880A9E"/>
    <w:rsid w:val="00881A0D"/>
    <w:rsid w:val="00885AF0"/>
    <w:rsid w:val="008864D4"/>
    <w:rsid w:val="008902FF"/>
    <w:rsid w:val="008907C3"/>
    <w:rsid w:val="00891A38"/>
    <w:rsid w:val="00891EE5"/>
    <w:rsid w:val="00895F88"/>
    <w:rsid w:val="0089631D"/>
    <w:rsid w:val="00897174"/>
    <w:rsid w:val="008A31F4"/>
    <w:rsid w:val="008A6682"/>
    <w:rsid w:val="008A67FA"/>
    <w:rsid w:val="008A73AB"/>
    <w:rsid w:val="008B35F5"/>
    <w:rsid w:val="008B3C5A"/>
    <w:rsid w:val="008B4841"/>
    <w:rsid w:val="008B4C7E"/>
    <w:rsid w:val="008B6400"/>
    <w:rsid w:val="008C1438"/>
    <w:rsid w:val="008C16BE"/>
    <w:rsid w:val="008D1188"/>
    <w:rsid w:val="008D2251"/>
    <w:rsid w:val="008D65A9"/>
    <w:rsid w:val="008E048C"/>
    <w:rsid w:val="008E1A88"/>
    <w:rsid w:val="008E274B"/>
    <w:rsid w:val="008F2FDB"/>
    <w:rsid w:val="008F649D"/>
    <w:rsid w:val="008F7816"/>
    <w:rsid w:val="0090367E"/>
    <w:rsid w:val="00905966"/>
    <w:rsid w:val="0090741A"/>
    <w:rsid w:val="0091280D"/>
    <w:rsid w:val="00912E57"/>
    <w:rsid w:val="00916AE2"/>
    <w:rsid w:val="00917629"/>
    <w:rsid w:val="009207EF"/>
    <w:rsid w:val="00925A5B"/>
    <w:rsid w:val="009279EE"/>
    <w:rsid w:val="00930D3A"/>
    <w:rsid w:val="00931CA4"/>
    <w:rsid w:val="009328E5"/>
    <w:rsid w:val="00941A20"/>
    <w:rsid w:val="009421BE"/>
    <w:rsid w:val="00942A2A"/>
    <w:rsid w:val="00943A72"/>
    <w:rsid w:val="00943C21"/>
    <w:rsid w:val="00944571"/>
    <w:rsid w:val="00945DB3"/>
    <w:rsid w:val="009514A9"/>
    <w:rsid w:val="00952E44"/>
    <w:rsid w:val="00955C15"/>
    <w:rsid w:val="009608B7"/>
    <w:rsid w:val="00960A5F"/>
    <w:rsid w:val="009613B5"/>
    <w:rsid w:val="00961DAB"/>
    <w:rsid w:val="00966ACA"/>
    <w:rsid w:val="009722B5"/>
    <w:rsid w:val="00976BD7"/>
    <w:rsid w:val="00981CAE"/>
    <w:rsid w:val="009828D7"/>
    <w:rsid w:val="009835F3"/>
    <w:rsid w:val="00983A43"/>
    <w:rsid w:val="00985D8D"/>
    <w:rsid w:val="009877CF"/>
    <w:rsid w:val="00990F7F"/>
    <w:rsid w:val="009A643E"/>
    <w:rsid w:val="009B015E"/>
    <w:rsid w:val="009B052B"/>
    <w:rsid w:val="009B0C8D"/>
    <w:rsid w:val="009B17C2"/>
    <w:rsid w:val="009B44AA"/>
    <w:rsid w:val="009B57A1"/>
    <w:rsid w:val="009B57BD"/>
    <w:rsid w:val="009B6337"/>
    <w:rsid w:val="009C1495"/>
    <w:rsid w:val="009C32F5"/>
    <w:rsid w:val="009C51B8"/>
    <w:rsid w:val="009C66BA"/>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06055"/>
    <w:rsid w:val="00A12D09"/>
    <w:rsid w:val="00A13D8B"/>
    <w:rsid w:val="00A1451F"/>
    <w:rsid w:val="00A17733"/>
    <w:rsid w:val="00A238DF"/>
    <w:rsid w:val="00A30CED"/>
    <w:rsid w:val="00A33BDA"/>
    <w:rsid w:val="00A351FD"/>
    <w:rsid w:val="00A36EFA"/>
    <w:rsid w:val="00A4100B"/>
    <w:rsid w:val="00A423DD"/>
    <w:rsid w:val="00A42A10"/>
    <w:rsid w:val="00A42DEE"/>
    <w:rsid w:val="00A46B7F"/>
    <w:rsid w:val="00A50D88"/>
    <w:rsid w:val="00A6072A"/>
    <w:rsid w:val="00A61C55"/>
    <w:rsid w:val="00A62B38"/>
    <w:rsid w:val="00A62C21"/>
    <w:rsid w:val="00A62E55"/>
    <w:rsid w:val="00A67606"/>
    <w:rsid w:val="00A761EE"/>
    <w:rsid w:val="00A852A1"/>
    <w:rsid w:val="00A876B5"/>
    <w:rsid w:val="00A9240B"/>
    <w:rsid w:val="00A954D0"/>
    <w:rsid w:val="00A96E42"/>
    <w:rsid w:val="00AA3539"/>
    <w:rsid w:val="00AA37B1"/>
    <w:rsid w:val="00AA4E9D"/>
    <w:rsid w:val="00AA5AAF"/>
    <w:rsid w:val="00AB05C1"/>
    <w:rsid w:val="00AB0952"/>
    <w:rsid w:val="00AB38A7"/>
    <w:rsid w:val="00AB478C"/>
    <w:rsid w:val="00AB6294"/>
    <w:rsid w:val="00AC1FC7"/>
    <w:rsid w:val="00AC2641"/>
    <w:rsid w:val="00AC4F17"/>
    <w:rsid w:val="00AC52F5"/>
    <w:rsid w:val="00AC5E8C"/>
    <w:rsid w:val="00AD0B4F"/>
    <w:rsid w:val="00AD13E4"/>
    <w:rsid w:val="00AD3E3C"/>
    <w:rsid w:val="00AD445C"/>
    <w:rsid w:val="00AD465E"/>
    <w:rsid w:val="00AD603C"/>
    <w:rsid w:val="00AE0D0A"/>
    <w:rsid w:val="00AE1AF8"/>
    <w:rsid w:val="00AE1E3F"/>
    <w:rsid w:val="00AE2AC8"/>
    <w:rsid w:val="00AE33F0"/>
    <w:rsid w:val="00AE5894"/>
    <w:rsid w:val="00AF4D6B"/>
    <w:rsid w:val="00AF62B7"/>
    <w:rsid w:val="00AF62B9"/>
    <w:rsid w:val="00AF6B87"/>
    <w:rsid w:val="00AF78F7"/>
    <w:rsid w:val="00B0440D"/>
    <w:rsid w:val="00B0442F"/>
    <w:rsid w:val="00B0467A"/>
    <w:rsid w:val="00B05276"/>
    <w:rsid w:val="00B0634E"/>
    <w:rsid w:val="00B10733"/>
    <w:rsid w:val="00B13AC1"/>
    <w:rsid w:val="00B144EB"/>
    <w:rsid w:val="00B33477"/>
    <w:rsid w:val="00B35F24"/>
    <w:rsid w:val="00B37E0C"/>
    <w:rsid w:val="00B40B7E"/>
    <w:rsid w:val="00B470D6"/>
    <w:rsid w:val="00B47139"/>
    <w:rsid w:val="00B549DB"/>
    <w:rsid w:val="00B555E7"/>
    <w:rsid w:val="00B6302A"/>
    <w:rsid w:val="00B6356A"/>
    <w:rsid w:val="00B64AB6"/>
    <w:rsid w:val="00B73906"/>
    <w:rsid w:val="00B74311"/>
    <w:rsid w:val="00B7696D"/>
    <w:rsid w:val="00B76B91"/>
    <w:rsid w:val="00B836B2"/>
    <w:rsid w:val="00B83E92"/>
    <w:rsid w:val="00B8500B"/>
    <w:rsid w:val="00B85DAA"/>
    <w:rsid w:val="00B85F44"/>
    <w:rsid w:val="00B86474"/>
    <w:rsid w:val="00B9025E"/>
    <w:rsid w:val="00B902E0"/>
    <w:rsid w:val="00B92448"/>
    <w:rsid w:val="00B94C56"/>
    <w:rsid w:val="00B95817"/>
    <w:rsid w:val="00B97B03"/>
    <w:rsid w:val="00BA0A94"/>
    <w:rsid w:val="00BA59EF"/>
    <w:rsid w:val="00BA6273"/>
    <w:rsid w:val="00BA730A"/>
    <w:rsid w:val="00BB238C"/>
    <w:rsid w:val="00BB400E"/>
    <w:rsid w:val="00BB5897"/>
    <w:rsid w:val="00BC1AF0"/>
    <w:rsid w:val="00BC20E4"/>
    <w:rsid w:val="00BC2140"/>
    <w:rsid w:val="00BD037A"/>
    <w:rsid w:val="00BD2230"/>
    <w:rsid w:val="00BD64A2"/>
    <w:rsid w:val="00BD67CB"/>
    <w:rsid w:val="00BE0DB9"/>
    <w:rsid w:val="00BE227A"/>
    <w:rsid w:val="00BE28FC"/>
    <w:rsid w:val="00BE4006"/>
    <w:rsid w:val="00BE66B3"/>
    <w:rsid w:val="00BE743C"/>
    <w:rsid w:val="00BF0ED1"/>
    <w:rsid w:val="00BF1F52"/>
    <w:rsid w:val="00BF26A7"/>
    <w:rsid w:val="00BF2BBD"/>
    <w:rsid w:val="00BF3B98"/>
    <w:rsid w:val="00BF495B"/>
    <w:rsid w:val="00BF4A81"/>
    <w:rsid w:val="00BF4D94"/>
    <w:rsid w:val="00BF54D1"/>
    <w:rsid w:val="00BF6DBF"/>
    <w:rsid w:val="00C00E36"/>
    <w:rsid w:val="00C0151E"/>
    <w:rsid w:val="00C03A12"/>
    <w:rsid w:val="00C04D51"/>
    <w:rsid w:val="00C04F91"/>
    <w:rsid w:val="00C11D1F"/>
    <w:rsid w:val="00C13413"/>
    <w:rsid w:val="00C152E6"/>
    <w:rsid w:val="00C17F9A"/>
    <w:rsid w:val="00C200A6"/>
    <w:rsid w:val="00C21B75"/>
    <w:rsid w:val="00C23848"/>
    <w:rsid w:val="00C23CCF"/>
    <w:rsid w:val="00C252E0"/>
    <w:rsid w:val="00C2642A"/>
    <w:rsid w:val="00C332F7"/>
    <w:rsid w:val="00C336A8"/>
    <w:rsid w:val="00C409F3"/>
    <w:rsid w:val="00C415E0"/>
    <w:rsid w:val="00C41CC0"/>
    <w:rsid w:val="00C4275C"/>
    <w:rsid w:val="00C44BB0"/>
    <w:rsid w:val="00C45154"/>
    <w:rsid w:val="00C4719B"/>
    <w:rsid w:val="00C538F5"/>
    <w:rsid w:val="00C53CA3"/>
    <w:rsid w:val="00C56653"/>
    <w:rsid w:val="00C60821"/>
    <w:rsid w:val="00C6164E"/>
    <w:rsid w:val="00C63EF4"/>
    <w:rsid w:val="00C668AE"/>
    <w:rsid w:val="00C66C02"/>
    <w:rsid w:val="00C726B7"/>
    <w:rsid w:val="00C7436C"/>
    <w:rsid w:val="00C756ED"/>
    <w:rsid w:val="00C76FBF"/>
    <w:rsid w:val="00C8192C"/>
    <w:rsid w:val="00C826DC"/>
    <w:rsid w:val="00C82BF5"/>
    <w:rsid w:val="00C8726F"/>
    <w:rsid w:val="00C92661"/>
    <w:rsid w:val="00C9299E"/>
    <w:rsid w:val="00C93EBD"/>
    <w:rsid w:val="00C94824"/>
    <w:rsid w:val="00C9781B"/>
    <w:rsid w:val="00CA1AA3"/>
    <w:rsid w:val="00CA21C7"/>
    <w:rsid w:val="00CA2747"/>
    <w:rsid w:val="00CB2658"/>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37B4"/>
    <w:rsid w:val="00D04B74"/>
    <w:rsid w:val="00D0544C"/>
    <w:rsid w:val="00D0574A"/>
    <w:rsid w:val="00D068EF"/>
    <w:rsid w:val="00D13353"/>
    <w:rsid w:val="00D15D93"/>
    <w:rsid w:val="00D20188"/>
    <w:rsid w:val="00D20FE0"/>
    <w:rsid w:val="00D2110B"/>
    <w:rsid w:val="00D22F21"/>
    <w:rsid w:val="00D250EC"/>
    <w:rsid w:val="00D31737"/>
    <w:rsid w:val="00D33D0A"/>
    <w:rsid w:val="00D33E51"/>
    <w:rsid w:val="00D352C0"/>
    <w:rsid w:val="00D4223A"/>
    <w:rsid w:val="00D4367A"/>
    <w:rsid w:val="00D46995"/>
    <w:rsid w:val="00D471F0"/>
    <w:rsid w:val="00D515D7"/>
    <w:rsid w:val="00D515E3"/>
    <w:rsid w:val="00D533E5"/>
    <w:rsid w:val="00D57781"/>
    <w:rsid w:val="00D61BD2"/>
    <w:rsid w:val="00D644EE"/>
    <w:rsid w:val="00D77884"/>
    <w:rsid w:val="00D77CBA"/>
    <w:rsid w:val="00D8032A"/>
    <w:rsid w:val="00D80B62"/>
    <w:rsid w:val="00D820F0"/>
    <w:rsid w:val="00D8467A"/>
    <w:rsid w:val="00D847F1"/>
    <w:rsid w:val="00D87473"/>
    <w:rsid w:val="00D92BA7"/>
    <w:rsid w:val="00D94C51"/>
    <w:rsid w:val="00D94D30"/>
    <w:rsid w:val="00DA1350"/>
    <w:rsid w:val="00DA39C6"/>
    <w:rsid w:val="00DA4F14"/>
    <w:rsid w:val="00DA5C4C"/>
    <w:rsid w:val="00DA6F04"/>
    <w:rsid w:val="00DB624E"/>
    <w:rsid w:val="00DC0155"/>
    <w:rsid w:val="00DC315A"/>
    <w:rsid w:val="00DC443F"/>
    <w:rsid w:val="00DC6219"/>
    <w:rsid w:val="00DC6BEA"/>
    <w:rsid w:val="00DD1239"/>
    <w:rsid w:val="00DD4A0D"/>
    <w:rsid w:val="00DD56EB"/>
    <w:rsid w:val="00DE2893"/>
    <w:rsid w:val="00DE3C39"/>
    <w:rsid w:val="00DE4F3C"/>
    <w:rsid w:val="00DE5A60"/>
    <w:rsid w:val="00DE6B8C"/>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0CC0"/>
    <w:rsid w:val="00E41082"/>
    <w:rsid w:val="00E41BBE"/>
    <w:rsid w:val="00E44D81"/>
    <w:rsid w:val="00E45383"/>
    <w:rsid w:val="00E47217"/>
    <w:rsid w:val="00E5007C"/>
    <w:rsid w:val="00E500BB"/>
    <w:rsid w:val="00E5092E"/>
    <w:rsid w:val="00E51680"/>
    <w:rsid w:val="00E5269B"/>
    <w:rsid w:val="00E54041"/>
    <w:rsid w:val="00E57D93"/>
    <w:rsid w:val="00E63C5A"/>
    <w:rsid w:val="00E65BFC"/>
    <w:rsid w:val="00E65CCF"/>
    <w:rsid w:val="00E67136"/>
    <w:rsid w:val="00E739C4"/>
    <w:rsid w:val="00E76A55"/>
    <w:rsid w:val="00E80E7D"/>
    <w:rsid w:val="00E81AFE"/>
    <w:rsid w:val="00E8340C"/>
    <w:rsid w:val="00E84FC2"/>
    <w:rsid w:val="00E859D8"/>
    <w:rsid w:val="00E92AFA"/>
    <w:rsid w:val="00E935A0"/>
    <w:rsid w:val="00E9392D"/>
    <w:rsid w:val="00E94DE1"/>
    <w:rsid w:val="00E9655E"/>
    <w:rsid w:val="00E9704C"/>
    <w:rsid w:val="00EA2E25"/>
    <w:rsid w:val="00EA59B2"/>
    <w:rsid w:val="00EA6629"/>
    <w:rsid w:val="00EB0787"/>
    <w:rsid w:val="00EB17C4"/>
    <w:rsid w:val="00EC0431"/>
    <w:rsid w:val="00ED3255"/>
    <w:rsid w:val="00ED5473"/>
    <w:rsid w:val="00ED6115"/>
    <w:rsid w:val="00ED72D6"/>
    <w:rsid w:val="00EE0237"/>
    <w:rsid w:val="00EE048A"/>
    <w:rsid w:val="00EE0B0D"/>
    <w:rsid w:val="00EE1B32"/>
    <w:rsid w:val="00EE1D97"/>
    <w:rsid w:val="00EE1E99"/>
    <w:rsid w:val="00EE3A8A"/>
    <w:rsid w:val="00EE5E87"/>
    <w:rsid w:val="00EE6690"/>
    <w:rsid w:val="00EF122D"/>
    <w:rsid w:val="00F003F1"/>
    <w:rsid w:val="00F03135"/>
    <w:rsid w:val="00F06669"/>
    <w:rsid w:val="00F20B9E"/>
    <w:rsid w:val="00F21A7B"/>
    <w:rsid w:val="00F21CD1"/>
    <w:rsid w:val="00F22507"/>
    <w:rsid w:val="00F26EC0"/>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1D8"/>
    <w:rsid w:val="00F86286"/>
    <w:rsid w:val="00F91CBB"/>
    <w:rsid w:val="00F948F2"/>
    <w:rsid w:val="00F96D37"/>
    <w:rsid w:val="00F97619"/>
    <w:rsid w:val="00FA63BE"/>
    <w:rsid w:val="00FA66CC"/>
    <w:rsid w:val="00FB54BC"/>
    <w:rsid w:val="00FB7543"/>
    <w:rsid w:val="00FB761A"/>
    <w:rsid w:val="00FB7CD9"/>
    <w:rsid w:val="00FC1EF2"/>
    <w:rsid w:val="00FC2950"/>
    <w:rsid w:val="00FC3FE8"/>
    <w:rsid w:val="00FC5B64"/>
    <w:rsid w:val="00FC6C47"/>
    <w:rsid w:val="00FD04B4"/>
    <w:rsid w:val="00FD3C25"/>
    <w:rsid w:val="00FD6261"/>
    <w:rsid w:val="00FE00BE"/>
    <w:rsid w:val="00FE07DE"/>
    <w:rsid w:val="00FE61BA"/>
    <w:rsid w:val="00FF0378"/>
    <w:rsid w:val="00FF26EC"/>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39C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8E6B-C5E6-4D29-9912-BD69F148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2019-09-16T14:18:00Z</cp:lastPrinted>
  <dcterms:created xsi:type="dcterms:W3CDTF">2019-12-19T17:51:00Z</dcterms:created>
  <dcterms:modified xsi:type="dcterms:W3CDTF">2019-12-19T17:51:00Z</dcterms:modified>
</cp:coreProperties>
</file>