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1D3B0" w14:textId="77777777" w:rsidR="00537A9F" w:rsidRDefault="006618D5">
      <w:bookmarkStart w:id="0" w:name="_GoBack"/>
      <w:bookmarkEnd w:id="0"/>
      <w:r>
        <w:rPr>
          <w:noProof/>
        </w:rPr>
        <w:drawing>
          <wp:anchor distT="0" distB="0" distL="114300" distR="114300" simplePos="0" relativeHeight="251659264" behindDoc="1" locked="0" layoutInCell="1" allowOverlap="1" wp14:anchorId="1DDFFFC8" wp14:editId="35646E4E">
            <wp:simplePos x="0" y="0"/>
            <wp:positionH relativeFrom="page">
              <wp:posOffset>3540642</wp:posOffset>
            </wp:positionH>
            <wp:positionV relativeFrom="paragraph">
              <wp:posOffset>-116959</wp:posOffset>
            </wp:positionV>
            <wp:extent cx="687070" cy="380365"/>
            <wp:effectExtent l="0" t="0" r="0" b="635"/>
            <wp:wrapNone/>
            <wp:docPr id="379"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380365"/>
                    </a:xfrm>
                    <a:prstGeom prst="rect">
                      <a:avLst/>
                    </a:prstGeom>
                    <a:noFill/>
                  </pic:spPr>
                </pic:pic>
              </a:graphicData>
            </a:graphic>
            <wp14:sizeRelH relativeFrom="page">
              <wp14:pctWidth>0</wp14:pctWidth>
            </wp14:sizeRelH>
            <wp14:sizeRelV relativeFrom="page">
              <wp14:pctHeight>0</wp14:pctHeight>
            </wp14:sizeRelV>
          </wp:anchor>
        </w:drawing>
      </w:r>
    </w:p>
    <w:p w14:paraId="2C32C4D4" w14:textId="77777777" w:rsidR="006176BD" w:rsidRDefault="006176BD" w:rsidP="006176BD">
      <w:pPr>
        <w:pStyle w:val="Default"/>
      </w:pPr>
    </w:p>
    <w:p w14:paraId="32B5D434" w14:textId="77777777" w:rsidR="006176BD" w:rsidRPr="006618D5" w:rsidRDefault="001F6D08" w:rsidP="008030EE">
      <w:pPr>
        <w:pStyle w:val="Default"/>
        <w:jc w:val="center"/>
        <w:rPr>
          <w:b/>
          <w:bCs/>
          <w:sz w:val="32"/>
          <w:szCs w:val="32"/>
        </w:rPr>
      </w:pPr>
      <w:proofErr w:type="spellStart"/>
      <w:r>
        <w:rPr>
          <w:b/>
          <w:bCs/>
          <w:sz w:val="32"/>
          <w:szCs w:val="32"/>
        </w:rPr>
        <w:t>ModPHASE</w:t>
      </w:r>
      <w:proofErr w:type="spellEnd"/>
      <w:r w:rsidR="0000494B">
        <w:rPr>
          <w:b/>
          <w:bCs/>
          <w:sz w:val="32"/>
          <w:szCs w:val="32"/>
        </w:rPr>
        <w:t xml:space="preserve"> Initiative</w:t>
      </w:r>
      <w:r w:rsidR="006176BD" w:rsidRPr="006618D5">
        <w:rPr>
          <w:b/>
          <w:bCs/>
          <w:sz w:val="32"/>
          <w:szCs w:val="32"/>
        </w:rPr>
        <w:t xml:space="preserve"> for Local Housing Authorities</w:t>
      </w:r>
    </w:p>
    <w:p w14:paraId="049AAAE8" w14:textId="77777777" w:rsidR="006176BD" w:rsidRPr="00180F3F" w:rsidRDefault="006176BD" w:rsidP="006176BD">
      <w:pPr>
        <w:pStyle w:val="Default"/>
        <w:rPr>
          <w:color w:val="C00000"/>
        </w:rPr>
      </w:pPr>
    </w:p>
    <w:p w14:paraId="3C9B3BDB" w14:textId="77777777" w:rsidR="006176BD" w:rsidRPr="00180F3F" w:rsidRDefault="006176BD" w:rsidP="006176BD">
      <w:pPr>
        <w:pStyle w:val="Default"/>
        <w:jc w:val="center"/>
        <w:rPr>
          <w:color w:val="C00000"/>
          <w:sz w:val="28"/>
          <w:szCs w:val="28"/>
        </w:rPr>
      </w:pPr>
      <w:r w:rsidRPr="00180F3F">
        <w:rPr>
          <w:b/>
          <w:bCs/>
          <w:color w:val="C00000"/>
          <w:sz w:val="28"/>
          <w:szCs w:val="28"/>
        </w:rPr>
        <w:t>APPLICATION</w:t>
      </w:r>
    </w:p>
    <w:p w14:paraId="2A541587" w14:textId="77777777" w:rsidR="006176BD" w:rsidRDefault="006176BD" w:rsidP="006176BD">
      <w:pPr>
        <w:pStyle w:val="Default"/>
        <w:rPr>
          <w:rFonts w:ascii="Calibri" w:hAnsi="Calibri" w:cs="Calibri"/>
          <w:i/>
          <w:iCs/>
          <w:sz w:val="18"/>
          <w:szCs w:val="18"/>
        </w:rPr>
      </w:pPr>
    </w:p>
    <w:p w14:paraId="33F35AAF" w14:textId="4680680E" w:rsidR="00D62B5B" w:rsidRDefault="006176BD" w:rsidP="000F5655">
      <w:pPr>
        <w:rPr>
          <w:rFonts w:ascii="Calibri" w:hAnsi="Calibri" w:cs="Calibri"/>
          <w:i/>
          <w:iCs/>
        </w:rPr>
      </w:pPr>
      <w:r w:rsidRPr="00A61C7E">
        <w:rPr>
          <w:rFonts w:ascii="Calibri" w:hAnsi="Calibri" w:cs="Calibri"/>
          <w:i/>
          <w:iCs/>
        </w:rPr>
        <w:t>P</w:t>
      </w:r>
      <w:r w:rsidR="000F5655">
        <w:rPr>
          <w:rFonts w:ascii="Calibri" w:hAnsi="Calibri" w:cs="Calibri"/>
          <w:i/>
          <w:iCs/>
        </w:rPr>
        <w:t>lease answer all questions and email</w:t>
      </w:r>
      <w:r w:rsidRPr="00A61C7E">
        <w:rPr>
          <w:rFonts w:ascii="Calibri" w:hAnsi="Calibri" w:cs="Calibri"/>
          <w:i/>
          <w:iCs/>
        </w:rPr>
        <w:t xml:space="preserve"> the completed application with required </w:t>
      </w:r>
      <w:r w:rsidR="00A40200">
        <w:rPr>
          <w:rFonts w:ascii="Calibri" w:hAnsi="Calibri" w:cs="Calibri"/>
          <w:i/>
          <w:iCs/>
        </w:rPr>
        <w:t xml:space="preserve">exhibits </w:t>
      </w:r>
      <w:r w:rsidR="000F5655">
        <w:rPr>
          <w:rFonts w:ascii="Calibri" w:hAnsi="Calibri" w:cs="Calibri"/>
          <w:i/>
          <w:iCs/>
        </w:rPr>
        <w:t xml:space="preserve">to: </w:t>
      </w:r>
      <w:r w:rsidR="002D6CC5" w:rsidRPr="002D6CC5">
        <w:rPr>
          <w:rFonts w:ascii="Calibri" w:hAnsi="Calibri" w:cs="Calibri"/>
        </w:rPr>
        <w:t xml:space="preserve"> </w:t>
      </w:r>
      <w:hyperlink r:id="rId9" w:history="1">
        <w:r w:rsidR="002D6CC5" w:rsidRPr="00277FB9">
          <w:rPr>
            <w:rStyle w:val="Hyperlink"/>
            <w:rFonts w:ascii="Calibri" w:hAnsi="Calibri" w:cs="Calibri"/>
          </w:rPr>
          <w:t>dhcddesignsubmission@</w:t>
        </w:r>
        <w:r w:rsidR="002D6CC5" w:rsidRPr="006443D0">
          <w:rPr>
            <w:rStyle w:val="Hyperlink"/>
            <w:rFonts w:ascii="Calibri" w:hAnsi="Calibri" w:cs="Calibri"/>
          </w:rPr>
          <w:t>mass.gov</w:t>
        </w:r>
      </w:hyperlink>
      <w:r w:rsidR="008C48E7">
        <w:rPr>
          <w:rStyle w:val="Hyperlink"/>
          <w:bCs/>
          <w:sz w:val="24"/>
          <w:szCs w:val="24"/>
        </w:rPr>
        <w:t xml:space="preserve"> </w:t>
      </w:r>
      <w:r w:rsidR="000F5655">
        <w:rPr>
          <w:rStyle w:val="Hyperlink"/>
          <w:bCs/>
          <w:sz w:val="24"/>
          <w:szCs w:val="24"/>
        </w:rPr>
        <w:t xml:space="preserve"> </w:t>
      </w:r>
      <w:r w:rsidRPr="00A61C7E">
        <w:rPr>
          <w:rFonts w:ascii="Calibri" w:hAnsi="Calibri" w:cs="Calibri"/>
          <w:i/>
          <w:iCs/>
        </w:rPr>
        <w:t>(</w:t>
      </w:r>
      <w:r w:rsidR="005915E1">
        <w:rPr>
          <w:rFonts w:ascii="Calibri" w:hAnsi="Calibri" w:cs="Calibri"/>
          <w:i/>
          <w:iCs/>
        </w:rPr>
        <w:t>S</w:t>
      </w:r>
      <w:r w:rsidRPr="00A61C7E">
        <w:rPr>
          <w:rFonts w:ascii="Calibri" w:hAnsi="Calibri" w:cs="Calibri"/>
          <w:i/>
          <w:iCs/>
        </w:rPr>
        <w:t xml:space="preserve">ubject line: </w:t>
      </w:r>
      <w:r w:rsidR="005915E1">
        <w:rPr>
          <w:rFonts w:ascii="Calibri" w:hAnsi="Calibri" w:cs="Calibri"/>
          <w:i/>
          <w:iCs/>
        </w:rPr>
        <w:t>“</w:t>
      </w:r>
      <w:proofErr w:type="spellStart"/>
      <w:r w:rsidR="001F6D08" w:rsidRPr="00A61C7E">
        <w:rPr>
          <w:rFonts w:ascii="Calibri" w:hAnsi="Calibri" w:cs="Calibri"/>
          <w:i/>
          <w:iCs/>
        </w:rPr>
        <w:t>ModPHASE</w:t>
      </w:r>
      <w:proofErr w:type="spellEnd"/>
      <w:r w:rsidR="0034301D">
        <w:rPr>
          <w:rFonts w:ascii="Calibri" w:hAnsi="Calibri" w:cs="Calibri"/>
          <w:i/>
          <w:iCs/>
        </w:rPr>
        <w:t xml:space="preserve"> 2</w:t>
      </w:r>
      <w:r w:rsidRPr="00A61C7E">
        <w:rPr>
          <w:rFonts w:ascii="Calibri" w:hAnsi="Calibri" w:cs="Calibri"/>
          <w:i/>
          <w:iCs/>
        </w:rPr>
        <w:t xml:space="preserve"> - name of housing authority</w:t>
      </w:r>
      <w:r w:rsidR="005915E1">
        <w:rPr>
          <w:rFonts w:ascii="Calibri" w:hAnsi="Calibri" w:cs="Calibri"/>
          <w:i/>
          <w:iCs/>
        </w:rPr>
        <w:t>”</w:t>
      </w:r>
      <w:r w:rsidRPr="00A61C7E">
        <w:rPr>
          <w:rFonts w:ascii="Calibri" w:hAnsi="Calibri" w:cs="Calibri"/>
          <w:i/>
          <w:iCs/>
        </w:rPr>
        <w:t>)</w:t>
      </w:r>
      <w:r w:rsidR="005915E1">
        <w:rPr>
          <w:rFonts w:ascii="Calibri" w:hAnsi="Calibri" w:cs="Calibri"/>
          <w:i/>
          <w:iCs/>
        </w:rPr>
        <w:t xml:space="preserve">. </w:t>
      </w:r>
      <w:r w:rsidRPr="00A61C7E">
        <w:rPr>
          <w:rFonts w:ascii="Calibri" w:hAnsi="Calibri" w:cs="Calibri"/>
          <w:i/>
          <w:iCs/>
        </w:rPr>
        <w:t xml:space="preserve"> </w:t>
      </w:r>
    </w:p>
    <w:p w14:paraId="52EEDD94" w14:textId="77777777" w:rsidR="006176BD" w:rsidRDefault="006176BD" w:rsidP="006176BD">
      <w:pPr>
        <w:pStyle w:val="ListParagraph"/>
        <w:numPr>
          <w:ilvl w:val="0"/>
          <w:numId w:val="1"/>
        </w:numPr>
        <w:rPr>
          <w:b/>
          <w:bCs/>
          <w:color w:val="C00000"/>
          <w:sz w:val="32"/>
          <w:szCs w:val="32"/>
        </w:rPr>
      </w:pPr>
      <w:r w:rsidRPr="00180F3F">
        <w:rPr>
          <w:b/>
          <w:bCs/>
          <w:color w:val="C00000"/>
          <w:sz w:val="32"/>
          <w:szCs w:val="32"/>
        </w:rPr>
        <w:t>Basic Information</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290"/>
      </w:tblGrid>
      <w:tr w:rsidR="006176BD" w14:paraId="6D6515D7" w14:textId="77777777" w:rsidTr="006618D5">
        <w:trPr>
          <w:trHeight w:val="360"/>
        </w:trPr>
        <w:tc>
          <w:tcPr>
            <w:tcW w:w="2795" w:type="dxa"/>
          </w:tcPr>
          <w:p w14:paraId="30B75746" w14:textId="77777777" w:rsidR="006176BD" w:rsidRPr="00180F3F" w:rsidRDefault="006176BD" w:rsidP="006176BD">
            <w:pPr>
              <w:pStyle w:val="ListParagraph"/>
              <w:ind w:left="0"/>
              <w:rPr>
                <w:b/>
                <w:bCs/>
                <w:sz w:val="24"/>
                <w:szCs w:val="32"/>
              </w:rPr>
            </w:pPr>
            <w:r w:rsidRPr="00180F3F">
              <w:rPr>
                <w:b/>
                <w:bCs/>
                <w:sz w:val="24"/>
                <w:szCs w:val="32"/>
              </w:rPr>
              <w:t>Date:</w:t>
            </w:r>
            <w:r w:rsidR="00C873BB" w:rsidRPr="00180F3F">
              <w:rPr>
                <w:b/>
                <w:bCs/>
                <w:sz w:val="24"/>
                <w:szCs w:val="32"/>
              </w:rPr>
              <w:t xml:space="preserve"> </w:t>
            </w:r>
          </w:p>
        </w:tc>
        <w:tc>
          <w:tcPr>
            <w:tcW w:w="6290" w:type="dxa"/>
            <w:tcBorders>
              <w:bottom w:val="single" w:sz="4" w:space="0" w:color="auto"/>
            </w:tcBorders>
          </w:tcPr>
          <w:p w14:paraId="049BF079" w14:textId="394DFAEA" w:rsidR="006176BD" w:rsidRPr="001F05FF" w:rsidRDefault="00C873BB" w:rsidP="00C873BB">
            <w:pPr>
              <w:pStyle w:val="ListParagraph"/>
              <w:tabs>
                <w:tab w:val="left" w:pos="2696"/>
              </w:tabs>
              <w:ind w:left="0"/>
              <w:rPr>
                <w:bCs/>
                <w:sz w:val="24"/>
                <w:szCs w:val="32"/>
              </w:rPr>
            </w:pPr>
            <w:r w:rsidRPr="001F05FF">
              <w:rPr>
                <w:bCs/>
                <w:sz w:val="24"/>
                <w:szCs w:val="32"/>
              </w:rPr>
              <w:tab/>
            </w:r>
          </w:p>
        </w:tc>
      </w:tr>
      <w:tr w:rsidR="006176BD" w14:paraId="662D8B0B" w14:textId="77777777" w:rsidTr="006618D5">
        <w:trPr>
          <w:trHeight w:val="360"/>
        </w:trPr>
        <w:tc>
          <w:tcPr>
            <w:tcW w:w="2795" w:type="dxa"/>
          </w:tcPr>
          <w:p w14:paraId="5A03C8AC" w14:textId="77777777" w:rsidR="006176BD" w:rsidRPr="00180F3F" w:rsidRDefault="006176BD" w:rsidP="006176BD">
            <w:pPr>
              <w:pStyle w:val="ListParagraph"/>
              <w:ind w:left="0"/>
              <w:rPr>
                <w:b/>
                <w:bCs/>
                <w:sz w:val="24"/>
                <w:szCs w:val="32"/>
              </w:rPr>
            </w:pPr>
            <w:r w:rsidRPr="00180F3F">
              <w:rPr>
                <w:b/>
                <w:bCs/>
                <w:sz w:val="24"/>
                <w:szCs w:val="32"/>
              </w:rPr>
              <w:t>Housing Authority:</w:t>
            </w:r>
          </w:p>
        </w:tc>
        <w:tc>
          <w:tcPr>
            <w:tcW w:w="6290" w:type="dxa"/>
            <w:tcBorders>
              <w:bottom w:val="single" w:sz="4" w:space="0" w:color="auto"/>
            </w:tcBorders>
          </w:tcPr>
          <w:p w14:paraId="5E365A28" w14:textId="77777777" w:rsidR="006176BD" w:rsidRPr="001F05FF" w:rsidRDefault="00C873BB" w:rsidP="00C873BB">
            <w:pPr>
              <w:pStyle w:val="ListParagraph"/>
              <w:tabs>
                <w:tab w:val="left" w:pos="4923"/>
              </w:tabs>
              <w:ind w:left="0"/>
              <w:rPr>
                <w:bCs/>
                <w:sz w:val="24"/>
                <w:szCs w:val="32"/>
              </w:rPr>
            </w:pPr>
            <w:r w:rsidRPr="001F05FF">
              <w:rPr>
                <w:bCs/>
                <w:sz w:val="24"/>
                <w:szCs w:val="32"/>
              </w:rPr>
              <w:tab/>
            </w:r>
          </w:p>
        </w:tc>
      </w:tr>
    </w:tbl>
    <w:p w14:paraId="7C3C0F04" w14:textId="77777777" w:rsidR="006176BD" w:rsidRPr="006176BD" w:rsidRDefault="006176BD" w:rsidP="006176BD">
      <w:pPr>
        <w:pStyle w:val="ListParagraph"/>
        <w:rPr>
          <w:b/>
          <w:bCs/>
          <w:sz w:val="32"/>
          <w:szCs w:val="32"/>
        </w:rPr>
      </w:pP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515"/>
        <w:gridCol w:w="1985"/>
        <w:gridCol w:w="1660"/>
        <w:gridCol w:w="2920"/>
      </w:tblGrid>
      <w:tr w:rsidR="0038007E" w14:paraId="25E386C6" w14:textId="77777777" w:rsidTr="00C873BB">
        <w:trPr>
          <w:trHeight w:val="446"/>
        </w:trPr>
        <w:tc>
          <w:tcPr>
            <w:tcW w:w="2520" w:type="dxa"/>
            <w:gridSpan w:val="2"/>
            <w:vAlign w:val="bottom"/>
          </w:tcPr>
          <w:p w14:paraId="2641E22E" w14:textId="77777777" w:rsidR="0038007E" w:rsidRDefault="00162E81" w:rsidP="00162E81">
            <w:r>
              <w:t>Contact Person and Title</w:t>
            </w:r>
            <w:r w:rsidR="00C873BB">
              <w:t>:</w:t>
            </w:r>
          </w:p>
        </w:tc>
        <w:tc>
          <w:tcPr>
            <w:tcW w:w="6565" w:type="dxa"/>
            <w:gridSpan w:val="3"/>
            <w:tcBorders>
              <w:left w:val="nil"/>
              <w:bottom w:val="single" w:sz="4" w:space="0" w:color="auto"/>
            </w:tcBorders>
            <w:vAlign w:val="bottom"/>
          </w:tcPr>
          <w:p w14:paraId="488EB5DC" w14:textId="77777777" w:rsidR="0038007E" w:rsidRDefault="0038007E" w:rsidP="00162E81"/>
        </w:tc>
      </w:tr>
      <w:tr w:rsidR="0038007E" w14:paraId="694E50F7" w14:textId="77777777" w:rsidTr="00C873BB">
        <w:trPr>
          <w:trHeight w:val="446"/>
        </w:trPr>
        <w:tc>
          <w:tcPr>
            <w:tcW w:w="1005" w:type="dxa"/>
            <w:vAlign w:val="bottom"/>
          </w:tcPr>
          <w:p w14:paraId="24B62935" w14:textId="77777777" w:rsidR="0038007E" w:rsidRDefault="00162E81" w:rsidP="00162E81">
            <w:r>
              <w:t>Address</w:t>
            </w:r>
            <w:r w:rsidR="00C873BB">
              <w:t>:</w:t>
            </w:r>
            <w:r w:rsidR="0038007E">
              <w:t xml:space="preserve"> </w:t>
            </w:r>
            <w:r>
              <w:t xml:space="preserve"> </w:t>
            </w:r>
          </w:p>
        </w:tc>
        <w:tc>
          <w:tcPr>
            <w:tcW w:w="8080" w:type="dxa"/>
            <w:gridSpan w:val="4"/>
            <w:tcBorders>
              <w:left w:val="nil"/>
              <w:bottom w:val="single" w:sz="4" w:space="0" w:color="auto"/>
            </w:tcBorders>
            <w:vAlign w:val="bottom"/>
          </w:tcPr>
          <w:p w14:paraId="7B579078" w14:textId="77777777" w:rsidR="0038007E" w:rsidRDefault="0038007E" w:rsidP="00162E81"/>
        </w:tc>
      </w:tr>
      <w:tr w:rsidR="0038007E" w14:paraId="0B46CD58" w14:textId="77777777" w:rsidTr="00C873BB">
        <w:trPr>
          <w:trHeight w:val="446"/>
        </w:trPr>
        <w:tc>
          <w:tcPr>
            <w:tcW w:w="1005" w:type="dxa"/>
            <w:vAlign w:val="bottom"/>
          </w:tcPr>
          <w:p w14:paraId="7C84F9DB" w14:textId="77777777" w:rsidR="0038007E" w:rsidRDefault="0038007E" w:rsidP="00162E81">
            <w:r>
              <w:t xml:space="preserve">Phone: </w:t>
            </w:r>
          </w:p>
        </w:tc>
        <w:tc>
          <w:tcPr>
            <w:tcW w:w="3500" w:type="dxa"/>
            <w:gridSpan w:val="2"/>
            <w:tcBorders>
              <w:top w:val="single" w:sz="4" w:space="0" w:color="auto"/>
              <w:bottom w:val="single" w:sz="4" w:space="0" w:color="auto"/>
            </w:tcBorders>
            <w:vAlign w:val="bottom"/>
          </w:tcPr>
          <w:p w14:paraId="14723681" w14:textId="77777777" w:rsidR="0038007E" w:rsidRDefault="0038007E" w:rsidP="00162E81"/>
        </w:tc>
        <w:tc>
          <w:tcPr>
            <w:tcW w:w="1660" w:type="dxa"/>
            <w:tcBorders>
              <w:top w:val="single" w:sz="4" w:space="0" w:color="auto"/>
              <w:left w:val="nil"/>
              <w:bottom w:val="single" w:sz="4" w:space="0" w:color="auto"/>
            </w:tcBorders>
            <w:vAlign w:val="bottom"/>
          </w:tcPr>
          <w:p w14:paraId="7CA1B4B9" w14:textId="77777777" w:rsidR="0038007E" w:rsidRDefault="0038007E" w:rsidP="00162E81">
            <w:r>
              <w:t>Email:</w:t>
            </w:r>
            <w:r w:rsidR="00162E81">
              <w:t xml:space="preserve">     </w:t>
            </w:r>
          </w:p>
        </w:tc>
        <w:tc>
          <w:tcPr>
            <w:tcW w:w="2920" w:type="dxa"/>
            <w:tcBorders>
              <w:top w:val="single" w:sz="4" w:space="0" w:color="auto"/>
              <w:bottom w:val="single" w:sz="4" w:space="0" w:color="auto"/>
            </w:tcBorders>
            <w:vAlign w:val="bottom"/>
          </w:tcPr>
          <w:p w14:paraId="629F1072" w14:textId="77777777" w:rsidR="0038007E" w:rsidRDefault="0038007E" w:rsidP="00162E81"/>
        </w:tc>
      </w:tr>
      <w:tr w:rsidR="0038007E" w14:paraId="6E97A5FD" w14:textId="77777777" w:rsidTr="00C873BB">
        <w:trPr>
          <w:trHeight w:val="446"/>
        </w:trPr>
        <w:tc>
          <w:tcPr>
            <w:tcW w:w="2520" w:type="dxa"/>
            <w:gridSpan w:val="2"/>
            <w:vAlign w:val="bottom"/>
          </w:tcPr>
          <w:p w14:paraId="364059F9" w14:textId="77777777" w:rsidR="0038007E" w:rsidRDefault="0038007E" w:rsidP="00162E81">
            <w:r>
              <w:t>Development Name:</w:t>
            </w:r>
          </w:p>
        </w:tc>
        <w:tc>
          <w:tcPr>
            <w:tcW w:w="6565" w:type="dxa"/>
            <w:gridSpan w:val="3"/>
            <w:tcBorders>
              <w:top w:val="single" w:sz="4" w:space="0" w:color="auto"/>
              <w:left w:val="nil"/>
              <w:bottom w:val="single" w:sz="4" w:space="0" w:color="auto"/>
            </w:tcBorders>
            <w:vAlign w:val="bottom"/>
          </w:tcPr>
          <w:p w14:paraId="5DC8775A" w14:textId="77777777" w:rsidR="0038007E" w:rsidRDefault="0038007E" w:rsidP="00162E81"/>
        </w:tc>
      </w:tr>
      <w:tr w:rsidR="00162E81" w14:paraId="4D258280" w14:textId="77777777" w:rsidTr="00C873BB">
        <w:trPr>
          <w:trHeight w:val="446"/>
        </w:trPr>
        <w:tc>
          <w:tcPr>
            <w:tcW w:w="2520" w:type="dxa"/>
            <w:gridSpan w:val="2"/>
            <w:vAlign w:val="bottom"/>
          </w:tcPr>
          <w:p w14:paraId="4AC7C323" w14:textId="77777777" w:rsidR="00162E81" w:rsidRPr="00C873BB" w:rsidRDefault="0000494B" w:rsidP="00162E81">
            <w:pPr>
              <w:rPr>
                <w:sz w:val="20"/>
                <w:szCs w:val="20"/>
              </w:rPr>
            </w:pPr>
            <w:r>
              <w:rPr>
                <w:sz w:val="20"/>
                <w:szCs w:val="20"/>
              </w:rPr>
              <w:t xml:space="preserve">Development # (667-1, </w:t>
            </w:r>
            <w:proofErr w:type="spellStart"/>
            <w:r>
              <w:rPr>
                <w:sz w:val="20"/>
                <w:szCs w:val="20"/>
              </w:rPr>
              <w:t>etc</w:t>
            </w:r>
            <w:proofErr w:type="spellEnd"/>
            <w:r w:rsidR="00162E81" w:rsidRPr="00C873BB">
              <w:rPr>
                <w:sz w:val="20"/>
                <w:szCs w:val="20"/>
              </w:rPr>
              <w:t>)</w:t>
            </w:r>
            <w:r>
              <w:rPr>
                <w:sz w:val="20"/>
                <w:szCs w:val="20"/>
              </w:rPr>
              <w:t>:</w:t>
            </w:r>
          </w:p>
        </w:tc>
        <w:tc>
          <w:tcPr>
            <w:tcW w:w="6565" w:type="dxa"/>
            <w:gridSpan w:val="3"/>
            <w:tcBorders>
              <w:left w:val="nil"/>
              <w:bottom w:val="single" w:sz="4" w:space="0" w:color="auto"/>
            </w:tcBorders>
            <w:vAlign w:val="bottom"/>
          </w:tcPr>
          <w:p w14:paraId="6C95E2AA" w14:textId="77777777" w:rsidR="00162E81" w:rsidRDefault="00162E81" w:rsidP="00162E81"/>
        </w:tc>
      </w:tr>
      <w:tr w:rsidR="00162E81" w14:paraId="0B5B23F2" w14:textId="77777777" w:rsidTr="00162E81">
        <w:trPr>
          <w:trHeight w:val="446"/>
        </w:trPr>
        <w:tc>
          <w:tcPr>
            <w:tcW w:w="2520" w:type="dxa"/>
            <w:gridSpan w:val="2"/>
            <w:vAlign w:val="bottom"/>
          </w:tcPr>
          <w:p w14:paraId="330C5453" w14:textId="77777777" w:rsidR="00162E81" w:rsidRDefault="00162E81" w:rsidP="00162E81">
            <w:r>
              <w:t>Development Address:</w:t>
            </w:r>
          </w:p>
        </w:tc>
        <w:tc>
          <w:tcPr>
            <w:tcW w:w="6565" w:type="dxa"/>
            <w:gridSpan w:val="3"/>
            <w:tcBorders>
              <w:left w:val="nil"/>
              <w:bottom w:val="single" w:sz="4" w:space="0" w:color="auto"/>
            </w:tcBorders>
            <w:vAlign w:val="bottom"/>
          </w:tcPr>
          <w:p w14:paraId="7B0BB63C" w14:textId="77777777" w:rsidR="00162E81" w:rsidRDefault="00162E81" w:rsidP="00162E81"/>
        </w:tc>
      </w:tr>
      <w:tr w:rsidR="00162E81" w14:paraId="1CB466FD" w14:textId="77777777" w:rsidTr="008C48E7">
        <w:trPr>
          <w:trHeight w:val="467"/>
        </w:trPr>
        <w:tc>
          <w:tcPr>
            <w:tcW w:w="2520" w:type="dxa"/>
            <w:gridSpan w:val="2"/>
            <w:vAlign w:val="bottom"/>
          </w:tcPr>
          <w:p w14:paraId="427EB00A" w14:textId="77777777" w:rsidR="00162E81" w:rsidRDefault="00162E81" w:rsidP="00162E81">
            <w:r>
              <w:t xml:space="preserve">Number of total units: </w:t>
            </w:r>
          </w:p>
        </w:tc>
        <w:tc>
          <w:tcPr>
            <w:tcW w:w="6565" w:type="dxa"/>
            <w:gridSpan w:val="3"/>
            <w:tcBorders>
              <w:top w:val="single" w:sz="4" w:space="0" w:color="auto"/>
              <w:left w:val="nil"/>
              <w:bottom w:val="single" w:sz="4" w:space="0" w:color="auto"/>
            </w:tcBorders>
            <w:vAlign w:val="bottom"/>
          </w:tcPr>
          <w:p w14:paraId="11344128" w14:textId="77777777" w:rsidR="00162E81" w:rsidRDefault="00162E81" w:rsidP="00162E81"/>
        </w:tc>
      </w:tr>
    </w:tbl>
    <w:p w14:paraId="4FDFA803" w14:textId="77777777" w:rsidR="0038007E" w:rsidRDefault="0038007E" w:rsidP="0038007E">
      <w:pPr>
        <w:jc w:val="center"/>
      </w:pPr>
    </w:p>
    <w:p w14:paraId="523D6C75" w14:textId="2253EC52" w:rsidR="00C873BB" w:rsidRPr="00A61C7E" w:rsidRDefault="00C873BB" w:rsidP="00C873BB">
      <w:pPr>
        <w:pStyle w:val="ListParagraph"/>
        <w:numPr>
          <w:ilvl w:val="1"/>
          <w:numId w:val="1"/>
        </w:numPr>
        <w:rPr>
          <w:b/>
          <w:bCs/>
          <w:sz w:val="28"/>
          <w:szCs w:val="28"/>
        </w:rPr>
      </w:pPr>
      <w:r w:rsidRPr="00A61C7E">
        <w:rPr>
          <w:b/>
          <w:bCs/>
          <w:sz w:val="28"/>
          <w:szCs w:val="28"/>
        </w:rPr>
        <w:t xml:space="preserve">Was this Development on the DHCD-generated list of eligible developments attached </w:t>
      </w:r>
      <w:r w:rsidR="0034301D">
        <w:rPr>
          <w:b/>
          <w:bCs/>
          <w:sz w:val="28"/>
          <w:szCs w:val="28"/>
        </w:rPr>
        <w:t xml:space="preserve">(attachment A) </w:t>
      </w:r>
      <w:r w:rsidRPr="00A61C7E">
        <w:rPr>
          <w:b/>
          <w:bCs/>
          <w:sz w:val="28"/>
          <w:szCs w:val="28"/>
        </w:rPr>
        <w:t xml:space="preserve">to the </w:t>
      </w:r>
      <w:r w:rsidR="009A5710">
        <w:rPr>
          <w:b/>
          <w:bCs/>
          <w:sz w:val="28"/>
          <w:szCs w:val="28"/>
        </w:rPr>
        <w:t>NOFA</w:t>
      </w:r>
      <w:r w:rsidRPr="00A61C7E">
        <w:rPr>
          <w:b/>
          <w:bCs/>
          <w:sz w:val="28"/>
          <w:szCs w:val="28"/>
        </w:rPr>
        <w:t>?</w:t>
      </w:r>
    </w:p>
    <w:p w14:paraId="19769787" w14:textId="77777777" w:rsidR="00C873BB" w:rsidRPr="00756BD8" w:rsidRDefault="00C873BB" w:rsidP="00C873BB">
      <w:pPr>
        <w:pStyle w:val="ListParagraph"/>
        <w:rPr>
          <w:b/>
          <w:bCs/>
          <w:sz w:val="4"/>
          <w:szCs w:val="32"/>
        </w:rPr>
      </w:pPr>
    </w:p>
    <w:tbl>
      <w:tblPr>
        <w:tblStyle w:val="TableGrid"/>
        <w:tblpPr w:leftFromText="180" w:rightFromText="180" w:vertAnchor="text" w:horzAnchor="page" w:tblpX="2194" w:tblpY="-3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249"/>
      </w:tblGrid>
      <w:tr w:rsidR="00C873BB" w14:paraId="779A9104" w14:textId="77777777" w:rsidTr="00C873BB">
        <w:trPr>
          <w:trHeight w:val="286"/>
        </w:trPr>
        <w:tc>
          <w:tcPr>
            <w:tcW w:w="2249" w:type="dxa"/>
            <w:vAlign w:val="bottom"/>
          </w:tcPr>
          <w:p w14:paraId="759FD368" w14:textId="77777777" w:rsidR="00C873BB" w:rsidRPr="0038007E" w:rsidRDefault="00C873BB" w:rsidP="00C873BB">
            <w:pPr>
              <w:jc w:val="center"/>
              <w:rPr>
                <w:b/>
                <w:bCs/>
                <w:sz w:val="32"/>
                <w:szCs w:val="32"/>
              </w:rPr>
            </w:pPr>
            <w:r>
              <w:rPr>
                <w:bCs/>
                <w:sz w:val="24"/>
                <w:szCs w:val="32"/>
                <w:highlight w:val="lightGray"/>
              </w:rPr>
              <w:fldChar w:fldCharType="begin">
                <w:ffData>
                  <w:name w:val=""/>
                  <w:enabled/>
                  <w:calcOnExit w:val="0"/>
                  <w:checkBox>
                    <w:sizeAuto/>
                    <w:default w:val="0"/>
                  </w:checkBox>
                </w:ffData>
              </w:fldChar>
            </w:r>
            <w:r>
              <w:rPr>
                <w:bCs/>
                <w:sz w:val="24"/>
                <w:szCs w:val="32"/>
                <w:highlight w:val="lightGray"/>
              </w:rPr>
              <w:instrText xml:space="preserve"> FORMCHECKBOX </w:instrText>
            </w:r>
            <w:r w:rsidR="004204B8">
              <w:rPr>
                <w:bCs/>
                <w:sz w:val="24"/>
                <w:szCs w:val="32"/>
                <w:highlight w:val="lightGray"/>
              </w:rPr>
            </w:r>
            <w:r w:rsidR="004204B8">
              <w:rPr>
                <w:bCs/>
                <w:sz w:val="24"/>
                <w:szCs w:val="32"/>
                <w:highlight w:val="lightGray"/>
              </w:rPr>
              <w:fldChar w:fldCharType="separate"/>
            </w:r>
            <w:r>
              <w:rPr>
                <w:bCs/>
                <w:sz w:val="24"/>
                <w:szCs w:val="32"/>
                <w:highlight w:val="lightGray"/>
              </w:rPr>
              <w:fldChar w:fldCharType="end"/>
            </w:r>
            <w:r>
              <w:rPr>
                <w:bCs/>
                <w:sz w:val="24"/>
                <w:szCs w:val="32"/>
              </w:rPr>
              <w:t xml:space="preserve"> Yes</w:t>
            </w:r>
          </w:p>
        </w:tc>
        <w:tc>
          <w:tcPr>
            <w:tcW w:w="2249" w:type="dxa"/>
            <w:vAlign w:val="bottom"/>
          </w:tcPr>
          <w:p w14:paraId="0F7E33EC" w14:textId="77777777" w:rsidR="00C873BB" w:rsidRDefault="00C873BB" w:rsidP="00C873BB">
            <w:pPr>
              <w:pStyle w:val="ListParagraph"/>
              <w:ind w:left="0"/>
              <w:jc w:val="center"/>
              <w:rPr>
                <w:b/>
                <w:bCs/>
                <w:sz w:val="32"/>
                <w:szCs w:val="32"/>
              </w:rPr>
            </w:pPr>
            <w:r>
              <w:rPr>
                <w:bCs/>
                <w:sz w:val="24"/>
                <w:szCs w:val="32"/>
                <w:highlight w:val="lightGray"/>
              </w:rPr>
              <w:fldChar w:fldCharType="begin">
                <w:ffData>
                  <w:name w:val=""/>
                  <w:enabled/>
                  <w:calcOnExit w:val="0"/>
                  <w:checkBox>
                    <w:sizeAuto/>
                    <w:default w:val="0"/>
                  </w:checkBox>
                </w:ffData>
              </w:fldChar>
            </w:r>
            <w:r>
              <w:rPr>
                <w:bCs/>
                <w:sz w:val="24"/>
                <w:szCs w:val="32"/>
                <w:highlight w:val="lightGray"/>
              </w:rPr>
              <w:instrText xml:space="preserve"> FORMCHECKBOX </w:instrText>
            </w:r>
            <w:r w:rsidR="004204B8">
              <w:rPr>
                <w:bCs/>
                <w:sz w:val="24"/>
                <w:szCs w:val="32"/>
                <w:highlight w:val="lightGray"/>
              </w:rPr>
            </w:r>
            <w:r w:rsidR="004204B8">
              <w:rPr>
                <w:bCs/>
                <w:sz w:val="24"/>
                <w:szCs w:val="32"/>
                <w:highlight w:val="lightGray"/>
              </w:rPr>
              <w:fldChar w:fldCharType="separate"/>
            </w:r>
            <w:r>
              <w:rPr>
                <w:bCs/>
                <w:sz w:val="24"/>
                <w:szCs w:val="32"/>
                <w:highlight w:val="lightGray"/>
              </w:rPr>
              <w:fldChar w:fldCharType="end"/>
            </w:r>
            <w:r>
              <w:rPr>
                <w:bCs/>
                <w:sz w:val="24"/>
                <w:szCs w:val="32"/>
              </w:rPr>
              <w:t xml:space="preserve"> No</w:t>
            </w:r>
          </w:p>
        </w:tc>
      </w:tr>
    </w:tbl>
    <w:p w14:paraId="7FBA2DB3" w14:textId="77777777" w:rsidR="00C873BB" w:rsidRPr="00C873BB" w:rsidRDefault="00C873BB" w:rsidP="00C873BB">
      <w:pPr>
        <w:rPr>
          <w:b/>
          <w:bCs/>
          <w:sz w:val="32"/>
          <w:szCs w:val="32"/>
        </w:rPr>
      </w:pPr>
    </w:p>
    <w:p w14:paraId="1E5A165C" w14:textId="77777777" w:rsidR="0041697E" w:rsidRDefault="0041697E">
      <w:pPr>
        <w:rPr>
          <w:b/>
          <w:bCs/>
          <w:sz w:val="28"/>
          <w:szCs w:val="28"/>
        </w:rPr>
      </w:pPr>
      <w:r>
        <w:rPr>
          <w:b/>
          <w:bCs/>
          <w:sz w:val="28"/>
          <w:szCs w:val="28"/>
        </w:rPr>
        <w:br w:type="page"/>
      </w:r>
    </w:p>
    <w:p w14:paraId="247837EC" w14:textId="0091674F" w:rsidR="00C873BB" w:rsidRPr="00A61C7E" w:rsidRDefault="00C873BB" w:rsidP="00C873BB">
      <w:pPr>
        <w:pStyle w:val="ListParagraph"/>
        <w:numPr>
          <w:ilvl w:val="1"/>
          <w:numId w:val="1"/>
        </w:numPr>
        <w:rPr>
          <w:b/>
          <w:bCs/>
          <w:sz w:val="28"/>
          <w:szCs w:val="28"/>
        </w:rPr>
      </w:pPr>
      <w:r w:rsidRPr="00A61C7E">
        <w:rPr>
          <w:b/>
          <w:bCs/>
          <w:sz w:val="28"/>
          <w:szCs w:val="28"/>
        </w:rPr>
        <w:lastRenderedPageBreak/>
        <w:t xml:space="preserve">If the development </w:t>
      </w:r>
      <w:r w:rsidRPr="00866976">
        <w:rPr>
          <w:b/>
          <w:bCs/>
          <w:i/>
          <w:sz w:val="28"/>
          <w:szCs w:val="28"/>
          <w:u w:val="single"/>
        </w:rPr>
        <w:t>is not</w:t>
      </w:r>
      <w:r w:rsidRPr="00A61C7E">
        <w:rPr>
          <w:b/>
          <w:bCs/>
          <w:sz w:val="28"/>
          <w:szCs w:val="28"/>
        </w:rPr>
        <w:t xml:space="preserve"> on the eligibility list</w:t>
      </w:r>
      <w:r w:rsidR="002D6CC5">
        <w:rPr>
          <w:b/>
          <w:bCs/>
          <w:sz w:val="28"/>
          <w:szCs w:val="28"/>
        </w:rPr>
        <w:t xml:space="preserve"> (using FCI in June 2016)</w:t>
      </w:r>
      <w:r w:rsidRPr="00A61C7E">
        <w:rPr>
          <w:b/>
          <w:bCs/>
          <w:sz w:val="28"/>
          <w:szCs w:val="28"/>
        </w:rPr>
        <w:t xml:space="preserve">, indicate what </w:t>
      </w:r>
      <w:r w:rsidR="0000494B" w:rsidRPr="00A61C7E">
        <w:rPr>
          <w:b/>
          <w:bCs/>
          <w:sz w:val="28"/>
          <w:szCs w:val="28"/>
        </w:rPr>
        <w:t>errors the LHA has</w:t>
      </w:r>
      <w:r w:rsidR="0041697E">
        <w:rPr>
          <w:b/>
          <w:bCs/>
          <w:sz w:val="28"/>
          <w:szCs w:val="28"/>
        </w:rPr>
        <w:t xml:space="preserve"> identified</w:t>
      </w:r>
      <w:r w:rsidR="002D6CC5">
        <w:rPr>
          <w:b/>
          <w:bCs/>
          <w:sz w:val="28"/>
          <w:szCs w:val="28"/>
        </w:rPr>
        <w:t>. Please reference actual physical condition of development, not just CPS expiration years</w:t>
      </w:r>
      <w:r w:rsidR="0000494B" w:rsidRPr="00A61C7E">
        <w:rPr>
          <w:b/>
          <w:bCs/>
          <w:sz w:val="28"/>
          <w:szCs w:val="28"/>
        </w:rPr>
        <w:t>:</w:t>
      </w:r>
    </w:p>
    <w:p w14:paraId="33061102" w14:textId="77777777" w:rsidR="006E7445" w:rsidRPr="006618D5" w:rsidRDefault="006E7445" w:rsidP="006E7445">
      <w:pPr>
        <w:pStyle w:val="ListParagraph"/>
        <w:rPr>
          <w:b/>
          <w:bCs/>
          <w:sz w:val="6"/>
          <w:szCs w:val="32"/>
        </w:rPr>
      </w:pPr>
    </w:p>
    <w:tbl>
      <w:tblPr>
        <w:tblStyle w:val="TableGrid"/>
        <w:tblW w:w="0" w:type="auto"/>
        <w:tblInd w:w="175" w:type="dxa"/>
        <w:tblLook w:val="04A0" w:firstRow="1" w:lastRow="0" w:firstColumn="1" w:lastColumn="0" w:noHBand="0" w:noVBand="1"/>
      </w:tblPr>
      <w:tblGrid>
        <w:gridCol w:w="85"/>
        <w:gridCol w:w="1985"/>
        <w:gridCol w:w="2430"/>
        <w:gridCol w:w="1890"/>
        <w:gridCol w:w="2785"/>
      </w:tblGrid>
      <w:tr w:rsidR="000A7B3B" w14:paraId="1123D867" w14:textId="77777777" w:rsidTr="00CF7433">
        <w:tc>
          <w:tcPr>
            <w:tcW w:w="2070" w:type="dxa"/>
            <w:gridSpan w:val="2"/>
            <w:vAlign w:val="center"/>
          </w:tcPr>
          <w:p w14:paraId="0AC73D04" w14:textId="77777777" w:rsidR="000A7B3B" w:rsidRPr="0000494B" w:rsidRDefault="000A7B3B" w:rsidP="006E7445">
            <w:pPr>
              <w:jc w:val="center"/>
              <w:rPr>
                <w:b/>
                <w:bCs/>
                <w:sz w:val="24"/>
                <w:szCs w:val="24"/>
                <w:highlight w:val="yellow"/>
              </w:rPr>
            </w:pPr>
            <w:r w:rsidRPr="0000494B">
              <w:rPr>
                <w:b/>
                <w:bCs/>
                <w:sz w:val="24"/>
                <w:szCs w:val="24"/>
              </w:rPr>
              <w:t>Component</w:t>
            </w:r>
          </w:p>
        </w:tc>
        <w:tc>
          <w:tcPr>
            <w:tcW w:w="2430" w:type="dxa"/>
          </w:tcPr>
          <w:p w14:paraId="187C7A47" w14:textId="77777777" w:rsidR="000A7B3B" w:rsidRPr="0000494B" w:rsidRDefault="000A7B3B" w:rsidP="000A7B3B">
            <w:pPr>
              <w:jc w:val="center"/>
              <w:rPr>
                <w:b/>
                <w:bCs/>
                <w:sz w:val="24"/>
                <w:szCs w:val="24"/>
              </w:rPr>
            </w:pPr>
            <w:r>
              <w:rPr>
                <w:b/>
                <w:bCs/>
                <w:sz w:val="24"/>
                <w:szCs w:val="24"/>
              </w:rPr>
              <w:t>Location</w:t>
            </w:r>
          </w:p>
        </w:tc>
        <w:tc>
          <w:tcPr>
            <w:tcW w:w="4675" w:type="dxa"/>
            <w:gridSpan w:val="2"/>
            <w:vAlign w:val="center"/>
          </w:tcPr>
          <w:p w14:paraId="7A6BB5A1" w14:textId="77777777" w:rsidR="000A7B3B" w:rsidRPr="0000494B" w:rsidRDefault="000A7B3B" w:rsidP="006E7445">
            <w:pPr>
              <w:jc w:val="center"/>
              <w:rPr>
                <w:b/>
                <w:bCs/>
                <w:sz w:val="24"/>
                <w:szCs w:val="24"/>
              </w:rPr>
            </w:pPr>
            <w:r w:rsidRPr="0000494B">
              <w:rPr>
                <w:b/>
                <w:bCs/>
                <w:sz w:val="24"/>
                <w:szCs w:val="24"/>
              </w:rPr>
              <w:t>Change</w:t>
            </w:r>
            <w:r>
              <w:rPr>
                <w:b/>
                <w:bCs/>
                <w:sz w:val="24"/>
                <w:szCs w:val="24"/>
              </w:rPr>
              <w:t xml:space="preserve"> made in CPS</w:t>
            </w:r>
          </w:p>
        </w:tc>
      </w:tr>
      <w:tr w:rsidR="000A7B3B" w14:paraId="61B850D6" w14:textId="77777777" w:rsidTr="00CF7433">
        <w:tc>
          <w:tcPr>
            <w:tcW w:w="2070" w:type="dxa"/>
            <w:gridSpan w:val="2"/>
          </w:tcPr>
          <w:p w14:paraId="2731A516" w14:textId="77777777" w:rsidR="000A7B3B" w:rsidRPr="000A7B3B" w:rsidRDefault="000A7B3B" w:rsidP="000A7B3B">
            <w:pPr>
              <w:rPr>
                <w:bCs/>
                <w:i/>
                <w:sz w:val="24"/>
                <w:szCs w:val="24"/>
              </w:rPr>
            </w:pPr>
            <w:r w:rsidRPr="000A7B3B">
              <w:rPr>
                <w:bCs/>
                <w:i/>
                <w:sz w:val="24"/>
                <w:szCs w:val="24"/>
              </w:rPr>
              <w:t xml:space="preserve">Example: </w:t>
            </w:r>
          </w:p>
          <w:p w14:paraId="36970347" w14:textId="77777777" w:rsidR="000A7B3B" w:rsidRPr="000A7B3B" w:rsidRDefault="000A7B3B" w:rsidP="000A7B3B">
            <w:pPr>
              <w:rPr>
                <w:bCs/>
                <w:sz w:val="24"/>
                <w:szCs w:val="24"/>
                <w:highlight w:val="yellow"/>
              </w:rPr>
            </w:pPr>
            <w:r w:rsidRPr="000A7B3B">
              <w:rPr>
                <w:bCs/>
                <w:sz w:val="24"/>
                <w:szCs w:val="24"/>
              </w:rPr>
              <w:t>All windows</w:t>
            </w:r>
          </w:p>
        </w:tc>
        <w:tc>
          <w:tcPr>
            <w:tcW w:w="2430" w:type="dxa"/>
          </w:tcPr>
          <w:p w14:paraId="5A657CCE" w14:textId="77777777" w:rsidR="000A7B3B" w:rsidRPr="000A7B3B" w:rsidRDefault="000A7B3B" w:rsidP="000A7B3B">
            <w:pPr>
              <w:rPr>
                <w:bCs/>
                <w:sz w:val="24"/>
                <w:szCs w:val="24"/>
              </w:rPr>
            </w:pPr>
            <w:r w:rsidRPr="000A7B3B">
              <w:rPr>
                <w:bCs/>
                <w:sz w:val="24"/>
                <w:szCs w:val="24"/>
              </w:rPr>
              <w:t>All buildings except community building</w:t>
            </w:r>
          </w:p>
        </w:tc>
        <w:tc>
          <w:tcPr>
            <w:tcW w:w="4675" w:type="dxa"/>
            <w:gridSpan w:val="2"/>
          </w:tcPr>
          <w:p w14:paraId="0271C5A7" w14:textId="77777777" w:rsidR="000A7B3B" w:rsidRPr="000A7B3B" w:rsidRDefault="000A7B3B" w:rsidP="000A7B3B">
            <w:pPr>
              <w:rPr>
                <w:bCs/>
                <w:sz w:val="24"/>
                <w:szCs w:val="24"/>
              </w:rPr>
            </w:pPr>
            <w:r>
              <w:rPr>
                <w:bCs/>
                <w:sz w:val="24"/>
                <w:szCs w:val="24"/>
              </w:rPr>
              <w:t xml:space="preserve">CPS showed them </w:t>
            </w:r>
            <w:r w:rsidRPr="000A7B3B">
              <w:rPr>
                <w:bCs/>
                <w:sz w:val="24"/>
                <w:szCs w:val="24"/>
              </w:rPr>
              <w:t>as expiring in 2050; LHA changed to 2016 because the windows are already failed.</w:t>
            </w:r>
            <w:r>
              <w:rPr>
                <w:bCs/>
                <w:sz w:val="24"/>
                <w:szCs w:val="24"/>
              </w:rPr>
              <w:t xml:space="preserve"> </w:t>
            </w:r>
          </w:p>
        </w:tc>
      </w:tr>
      <w:tr w:rsidR="000A7B3B" w14:paraId="33567762" w14:textId="77777777" w:rsidTr="00CF7433">
        <w:tc>
          <w:tcPr>
            <w:tcW w:w="2070" w:type="dxa"/>
            <w:gridSpan w:val="2"/>
          </w:tcPr>
          <w:p w14:paraId="77021249" w14:textId="77777777" w:rsidR="000A7B3B" w:rsidRPr="001F05FF" w:rsidRDefault="000A7B3B" w:rsidP="000A7B3B">
            <w:pPr>
              <w:rPr>
                <w:bCs/>
                <w:sz w:val="24"/>
                <w:szCs w:val="24"/>
                <w:highlight w:val="yellow"/>
              </w:rPr>
            </w:pPr>
          </w:p>
        </w:tc>
        <w:tc>
          <w:tcPr>
            <w:tcW w:w="2430" w:type="dxa"/>
          </w:tcPr>
          <w:p w14:paraId="2584649F" w14:textId="77777777" w:rsidR="000A7B3B" w:rsidRPr="001F05FF" w:rsidRDefault="000A7B3B" w:rsidP="000A7B3B">
            <w:pPr>
              <w:rPr>
                <w:bCs/>
                <w:sz w:val="24"/>
                <w:szCs w:val="24"/>
              </w:rPr>
            </w:pPr>
          </w:p>
        </w:tc>
        <w:tc>
          <w:tcPr>
            <w:tcW w:w="4675" w:type="dxa"/>
            <w:gridSpan w:val="2"/>
          </w:tcPr>
          <w:p w14:paraId="6314E307" w14:textId="77777777" w:rsidR="000A7B3B" w:rsidRPr="001F05FF" w:rsidRDefault="000A7B3B" w:rsidP="000A7B3B">
            <w:pPr>
              <w:rPr>
                <w:bCs/>
                <w:sz w:val="24"/>
                <w:szCs w:val="24"/>
              </w:rPr>
            </w:pPr>
          </w:p>
        </w:tc>
      </w:tr>
      <w:tr w:rsidR="000A7B3B" w14:paraId="52ACE6D2" w14:textId="77777777" w:rsidTr="00CF7433">
        <w:tc>
          <w:tcPr>
            <w:tcW w:w="2070" w:type="dxa"/>
            <w:gridSpan w:val="2"/>
          </w:tcPr>
          <w:p w14:paraId="172EBD66" w14:textId="77777777" w:rsidR="000A7B3B" w:rsidRPr="001F05FF" w:rsidRDefault="000A7B3B" w:rsidP="000A7B3B">
            <w:pPr>
              <w:rPr>
                <w:bCs/>
                <w:sz w:val="24"/>
                <w:szCs w:val="24"/>
                <w:highlight w:val="yellow"/>
              </w:rPr>
            </w:pPr>
          </w:p>
        </w:tc>
        <w:tc>
          <w:tcPr>
            <w:tcW w:w="2430" w:type="dxa"/>
          </w:tcPr>
          <w:p w14:paraId="7724C0E0" w14:textId="77777777" w:rsidR="000A7B3B" w:rsidRPr="001F05FF" w:rsidRDefault="000A7B3B" w:rsidP="000A7B3B">
            <w:pPr>
              <w:rPr>
                <w:bCs/>
                <w:sz w:val="24"/>
                <w:szCs w:val="24"/>
              </w:rPr>
            </w:pPr>
          </w:p>
        </w:tc>
        <w:tc>
          <w:tcPr>
            <w:tcW w:w="4675" w:type="dxa"/>
            <w:gridSpan w:val="2"/>
          </w:tcPr>
          <w:p w14:paraId="580854DF" w14:textId="77777777" w:rsidR="000A7B3B" w:rsidRPr="001F05FF" w:rsidRDefault="000A7B3B" w:rsidP="000A7B3B">
            <w:pPr>
              <w:rPr>
                <w:bCs/>
                <w:sz w:val="24"/>
                <w:szCs w:val="24"/>
              </w:rPr>
            </w:pPr>
          </w:p>
        </w:tc>
      </w:tr>
      <w:tr w:rsidR="000A7B3B" w14:paraId="77C48245" w14:textId="77777777" w:rsidTr="00CF7433">
        <w:tc>
          <w:tcPr>
            <w:tcW w:w="2070" w:type="dxa"/>
            <w:gridSpan w:val="2"/>
          </w:tcPr>
          <w:p w14:paraId="4E1FF123" w14:textId="77777777" w:rsidR="000A7B3B" w:rsidRPr="001F05FF" w:rsidRDefault="000A7B3B" w:rsidP="000A7B3B">
            <w:pPr>
              <w:rPr>
                <w:bCs/>
                <w:sz w:val="24"/>
                <w:szCs w:val="24"/>
                <w:highlight w:val="yellow"/>
              </w:rPr>
            </w:pPr>
          </w:p>
        </w:tc>
        <w:tc>
          <w:tcPr>
            <w:tcW w:w="2430" w:type="dxa"/>
          </w:tcPr>
          <w:p w14:paraId="3A72A64E" w14:textId="77777777" w:rsidR="000A7B3B" w:rsidRPr="001F05FF" w:rsidRDefault="000A7B3B" w:rsidP="000A7B3B">
            <w:pPr>
              <w:rPr>
                <w:bCs/>
                <w:sz w:val="24"/>
                <w:szCs w:val="24"/>
              </w:rPr>
            </w:pPr>
          </w:p>
        </w:tc>
        <w:tc>
          <w:tcPr>
            <w:tcW w:w="4675" w:type="dxa"/>
            <w:gridSpan w:val="2"/>
          </w:tcPr>
          <w:p w14:paraId="5B62C8F7" w14:textId="77777777" w:rsidR="000A7B3B" w:rsidRPr="001F05FF" w:rsidRDefault="000A7B3B" w:rsidP="000A7B3B">
            <w:pPr>
              <w:rPr>
                <w:bCs/>
                <w:sz w:val="24"/>
                <w:szCs w:val="24"/>
              </w:rPr>
            </w:pPr>
          </w:p>
        </w:tc>
      </w:tr>
      <w:tr w:rsidR="000A7B3B" w14:paraId="5DAAE870" w14:textId="77777777" w:rsidTr="00CF7433">
        <w:tc>
          <w:tcPr>
            <w:tcW w:w="2070" w:type="dxa"/>
            <w:gridSpan w:val="2"/>
          </w:tcPr>
          <w:p w14:paraId="48C68967" w14:textId="77777777" w:rsidR="000A7B3B" w:rsidRPr="001F05FF" w:rsidRDefault="000A7B3B" w:rsidP="000A7B3B">
            <w:pPr>
              <w:rPr>
                <w:bCs/>
                <w:sz w:val="24"/>
                <w:szCs w:val="24"/>
                <w:highlight w:val="yellow"/>
              </w:rPr>
            </w:pPr>
          </w:p>
        </w:tc>
        <w:tc>
          <w:tcPr>
            <w:tcW w:w="2430" w:type="dxa"/>
          </w:tcPr>
          <w:p w14:paraId="03920379" w14:textId="77777777" w:rsidR="000A7B3B" w:rsidRPr="001F05FF" w:rsidRDefault="000A7B3B" w:rsidP="000A7B3B">
            <w:pPr>
              <w:rPr>
                <w:bCs/>
                <w:sz w:val="24"/>
                <w:szCs w:val="24"/>
              </w:rPr>
            </w:pPr>
          </w:p>
        </w:tc>
        <w:tc>
          <w:tcPr>
            <w:tcW w:w="4675" w:type="dxa"/>
            <w:gridSpan w:val="2"/>
          </w:tcPr>
          <w:p w14:paraId="139BDE46" w14:textId="77777777" w:rsidR="000A7B3B" w:rsidRPr="001F05FF" w:rsidRDefault="000A7B3B" w:rsidP="000A7B3B">
            <w:pPr>
              <w:rPr>
                <w:bCs/>
                <w:sz w:val="24"/>
                <w:szCs w:val="24"/>
              </w:rPr>
            </w:pPr>
          </w:p>
        </w:tc>
      </w:tr>
      <w:tr w:rsidR="000A7B3B" w14:paraId="754A01F3" w14:textId="77777777" w:rsidTr="00CF7433">
        <w:tc>
          <w:tcPr>
            <w:tcW w:w="2070" w:type="dxa"/>
            <w:gridSpan w:val="2"/>
          </w:tcPr>
          <w:p w14:paraId="00A3F5B2" w14:textId="77777777" w:rsidR="000A7B3B" w:rsidRPr="001F05FF" w:rsidRDefault="000A7B3B" w:rsidP="000A7B3B">
            <w:pPr>
              <w:rPr>
                <w:bCs/>
                <w:sz w:val="24"/>
                <w:szCs w:val="24"/>
                <w:highlight w:val="yellow"/>
              </w:rPr>
            </w:pPr>
          </w:p>
        </w:tc>
        <w:tc>
          <w:tcPr>
            <w:tcW w:w="2430" w:type="dxa"/>
          </w:tcPr>
          <w:p w14:paraId="2D155B72" w14:textId="77777777" w:rsidR="000A7B3B" w:rsidRPr="001F05FF" w:rsidRDefault="000A7B3B" w:rsidP="000A7B3B">
            <w:pPr>
              <w:rPr>
                <w:bCs/>
                <w:sz w:val="24"/>
                <w:szCs w:val="24"/>
              </w:rPr>
            </w:pPr>
          </w:p>
        </w:tc>
        <w:tc>
          <w:tcPr>
            <w:tcW w:w="4675" w:type="dxa"/>
            <w:gridSpan w:val="2"/>
          </w:tcPr>
          <w:p w14:paraId="2761FD95" w14:textId="77777777" w:rsidR="000A7B3B" w:rsidRPr="001F05FF" w:rsidRDefault="000A7B3B" w:rsidP="000A7B3B">
            <w:pPr>
              <w:rPr>
                <w:bCs/>
                <w:sz w:val="24"/>
                <w:szCs w:val="24"/>
              </w:rPr>
            </w:pPr>
          </w:p>
        </w:tc>
      </w:tr>
      <w:tr w:rsidR="000A7B3B" w14:paraId="3FF6111C" w14:textId="77777777" w:rsidTr="00CF7433">
        <w:tc>
          <w:tcPr>
            <w:tcW w:w="2070" w:type="dxa"/>
            <w:gridSpan w:val="2"/>
          </w:tcPr>
          <w:p w14:paraId="3339AE0B" w14:textId="77777777" w:rsidR="000A7B3B" w:rsidRPr="001F05FF" w:rsidRDefault="000A7B3B" w:rsidP="000A7B3B">
            <w:pPr>
              <w:rPr>
                <w:bCs/>
                <w:sz w:val="24"/>
                <w:szCs w:val="24"/>
                <w:highlight w:val="yellow"/>
              </w:rPr>
            </w:pPr>
          </w:p>
        </w:tc>
        <w:tc>
          <w:tcPr>
            <w:tcW w:w="2430" w:type="dxa"/>
          </w:tcPr>
          <w:p w14:paraId="46D6A74D" w14:textId="77777777" w:rsidR="000A7B3B" w:rsidRPr="001F05FF" w:rsidRDefault="000A7B3B" w:rsidP="000A7B3B">
            <w:pPr>
              <w:rPr>
                <w:bCs/>
                <w:sz w:val="24"/>
                <w:szCs w:val="24"/>
              </w:rPr>
            </w:pPr>
          </w:p>
        </w:tc>
        <w:tc>
          <w:tcPr>
            <w:tcW w:w="4675" w:type="dxa"/>
            <w:gridSpan w:val="2"/>
          </w:tcPr>
          <w:p w14:paraId="33DCFD81" w14:textId="77777777" w:rsidR="000A7B3B" w:rsidRPr="001F05FF" w:rsidRDefault="000A7B3B" w:rsidP="000A7B3B">
            <w:pPr>
              <w:rPr>
                <w:bCs/>
                <w:sz w:val="24"/>
                <w:szCs w:val="24"/>
              </w:rPr>
            </w:pPr>
          </w:p>
        </w:tc>
      </w:tr>
      <w:tr w:rsidR="000A7B3B" w14:paraId="44FD0C2E" w14:textId="77777777" w:rsidTr="00CF7433">
        <w:tc>
          <w:tcPr>
            <w:tcW w:w="2070" w:type="dxa"/>
            <w:gridSpan w:val="2"/>
          </w:tcPr>
          <w:p w14:paraId="5DFB3171" w14:textId="77777777" w:rsidR="000A7B3B" w:rsidRPr="001F05FF" w:rsidRDefault="000A7B3B" w:rsidP="000A7B3B">
            <w:pPr>
              <w:rPr>
                <w:bCs/>
                <w:sz w:val="24"/>
                <w:szCs w:val="24"/>
                <w:highlight w:val="yellow"/>
              </w:rPr>
            </w:pPr>
          </w:p>
        </w:tc>
        <w:tc>
          <w:tcPr>
            <w:tcW w:w="2430" w:type="dxa"/>
          </w:tcPr>
          <w:p w14:paraId="08A4A6D4" w14:textId="77777777" w:rsidR="000A7B3B" w:rsidRPr="001F05FF" w:rsidRDefault="000A7B3B" w:rsidP="000A7B3B">
            <w:pPr>
              <w:rPr>
                <w:bCs/>
                <w:sz w:val="24"/>
                <w:szCs w:val="24"/>
              </w:rPr>
            </w:pPr>
          </w:p>
        </w:tc>
        <w:tc>
          <w:tcPr>
            <w:tcW w:w="4675" w:type="dxa"/>
            <w:gridSpan w:val="2"/>
          </w:tcPr>
          <w:p w14:paraId="2FA0C046" w14:textId="77777777" w:rsidR="000A7B3B" w:rsidRPr="001F05FF" w:rsidRDefault="000A7B3B" w:rsidP="000A7B3B">
            <w:pPr>
              <w:rPr>
                <w:bCs/>
                <w:sz w:val="24"/>
                <w:szCs w:val="24"/>
              </w:rPr>
            </w:pPr>
          </w:p>
        </w:tc>
      </w:tr>
      <w:tr w:rsidR="000A7B3B" w14:paraId="75748E6A" w14:textId="77777777" w:rsidTr="00CF7433">
        <w:tc>
          <w:tcPr>
            <w:tcW w:w="2070" w:type="dxa"/>
            <w:gridSpan w:val="2"/>
          </w:tcPr>
          <w:p w14:paraId="3AC916E1" w14:textId="77777777" w:rsidR="000A7B3B" w:rsidRPr="001F05FF" w:rsidRDefault="000A7B3B" w:rsidP="000A7B3B">
            <w:pPr>
              <w:rPr>
                <w:bCs/>
                <w:sz w:val="24"/>
                <w:szCs w:val="24"/>
                <w:highlight w:val="yellow"/>
              </w:rPr>
            </w:pPr>
          </w:p>
        </w:tc>
        <w:tc>
          <w:tcPr>
            <w:tcW w:w="2430" w:type="dxa"/>
          </w:tcPr>
          <w:p w14:paraId="4F7F8B3B" w14:textId="77777777" w:rsidR="000A7B3B" w:rsidRPr="001F05FF" w:rsidRDefault="000A7B3B" w:rsidP="000A7B3B">
            <w:pPr>
              <w:rPr>
                <w:bCs/>
                <w:sz w:val="24"/>
                <w:szCs w:val="24"/>
              </w:rPr>
            </w:pPr>
          </w:p>
        </w:tc>
        <w:tc>
          <w:tcPr>
            <w:tcW w:w="4675" w:type="dxa"/>
            <w:gridSpan w:val="2"/>
          </w:tcPr>
          <w:p w14:paraId="6B0D39F0" w14:textId="77777777" w:rsidR="000A7B3B" w:rsidRPr="001F05FF" w:rsidRDefault="000A7B3B" w:rsidP="000A7B3B">
            <w:pPr>
              <w:rPr>
                <w:bCs/>
                <w:sz w:val="24"/>
                <w:szCs w:val="24"/>
              </w:rPr>
            </w:pPr>
          </w:p>
        </w:tc>
      </w:tr>
      <w:tr w:rsidR="000A7B3B" w14:paraId="2AB37EFC" w14:textId="77777777" w:rsidTr="00CF7433">
        <w:tc>
          <w:tcPr>
            <w:tcW w:w="2070" w:type="dxa"/>
            <w:gridSpan w:val="2"/>
          </w:tcPr>
          <w:p w14:paraId="13887DCF" w14:textId="77777777" w:rsidR="000A7B3B" w:rsidRPr="001F05FF" w:rsidRDefault="000A7B3B" w:rsidP="000A7B3B">
            <w:pPr>
              <w:rPr>
                <w:bCs/>
                <w:sz w:val="24"/>
                <w:szCs w:val="24"/>
                <w:highlight w:val="yellow"/>
              </w:rPr>
            </w:pPr>
          </w:p>
        </w:tc>
        <w:tc>
          <w:tcPr>
            <w:tcW w:w="2430" w:type="dxa"/>
          </w:tcPr>
          <w:p w14:paraId="764F2711" w14:textId="77777777" w:rsidR="000A7B3B" w:rsidRPr="001F05FF" w:rsidRDefault="000A7B3B" w:rsidP="000A7B3B">
            <w:pPr>
              <w:rPr>
                <w:bCs/>
                <w:sz w:val="24"/>
                <w:szCs w:val="24"/>
              </w:rPr>
            </w:pPr>
          </w:p>
        </w:tc>
        <w:tc>
          <w:tcPr>
            <w:tcW w:w="4675" w:type="dxa"/>
            <w:gridSpan w:val="2"/>
          </w:tcPr>
          <w:p w14:paraId="559AB235" w14:textId="77777777" w:rsidR="000A7B3B" w:rsidRPr="001F05FF" w:rsidRDefault="000A7B3B" w:rsidP="000A7B3B">
            <w:pPr>
              <w:rPr>
                <w:bCs/>
                <w:sz w:val="24"/>
                <w:szCs w:val="24"/>
              </w:rPr>
            </w:pPr>
          </w:p>
        </w:tc>
      </w:tr>
      <w:tr w:rsidR="003B0699" w14:paraId="0AE29C01" w14:textId="77777777" w:rsidTr="00CF7433">
        <w:tc>
          <w:tcPr>
            <w:tcW w:w="2070" w:type="dxa"/>
            <w:gridSpan w:val="2"/>
          </w:tcPr>
          <w:p w14:paraId="431B5A52" w14:textId="77777777" w:rsidR="003B0699" w:rsidRPr="001F05FF" w:rsidRDefault="003B0699" w:rsidP="000A7B3B">
            <w:pPr>
              <w:rPr>
                <w:bCs/>
                <w:sz w:val="24"/>
                <w:szCs w:val="24"/>
                <w:highlight w:val="yellow"/>
              </w:rPr>
            </w:pPr>
          </w:p>
        </w:tc>
        <w:tc>
          <w:tcPr>
            <w:tcW w:w="2430" w:type="dxa"/>
          </w:tcPr>
          <w:p w14:paraId="0B64CE4A" w14:textId="77777777" w:rsidR="003B0699" w:rsidRPr="001F05FF" w:rsidRDefault="003B0699" w:rsidP="000A7B3B">
            <w:pPr>
              <w:rPr>
                <w:bCs/>
                <w:sz w:val="24"/>
                <w:szCs w:val="24"/>
              </w:rPr>
            </w:pPr>
          </w:p>
        </w:tc>
        <w:tc>
          <w:tcPr>
            <w:tcW w:w="4675" w:type="dxa"/>
            <w:gridSpan w:val="2"/>
          </w:tcPr>
          <w:p w14:paraId="354A9FD6" w14:textId="77777777" w:rsidR="003B0699" w:rsidRPr="001F05FF" w:rsidRDefault="003B0699" w:rsidP="000A7B3B">
            <w:pPr>
              <w:rPr>
                <w:bCs/>
                <w:sz w:val="24"/>
                <w:szCs w:val="24"/>
              </w:rPr>
            </w:pPr>
          </w:p>
        </w:tc>
      </w:tr>
      <w:tr w:rsidR="00CF7433" w14:paraId="53E05A39" w14:textId="77777777" w:rsidTr="00CF7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46"/>
        </w:trPr>
        <w:tc>
          <w:tcPr>
            <w:tcW w:w="6305" w:type="dxa"/>
            <w:gridSpan w:val="3"/>
            <w:vAlign w:val="bottom"/>
          </w:tcPr>
          <w:p w14:paraId="32877BE0" w14:textId="77777777" w:rsidR="00CF7433" w:rsidRPr="00CF7433" w:rsidRDefault="00CF7433" w:rsidP="00CF7433">
            <w:pPr>
              <w:spacing w:before="240"/>
              <w:rPr>
                <w:sz w:val="24"/>
                <w:szCs w:val="24"/>
              </w:rPr>
            </w:pPr>
            <w:r w:rsidRPr="00CF7433">
              <w:rPr>
                <w:sz w:val="24"/>
                <w:szCs w:val="24"/>
              </w:rPr>
              <w:t xml:space="preserve">Development FCI in CPS before </w:t>
            </w:r>
            <w:r>
              <w:rPr>
                <w:sz w:val="24"/>
                <w:szCs w:val="24"/>
              </w:rPr>
              <w:t xml:space="preserve">making the above </w:t>
            </w:r>
            <w:r w:rsidRPr="00CF7433">
              <w:rPr>
                <w:sz w:val="24"/>
                <w:szCs w:val="24"/>
              </w:rPr>
              <w:t>changes:</w:t>
            </w:r>
          </w:p>
        </w:tc>
        <w:tc>
          <w:tcPr>
            <w:tcW w:w="2780" w:type="dxa"/>
            <w:tcBorders>
              <w:left w:val="nil"/>
              <w:bottom w:val="single" w:sz="4" w:space="0" w:color="auto"/>
            </w:tcBorders>
            <w:vAlign w:val="bottom"/>
          </w:tcPr>
          <w:p w14:paraId="12A80BFB" w14:textId="222E5C33" w:rsidR="00CF7433" w:rsidRPr="00CF7433" w:rsidRDefault="00CF7433" w:rsidP="00E53BCC">
            <w:pPr>
              <w:rPr>
                <w:sz w:val="24"/>
                <w:szCs w:val="24"/>
              </w:rPr>
            </w:pPr>
            <w:r>
              <w:rPr>
                <w:sz w:val="24"/>
                <w:szCs w:val="24"/>
              </w:rPr>
              <w:t xml:space="preserve">        </w:t>
            </w:r>
            <w:r w:rsidR="001F05FF">
              <w:rPr>
                <w:sz w:val="24"/>
                <w:szCs w:val="24"/>
              </w:rPr>
              <w:t xml:space="preserve"> </w:t>
            </w:r>
            <w:r>
              <w:rPr>
                <w:sz w:val="24"/>
                <w:szCs w:val="24"/>
              </w:rPr>
              <w:t xml:space="preserve"> %</w:t>
            </w:r>
          </w:p>
        </w:tc>
      </w:tr>
      <w:tr w:rsidR="00CF7433" w14:paraId="1D1DFE7E" w14:textId="77777777" w:rsidTr="00CF7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46"/>
        </w:trPr>
        <w:tc>
          <w:tcPr>
            <w:tcW w:w="6305" w:type="dxa"/>
            <w:gridSpan w:val="3"/>
            <w:vAlign w:val="bottom"/>
          </w:tcPr>
          <w:p w14:paraId="60F225D4" w14:textId="77777777" w:rsidR="00CF7433" w:rsidRPr="00CF7433" w:rsidRDefault="00CF7433" w:rsidP="00E53BCC">
            <w:pPr>
              <w:rPr>
                <w:sz w:val="24"/>
                <w:szCs w:val="24"/>
              </w:rPr>
            </w:pPr>
            <w:r w:rsidRPr="00CF7433">
              <w:rPr>
                <w:sz w:val="24"/>
                <w:szCs w:val="24"/>
              </w:rPr>
              <w:t xml:space="preserve">Development FCI in CPS after </w:t>
            </w:r>
            <w:r>
              <w:rPr>
                <w:sz w:val="24"/>
                <w:szCs w:val="24"/>
              </w:rPr>
              <w:t xml:space="preserve">making the above </w:t>
            </w:r>
            <w:r w:rsidRPr="00CF7433">
              <w:rPr>
                <w:sz w:val="24"/>
                <w:szCs w:val="24"/>
              </w:rPr>
              <w:t xml:space="preserve">changes:  </w:t>
            </w:r>
          </w:p>
        </w:tc>
        <w:tc>
          <w:tcPr>
            <w:tcW w:w="2780" w:type="dxa"/>
            <w:tcBorders>
              <w:left w:val="nil"/>
              <w:bottom w:val="single" w:sz="4" w:space="0" w:color="auto"/>
            </w:tcBorders>
            <w:vAlign w:val="bottom"/>
          </w:tcPr>
          <w:p w14:paraId="44A23026" w14:textId="034FA9B6" w:rsidR="00CF7433" w:rsidRPr="00CF7433" w:rsidRDefault="00CF7433" w:rsidP="00E53BCC">
            <w:pPr>
              <w:rPr>
                <w:sz w:val="24"/>
                <w:szCs w:val="24"/>
              </w:rPr>
            </w:pPr>
            <w:r>
              <w:rPr>
                <w:sz w:val="24"/>
                <w:szCs w:val="24"/>
              </w:rPr>
              <w:t xml:space="preserve">       </w:t>
            </w:r>
            <w:r w:rsidR="001F05FF">
              <w:rPr>
                <w:sz w:val="24"/>
                <w:szCs w:val="24"/>
              </w:rPr>
              <w:t xml:space="preserve"> </w:t>
            </w:r>
            <w:r>
              <w:rPr>
                <w:sz w:val="24"/>
                <w:szCs w:val="24"/>
              </w:rPr>
              <w:t xml:space="preserve">  %</w:t>
            </w:r>
          </w:p>
        </w:tc>
      </w:tr>
    </w:tbl>
    <w:p w14:paraId="22B8F5B3" w14:textId="77777777" w:rsidR="00756BD8" w:rsidRPr="006E7445" w:rsidRDefault="00756BD8" w:rsidP="006E7445">
      <w:pPr>
        <w:rPr>
          <w:b/>
          <w:bCs/>
          <w:sz w:val="32"/>
          <w:szCs w:val="32"/>
        </w:rPr>
      </w:pPr>
    </w:p>
    <w:p w14:paraId="2CB6AA45" w14:textId="09E3A20E" w:rsidR="00C873BB" w:rsidRDefault="006E7445" w:rsidP="006E7445">
      <w:pPr>
        <w:pStyle w:val="ListParagraph"/>
        <w:numPr>
          <w:ilvl w:val="1"/>
          <w:numId w:val="1"/>
        </w:numPr>
        <w:rPr>
          <w:b/>
          <w:bCs/>
          <w:sz w:val="28"/>
          <w:szCs w:val="28"/>
        </w:rPr>
      </w:pPr>
      <w:r w:rsidRPr="003B0699">
        <w:rPr>
          <w:b/>
          <w:bCs/>
          <w:sz w:val="28"/>
          <w:szCs w:val="28"/>
        </w:rPr>
        <w:t>Has the LHA submitted to DHCD all required reports and certifications?</w:t>
      </w:r>
      <w:r w:rsidR="005915E1">
        <w:rPr>
          <w:b/>
          <w:bCs/>
          <w:sz w:val="28"/>
          <w:szCs w:val="28"/>
        </w:rPr>
        <w:t xml:space="preserve"> </w:t>
      </w:r>
      <w:r w:rsidR="0041697E">
        <w:rPr>
          <w:b/>
          <w:bCs/>
          <w:sz w:val="28"/>
          <w:szCs w:val="28"/>
        </w:rPr>
        <w:t>(</w:t>
      </w:r>
      <w:r w:rsidR="005915E1">
        <w:rPr>
          <w:b/>
          <w:bCs/>
          <w:sz w:val="28"/>
          <w:szCs w:val="28"/>
        </w:rPr>
        <w:t>Note that DHCD staff will verify</w:t>
      </w:r>
      <w:r w:rsidR="009476FB">
        <w:rPr>
          <w:b/>
          <w:bCs/>
          <w:sz w:val="28"/>
          <w:szCs w:val="28"/>
        </w:rPr>
        <w:t xml:space="preserve"> compliance</w:t>
      </w:r>
      <w:r w:rsidR="0041697E">
        <w:rPr>
          <w:b/>
          <w:bCs/>
          <w:sz w:val="28"/>
          <w:szCs w:val="28"/>
        </w:rPr>
        <w:t>)</w:t>
      </w:r>
      <w:r w:rsidR="009476FB">
        <w:rPr>
          <w:b/>
          <w:bCs/>
          <w:sz w:val="28"/>
          <w:szCs w:val="28"/>
        </w:rPr>
        <w:t>.</w:t>
      </w:r>
      <w:r w:rsidR="001939B3">
        <w:rPr>
          <w:b/>
          <w:bCs/>
          <w:sz w:val="28"/>
          <w:szCs w:val="28"/>
        </w:rPr>
        <w:t xml:space="preserve"> DHCD staff will also input most recent PMR and AUP findings. </w:t>
      </w:r>
    </w:p>
    <w:p w14:paraId="76AEF586" w14:textId="77777777" w:rsidR="00CF7433" w:rsidRPr="003B0699" w:rsidRDefault="00CF7433" w:rsidP="00CF7433">
      <w:pPr>
        <w:pStyle w:val="ListParagraph"/>
        <w:rPr>
          <w:b/>
          <w:bCs/>
          <w:sz w:val="28"/>
          <w:szCs w:val="28"/>
        </w:rPr>
      </w:pPr>
    </w:p>
    <w:tbl>
      <w:tblPr>
        <w:tblStyle w:val="TableGrid"/>
        <w:tblW w:w="0" w:type="auto"/>
        <w:tblInd w:w="175" w:type="dxa"/>
        <w:tblLook w:val="04A0" w:firstRow="1" w:lastRow="0" w:firstColumn="1" w:lastColumn="0" w:noHBand="0" w:noVBand="1"/>
      </w:tblPr>
      <w:tblGrid>
        <w:gridCol w:w="1620"/>
        <w:gridCol w:w="7555"/>
      </w:tblGrid>
      <w:tr w:rsidR="006E7445" w14:paraId="5E071119" w14:textId="77777777" w:rsidTr="003B0699">
        <w:trPr>
          <w:trHeight w:val="302"/>
        </w:trPr>
        <w:tc>
          <w:tcPr>
            <w:tcW w:w="1620" w:type="dxa"/>
            <w:vAlign w:val="bottom"/>
          </w:tcPr>
          <w:p w14:paraId="310E1B6E" w14:textId="77777777" w:rsidR="006E7445" w:rsidRPr="003B0699" w:rsidRDefault="003B0699" w:rsidP="00EF4EDB">
            <w:pPr>
              <w:rPr>
                <w:b/>
                <w:bCs/>
                <w:sz w:val="24"/>
                <w:szCs w:val="24"/>
              </w:rPr>
            </w:pPr>
            <w:r w:rsidRPr="003B0699">
              <w:rPr>
                <w:b/>
                <w:bCs/>
                <w:sz w:val="24"/>
                <w:szCs w:val="24"/>
              </w:rPr>
              <w:t>Submit (Y/N)</w:t>
            </w:r>
          </w:p>
        </w:tc>
        <w:tc>
          <w:tcPr>
            <w:tcW w:w="7555" w:type="dxa"/>
            <w:vAlign w:val="bottom"/>
          </w:tcPr>
          <w:p w14:paraId="053F0748" w14:textId="77777777" w:rsidR="006E7445" w:rsidRPr="003B0699" w:rsidRDefault="003B0699" w:rsidP="008030EE">
            <w:pPr>
              <w:autoSpaceDE w:val="0"/>
              <w:autoSpaceDN w:val="0"/>
              <w:adjustRightInd w:val="0"/>
              <w:rPr>
                <w:rFonts w:ascii="Calibri" w:hAnsi="Calibri" w:cs="Calibri"/>
                <w:b/>
                <w:color w:val="000000"/>
                <w:sz w:val="24"/>
                <w:szCs w:val="24"/>
              </w:rPr>
            </w:pPr>
            <w:r w:rsidRPr="003B0699">
              <w:rPr>
                <w:rFonts w:ascii="Calibri" w:hAnsi="Calibri" w:cs="Calibri"/>
                <w:b/>
                <w:color w:val="000000"/>
                <w:sz w:val="24"/>
                <w:szCs w:val="24"/>
              </w:rPr>
              <w:t>Requirement</w:t>
            </w:r>
          </w:p>
        </w:tc>
      </w:tr>
      <w:tr w:rsidR="008030EE" w14:paraId="43BFF398" w14:textId="77777777" w:rsidTr="003B0699">
        <w:trPr>
          <w:trHeight w:val="302"/>
        </w:trPr>
        <w:tc>
          <w:tcPr>
            <w:tcW w:w="1620" w:type="dxa"/>
            <w:vAlign w:val="bottom"/>
          </w:tcPr>
          <w:p w14:paraId="44D84EDE" w14:textId="77777777" w:rsidR="008030EE" w:rsidRPr="006E7445" w:rsidRDefault="008030EE" w:rsidP="00EF4EDB">
            <w:pPr>
              <w:rPr>
                <w:b/>
                <w:bCs/>
                <w:sz w:val="32"/>
                <w:szCs w:val="32"/>
              </w:rPr>
            </w:pPr>
          </w:p>
        </w:tc>
        <w:tc>
          <w:tcPr>
            <w:tcW w:w="7555" w:type="dxa"/>
            <w:vAlign w:val="bottom"/>
          </w:tcPr>
          <w:p w14:paraId="39566DD2" w14:textId="77777777" w:rsidR="008030EE" w:rsidRPr="003B0699" w:rsidRDefault="008030EE" w:rsidP="00EF4EDB">
            <w:pPr>
              <w:autoSpaceDE w:val="0"/>
              <w:autoSpaceDN w:val="0"/>
              <w:adjustRightInd w:val="0"/>
              <w:rPr>
                <w:rFonts w:ascii="Calibri" w:hAnsi="Calibri" w:cs="Calibri"/>
                <w:color w:val="000000"/>
                <w:sz w:val="24"/>
                <w:szCs w:val="24"/>
              </w:rPr>
            </w:pPr>
            <w:r w:rsidRPr="003B0699">
              <w:rPr>
                <w:rFonts w:ascii="Calibri" w:hAnsi="Calibri" w:cs="Calibri"/>
                <w:color w:val="000000"/>
                <w:sz w:val="24"/>
                <w:szCs w:val="24"/>
              </w:rPr>
              <w:t>Budget</w:t>
            </w:r>
          </w:p>
        </w:tc>
      </w:tr>
      <w:tr w:rsidR="006E7445" w14:paraId="65810228" w14:textId="77777777" w:rsidTr="003B0699">
        <w:trPr>
          <w:trHeight w:val="302"/>
        </w:trPr>
        <w:tc>
          <w:tcPr>
            <w:tcW w:w="1620" w:type="dxa"/>
            <w:vAlign w:val="bottom"/>
          </w:tcPr>
          <w:p w14:paraId="35F0F40C" w14:textId="77777777" w:rsidR="006E7445" w:rsidRPr="006E7445" w:rsidRDefault="006E7445" w:rsidP="00EF4EDB">
            <w:pPr>
              <w:ind w:firstLine="720"/>
              <w:rPr>
                <w:b/>
                <w:bCs/>
                <w:sz w:val="32"/>
                <w:szCs w:val="32"/>
              </w:rPr>
            </w:pPr>
          </w:p>
        </w:tc>
        <w:tc>
          <w:tcPr>
            <w:tcW w:w="7555" w:type="dxa"/>
            <w:vAlign w:val="bottom"/>
          </w:tcPr>
          <w:p w14:paraId="77CF446D" w14:textId="77777777" w:rsidR="006E7445" w:rsidRPr="003B0699" w:rsidRDefault="00EF4EDB" w:rsidP="00EF4EDB">
            <w:pPr>
              <w:autoSpaceDE w:val="0"/>
              <w:autoSpaceDN w:val="0"/>
              <w:adjustRightInd w:val="0"/>
              <w:rPr>
                <w:rFonts w:ascii="Calibri" w:hAnsi="Calibri" w:cs="Calibri"/>
                <w:color w:val="000000"/>
                <w:sz w:val="24"/>
                <w:szCs w:val="24"/>
              </w:rPr>
            </w:pPr>
            <w:r w:rsidRPr="003B0699">
              <w:rPr>
                <w:rFonts w:ascii="Calibri" w:hAnsi="Calibri" w:cs="Calibri"/>
                <w:color w:val="000000"/>
                <w:sz w:val="24"/>
                <w:szCs w:val="24"/>
              </w:rPr>
              <w:t>Budget Certification</w:t>
            </w:r>
          </w:p>
        </w:tc>
      </w:tr>
      <w:tr w:rsidR="006E7445" w14:paraId="50786546" w14:textId="77777777" w:rsidTr="003B0699">
        <w:trPr>
          <w:trHeight w:val="302"/>
        </w:trPr>
        <w:tc>
          <w:tcPr>
            <w:tcW w:w="1620" w:type="dxa"/>
            <w:vAlign w:val="bottom"/>
          </w:tcPr>
          <w:p w14:paraId="5CCA1C43" w14:textId="77777777" w:rsidR="006E7445" w:rsidRPr="006E7445" w:rsidRDefault="006E7445" w:rsidP="00EF4EDB">
            <w:pPr>
              <w:rPr>
                <w:b/>
                <w:bCs/>
                <w:sz w:val="32"/>
                <w:szCs w:val="32"/>
              </w:rPr>
            </w:pPr>
          </w:p>
        </w:tc>
        <w:tc>
          <w:tcPr>
            <w:tcW w:w="7555" w:type="dxa"/>
            <w:vAlign w:val="bottom"/>
          </w:tcPr>
          <w:p w14:paraId="50AB235C" w14:textId="6534E3CA" w:rsidR="006E7445" w:rsidRPr="003B0699" w:rsidRDefault="002D6CC5" w:rsidP="00EF4EDB">
            <w:pPr>
              <w:autoSpaceDE w:val="0"/>
              <w:autoSpaceDN w:val="0"/>
              <w:adjustRightInd w:val="0"/>
              <w:rPr>
                <w:rFonts w:ascii="Calibri" w:hAnsi="Calibri" w:cs="Calibri"/>
                <w:color w:val="000000"/>
                <w:sz w:val="24"/>
                <w:szCs w:val="24"/>
              </w:rPr>
            </w:pPr>
            <w:r>
              <w:rPr>
                <w:rFonts w:ascii="Calibri" w:hAnsi="Calibri" w:cs="Calibri"/>
                <w:color w:val="000000"/>
                <w:sz w:val="24"/>
                <w:szCs w:val="24"/>
              </w:rPr>
              <w:t>Board Member Training documentation</w:t>
            </w:r>
          </w:p>
        </w:tc>
      </w:tr>
      <w:tr w:rsidR="006E7445" w14:paraId="5D1664B7" w14:textId="77777777" w:rsidTr="003B0699">
        <w:trPr>
          <w:trHeight w:val="302"/>
        </w:trPr>
        <w:tc>
          <w:tcPr>
            <w:tcW w:w="1620" w:type="dxa"/>
            <w:vAlign w:val="bottom"/>
          </w:tcPr>
          <w:p w14:paraId="35D21B00" w14:textId="77777777" w:rsidR="006E7445" w:rsidRPr="006E7445" w:rsidRDefault="006E7445" w:rsidP="00EF4EDB">
            <w:pPr>
              <w:rPr>
                <w:b/>
                <w:bCs/>
                <w:sz w:val="32"/>
                <w:szCs w:val="32"/>
              </w:rPr>
            </w:pPr>
          </w:p>
        </w:tc>
        <w:tc>
          <w:tcPr>
            <w:tcW w:w="7555" w:type="dxa"/>
            <w:vAlign w:val="bottom"/>
          </w:tcPr>
          <w:p w14:paraId="5862B068" w14:textId="3913AF06" w:rsidR="00EF4EDB" w:rsidRPr="003B0699" w:rsidRDefault="002D6CC5" w:rsidP="00EF4EDB">
            <w:pPr>
              <w:rPr>
                <w:rFonts w:ascii="Calibri" w:hAnsi="Calibri" w:cs="Calibri"/>
                <w:color w:val="000000"/>
                <w:sz w:val="24"/>
                <w:szCs w:val="24"/>
              </w:rPr>
            </w:pPr>
            <w:r>
              <w:rPr>
                <w:rFonts w:ascii="Calibri" w:hAnsi="Calibri" w:cs="Calibri"/>
                <w:color w:val="000000"/>
                <w:sz w:val="24"/>
                <w:szCs w:val="24"/>
              </w:rPr>
              <w:t>Board Member Attendance documentation</w:t>
            </w:r>
          </w:p>
        </w:tc>
      </w:tr>
    </w:tbl>
    <w:p w14:paraId="2E532448" w14:textId="77777777" w:rsidR="00EF4EDB" w:rsidRPr="00756BD8" w:rsidRDefault="00EF4EDB" w:rsidP="00EF4EDB">
      <w:pPr>
        <w:pStyle w:val="ListParagraph"/>
        <w:numPr>
          <w:ilvl w:val="0"/>
          <w:numId w:val="1"/>
        </w:numPr>
        <w:rPr>
          <w:b/>
          <w:bCs/>
          <w:color w:val="C00000"/>
          <w:sz w:val="32"/>
          <w:szCs w:val="32"/>
        </w:rPr>
      </w:pPr>
      <w:r w:rsidRPr="00756BD8">
        <w:rPr>
          <w:b/>
          <w:bCs/>
          <w:color w:val="C00000"/>
          <w:sz w:val="32"/>
          <w:szCs w:val="32"/>
        </w:rPr>
        <w:t>Condition of Development</w:t>
      </w:r>
    </w:p>
    <w:p w14:paraId="46A39F7E" w14:textId="3BFCC65F" w:rsidR="00EF4EDB" w:rsidRPr="00AE6FA3" w:rsidRDefault="00EF4EDB" w:rsidP="00EF4EDB">
      <w:pPr>
        <w:pStyle w:val="ListParagraph"/>
        <w:numPr>
          <w:ilvl w:val="1"/>
          <w:numId w:val="1"/>
        </w:numPr>
        <w:rPr>
          <w:b/>
          <w:bCs/>
          <w:sz w:val="28"/>
          <w:szCs w:val="32"/>
        </w:rPr>
      </w:pPr>
      <w:r w:rsidRPr="00AE6FA3">
        <w:rPr>
          <w:b/>
          <w:bCs/>
          <w:sz w:val="28"/>
          <w:szCs w:val="32"/>
        </w:rPr>
        <w:t>Describe the physical condition</w:t>
      </w:r>
      <w:r w:rsidR="003B0699">
        <w:rPr>
          <w:b/>
          <w:bCs/>
          <w:sz w:val="28"/>
          <w:szCs w:val="32"/>
        </w:rPr>
        <w:t>s</w:t>
      </w:r>
      <w:r w:rsidRPr="00AE6FA3">
        <w:rPr>
          <w:b/>
          <w:bCs/>
          <w:sz w:val="28"/>
          <w:szCs w:val="32"/>
        </w:rPr>
        <w:t xml:space="preserve"> </w:t>
      </w:r>
      <w:r w:rsidR="003B0699">
        <w:rPr>
          <w:b/>
          <w:bCs/>
          <w:sz w:val="28"/>
          <w:szCs w:val="32"/>
        </w:rPr>
        <w:t xml:space="preserve">at the development </w:t>
      </w:r>
      <w:r w:rsidRPr="00AE6FA3">
        <w:rPr>
          <w:b/>
          <w:bCs/>
          <w:sz w:val="28"/>
          <w:szCs w:val="32"/>
        </w:rPr>
        <w:t>with a full description of the system</w:t>
      </w:r>
      <w:r w:rsidR="003B0699">
        <w:rPr>
          <w:b/>
          <w:bCs/>
          <w:sz w:val="28"/>
          <w:szCs w:val="32"/>
        </w:rPr>
        <w:t>s</w:t>
      </w:r>
      <w:r w:rsidRPr="00AE6FA3">
        <w:rPr>
          <w:b/>
          <w:bCs/>
          <w:sz w:val="28"/>
          <w:szCs w:val="32"/>
        </w:rPr>
        <w:t xml:space="preserve"> or components that have failed</w:t>
      </w:r>
      <w:r w:rsidR="008C48E7">
        <w:rPr>
          <w:b/>
          <w:bCs/>
          <w:sz w:val="28"/>
          <w:szCs w:val="32"/>
        </w:rPr>
        <w:t xml:space="preserve"> or are projected to fail within next three years</w:t>
      </w:r>
      <w:r w:rsidRPr="00AE6FA3">
        <w:rPr>
          <w:b/>
          <w:bCs/>
          <w:sz w:val="28"/>
          <w:szCs w:val="32"/>
        </w:rPr>
        <w:t xml:space="preserve">. </w:t>
      </w:r>
      <w:r w:rsidR="008C48E7">
        <w:rPr>
          <w:b/>
          <w:bCs/>
          <w:sz w:val="28"/>
          <w:szCs w:val="32"/>
        </w:rPr>
        <w:t xml:space="preserve">Note which components are most critical to preserving the property. </w:t>
      </w:r>
      <w:r w:rsidRPr="00AE6FA3">
        <w:rPr>
          <w:b/>
          <w:bCs/>
          <w:sz w:val="28"/>
          <w:szCs w:val="32"/>
        </w:rPr>
        <w:t xml:space="preserve">Also describe any </w:t>
      </w:r>
      <w:r w:rsidR="009726E4">
        <w:rPr>
          <w:b/>
          <w:bCs/>
          <w:sz w:val="28"/>
          <w:szCs w:val="32"/>
        </w:rPr>
        <w:t xml:space="preserve">partial or </w:t>
      </w:r>
      <w:r w:rsidRPr="00AE6FA3">
        <w:rPr>
          <w:b/>
          <w:bCs/>
          <w:sz w:val="28"/>
          <w:szCs w:val="32"/>
        </w:rPr>
        <w:t>failed repair attempts</w:t>
      </w:r>
      <w:r w:rsidR="009476FB">
        <w:rPr>
          <w:b/>
          <w:bCs/>
          <w:sz w:val="28"/>
          <w:szCs w:val="32"/>
        </w:rPr>
        <w:t xml:space="preserve"> in the past 6</w:t>
      </w:r>
      <w:r w:rsidR="005915E1">
        <w:rPr>
          <w:b/>
          <w:bCs/>
          <w:sz w:val="28"/>
          <w:szCs w:val="32"/>
        </w:rPr>
        <w:t xml:space="preserve"> years</w:t>
      </w:r>
      <w:r w:rsidRPr="00AE6FA3">
        <w:rPr>
          <w:b/>
          <w:bCs/>
          <w:sz w:val="28"/>
          <w:szCs w:val="32"/>
        </w:rPr>
        <w:t>.</w:t>
      </w:r>
    </w:p>
    <w:p w14:paraId="0E2A8D9A" w14:textId="77777777" w:rsidR="00EF4EDB" w:rsidRPr="00AE6FA3" w:rsidRDefault="00EF4EDB" w:rsidP="00EF4EDB">
      <w:pPr>
        <w:pStyle w:val="ListParagraph"/>
        <w:rPr>
          <w:b/>
          <w:bCs/>
          <w:sz w:val="24"/>
          <w:szCs w:val="32"/>
        </w:rPr>
      </w:pPr>
    </w:p>
    <w:tbl>
      <w:tblPr>
        <w:tblStyle w:val="TableGrid"/>
        <w:tblW w:w="0" w:type="auto"/>
        <w:tblInd w:w="175" w:type="dxa"/>
        <w:tblLook w:val="04A0" w:firstRow="1" w:lastRow="0" w:firstColumn="1" w:lastColumn="0" w:noHBand="0" w:noVBand="1"/>
      </w:tblPr>
      <w:tblGrid>
        <w:gridCol w:w="9142"/>
      </w:tblGrid>
      <w:tr w:rsidR="00EF4EDB" w14:paraId="03D19948" w14:textId="77777777" w:rsidTr="00FE0C86">
        <w:trPr>
          <w:trHeight w:val="4715"/>
        </w:trPr>
        <w:tc>
          <w:tcPr>
            <w:tcW w:w="9142" w:type="dxa"/>
          </w:tcPr>
          <w:p w14:paraId="118704D8" w14:textId="77777777" w:rsidR="00EF4EDB" w:rsidRPr="003B0699" w:rsidRDefault="00EF4EDB" w:rsidP="00EF4EDB">
            <w:pPr>
              <w:pStyle w:val="ListParagraph"/>
              <w:ind w:left="0"/>
              <w:rPr>
                <w:b/>
                <w:bCs/>
                <w:sz w:val="24"/>
                <w:szCs w:val="24"/>
              </w:rPr>
            </w:pPr>
          </w:p>
        </w:tc>
      </w:tr>
    </w:tbl>
    <w:p w14:paraId="1AF20539" w14:textId="77777777" w:rsidR="00756BD8" w:rsidRDefault="00756BD8" w:rsidP="00756BD8">
      <w:pPr>
        <w:pStyle w:val="ListParagraph"/>
        <w:rPr>
          <w:b/>
          <w:bCs/>
          <w:sz w:val="28"/>
          <w:szCs w:val="32"/>
        </w:rPr>
      </w:pPr>
    </w:p>
    <w:p w14:paraId="0BADF620" w14:textId="77777777" w:rsidR="009A5710" w:rsidRPr="00AE6FA3" w:rsidRDefault="009A5710" w:rsidP="009A5710">
      <w:pPr>
        <w:pStyle w:val="ListParagraph"/>
        <w:numPr>
          <w:ilvl w:val="1"/>
          <w:numId w:val="1"/>
        </w:numPr>
        <w:rPr>
          <w:b/>
          <w:bCs/>
          <w:sz w:val="28"/>
          <w:szCs w:val="32"/>
        </w:rPr>
      </w:pPr>
      <w:r>
        <w:rPr>
          <w:b/>
          <w:bCs/>
          <w:sz w:val="28"/>
          <w:szCs w:val="32"/>
        </w:rPr>
        <w:t>Describe any site or building</w:t>
      </w:r>
      <w:r w:rsidRPr="00AE6FA3">
        <w:rPr>
          <w:b/>
          <w:bCs/>
          <w:sz w:val="28"/>
          <w:szCs w:val="32"/>
        </w:rPr>
        <w:t xml:space="preserve"> </w:t>
      </w:r>
      <w:r w:rsidRPr="009476FB">
        <w:rPr>
          <w:b/>
          <w:bCs/>
          <w:sz w:val="28"/>
          <w:szCs w:val="32"/>
        </w:rPr>
        <w:t xml:space="preserve">hazards </w:t>
      </w:r>
      <w:r>
        <w:rPr>
          <w:b/>
          <w:bCs/>
          <w:sz w:val="28"/>
          <w:szCs w:val="32"/>
        </w:rPr>
        <w:t>at the development that, if not addressed, pose a risk to the</w:t>
      </w:r>
      <w:r w:rsidRPr="009476FB">
        <w:rPr>
          <w:b/>
          <w:bCs/>
          <w:sz w:val="28"/>
          <w:szCs w:val="32"/>
        </w:rPr>
        <w:t xml:space="preserve"> health and safety of residents, staff, and visitors.</w:t>
      </w:r>
    </w:p>
    <w:p w14:paraId="2B48BDA4" w14:textId="77777777" w:rsidR="00AE6FA3" w:rsidRPr="00AE6FA3" w:rsidRDefault="00AE6FA3" w:rsidP="00AE6FA3">
      <w:pPr>
        <w:pStyle w:val="ListParagraph"/>
        <w:rPr>
          <w:b/>
          <w:bCs/>
          <w:sz w:val="24"/>
          <w:szCs w:val="32"/>
        </w:rPr>
      </w:pPr>
    </w:p>
    <w:tbl>
      <w:tblPr>
        <w:tblStyle w:val="TableGrid"/>
        <w:tblW w:w="0" w:type="auto"/>
        <w:tblInd w:w="175" w:type="dxa"/>
        <w:tblLook w:val="04A0" w:firstRow="1" w:lastRow="0" w:firstColumn="1" w:lastColumn="0" w:noHBand="0" w:noVBand="1"/>
      </w:tblPr>
      <w:tblGrid>
        <w:gridCol w:w="9142"/>
      </w:tblGrid>
      <w:tr w:rsidR="00AE6FA3" w:rsidRPr="00AE6FA3" w14:paraId="383E1BE8" w14:textId="77777777" w:rsidTr="002D6CC5">
        <w:trPr>
          <w:trHeight w:val="3770"/>
        </w:trPr>
        <w:tc>
          <w:tcPr>
            <w:tcW w:w="9142" w:type="dxa"/>
          </w:tcPr>
          <w:p w14:paraId="20A01479" w14:textId="77777777" w:rsidR="00AE6FA3" w:rsidRPr="00CF7433" w:rsidRDefault="00AE6FA3" w:rsidP="00E53BCC">
            <w:pPr>
              <w:pStyle w:val="ListParagraph"/>
              <w:ind w:left="0"/>
              <w:rPr>
                <w:bCs/>
                <w:sz w:val="24"/>
                <w:szCs w:val="24"/>
              </w:rPr>
            </w:pPr>
          </w:p>
        </w:tc>
      </w:tr>
    </w:tbl>
    <w:p w14:paraId="104F8C80" w14:textId="77777777" w:rsidR="000F47E6" w:rsidRPr="000F47E6" w:rsidRDefault="000F47E6" w:rsidP="000F47E6">
      <w:pPr>
        <w:rPr>
          <w:b/>
          <w:bCs/>
          <w:color w:val="C00000"/>
          <w:sz w:val="32"/>
          <w:szCs w:val="32"/>
        </w:rPr>
      </w:pPr>
    </w:p>
    <w:p w14:paraId="33421E6B" w14:textId="77777777" w:rsidR="00016E2B" w:rsidRPr="00756BD8" w:rsidRDefault="00AE6FA3" w:rsidP="00016E2B">
      <w:pPr>
        <w:pStyle w:val="ListParagraph"/>
        <w:numPr>
          <w:ilvl w:val="0"/>
          <w:numId w:val="1"/>
        </w:numPr>
        <w:rPr>
          <w:b/>
          <w:bCs/>
          <w:color w:val="C00000"/>
          <w:sz w:val="32"/>
          <w:szCs w:val="32"/>
        </w:rPr>
      </w:pPr>
      <w:r w:rsidRPr="00756BD8">
        <w:rPr>
          <w:b/>
          <w:bCs/>
          <w:color w:val="C00000"/>
          <w:sz w:val="32"/>
          <w:szCs w:val="32"/>
        </w:rPr>
        <w:t>Scope</w:t>
      </w:r>
    </w:p>
    <w:p w14:paraId="0A95C977" w14:textId="77777777" w:rsidR="00016E2B" w:rsidRDefault="007846CE" w:rsidP="00016E2B">
      <w:pPr>
        <w:pStyle w:val="ListParagraph"/>
        <w:numPr>
          <w:ilvl w:val="1"/>
          <w:numId w:val="1"/>
        </w:numPr>
        <w:rPr>
          <w:b/>
          <w:bCs/>
          <w:color w:val="000000" w:themeColor="text1"/>
          <w:sz w:val="28"/>
          <w:szCs w:val="32"/>
        </w:rPr>
      </w:pPr>
      <w:r>
        <w:rPr>
          <w:b/>
          <w:bCs/>
          <w:color w:val="000000" w:themeColor="text1"/>
          <w:sz w:val="28"/>
          <w:szCs w:val="32"/>
        </w:rPr>
        <w:t>Project Description and Costs</w:t>
      </w:r>
      <w:r w:rsidR="00016E2B" w:rsidRPr="00756BD8">
        <w:rPr>
          <w:b/>
          <w:bCs/>
          <w:color w:val="000000" w:themeColor="text1"/>
          <w:sz w:val="28"/>
          <w:szCs w:val="32"/>
        </w:rPr>
        <w:t>:</w:t>
      </w:r>
    </w:p>
    <w:p w14:paraId="2F5E7E7F" w14:textId="06667517" w:rsidR="00016E2B" w:rsidRPr="00016E2B" w:rsidRDefault="007846CE" w:rsidP="00016E2B">
      <w:pPr>
        <w:pStyle w:val="ListParagraph"/>
        <w:numPr>
          <w:ilvl w:val="2"/>
          <w:numId w:val="1"/>
        </w:numPr>
        <w:rPr>
          <w:b/>
          <w:bCs/>
          <w:sz w:val="32"/>
          <w:szCs w:val="32"/>
        </w:rPr>
      </w:pPr>
      <w:r>
        <w:rPr>
          <w:b/>
          <w:bCs/>
          <w:sz w:val="24"/>
          <w:szCs w:val="32"/>
        </w:rPr>
        <w:t>Briefly, describe the proposed scope of work</w:t>
      </w:r>
      <w:r w:rsidR="00AE6FA3" w:rsidRPr="00016E2B">
        <w:rPr>
          <w:b/>
          <w:bCs/>
          <w:sz w:val="24"/>
          <w:szCs w:val="32"/>
        </w:rPr>
        <w:t xml:space="preserve"> with specific details about the exact components which will be renovated and how these components re</w:t>
      </w:r>
      <w:r w:rsidR="000F5A5A">
        <w:rPr>
          <w:b/>
          <w:bCs/>
          <w:sz w:val="24"/>
          <w:szCs w:val="32"/>
        </w:rPr>
        <w:t>late to other building systems</w:t>
      </w:r>
      <w:r w:rsidR="009476FB">
        <w:rPr>
          <w:b/>
          <w:bCs/>
          <w:sz w:val="24"/>
          <w:szCs w:val="32"/>
        </w:rPr>
        <w:t xml:space="preserve">. </w:t>
      </w:r>
      <w:r w:rsidR="00D62B5B">
        <w:rPr>
          <w:b/>
          <w:bCs/>
          <w:sz w:val="24"/>
          <w:szCs w:val="32"/>
        </w:rPr>
        <w:t xml:space="preserve">Please also submit </w:t>
      </w:r>
      <w:r w:rsidR="000F5655" w:rsidRPr="000F5655">
        <w:rPr>
          <w:b/>
          <w:bCs/>
          <w:sz w:val="24"/>
          <w:szCs w:val="32"/>
          <w:u w:val="single"/>
        </w:rPr>
        <w:t xml:space="preserve">REQUIRED APPLICATION </w:t>
      </w:r>
      <w:r w:rsidR="00866976">
        <w:rPr>
          <w:b/>
          <w:bCs/>
          <w:sz w:val="24"/>
          <w:szCs w:val="32"/>
          <w:u w:val="single"/>
        </w:rPr>
        <w:t>EXHIBIT</w:t>
      </w:r>
      <w:r w:rsidR="00D62B5B">
        <w:rPr>
          <w:b/>
          <w:bCs/>
          <w:sz w:val="24"/>
          <w:szCs w:val="32"/>
          <w:u w:val="single"/>
        </w:rPr>
        <w:t xml:space="preserve"> A</w:t>
      </w:r>
      <w:r w:rsidR="000F5655" w:rsidRPr="000F5655">
        <w:rPr>
          <w:b/>
          <w:bCs/>
          <w:sz w:val="24"/>
          <w:szCs w:val="32"/>
          <w:u w:val="single"/>
        </w:rPr>
        <w:t>:</w:t>
      </w:r>
      <w:r w:rsidR="000F5655">
        <w:rPr>
          <w:b/>
          <w:bCs/>
          <w:sz w:val="24"/>
          <w:szCs w:val="32"/>
          <w:u w:val="single"/>
        </w:rPr>
        <w:t xml:space="preserve"> </w:t>
      </w:r>
      <w:r w:rsidR="00D62B5B">
        <w:rPr>
          <w:b/>
          <w:bCs/>
          <w:sz w:val="24"/>
          <w:szCs w:val="32"/>
          <w:u w:val="single"/>
        </w:rPr>
        <w:t xml:space="preserve">PROJECT </w:t>
      </w:r>
      <w:r w:rsidR="000F5655">
        <w:rPr>
          <w:b/>
          <w:bCs/>
          <w:sz w:val="24"/>
          <w:szCs w:val="32"/>
          <w:u w:val="single"/>
        </w:rPr>
        <w:lastRenderedPageBreak/>
        <w:t xml:space="preserve">SCOPE </w:t>
      </w:r>
      <w:r w:rsidR="00125631">
        <w:rPr>
          <w:b/>
          <w:bCs/>
          <w:sz w:val="24"/>
          <w:szCs w:val="32"/>
          <w:u w:val="single"/>
        </w:rPr>
        <w:t>(</w:t>
      </w:r>
      <w:r w:rsidR="002F7489">
        <w:rPr>
          <w:b/>
          <w:bCs/>
          <w:sz w:val="24"/>
          <w:szCs w:val="32"/>
          <w:u w:val="single"/>
        </w:rPr>
        <w:t>Detailed, line-by-line scope and budget d</w:t>
      </w:r>
      <w:r w:rsidR="00866976" w:rsidRPr="00866976">
        <w:rPr>
          <w:b/>
          <w:bCs/>
          <w:sz w:val="24"/>
          <w:szCs w:val="32"/>
          <w:u w:val="single"/>
        </w:rPr>
        <w:t>e</w:t>
      </w:r>
      <w:r w:rsidR="00125631">
        <w:rPr>
          <w:b/>
          <w:bCs/>
          <w:sz w:val="24"/>
          <w:szCs w:val="32"/>
          <w:u w:val="single"/>
        </w:rPr>
        <w:t>rived from</w:t>
      </w:r>
      <w:r w:rsidR="00866976" w:rsidRPr="00866976">
        <w:rPr>
          <w:b/>
          <w:bCs/>
          <w:sz w:val="24"/>
          <w:szCs w:val="32"/>
          <w:u w:val="single"/>
        </w:rPr>
        <w:t xml:space="preserve"> </w:t>
      </w:r>
      <w:r w:rsidR="00054479" w:rsidRPr="00866976">
        <w:rPr>
          <w:b/>
          <w:bCs/>
          <w:sz w:val="24"/>
          <w:szCs w:val="32"/>
          <w:u w:val="single"/>
        </w:rPr>
        <w:t xml:space="preserve">CPS or </w:t>
      </w:r>
      <w:r w:rsidR="00125631">
        <w:rPr>
          <w:b/>
          <w:bCs/>
          <w:sz w:val="24"/>
          <w:szCs w:val="32"/>
          <w:u w:val="single"/>
        </w:rPr>
        <w:t xml:space="preserve">developed </w:t>
      </w:r>
      <w:r w:rsidR="00866976" w:rsidRPr="00866976">
        <w:rPr>
          <w:b/>
          <w:bCs/>
          <w:sz w:val="24"/>
          <w:szCs w:val="32"/>
          <w:u w:val="single"/>
        </w:rPr>
        <w:t xml:space="preserve">by a consultant and submit in </w:t>
      </w:r>
      <w:r w:rsidR="009476FB" w:rsidRPr="00866976">
        <w:rPr>
          <w:b/>
          <w:bCs/>
          <w:sz w:val="24"/>
          <w:szCs w:val="32"/>
          <w:u w:val="single"/>
        </w:rPr>
        <w:t>E</w:t>
      </w:r>
      <w:r w:rsidR="000F5A5A" w:rsidRPr="00866976">
        <w:rPr>
          <w:b/>
          <w:bCs/>
          <w:sz w:val="24"/>
          <w:szCs w:val="32"/>
          <w:u w:val="single"/>
        </w:rPr>
        <w:t>xcel format</w:t>
      </w:r>
      <w:r w:rsidR="00125631">
        <w:rPr>
          <w:b/>
          <w:bCs/>
          <w:sz w:val="24"/>
          <w:szCs w:val="32"/>
          <w:u w:val="single"/>
        </w:rPr>
        <w:t>)</w:t>
      </w:r>
      <w:r w:rsidR="00D62B5B" w:rsidRPr="00866976">
        <w:rPr>
          <w:b/>
          <w:bCs/>
          <w:sz w:val="24"/>
          <w:szCs w:val="32"/>
          <w:u w:val="single"/>
        </w:rPr>
        <w:t>.</w:t>
      </w:r>
      <w:r w:rsidR="008C48E7">
        <w:rPr>
          <w:b/>
          <w:bCs/>
          <w:sz w:val="24"/>
          <w:szCs w:val="32"/>
          <w:u w:val="single"/>
        </w:rPr>
        <w:t xml:space="preserve"> In this scope, please identify any required accessibility improvements. </w:t>
      </w:r>
    </w:p>
    <w:p w14:paraId="5727A4AE" w14:textId="77777777" w:rsidR="00AE6FA3" w:rsidRPr="00AE6FA3" w:rsidRDefault="00AE6FA3" w:rsidP="00852A22">
      <w:pPr>
        <w:pStyle w:val="ListParagraph"/>
        <w:ind w:left="1080"/>
        <w:rPr>
          <w:b/>
          <w:bCs/>
          <w:sz w:val="14"/>
          <w:szCs w:val="32"/>
        </w:rPr>
      </w:pPr>
    </w:p>
    <w:tbl>
      <w:tblPr>
        <w:tblStyle w:val="TableGrid"/>
        <w:tblW w:w="9568" w:type="dxa"/>
        <w:tblInd w:w="175" w:type="dxa"/>
        <w:tblLook w:val="04A0" w:firstRow="1" w:lastRow="0" w:firstColumn="1" w:lastColumn="0" w:noHBand="0" w:noVBand="1"/>
      </w:tblPr>
      <w:tblGrid>
        <w:gridCol w:w="9568"/>
      </w:tblGrid>
      <w:tr w:rsidR="00AE6FA3" w:rsidRPr="00AE6FA3" w14:paraId="4C66CEF9" w14:textId="77777777" w:rsidTr="002D6CC5">
        <w:trPr>
          <w:trHeight w:val="2510"/>
        </w:trPr>
        <w:tc>
          <w:tcPr>
            <w:tcW w:w="9568" w:type="dxa"/>
          </w:tcPr>
          <w:p w14:paraId="26E5792F" w14:textId="77777777" w:rsidR="00AE6FA3" w:rsidRPr="00CF7433" w:rsidRDefault="00AE6FA3" w:rsidP="00E53BCC">
            <w:pPr>
              <w:pStyle w:val="ListParagraph"/>
              <w:ind w:left="0"/>
              <w:rPr>
                <w:bCs/>
                <w:sz w:val="24"/>
                <w:szCs w:val="32"/>
              </w:rPr>
            </w:pPr>
          </w:p>
        </w:tc>
      </w:tr>
    </w:tbl>
    <w:p w14:paraId="1F1F0A90" w14:textId="77777777" w:rsidR="00AE6FA3" w:rsidRDefault="00AE6FA3" w:rsidP="00852A22">
      <w:pPr>
        <w:pStyle w:val="ListParagraph"/>
        <w:ind w:left="1080"/>
        <w:rPr>
          <w:b/>
          <w:bCs/>
          <w:sz w:val="12"/>
          <w:szCs w:val="32"/>
        </w:rPr>
      </w:pPr>
    </w:p>
    <w:p w14:paraId="04E50391" w14:textId="76C49522" w:rsidR="00016E2B" w:rsidRPr="00016E2B" w:rsidRDefault="00016E2B" w:rsidP="00016E2B">
      <w:pPr>
        <w:pStyle w:val="ListParagraph"/>
        <w:numPr>
          <w:ilvl w:val="2"/>
          <w:numId w:val="1"/>
        </w:numPr>
        <w:rPr>
          <w:b/>
          <w:bCs/>
          <w:sz w:val="24"/>
          <w:szCs w:val="32"/>
        </w:rPr>
      </w:pPr>
      <w:r w:rsidRPr="00016E2B">
        <w:rPr>
          <w:b/>
          <w:bCs/>
          <w:sz w:val="24"/>
          <w:szCs w:val="32"/>
        </w:rPr>
        <w:t>Over the next 20 years, what other components</w:t>
      </w:r>
      <w:r w:rsidR="00CF7433">
        <w:rPr>
          <w:b/>
          <w:bCs/>
          <w:sz w:val="24"/>
          <w:szCs w:val="32"/>
        </w:rPr>
        <w:t>, outside of the proposed scope,</w:t>
      </w:r>
      <w:r w:rsidRPr="00016E2B">
        <w:rPr>
          <w:b/>
          <w:bCs/>
          <w:sz w:val="24"/>
          <w:szCs w:val="32"/>
        </w:rPr>
        <w:t xml:space="preserve"> will need to be addressed</w:t>
      </w:r>
      <w:r w:rsidR="00CF7433">
        <w:rPr>
          <w:b/>
          <w:bCs/>
          <w:sz w:val="24"/>
          <w:szCs w:val="32"/>
        </w:rPr>
        <w:t xml:space="preserve"> in order to preserve the </w:t>
      </w:r>
      <w:r w:rsidR="005915E1">
        <w:rPr>
          <w:b/>
          <w:bCs/>
          <w:sz w:val="24"/>
          <w:szCs w:val="32"/>
        </w:rPr>
        <w:t>development</w:t>
      </w:r>
      <w:r w:rsidRPr="00016E2B">
        <w:rPr>
          <w:b/>
          <w:bCs/>
          <w:sz w:val="24"/>
          <w:szCs w:val="32"/>
        </w:rPr>
        <w:t>?</w:t>
      </w:r>
      <w:r w:rsidR="008C48E7">
        <w:rPr>
          <w:b/>
          <w:bCs/>
          <w:sz w:val="24"/>
          <w:szCs w:val="32"/>
        </w:rPr>
        <w:t xml:space="preserve"> Please explain why these are a lesser priority than those included in scope. </w:t>
      </w:r>
    </w:p>
    <w:p w14:paraId="60C68F91" w14:textId="77777777" w:rsidR="00AE6FA3" w:rsidRPr="00AE6FA3" w:rsidRDefault="00AE6FA3" w:rsidP="00852A22">
      <w:pPr>
        <w:pStyle w:val="ListParagraph"/>
        <w:ind w:left="1080"/>
        <w:rPr>
          <w:b/>
          <w:bCs/>
          <w:sz w:val="12"/>
          <w:szCs w:val="32"/>
        </w:rPr>
      </w:pPr>
    </w:p>
    <w:tbl>
      <w:tblPr>
        <w:tblStyle w:val="TableGrid"/>
        <w:tblW w:w="9712" w:type="dxa"/>
        <w:tblInd w:w="175" w:type="dxa"/>
        <w:tblLook w:val="04A0" w:firstRow="1" w:lastRow="0" w:firstColumn="1" w:lastColumn="0" w:noHBand="0" w:noVBand="1"/>
      </w:tblPr>
      <w:tblGrid>
        <w:gridCol w:w="9712"/>
      </w:tblGrid>
      <w:tr w:rsidR="00AE6FA3" w:rsidRPr="00AE6FA3" w14:paraId="5D55624C" w14:textId="77777777" w:rsidTr="000F5655">
        <w:trPr>
          <w:trHeight w:val="2348"/>
        </w:trPr>
        <w:tc>
          <w:tcPr>
            <w:tcW w:w="9712" w:type="dxa"/>
          </w:tcPr>
          <w:p w14:paraId="3C7E88DD" w14:textId="77777777" w:rsidR="00AE6FA3" w:rsidRPr="00CF7433" w:rsidRDefault="00AE6FA3" w:rsidP="00E53BCC">
            <w:pPr>
              <w:pStyle w:val="ListParagraph"/>
              <w:ind w:left="0"/>
              <w:rPr>
                <w:bCs/>
                <w:sz w:val="24"/>
                <w:szCs w:val="32"/>
              </w:rPr>
            </w:pPr>
          </w:p>
        </w:tc>
      </w:tr>
    </w:tbl>
    <w:p w14:paraId="2FA8D98C" w14:textId="77777777" w:rsidR="007846CE" w:rsidRDefault="007846CE" w:rsidP="007846CE">
      <w:pPr>
        <w:pStyle w:val="ListParagraph"/>
        <w:ind w:left="1080"/>
        <w:rPr>
          <w:b/>
          <w:bCs/>
          <w:sz w:val="24"/>
          <w:szCs w:val="32"/>
        </w:rPr>
      </w:pPr>
    </w:p>
    <w:p w14:paraId="7BAEA4D3" w14:textId="4772F340" w:rsidR="00852A22" w:rsidRPr="00016E2B" w:rsidRDefault="000F5655" w:rsidP="00016E2B">
      <w:pPr>
        <w:pStyle w:val="ListParagraph"/>
        <w:numPr>
          <w:ilvl w:val="2"/>
          <w:numId w:val="1"/>
        </w:numPr>
        <w:rPr>
          <w:b/>
          <w:bCs/>
          <w:sz w:val="24"/>
          <w:szCs w:val="32"/>
        </w:rPr>
      </w:pPr>
      <w:r>
        <w:rPr>
          <w:b/>
          <w:bCs/>
          <w:sz w:val="24"/>
          <w:szCs w:val="32"/>
        </w:rPr>
        <w:t>Cost Summary</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5"/>
        <w:gridCol w:w="3320"/>
      </w:tblGrid>
      <w:tr w:rsidR="00852A22" w14:paraId="2155E6DD" w14:textId="77777777" w:rsidTr="006648DE">
        <w:trPr>
          <w:trHeight w:val="446"/>
        </w:trPr>
        <w:tc>
          <w:tcPr>
            <w:tcW w:w="5765" w:type="dxa"/>
            <w:vAlign w:val="bottom"/>
          </w:tcPr>
          <w:p w14:paraId="75F6321A" w14:textId="4ABC91C8" w:rsidR="00852A22" w:rsidRPr="00CF7433" w:rsidRDefault="00DB1D25" w:rsidP="00E53BCC">
            <w:pPr>
              <w:rPr>
                <w:sz w:val="24"/>
                <w:szCs w:val="24"/>
              </w:rPr>
            </w:pPr>
            <w:r>
              <w:rPr>
                <w:sz w:val="24"/>
                <w:szCs w:val="24"/>
              </w:rPr>
              <w:t>E</w:t>
            </w:r>
            <w:r w:rsidR="00852A22" w:rsidRPr="00CF7433">
              <w:rPr>
                <w:sz w:val="24"/>
                <w:szCs w:val="24"/>
              </w:rPr>
              <w:t>stimated construction cost</w:t>
            </w:r>
            <w:r>
              <w:rPr>
                <w:sz w:val="24"/>
                <w:szCs w:val="24"/>
              </w:rPr>
              <w:t xml:space="preserve"> (not related to accessibility)</w:t>
            </w:r>
            <w:r w:rsidR="00852A22" w:rsidRPr="00CF7433">
              <w:rPr>
                <w:sz w:val="24"/>
                <w:szCs w:val="24"/>
              </w:rPr>
              <w:t>:</w:t>
            </w:r>
          </w:p>
        </w:tc>
        <w:tc>
          <w:tcPr>
            <w:tcW w:w="3320" w:type="dxa"/>
            <w:tcBorders>
              <w:left w:val="nil"/>
              <w:bottom w:val="single" w:sz="4" w:space="0" w:color="auto"/>
            </w:tcBorders>
            <w:vAlign w:val="bottom"/>
          </w:tcPr>
          <w:p w14:paraId="00ED0E9A" w14:textId="77777777" w:rsidR="00852A22" w:rsidRPr="00CF7433" w:rsidRDefault="00CF7433" w:rsidP="00E53BCC">
            <w:pPr>
              <w:rPr>
                <w:sz w:val="24"/>
                <w:szCs w:val="24"/>
              </w:rPr>
            </w:pPr>
            <w:r>
              <w:rPr>
                <w:sz w:val="24"/>
                <w:szCs w:val="24"/>
              </w:rPr>
              <w:t>$</w:t>
            </w:r>
          </w:p>
        </w:tc>
      </w:tr>
      <w:tr w:rsidR="00DB1D25" w14:paraId="5E328026" w14:textId="77777777" w:rsidTr="006648DE">
        <w:trPr>
          <w:trHeight w:val="446"/>
        </w:trPr>
        <w:tc>
          <w:tcPr>
            <w:tcW w:w="5765" w:type="dxa"/>
            <w:vAlign w:val="bottom"/>
          </w:tcPr>
          <w:p w14:paraId="50E3F96C" w14:textId="23A6AC9A" w:rsidR="00DB1D25" w:rsidRPr="00CF7433" w:rsidRDefault="00DB1D25" w:rsidP="00E53BCC">
            <w:pPr>
              <w:rPr>
                <w:sz w:val="24"/>
                <w:szCs w:val="24"/>
              </w:rPr>
            </w:pPr>
            <w:r>
              <w:rPr>
                <w:sz w:val="24"/>
                <w:szCs w:val="24"/>
              </w:rPr>
              <w:t>Estimated construction cost related to accessibility</w:t>
            </w:r>
            <w:r w:rsidR="0091039E">
              <w:rPr>
                <w:sz w:val="24"/>
                <w:szCs w:val="24"/>
              </w:rPr>
              <w:t>:</w:t>
            </w:r>
          </w:p>
        </w:tc>
        <w:tc>
          <w:tcPr>
            <w:tcW w:w="3320" w:type="dxa"/>
            <w:tcBorders>
              <w:left w:val="nil"/>
              <w:bottom w:val="single" w:sz="4" w:space="0" w:color="auto"/>
            </w:tcBorders>
            <w:vAlign w:val="bottom"/>
          </w:tcPr>
          <w:p w14:paraId="54E48797" w14:textId="0594C2B1" w:rsidR="00DB1D25" w:rsidRDefault="00DB1D25" w:rsidP="00E53BCC">
            <w:pPr>
              <w:rPr>
                <w:sz w:val="24"/>
                <w:szCs w:val="24"/>
              </w:rPr>
            </w:pPr>
            <w:r>
              <w:rPr>
                <w:sz w:val="24"/>
                <w:szCs w:val="24"/>
              </w:rPr>
              <w:t>$</w:t>
            </w:r>
          </w:p>
        </w:tc>
      </w:tr>
      <w:tr w:rsidR="00852A22" w14:paraId="4323A485" w14:textId="77777777" w:rsidTr="006648DE">
        <w:trPr>
          <w:trHeight w:val="446"/>
        </w:trPr>
        <w:tc>
          <w:tcPr>
            <w:tcW w:w="5765" w:type="dxa"/>
            <w:vAlign w:val="bottom"/>
          </w:tcPr>
          <w:p w14:paraId="7786799C" w14:textId="6C1418DB" w:rsidR="00852A22" w:rsidRPr="00CF7433" w:rsidRDefault="00DB1D25" w:rsidP="00DB1D25">
            <w:pPr>
              <w:rPr>
                <w:sz w:val="24"/>
                <w:szCs w:val="24"/>
              </w:rPr>
            </w:pPr>
            <w:r>
              <w:rPr>
                <w:sz w:val="24"/>
                <w:szCs w:val="24"/>
              </w:rPr>
              <w:t xml:space="preserve">Total </w:t>
            </w:r>
            <w:r w:rsidR="00E05AEC">
              <w:rPr>
                <w:sz w:val="24"/>
                <w:szCs w:val="24"/>
              </w:rPr>
              <w:t>e</w:t>
            </w:r>
            <w:r w:rsidR="00852A22" w:rsidRPr="00CF7433">
              <w:rPr>
                <w:sz w:val="24"/>
                <w:szCs w:val="24"/>
              </w:rPr>
              <w:t xml:space="preserve">stimated construction cost:  </w:t>
            </w:r>
          </w:p>
        </w:tc>
        <w:tc>
          <w:tcPr>
            <w:tcW w:w="3320" w:type="dxa"/>
            <w:tcBorders>
              <w:left w:val="nil"/>
              <w:bottom w:val="single" w:sz="4" w:space="0" w:color="auto"/>
            </w:tcBorders>
            <w:vAlign w:val="bottom"/>
          </w:tcPr>
          <w:p w14:paraId="7CF44C64" w14:textId="77777777" w:rsidR="00852A22" w:rsidRPr="00CF7433" w:rsidRDefault="00CF7433" w:rsidP="00E53BCC">
            <w:pPr>
              <w:rPr>
                <w:sz w:val="24"/>
                <w:szCs w:val="24"/>
              </w:rPr>
            </w:pPr>
            <w:r>
              <w:rPr>
                <w:sz w:val="24"/>
                <w:szCs w:val="24"/>
              </w:rPr>
              <w:t>$</w:t>
            </w:r>
          </w:p>
        </w:tc>
      </w:tr>
      <w:tr w:rsidR="00DB1D25" w14:paraId="704D7048" w14:textId="77777777" w:rsidTr="006648DE">
        <w:trPr>
          <w:trHeight w:val="446"/>
        </w:trPr>
        <w:tc>
          <w:tcPr>
            <w:tcW w:w="5765" w:type="dxa"/>
            <w:vAlign w:val="bottom"/>
          </w:tcPr>
          <w:p w14:paraId="5C0F28A8" w14:textId="65D963E1" w:rsidR="00DB1D25" w:rsidRDefault="00DB1D25" w:rsidP="00DB1D25">
            <w:pPr>
              <w:rPr>
                <w:sz w:val="24"/>
                <w:szCs w:val="24"/>
              </w:rPr>
            </w:pPr>
            <w:r>
              <w:rPr>
                <w:sz w:val="24"/>
                <w:szCs w:val="24"/>
              </w:rPr>
              <w:t>Total estimated soft costs:</w:t>
            </w:r>
          </w:p>
        </w:tc>
        <w:tc>
          <w:tcPr>
            <w:tcW w:w="3320" w:type="dxa"/>
            <w:tcBorders>
              <w:left w:val="nil"/>
              <w:bottom w:val="single" w:sz="4" w:space="0" w:color="auto"/>
            </w:tcBorders>
            <w:vAlign w:val="bottom"/>
          </w:tcPr>
          <w:p w14:paraId="4C97A2CD" w14:textId="5FD993F7" w:rsidR="00DB1D25" w:rsidRDefault="00DB1D25" w:rsidP="00E53BCC">
            <w:pPr>
              <w:rPr>
                <w:sz w:val="24"/>
                <w:szCs w:val="24"/>
              </w:rPr>
            </w:pPr>
            <w:r>
              <w:rPr>
                <w:sz w:val="24"/>
                <w:szCs w:val="24"/>
              </w:rPr>
              <w:t>$</w:t>
            </w:r>
          </w:p>
        </w:tc>
      </w:tr>
      <w:tr w:rsidR="00852A22" w14:paraId="0B1A0098" w14:textId="77777777" w:rsidTr="006648DE">
        <w:trPr>
          <w:trHeight w:val="446"/>
        </w:trPr>
        <w:tc>
          <w:tcPr>
            <w:tcW w:w="5765" w:type="dxa"/>
            <w:vAlign w:val="bottom"/>
          </w:tcPr>
          <w:p w14:paraId="496B5676" w14:textId="1F55C8FC" w:rsidR="00852A22" w:rsidRPr="006648DE" w:rsidRDefault="00852A22" w:rsidP="00E53BCC">
            <w:pPr>
              <w:rPr>
                <w:b/>
                <w:sz w:val="24"/>
                <w:szCs w:val="24"/>
              </w:rPr>
            </w:pPr>
            <w:r w:rsidRPr="006648DE">
              <w:rPr>
                <w:b/>
                <w:sz w:val="24"/>
                <w:szCs w:val="24"/>
              </w:rPr>
              <w:t>Total development cost (including soft costs):</w:t>
            </w:r>
          </w:p>
        </w:tc>
        <w:tc>
          <w:tcPr>
            <w:tcW w:w="3320" w:type="dxa"/>
            <w:tcBorders>
              <w:top w:val="single" w:sz="4" w:space="0" w:color="auto"/>
              <w:bottom w:val="single" w:sz="4" w:space="0" w:color="auto"/>
            </w:tcBorders>
            <w:vAlign w:val="bottom"/>
          </w:tcPr>
          <w:p w14:paraId="35E0C608" w14:textId="77777777" w:rsidR="00852A22" w:rsidRPr="006648DE" w:rsidRDefault="00CF7433" w:rsidP="00E53BCC">
            <w:pPr>
              <w:rPr>
                <w:b/>
                <w:sz w:val="24"/>
                <w:szCs w:val="24"/>
              </w:rPr>
            </w:pPr>
            <w:r w:rsidRPr="006648DE">
              <w:rPr>
                <w:b/>
                <w:sz w:val="24"/>
                <w:szCs w:val="24"/>
              </w:rPr>
              <w:t>$</w:t>
            </w:r>
          </w:p>
        </w:tc>
      </w:tr>
      <w:tr w:rsidR="00E05AEC" w:rsidRPr="00E05AEC" w14:paraId="27D630ED" w14:textId="77777777" w:rsidTr="00E05AEC">
        <w:trPr>
          <w:trHeight w:val="446"/>
        </w:trPr>
        <w:tc>
          <w:tcPr>
            <w:tcW w:w="5765" w:type="dxa"/>
            <w:vAlign w:val="bottom"/>
          </w:tcPr>
          <w:p w14:paraId="4E1B5CA2" w14:textId="07C517E6" w:rsidR="00E05AEC" w:rsidRPr="006648DE" w:rsidRDefault="00E05AEC" w:rsidP="00E53BCC">
            <w:pPr>
              <w:rPr>
                <w:color w:val="FF0000"/>
                <w:sz w:val="24"/>
                <w:szCs w:val="24"/>
              </w:rPr>
            </w:pPr>
            <w:r w:rsidRPr="00E05AEC">
              <w:rPr>
                <w:color w:val="FF0000"/>
                <w:sz w:val="24"/>
                <w:szCs w:val="24"/>
              </w:rPr>
              <w:t>Subtract amount of leveraged f</w:t>
            </w:r>
            <w:r w:rsidRPr="006648DE">
              <w:rPr>
                <w:color w:val="FF0000"/>
                <w:sz w:val="24"/>
                <w:szCs w:val="24"/>
              </w:rPr>
              <w:t>unds</w:t>
            </w:r>
          </w:p>
        </w:tc>
        <w:tc>
          <w:tcPr>
            <w:tcW w:w="3320" w:type="dxa"/>
            <w:tcBorders>
              <w:top w:val="single" w:sz="4" w:space="0" w:color="auto"/>
              <w:bottom w:val="single" w:sz="4" w:space="0" w:color="auto"/>
            </w:tcBorders>
            <w:vAlign w:val="bottom"/>
          </w:tcPr>
          <w:p w14:paraId="0ABDA100" w14:textId="61772A01" w:rsidR="00E05AEC" w:rsidRPr="006648DE" w:rsidRDefault="00E05AEC" w:rsidP="00E53BCC">
            <w:pPr>
              <w:rPr>
                <w:color w:val="FF0000"/>
                <w:sz w:val="24"/>
                <w:szCs w:val="24"/>
              </w:rPr>
            </w:pPr>
            <w:r w:rsidRPr="006648DE">
              <w:rPr>
                <w:color w:val="FF0000"/>
                <w:sz w:val="24"/>
                <w:szCs w:val="24"/>
              </w:rPr>
              <w:t>$</w:t>
            </w:r>
          </w:p>
        </w:tc>
      </w:tr>
      <w:tr w:rsidR="00E05AEC" w14:paraId="4206AAE3" w14:textId="77777777" w:rsidTr="006648DE">
        <w:trPr>
          <w:trHeight w:val="446"/>
        </w:trPr>
        <w:tc>
          <w:tcPr>
            <w:tcW w:w="5765" w:type="dxa"/>
            <w:vAlign w:val="bottom"/>
          </w:tcPr>
          <w:p w14:paraId="40613B19" w14:textId="2586439A" w:rsidR="00E05AEC" w:rsidRPr="00CF7433" w:rsidRDefault="00E05AEC" w:rsidP="00E53BCC">
            <w:pPr>
              <w:rPr>
                <w:sz w:val="24"/>
                <w:szCs w:val="24"/>
              </w:rPr>
            </w:pPr>
            <w:r>
              <w:rPr>
                <w:sz w:val="24"/>
                <w:szCs w:val="24"/>
              </w:rPr>
              <w:t xml:space="preserve">Total Funds Requested from </w:t>
            </w:r>
            <w:proofErr w:type="spellStart"/>
            <w:r>
              <w:rPr>
                <w:sz w:val="24"/>
                <w:szCs w:val="24"/>
              </w:rPr>
              <w:t>ModPhase</w:t>
            </w:r>
            <w:proofErr w:type="spellEnd"/>
            <w:r>
              <w:rPr>
                <w:sz w:val="24"/>
                <w:szCs w:val="24"/>
              </w:rPr>
              <w:t xml:space="preserve"> Award</w:t>
            </w:r>
            <w:r w:rsidR="00A36D2C">
              <w:rPr>
                <w:sz w:val="24"/>
                <w:szCs w:val="24"/>
              </w:rPr>
              <w:t xml:space="preserve"> (subtract accessibility)</w:t>
            </w:r>
            <w:r>
              <w:rPr>
                <w:sz w:val="24"/>
                <w:szCs w:val="24"/>
              </w:rPr>
              <w:t>:</w:t>
            </w:r>
          </w:p>
        </w:tc>
        <w:tc>
          <w:tcPr>
            <w:tcW w:w="3320" w:type="dxa"/>
            <w:tcBorders>
              <w:top w:val="single" w:sz="4" w:space="0" w:color="auto"/>
              <w:left w:val="nil"/>
              <w:bottom w:val="single" w:sz="4" w:space="0" w:color="auto"/>
            </w:tcBorders>
            <w:vAlign w:val="bottom"/>
          </w:tcPr>
          <w:p w14:paraId="6D2510E9" w14:textId="06F5FA0C" w:rsidR="00E05AEC" w:rsidRDefault="00A36D2C" w:rsidP="00E53BCC">
            <w:pPr>
              <w:rPr>
                <w:sz w:val="24"/>
                <w:szCs w:val="24"/>
              </w:rPr>
            </w:pPr>
            <w:r>
              <w:rPr>
                <w:sz w:val="24"/>
                <w:szCs w:val="24"/>
              </w:rPr>
              <w:t>$</w:t>
            </w:r>
          </w:p>
        </w:tc>
      </w:tr>
      <w:tr w:rsidR="00852A22" w14:paraId="7A41C938" w14:textId="77777777" w:rsidTr="006648DE">
        <w:trPr>
          <w:trHeight w:val="446"/>
        </w:trPr>
        <w:tc>
          <w:tcPr>
            <w:tcW w:w="5765" w:type="dxa"/>
            <w:vAlign w:val="bottom"/>
          </w:tcPr>
          <w:p w14:paraId="7F9578F8" w14:textId="5F6597AA" w:rsidR="00852A22" w:rsidRPr="00CF7433" w:rsidRDefault="00852A22" w:rsidP="00E53BCC">
            <w:pPr>
              <w:rPr>
                <w:sz w:val="24"/>
                <w:szCs w:val="24"/>
              </w:rPr>
            </w:pPr>
            <w:r w:rsidRPr="00CF7433">
              <w:rPr>
                <w:sz w:val="24"/>
                <w:szCs w:val="24"/>
              </w:rPr>
              <w:t>Total development cost per unit</w:t>
            </w:r>
            <w:r w:rsidR="00E05AEC">
              <w:rPr>
                <w:sz w:val="24"/>
                <w:szCs w:val="24"/>
              </w:rPr>
              <w:t xml:space="preserve"> for </w:t>
            </w:r>
            <w:proofErr w:type="spellStart"/>
            <w:r w:rsidR="00E05AEC">
              <w:rPr>
                <w:sz w:val="24"/>
                <w:szCs w:val="24"/>
              </w:rPr>
              <w:t>ModPhase</w:t>
            </w:r>
            <w:proofErr w:type="spellEnd"/>
            <w:r w:rsidR="00E05AEC">
              <w:rPr>
                <w:sz w:val="24"/>
                <w:szCs w:val="24"/>
              </w:rPr>
              <w:t xml:space="preserve"> Funding</w:t>
            </w:r>
            <w:r w:rsidRPr="00CF7433">
              <w:rPr>
                <w:sz w:val="24"/>
                <w:szCs w:val="24"/>
              </w:rPr>
              <w:t>:</w:t>
            </w:r>
          </w:p>
        </w:tc>
        <w:tc>
          <w:tcPr>
            <w:tcW w:w="3320" w:type="dxa"/>
            <w:tcBorders>
              <w:top w:val="single" w:sz="4" w:space="0" w:color="auto"/>
              <w:left w:val="nil"/>
              <w:bottom w:val="single" w:sz="4" w:space="0" w:color="auto"/>
            </w:tcBorders>
            <w:vAlign w:val="bottom"/>
          </w:tcPr>
          <w:p w14:paraId="244EB350" w14:textId="77777777" w:rsidR="00852A22" w:rsidRPr="00CF7433" w:rsidRDefault="00CF7433" w:rsidP="00E53BCC">
            <w:pPr>
              <w:rPr>
                <w:sz w:val="24"/>
                <w:szCs w:val="24"/>
              </w:rPr>
            </w:pPr>
            <w:r>
              <w:rPr>
                <w:sz w:val="24"/>
                <w:szCs w:val="24"/>
              </w:rPr>
              <w:t>$                        per unit</w:t>
            </w:r>
          </w:p>
        </w:tc>
      </w:tr>
    </w:tbl>
    <w:p w14:paraId="7CE0CD22" w14:textId="77777777" w:rsidR="009476FB" w:rsidRDefault="009476FB" w:rsidP="007C5890">
      <w:pPr>
        <w:pStyle w:val="ListParagraph"/>
        <w:ind w:left="1080"/>
        <w:rPr>
          <w:b/>
          <w:bCs/>
          <w:sz w:val="24"/>
          <w:szCs w:val="32"/>
        </w:rPr>
      </w:pPr>
    </w:p>
    <w:p w14:paraId="48D15C49" w14:textId="696F6EC7" w:rsidR="00852A22" w:rsidRPr="00016E2B" w:rsidRDefault="0053234F" w:rsidP="00016E2B">
      <w:pPr>
        <w:pStyle w:val="ListParagraph"/>
        <w:numPr>
          <w:ilvl w:val="2"/>
          <w:numId w:val="1"/>
        </w:numPr>
        <w:rPr>
          <w:b/>
          <w:bCs/>
          <w:sz w:val="24"/>
          <w:szCs w:val="32"/>
        </w:rPr>
      </w:pPr>
      <w:r>
        <w:rPr>
          <w:b/>
          <w:bCs/>
          <w:sz w:val="24"/>
          <w:szCs w:val="32"/>
        </w:rPr>
        <w:t>If applicable, d</w:t>
      </w:r>
      <w:r w:rsidR="00CF7433">
        <w:rPr>
          <w:b/>
          <w:bCs/>
          <w:sz w:val="24"/>
          <w:szCs w:val="32"/>
        </w:rPr>
        <w:t xml:space="preserve">escribe how the proposed scope will </w:t>
      </w:r>
      <w:r w:rsidR="009726E4">
        <w:rPr>
          <w:b/>
          <w:bCs/>
          <w:sz w:val="24"/>
          <w:szCs w:val="32"/>
        </w:rPr>
        <w:t>make</w:t>
      </w:r>
      <w:r w:rsidR="00852A22" w:rsidRPr="00016E2B">
        <w:rPr>
          <w:b/>
          <w:bCs/>
          <w:sz w:val="24"/>
          <w:szCs w:val="32"/>
        </w:rPr>
        <w:t xml:space="preserve"> </w:t>
      </w:r>
      <w:r w:rsidR="007846CE">
        <w:rPr>
          <w:b/>
          <w:bCs/>
          <w:sz w:val="24"/>
          <w:szCs w:val="32"/>
        </w:rPr>
        <w:t xml:space="preserve">current LHA </w:t>
      </w:r>
      <w:r w:rsidR="00852A22" w:rsidRPr="00016E2B">
        <w:rPr>
          <w:b/>
          <w:bCs/>
          <w:sz w:val="24"/>
          <w:szCs w:val="32"/>
        </w:rPr>
        <w:t>maintenance operation</w:t>
      </w:r>
      <w:r w:rsidR="00CF7433">
        <w:rPr>
          <w:b/>
          <w:bCs/>
          <w:sz w:val="24"/>
          <w:szCs w:val="32"/>
        </w:rPr>
        <w:t>s</w:t>
      </w:r>
      <w:r w:rsidR="00852A22" w:rsidRPr="00016E2B">
        <w:rPr>
          <w:b/>
          <w:bCs/>
          <w:sz w:val="24"/>
          <w:szCs w:val="32"/>
        </w:rPr>
        <w:t xml:space="preserve"> </w:t>
      </w:r>
      <w:r w:rsidR="009726E4">
        <w:rPr>
          <w:b/>
          <w:bCs/>
          <w:sz w:val="24"/>
          <w:szCs w:val="32"/>
        </w:rPr>
        <w:t>and budgets more efficient</w:t>
      </w:r>
      <w:r w:rsidR="00852A22" w:rsidRPr="00016E2B">
        <w:rPr>
          <w:b/>
          <w:bCs/>
          <w:sz w:val="24"/>
          <w:szCs w:val="32"/>
        </w:rPr>
        <w:t>.</w:t>
      </w:r>
    </w:p>
    <w:p w14:paraId="22CE2893" w14:textId="77777777" w:rsidR="00852A22" w:rsidRPr="00852A22" w:rsidRDefault="00852A22" w:rsidP="00852A22">
      <w:pPr>
        <w:pStyle w:val="ListParagraph"/>
        <w:rPr>
          <w:b/>
          <w:bCs/>
          <w:sz w:val="18"/>
          <w:szCs w:val="32"/>
        </w:rPr>
      </w:pPr>
    </w:p>
    <w:tbl>
      <w:tblPr>
        <w:tblStyle w:val="TableGrid"/>
        <w:tblW w:w="0" w:type="auto"/>
        <w:tblInd w:w="175" w:type="dxa"/>
        <w:tblLook w:val="04A0" w:firstRow="1" w:lastRow="0" w:firstColumn="1" w:lastColumn="0" w:noHBand="0" w:noVBand="1"/>
      </w:tblPr>
      <w:tblGrid>
        <w:gridCol w:w="6930"/>
        <w:gridCol w:w="2212"/>
        <w:gridCol w:w="28"/>
      </w:tblGrid>
      <w:tr w:rsidR="00852A22" w:rsidRPr="00AE6FA3" w14:paraId="7FE70B39" w14:textId="77777777" w:rsidTr="00A61C7E">
        <w:trPr>
          <w:gridAfter w:val="1"/>
          <w:wAfter w:w="28" w:type="dxa"/>
          <w:trHeight w:val="2087"/>
        </w:trPr>
        <w:tc>
          <w:tcPr>
            <w:tcW w:w="9142" w:type="dxa"/>
            <w:gridSpan w:val="2"/>
          </w:tcPr>
          <w:p w14:paraId="59F750E3" w14:textId="77777777" w:rsidR="00852A22" w:rsidRPr="00AE6FA3" w:rsidRDefault="00852A22" w:rsidP="00E53BCC">
            <w:pPr>
              <w:pStyle w:val="ListParagraph"/>
              <w:ind w:left="0"/>
              <w:rPr>
                <w:b/>
                <w:bCs/>
                <w:sz w:val="24"/>
                <w:szCs w:val="32"/>
              </w:rPr>
            </w:pPr>
          </w:p>
        </w:tc>
      </w:tr>
      <w:tr w:rsidR="00852A22" w14:paraId="4B37C164" w14:textId="77777777" w:rsidTr="00532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6930" w:type="dxa"/>
            <w:vAlign w:val="bottom"/>
          </w:tcPr>
          <w:p w14:paraId="22527BCE" w14:textId="77777777" w:rsidR="000F5655" w:rsidRDefault="000F5655" w:rsidP="009726E4">
            <w:pPr>
              <w:rPr>
                <w:sz w:val="24"/>
                <w:szCs w:val="24"/>
              </w:rPr>
            </w:pPr>
          </w:p>
          <w:p w14:paraId="5DA68616" w14:textId="09458636" w:rsidR="00852A22" w:rsidRPr="00643E36" w:rsidRDefault="00852A22" w:rsidP="009726E4">
            <w:pPr>
              <w:rPr>
                <w:sz w:val="24"/>
                <w:szCs w:val="24"/>
              </w:rPr>
            </w:pPr>
            <w:r w:rsidRPr="00643E36">
              <w:rPr>
                <w:sz w:val="24"/>
                <w:szCs w:val="24"/>
              </w:rPr>
              <w:t xml:space="preserve">Estimate the </w:t>
            </w:r>
            <w:r w:rsidR="009726E4">
              <w:rPr>
                <w:sz w:val="24"/>
                <w:szCs w:val="24"/>
              </w:rPr>
              <w:t>annual savings</w:t>
            </w:r>
            <w:r w:rsidRPr="00643E36">
              <w:rPr>
                <w:sz w:val="24"/>
                <w:szCs w:val="24"/>
              </w:rPr>
              <w:t xml:space="preserve"> in maintenance materials </w:t>
            </w:r>
            <w:r w:rsidR="009726E4">
              <w:rPr>
                <w:sz w:val="24"/>
                <w:szCs w:val="24"/>
              </w:rPr>
              <w:t>and/</w:t>
            </w:r>
            <w:r w:rsidRPr="00643E36">
              <w:rPr>
                <w:sz w:val="24"/>
                <w:szCs w:val="24"/>
              </w:rPr>
              <w:t>or equipment:</w:t>
            </w:r>
          </w:p>
        </w:tc>
        <w:tc>
          <w:tcPr>
            <w:tcW w:w="2240" w:type="dxa"/>
            <w:gridSpan w:val="2"/>
            <w:tcBorders>
              <w:left w:val="nil"/>
              <w:bottom w:val="single" w:sz="4" w:space="0" w:color="auto"/>
            </w:tcBorders>
            <w:vAlign w:val="bottom"/>
          </w:tcPr>
          <w:p w14:paraId="5872E7E9" w14:textId="77777777" w:rsidR="00852A22" w:rsidRDefault="00A61C7E" w:rsidP="00E53BCC">
            <w:r>
              <w:t>$</w:t>
            </w:r>
            <w:r w:rsidR="00643E36">
              <w:t xml:space="preserve">                 per year</w:t>
            </w:r>
          </w:p>
        </w:tc>
      </w:tr>
      <w:tr w:rsidR="00852A22" w14:paraId="56CF697B" w14:textId="77777777" w:rsidTr="00532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6930" w:type="dxa"/>
            <w:vAlign w:val="bottom"/>
          </w:tcPr>
          <w:p w14:paraId="3502FAD0" w14:textId="4B3A7DE3" w:rsidR="00852A22" w:rsidRPr="00643E36" w:rsidRDefault="00852A22" w:rsidP="009726E4">
            <w:pPr>
              <w:rPr>
                <w:sz w:val="24"/>
                <w:szCs w:val="24"/>
              </w:rPr>
            </w:pPr>
            <w:r w:rsidRPr="00643E36">
              <w:rPr>
                <w:sz w:val="24"/>
                <w:szCs w:val="24"/>
              </w:rPr>
              <w:t xml:space="preserve">Estimate the hours per week of </w:t>
            </w:r>
            <w:r w:rsidR="009726E4">
              <w:rPr>
                <w:sz w:val="24"/>
                <w:szCs w:val="24"/>
              </w:rPr>
              <w:t xml:space="preserve">maintenance </w:t>
            </w:r>
            <w:r w:rsidRPr="00643E36">
              <w:rPr>
                <w:sz w:val="24"/>
                <w:szCs w:val="24"/>
              </w:rPr>
              <w:t xml:space="preserve">staff </w:t>
            </w:r>
            <w:r w:rsidR="009726E4">
              <w:rPr>
                <w:sz w:val="24"/>
                <w:szCs w:val="24"/>
              </w:rPr>
              <w:t xml:space="preserve">time </w:t>
            </w:r>
            <w:r w:rsidRPr="00643E36">
              <w:rPr>
                <w:sz w:val="24"/>
                <w:szCs w:val="24"/>
              </w:rPr>
              <w:t xml:space="preserve">gained:  </w:t>
            </w:r>
          </w:p>
        </w:tc>
        <w:tc>
          <w:tcPr>
            <w:tcW w:w="2240" w:type="dxa"/>
            <w:gridSpan w:val="2"/>
            <w:tcBorders>
              <w:left w:val="nil"/>
              <w:bottom w:val="single" w:sz="4" w:space="0" w:color="auto"/>
            </w:tcBorders>
            <w:vAlign w:val="bottom"/>
          </w:tcPr>
          <w:p w14:paraId="4E5CBD1A" w14:textId="77777777" w:rsidR="00852A22" w:rsidRDefault="00A61C7E" w:rsidP="00E53BCC">
            <w:r>
              <w:t xml:space="preserve">                  </w:t>
            </w:r>
            <w:proofErr w:type="spellStart"/>
            <w:r>
              <w:t>hrs</w:t>
            </w:r>
            <w:proofErr w:type="spellEnd"/>
            <w:r w:rsidR="00643E36">
              <w:t xml:space="preserve"> per </w:t>
            </w:r>
            <w:proofErr w:type="spellStart"/>
            <w:r w:rsidR="00643E36">
              <w:t>wk</w:t>
            </w:r>
            <w:proofErr w:type="spellEnd"/>
          </w:p>
        </w:tc>
      </w:tr>
    </w:tbl>
    <w:p w14:paraId="6E0E881F" w14:textId="77777777" w:rsidR="00016E2B" w:rsidRDefault="00016E2B" w:rsidP="00016E2B">
      <w:pPr>
        <w:pStyle w:val="ListParagraph"/>
        <w:ind w:left="1080"/>
        <w:rPr>
          <w:b/>
          <w:bCs/>
          <w:sz w:val="28"/>
          <w:szCs w:val="32"/>
        </w:rPr>
      </w:pPr>
    </w:p>
    <w:p w14:paraId="3E88F171" w14:textId="77777777" w:rsidR="00852A22" w:rsidRPr="00016E2B" w:rsidRDefault="00852A22" w:rsidP="00016E2B">
      <w:pPr>
        <w:pStyle w:val="ListParagraph"/>
        <w:numPr>
          <w:ilvl w:val="2"/>
          <w:numId w:val="1"/>
        </w:numPr>
        <w:rPr>
          <w:b/>
          <w:bCs/>
          <w:sz w:val="24"/>
          <w:szCs w:val="32"/>
        </w:rPr>
      </w:pPr>
      <w:r w:rsidRPr="00016E2B">
        <w:rPr>
          <w:b/>
          <w:bCs/>
          <w:sz w:val="24"/>
          <w:szCs w:val="32"/>
        </w:rPr>
        <w:t>Identify the impact, if any, on energy and/or water consumption</w:t>
      </w:r>
      <w:r w:rsidR="007846CE">
        <w:rPr>
          <w:b/>
          <w:bCs/>
          <w:sz w:val="24"/>
          <w:szCs w:val="32"/>
        </w:rPr>
        <w:t xml:space="preserve"> at the LHA.</w:t>
      </w:r>
    </w:p>
    <w:p w14:paraId="26A35059" w14:textId="77777777" w:rsidR="00852A22" w:rsidRPr="00852A22" w:rsidRDefault="00852A22" w:rsidP="00852A22">
      <w:pPr>
        <w:pStyle w:val="ListParagraph"/>
        <w:rPr>
          <w:b/>
          <w:bCs/>
          <w:sz w:val="16"/>
          <w:szCs w:val="32"/>
        </w:rPr>
      </w:pPr>
    </w:p>
    <w:tbl>
      <w:tblPr>
        <w:tblStyle w:val="TableGrid"/>
        <w:tblW w:w="0" w:type="auto"/>
        <w:tblInd w:w="175" w:type="dxa"/>
        <w:tblLook w:val="04A0" w:firstRow="1" w:lastRow="0" w:firstColumn="1" w:lastColumn="0" w:noHBand="0" w:noVBand="1"/>
      </w:tblPr>
      <w:tblGrid>
        <w:gridCol w:w="9142"/>
      </w:tblGrid>
      <w:tr w:rsidR="00852A22" w:rsidRPr="00AE6FA3" w14:paraId="6B3DB4FA" w14:textId="77777777" w:rsidTr="0053234F">
        <w:trPr>
          <w:trHeight w:val="1943"/>
        </w:trPr>
        <w:tc>
          <w:tcPr>
            <w:tcW w:w="9142" w:type="dxa"/>
          </w:tcPr>
          <w:p w14:paraId="624E2711" w14:textId="77777777" w:rsidR="00852A22" w:rsidRPr="00AE6FA3" w:rsidRDefault="00852A22" w:rsidP="00E53BCC">
            <w:pPr>
              <w:pStyle w:val="ListParagraph"/>
              <w:ind w:left="0"/>
              <w:rPr>
                <w:b/>
                <w:bCs/>
                <w:sz w:val="24"/>
                <w:szCs w:val="32"/>
              </w:rPr>
            </w:pPr>
          </w:p>
        </w:tc>
      </w:tr>
    </w:tbl>
    <w:p w14:paraId="3954DA0D" w14:textId="77777777" w:rsidR="007846CE" w:rsidRDefault="007846CE" w:rsidP="007846CE">
      <w:pPr>
        <w:pStyle w:val="ListParagraph"/>
        <w:ind w:left="1080"/>
        <w:rPr>
          <w:b/>
          <w:bCs/>
          <w:sz w:val="28"/>
          <w:szCs w:val="32"/>
        </w:rPr>
      </w:pPr>
    </w:p>
    <w:p w14:paraId="073DE8B0" w14:textId="089DD4FE" w:rsidR="007846CE" w:rsidRPr="00016E2B" w:rsidRDefault="007846CE" w:rsidP="007846CE">
      <w:pPr>
        <w:pStyle w:val="ListParagraph"/>
        <w:numPr>
          <w:ilvl w:val="2"/>
          <w:numId w:val="1"/>
        </w:numPr>
        <w:rPr>
          <w:b/>
          <w:bCs/>
          <w:sz w:val="24"/>
          <w:szCs w:val="32"/>
        </w:rPr>
      </w:pPr>
      <w:r>
        <w:rPr>
          <w:b/>
          <w:bCs/>
          <w:sz w:val="24"/>
          <w:szCs w:val="32"/>
        </w:rPr>
        <w:t xml:space="preserve">Describe how </w:t>
      </w:r>
      <w:r w:rsidR="00733EA4">
        <w:rPr>
          <w:b/>
          <w:bCs/>
          <w:sz w:val="24"/>
          <w:szCs w:val="32"/>
        </w:rPr>
        <w:t>the proposed renovations</w:t>
      </w:r>
      <w:r>
        <w:rPr>
          <w:b/>
          <w:bCs/>
          <w:sz w:val="24"/>
          <w:szCs w:val="32"/>
        </w:rPr>
        <w:t xml:space="preserve"> would improve resident quality of life</w:t>
      </w:r>
      <w:r w:rsidR="00A61C7E">
        <w:rPr>
          <w:b/>
          <w:bCs/>
          <w:sz w:val="24"/>
          <w:szCs w:val="32"/>
        </w:rPr>
        <w:t xml:space="preserve"> </w:t>
      </w:r>
      <w:r w:rsidR="0088103F">
        <w:rPr>
          <w:b/>
          <w:bCs/>
          <w:sz w:val="24"/>
          <w:szCs w:val="32"/>
        </w:rPr>
        <w:t>and better</w:t>
      </w:r>
      <w:r w:rsidR="000F5A5A">
        <w:rPr>
          <w:b/>
          <w:bCs/>
          <w:sz w:val="24"/>
          <w:szCs w:val="32"/>
        </w:rPr>
        <w:t xml:space="preserve"> allow residents to age in community</w:t>
      </w:r>
      <w:r>
        <w:rPr>
          <w:b/>
          <w:bCs/>
          <w:sz w:val="24"/>
          <w:szCs w:val="32"/>
        </w:rPr>
        <w:t>.</w:t>
      </w:r>
      <w:r w:rsidR="002D6CC5">
        <w:rPr>
          <w:b/>
          <w:bCs/>
          <w:sz w:val="24"/>
          <w:szCs w:val="32"/>
        </w:rPr>
        <w:t xml:space="preserve"> Please reference the design guidelines in Attachment D</w:t>
      </w:r>
      <w:r w:rsidR="0034301D">
        <w:rPr>
          <w:b/>
          <w:bCs/>
          <w:sz w:val="24"/>
          <w:szCs w:val="32"/>
        </w:rPr>
        <w:t>.</w:t>
      </w:r>
    </w:p>
    <w:p w14:paraId="6D1451BF" w14:textId="77777777" w:rsidR="007846CE" w:rsidRPr="00852A22" w:rsidRDefault="007846CE" w:rsidP="007846CE">
      <w:pPr>
        <w:pStyle w:val="ListParagraph"/>
        <w:rPr>
          <w:b/>
          <w:bCs/>
          <w:sz w:val="16"/>
          <w:szCs w:val="32"/>
        </w:rPr>
      </w:pPr>
    </w:p>
    <w:tbl>
      <w:tblPr>
        <w:tblStyle w:val="TableGrid"/>
        <w:tblW w:w="0" w:type="auto"/>
        <w:tblInd w:w="265" w:type="dxa"/>
        <w:tblLook w:val="04A0" w:firstRow="1" w:lastRow="0" w:firstColumn="1" w:lastColumn="0" w:noHBand="0" w:noVBand="1"/>
      </w:tblPr>
      <w:tblGrid>
        <w:gridCol w:w="9052"/>
      </w:tblGrid>
      <w:tr w:rsidR="007846CE" w:rsidRPr="00AE6FA3" w14:paraId="36E83948" w14:textId="77777777" w:rsidTr="002D6CC5">
        <w:trPr>
          <w:trHeight w:val="2960"/>
        </w:trPr>
        <w:tc>
          <w:tcPr>
            <w:tcW w:w="9052" w:type="dxa"/>
          </w:tcPr>
          <w:p w14:paraId="3F90F3DD" w14:textId="77777777" w:rsidR="007846CE" w:rsidRPr="00AE6FA3" w:rsidRDefault="007846CE" w:rsidP="00E53BCC">
            <w:pPr>
              <w:pStyle w:val="ListParagraph"/>
              <w:ind w:left="0"/>
              <w:rPr>
                <w:b/>
                <w:bCs/>
                <w:sz w:val="24"/>
                <w:szCs w:val="32"/>
              </w:rPr>
            </w:pPr>
          </w:p>
        </w:tc>
      </w:tr>
    </w:tbl>
    <w:p w14:paraId="05EA4A63" w14:textId="77777777" w:rsidR="007846CE" w:rsidRDefault="007846CE" w:rsidP="00852A22">
      <w:pPr>
        <w:pStyle w:val="ListParagraph"/>
        <w:rPr>
          <w:b/>
          <w:bCs/>
          <w:sz w:val="28"/>
          <w:szCs w:val="32"/>
        </w:rPr>
      </w:pPr>
    </w:p>
    <w:p w14:paraId="08347988" w14:textId="7249B4A8" w:rsidR="00852A22" w:rsidRDefault="0091039E" w:rsidP="00852A22">
      <w:pPr>
        <w:pStyle w:val="ListParagraph"/>
        <w:numPr>
          <w:ilvl w:val="1"/>
          <w:numId w:val="1"/>
        </w:numPr>
        <w:rPr>
          <w:b/>
          <w:bCs/>
          <w:sz w:val="28"/>
          <w:szCs w:val="32"/>
        </w:rPr>
      </w:pPr>
      <w:r>
        <w:rPr>
          <w:b/>
          <w:bCs/>
          <w:sz w:val="28"/>
          <w:szCs w:val="32"/>
        </w:rPr>
        <w:t>Code Compliance Scope</w:t>
      </w:r>
      <w:r w:rsidR="0053234F">
        <w:rPr>
          <w:b/>
          <w:bCs/>
          <w:sz w:val="28"/>
          <w:szCs w:val="32"/>
        </w:rPr>
        <w:t xml:space="preserve">. </w:t>
      </w:r>
      <w:r w:rsidR="00BD7AE7" w:rsidRPr="0053234F">
        <w:rPr>
          <w:b/>
          <w:bCs/>
          <w:i/>
          <w:sz w:val="28"/>
          <w:szCs w:val="32"/>
          <w:u w:val="single"/>
        </w:rPr>
        <w:t>If not</w:t>
      </w:r>
      <w:r w:rsidR="00125631">
        <w:rPr>
          <w:b/>
          <w:bCs/>
          <w:i/>
          <w:sz w:val="28"/>
          <w:szCs w:val="32"/>
          <w:u w:val="single"/>
        </w:rPr>
        <w:t xml:space="preserve"> already</w:t>
      </w:r>
      <w:r w:rsidR="00BD7AE7" w:rsidRPr="0053234F">
        <w:rPr>
          <w:b/>
          <w:bCs/>
          <w:i/>
          <w:sz w:val="28"/>
          <w:szCs w:val="32"/>
          <w:u w:val="single"/>
        </w:rPr>
        <w:t xml:space="preserve"> included in the scope</w:t>
      </w:r>
      <w:r w:rsidR="007846CE">
        <w:rPr>
          <w:b/>
          <w:bCs/>
          <w:sz w:val="28"/>
          <w:szCs w:val="32"/>
        </w:rPr>
        <w:t>,</w:t>
      </w:r>
      <w:r w:rsidR="00BD7AE7">
        <w:rPr>
          <w:b/>
          <w:bCs/>
          <w:sz w:val="28"/>
          <w:szCs w:val="32"/>
        </w:rPr>
        <w:t xml:space="preserve"> please </w:t>
      </w:r>
      <w:r w:rsidR="00125631">
        <w:rPr>
          <w:b/>
          <w:bCs/>
          <w:sz w:val="28"/>
          <w:szCs w:val="32"/>
        </w:rPr>
        <w:t>identify any potential code- or latent condition-related project costs</w:t>
      </w:r>
      <w:r w:rsidR="0053234F">
        <w:rPr>
          <w:b/>
          <w:bCs/>
          <w:sz w:val="28"/>
          <w:szCs w:val="32"/>
        </w:rPr>
        <w:t>:</w:t>
      </w:r>
    </w:p>
    <w:p w14:paraId="60270768" w14:textId="77777777" w:rsidR="00BD7AE7" w:rsidRDefault="00BD7AE7" w:rsidP="00BD7AE7">
      <w:pPr>
        <w:pStyle w:val="ListParagraph"/>
        <w:rPr>
          <w:b/>
          <w:bCs/>
          <w:sz w:val="28"/>
          <w:szCs w:val="32"/>
        </w:rPr>
      </w:pPr>
    </w:p>
    <w:p w14:paraId="5454190A" w14:textId="77777777" w:rsidR="00BD7AE7" w:rsidRPr="00643E36" w:rsidRDefault="00BD7AE7" w:rsidP="00BD7AE7">
      <w:pPr>
        <w:pStyle w:val="ListParagraph"/>
        <w:numPr>
          <w:ilvl w:val="2"/>
          <w:numId w:val="1"/>
        </w:numPr>
        <w:rPr>
          <w:b/>
          <w:bCs/>
          <w:sz w:val="24"/>
          <w:szCs w:val="24"/>
        </w:rPr>
      </w:pPr>
      <w:r w:rsidRPr="00643E36">
        <w:rPr>
          <w:b/>
          <w:bCs/>
          <w:sz w:val="24"/>
          <w:szCs w:val="24"/>
        </w:rPr>
        <w:t>Accessibility Compliance</w:t>
      </w:r>
    </w:p>
    <w:p w14:paraId="395182EE" w14:textId="77777777" w:rsidR="00BD7AE7" w:rsidRPr="00643E36" w:rsidRDefault="00BD7AE7" w:rsidP="00BD7AE7">
      <w:pPr>
        <w:pStyle w:val="ListParagraph"/>
        <w:numPr>
          <w:ilvl w:val="3"/>
          <w:numId w:val="1"/>
        </w:numPr>
        <w:rPr>
          <w:b/>
          <w:bCs/>
          <w:sz w:val="24"/>
          <w:szCs w:val="24"/>
        </w:rPr>
      </w:pPr>
      <w:r w:rsidRPr="00643E36">
        <w:rPr>
          <w:b/>
          <w:bCs/>
          <w:sz w:val="24"/>
          <w:szCs w:val="24"/>
        </w:rPr>
        <w:lastRenderedPageBreak/>
        <w:t xml:space="preserve">How many units need to be converted to reach 5% accessible units </w:t>
      </w:r>
      <w:r w:rsidR="007846CE" w:rsidRPr="00643E36">
        <w:rPr>
          <w:b/>
          <w:bCs/>
          <w:sz w:val="24"/>
          <w:szCs w:val="24"/>
        </w:rPr>
        <w:t>at the development?</w:t>
      </w:r>
    </w:p>
    <w:tbl>
      <w:tblPr>
        <w:tblStyle w:val="TableGrid"/>
        <w:tblpPr w:leftFromText="180" w:rightFromText="180" w:vertAnchor="text" w:horzAnchor="page" w:tblpX="2649" w:tblpY="97"/>
        <w:tblW w:w="0" w:type="auto"/>
        <w:tblLook w:val="04A0" w:firstRow="1" w:lastRow="0" w:firstColumn="1" w:lastColumn="0" w:noHBand="0" w:noVBand="1"/>
      </w:tblPr>
      <w:tblGrid>
        <w:gridCol w:w="8107"/>
      </w:tblGrid>
      <w:tr w:rsidR="00BD7AE7" w:rsidRPr="00AE6FA3" w14:paraId="57B18B07" w14:textId="77777777" w:rsidTr="00866976">
        <w:trPr>
          <w:trHeight w:val="440"/>
        </w:trPr>
        <w:tc>
          <w:tcPr>
            <w:tcW w:w="8107" w:type="dxa"/>
          </w:tcPr>
          <w:p w14:paraId="0718A654" w14:textId="77777777" w:rsidR="00BD7AE7" w:rsidRPr="00AE6FA3" w:rsidRDefault="00BD7AE7" w:rsidP="0053234F">
            <w:pPr>
              <w:pStyle w:val="ListParagraph"/>
              <w:ind w:left="0"/>
              <w:rPr>
                <w:b/>
                <w:bCs/>
                <w:sz w:val="24"/>
                <w:szCs w:val="32"/>
              </w:rPr>
            </w:pPr>
          </w:p>
        </w:tc>
      </w:tr>
    </w:tbl>
    <w:p w14:paraId="544634BE" w14:textId="77777777" w:rsidR="0041697E" w:rsidRDefault="0041697E" w:rsidP="0041697E">
      <w:pPr>
        <w:rPr>
          <w:b/>
          <w:bCs/>
          <w:sz w:val="24"/>
          <w:szCs w:val="24"/>
        </w:rPr>
      </w:pPr>
    </w:p>
    <w:p w14:paraId="02FAAC42" w14:textId="77777777" w:rsidR="0041697E" w:rsidRDefault="0041697E" w:rsidP="0041697E">
      <w:pPr>
        <w:pStyle w:val="ListParagraph"/>
        <w:ind w:left="1440"/>
        <w:rPr>
          <w:b/>
          <w:bCs/>
          <w:sz w:val="24"/>
          <w:szCs w:val="24"/>
        </w:rPr>
      </w:pPr>
    </w:p>
    <w:p w14:paraId="00870C3C" w14:textId="5D4B3B44" w:rsidR="00BD7AE7" w:rsidRPr="00866976" w:rsidRDefault="00866976" w:rsidP="00866976">
      <w:pPr>
        <w:pStyle w:val="ListParagraph"/>
        <w:numPr>
          <w:ilvl w:val="3"/>
          <w:numId w:val="1"/>
        </w:numPr>
        <w:rPr>
          <w:b/>
          <w:bCs/>
          <w:sz w:val="24"/>
          <w:szCs w:val="24"/>
        </w:rPr>
      </w:pPr>
      <w:r>
        <w:rPr>
          <w:b/>
          <w:bCs/>
          <w:sz w:val="24"/>
          <w:szCs w:val="24"/>
        </w:rPr>
        <w:t>D</w:t>
      </w:r>
      <w:r w:rsidR="007846CE" w:rsidRPr="00866976">
        <w:rPr>
          <w:b/>
          <w:bCs/>
          <w:sz w:val="24"/>
          <w:szCs w:val="24"/>
        </w:rPr>
        <w:t xml:space="preserve">escribe any </w:t>
      </w:r>
      <w:r w:rsidR="00BD7AE7" w:rsidRPr="00866976">
        <w:rPr>
          <w:b/>
          <w:bCs/>
          <w:sz w:val="24"/>
          <w:szCs w:val="24"/>
        </w:rPr>
        <w:t>other site/common area improvements needed to reach full compliance with</w:t>
      </w:r>
      <w:r w:rsidR="007846CE" w:rsidRPr="00866976">
        <w:rPr>
          <w:b/>
          <w:bCs/>
          <w:sz w:val="24"/>
          <w:szCs w:val="24"/>
        </w:rPr>
        <w:t xml:space="preserve"> MAAB/</w:t>
      </w:r>
      <w:r w:rsidR="00BD7AE7" w:rsidRPr="00866976">
        <w:rPr>
          <w:b/>
          <w:bCs/>
          <w:sz w:val="24"/>
          <w:szCs w:val="24"/>
        </w:rPr>
        <w:t>ADA</w:t>
      </w:r>
      <w:r w:rsidR="0041697E" w:rsidRPr="00866976">
        <w:rPr>
          <w:b/>
          <w:bCs/>
          <w:sz w:val="24"/>
          <w:szCs w:val="24"/>
        </w:rPr>
        <w:t>. Describe any known barriers to compliance.</w:t>
      </w:r>
    </w:p>
    <w:p w14:paraId="57ECFC56" w14:textId="28FFAAE9" w:rsidR="00852A22" w:rsidRPr="00BD7AE7" w:rsidRDefault="00852A22" w:rsidP="00852A22">
      <w:pPr>
        <w:pStyle w:val="ListParagraph"/>
        <w:rPr>
          <w:b/>
          <w:bCs/>
          <w:sz w:val="18"/>
          <w:szCs w:val="32"/>
        </w:rPr>
      </w:pPr>
    </w:p>
    <w:tbl>
      <w:tblPr>
        <w:tblStyle w:val="TableGrid"/>
        <w:tblW w:w="8190" w:type="dxa"/>
        <w:tblInd w:w="1165" w:type="dxa"/>
        <w:tblLook w:val="04A0" w:firstRow="1" w:lastRow="0" w:firstColumn="1" w:lastColumn="0" w:noHBand="0" w:noVBand="1"/>
      </w:tblPr>
      <w:tblGrid>
        <w:gridCol w:w="8190"/>
      </w:tblGrid>
      <w:tr w:rsidR="00BD7AE7" w:rsidRPr="00AE6FA3" w14:paraId="4CD13702" w14:textId="77777777" w:rsidTr="00125631">
        <w:trPr>
          <w:trHeight w:val="2393"/>
        </w:trPr>
        <w:tc>
          <w:tcPr>
            <w:tcW w:w="8190" w:type="dxa"/>
          </w:tcPr>
          <w:p w14:paraId="39996555" w14:textId="77777777" w:rsidR="00BD7AE7" w:rsidRPr="00AE6FA3" w:rsidRDefault="00BD7AE7" w:rsidP="00E53BCC">
            <w:pPr>
              <w:pStyle w:val="ListParagraph"/>
              <w:ind w:left="0"/>
              <w:rPr>
                <w:b/>
                <w:bCs/>
                <w:sz w:val="24"/>
                <w:szCs w:val="32"/>
              </w:rPr>
            </w:pPr>
          </w:p>
        </w:tc>
      </w:tr>
    </w:tbl>
    <w:p w14:paraId="11382C5C" w14:textId="77777777" w:rsidR="007846CE" w:rsidRPr="00643E36" w:rsidRDefault="007846CE" w:rsidP="007846CE">
      <w:pPr>
        <w:pStyle w:val="ListParagraph"/>
        <w:ind w:left="1080"/>
        <w:rPr>
          <w:b/>
          <w:bCs/>
          <w:sz w:val="24"/>
          <w:szCs w:val="24"/>
        </w:rPr>
      </w:pPr>
    </w:p>
    <w:p w14:paraId="6CC90DEB" w14:textId="3BFDB91B" w:rsidR="0020293A" w:rsidRPr="00643E36" w:rsidRDefault="0020293A" w:rsidP="007C5890">
      <w:pPr>
        <w:pStyle w:val="ListParagraph"/>
        <w:numPr>
          <w:ilvl w:val="3"/>
          <w:numId w:val="1"/>
        </w:numPr>
        <w:rPr>
          <w:b/>
          <w:bCs/>
          <w:sz w:val="24"/>
          <w:szCs w:val="24"/>
        </w:rPr>
      </w:pPr>
      <w:r>
        <w:rPr>
          <w:b/>
          <w:bCs/>
          <w:sz w:val="24"/>
          <w:szCs w:val="24"/>
        </w:rPr>
        <w:t xml:space="preserve">What is the </w:t>
      </w:r>
      <w:r w:rsidR="00866976">
        <w:rPr>
          <w:b/>
          <w:bCs/>
          <w:sz w:val="24"/>
          <w:szCs w:val="24"/>
        </w:rPr>
        <w:t xml:space="preserve">LHA’s total </w:t>
      </w:r>
      <w:r>
        <w:rPr>
          <w:b/>
          <w:bCs/>
          <w:sz w:val="24"/>
          <w:szCs w:val="24"/>
        </w:rPr>
        <w:t xml:space="preserve">percentage of accessible units </w:t>
      </w:r>
      <w:r w:rsidR="00866976">
        <w:rPr>
          <w:b/>
          <w:bCs/>
          <w:sz w:val="24"/>
          <w:szCs w:val="24"/>
        </w:rPr>
        <w:t xml:space="preserve">in all </w:t>
      </w:r>
      <w:r>
        <w:rPr>
          <w:b/>
          <w:bCs/>
          <w:sz w:val="24"/>
          <w:szCs w:val="24"/>
        </w:rPr>
        <w:t xml:space="preserve">elderly public housing </w:t>
      </w:r>
      <w:r w:rsidR="00866976">
        <w:rPr>
          <w:b/>
          <w:bCs/>
          <w:sz w:val="24"/>
          <w:szCs w:val="24"/>
        </w:rPr>
        <w:t xml:space="preserve">developments </w:t>
      </w:r>
      <w:r>
        <w:rPr>
          <w:b/>
          <w:bCs/>
          <w:sz w:val="24"/>
          <w:szCs w:val="24"/>
        </w:rPr>
        <w:t>(including federal sites)?</w:t>
      </w:r>
    </w:p>
    <w:tbl>
      <w:tblPr>
        <w:tblStyle w:val="TableGrid"/>
        <w:tblpPr w:leftFromText="180" w:rightFromText="180" w:vertAnchor="text" w:horzAnchor="page" w:tblpX="2639" w:tblpY="97"/>
        <w:tblW w:w="0" w:type="auto"/>
        <w:tblLook w:val="04A0" w:firstRow="1" w:lastRow="0" w:firstColumn="1" w:lastColumn="0" w:noHBand="0" w:noVBand="1"/>
      </w:tblPr>
      <w:tblGrid>
        <w:gridCol w:w="8132"/>
      </w:tblGrid>
      <w:tr w:rsidR="0020293A" w:rsidRPr="00AE6FA3" w14:paraId="2BD570B9" w14:textId="77777777" w:rsidTr="00866976">
        <w:trPr>
          <w:trHeight w:val="530"/>
        </w:trPr>
        <w:tc>
          <w:tcPr>
            <w:tcW w:w="8132" w:type="dxa"/>
          </w:tcPr>
          <w:p w14:paraId="7827D9A4" w14:textId="77777777" w:rsidR="0020293A" w:rsidRPr="00AE6FA3" w:rsidRDefault="0020293A" w:rsidP="0041697E">
            <w:pPr>
              <w:pStyle w:val="ListParagraph"/>
              <w:ind w:left="0"/>
              <w:rPr>
                <w:b/>
                <w:bCs/>
                <w:sz w:val="24"/>
                <w:szCs w:val="32"/>
              </w:rPr>
            </w:pPr>
          </w:p>
        </w:tc>
      </w:tr>
    </w:tbl>
    <w:p w14:paraId="567FC331" w14:textId="77777777" w:rsidR="007846CE" w:rsidRPr="00287C68" w:rsidRDefault="007846CE" w:rsidP="00287C68">
      <w:pPr>
        <w:rPr>
          <w:b/>
          <w:bCs/>
          <w:sz w:val="24"/>
          <w:szCs w:val="32"/>
        </w:rPr>
      </w:pPr>
    </w:p>
    <w:p w14:paraId="14CB9BD6" w14:textId="77777777" w:rsidR="0041697E" w:rsidRDefault="0041697E" w:rsidP="0041697E">
      <w:pPr>
        <w:pStyle w:val="ListParagraph"/>
        <w:ind w:left="1080"/>
        <w:rPr>
          <w:b/>
          <w:bCs/>
          <w:sz w:val="24"/>
          <w:szCs w:val="24"/>
        </w:rPr>
      </w:pPr>
    </w:p>
    <w:p w14:paraId="2E3E6844" w14:textId="30F306DA" w:rsidR="00180F3F" w:rsidRPr="008829CD" w:rsidRDefault="00866976" w:rsidP="008829CD">
      <w:pPr>
        <w:pStyle w:val="ListParagraph"/>
        <w:numPr>
          <w:ilvl w:val="2"/>
          <w:numId w:val="1"/>
        </w:numPr>
        <w:rPr>
          <w:b/>
          <w:bCs/>
          <w:sz w:val="24"/>
          <w:szCs w:val="24"/>
        </w:rPr>
      </w:pPr>
      <w:r w:rsidRPr="00866976">
        <w:rPr>
          <w:b/>
          <w:bCs/>
          <w:sz w:val="24"/>
          <w:szCs w:val="24"/>
        </w:rPr>
        <w:t>D</w:t>
      </w:r>
      <w:r w:rsidR="00180F3F" w:rsidRPr="00866976">
        <w:rPr>
          <w:b/>
          <w:bCs/>
          <w:sz w:val="24"/>
          <w:szCs w:val="24"/>
        </w:rPr>
        <w:t>escribe any information you have that documents the presence or absence of lead paint, asbestos, PCBs, underground oil tanks, or other hazardous materials that would need to be addressed as a result of this project:</w:t>
      </w:r>
    </w:p>
    <w:tbl>
      <w:tblPr>
        <w:tblStyle w:val="TableGrid"/>
        <w:tblW w:w="8190" w:type="dxa"/>
        <w:tblInd w:w="1165" w:type="dxa"/>
        <w:tblLook w:val="04A0" w:firstRow="1" w:lastRow="0" w:firstColumn="1" w:lastColumn="0" w:noHBand="0" w:noVBand="1"/>
      </w:tblPr>
      <w:tblGrid>
        <w:gridCol w:w="8190"/>
      </w:tblGrid>
      <w:tr w:rsidR="00180F3F" w:rsidRPr="00AE6FA3" w14:paraId="538B20CB" w14:textId="1C5F3A1B" w:rsidTr="006E46BA">
        <w:trPr>
          <w:trHeight w:val="3545"/>
        </w:trPr>
        <w:tc>
          <w:tcPr>
            <w:tcW w:w="8190" w:type="dxa"/>
          </w:tcPr>
          <w:p w14:paraId="2BBB20DA" w14:textId="3AAE820C" w:rsidR="00180F3F" w:rsidRPr="00A920A8" w:rsidRDefault="00180F3F" w:rsidP="00A920A8">
            <w:pPr>
              <w:tabs>
                <w:tab w:val="left" w:pos="960"/>
              </w:tabs>
            </w:pPr>
          </w:p>
        </w:tc>
      </w:tr>
    </w:tbl>
    <w:p w14:paraId="3DBECAF6" w14:textId="4A9A633A" w:rsidR="00CC17D9" w:rsidRPr="00866976" w:rsidRDefault="00866976" w:rsidP="00CC17D9">
      <w:pPr>
        <w:rPr>
          <w:b/>
          <w:bCs/>
          <w:color w:val="C00000"/>
          <w:sz w:val="32"/>
          <w:szCs w:val="32"/>
        </w:rPr>
      </w:pPr>
      <w:r>
        <w:rPr>
          <w:b/>
          <w:bCs/>
          <w:color w:val="C00000"/>
          <w:sz w:val="32"/>
          <w:szCs w:val="32"/>
        </w:rPr>
        <w:t xml:space="preserve">4) </w:t>
      </w:r>
      <w:r w:rsidR="00CC17D9" w:rsidRPr="00866976">
        <w:rPr>
          <w:b/>
          <w:bCs/>
          <w:color w:val="C00000"/>
          <w:sz w:val="32"/>
          <w:szCs w:val="32"/>
        </w:rPr>
        <w:t>Proposal to Expand Services to Elderly Residents</w:t>
      </w:r>
    </w:p>
    <w:p w14:paraId="65C77FC2" w14:textId="4C0F7C6D" w:rsidR="00CC17D9" w:rsidRPr="008829CD" w:rsidRDefault="00CC17D9" w:rsidP="008829CD">
      <w:pPr>
        <w:pStyle w:val="ListParagraph"/>
        <w:numPr>
          <w:ilvl w:val="1"/>
          <w:numId w:val="9"/>
        </w:numPr>
        <w:rPr>
          <w:b/>
          <w:bCs/>
          <w:color w:val="000000"/>
          <w:sz w:val="24"/>
          <w:szCs w:val="24"/>
        </w:rPr>
      </w:pPr>
      <w:r w:rsidRPr="008829CD">
        <w:rPr>
          <w:b/>
          <w:bCs/>
          <w:color w:val="000000"/>
          <w:sz w:val="28"/>
          <w:szCs w:val="32"/>
        </w:rPr>
        <w:lastRenderedPageBreak/>
        <w:t>Current Service Levels</w:t>
      </w:r>
      <w:r w:rsidR="008829CD" w:rsidRPr="00793361">
        <w:rPr>
          <w:b/>
          <w:bCs/>
          <w:color w:val="000000"/>
          <w:sz w:val="28"/>
          <w:szCs w:val="32"/>
        </w:rPr>
        <w:t xml:space="preserve">: </w:t>
      </w:r>
      <w:r w:rsidRPr="008829CD">
        <w:rPr>
          <w:b/>
          <w:bCs/>
          <w:color w:val="000000"/>
          <w:sz w:val="28"/>
          <w:szCs w:val="28"/>
        </w:rPr>
        <w:t>In the chart below, please list all supportive services that are currently available to residents at the proposed development.  LHA may attach a separate list.</w:t>
      </w:r>
    </w:p>
    <w:p w14:paraId="317D122A" w14:textId="77777777" w:rsidR="00CC17D9" w:rsidRPr="006618D5" w:rsidRDefault="00CC17D9" w:rsidP="00CC17D9">
      <w:pPr>
        <w:pStyle w:val="ListParagraph"/>
        <w:ind w:left="360"/>
        <w:rPr>
          <w:b/>
          <w:bCs/>
          <w:sz w:val="6"/>
          <w:szCs w:val="32"/>
        </w:rPr>
      </w:pPr>
    </w:p>
    <w:tbl>
      <w:tblPr>
        <w:tblStyle w:val="TableGrid"/>
        <w:tblW w:w="0" w:type="auto"/>
        <w:tblInd w:w="175" w:type="dxa"/>
        <w:tblLook w:val="04A0" w:firstRow="1" w:lastRow="0" w:firstColumn="1" w:lastColumn="0" w:noHBand="0" w:noVBand="1"/>
      </w:tblPr>
      <w:tblGrid>
        <w:gridCol w:w="2401"/>
        <w:gridCol w:w="2008"/>
        <w:gridCol w:w="1891"/>
        <w:gridCol w:w="1470"/>
        <w:gridCol w:w="1405"/>
      </w:tblGrid>
      <w:tr w:rsidR="00CC17D9" w14:paraId="63A4DD06" w14:textId="77777777" w:rsidTr="008D3F7C">
        <w:tc>
          <w:tcPr>
            <w:tcW w:w="2401" w:type="dxa"/>
            <w:vAlign w:val="center"/>
          </w:tcPr>
          <w:p w14:paraId="262EA32F" w14:textId="77777777" w:rsidR="00CC17D9" w:rsidRPr="0000494B" w:rsidRDefault="00CC17D9" w:rsidP="008D3F7C">
            <w:pPr>
              <w:jc w:val="center"/>
              <w:rPr>
                <w:b/>
                <w:bCs/>
                <w:sz w:val="24"/>
                <w:szCs w:val="24"/>
                <w:highlight w:val="yellow"/>
              </w:rPr>
            </w:pPr>
            <w:r>
              <w:rPr>
                <w:b/>
                <w:bCs/>
                <w:sz w:val="24"/>
                <w:szCs w:val="24"/>
              </w:rPr>
              <w:t>Description</w:t>
            </w:r>
          </w:p>
        </w:tc>
        <w:tc>
          <w:tcPr>
            <w:tcW w:w="2008" w:type="dxa"/>
          </w:tcPr>
          <w:p w14:paraId="66371851" w14:textId="77777777" w:rsidR="00CC17D9" w:rsidRPr="0000494B" w:rsidRDefault="00CC17D9" w:rsidP="008D3F7C">
            <w:pPr>
              <w:jc w:val="center"/>
              <w:rPr>
                <w:b/>
                <w:bCs/>
                <w:sz w:val="24"/>
                <w:szCs w:val="24"/>
              </w:rPr>
            </w:pPr>
            <w:r>
              <w:rPr>
                <w:b/>
                <w:bCs/>
                <w:sz w:val="24"/>
                <w:szCs w:val="24"/>
              </w:rPr>
              <w:t>Residents Served Per Month (number and type)</w:t>
            </w:r>
          </w:p>
        </w:tc>
        <w:tc>
          <w:tcPr>
            <w:tcW w:w="1891" w:type="dxa"/>
          </w:tcPr>
          <w:p w14:paraId="6AACB7E3" w14:textId="77777777" w:rsidR="00CC17D9" w:rsidRPr="0000494B" w:rsidRDefault="00CC17D9" w:rsidP="008D3F7C">
            <w:pPr>
              <w:jc w:val="center"/>
              <w:rPr>
                <w:b/>
                <w:bCs/>
                <w:sz w:val="24"/>
                <w:szCs w:val="24"/>
              </w:rPr>
            </w:pPr>
            <w:r>
              <w:rPr>
                <w:b/>
                <w:bCs/>
                <w:sz w:val="24"/>
                <w:szCs w:val="24"/>
              </w:rPr>
              <w:t>Provider</w:t>
            </w:r>
          </w:p>
        </w:tc>
        <w:tc>
          <w:tcPr>
            <w:tcW w:w="1470" w:type="dxa"/>
            <w:vAlign w:val="center"/>
          </w:tcPr>
          <w:p w14:paraId="7F175ED8" w14:textId="77777777" w:rsidR="00CC17D9" w:rsidRPr="0000494B" w:rsidRDefault="00CC17D9" w:rsidP="008D3F7C">
            <w:pPr>
              <w:jc w:val="center"/>
              <w:rPr>
                <w:b/>
                <w:bCs/>
                <w:sz w:val="24"/>
                <w:szCs w:val="24"/>
              </w:rPr>
            </w:pPr>
            <w:r>
              <w:rPr>
                <w:b/>
                <w:bCs/>
                <w:sz w:val="24"/>
                <w:szCs w:val="24"/>
              </w:rPr>
              <w:t>Cost paid by Resident to Participate</w:t>
            </w:r>
          </w:p>
        </w:tc>
        <w:tc>
          <w:tcPr>
            <w:tcW w:w="1405" w:type="dxa"/>
            <w:vAlign w:val="center"/>
          </w:tcPr>
          <w:p w14:paraId="3E9E8D70" w14:textId="77777777" w:rsidR="00CC17D9" w:rsidRDefault="00CC17D9" w:rsidP="008D3F7C">
            <w:pPr>
              <w:jc w:val="center"/>
              <w:rPr>
                <w:b/>
                <w:bCs/>
                <w:sz w:val="24"/>
                <w:szCs w:val="24"/>
              </w:rPr>
            </w:pPr>
            <w:r>
              <w:rPr>
                <w:b/>
                <w:bCs/>
                <w:sz w:val="24"/>
                <w:szCs w:val="24"/>
              </w:rPr>
              <w:t>Annual Program Cost to LHA for All Participants</w:t>
            </w:r>
          </w:p>
        </w:tc>
      </w:tr>
      <w:tr w:rsidR="00CC17D9" w14:paraId="180C2B85" w14:textId="77777777" w:rsidTr="008D3F7C">
        <w:tc>
          <w:tcPr>
            <w:tcW w:w="2401" w:type="dxa"/>
          </w:tcPr>
          <w:p w14:paraId="46C01921" w14:textId="77777777" w:rsidR="00CC17D9" w:rsidRPr="00CA6E8D" w:rsidRDefault="00CC17D9" w:rsidP="008D3F7C">
            <w:pPr>
              <w:rPr>
                <w:bCs/>
                <w:i/>
              </w:rPr>
            </w:pPr>
            <w:r w:rsidRPr="00CA6E8D">
              <w:rPr>
                <w:bCs/>
                <w:i/>
              </w:rPr>
              <w:t>Example 1: Exercise Program that meets 2X week in community room</w:t>
            </w:r>
          </w:p>
        </w:tc>
        <w:tc>
          <w:tcPr>
            <w:tcW w:w="2008" w:type="dxa"/>
          </w:tcPr>
          <w:p w14:paraId="5290DAAF" w14:textId="77777777" w:rsidR="00CC17D9" w:rsidRPr="00CA6E8D" w:rsidRDefault="00CC17D9" w:rsidP="008D3F7C">
            <w:pPr>
              <w:rPr>
                <w:bCs/>
                <w:i/>
              </w:rPr>
            </w:pPr>
            <w:r w:rsidRPr="00CA6E8D">
              <w:rPr>
                <w:bCs/>
                <w:i/>
              </w:rPr>
              <w:t xml:space="preserve">Up to 80 clients – open to all residents in development </w:t>
            </w:r>
          </w:p>
        </w:tc>
        <w:tc>
          <w:tcPr>
            <w:tcW w:w="1891" w:type="dxa"/>
          </w:tcPr>
          <w:p w14:paraId="1A22414B" w14:textId="77777777" w:rsidR="00CC17D9" w:rsidRPr="00CA6E8D" w:rsidRDefault="00CC17D9" w:rsidP="008D3F7C">
            <w:pPr>
              <w:rPr>
                <w:bCs/>
                <w:i/>
              </w:rPr>
            </w:pPr>
            <w:r w:rsidRPr="00CA6E8D">
              <w:rPr>
                <w:bCs/>
                <w:i/>
              </w:rPr>
              <w:t>Volunteers from Sunnyside Community College</w:t>
            </w:r>
          </w:p>
        </w:tc>
        <w:tc>
          <w:tcPr>
            <w:tcW w:w="1470" w:type="dxa"/>
          </w:tcPr>
          <w:p w14:paraId="2F2FAC4B" w14:textId="77777777" w:rsidR="00CC17D9" w:rsidRPr="00CA6E8D" w:rsidRDefault="00CC17D9" w:rsidP="008D3F7C">
            <w:pPr>
              <w:rPr>
                <w:bCs/>
                <w:i/>
              </w:rPr>
            </w:pPr>
            <w:r w:rsidRPr="00CA6E8D">
              <w:rPr>
                <w:bCs/>
                <w:i/>
              </w:rPr>
              <w:t>None</w:t>
            </w:r>
          </w:p>
        </w:tc>
        <w:tc>
          <w:tcPr>
            <w:tcW w:w="1405" w:type="dxa"/>
          </w:tcPr>
          <w:p w14:paraId="52F18F1D" w14:textId="77777777" w:rsidR="00CC17D9" w:rsidRPr="00CA6E8D" w:rsidRDefault="00CC17D9" w:rsidP="008D3F7C">
            <w:pPr>
              <w:rPr>
                <w:bCs/>
                <w:i/>
              </w:rPr>
            </w:pPr>
            <w:r>
              <w:rPr>
                <w:bCs/>
                <w:i/>
              </w:rPr>
              <w:t>None</w:t>
            </w:r>
          </w:p>
        </w:tc>
      </w:tr>
      <w:tr w:rsidR="00CC17D9" w14:paraId="3AE63B49" w14:textId="77777777" w:rsidTr="008D3F7C">
        <w:tc>
          <w:tcPr>
            <w:tcW w:w="2401" w:type="dxa"/>
          </w:tcPr>
          <w:p w14:paraId="25EE5AF2" w14:textId="77777777" w:rsidR="00CC17D9" w:rsidRPr="000A7B3B" w:rsidRDefault="00CC17D9" w:rsidP="008D3F7C">
            <w:pPr>
              <w:rPr>
                <w:bCs/>
                <w:sz w:val="24"/>
                <w:szCs w:val="24"/>
                <w:highlight w:val="yellow"/>
              </w:rPr>
            </w:pPr>
          </w:p>
        </w:tc>
        <w:tc>
          <w:tcPr>
            <w:tcW w:w="2008" w:type="dxa"/>
          </w:tcPr>
          <w:p w14:paraId="4423B049" w14:textId="77777777" w:rsidR="00CC17D9" w:rsidRPr="000A7B3B" w:rsidRDefault="00CC17D9" w:rsidP="008D3F7C">
            <w:pPr>
              <w:rPr>
                <w:bCs/>
                <w:sz w:val="24"/>
                <w:szCs w:val="24"/>
              </w:rPr>
            </w:pPr>
          </w:p>
        </w:tc>
        <w:tc>
          <w:tcPr>
            <w:tcW w:w="1891" w:type="dxa"/>
          </w:tcPr>
          <w:p w14:paraId="282EA71B" w14:textId="77777777" w:rsidR="00CC17D9" w:rsidRPr="000A7B3B" w:rsidRDefault="00CC17D9" w:rsidP="008D3F7C">
            <w:pPr>
              <w:rPr>
                <w:bCs/>
                <w:sz w:val="24"/>
                <w:szCs w:val="24"/>
              </w:rPr>
            </w:pPr>
          </w:p>
        </w:tc>
        <w:tc>
          <w:tcPr>
            <w:tcW w:w="1470" w:type="dxa"/>
          </w:tcPr>
          <w:p w14:paraId="20CD6E55" w14:textId="77777777" w:rsidR="00CC17D9" w:rsidRPr="000A7B3B" w:rsidRDefault="00CC17D9" w:rsidP="008D3F7C">
            <w:pPr>
              <w:rPr>
                <w:bCs/>
                <w:sz w:val="24"/>
                <w:szCs w:val="24"/>
              </w:rPr>
            </w:pPr>
          </w:p>
        </w:tc>
        <w:tc>
          <w:tcPr>
            <w:tcW w:w="1405" w:type="dxa"/>
          </w:tcPr>
          <w:p w14:paraId="040E7D36" w14:textId="77777777" w:rsidR="00CC17D9" w:rsidRPr="000A7B3B" w:rsidRDefault="00CC17D9" w:rsidP="008D3F7C">
            <w:pPr>
              <w:rPr>
                <w:bCs/>
                <w:sz w:val="24"/>
                <w:szCs w:val="24"/>
              </w:rPr>
            </w:pPr>
          </w:p>
        </w:tc>
      </w:tr>
      <w:tr w:rsidR="00CC17D9" w14:paraId="4EE1AD6B" w14:textId="77777777" w:rsidTr="008D3F7C">
        <w:tc>
          <w:tcPr>
            <w:tcW w:w="2401" w:type="dxa"/>
          </w:tcPr>
          <w:p w14:paraId="2D7D41FA" w14:textId="77777777" w:rsidR="00CC17D9" w:rsidRPr="000A7B3B" w:rsidRDefault="00CC17D9" w:rsidP="008D3F7C">
            <w:pPr>
              <w:rPr>
                <w:bCs/>
                <w:sz w:val="24"/>
                <w:szCs w:val="24"/>
                <w:highlight w:val="yellow"/>
              </w:rPr>
            </w:pPr>
          </w:p>
        </w:tc>
        <w:tc>
          <w:tcPr>
            <w:tcW w:w="2008" w:type="dxa"/>
          </w:tcPr>
          <w:p w14:paraId="3958E139" w14:textId="77777777" w:rsidR="00CC17D9" w:rsidRPr="000A7B3B" w:rsidRDefault="00CC17D9" w:rsidP="008D3F7C">
            <w:pPr>
              <w:rPr>
                <w:bCs/>
                <w:sz w:val="24"/>
                <w:szCs w:val="24"/>
              </w:rPr>
            </w:pPr>
          </w:p>
        </w:tc>
        <w:tc>
          <w:tcPr>
            <w:tcW w:w="1891" w:type="dxa"/>
          </w:tcPr>
          <w:p w14:paraId="21C51389" w14:textId="77777777" w:rsidR="00CC17D9" w:rsidRPr="000A7B3B" w:rsidRDefault="00CC17D9" w:rsidP="008D3F7C">
            <w:pPr>
              <w:rPr>
                <w:bCs/>
                <w:sz w:val="24"/>
                <w:szCs w:val="24"/>
              </w:rPr>
            </w:pPr>
          </w:p>
        </w:tc>
        <w:tc>
          <w:tcPr>
            <w:tcW w:w="1470" w:type="dxa"/>
          </w:tcPr>
          <w:p w14:paraId="208B41B8" w14:textId="77777777" w:rsidR="00CC17D9" w:rsidRPr="000A7B3B" w:rsidRDefault="00CC17D9" w:rsidP="008D3F7C">
            <w:pPr>
              <w:rPr>
                <w:bCs/>
                <w:sz w:val="24"/>
                <w:szCs w:val="24"/>
              </w:rPr>
            </w:pPr>
          </w:p>
        </w:tc>
        <w:tc>
          <w:tcPr>
            <w:tcW w:w="1405" w:type="dxa"/>
          </w:tcPr>
          <w:p w14:paraId="1964E63F" w14:textId="77777777" w:rsidR="00CC17D9" w:rsidRPr="000A7B3B" w:rsidRDefault="00CC17D9" w:rsidP="008D3F7C">
            <w:pPr>
              <w:rPr>
                <w:bCs/>
                <w:sz w:val="24"/>
                <w:szCs w:val="24"/>
              </w:rPr>
            </w:pPr>
          </w:p>
        </w:tc>
      </w:tr>
      <w:tr w:rsidR="00CC17D9" w14:paraId="4BC07922" w14:textId="77777777" w:rsidTr="008D3F7C">
        <w:tc>
          <w:tcPr>
            <w:tcW w:w="2401" w:type="dxa"/>
          </w:tcPr>
          <w:p w14:paraId="42C6B3FE" w14:textId="77777777" w:rsidR="00CC17D9" w:rsidRPr="000A7B3B" w:rsidRDefault="00CC17D9" w:rsidP="008D3F7C">
            <w:pPr>
              <w:rPr>
                <w:bCs/>
                <w:sz w:val="24"/>
                <w:szCs w:val="24"/>
                <w:highlight w:val="yellow"/>
              </w:rPr>
            </w:pPr>
          </w:p>
        </w:tc>
        <w:tc>
          <w:tcPr>
            <w:tcW w:w="2008" w:type="dxa"/>
          </w:tcPr>
          <w:p w14:paraId="5BF3F41C" w14:textId="77777777" w:rsidR="00CC17D9" w:rsidRPr="000A7B3B" w:rsidRDefault="00CC17D9" w:rsidP="008D3F7C">
            <w:pPr>
              <w:rPr>
                <w:bCs/>
                <w:sz w:val="24"/>
                <w:szCs w:val="24"/>
              </w:rPr>
            </w:pPr>
          </w:p>
        </w:tc>
        <w:tc>
          <w:tcPr>
            <w:tcW w:w="1891" w:type="dxa"/>
          </w:tcPr>
          <w:p w14:paraId="38E8B209" w14:textId="77777777" w:rsidR="00CC17D9" w:rsidRPr="000A7B3B" w:rsidRDefault="00CC17D9" w:rsidP="008D3F7C">
            <w:pPr>
              <w:rPr>
                <w:bCs/>
                <w:sz w:val="24"/>
                <w:szCs w:val="24"/>
              </w:rPr>
            </w:pPr>
          </w:p>
        </w:tc>
        <w:tc>
          <w:tcPr>
            <w:tcW w:w="1470" w:type="dxa"/>
          </w:tcPr>
          <w:p w14:paraId="5202D145" w14:textId="77777777" w:rsidR="00CC17D9" w:rsidRPr="000A7B3B" w:rsidRDefault="00CC17D9" w:rsidP="008D3F7C">
            <w:pPr>
              <w:rPr>
                <w:bCs/>
                <w:sz w:val="24"/>
                <w:szCs w:val="24"/>
              </w:rPr>
            </w:pPr>
          </w:p>
        </w:tc>
        <w:tc>
          <w:tcPr>
            <w:tcW w:w="1405" w:type="dxa"/>
          </w:tcPr>
          <w:p w14:paraId="51232147" w14:textId="77777777" w:rsidR="00CC17D9" w:rsidRPr="000A7B3B" w:rsidRDefault="00CC17D9" w:rsidP="008D3F7C">
            <w:pPr>
              <w:rPr>
                <w:bCs/>
                <w:sz w:val="24"/>
                <w:szCs w:val="24"/>
              </w:rPr>
            </w:pPr>
          </w:p>
        </w:tc>
      </w:tr>
      <w:tr w:rsidR="00CC17D9" w14:paraId="25CD9EFB" w14:textId="77777777" w:rsidTr="008D3F7C">
        <w:tc>
          <w:tcPr>
            <w:tcW w:w="2401" w:type="dxa"/>
          </w:tcPr>
          <w:p w14:paraId="31F3ED1C" w14:textId="77777777" w:rsidR="00CC17D9" w:rsidRPr="000A7B3B" w:rsidRDefault="00CC17D9" w:rsidP="008D3F7C">
            <w:pPr>
              <w:rPr>
                <w:bCs/>
                <w:sz w:val="24"/>
                <w:szCs w:val="24"/>
                <w:highlight w:val="yellow"/>
              </w:rPr>
            </w:pPr>
          </w:p>
        </w:tc>
        <w:tc>
          <w:tcPr>
            <w:tcW w:w="2008" w:type="dxa"/>
          </w:tcPr>
          <w:p w14:paraId="75DC2A41" w14:textId="77777777" w:rsidR="00CC17D9" w:rsidRPr="000A7B3B" w:rsidRDefault="00CC17D9" w:rsidP="008D3F7C">
            <w:pPr>
              <w:rPr>
                <w:bCs/>
                <w:sz w:val="24"/>
                <w:szCs w:val="24"/>
              </w:rPr>
            </w:pPr>
          </w:p>
        </w:tc>
        <w:tc>
          <w:tcPr>
            <w:tcW w:w="1891" w:type="dxa"/>
          </w:tcPr>
          <w:p w14:paraId="1A4DECB6" w14:textId="77777777" w:rsidR="00CC17D9" w:rsidRPr="000A7B3B" w:rsidRDefault="00CC17D9" w:rsidP="008D3F7C">
            <w:pPr>
              <w:rPr>
                <w:bCs/>
                <w:sz w:val="24"/>
                <w:szCs w:val="24"/>
              </w:rPr>
            </w:pPr>
          </w:p>
        </w:tc>
        <w:tc>
          <w:tcPr>
            <w:tcW w:w="1470" w:type="dxa"/>
          </w:tcPr>
          <w:p w14:paraId="3A7EC794" w14:textId="77777777" w:rsidR="00CC17D9" w:rsidRPr="000A7B3B" w:rsidRDefault="00CC17D9" w:rsidP="008D3F7C">
            <w:pPr>
              <w:rPr>
                <w:bCs/>
                <w:sz w:val="24"/>
                <w:szCs w:val="24"/>
              </w:rPr>
            </w:pPr>
          </w:p>
        </w:tc>
        <w:tc>
          <w:tcPr>
            <w:tcW w:w="1405" w:type="dxa"/>
          </w:tcPr>
          <w:p w14:paraId="2CBB3ADB" w14:textId="77777777" w:rsidR="00CC17D9" w:rsidRPr="000A7B3B" w:rsidRDefault="00CC17D9" w:rsidP="008D3F7C">
            <w:pPr>
              <w:rPr>
                <w:bCs/>
                <w:sz w:val="24"/>
                <w:szCs w:val="24"/>
              </w:rPr>
            </w:pPr>
          </w:p>
        </w:tc>
      </w:tr>
      <w:tr w:rsidR="00CC17D9" w14:paraId="01E5885F" w14:textId="77777777" w:rsidTr="008D3F7C">
        <w:tc>
          <w:tcPr>
            <w:tcW w:w="2401" w:type="dxa"/>
          </w:tcPr>
          <w:p w14:paraId="5C58B83B" w14:textId="77777777" w:rsidR="00CC17D9" w:rsidRPr="000A7B3B" w:rsidRDefault="00CC17D9" w:rsidP="008D3F7C">
            <w:pPr>
              <w:rPr>
                <w:bCs/>
                <w:sz w:val="24"/>
                <w:szCs w:val="24"/>
                <w:highlight w:val="yellow"/>
              </w:rPr>
            </w:pPr>
          </w:p>
        </w:tc>
        <w:tc>
          <w:tcPr>
            <w:tcW w:w="2008" w:type="dxa"/>
          </w:tcPr>
          <w:p w14:paraId="52A0A05A" w14:textId="77777777" w:rsidR="00CC17D9" w:rsidRPr="000A7B3B" w:rsidRDefault="00CC17D9" w:rsidP="008D3F7C">
            <w:pPr>
              <w:rPr>
                <w:bCs/>
                <w:sz w:val="24"/>
                <w:szCs w:val="24"/>
              </w:rPr>
            </w:pPr>
          </w:p>
        </w:tc>
        <w:tc>
          <w:tcPr>
            <w:tcW w:w="1891" w:type="dxa"/>
          </w:tcPr>
          <w:p w14:paraId="77346C44" w14:textId="77777777" w:rsidR="00CC17D9" w:rsidRPr="000A7B3B" w:rsidRDefault="00CC17D9" w:rsidP="008D3F7C">
            <w:pPr>
              <w:rPr>
                <w:bCs/>
                <w:sz w:val="24"/>
                <w:szCs w:val="24"/>
              </w:rPr>
            </w:pPr>
          </w:p>
        </w:tc>
        <w:tc>
          <w:tcPr>
            <w:tcW w:w="1470" w:type="dxa"/>
          </w:tcPr>
          <w:p w14:paraId="312A6929" w14:textId="77777777" w:rsidR="00CC17D9" w:rsidRPr="000A7B3B" w:rsidRDefault="00CC17D9" w:rsidP="008D3F7C">
            <w:pPr>
              <w:rPr>
                <w:bCs/>
                <w:sz w:val="24"/>
                <w:szCs w:val="24"/>
              </w:rPr>
            </w:pPr>
          </w:p>
        </w:tc>
        <w:tc>
          <w:tcPr>
            <w:tcW w:w="1405" w:type="dxa"/>
          </w:tcPr>
          <w:p w14:paraId="4311187F" w14:textId="77777777" w:rsidR="00CC17D9" w:rsidRPr="000A7B3B" w:rsidRDefault="00CC17D9" w:rsidP="008D3F7C">
            <w:pPr>
              <w:rPr>
                <w:bCs/>
                <w:sz w:val="24"/>
                <w:szCs w:val="24"/>
              </w:rPr>
            </w:pPr>
          </w:p>
        </w:tc>
      </w:tr>
      <w:tr w:rsidR="00CC17D9" w14:paraId="17B3FB9D" w14:textId="77777777" w:rsidTr="008D3F7C">
        <w:tc>
          <w:tcPr>
            <w:tcW w:w="2401" w:type="dxa"/>
          </w:tcPr>
          <w:p w14:paraId="5DAD5BE2" w14:textId="77777777" w:rsidR="00CC17D9" w:rsidRPr="000A7B3B" w:rsidRDefault="00CC17D9" w:rsidP="008D3F7C">
            <w:pPr>
              <w:rPr>
                <w:bCs/>
                <w:sz w:val="24"/>
                <w:szCs w:val="24"/>
                <w:highlight w:val="yellow"/>
              </w:rPr>
            </w:pPr>
          </w:p>
        </w:tc>
        <w:tc>
          <w:tcPr>
            <w:tcW w:w="2008" w:type="dxa"/>
          </w:tcPr>
          <w:p w14:paraId="5EAACFDC" w14:textId="77777777" w:rsidR="00CC17D9" w:rsidRPr="000A7B3B" w:rsidRDefault="00CC17D9" w:rsidP="008D3F7C">
            <w:pPr>
              <w:rPr>
                <w:bCs/>
                <w:sz w:val="24"/>
                <w:szCs w:val="24"/>
              </w:rPr>
            </w:pPr>
          </w:p>
        </w:tc>
        <w:tc>
          <w:tcPr>
            <w:tcW w:w="1891" w:type="dxa"/>
          </w:tcPr>
          <w:p w14:paraId="59F504D6" w14:textId="77777777" w:rsidR="00CC17D9" w:rsidRPr="000A7B3B" w:rsidRDefault="00CC17D9" w:rsidP="008D3F7C">
            <w:pPr>
              <w:rPr>
                <w:bCs/>
                <w:sz w:val="24"/>
                <w:szCs w:val="24"/>
              </w:rPr>
            </w:pPr>
          </w:p>
        </w:tc>
        <w:tc>
          <w:tcPr>
            <w:tcW w:w="1470" w:type="dxa"/>
          </w:tcPr>
          <w:p w14:paraId="27C75E62" w14:textId="77777777" w:rsidR="00CC17D9" w:rsidRPr="000A7B3B" w:rsidRDefault="00CC17D9" w:rsidP="008D3F7C">
            <w:pPr>
              <w:rPr>
                <w:bCs/>
                <w:sz w:val="24"/>
                <w:szCs w:val="24"/>
              </w:rPr>
            </w:pPr>
          </w:p>
        </w:tc>
        <w:tc>
          <w:tcPr>
            <w:tcW w:w="1405" w:type="dxa"/>
          </w:tcPr>
          <w:p w14:paraId="267CAADF" w14:textId="77777777" w:rsidR="00CC17D9" w:rsidRPr="000A7B3B" w:rsidRDefault="00CC17D9" w:rsidP="008D3F7C">
            <w:pPr>
              <w:rPr>
                <w:bCs/>
                <w:sz w:val="24"/>
                <w:szCs w:val="24"/>
              </w:rPr>
            </w:pPr>
          </w:p>
        </w:tc>
      </w:tr>
      <w:tr w:rsidR="008829CD" w14:paraId="611CFC30" w14:textId="77777777" w:rsidTr="008D3F7C">
        <w:tc>
          <w:tcPr>
            <w:tcW w:w="2401" w:type="dxa"/>
          </w:tcPr>
          <w:p w14:paraId="7D08B69E" w14:textId="77777777" w:rsidR="008829CD" w:rsidRPr="000A7B3B" w:rsidRDefault="008829CD" w:rsidP="008D3F7C">
            <w:pPr>
              <w:rPr>
                <w:bCs/>
                <w:sz w:val="24"/>
                <w:szCs w:val="24"/>
                <w:highlight w:val="yellow"/>
              </w:rPr>
            </w:pPr>
          </w:p>
        </w:tc>
        <w:tc>
          <w:tcPr>
            <w:tcW w:w="2008" w:type="dxa"/>
          </w:tcPr>
          <w:p w14:paraId="5252B5F2" w14:textId="77777777" w:rsidR="008829CD" w:rsidRPr="000A7B3B" w:rsidRDefault="008829CD" w:rsidP="008D3F7C">
            <w:pPr>
              <w:rPr>
                <w:bCs/>
                <w:sz w:val="24"/>
                <w:szCs w:val="24"/>
              </w:rPr>
            </w:pPr>
          </w:p>
        </w:tc>
        <w:tc>
          <w:tcPr>
            <w:tcW w:w="1891" w:type="dxa"/>
          </w:tcPr>
          <w:p w14:paraId="4A1AEA24" w14:textId="77777777" w:rsidR="008829CD" w:rsidRPr="000A7B3B" w:rsidRDefault="008829CD" w:rsidP="008D3F7C">
            <w:pPr>
              <w:rPr>
                <w:bCs/>
                <w:sz w:val="24"/>
                <w:szCs w:val="24"/>
              </w:rPr>
            </w:pPr>
          </w:p>
        </w:tc>
        <w:tc>
          <w:tcPr>
            <w:tcW w:w="1470" w:type="dxa"/>
          </w:tcPr>
          <w:p w14:paraId="05955022" w14:textId="77777777" w:rsidR="008829CD" w:rsidRPr="000A7B3B" w:rsidRDefault="008829CD" w:rsidP="008D3F7C">
            <w:pPr>
              <w:rPr>
                <w:bCs/>
                <w:sz w:val="24"/>
                <w:szCs w:val="24"/>
              </w:rPr>
            </w:pPr>
          </w:p>
        </w:tc>
        <w:tc>
          <w:tcPr>
            <w:tcW w:w="1405" w:type="dxa"/>
          </w:tcPr>
          <w:p w14:paraId="4C2FCECA" w14:textId="77777777" w:rsidR="008829CD" w:rsidRPr="000A7B3B" w:rsidRDefault="008829CD" w:rsidP="008D3F7C">
            <w:pPr>
              <w:rPr>
                <w:bCs/>
                <w:sz w:val="24"/>
                <w:szCs w:val="24"/>
              </w:rPr>
            </w:pPr>
          </w:p>
        </w:tc>
      </w:tr>
      <w:tr w:rsidR="008829CD" w14:paraId="554A636F" w14:textId="77777777" w:rsidTr="008D3F7C">
        <w:tc>
          <w:tcPr>
            <w:tcW w:w="2401" w:type="dxa"/>
          </w:tcPr>
          <w:p w14:paraId="5F079EE2" w14:textId="77777777" w:rsidR="008829CD" w:rsidRPr="000A7B3B" w:rsidRDefault="008829CD" w:rsidP="008D3F7C">
            <w:pPr>
              <w:rPr>
                <w:bCs/>
                <w:sz w:val="24"/>
                <w:szCs w:val="24"/>
                <w:highlight w:val="yellow"/>
              </w:rPr>
            </w:pPr>
          </w:p>
        </w:tc>
        <w:tc>
          <w:tcPr>
            <w:tcW w:w="2008" w:type="dxa"/>
          </w:tcPr>
          <w:p w14:paraId="4267371E" w14:textId="77777777" w:rsidR="008829CD" w:rsidRPr="000A7B3B" w:rsidRDefault="008829CD" w:rsidP="008D3F7C">
            <w:pPr>
              <w:rPr>
                <w:bCs/>
                <w:sz w:val="24"/>
                <w:szCs w:val="24"/>
              </w:rPr>
            </w:pPr>
          </w:p>
        </w:tc>
        <w:tc>
          <w:tcPr>
            <w:tcW w:w="1891" w:type="dxa"/>
          </w:tcPr>
          <w:p w14:paraId="0CBA4CC6" w14:textId="77777777" w:rsidR="008829CD" w:rsidRPr="000A7B3B" w:rsidRDefault="008829CD" w:rsidP="008D3F7C">
            <w:pPr>
              <w:rPr>
                <w:bCs/>
                <w:sz w:val="24"/>
                <w:szCs w:val="24"/>
              </w:rPr>
            </w:pPr>
          </w:p>
        </w:tc>
        <w:tc>
          <w:tcPr>
            <w:tcW w:w="1470" w:type="dxa"/>
          </w:tcPr>
          <w:p w14:paraId="621FF75C" w14:textId="77777777" w:rsidR="008829CD" w:rsidRPr="000A7B3B" w:rsidRDefault="008829CD" w:rsidP="008D3F7C">
            <w:pPr>
              <w:rPr>
                <w:bCs/>
                <w:sz w:val="24"/>
                <w:szCs w:val="24"/>
              </w:rPr>
            </w:pPr>
          </w:p>
        </w:tc>
        <w:tc>
          <w:tcPr>
            <w:tcW w:w="1405" w:type="dxa"/>
          </w:tcPr>
          <w:p w14:paraId="7F615D6F" w14:textId="77777777" w:rsidR="008829CD" w:rsidRPr="000A7B3B" w:rsidRDefault="008829CD" w:rsidP="008D3F7C">
            <w:pPr>
              <w:rPr>
                <w:bCs/>
                <w:sz w:val="24"/>
                <w:szCs w:val="24"/>
              </w:rPr>
            </w:pPr>
          </w:p>
        </w:tc>
      </w:tr>
      <w:tr w:rsidR="008829CD" w14:paraId="48EBE6A9" w14:textId="77777777" w:rsidTr="008D3F7C">
        <w:tc>
          <w:tcPr>
            <w:tcW w:w="2401" w:type="dxa"/>
          </w:tcPr>
          <w:p w14:paraId="5513BE6D" w14:textId="77777777" w:rsidR="008829CD" w:rsidRPr="000A7B3B" w:rsidRDefault="008829CD" w:rsidP="008D3F7C">
            <w:pPr>
              <w:rPr>
                <w:bCs/>
                <w:sz w:val="24"/>
                <w:szCs w:val="24"/>
                <w:highlight w:val="yellow"/>
              </w:rPr>
            </w:pPr>
          </w:p>
        </w:tc>
        <w:tc>
          <w:tcPr>
            <w:tcW w:w="2008" w:type="dxa"/>
          </w:tcPr>
          <w:p w14:paraId="717D2F11" w14:textId="77777777" w:rsidR="008829CD" w:rsidRPr="000A7B3B" w:rsidRDefault="008829CD" w:rsidP="008D3F7C">
            <w:pPr>
              <w:rPr>
                <w:bCs/>
                <w:sz w:val="24"/>
                <w:szCs w:val="24"/>
              </w:rPr>
            </w:pPr>
          </w:p>
        </w:tc>
        <w:tc>
          <w:tcPr>
            <w:tcW w:w="1891" w:type="dxa"/>
          </w:tcPr>
          <w:p w14:paraId="6A83865A" w14:textId="77777777" w:rsidR="008829CD" w:rsidRPr="000A7B3B" w:rsidRDefault="008829CD" w:rsidP="008D3F7C">
            <w:pPr>
              <w:rPr>
                <w:bCs/>
                <w:sz w:val="24"/>
                <w:szCs w:val="24"/>
              </w:rPr>
            </w:pPr>
          </w:p>
        </w:tc>
        <w:tc>
          <w:tcPr>
            <w:tcW w:w="1470" w:type="dxa"/>
          </w:tcPr>
          <w:p w14:paraId="52C6092E" w14:textId="77777777" w:rsidR="008829CD" w:rsidRPr="000A7B3B" w:rsidRDefault="008829CD" w:rsidP="008D3F7C">
            <w:pPr>
              <w:rPr>
                <w:bCs/>
                <w:sz w:val="24"/>
                <w:szCs w:val="24"/>
              </w:rPr>
            </w:pPr>
          </w:p>
        </w:tc>
        <w:tc>
          <w:tcPr>
            <w:tcW w:w="1405" w:type="dxa"/>
          </w:tcPr>
          <w:p w14:paraId="125B056D" w14:textId="77777777" w:rsidR="008829CD" w:rsidRPr="000A7B3B" w:rsidRDefault="008829CD" w:rsidP="008D3F7C">
            <w:pPr>
              <w:rPr>
                <w:bCs/>
                <w:sz w:val="24"/>
                <w:szCs w:val="24"/>
              </w:rPr>
            </w:pPr>
          </w:p>
        </w:tc>
      </w:tr>
      <w:tr w:rsidR="00FE0C86" w14:paraId="218F2752" w14:textId="77777777" w:rsidTr="008D3F7C">
        <w:tc>
          <w:tcPr>
            <w:tcW w:w="2401" w:type="dxa"/>
          </w:tcPr>
          <w:p w14:paraId="69060F6A" w14:textId="77777777" w:rsidR="00FE0C86" w:rsidRPr="000A7B3B" w:rsidRDefault="00FE0C86" w:rsidP="008D3F7C">
            <w:pPr>
              <w:rPr>
                <w:bCs/>
                <w:sz w:val="24"/>
                <w:szCs w:val="24"/>
                <w:highlight w:val="yellow"/>
              </w:rPr>
            </w:pPr>
          </w:p>
        </w:tc>
        <w:tc>
          <w:tcPr>
            <w:tcW w:w="2008" w:type="dxa"/>
          </w:tcPr>
          <w:p w14:paraId="288A37AA" w14:textId="77777777" w:rsidR="00FE0C86" w:rsidRPr="000A7B3B" w:rsidRDefault="00FE0C86" w:rsidP="008D3F7C">
            <w:pPr>
              <w:rPr>
                <w:bCs/>
                <w:sz w:val="24"/>
                <w:szCs w:val="24"/>
              </w:rPr>
            </w:pPr>
          </w:p>
        </w:tc>
        <w:tc>
          <w:tcPr>
            <w:tcW w:w="1891" w:type="dxa"/>
          </w:tcPr>
          <w:p w14:paraId="59864CA6" w14:textId="77777777" w:rsidR="00FE0C86" w:rsidRPr="000A7B3B" w:rsidRDefault="00FE0C86" w:rsidP="008D3F7C">
            <w:pPr>
              <w:rPr>
                <w:bCs/>
                <w:sz w:val="24"/>
                <w:szCs w:val="24"/>
              </w:rPr>
            </w:pPr>
          </w:p>
        </w:tc>
        <w:tc>
          <w:tcPr>
            <w:tcW w:w="1470" w:type="dxa"/>
          </w:tcPr>
          <w:p w14:paraId="1037589F" w14:textId="77777777" w:rsidR="00FE0C86" w:rsidRPr="000A7B3B" w:rsidRDefault="00FE0C86" w:rsidP="008D3F7C">
            <w:pPr>
              <w:rPr>
                <w:bCs/>
                <w:sz w:val="24"/>
                <w:szCs w:val="24"/>
              </w:rPr>
            </w:pPr>
          </w:p>
        </w:tc>
        <w:tc>
          <w:tcPr>
            <w:tcW w:w="1405" w:type="dxa"/>
          </w:tcPr>
          <w:p w14:paraId="364F76D9" w14:textId="77777777" w:rsidR="00FE0C86" w:rsidRPr="000A7B3B" w:rsidRDefault="00FE0C86" w:rsidP="008D3F7C">
            <w:pPr>
              <w:rPr>
                <w:bCs/>
                <w:sz w:val="24"/>
                <w:szCs w:val="24"/>
              </w:rPr>
            </w:pPr>
          </w:p>
        </w:tc>
      </w:tr>
      <w:tr w:rsidR="00FE0C86" w14:paraId="3241BB8D" w14:textId="77777777" w:rsidTr="008D3F7C">
        <w:tc>
          <w:tcPr>
            <w:tcW w:w="2401" w:type="dxa"/>
          </w:tcPr>
          <w:p w14:paraId="52DE1022" w14:textId="77777777" w:rsidR="00FE0C86" w:rsidRPr="000A7B3B" w:rsidRDefault="00FE0C86" w:rsidP="008D3F7C">
            <w:pPr>
              <w:rPr>
                <w:bCs/>
                <w:sz w:val="24"/>
                <w:szCs w:val="24"/>
                <w:highlight w:val="yellow"/>
              </w:rPr>
            </w:pPr>
          </w:p>
        </w:tc>
        <w:tc>
          <w:tcPr>
            <w:tcW w:w="2008" w:type="dxa"/>
          </w:tcPr>
          <w:p w14:paraId="2C1DBFB8" w14:textId="77777777" w:rsidR="00FE0C86" w:rsidRPr="000A7B3B" w:rsidRDefault="00FE0C86" w:rsidP="008D3F7C">
            <w:pPr>
              <w:rPr>
                <w:bCs/>
                <w:sz w:val="24"/>
                <w:szCs w:val="24"/>
              </w:rPr>
            </w:pPr>
          </w:p>
        </w:tc>
        <w:tc>
          <w:tcPr>
            <w:tcW w:w="1891" w:type="dxa"/>
          </w:tcPr>
          <w:p w14:paraId="0C50D335" w14:textId="77777777" w:rsidR="00FE0C86" w:rsidRPr="000A7B3B" w:rsidRDefault="00FE0C86" w:rsidP="008D3F7C">
            <w:pPr>
              <w:rPr>
                <w:bCs/>
                <w:sz w:val="24"/>
                <w:szCs w:val="24"/>
              </w:rPr>
            </w:pPr>
          </w:p>
        </w:tc>
        <w:tc>
          <w:tcPr>
            <w:tcW w:w="1470" w:type="dxa"/>
          </w:tcPr>
          <w:p w14:paraId="13C3582C" w14:textId="77777777" w:rsidR="00FE0C86" w:rsidRPr="000A7B3B" w:rsidRDefault="00FE0C86" w:rsidP="008D3F7C">
            <w:pPr>
              <w:rPr>
                <w:bCs/>
                <w:sz w:val="24"/>
                <w:szCs w:val="24"/>
              </w:rPr>
            </w:pPr>
          </w:p>
        </w:tc>
        <w:tc>
          <w:tcPr>
            <w:tcW w:w="1405" w:type="dxa"/>
          </w:tcPr>
          <w:p w14:paraId="481A4123" w14:textId="77777777" w:rsidR="00FE0C86" w:rsidRPr="000A7B3B" w:rsidRDefault="00FE0C86" w:rsidP="008D3F7C">
            <w:pPr>
              <w:rPr>
                <w:bCs/>
                <w:sz w:val="24"/>
                <w:szCs w:val="24"/>
              </w:rPr>
            </w:pPr>
          </w:p>
        </w:tc>
      </w:tr>
    </w:tbl>
    <w:p w14:paraId="6EC87E43" w14:textId="77777777" w:rsidR="00CC17D9" w:rsidRPr="009C3926" w:rsidRDefault="00CC17D9" w:rsidP="00CC17D9">
      <w:pPr>
        <w:pStyle w:val="ListParagraph"/>
        <w:rPr>
          <w:b/>
          <w:bCs/>
          <w:color w:val="000000"/>
          <w:sz w:val="28"/>
          <w:szCs w:val="32"/>
        </w:rPr>
      </w:pPr>
    </w:p>
    <w:p w14:paraId="440DAD5E" w14:textId="6EE8C868" w:rsidR="00FE0C86" w:rsidRPr="00FE0C86" w:rsidRDefault="00CC17D9" w:rsidP="006E46BA">
      <w:pPr>
        <w:pStyle w:val="ListParagraph"/>
        <w:numPr>
          <w:ilvl w:val="1"/>
          <w:numId w:val="9"/>
        </w:numPr>
        <w:rPr>
          <w:bCs/>
          <w:sz w:val="32"/>
          <w:szCs w:val="32"/>
        </w:rPr>
      </w:pPr>
      <w:r w:rsidRPr="008829CD">
        <w:rPr>
          <w:b/>
          <w:bCs/>
          <w:color w:val="000000"/>
          <w:sz w:val="28"/>
          <w:szCs w:val="32"/>
        </w:rPr>
        <w:t>Resident Services Proposal:</w:t>
      </w:r>
      <w:r w:rsidR="008829CD">
        <w:rPr>
          <w:b/>
          <w:bCs/>
          <w:color w:val="000000"/>
          <w:sz w:val="28"/>
          <w:szCs w:val="32"/>
        </w:rPr>
        <w:t xml:space="preserve"> </w:t>
      </w:r>
      <w:r w:rsidR="00FE0C86">
        <w:rPr>
          <w:b/>
          <w:bCs/>
          <w:sz w:val="28"/>
          <w:szCs w:val="28"/>
        </w:rPr>
        <w:t>In the following section, p</w:t>
      </w:r>
      <w:r w:rsidRPr="008829CD">
        <w:rPr>
          <w:b/>
          <w:bCs/>
          <w:sz w:val="28"/>
          <w:szCs w:val="28"/>
        </w:rPr>
        <w:t xml:space="preserve">lease provide key highlights about the service expansion proposal. </w:t>
      </w:r>
    </w:p>
    <w:p w14:paraId="5ED94C59" w14:textId="77777777" w:rsidR="00FE0C86" w:rsidRDefault="00FE0C86" w:rsidP="00FE0C86">
      <w:pPr>
        <w:pStyle w:val="ListParagraph"/>
        <w:rPr>
          <w:b/>
          <w:bCs/>
          <w:sz w:val="28"/>
          <w:szCs w:val="28"/>
        </w:rPr>
      </w:pPr>
    </w:p>
    <w:p w14:paraId="7832E608" w14:textId="5BC0C9A9" w:rsidR="002E2DD1" w:rsidRPr="00FE0C86" w:rsidRDefault="002E2DD1" w:rsidP="00FE0C86">
      <w:pPr>
        <w:pStyle w:val="ListParagraph"/>
        <w:rPr>
          <w:bCs/>
          <w:sz w:val="24"/>
          <w:szCs w:val="24"/>
        </w:rPr>
      </w:pPr>
      <w:r w:rsidRPr="00FE0C86">
        <w:rPr>
          <w:b/>
          <w:bCs/>
          <w:sz w:val="24"/>
          <w:szCs w:val="24"/>
        </w:rPr>
        <w:t xml:space="preserve">Then, submit </w:t>
      </w:r>
      <w:r w:rsidRPr="00FE0C86">
        <w:rPr>
          <w:b/>
          <w:bCs/>
          <w:sz w:val="24"/>
          <w:szCs w:val="24"/>
          <w:u w:val="single"/>
        </w:rPr>
        <w:t>REQUIRED EXHIBIT B: SERVICE PROPOSAL, including a detailed narrative (5 page maximum), staffing plan, and any letters of commitment or support.</w:t>
      </w:r>
    </w:p>
    <w:p w14:paraId="5D112CE5" w14:textId="77777777" w:rsidR="006E46BA" w:rsidRPr="00FE0C86" w:rsidRDefault="006E46BA" w:rsidP="006E46BA">
      <w:pPr>
        <w:pStyle w:val="ListParagraph"/>
        <w:rPr>
          <w:bCs/>
          <w:sz w:val="24"/>
          <w:szCs w:val="24"/>
        </w:rPr>
      </w:pPr>
    </w:p>
    <w:p w14:paraId="1C8D6928" w14:textId="035712D6" w:rsidR="008829CD" w:rsidRPr="00FE0C86" w:rsidRDefault="00CC17D9" w:rsidP="002E2DD1">
      <w:pPr>
        <w:pStyle w:val="ListParagraph"/>
        <w:numPr>
          <w:ilvl w:val="0"/>
          <w:numId w:val="13"/>
        </w:numPr>
        <w:rPr>
          <w:b/>
          <w:bCs/>
          <w:sz w:val="24"/>
          <w:szCs w:val="24"/>
        </w:rPr>
      </w:pPr>
      <w:r w:rsidRPr="00FE0C86">
        <w:rPr>
          <w:b/>
          <w:bCs/>
          <w:sz w:val="24"/>
          <w:szCs w:val="24"/>
        </w:rPr>
        <w:t xml:space="preserve">For properties with existing services, </w:t>
      </w:r>
      <w:r w:rsidR="008829CD" w:rsidRPr="00FE0C86">
        <w:rPr>
          <w:b/>
          <w:bCs/>
          <w:sz w:val="24"/>
          <w:szCs w:val="24"/>
        </w:rPr>
        <w:t xml:space="preserve">list </w:t>
      </w:r>
      <w:r w:rsidRPr="00FE0C86">
        <w:rPr>
          <w:b/>
          <w:bCs/>
          <w:sz w:val="24"/>
          <w:szCs w:val="24"/>
        </w:rPr>
        <w:t xml:space="preserve">any proposed expansion or enhancement of services. </w:t>
      </w:r>
    </w:p>
    <w:p w14:paraId="4D1FABDD" w14:textId="71CFD2AF" w:rsidR="008829CD" w:rsidRPr="00FE0C86" w:rsidRDefault="00CC17D9" w:rsidP="002E2DD1">
      <w:pPr>
        <w:pStyle w:val="ListParagraph"/>
        <w:numPr>
          <w:ilvl w:val="0"/>
          <w:numId w:val="12"/>
        </w:numPr>
        <w:rPr>
          <w:b/>
          <w:sz w:val="24"/>
          <w:szCs w:val="24"/>
        </w:rPr>
      </w:pPr>
      <w:r w:rsidRPr="00FE0C86">
        <w:rPr>
          <w:b/>
          <w:bCs/>
          <w:sz w:val="24"/>
          <w:szCs w:val="24"/>
        </w:rPr>
        <w:t>For properties wi</w:t>
      </w:r>
      <w:r w:rsidR="002E2DD1" w:rsidRPr="00FE0C86">
        <w:rPr>
          <w:b/>
          <w:bCs/>
          <w:sz w:val="24"/>
          <w:szCs w:val="24"/>
        </w:rPr>
        <w:t xml:space="preserve">thout existing services, list </w:t>
      </w:r>
      <w:r w:rsidRPr="00FE0C86">
        <w:rPr>
          <w:b/>
          <w:bCs/>
          <w:sz w:val="24"/>
          <w:szCs w:val="24"/>
        </w:rPr>
        <w:t xml:space="preserve">proposed new services. </w:t>
      </w:r>
    </w:p>
    <w:p w14:paraId="01062C2A" w14:textId="13D8E0D2" w:rsidR="008829CD" w:rsidRPr="00FE0C86" w:rsidRDefault="008829CD" w:rsidP="002E2DD1">
      <w:pPr>
        <w:ind w:left="720"/>
        <w:rPr>
          <w:b/>
          <w:sz w:val="24"/>
          <w:szCs w:val="24"/>
        </w:rPr>
      </w:pPr>
      <w:r w:rsidRPr="00FE0C86">
        <w:rPr>
          <w:b/>
          <w:sz w:val="24"/>
          <w:szCs w:val="24"/>
        </w:rPr>
        <w:t>Proposed services can be leveraged through a commitment from a community-based elder service agency, funded by private resources (e.g., grant from philanthropic or community-based agency)</w:t>
      </w:r>
      <w:r w:rsidR="002E2DD1" w:rsidRPr="00FE0C86">
        <w:rPr>
          <w:b/>
          <w:sz w:val="24"/>
          <w:szCs w:val="24"/>
        </w:rPr>
        <w:t>,</w:t>
      </w:r>
      <w:r w:rsidRPr="00FE0C86">
        <w:rPr>
          <w:b/>
          <w:sz w:val="24"/>
          <w:szCs w:val="24"/>
        </w:rPr>
        <w:t xml:space="preserve"> or covered by other LHA-controlled resources.</w:t>
      </w:r>
    </w:p>
    <w:p w14:paraId="3F144B32" w14:textId="77777777" w:rsidR="00CC17D9" w:rsidRPr="00866976" w:rsidRDefault="00CC17D9" w:rsidP="00CC17D9">
      <w:pPr>
        <w:pStyle w:val="ListParagraph"/>
        <w:ind w:left="1080"/>
        <w:rPr>
          <w:bCs/>
          <w:sz w:val="32"/>
          <w:szCs w:val="32"/>
        </w:rPr>
      </w:pPr>
    </w:p>
    <w:p w14:paraId="08959AC1" w14:textId="6B4D4285" w:rsidR="00CC17D9" w:rsidRPr="008829CD" w:rsidRDefault="00CC17D9" w:rsidP="007D3433">
      <w:pPr>
        <w:pStyle w:val="ListParagraph"/>
        <w:numPr>
          <w:ilvl w:val="2"/>
          <w:numId w:val="9"/>
        </w:numPr>
        <w:rPr>
          <w:b/>
          <w:bCs/>
          <w:sz w:val="24"/>
          <w:szCs w:val="24"/>
        </w:rPr>
      </w:pPr>
      <w:r w:rsidRPr="008829CD">
        <w:rPr>
          <w:b/>
          <w:bCs/>
          <w:sz w:val="24"/>
          <w:szCs w:val="24"/>
        </w:rPr>
        <w:t>Leveraged Services from Partner Agencies to be offered in-kind/at no cost to LHA:</w:t>
      </w:r>
    </w:p>
    <w:p w14:paraId="6E5E8C91" w14:textId="77777777" w:rsidR="00CC17D9" w:rsidRPr="00F24D6C" w:rsidRDefault="00CC17D9" w:rsidP="00CC17D9">
      <w:pPr>
        <w:pStyle w:val="ListParagraph"/>
        <w:ind w:left="1080"/>
        <w:rPr>
          <w:b/>
          <w:bCs/>
          <w:sz w:val="24"/>
          <w:szCs w:val="24"/>
        </w:rPr>
      </w:pPr>
    </w:p>
    <w:tbl>
      <w:tblPr>
        <w:tblStyle w:val="TableGrid"/>
        <w:tblW w:w="8244" w:type="dxa"/>
        <w:tblInd w:w="1165" w:type="dxa"/>
        <w:tblLook w:val="04A0" w:firstRow="1" w:lastRow="0" w:firstColumn="1" w:lastColumn="0" w:noHBand="0" w:noVBand="1"/>
      </w:tblPr>
      <w:tblGrid>
        <w:gridCol w:w="3518"/>
        <w:gridCol w:w="2872"/>
        <w:gridCol w:w="1854"/>
      </w:tblGrid>
      <w:tr w:rsidR="00CC17D9" w14:paraId="20AAF825" w14:textId="77777777" w:rsidTr="008D3F7C">
        <w:trPr>
          <w:trHeight w:val="843"/>
        </w:trPr>
        <w:tc>
          <w:tcPr>
            <w:tcW w:w="3518" w:type="dxa"/>
          </w:tcPr>
          <w:p w14:paraId="3C438831" w14:textId="77777777" w:rsidR="00CC17D9" w:rsidRDefault="00CC17D9" w:rsidP="008D3F7C">
            <w:pPr>
              <w:pStyle w:val="ListParagraph"/>
              <w:ind w:left="0"/>
              <w:rPr>
                <w:bCs/>
                <w:sz w:val="24"/>
                <w:szCs w:val="32"/>
              </w:rPr>
            </w:pPr>
            <w:r>
              <w:rPr>
                <w:bCs/>
                <w:sz w:val="24"/>
                <w:szCs w:val="32"/>
              </w:rPr>
              <w:lastRenderedPageBreak/>
              <w:t>Description of Services</w:t>
            </w:r>
          </w:p>
        </w:tc>
        <w:tc>
          <w:tcPr>
            <w:tcW w:w="2872" w:type="dxa"/>
          </w:tcPr>
          <w:p w14:paraId="05CCA0D6" w14:textId="77777777" w:rsidR="00CC17D9" w:rsidRDefault="00CC17D9" w:rsidP="008D3F7C">
            <w:pPr>
              <w:pStyle w:val="ListParagraph"/>
              <w:ind w:left="0"/>
              <w:rPr>
                <w:bCs/>
                <w:sz w:val="24"/>
                <w:szCs w:val="32"/>
              </w:rPr>
            </w:pPr>
            <w:r>
              <w:rPr>
                <w:bCs/>
                <w:sz w:val="24"/>
                <w:szCs w:val="32"/>
              </w:rPr>
              <w:t>Provider</w:t>
            </w:r>
          </w:p>
        </w:tc>
        <w:tc>
          <w:tcPr>
            <w:tcW w:w="1854" w:type="dxa"/>
          </w:tcPr>
          <w:p w14:paraId="1642EDD6" w14:textId="77777777" w:rsidR="00CC17D9" w:rsidRDefault="00CC17D9" w:rsidP="008D3F7C">
            <w:pPr>
              <w:pStyle w:val="ListParagraph"/>
              <w:ind w:left="0"/>
              <w:rPr>
                <w:bCs/>
                <w:sz w:val="24"/>
                <w:szCs w:val="32"/>
              </w:rPr>
            </w:pPr>
            <w:r>
              <w:rPr>
                <w:bCs/>
                <w:sz w:val="24"/>
                <w:szCs w:val="32"/>
              </w:rPr>
              <w:t>Annual Value of Leveraged Services ($)</w:t>
            </w:r>
          </w:p>
        </w:tc>
      </w:tr>
      <w:tr w:rsidR="00CC17D9" w14:paraId="239F5817" w14:textId="77777777" w:rsidTr="008D3F7C">
        <w:trPr>
          <w:trHeight w:val="276"/>
        </w:trPr>
        <w:tc>
          <w:tcPr>
            <w:tcW w:w="3518" w:type="dxa"/>
          </w:tcPr>
          <w:p w14:paraId="59FE6F45" w14:textId="77777777" w:rsidR="00CC17D9" w:rsidRDefault="00CC17D9" w:rsidP="008D3F7C">
            <w:pPr>
              <w:pStyle w:val="ListParagraph"/>
              <w:ind w:left="0"/>
              <w:rPr>
                <w:bCs/>
                <w:sz w:val="24"/>
                <w:szCs w:val="32"/>
              </w:rPr>
            </w:pPr>
          </w:p>
        </w:tc>
        <w:tc>
          <w:tcPr>
            <w:tcW w:w="2872" w:type="dxa"/>
          </w:tcPr>
          <w:p w14:paraId="10FF7D04" w14:textId="77777777" w:rsidR="00CC17D9" w:rsidRDefault="00CC17D9" w:rsidP="008D3F7C">
            <w:pPr>
              <w:pStyle w:val="ListParagraph"/>
              <w:ind w:left="0"/>
              <w:rPr>
                <w:bCs/>
                <w:sz w:val="24"/>
                <w:szCs w:val="32"/>
              </w:rPr>
            </w:pPr>
          </w:p>
        </w:tc>
        <w:tc>
          <w:tcPr>
            <w:tcW w:w="1854" w:type="dxa"/>
          </w:tcPr>
          <w:p w14:paraId="346BB8DA" w14:textId="77777777" w:rsidR="00CC17D9" w:rsidRDefault="00CC17D9" w:rsidP="008D3F7C">
            <w:pPr>
              <w:pStyle w:val="ListParagraph"/>
              <w:ind w:left="0"/>
              <w:rPr>
                <w:bCs/>
                <w:sz w:val="24"/>
                <w:szCs w:val="32"/>
              </w:rPr>
            </w:pPr>
          </w:p>
        </w:tc>
      </w:tr>
      <w:tr w:rsidR="00CC17D9" w14:paraId="1C065BB2" w14:textId="77777777" w:rsidTr="008D3F7C">
        <w:trPr>
          <w:trHeight w:val="291"/>
        </w:trPr>
        <w:tc>
          <w:tcPr>
            <w:tcW w:w="3518" w:type="dxa"/>
          </w:tcPr>
          <w:p w14:paraId="33033C7A" w14:textId="77777777" w:rsidR="00CC17D9" w:rsidRDefault="00CC17D9" w:rsidP="008D3F7C">
            <w:pPr>
              <w:pStyle w:val="ListParagraph"/>
              <w:ind w:left="0"/>
              <w:rPr>
                <w:bCs/>
                <w:sz w:val="24"/>
                <w:szCs w:val="32"/>
              </w:rPr>
            </w:pPr>
          </w:p>
        </w:tc>
        <w:tc>
          <w:tcPr>
            <w:tcW w:w="2872" w:type="dxa"/>
          </w:tcPr>
          <w:p w14:paraId="1E33F129" w14:textId="77777777" w:rsidR="00CC17D9" w:rsidRDefault="00CC17D9" w:rsidP="008D3F7C">
            <w:pPr>
              <w:pStyle w:val="ListParagraph"/>
              <w:ind w:left="0"/>
              <w:rPr>
                <w:bCs/>
                <w:sz w:val="24"/>
                <w:szCs w:val="32"/>
              </w:rPr>
            </w:pPr>
          </w:p>
        </w:tc>
        <w:tc>
          <w:tcPr>
            <w:tcW w:w="1854" w:type="dxa"/>
          </w:tcPr>
          <w:p w14:paraId="49B76765" w14:textId="77777777" w:rsidR="00CC17D9" w:rsidRDefault="00CC17D9" w:rsidP="008D3F7C">
            <w:pPr>
              <w:pStyle w:val="ListParagraph"/>
              <w:ind w:left="0"/>
              <w:rPr>
                <w:bCs/>
                <w:sz w:val="24"/>
                <w:szCs w:val="32"/>
              </w:rPr>
            </w:pPr>
          </w:p>
        </w:tc>
      </w:tr>
      <w:tr w:rsidR="00CC17D9" w14:paraId="72F1A06D" w14:textId="77777777" w:rsidTr="008D3F7C">
        <w:trPr>
          <w:trHeight w:val="276"/>
        </w:trPr>
        <w:tc>
          <w:tcPr>
            <w:tcW w:w="3518" w:type="dxa"/>
          </w:tcPr>
          <w:p w14:paraId="3AF87283" w14:textId="77777777" w:rsidR="00CC17D9" w:rsidRDefault="00CC17D9" w:rsidP="008D3F7C">
            <w:pPr>
              <w:pStyle w:val="ListParagraph"/>
              <w:ind w:left="0"/>
              <w:rPr>
                <w:bCs/>
                <w:sz w:val="24"/>
                <w:szCs w:val="32"/>
              </w:rPr>
            </w:pPr>
          </w:p>
        </w:tc>
        <w:tc>
          <w:tcPr>
            <w:tcW w:w="2872" w:type="dxa"/>
          </w:tcPr>
          <w:p w14:paraId="684DE3EE" w14:textId="77777777" w:rsidR="00CC17D9" w:rsidRDefault="00CC17D9" w:rsidP="008D3F7C">
            <w:pPr>
              <w:pStyle w:val="ListParagraph"/>
              <w:ind w:left="0"/>
              <w:rPr>
                <w:bCs/>
                <w:sz w:val="24"/>
                <w:szCs w:val="32"/>
              </w:rPr>
            </w:pPr>
          </w:p>
        </w:tc>
        <w:tc>
          <w:tcPr>
            <w:tcW w:w="1854" w:type="dxa"/>
          </w:tcPr>
          <w:p w14:paraId="0F2E0139" w14:textId="77777777" w:rsidR="00CC17D9" w:rsidRDefault="00CC17D9" w:rsidP="008D3F7C">
            <w:pPr>
              <w:pStyle w:val="ListParagraph"/>
              <w:ind w:left="0"/>
              <w:rPr>
                <w:bCs/>
                <w:sz w:val="24"/>
                <w:szCs w:val="32"/>
              </w:rPr>
            </w:pPr>
          </w:p>
        </w:tc>
      </w:tr>
      <w:tr w:rsidR="00CC17D9" w14:paraId="625ECCE6" w14:textId="77777777" w:rsidTr="008D3F7C">
        <w:trPr>
          <w:trHeight w:val="276"/>
        </w:trPr>
        <w:tc>
          <w:tcPr>
            <w:tcW w:w="3518" w:type="dxa"/>
          </w:tcPr>
          <w:p w14:paraId="3AA462B2" w14:textId="77777777" w:rsidR="00CC17D9" w:rsidRDefault="00CC17D9" w:rsidP="008D3F7C">
            <w:pPr>
              <w:pStyle w:val="ListParagraph"/>
              <w:ind w:left="0"/>
              <w:rPr>
                <w:bCs/>
                <w:sz w:val="24"/>
                <w:szCs w:val="32"/>
              </w:rPr>
            </w:pPr>
          </w:p>
        </w:tc>
        <w:tc>
          <w:tcPr>
            <w:tcW w:w="2872" w:type="dxa"/>
          </w:tcPr>
          <w:p w14:paraId="4F6B0C1F" w14:textId="77777777" w:rsidR="00CC17D9" w:rsidRDefault="00CC17D9" w:rsidP="008D3F7C">
            <w:pPr>
              <w:pStyle w:val="ListParagraph"/>
              <w:ind w:left="0"/>
              <w:rPr>
                <w:bCs/>
                <w:sz w:val="24"/>
                <w:szCs w:val="32"/>
              </w:rPr>
            </w:pPr>
          </w:p>
        </w:tc>
        <w:tc>
          <w:tcPr>
            <w:tcW w:w="1854" w:type="dxa"/>
          </w:tcPr>
          <w:p w14:paraId="58BCE9B6" w14:textId="77777777" w:rsidR="00CC17D9" w:rsidRDefault="00CC17D9" w:rsidP="008D3F7C">
            <w:pPr>
              <w:pStyle w:val="ListParagraph"/>
              <w:ind w:left="0"/>
              <w:rPr>
                <w:bCs/>
                <w:sz w:val="24"/>
                <w:szCs w:val="32"/>
              </w:rPr>
            </w:pPr>
          </w:p>
        </w:tc>
      </w:tr>
      <w:tr w:rsidR="00CC17D9" w14:paraId="60AADAD4" w14:textId="77777777" w:rsidTr="008D3F7C">
        <w:trPr>
          <w:trHeight w:val="276"/>
        </w:trPr>
        <w:tc>
          <w:tcPr>
            <w:tcW w:w="3518" w:type="dxa"/>
          </w:tcPr>
          <w:p w14:paraId="69E76EF7" w14:textId="77777777" w:rsidR="00CC17D9" w:rsidRDefault="00CC17D9" w:rsidP="008D3F7C">
            <w:pPr>
              <w:pStyle w:val="ListParagraph"/>
              <w:ind w:left="0"/>
              <w:rPr>
                <w:bCs/>
                <w:sz w:val="24"/>
                <w:szCs w:val="32"/>
              </w:rPr>
            </w:pPr>
          </w:p>
        </w:tc>
        <w:tc>
          <w:tcPr>
            <w:tcW w:w="2872" w:type="dxa"/>
          </w:tcPr>
          <w:p w14:paraId="6E98EAA5" w14:textId="77777777" w:rsidR="00CC17D9" w:rsidRDefault="00CC17D9" w:rsidP="008D3F7C">
            <w:pPr>
              <w:pStyle w:val="ListParagraph"/>
              <w:ind w:left="0"/>
              <w:rPr>
                <w:bCs/>
                <w:sz w:val="24"/>
                <w:szCs w:val="32"/>
              </w:rPr>
            </w:pPr>
          </w:p>
        </w:tc>
        <w:tc>
          <w:tcPr>
            <w:tcW w:w="1854" w:type="dxa"/>
          </w:tcPr>
          <w:p w14:paraId="7B6EB1E0" w14:textId="77777777" w:rsidR="00CC17D9" w:rsidRDefault="00CC17D9" w:rsidP="008D3F7C">
            <w:pPr>
              <w:pStyle w:val="ListParagraph"/>
              <w:ind w:left="0"/>
              <w:rPr>
                <w:bCs/>
                <w:sz w:val="24"/>
                <w:szCs w:val="32"/>
              </w:rPr>
            </w:pPr>
          </w:p>
        </w:tc>
      </w:tr>
    </w:tbl>
    <w:p w14:paraId="1599EBFB" w14:textId="77777777" w:rsidR="00CC17D9" w:rsidRDefault="00CC17D9" w:rsidP="00CC17D9">
      <w:pPr>
        <w:pStyle w:val="ListParagraph"/>
        <w:ind w:left="1440"/>
        <w:rPr>
          <w:b/>
          <w:bCs/>
          <w:sz w:val="24"/>
          <w:szCs w:val="32"/>
        </w:rPr>
      </w:pPr>
    </w:p>
    <w:p w14:paraId="4CFEC46A" w14:textId="1FF5B86F" w:rsidR="00CC17D9" w:rsidRDefault="006E46BA" w:rsidP="008829CD">
      <w:pPr>
        <w:pStyle w:val="ListParagraph"/>
        <w:numPr>
          <w:ilvl w:val="2"/>
          <w:numId w:val="9"/>
        </w:numPr>
        <w:rPr>
          <w:b/>
          <w:bCs/>
          <w:sz w:val="24"/>
          <w:szCs w:val="32"/>
        </w:rPr>
      </w:pPr>
      <w:r>
        <w:rPr>
          <w:b/>
          <w:bCs/>
          <w:sz w:val="24"/>
          <w:szCs w:val="32"/>
        </w:rPr>
        <w:t>Private or</w:t>
      </w:r>
      <w:r w:rsidR="008829CD">
        <w:rPr>
          <w:b/>
          <w:bCs/>
          <w:sz w:val="24"/>
          <w:szCs w:val="32"/>
        </w:rPr>
        <w:t xml:space="preserve"> </w:t>
      </w:r>
      <w:r w:rsidR="00C13673">
        <w:rPr>
          <w:b/>
          <w:bCs/>
          <w:sz w:val="24"/>
          <w:szCs w:val="32"/>
        </w:rPr>
        <w:t xml:space="preserve">other </w:t>
      </w:r>
      <w:r w:rsidR="00FE0C86">
        <w:rPr>
          <w:b/>
          <w:bCs/>
          <w:sz w:val="24"/>
          <w:szCs w:val="32"/>
        </w:rPr>
        <w:t>L</w:t>
      </w:r>
      <w:r w:rsidR="00C13673">
        <w:rPr>
          <w:b/>
          <w:bCs/>
          <w:sz w:val="24"/>
          <w:szCs w:val="32"/>
        </w:rPr>
        <w:t>everaged</w:t>
      </w:r>
      <w:r w:rsidR="00FE0C86">
        <w:rPr>
          <w:b/>
          <w:bCs/>
          <w:sz w:val="24"/>
          <w:szCs w:val="32"/>
        </w:rPr>
        <w:t xml:space="preserve"> F</w:t>
      </w:r>
      <w:r>
        <w:rPr>
          <w:b/>
          <w:bCs/>
          <w:sz w:val="24"/>
          <w:szCs w:val="32"/>
        </w:rPr>
        <w:t xml:space="preserve">unds that will </w:t>
      </w:r>
      <w:r w:rsidR="00FE0C86">
        <w:rPr>
          <w:b/>
          <w:bCs/>
          <w:sz w:val="24"/>
          <w:szCs w:val="32"/>
        </w:rPr>
        <w:t>cover the costs of</w:t>
      </w:r>
      <w:r>
        <w:rPr>
          <w:b/>
          <w:bCs/>
          <w:sz w:val="24"/>
          <w:szCs w:val="32"/>
        </w:rPr>
        <w:t xml:space="preserve"> services</w:t>
      </w:r>
      <w:r w:rsidR="00CC17D9">
        <w:rPr>
          <w:b/>
          <w:bCs/>
          <w:sz w:val="24"/>
          <w:szCs w:val="32"/>
        </w:rPr>
        <w:t>:</w:t>
      </w:r>
    </w:p>
    <w:p w14:paraId="64C1F43E" w14:textId="77777777" w:rsidR="00CC17D9" w:rsidRDefault="00CC17D9" w:rsidP="00CC17D9">
      <w:pPr>
        <w:pStyle w:val="ListParagraph"/>
        <w:ind w:left="1440"/>
        <w:rPr>
          <w:b/>
          <w:bCs/>
          <w:sz w:val="24"/>
          <w:szCs w:val="32"/>
        </w:rPr>
      </w:pPr>
    </w:p>
    <w:tbl>
      <w:tblPr>
        <w:tblStyle w:val="TableGrid"/>
        <w:tblW w:w="8244" w:type="dxa"/>
        <w:tblInd w:w="1165" w:type="dxa"/>
        <w:tblLook w:val="04A0" w:firstRow="1" w:lastRow="0" w:firstColumn="1" w:lastColumn="0" w:noHBand="0" w:noVBand="1"/>
      </w:tblPr>
      <w:tblGrid>
        <w:gridCol w:w="2993"/>
        <w:gridCol w:w="3397"/>
        <w:gridCol w:w="1854"/>
      </w:tblGrid>
      <w:tr w:rsidR="00CC17D9" w14:paraId="52ABF56A" w14:textId="77777777" w:rsidTr="008D3F7C">
        <w:trPr>
          <w:trHeight w:val="843"/>
        </w:trPr>
        <w:tc>
          <w:tcPr>
            <w:tcW w:w="2993" w:type="dxa"/>
          </w:tcPr>
          <w:p w14:paraId="7FC3D146" w14:textId="77777777" w:rsidR="00CC17D9" w:rsidRDefault="00CC17D9" w:rsidP="008D3F7C">
            <w:pPr>
              <w:pStyle w:val="ListParagraph"/>
              <w:ind w:left="0"/>
              <w:rPr>
                <w:bCs/>
                <w:sz w:val="24"/>
                <w:szCs w:val="32"/>
              </w:rPr>
            </w:pPr>
            <w:r>
              <w:rPr>
                <w:bCs/>
                <w:sz w:val="24"/>
                <w:szCs w:val="32"/>
              </w:rPr>
              <w:t xml:space="preserve">Source of Funding </w:t>
            </w:r>
          </w:p>
        </w:tc>
        <w:tc>
          <w:tcPr>
            <w:tcW w:w="3397" w:type="dxa"/>
          </w:tcPr>
          <w:p w14:paraId="16407A12" w14:textId="77777777" w:rsidR="00CC17D9" w:rsidRDefault="00CC17D9" w:rsidP="008D3F7C">
            <w:pPr>
              <w:pStyle w:val="ListParagraph"/>
              <w:ind w:left="0"/>
              <w:rPr>
                <w:bCs/>
                <w:sz w:val="24"/>
                <w:szCs w:val="32"/>
              </w:rPr>
            </w:pPr>
            <w:r>
              <w:rPr>
                <w:bCs/>
                <w:sz w:val="24"/>
                <w:szCs w:val="32"/>
              </w:rPr>
              <w:t>Descriptions of Services</w:t>
            </w:r>
          </w:p>
        </w:tc>
        <w:tc>
          <w:tcPr>
            <w:tcW w:w="1854" w:type="dxa"/>
          </w:tcPr>
          <w:p w14:paraId="4297BFF5" w14:textId="3F66F092" w:rsidR="00CC17D9" w:rsidRDefault="00C13673" w:rsidP="008D3F7C">
            <w:pPr>
              <w:pStyle w:val="ListParagraph"/>
              <w:ind w:left="0"/>
              <w:rPr>
                <w:bCs/>
                <w:sz w:val="24"/>
                <w:szCs w:val="32"/>
              </w:rPr>
            </w:pPr>
            <w:r>
              <w:rPr>
                <w:bCs/>
                <w:sz w:val="24"/>
                <w:szCs w:val="32"/>
              </w:rPr>
              <w:t>Annual Commitment ($)</w:t>
            </w:r>
          </w:p>
        </w:tc>
      </w:tr>
      <w:tr w:rsidR="00CC17D9" w14:paraId="0003F4CB" w14:textId="77777777" w:rsidTr="008D3F7C">
        <w:trPr>
          <w:trHeight w:val="276"/>
        </w:trPr>
        <w:tc>
          <w:tcPr>
            <w:tcW w:w="2993" w:type="dxa"/>
          </w:tcPr>
          <w:p w14:paraId="29F2D46D" w14:textId="77777777" w:rsidR="00CC17D9" w:rsidRDefault="00CC17D9" w:rsidP="008D3F7C">
            <w:pPr>
              <w:pStyle w:val="ListParagraph"/>
              <w:ind w:left="0"/>
              <w:rPr>
                <w:bCs/>
                <w:sz w:val="24"/>
                <w:szCs w:val="32"/>
              </w:rPr>
            </w:pPr>
          </w:p>
        </w:tc>
        <w:tc>
          <w:tcPr>
            <w:tcW w:w="3397" w:type="dxa"/>
          </w:tcPr>
          <w:p w14:paraId="63CC292B" w14:textId="77777777" w:rsidR="00CC17D9" w:rsidRDefault="00CC17D9" w:rsidP="008D3F7C">
            <w:pPr>
              <w:pStyle w:val="ListParagraph"/>
              <w:ind w:left="0"/>
              <w:rPr>
                <w:bCs/>
                <w:sz w:val="24"/>
                <w:szCs w:val="32"/>
              </w:rPr>
            </w:pPr>
          </w:p>
        </w:tc>
        <w:tc>
          <w:tcPr>
            <w:tcW w:w="1854" w:type="dxa"/>
          </w:tcPr>
          <w:p w14:paraId="2A545314" w14:textId="77777777" w:rsidR="00CC17D9" w:rsidRDefault="00CC17D9" w:rsidP="008D3F7C">
            <w:pPr>
              <w:pStyle w:val="ListParagraph"/>
              <w:ind w:left="0"/>
              <w:rPr>
                <w:bCs/>
                <w:sz w:val="24"/>
                <w:szCs w:val="32"/>
              </w:rPr>
            </w:pPr>
          </w:p>
        </w:tc>
      </w:tr>
      <w:tr w:rsidR="00CC17D9" w14:paraId="71B69132" w14:textId="77777777" w:rsidTr="008D3F7C">
        <w:trPr>
          <w:trHeight w:val="291"/>
        </w:trPr>
        <w:tc>
          <w:tcPr>
            <w:tcW w:w="2993" w:type="dxa"/>
          </w:tcPr>
          <w:p w14:paraId="32D2D103" w14:textId="77777777" w:rsidR="00CC17D9" w:rsidRDefault="00CC17D9" w:rsidP="008D3F7C">
            <w:pPr>
              <w:pStyle w:val="ListParagraph"/>
              <w:ind w:left="0"/>
              <w:rPr>
                <w:bCs/>
                <w:sz w:val="24"/>
                <w:szCs w:val="32"/>
              </w:rPr>
            </w:pPr>
          </w:p>
        </w:tc>
        <w:tc>
          <w:tcPr>
            <w:tcW w:w="3397" w:type="dxa"/>
          </w:tcPr>
          <w:p w14:paraId="5CA91B95" w14:textId="77777777" w:rsidR="00CC17D9" w:rsidRDefault="00CC17D9" w:rsidP="008D3F7C">
            <w:pPr>
              <w:pStyle w:val="ListParagraph"/>
              <w:ind w:left="0"/>
              <w:rPr>
                <w:bCs/>
                <w:sz w:val="24"/>
                <w:szCs w:val="32"/>
              </w:rPr>
            </w:pPr>
          </w:p>
        </w:tc>
        <w:tc>
          <w:tcPr>
            <w:tcW w:w="1854" w:type="dxa"/>
          </w:tcPr>
          <w:p w14:paraId="5E941355" w14:textId="77777777" w:rsidR="00CC17D9" w:rsidRDefault="00CC17D9" w:rsidP="008D3F7C">
            <w:pPr>
              <w:pStyle w:val="ListParagraph"/>
              <w:ind w:left="0"/>
              <w:rPr>
                <w:bCs/>
                <w:sz w:val="24"/>
                <w:szCs w:val="32"/>
              </w:rPr>
            </w:pPr>
          </w:p>
        </w:tc>
      </w:tr>
      <w:tr w:rsidR="00CC17D9" w14:paraId="7140B5DA" w14:textId="77777777" w:rsidTr="008D3F7C">
        <w:trPr>
          <w:trHeight w:val="276"/>
        </w:trPr>
        <w:tc>
          <w:tcPr>
            <w:tcW w:w="2993" w:type="dxa"/>
          </w:tcPr>
          <w:p w14:paraId="03ED2BE5" w14:textId="77777777" w:rsidR="00CC17D9" w:rsidRDefault="00CC17D9" w:rsidP="008D3F7C">
            <w:pPr>
              <w:pStyle w:val="ListParagraph"/>
              <w:ind w:left="0"/>
              <w:rPr>
                <w:bCs/>
                <w:sz w:val="24"/>
                <w:szCs w:val="32"/>
              </w:rPr>
            </w:pPr>
          </w:p>
        </w:tc>
        <w:tc>
          <w:tcPr>
            <w:tcW w:w="3397" w:type="dxa"/>
          </w:tcPr>
          <w:p w14:paraId="3CB9A5EA" w14:textId="77777777" w:rsidR="00CC17D9" w:rsidRDefault="00CC17D9" w:rsidP="008D3F7C">
            <w:pPr>
              <w:pStyle w:val="ListParagraph"/>
              <w:ind w:left="0"/>
              <w:rPr>
                <w:bCs/>
                <w:sz w:val="24"/>
                <w:szCs w:val="32"/>
              </w:rPr>
            </w:pPr>
          </w:p>
        </w:tc>
        <w:tc>
          <w:tcPr>
            <w:tcW w:w="1854" w:type="dxa"/>
          </w:tcPr>
          <w:p w14:paraId="391EE4EA" w14:textId="77777777" w:rsidR="00CC17D9" w:rsidRDefault="00CC17D9" w:rsidP="008D3F7C">
            <w:pPr>
              <w:pStyle w:val="ListParagraph"/>
              <w:ind w:left="0"/>
              <w:rPr>
                <w:bCs/>
                <w:sz w:val="24"/>
                <w:szCs w:val="32"/>
              </w:rPr>
            </w:pPr>
          </w:p>
        </w:tc>
      </w:tr>
      <w:tr w:rsidR="00CC17D9" w14:paraId="27347895" w14:textId="77777777" w:rsidTr="008D3F7C">
        <w:trPr>
          <w:trHeight w:val="276"/>
        </w:trPr>
        <w:tc>
          <w:tcPr>
            <w:tcW w:w="2993" w:type="dxa"/>
          </w:tcPr>
          <w:p w14:paraId="5A8D6C06" w14:textId="77777777" w:rsidR="00CC17D9" w:rsidRDefault="00CC17D9" w:rsidP="008D3F7C">
            <w:pPr>
              <w:pStyle w:val="ListParagraph"/>
              <w:ind w:left="0"/>
              <w:rPr>
                <w:bCs/>
                <w:sz w:val="24"/>
                <w:szCs w:val="32"/>
              </w:rPr>
            </w:pPr>
          </w:p>
        </w:tc>
        <w:tc>
          <w:tcPr>
            <w:tcW w:w="3397" w:type="dxa"/>
          </w:tcPr>
          <w:p w14:paraId="7E75F75F" w14:textId="77777777" w:rsidR="00CC17D9" w:rsidRDefault="00CC17D9" w:rsidP="008D3F7C">
            <w:pPr>
              <w:pStyle w:val="ListParagraph"/>
              <w:ind w:left="0"/>
              <w:rPr>
                <w:bCs/>
                <w:sz w:val="24"/>
                <w:szCs w:val="32"/>
              </w:rPr>
            </w:pPr>
          </w:p>
        </w:tc>
        <w:tc>
          <w:tcPr>
            <w:tcW w:w="1854" w:type="dxa"/>
          </w:tcPr>
          <w:p w14:paraId="0E9FE583" w14:textId="77777777" w:rsidR="00CC17D9" w:rsidRDefault="00CC17D9" w:rsidP="008D3F7C">
            <w:pPr>
              <w:pStyle w:val="ListParagraph"/>
              <w:ind w:left="0"/>
              <w:rPr>
                <w:bCs/>
                <w:sz w:val="24"/>
                <w:szCs w:val="32"/>
              </w:rPr>
            </w:pPr>
          </w:p>
        </w:tc>
      </w:tr>
      <w:tr w:rsidR="00CC17D9" w14:paraId="7DAF2B27" w14:textId="77777777" w:rsidTr="008D3F7C">
        <w:trPr>
          <w:trHeight w:val="276"/>
        </w:trPr>
        <w:tc>
          <w:tcPr>
            <w:tcW w:w="2993" w:type="dxa"/>
          </w:tcPr>
          <w:p w14:paraId="2302A321" w14:textId="77777777" w:rsidR="00CC17D9" w:rsidRDefault="00CC17D9" w:rsidP="008D3F7C">
            <w:pPr>
              <w:pStyle w:val="ListParagraph"/>
              <w:ind w:left="0"/>
              <w:rPr>
                <w:bCs/>
                <w:sz w:val="24"/>
                <w:szCs w:val="32"/>
              </w:rPr>
            </w:pPr>
          </w:p>
        </w:tc>
        <w:tc>
          <w:tcPr>
            <w:tcW w:w="3397" w:type="dxa"/>
          </w:tcPr>
          <w:p w14:paraId="3738E8E7" w14:textId="77777777" w:rsidR="00CC17D9" w:rsidRDefault="00CC17D9" w:rsidP="008D3F7C">
            <w:pPr>
              <w:pStyle w:val="ListParagraph"/>
              <w:ind w:left="0"/>
              <w:rPr>
                <w:bCs/>
                <w:sz w:val="24"/>
                <w:szCs w:val="32"/>
              </w:rPr>
            </w:pPr>
          </w:p>
        </w:tc>
        <w:tc>
          <w:tcPr>
            <w:tcW w:w="1854" w:type="dxa"/>
          </w:tcPr>
          <w:p w14:paraId="1D4BBD70" w14:textId="77777777" w:rsidR="00CC17D9" w:rsidRDefault="00CC17D9" w:rsidP="008D3F7C">
            <w:pPr>
              <w:pStyle w:val="ListParagraph"/>
              <w:ind w:left="0"/>
              <w:rPr>
                <w:bCs/>
                <w:sz w:val="24"/>
                <w:szCs w:val="32"/>
              </w:rPr>
            </w:pPr>
          </w:p>
        </w:tc>
      </w:tr>
    </w:tbl>
    <w:p w14:paraId="44178395" w14:textId="77777777" w:rsidR="00CC17D9" w:rsidRPr="008D3F7C" w:rsidRDefault="00CC17D9" w:rsidP="00CC17D9">
      <w:pPr>
        <w:rPr>
          <w:b/>
          <w:bCs/>
          <w:sz w:val="24"/>
          <w:szCs w:val="32"/>
        </w:rPr>
      </w:pPr>
    </w:p>
    <w:p w14:paraId="551FD41A" w14:textId="6CF05AA1" w:rsidR="00CC17D9" w:rsidRDefault="00CC17D9" w:rsidP="008829CD">
      <w:pPr>
        <w:pStyle w:val="ListParagraph"/>
        <w:numPr>
          <w:ilvl w:val="2"/>
          <w:numId w:val="9"/>
        </w:numPr>
        <w:rPr>
          <w:b/>
          <w:bCs/>
          <w:sz w:val="24"/>
          <w:szCs w:val="32"/>
        </w:rPr>
      </w:pPr>
      <w:r>
        <w:rPr>
          <w:b/>
          <w:bCs/>
          <w:sz w:val="24"/>
          <w:szCs w:val="32"/>
        </w:rPr>
        <w:t>Estimated number of residents wh</w:t>
      </w:r>
      <w:r w:rsidR="00FE0C86">
        <w:rPr>
          <w:b/>
          <w:bCs/>
          <w:sz w:val="24"/>
          <w:szCs w:val="32"/>
        </w:rPr>
        <w:t>o will access proposed services:</w:t>
      </w:r>
    </w:p>
    <w:tbl>
      <w:tblPr>
        <w:tblStyle w:val="TableGrid"/>
        <w:tblW w:w="819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5"/>
        <w:gridCol w:w="1465"/>
      </w:tblGrid>
      <w:tr w:rsidR="002E2DD1" w:rsidRPr="00CF7433" w14:paraId="0F2F9039" w14:textId="77777777" w:rsidTr="002E2DD1">
        <w:trPr>
          <w:trHeight w:val="520"/>
        </w:trPr>
        <w:tc>
          <w:tcPr>
            <w:tcW w:w="6725" w:type="dxa"/>
            <w:vAlign w:val="bottom"/>
          </w:tcPr>
          <w:p w14:paraId="25C1C588" w14:textId="1BDD1E6E" w:rsidR="002E2DD1" w:rsidRPr="00CF7433" w:rsidRDefault="002E2DD1" w:rsidP="002E2DD1">
            <w:pPr>
              <w:ind w:right="-738"/>
              <w:rPr>
                <w:sz w:val="24"/>
                <w:szCs w:val="24"/>
              </w:rPr>
            </w:pPr>
            <w:r>
              <w:rPr>
                <w:sz w:val="24"/>
                <w:szCs w:val="24"/>
              </w:rPr>
              <w:t>Estimated number of r</w:t>
            </w:r>
            <w:r w:rsidR="00FE0C86">
              <w:rPr>
                <w:sz w:val="24"/>
                <w:szCs w:val="24"/>
              </w:rPr>
              <w:t>esidents to be serv</w:t>
            </w:r>
            <w:r>
              <w:rPr>
                <w:sz w:val="24"/>
                <w:szCs w:val="24"/>
              </w:rPr>
              <w:t>ed</w:t>
            </w:r>
            <w:r w:rsidRPr="00CF7433">
              <w:rPr>
                <w:sz w:val="24"/>
                <w:szCs w:val="24"/>
              </w:rPr>
              <w:t>:</w:t>
            </w:r>
          </w:p>
        </w:tc>
        <w:tc>
          <w:tcPr>
            <w:tcW w:w="1465" w:type="dxa"/>
            <w:tcBorders>
              <w:left w:val="nil"/>
              <w:bottom w:val="single" w:sz="4" w:space="0" w:color="auto"/>
            </w:tcBorders>
            <w:vAlign w:val="bottom"/>
          </w:tcPr>
          <w:p w14:paraId="15C3AF7A" w14:textId="58C7BF8A" w:rsidR="002E2DD1" w:rsidRPr="00CF7433" w:rsidRDefault="002E2DD1" w:rsidP="009E4970">
            <w:pPr>
              <w:rPr>
                <w:sz w:val="24"/>
                <w:szCs w:val="24"/>
              </w:rPr>
            </w:pPr>
          </w:p>
        </w:tc>
      </w:tr>
      <w:tr w:rsidR="002E2DD1" w:rsidRPr="00CF7433" w14:paraId="4A785970" w14:textId="77777777" w:rsidTr="002E2DD1">
        <w:trPr>
          <w:trHeight w:val="520"/>
        </w:trPr>
        <w:tc>
          <w:tcPr>
            <w:tcW w:w="6725" w:type="dxa"/>
            <w:vAlign w:val="bottom"/>
          </w:tcPr>
          <w:p w14:paraId="2EBC9753" w14:textId="72BD38E5" w:rsidR="002E2DD1" w:rsidRPr="00CF7433" w:rsidRDefault="002E2DD1" w:rsidP="002E2DD1">
            <w:pPr>
              <w:rPr>
                <w:sz w:val="24"/>
                <w:szCs w:val="24"/>
              </w:rPr>
            </w:pPr>
            <w:r>
              <w:rPr>
                <w:sz w:val="24"/>
                <w:szCs w:val="24"/>
              </w:rPr>
              <w:t>Total number of residents at development</w:t>
            </w:r>
            <w:r w:rsidRPr="00CF7433">
              <w:rPr>
                <w:sz w:val="24"/>
                <w:szCs w:val="24"/>
              </w:rPr>
              <w:t xml:space="preserve">:  </w:t>
            </w:r>
          </w:p>
        </w:tc>
        <w:tc>
          <w:tcPr>
            <w:tcW w:w="1465" w:type="dxa"/>
            <w:tcBorders>
              <w:left w:val="nil"/>
              <w:bottom w:val="single" w:sz="4" w:space="0" w:color="auto"/>
            </w:tcBorders>
            <w:vAlign w:val="bottom"/>
          </w:tcPr>
          <w:p w14:paraId="140622F9" w14:textId="3F0403CE" w:rsidR="002E2DD1" w:rsidRPr="00CF7433" w:rsidRDefault="002E2DD1" w:rsidP="009E4970">
            <w:pPr>
              <w:rPr>
                <w:sz w:val="24"/>
                <w:szCs w:val="24"/>
              </w:rPr>
            </w:pPr>
          </w:p>
        </w:tc>
      </w:tr>
      <w:tr w:rsidR="002E2DD1" w:rsidRPr="00CF7433" w14:paraId="2E03FD1B" w14:textId="77777777" w:rsidTr="002E2DD1">
        <w:trPr>
          <w:trHeight w:val="520"/>
        </w:trPr>
        <w:tc>
          <w:tcPr>
            <w:tcW w:w="6725" w:type="dxa"/>
            <w:vAlign w:val="bottom"/>
          </w:tcPr>
          <w:p w14:paraId="060BF342" w14:textId="671BD446" w:rsidR="002E2DD1" w:rsidRPr="00CF7433" w:rsidRDefault="002E2DD1" w:rsidP="009E4970">
            <w:pPr>
              <w:rPr>
                <w:sz w:val="24"/>
                <w:szCs w:val="24"/>
              </w:rPr>
            </w:pPr>
            <w:r>
              <w:rPr>
                <w:sz w:val="24"/>
                <w:szCs w:val="24"/>
              </w:rPr>
              <w:t>Estimated percentage of residents to be served at development:</w:t>
            </w:r>
          </w:p>
        </w:tc>
        <w:tc>
          <w:tcPr>
            <w:tcW w:w="1465" w:type="dxa"/>
            <w:tcBorders>
              <w:top w:val="single" w:sz="4" w:space="0" w:color="auto"/>
              <w:bottom w:val="single" w:sz="4" w:space="0" w:color="auto"/>
            </w:tcBorders>
            <w:vAlign w:val="bottom"/>
          </w:tcPr>
          <w:p w14:paraId="137FEF17" w14:textId="216EB7F5" w:rsidR="002E2DD1" w:rsidRPr="00CF7433" w:rsidRDefault="002E2DD1" w:rsidP="009E4970">
            <w:pPr>
              <w:rPr>
                <w:sz w:val="24"/>
                <w:szCs w:val="24"/>
              </w:rPr>
            </w:pPr>
            <w:r>
              <w:rPr>
                <w:sz w:val="24"/>
                <w:szCs w:val="24"/>
              </w:rPr>
              <w:t xml:space="preserve">              %</w:t>
            </w:r>
          </w:p>
        </w:tc>
      </w:tr>
    </w:tbl>
    <w:p w14:paraId="644D1D67" w14:textId="77777777" w:rsidR="00CC17D9" w:rsidRPr="002E2DD1" w:rsidRDefault="00CC17D9" w:rsidP="002E2DD1">
      <w:pPr>
        <w:rPr>
          <w:bCs/>
          <w:sz w:val="24"/>
          <w:szCs w:val="32"/>
        </w:rPr>
      </w:pPr>
    </w:p>
    <w:p w14:paraId="38751033" w14:textId="79A911FA" w:rsidR="002E2DD1" w:rsidRDefault="002E2DD1" w:rsidP="002E2DD1">
      <w:pPr>
        <w:pStyle w:val="ListParagraph"/>
        <w:numPr>
          <w:ilvl w:val="2"/>
          <w:numId w:val="9"/>
        </w:numPr>
        <w:rPr>
          <w:b/>
          <w:bCs/>
          <w:sz w:val="24"/>
          <w:szCs w:val="32"/>
        </w:rPr>
      </w:pPr>
      <w:r>
        <w:rPr>
          <w:b/>
          <w:bCs/>
          <w:sz w:val="24"/>
          <w:szCs w:val="32"/>
        </w:rPr>
        <w:t xml:space="preserve">Date when </w:t>
      </w:r>
      <w:r w:rsidR="008829CD">
        <w:rPr>
          <w:b/>
          <w:bCs/>
          <w:sz w:val="24"/>
          <w:szCs w:val="32"/>
        </w:rPr>
        <w:t>partnerships</w:t>
      </w:r>
      <w:r w:rsidR="00CC17D9">
        <w:rPr>
          <w:b/>
          <w:bCs/>
          <w:sz w:val="24"/>
          <w:szCs w:val="32"/>
        </w:rPr>
        <w:t xml:space="preserve"> </w:t>
      </w:r>
      <w:r w:rsidR="006E46BA">
        <w:rPr>
          <w:b/>
          <w:bCs/>
          <w:sz w:val="24"/>
          <w:szCs w:val="32"/>
        </w:rPr>
        <w:t>will be</w:t>
      </w:r>
      <w:r w:rsidR="00CC17D9">
        <w:rPr>
          <w:b/>
          <w:bCs/>
          <w:sz w:val="24"/>
          <w:szCs w:val="32"/>
        </w:rPr>
        <w:t xml:space="preserve"> formalized and services will be available </w:t>
      </w:r>
      <w:r>
        <w:rPr>
          <w:b/>
          <w:bCs/>
          <w:sz w:val="24"/>
          <w:szCs w:val="32"/>
        </w:rPr>
        <w:t xml:space="preserve">to residents </w:t>
      </w:r>
      <w:r w:rsidR="00CC17D9">
        <w:rPr>
          <w:b/>
          <w:bCs/>
          <w:sz w:val="24"/>
          <w:szCs w:val="32"/>
        </w:rPr>
        <w:t>(Note DHCD</w:t>
      </w:r>
      <w:r>
        <w:rPr>
          <w:b/>
          <w:bCs/>
          <w:sz w:val="24"/>
          <w:szCs w:val="32"/>
        </w:rPr>
        <w:t xml:space="preserve"> and EOEA</w:t>
      </w:r>
      <w:r w:rsidR="00CC17D9">
        <w:rPr>
          <w:b/>
          <w:bCs/>
          <w:sz w:val="24"/>
          <w:szCs w:val="32"/>
        </w:rPr>
        <w:t xml:space="preserve"> expect no later than 3</w:t>
      </w:r>
      <w:r>
        <w:rPr>
          <w:b/>
          <w:bCs/>
          <w:sz w:val="24"/>
          <w:szCs w:val="32"/>
        </w:rPr>
        <w:t xml:space="preserve"> years from date of submission):</w:t>
      </w:r>
    </w:p>
    <w:tbl>
      <w:tblPr>
        <w:tblStyle w:val="TableGrid"/>
        <w:tblpPr w:leftFromText="180" w:rightFromText="180" w:vertAnchor="text" w:horzAnchor="page" w:tblpX="2639" w:tblpY="97"/>
        <w:tblW w:w="0" w:type="auto"/>
        <w:tblLook w:val="04A0" w:firstRow="1" w:lastRow="0" w:firstColumn="1" w:lastColumn="0" w:noHBand="0" w:noVBand="1"/>
      </w:tblPr>
      <w:tblGrid>
        <w:gridCol w:w="8132"/>
      </w:tblGrid>
      <w:tr w:rsidR="002E2DD1" w:rsidRPr="00AE6FA3" w14:paraId="1F228677" w14:textId="77777777" w:rsidTr="0034301D">
        <w:trPr>
          <w:trHeight w:val="620"/>
        </w:trPr>
        <w:tc>
          <w:tcPr>
            <w:tcW w:w="8132" w:type="dxa"/>
          </w:tcPr>
          <w:p w14:paraId="0D8AC133" w14:textId="77777777" w:rsidR="002E2DD1" w:rsidRPr="00AE6FA3" w:rsidRDefault="002E2DD1" w:rsidP="002E2DD1">
            <w:pPr>
              <w:pStyle w:val="ListParagraph"/>
              <w:ind w:left="360"/>
              <w:rPr>
                <w:b/>
                <w:bCs/>
                <w:sz w:val="24"/>
                <w:szCs w:val="32"/>
              </w:rPr>
            </w:pPr>
          </w:p>
        </w:tc>
      </w:tr>
    </w:tbl>
    <w:p w14:paraId="05E2304B" w14:textId="77777777" w:rsidR="002E2DD1" w:rsidRPr="002E2DD1" w:rsidRDefault="002E2DD1" w:rsidP="002E2DD1">
      <w:pPr>
        <w:rPr>
          <w:b/>
          <w:bCs/>
          <w:sz w:val="24"/>
          <w:szCs w:val="32"/>
        </w:rPr>
      </w:pPr>
    </w:p>
    <w:p w14:paraId="79AC39B2" w14:textId="77A35639" w:rsidR="00CC17D9" w:rsidRDefault="00CC17D9" w:rsidP="002E2DD1">
      <w:pPr>
        <w:pStyle w:val="ListParagraph"/>
        <w:ind w:left="1080"/>
        <w:rPr>
          <w:b/>
          <w:bCs/>
          <w:sz w:val="24"/>
          <w:szCs w:val="32"/>
        </w:rPr>
      </w:pPr>
    </w:p>
    <w:p w14:paraId="63B014BB" w14:textId="37A07B70" w:rsidR="00CC17D9" w:rsidRPr="002E2DD1" w:rsidRDefault="002E2DD1" w:rsidP="002E2DD1">
      <w:pPr>
        <w:pStyle w:val="ListParagraph"/>
        <w:numPr>
          <w:ilvl w:val="2"/>
          <w:numId w:val="9"/>
        </w:numPr>
        <w:rPr>
          <w:b/>
          <w:bCs/>
          <w:color w:val="C00000"/>
          <w:sz w:val="32"/>
          <w:szCs w:val="32"/>
        </w:rPr>
      </w:pPr>
      <w:r>
        <w:rPr>
          <w:b/>
          <w:bCs/>
          <w:sz w:val="24"/>
          <w:szCs w:val="32"/>
        </w:rPr>
        <w:t xml:space="preserve">Duration (in years) that services are forecasted to be available to residents: </w:t>
      </w:r>
    </w:p>
    <w:tbl>
      <w:tblPr>
        <w:tblStyle w:val="TableGrid"/>
        <w:tblpPr w:leftFromText="180" w:rightFromText="180" w:vertAnchor="text" w:horzAnchor="page" w:tblpX="2639" w:tblpY="97"/>
        <w:tblW w:w="0" w:type="auto"/>
        <w:tblLook w:val="04A0" w:firstRow="1" w:lastRow="0" w:firstColumn="1" w:lastColumn="0" w:noHBand="0" w:noVBand="1"/>
      </w:tblPr>
      <w:tblGrid>
        <w:gridCol w:w="8132"/>
      </w:tblGrid>
      <w:tr w:rsidR="002E2DD1" w:rsidRPr="00AE6FA3" w14:paraId="5C8CFE32" w14:textId="77777777" w:rsidTr="009E4970">
        <w:trPr>
          <w:trHeight w:val="530"/>
        </w:trPr>
        <w:tc>
          <w:tcPr>
            <w:tcW w:w="8132" w:type="dxa"/>
          </w:tcPr>
          <w:p w14:paraId="59F664FC" w14:textId="77777777" w:rsidR="002E2DD1" w:rsidRPr="00AE6FA3" w:rsidRDefault="002E2DD1" w:rsidP="002E2DD1">
            <w:pPr>
              <w:pStyle w:val="ListParagraph"/>
              <w:ind w:left="360"/>
              <w:rPr>
                <w:b/>
                <w:bCs/>
                <w:sz w:val="24"/>
                <w:szCs w:val="32"/>
              </w:rPr>
            </w:pPr>
          </w:p>
        </w:tc>
      </w:tr>
    </w:tbl>
    <w:p w14:paraId="7CE5A03D" w14:textId="4D0CAEB9" w:rsidR="009E1A22" w:rsidRPr="002E2DD1" w:rsidRDefault="009E1A22" w:rsidP="009E1A22">
      <w:pPr>
        <w:pStyle w:val="ListParagraph"/>
        <w:numPr>
          <w:ilvl w:val="2"/>
          <w:numId w:val="9"/>
        </w:numPr>
        <w:rPr>
          <w:b/>
          <w:bCs/>
          <w:color w:val="C00000"/>
          <w:sz w:val="32"/>
          <w:szCs w:val="32"/>
        </w:rPr>
      </w:pPr>
      <w:r>
        <w:rPr>
          <w:b/>
          <w:bCs/>
          <w:sz w:val="24"/>
          <w:szCs w:val="32"/>
        </w:rPr>
        <w:t>Reporting Commitment: Does LHA commit to report to DHCD on leverage services activity and usage 1, 3, and 5 years after project completion</w:t>
      </w:r>
      <w:r w:rsidR="004D1B7D">
        <w:rPr>
          <w:b/>
          <w:bCs/>
          <w:sz w:val="24"/>
          <w:szCs w:val="32"/>
        </w:rPr>
        <w:t>?</w:t>
      </w:r>
    </w:p>
    <w:tbl>
      <w:tblPr>
        <w:tblStyle w:val="TableGrid"/>
        <w:tblpPr w:leftFromText="180" w:rightFromText="180" w:vertAnchor="text" w:horzAnchor="page" w:tblpX="2639" w:tblpY="97"/>
        <w:tblW w:w="0" w:type="auto"/>
        <w:tblLook w:val="04A0" w:firstRow="1" w:lastRow="0" w:firstColumn="1" w:lastColumn="0" w:noHBand="0" w:noVBand="1"/>
      </w:tblPr>
      <w:tblGrid>
        <w:gridCol w:w="8132"/>
      </w:tblGrid>
      <w:tr w:rsidR="009E1A22" w:rsidRPr="00AE6FA3" w14:paraId="340DA857" w14:textId="77777777" w:rsidTr="00631F3F">
        <w:trPr>
          <w:trHeight w:val="530"/>
        </w:trPr>
        <w:tc>
          <w:tcPr>
            <w:tcW w:w="8132" w:type="dxa"/>
          </w:tcPr>
          <w:p w14:paraId="10414C02" w14:textId="77777777" w:rsidR="009E1A22" w:rsidRPr="00AE6FA3" w:rsidRDefault="009E1A22" w:rsidP="00631F3F">
            <w:pPr>
              <w:pStyle w:val="ListParagraph"/>
              <w:ind w:left="360"/>
              <w:rPr>
                <w:b/>
                <w:bCs/>
                <w:sz w:val="24"/>
                <w:szCs w:val="32"/>
              </w:rPr>
            </w:pPr>
          </w:p>
        </w:tc>
      </w:tr>
    </w:tbl>
    <w:p w14:paraId="0AFFF39E" w14:textId="77777777" w:rsidR="009E1A22" w:rsidRDefault="009E1A22" w:rsidP="009E1A22">
      <w:pPr>
        <w:pStyle w:val="ListParagraph"/>
        <w:ind w:left="1080"/>
        <w:rPr>
          <w:b/>
          <w:bCs/>
          <w:sz w:val="24"/>
          <w:szCs w:val="32"/>
        </w:rPr>
      </w:pPr>
    </w:p>
    <w:p w14:paraId="7AF342CE" w14:textId="45CE2D9C" w:rsidR="0034301D" w:rsidRPr="0034301D" w:rsidRDefault="0034301D" w:rsidP="0034301D">
      <w:pPr>
        <w:pStyle w:val="ListParagraph"/>
        <w:numPr>
          <w:ilvl w:val="0"/>
          <w:numId w:val="15"/>
        </w:numPr>
        <w:rPr>
          <w:b/>
          <w:bCs/>
          <w:color w:val="C00000"/>
          <w:sz w:val="32"/>
          <w:szCs w:val="32"/>
        </w:rPr>
      </w:pPr>
      <w:r w:rsidRPr="0034301D">
        <w:rPr>
          <w:b/>
          <w:bCs/>
          <w:color w:val="C00000"/>
          <w:sz w:val="32"/>
          <w:szCs w:val="32"/>
        </w:rPr>
        <w:t>LHA Management Capacity</w:t>
      </w:r>
    </w:p>
    <w:p w14:paraId="2C8AB524" w14:textId="589E40B2" w:rsidR="0034301D" w:rsidRPr="0034301D" w:rsidRDefault="0034301D" w:rsidP="0034301D">
      <w:pPr>
        <w:pStyle w:val="ListParagraph"/>
        <w:numPr>
          <w:ilvl w:val="8"/>
          <w:numId w:val="9"/>
        </w:numPr>
        <w:rPr>
          <w:b/>
          <w:bCs/>
          <w:sz w:val="28"/>
          <w:szCs w:val="28"/>
        </w:rPr>
      </w:pPr>
      <w:r w:rsidRPr="0034301D">
        <w:rPr>
          <w:b/>
          <w:bCs/>
          <w:sz w:val="28"/>
          <w:szCs w:val="28"/>
        </w:rPr>
        <w:t>Number of findings in most recent PMR, and comment</w:t>
      </w:r>
    </w:p>
    <w:tbl>
      <w:tblPr>
        <w:tblStyle w:val="TableGrid"/>
        <w:tblpPr w:leftFromText="180" w:rightFromText="180" w:vertAnchor="text" w:horzAnchor="page" w:tblpX="2639" w:tblpY="97"/>
        <w:tblW w:w="0" w:type="auto"/>
        <w:tblLook w:val="04A0" w:firstRow="1" w:lastRow="0" w:firstColumn="1" w:lastColumn="0" w:noHBand="0" w:noVBand="1"/>
      </w:tblPr>
      <w:tblGrid>
        <w:gridCol w:w="8132"/>
      </w:tblGrid>
      <w:tr w:rsidR="0034301D" w:rsidRPr="00AE6FA3" w14:paraId="163F6556" w14:textId="77777777" w:rsidTr="004D20BE">
        <w:trPr>
          <w:trHeight w:val="530"/>
        </w:trPr>
        <w:tc>
          <w:tcPr>
            <w:tcW w:w="8132" w:type="dxa"/>
          </w:tcPr>
          <w:p w14:paraId="5CCF42B8" w14:textId="77777777" w:rsidR="0034301D" w:rsidRPr="00AE6FA3" w:rsidRDefault="0034301D" w:rsidP="004D20BE">
            <w:pPr>
              <w:pStyle w:val="ListParagraph"/>
              <w:ind w:left="360"/>
              <w:rPr>
                <w:b/>
                <w:bCs/>
                <w:sz w:val="24"/>
                <w:szCs w:val="32"/>
              </w:rPr>
            </w:pPr>
          </w:p>
        </w:tc>
      </w:tr>
    </w:tbl>
    <w:p w14:paraId="2800BE86" w14:textId="15EB3E5C" w:rsidR="002E2DD1" w:rsidRPr="0034301D" w:rsidRDefault="0034301D" w:rsidP="0034301D">
      <w:pPr>
        <w:pStyle w:val="ListParagraph"/>
        <w:numPr>
          <w:ilvl w:val="8"/>
          <w:numId w:val="9"/>
        </w:numPr>
        <w:rPr>
          <w:b/>
          <w:bCs/>
          <w:sz w:val="24"/>
          <w:szCs w:val="32"/>
        </w:rPr>
      </w:pPr>
      <w:r w:rsidRPr="0034301D">
        <w:rPr>
          <w:b/>
          <w:bCs/>
          <w:sz w:val="24"/>
          <w:szCs w:val="32"/>
        </w:rPr>
        <w:t>Number of findings in most Recent AUP, and comment</w:t>
      </w:r>
    </w:p>
    <w:tbl>
      <w:tblPr>
        <w:tblStyle w:val="TableGrid"/>
        <w:tblpPr w:leftFromText="180" w:rightFromText="180" w:vertAnchor="text" w:horzAnchor="page" w:tblpX="2639" w:tblpY="97"/>
        <w:tblW w:w="0" w:type="auto"/>
        <w:tblLook w:val="04A0" w:firstRow="1" w:lastRow="0" w:firstColumn="1" w:lastColumn="0" w:noHBand="0" w:noVBand="1"/>
      </w:tblPr>
      <w:tblGrid>
        <w:gridCol w:w="8132"/>
      </w:tblGrid>
      <w:tr w:rsidR="0034301D" w:rsidRPr="00AE6FA3" w14:paraId="1D372906" w14:textId="77777777" w:rsidTr="004D20BE">
        <w:trPr>
          <w:trHeight w:val="530"/>
        </w:trPr>
        <w:tc>
          <w:tcPr>
            <w:tcW w:w="8132" w:type="dxa"/>
          </w:tcPr>
          <w:p w14:paraId="46BEB51E" w14:textId="77777777" w:rsidR="0034301D" w:rsidRPr="00AE6FA3" w:rsidRDefault="0034301D" w:rsidP="004D20BE">
            <w:pPr>
              <w:pStyle w:val="ListParagraph"/>
              <w:ind w:left="360"/>
              <w:rPr>
                <w:b/>
                <w:bCs/>
                <w:sz w:val="24"/>
                <w:szCs w:val="32"/>
              </w:rPr>
            </w:pPr>
          </w:p>
        </w:tc>
      </w:tr>
    </w:tbl>
    <w:p w14:paraId="6882515E" w14:textId="77777777" w:rsidR="0034301D" w:rsidRPr="0034301D" w:rsidRDefault="0034301D" w:rsidP="0034301D">
      <w:pPr>
        <w:ind w:left="720"/>
        <w:rPr>
          <w:b/>
          <w:bCs/>
          <w:sz w:val="24"/>
          <w:szCs w:val="32"/>
        </w:rPr>
      </w:pPr>
    </w:p>
    <w:p w14:paraId="682D9EF3" w14:textId="55EED0E0" w:rsidR="0034301D" w:rsidRDefault="0034301D" w:rsidP="0034301D">
      <w:pPr>
        <w:pStyle w:val="Default"/>
        <w:rPr>
          <w:sz w:val="23"/>
          <w:szCs w:val="23"/>
        </w:rPr>
      </w:pPr>
    </w:p>
    <w:p w14:paraId="45D011B1" w14:textId="5DCA755C" w:rsidR="0034301D" w:rsidRPr="007E2764" w:rsidRDefault="0034301D" w:rsidP="0034301D">
      <w:pPr>
        <w:pStyle w:val="Default"/>
        <w:numPr>
          <w:ilvl w:val="8"/>
          <w:numId w:val="9"/>
        </w:numPr>
        <w:rPr>
          <w:b/>
          <w:sz w:val="23"/>
          <w:szCs w:val="23"/>
        </w:rPr>
      </w:pPr>
      <w:r w:rsidRPr="007E2764">
        <w:rPr>
          <w:b/>
          <w:sz w:val="23"/>
          <w:szCs w:val="23"/>
        </w:rPr>
        <w:t xml:space="preserve">LHA compliance with reporting not included in PMR: </w:t>
      </w:r>
    </w:p>
    <w:p w14:paraId="47B6440A" w14:textId="1A4D0FC7" w:rsidR="007E2764" w:rsidRPr="0034301D" w:rsidRDefault="007E2764" w:rsidP="007E2764">
      <w:pPr>
        <w:pStyle w:val="Default"/>
        <w:numPr>
          <w:ilvl w:val="0"/>
          <w:numId w:val="16"/>
        </w:numPr>
        <w:rPr>
          <w:sz w:val="23"/>
          <w:szCs w:val="23"/>
        </w:rPr>
      </w:pPr>
      <w:r>
        <w:rPr>
          <w:sz w:val="23"/>
          <w:szCs w:val="23"/>
        </w:rPr>
        <w:t>Budget Submissions &amp; Certifications</w:t>
      </w:r>
    </w:p>
    <w:tbl>
      <w:tblPr>
        <w:tblStyle w:val="TableGrid"/>
        <w:tblpPr w:leftFromText="180" w:rightFromText="180" w:vertAnchor="text" w:horzAnchor="page" w:tblpX="2806" w:tblpY="20"/>
        <w:tblW w:w="0" w:type="auto"/>
        <w:tblLook w:val="04A0" w:firstRow="1" w:lastRow="0" w:firstColumn="1" w:lastColumn="0" w:noHBand="0" w:noVBand="1"/>
      </w:tblPr>
      <w:tblGrid>
        <w:gridCol w:w="3286"/>
      </w:tblGrid>
      <w:tr w:rsidR="007E2764" w:rsidRPr="00AE6FA3" w14:paraId="4C7E0506" w14:textId="77777777" w:rsidTr="007E2764">
        <w:trPr>
          <w:trHeight w:val="264"/>
        </w:trPr>
        <w:tc>
          <w:tcPr>
            <w:tcW w:w="3286" w:type="dxa"/>
          </w:tcPr>
          <w:p w14:paraId="62E6D4C9" w14:textId="77777777" w:rsidR="007E2764" w:rsidRPr="00AE6FA3" w:rsidRDefault="007E2764" w:rsidP="007E2764">
            <w:pPr>
              <w:pStyle w:val="ListParagraph"/>
              <w:ind w:left="360"/>
              <w:rPr>
                <w:b/>
                <w:bCs/>
                <w:sz w:val="24"/>
                <w:szCs w:val="32"/>
              </w:rPr>
            </w:pPr>
          </w:p>
        </w:tc>
      </w:tr>
    </w:tbl>
    <w:p w14:paraId="236466DA" w14:textId="7F004078" w:rsidR="0034301D" w:rsidRPr="0034301D" w:rsidRDefault="0034301D" w:rsidP="007E2764">
      <w:pPr>
        <w:pStyle w:val="Default"/>
        <w:rPr>
          <w:sz w:val="23"/>
          <w:szCs w:val="23"/>
        </w:rPr>
      </w:pPr>
    </w:p>
    <w:p w14:paraId="3937ACF7" w14:textId="77777777" w:rsidR="0034301D" w:rsidRPr="0034301D" w:rsidRDefault="0034301D" w:rsidP="0034301D">
      <w:pPr>
        <w:pStyle w:val="Default"/>
        <w:ind w:left="360"/>
        <w:rPr>
          <w:sz w:val="23"/>
          <w:szCs w:val="23"/>
        </w:rPr>
      </w:pPr>
    </w:p>
    <w:p w14:paraId="16686EC6" w14:textId="77777777" w:rsidR="007E2764" w:rsidRPr="0034301D" w:rsidRDefault="007E2764" w:rsidP="007E2764">
      <w:pPr>
        <w:pStyle w:val="Default"/>
        <w:numPr>
          <w:ilvl w:val="0"/>
          <w:numId w:val="16"/>
        </w:numPr>
        <w:rPr>
          <w:sz w:val="23"/>
          <w:szCs w:val="23"/>
        </w:rPr>
      </w:pPr>
      <w:r>
        <w:rPr>
          <w:sz w:val="23"/>
          <w:szCs w:val="23"/>
        </w:rPr>
        <w:t xml:space="preserve">Board Attendance </w:t>
      </w:r>
    </w:p>
    <w:tbl>
      <w:tblPr>
        <w:tblStyle w:val="TableGrid"/>
        <w:tblpPr w:leftFromText="180" w:rightFromText="180" w:vertAnchor="text" w:horzAnchor="page" w:tblpX="2806" w:tblpY="20"/>
        <w:tblW w:w="0" w:type="auto"/>
        <w:tblLook w:val="04A0" w:firstRow="1" w:lastRow="0" w:firstColumn="1" w:lastColumn="0" w:noHBand="0" w:noVBand="1"/>
      </w:tblPr>
      <w:tblGrid>
        <w:gridCol w:w="3286"/>
      </w:tblGrid>
      <w:tr w:rsidR="007E2764" w:rsidRPr="00AE6FA3" w14:paraId="17B54A92" w14:textId="77777777" w:rsidTr="004D20BE">
        <w:trPr>
          <w:trHeight w:val="264"/>
        </w:trPr>
        <w:tc>
          <w:tcPr>
            <w:tcW w:w="3286" w:type="dxa"/>
          </w:tcPr>
          <w:p w14:paraId="40C3197B" w14:textId="77777777" w:rsidR="007E2764" w:rsidRPr="00AE6FA3" w:rsidRDefault="007E2764" w:rsidP="004D20BE">
            <w:pPr>
              <w:pStyle w:val="ListParagraph"/>
              <w:ind w:left="360"/>
              <w:rPr>
                <w:b/>
                <w:bCs/>
                <w:sz w:val="24"/>
                <w:szCs w:val="32"/>
              </w:rPr>
            </w:pPr>
          </w:p>
        </w:tc>
      </w:tr>
    </w:tbl>
    <w:p w14:paraId="76EC2720" w14:textId="77777777" w:rsidR="007E2764" w:rsidRDefault="007E2764" w:rsidP="007E2764">
      <w:pPr>
        <w:pStyle w:val="Default"/>
        <w:rPr>
          <w:rFonts w:asciiTheme="minorHAnsi" w:hAnsiTheme="minorHAnsi" w:cstheme="minorBidi"/>
          <w:b/>
          <w:bCs/>
          <w:color w:val="C00000"/>
          <w:sz w:val="32"/>
          <w:szCs w:val="32"/>
        </w:rPr>
      </w:pPr>
    </w:p>
    <w:p w14:paraId="79694F18" w14:textId="77777777" w:rsidR="007E2764" w:rsidRPr="0034301D" w:rsidRDefault="007E2764" w:rsidP="007E2764">
      <w:pPr>
        <w:pStyle w:val="Default"/>
        <w:ind w:left="360"/>
        <w:rPr>
          <w:sz w:val="23"/>
          <w:szCs w:val="23"/>
        </w:rPr>
      </w:pPr>
    </w:p>
    <w:p w14:paraId="580C4314" w14:textId="77777777" w:rsidR="007E2764" w:rsidRPr="0034301D" w:rsidRDefault="007E2764" w:rsidP="007E2764">
      <w:pPr>
        <w:pStyle w:val="Default"/>
        <w:numPr>
          <w:ilvl w:val="0"/>
          <w:numId w:val="16"/>
        </w:numPr>
        <w:rPr>
          <w:sz w:val="23"/>
          <w:szCs w:val="23"/>
        </w:rPr>
      </w:pPr>
      <w:r>
        <w:rPr>
          <w:sz w:val="23"/>
          <w:szCs w:val="23"/>
        </w:rPr>
        <w:t xml:space="preserve">Board Trainings </w:t>
      </w:r>
    </w:p>
    <w:tbl>
      <w:tblPr>
        <w:tblStyle w:val="TableGrid"/>
        <w:tblpPr w:leftFromText="180" w:rightFromText="180" w:vertAnchor="text" w:horzAnchor="page" w:tblpX="2806" w:tblpY="20"/>
        <w:tblW w:w="0" w:type="auto"/>
        <w:tblLook w:val="04A0" w:firstRow="1" w:lastRow="0" w:firstColumn="1" w:lastColumn="0" w:noHBand="0" w:noVBand="1"/>
      </w:tblPr>
      <w:tblGrid>
        <w:gridCol w:w="3286"/>
      </w:tblGrid>
      <w:tr w:rsidR="007E2764" w:rsidRPr="00AE6FA3" w14:paraId="782B75F1" w14:textId="77777777" w:rsidTr="004D20BE">
        <w:trPr>
          <w:trHeight w:val="264"/>
        </w:trPr>
        <w:tc>
          <w:tcPr>
            <w:tcW w:w="3286" w:type="dxa"/>
          </w:tcPr>
          <w:p w14:paraId="69763DBD" w14:textId="77777777" w:rsidR="007E2764" w:rsidRPr="00AE6FA3" w:rsidRDefault="007E2764" w:rsidP="004D20BE">
            <w:pPr>
              <w:pStyle w:val="ListParagraph"/>
              <w:ind w:left="360"/>
              <w:rPr>
                <w:b/>
                <w:bCs/>
                <w:sz w:val="24"/>
                <w:szCs w:val="32"/>
              </w:rPr>
            </w:pPr>
          </w:p>
        </w:tc>
      </w:tr>
    </w:tbl>
    <w:p w14:paraId="5CA5DE53" w14:textId="77777777" w:rsidR="007E2764" w:rsidRDefault="007E2764" w:rsidP="007E2764">
      <w:pPr>
        <w:pStyle w:val="Default"/>
        <w:rPr>
          <w:rFonts w:asciiTheme="minorHAnsi" w:hAnsiTheme="minorHAnsi" w:cstheme="minorBidi"/>
          <w:b/>
          <w:bCs/>
          <w:color w:val="C00000"/>
          <w:sz w:val="32"/>
          <w:szCs w:val="32"/>
        </w:rPr>
      </w:pPr>
    </w:p>
    <w:p w14:paraId="236CBFCF" w14:textId="21BDB0DE" w:rsidR="00DE75BC" w:rsidRPr="00DE75BC" w:rsidRDefault="007E2764" w:rsidP="007E2764">
      <w:pPr>
        <w:pStyle w:val="Default"/>
        <w:rPr>
          <w:sz w:val="23"/>
          <w:szCs w:val="23"/>
        </w:rPr>
      </w:pPr>
      <w:r>
        <w:rPr>
          <w:rFonts w:asciiTheme="minorHAnsi" w:hAnsiTheme="minorHAnsi" w:cstheme="minorBidi"/>
          <w:b/>
          <w:bCs/>
          <w:color w:val="C00000"/>
          <w:sz w:val="32"/>
          <w:szCs w:val="32"/>
        </w:rPr>
        <w:t xml:space="preserve">6) </w:t>
      </w:r>
      <w:r w:rsidR="000F5655">
        <w:rPr>
          <w:rFonts w:asciiTheme="minorHAnsi" w:hAnsiTheme="minorHAnsi" w:cstheme="minorBidi"/>
          <w:b/>
          <w:bCs/>
          <w:color w:val="C00000"/>
          <w:sz w:val="32"/>
          <w:szCs w:val="32"/>
        </w:rPr>
        <w:t>LIST OF</w:t>
      </w:r>
      <w:r w:rsidR="00643E36" w:rsidRPr="00643E36">
        <w:rPr>
          <w:rFonts w:asciiTheme="minorHAnsi" w:hAnsiTheme="minorHAnsi" w:cstheme="minorBidi"/>
          <w:b/>
          <w:bCs/>
          <w:color w:val="C00000"/>
          <w:sz w:val="32"/>
          <w:szCs w:val="32"/>
        </w:rPr>
        <w:t xml:space="preserve"> REQUIRED</w:t>
      </w:r>
      <w:r w:rsidR="00DE75BC" w:rsidRPr="00643E36">
        <w:rPr>
          <w:rFonts w:asciiTheme="minorHAnsi" w:hAnsiTheme="minorHAnsi" w:cstheme="minorBidi"/>
          <w:b/>
          <w:bCs/>
          <w:color w:val="C00000"/>
          <w:sz w:val="32"/>
          <w:szCs w:val="32"/>
        </w:rPr>
        <w:t xml:space="preserve"> </w:t>
      </w:r>
      <w:r w:rsidR="00866976">
        <w:rPr>
          <w:rFonts w:asciiTheme="minorHAnsi" w:hAnsiTheme="minorHAnsi" w:cstheme="minorBidi"/>
          <w:b/>
          <w:bCs/>
          <w:color w:val="C00000"/>
          <w:sz w:val="32"/>
          <w:szCs w:val="32"/>
        </w:rPr>
        <w:t>EXHIBI</w:t>
      </w:r>
      <w:r w:rsidR="00DE75BC" w:rsidRPr="00643E36">
        <w:rPr>
          <w:rFonts w:asciiTheme="minorHAnsi" w:hAnsiTheme="minorHAnsi" w:cstheme="minorBidi"/>
          <w:b/>
          <w:bCs/>
          <w:color w:val="C00000"/>
          <w:sz w:val="32"/>
          <w:szCs w:val="32"/>
        </w:rPr>
        <w:t>TS:</w:t>
      </w:r>
      <w:r w:rsidR="00DE75BC">
        <w:rPr>
          <w:sz w:val="23"/>
          <w:szCs w:val="23"/>
        </w:rPr>
        <w:t xml:space="preserve"> </w:t>
      </w:r>
      <w:r w:rsidR="00DE75BC" w:rsidRPr="00FE0C86">
        <w:rPr>
          <w:rFonts w:ascii="Calibri" w:hAnsi="Calibri" w:cs="Calibri"/>
          <w:b/>
          <w:bCs/>
          <w:i/>
          <w:iCs/>
          <w:sz w:val="28"/>
          <w:szCs w:val="28"/>
        </w:rPr>
        <w:t xml:space="preserve">For all </w:t>
      </w:r>
      <w:r w:rsidR="00866976" w:rsidRPr="00FE0C86">
        <w:rPr>
          <w:rFonts w:ascii="Calibri" w:hAnsi="Calibri" w:cs="Calibri"/>
          <w:b/>
          <w:bCs/>
          <w:i/>
          <w:iCs/>
          <w:sz w:val="28"/>
          <w:szCs w:val="28"/>
        </w:rPr>
        <w:t>exhibi</w:t>
      </w:r>
      <w:r w:rsidR="00DE75BC" w:rsidRPr="00FE0C86">
        <w:rPr>
          <w:rFonts w:ascii="Calibri" w:hAnsi="Calibri" w:cs="Calibri"/>
          <w:b/>
          <w:bCs/>
          <w:i/>
          <w:iCs/>
          <w:sz w:val="28"/>
          <w:szCs w:val="28"/>
        </w:rPr>
        <w:t xml:space="preserve">ts, please include a page header with the housing authority name and the </w:t>
      </w:r>
      <w:r w:rsidR="0041697E" w:rsidRPr="00FE0C86">
        <w:rPr>
          <w:rFonts w:ascii="Calibri" w:hAnsi="Calibri" w:cs="Calibri"/>
          <w:b/>
          <w:bCs/>
          <w:i/>
          <w:iCs/>
          <w:sz w:val="28"/>
          <w:szCs w:val="28"/>
        </w:rPr>
        <w:t xml:space="preserve">title of the </w:t>
      </w:r>
      <w:r w:rsidR="00866976" w:rsidRPr="00FE0C86">
        <w:rPr>
          <w:rFonts w:ascii="Calibri" w:hAnsi="Calibri" w:cs="Calibri"/>
          <w:b/>
          <w:bCs/>
          <w:i/>
          <w:iCs/>
          <w:sz w:val="28"/>
          <w:szCs w:val="28"/>
        </w:rPr>
        <w:t>exhibi</w:t>
      </w:r>
      <w:r w:rsidR="0041697E" w:rsidRPr="00FE0C86">
        <w:rPr>
          <w:rFonts w:ascii="Calibri" w:hAnsi="Calibri" w:cs="Calibri"/>
          <w:b/>
          <w:bCs/>
          <w:i/>
          <w:iCs/>
          <w:sz w:val="28"/>
          <w:szCs w:val="28"/>
        </w:rPr>
        <w:t>t</w:t>
      </w:r>
      <w:r w:rsidR="00DE75BC" w:rsidRPr="00FE0C86">
        <w:rPr>
          <w:rFonts w:ascii="Calibri" w:hAnsi="Calibri" w:cs="Calibri"/>
          <w:b/>
          <w:bCs/>
          <w:i/>
          <w:iCs/>
          <w:sz w:val="28"/>
          <w:szCs w:val="28"/>
        </w:rPr>
        <w:t>.</w:t>
      </w:r>
      <w:r w:rsidR="00DE75BC" w:rsidRPr="00DE75BC">
        <w:rPr>
          <w:rFonts w:ascii="Calibri" w:hAnsi="Calibri" w:cs="Calibri"/>
          <w:b/>
          <w:bCs/>
          <w:i/>
          <w:iCs/>
          <w:sz w:val="21"/>
          <w:szCs w:val="21"/>
        </w:rPr>
        <w:t xml:space="preserve"> </w:t>
      </w:r>
    </w:p>
    <w:p w14:paraId="1E07293D" w14:textId="67692CF6" w:rsidR="00DE75BC" w:rsidRPr="00DE75BC" w:rsidRDefault="00DE75BC" w:rsidP="00DE75BC">
      <w:pPr>
        <w:pStyle w:val="Default"/>
        <w:ind w:left="360"/>
        <w:rPr>
          <w:sz w:val="23"/>
          <w:szCs w:val="23"/>
        </w:rPr>
      </w:pPr>
    </w:p>
    <w:p w14:paraId="13C5D61D" w14:textId="0775B4CA" w:rsidR="00A61C7E" w:rsidRPr="00A61C7E" w:rsidRDefault="0041697E" w:rsidP="0021654C">
      <w:pPr>
        <w:pStyle w:val="Default"/>
        <w:numPr>
          <w:ilvl w:val="1"/>
          <w:numId w:val="10"/>
        </w:numPr>
        <w:spacing w:after="240"/>
        <w:rPr>
          <w:rFonts w:ascii="Calibri" w:hAnsi="Calibri" w:cs="Calibri"/>
          <w:b/>
          <w:sz w:val="18"/>
          <w:szCs w:val="18"/>
        </w:rPr>
      </w:pPr>
      <w:r>
        <w:rPr>
          <w:rFonts w:ascii="Calibri" w:hAnsi="Calibri" w:cs="Calibri"/>
          <w:b/>
          <w:bCs/>
          <w:sz w:val="28"/>
          <w:szCs w:val="28"/>
          <w:u w:val="single"/>
        </w:rPr>
        <w:t xml:space="preserve">Project </w:t>
      </w:r>
      <w:r w:rsidR="00054479" w:rsidRPr="007C5890">
        <w:rPr>
          <w:rFonts w:ascii="Calibri" w:hAnsi="Calibri" w:cs="Calibri"/>
          <w:b/>
          <w:bCs/>
          <w:sz w:val="28"/>
          <w:szCs w:val="28"/>
          <w:u w:val="single"/>
        </w:rPr>
        <w:t>Scope:</w:t>
      </w:r>
      <w:r w:rsidR="00054479">
        <w:rPr>
          <w:rFonts w:ascii="Calibri" w:hAnsi="Calibri" w:cs="Calibri"/>
          <w:b/>
          <w:bCs/>
          <w:sz w:val="28"/>
          <w:szCs w:val="28"/>
        </w:rPr>
        <w:t xml:space="preserve"> </w:t>
      </w:r>
      <w:r w:rsidR="00A61C7E" w:rsidRPr="00A61C7E">
        <w:rPr>
          <w:rFonts w:ascii="Calibri" w:hAnsi="Calibri" w:cs="Calibri"/>
          <w:b/>
          <w:bCs/>
          <w:sz w:val="28"/>
          <w:szCs w:val="28"/>
        </w:rPr>
        <w:t xml:space="preserve">Detailed capital project scope and </w:t>
      </w:r>
      <w:r w:rsidR="00D62B5B">
        <w:rPr>
          <w:rFonts w:ascii="Calibri" w:hAnsi="Calibri" w:cs="Calibri"/>
          <w:b/>
          <w:bCs/>
          <w:sz w:val="28"/>
          <w:szCs w:val="28"/>
        </w:rPr>
        <w:t xml:space="preserve">line-by-line Excel </w:t>
      </w:r>
      <w:r w:rsidR="00A61C7E" w:rsidRPr="00A61C7E">
        <w:rPr>
          <w:rFonts w:ascii="Calibri" w:hAnsi="Calibri" w:cs="Calibri"/>
          <w:b/>
          <w:bCs/>
          <w:sz w:val="28"/>
          <w:szCs w:val="28"/>
        </w:rPr>
        <w:t xml:space="preserve">budget </w:t>
      </w:r>
      <w:r w:rsidR="00054479">
        <w:rPr>
          <w:rFonts w:ascii="Calibri" w:hAnsi="Calibri" w:cs="Calibri"/>
          <w:b/>
          <w:bCs/>
          <w:sz w:val="28"/>
          <w:szCs w:val="28"/>
        </w:rPr>
        <w:t>(</w:t>
      </w:r>
      <w:r w:rsidR="0062733D">
        <w:rPr>
          <w:rFonts w:ascii="Calibri" w:hAnsi="Calibri" w:cs="Calibri"/>
          <w:b/>
          <w:bCs/>
          <w:sz w:val="28"/>
          <w:szCs w:val="28"/>
        </w:rPr>
        <w:t xml:space="preserve">indicate if derived from </w:t>
      </w:r>
      <w:r w:rsidR="00054479">
        <w:rPr>
          <w:rFonts w:ascii="Calibri" w:hAnsi="Calibri" w:cs="Calibri"/>
          <w:b/>
          <w:bCs/>
          <w:sz w:val="28"/>
          <w:szCs w:val="28"/>
        </w:rPr>
        <w:t>CPS or a consultant’s estimate)</w:t>
      </w:r>
      <w:r w:rsidR="00A61C7E" w:rsidRPr="00A61C7E">
        <w:rPr>
          <w:rFonts w:ascii="Calibri" w:hAnsi="Calibri" w:cs="Calibri"/>
          <w:b/>
          <w:bCs/>
          <w:sz w:val="28"/>
          <w:szCs w:val="28"/>
        </w:rPr>
        <w:t xml:space="preserve">. </w:t>
      </w:r>
    </w:p>
    <w:p w14:paraId="00155A27" w14:textId="5398A6F1" w:rsidR="00291AA8" w:rsidRPr="00A61C7E" w:rsidRDefault="00291AA8" w:rsidP="00291AA8">
      <w:pPr>
        <w:pStyle w:val="Default"/>
        <w:numPr>
          <w:ilvl w:val="1"/>
          <w:numId w:val="10"/>
        </w:numPr>
        <w:spacing w:after="240"/>
        <w:rPr>
          <w:rFonts w:ascii="Calibri" w:hAnsi="Calibri" w:cs="Calibri"/>
          <w:b/>
          <w:sz w:val="18"/>
          <w:szCs w:val="18"/>
        </w:rPr>
      </w:pPr>
      <w:r w:rsidRPr="007C5890">
        <w:rPr>
          <w:rFonts w:ascii="Calibri" w:hAnsi="Calibri" w:cs="Calibri"/>
          <w:b/>
          <w:sz w:val="28"/>
          <w:szCs w:val="28"/>
          <w:u w:val="single"/>
        </w:rPr>
        <w:t>Service Proposal:</w:t>
      </w:r>
      <w:r>
        <w:rPr>
          <w:rFonts w:ascii="Calibri" w:hAnsi="Calibri" w:cs="Calibri"/>
          <w:b/>
          <w:sz w:val="28"/>
          <w:szCs w:val="28"/>
        </w:rPr>
        <w:t xml:space="preserve"> </w:t>
      </w:r>
      <w:r w:rsidRPr="00A61C7E">
        <w:rPr>
          <w:rFonts w:ascii="Calibri" w:hAnsi="Calibri" w:cs="Calibri"/>
          <w:b/>
          <w:sz w:val="28"/>
          <w:szCs w:val="28"/>
        </w:rPr>
        <w:t>Detailed</w:t>
      </w:r>
      <w:r>
        <w:rPr>
          <w:rFonts w:ascii="Calibri" w:hAnsi="Calibri" w:cs="Calibri"/>
          <w:b/>
          <w:sz w:val="28"/>
          <w:szCs w:val="28"/>
        </w:rPr>
        <w:t xml:space="preserve"> Aging in Community</w:t>
      </w:r>
      <w:r w:rsidRPr="00A61C7E">
        <w:rPr>
          <w:rFonts w:ascii="Calibri" w:hAnsi="Calibri" w:cs="Calibri"/>
          <w:b/>
          <w:sz w:val="28"/>
          <w:szCs w:val="28"/>
        </w:rPr>
        <w:t xml:space="preserve"> service expansion proposal that includes the following components</w:t>
      </w:r>
      <w:r w:rsidR="00A40200">
        <w:rPr>
          <w:rFonts w:ascii="Calibri" w:hAnsi="Calibri" w:cs="Calibri"/>
          <w:b/>
          <w:sz w:val="28"/>
          <w:szCs w:val="28"/>
        </w:rPr>
        <w:t>:</w:t>
      </w:r>
    </w:p>
    <w:p w14:paraId="4E3048BC" w14:textId="240301EF" w:rsidR="00291AA8" w:rsidRPr="006E46BA" w:rsidRDefault="00291AA8" w:rsidP="00FD1628">
      <w:pPr>
        <w:pStyle w:val="Default"/>
        <w:numPr>
          <w:ilvl w:val="2"/>
          <w:numId w:val="10"/>
        </w:numPr>
        <w:spacing w:after="240"/>
        <w:rPr>
          <w:rFonts w:ascii="Calibri" w:hAnsi="Calibri" w:cs="Calibri"/>
        </w:rPr>
      </w:pPr>
      <w:r w:rsidRPr="006E46BA">
        <w:rPr>
          <w:rFonts w:ascii="Calibri" w:hAnsi="Calibri" w:cs="Calibri"/>
          <w:b/>
          <w:u w:val="single"/>
        </w:rPr>
        <w:t>Narrative description (5 pages maximum)</w:t>
      </w:r>
      <w:r w:rsidRPr="006E46BA">
        <w:rPr>
          <w:rFonts w:ascii="Calibri" w:hAnsi="Calibri" w:cs="Calibri"/>
          <w:b/>
        </w:rPr>
        <w:t xml:space="preserve"> </w:t>
      </w:r>
      <w:r w:rsidRPr="006E46BA">
        <w:rPr>
          <w:rFonts w:ascii="Calibri" w:hAnsi="Calibri" w:cs="Calibri"/>
        </w:rPr>
        <w:t xml:space="preserve">that covers the nature of services, provider, number and type of clients currently served and proposed to be served annually, and the current and proposed frequency and duration of service availability. LHAs should describe any partnerships put in place as part of </w:t>
      </w:r>
      <w:proofErr w:type="spellStart"/>
      <w:r w:rsidRPr="006E46BA">
        <w:rPr>
          <w:rFonts w:ascii="Calibri" w:hAnsi="Calibri" w:cs="Calibri"/>
        </w:rPr>
        <w:t>ModPHASE</w:t>
      </w:r>
      <w:proofErr w:type="spellEnd"/>
      <w:r w:rsidRPr="006E46BA">
        <w:rPr>
          <w:rFonts w:ascii="Calibri" w:hAnsi="Calibri" w:cs="Calibri"/>
        </w:rPr>
        <w:t xml:space="preserve"> and any new or leveraged resources that will be used to expand or enhance services for residents in the identified property. Note that many elderly public housing residents are currently receiving individualized services through a plan with a local service agency, such as an Aging Service Access Point (ASAP). Any services proposed through </w:t>
      </w:r>
      <w:proofErr w:type="spellStart"/>
      <w:r w:rsidRPr="006E46BA">
        <w:rPr>
          <w:rFonts w:ascii="Calibri" w:hAnsi="Calibri" w:cs="Calibri"/>
        </w:rPr>
        <w:t>ModPHASE</w:t>
      </w:r>
      <w:proofErr w:type="spellEnd"/>
      <w:r w:rsidRPr="006E46BA">
        <w:rPr>
          <w:rFonts w:ascii="Calibri" w:hAnsi="Calibri" w:cs="Calibri"/>
        </w:rPr>
        <w:t xml:space="preserve"> should include those available to </w:t>
      </w:r>
      <w:r w:rsidRPr="006E46BA">
        <w:rPr>
          <w:rFonts w:ascii="Calibri" w:hAnsi="Calibri" w:cs="Calibri"/>
          <w:u w:val="single"/>
        </w:rPr>
        <w:t>all</w:t>
      </w:r>
      <w:r w:rsidRPr="006E46BA">
        <w:rPr>
          <w:rFonts w:ascii="Calibri" w:hAnsi="Calibri" w:cs="Calibri"/>
        </w:rPr>
        <w:t xml:space="preserve"> elderly residents – over and above those that may be provided to specific residents through individualized services plans with service agencies.</w:t>
      </w:r>
    </w:p>
    <w:p w14:paraId="2D63217A" w14:textId="77777777" w:rsidR="00291AA8" w:rsidRPr="00D62B5B" w:rsidRDefault="00291AA8" w:rsidP="00291AA8">
      <w:pPr>
        <w:pStyle w:val="Default"/>
        <w:numPr>
          <w:ilvl w:val="2"/>
          <w:numId w:val="10"/>
        </w:numPr>
        <w:spacing w:after="240"/>
        <w:rPr>
          <w:rFonts w:ascii="Calibri" w:hAnsi="Calibri" w:cs="Calibri"/>
          <w:b/>
        </w:rPr>
      </w:pPr>
      <w:r w:rsidRPr="00D62B5B">
        <w:rPr>
          <w:rFonts w:ascii="Calibri" w:hAnsi="Calibri" w:cs="Calibri"/>
          <w:b/>
          <w:u w:val="single"/>
        </w:rPr>
        <w:lastRenderedPageBreak/>
        <w:t>Staffing Plan</w:t>
      </w:r>
      <w:r>
        <w:rPr>
          <w:rFonts w:ascii="Calibri" w:hAnsi="Calibri" w:cs="Calibri"/>
          <w:b/>
        </w:rPr>
        <w:t xml:space="preserve">, </w:t>
      </w:r>
      <w:r w:rsidRPr="00D62B5B">
        <w:rPr>
          <w:rFonts w:ascii="Calibri" w:hAnsi="Calibri" w:cs="Calibri"/>
        </w:rPr>
        <w:t xml:space="preserve">which describes in detail how </w:t>
      </w:r>
      <w:r>
        <w:rPr>
          <w:rFonts w:ascii="Calibri" w:hAnsi="Calibri" w:cs="Calibri"/>
        </w:rPr>
        <w:t xml:space="preserve">services will be delivered, </w:t>
      </w:r>
      <w:r w:rsidRPr="00D62B5B">
        <w:rPr>
          <w:rFonts w:ascii="Calibri" w:hAnsi="Calibri" w:cs="Calibri"/>
        </w:rPr>
        <w:t>program will be staffed and managed.</w:t>
      </w:r>
    </w:p>
    <w:p w14:paraId="4F0809E1" w14:textId="02909F13" w:rsidR="00291AA8" w:rsidRPr="00D62B5B" w:rsidRDefault="00291AA8" w:rsidP="00291AA8">
      <w:pPr>
        <w:pStyle w:val="Default"/>
        <w:numPr>
          <w:ilvl w:val="2"/>
          <w:numId w:val="10"/>
        </w:numPr>
        <w:spacing w:after="240"/>
        <w:rPr>
          <w:b/>
        </w:rPr>
      </w:pPr>
      <w:r w:rsidRPr="00D62B5B">
        <w:rPr>
          <w:rFonts w:ascii="Calibri" w:hAnsi="Calibri" w:cs="Calibri"/>
          <w:b/>
          <w:u w:val="single"/>
        </w:rPr>
        <w:t>Signed letters of commitment or support</w:t>
      </w:r>
      <w:r>
        <w:rPr>
          <w:rFonts w:ascii="Calibri" w:hAnsi="Calibri" w:cs="Calibri"/>
          <w:b/>
          <w:u w:val="single"/>
        </w:rPr>
        <w:t xml:space="preserve"> (required)</w:t>
      </w:r>
      <w:r w:rsidRPr="00D62B5B">
        <w:rPr>
          <w:rFonts w:ascii="Calibri" w:hAnsi="Calibri" w:cs="Calibri"/>
          <w:b/>
        </w:rPr>
        <w:t xml:space="preserve"> </w:t>
      </w:r>
      <w:r w:rsidRPr="00D62B5B">
        <w:rPr>
          <w:rFonts w:ascii="Calibri" w:hAnsi="Calibri" w:cs="Calibri"/>
        </w:rPr>
        <w:t xml:space="preserve">from service providers or funders that will make the </w:t>
      </w:r>
      <w:r>
        <w:rPr>
          <w:rFonts w:ascii="Calibri" w:hAnsi="Calibri" w:cs="Calibri"/>
        </w:rPr>
        <w:t xml:space="preserve">proposed </w:t>
      </w:r>
      <w:r w:rsidRPr="00D62B5B">
        <w:rPr>
          <w:rFonts w:ascii="Calibri" w:hAnsi="Calibri" w:cs="Calibri"/>
        </w:rPr>
        <w:t>service</w:t>
      </w:r>
      <w:r>
        <w:rPr>
          <w:rFonts w:ascii="Calibri" w:hAnsi="Calibri" w:cs="Calibri"/>
        </w:rPr>
        <w:t>s</w:t>
      </w:r>
      <w:r w:rsidRPr="00D62B5B">
        <w:rPr>
          <w:rFonts w:ascii="Calibri" w:hAnsi="Calibri" w:cs="Calibri"/>
        </w:rPr>
        <w:t xml:space="preserve"> possible.</w:t>
      </w:r>
      <w:r w:rsidRPr="00D62B5B">
        <w:rPr>
          <w:rFonts w:ascii="Calibri" w:hAnsi="Calibri" w:cs="Calibri"/>
          <w:b/>
        </w:rPr>
        <w:t xml:space="preserve"> </w:t>
      </w:r>
    </w:p>
    <w:p w14:paraId="5AC924EA" w14:textId="4CDF150F" w:rsidR="00D62B5B" w:rsidRPr="00D62B5B" w:rsidRDefault="00D62B5B" w:rsidP="0021654C">
      <w:pPr>
        <w:pStyle w:val="Default"/>
        <w:numPr>
          <w:ilvl w:val="1"/>
          <w:numId w:val="10"/>
        </w:numPr>
        <w:spacing w:after="240"/>
        <w:rPr>
          <w:rFonts w:ascii="Calibri" w:hAnsi="Calibri" w:cs="Calibri"/>
          <w:b/>
          <w:sz w:val="18"/>
          <w:szCs w:val="18"/>
          <w:u w:val="single"/>
        </w:rPr>
      </w:pPr>
      <w:r w:rsidRPr="00D62B5B">
        <w:rPr>
          <w:rFonts w:ascii="Calibri" w:hAnsi="Calibri" w:cs="Calibri"/>
          <w:b/>
          <w:bCs/>
          <w:sz w:val="28"/>
          <w:szCs w:val="28"/>
          <w:u w:val="single"/>
        </w:rPr>
        <w:t xml:space="preserve">Required </w:t>
      </w:r>
      <w:r w:rsidR="00866976">
        <w:rPr>
          <w:rFonts w:ascii="Calibri" w:hAnsi="Calibri" w:cs="Calibri"/>
          <w:b/>
          <w:bCs/>
          <w:sz w:val="28"/>
          <w:szCs w:val="28"/>
          <w:u w:val="single"/>
        </w:rPr>
        <w:t>exhibits</w:t>
      </w:r>
      <w:r w:rsidRPr="00D62B5B">
        <w:rPr>
          <w:rFonts w:ascii="Calibri" w:hAnsi="Calibri" w:cs="Calibri"/>
          <w:b/>
          <w:bCs/>
          <w:sz w:val="28"/>
          <w:szCs w:val="28"/>
          <w:u w:val="single"/>
        </w:rPr>
        <w:t xml:space="preserve"> listed in NOFA/Public Housing Notice:</w:t>
      </w:r>
    </w:p>
    <w:p w14:paraId="719A0211" w14:textId="77777777" w:rsidR="00D62B5B" w:rsidRPr="00D62B5B" w:rsidRDefault="00D62B5B" w:rsidP="0021654C">
      <w:pPr>
        <w:pStyle w:val="Default"/>
        <w:numPr>
          <w:ilvl w:val="2"/>
          <w:numId w:val="10"/>
        </w:numPr>
        <w:spacing w:after="240"/>
        <w:rPr>
          <w:rFonts w:ascii="Calibri" w:hAnsi="Calibri" w:cs="Calibri"/>
        </w:rPr>
      </w:pPr>
      <w:r w:rsidRPr="00D62B5B">
        <w:rPr>
          <w:rFonts w:ascii="Calibri" w:hAnsi="Calibri" w:cs="Calibri"/>
          <w:b/>
          <w:bCs/>
          <w:u w:val="single"/>
        </w:rPr>
        <w:t>Cover Letter:</w:t>
      </w:r>
      <w:r w:rsidRPr="00D62B5B">
        <w:rPr>
          <w:rFonts w:ascii="Calibri" w:hAnsi="Calibri" w:cs="Calibri"/>
          <w:bCs/>
        </w:rPr>
        <w:t xml:space="preserve"> Narrative Cover letter explaining why proposal is a strong candidate for </w:t>
      </w:r>
      <w:proofErr w:type="spellStart"/>
      <w:r w:rsidRPr="00D62B5B">
        <w:rPr>
          <w:rFonts w:ascii="Calibri" w:hAnsi="Calibri" w:cs="Calibri"/>
          <w:bCs/>
        </w:rPr>
        <w:t>ModPHASE</w:t>
      </w:r>
      <w:proofErr w:type="spellEnd"/>
      <w:r w:rsidRPr="00D62B5B">
        <w:rPr>
          <w:rFonts w:ascii="Calibri" w:hAnsi="Calibri" w:cs="Calibri"/>
          <w:bCs/>
        </w:rPr>
        <w:t xml:space="preserve"> (signed by LHA Executive Director and Chairperson)</w:t>
      </w:r>
    </w:p>
    <w:p w14:paraId="3C4E36F2" w14:textId="77777777" w:rsidR="00D62B5B" w:rsidRPr="00D62B5B" w:rsidRDefault="00D62B5B" w:rsidP="0021654C">
      <w:pPr>
        <w:pStyle w:val="Default"/>
        <w:numPr>
          <w:ilvl w:val="2"/>
          <w:numId w:val="10"/>
        </w:numPr>
        <w:spacing w:after="240"/>
        <w:rPr>
          <w:rFonts w:ascii="Calibri" w:hAnsi="Calibri" w:cs="Calibri"/>
        </w:rPr>
      </w:pPr>
      <w:r w:rsidRPr="00D62B5B">
        <w:rPr>
          <w:rFonts w:ascii="Calibri" w:hAnsi="Calibri" w:cs="Calibri"/>
          <w:b/>
          <w:u w:val="single"/>
        </w:rPr>
        <w:t>Photos:</w:t>
      </w:r>
      <w:r w:rsidRPr="00D62B5B">
        <w:rPr>
          <w:rFonts w:ascii="Calibri" w:hAnsi="Calibri" w:cs="Calibri"/>
        </w:rPr>
        <w:t xml:space="preserve"> Interior and exterior photos of the property (12 maximum)</w:t>
      </w:r>
    </w:p>
    <w:p w14:paraId="1F9EA3A1" w14:textId="77777777" w:rsidR="00D62B5B" w:rsidRPr="00D62B5B" w:rsidRDefault="00D62B5B" w:rsidP="0021654C">
      <w:pPr>
        <w:pStyle w:val="Default"/>
        <w:numPr>
          <w:ilvl w:val="2"/>
          <w:numId w:val="10"/>
        </w:numPr>
        <w:spacing w:after="240"/>
        <w:rPr>
          <w:rFonts w:ascii="Calibri" w:hAnsi="Calibri" w:cs="Calibri"/>
        </w:rPr>
      </w:pPr>
      <w:r w:rsidRPr="00D62B5B">
        <w:rPr>
          <w:rFonts w:ascii="Calibri" w:hAnsi="Calibri" w:cs="Calibri"/>
          <w:b/>
          <w:u w:val="single"/>
        </w:rPr>
        <w:t>Site Plan:</w:t>
      </w:r>
      <w:r w:rsidRPr="00D62B5B">
        <w:rPr>
          <w:rFonts w:ascii="Calibri" w:hAnsi="Calibri" w:cs="Calibri"/>
        </w:rPr>
        <w:t xml:space="preserve"> (e.g. original development plan, or copy of assessor’s map)</w:t>
      </w:r>
    </w:p>
    <w:p w14:paraId="4CC2FA28" w14:textId="77777777" w:rsidR="00866976" w:rsidRDefault="00D62B5B" w:rsidP="0021654C">
      <w:pPr>
        <w:pStyle w:val="Default"/>
        <w:numPr>
          <w:ilvl w:val="2"/>
          <w:numId w:val="10"/>
        </w:numPr>
        <w:spacing w:after="240"/>
        <w:rPr>
          <w:rFonts w:ascii="Calibri" w:hAnsi="Calibri" w:cs="Calibri"/>
        </w:rPr>
      </w:pPr>
      <w:r w:rsidRPr="00D62B5B">
        <w:rPr>
          <w:rFonts w:ascii="Calibri" w:hAnsi="Calibri" w:cs="Calibri"/>
          <w:b/>
          <w:u w:val="single"/>
        </w:rPr>
        <w:t>Board Vote:</w:t>
      </w:r>
      <w:r w:rsidRPr="00D62B5B">
        <w:rPr>
          <w:rFonts w:ascii="Calibri" w:hAnsi="Calibri" w:cs="Calibri"/>
        </w:rPr>
        <w:t xml:space="preserve"> A board vote of application approval, as evidenced by a certified extract from the minutes of the board meeting; </w:t>
      </w:r>
    </w:p>
    <w:p w14:paraId="40C698C8" w14:textId="6F03A2A6" w:rsidR="000F5A5A" w:rsidRDefault="00D62B5B" w:rsidP="0021654C">
      <w:pPr>
        <w:pStyle w:val="Default"/>
        <w:numPr>
          <w:ilvl w:val="2"/>
          <w:numId w:val="10"/>
        </w:numPr>
        <w:spacing w:after="240"/>
        <w:rPr>
          <w:rFonts w:ascii="Calibri" w:hAnsi="Calibri" w:cs="Calibri"/>
        </w:rPr>
      </w:pPr>
      <w:r w:rsidRPr="00866976">
        <w:rPr>
          <w:rFonts w:ascii="Calibri" w:hAnsi="Calibri" w:cs="Calibri"/>
          <w:b/>
          <w:u w:val="single"/>
        </w:rPr>
        <w:t>Tenant Letter:</w:t>
      </w:r>
      <w:r w:rsidRPr="00866976">
        <w:rPr>
          <w:rFonts w:ascii="Calibri" w:hAnsi="Calibri" w:cs="Calibri"/>
        </w:rPr>
        <w:t xml:space="preserve"> A letter from the head of the tenant organization(s) or representative of tenants that demonstrates evidence of compliance with tenant participation regulations (760 CMR 11.10). If no letter can be obtained, then the LHA director may instead submit a letter certifying that tenants were offered the opportunity to be involved in setting the needs and priorities of the application.</w:t>
      </w:r>
    </w:p>
    <w:p w14:paraId="23CEF9E5" w14:textId="098A0408" w:rsidR="0091039E" w:rsidRDefault="0091039E" w:rsidP="0021654C">
      <w:pPr>
        <w:pStyle w:val="Default"/>
        <w:numPr>
          <w:ilvl w:val="2"/>
          <w:numId w:val="10"/>
        </w:numPr>
        <w:spacing w:after="240"/>
        <w:rPr>
          <w:rFonts w:ascii="Calibri" w:hAnsi="Calibri" w:cs="Calibri"/>
        </w:rPr>
      </w:pPr>
      <w:r>
        <w:rPr>
          <w:rFonts w:ascii="Calibri" w:hAnsi="Calibri" w:cs="Calibri"/>
          <w:b/>
          <w:u w:val="single"/>
        </w:rPr>
        <w:t>Leveraged Funds:</w:t>
      </w:r>
      <w:r>
        <w:rPr>
          <w:rFonts w:ascii="Calibri" w:hAnsi="Calibri" w:cs="Calibri"/>
        </w:rPr>
        <w:t xml:space="preserve"> Any letters of commitment for other funding to be used in conjunction with awarded </w:t>
      </w:r>
      <w:proofErr w:type="spellStart"/>
      <w:r>
        <w:rPr>
          <w:rFonts w:ascii="Calibri" w:hAnsi="Calibri" w:cs="Calibri"/>
        </w:rPr>
        <w:t>ModPhase</w:t>
      </w:r>
      <w:proofErr w:type="spellEnd"/>
      <w:r>
        <w:rPr>
          <w:rFonts w:ascii="Calibri" w:hAnsi="Calibri" w:cs="Calibri"/>
        </w:rPr>
        <w:t xml:space="preserve"> funds on the modernization of the building(s).</w:t>
      </w:r>
    </w:p>
    <w:p w14:paraId="512D3ED9" w14:textId="1666EE13" w:rsidR="001939B3" w:rsidRPr="00866976" w:rsidRDefault="001939B3" w:rsidP="0021654C">
      <w:pPr>
        <w:pStyle w:val="Default"/>
        <w:numPr>
          <w:ilvl w:val="2"/>
          <w:numId w:val="10"/>
        </w:numPr>
        <w:spacing w:after="240"/>
        <w:rPr>
          <w:rFonts w:ascii="Calibri" w:hAnsi="Calibri" w:cs="Calibri"/>
        </w:rPr>
      </w:pPr>
      <w:r>
        <w:rPr>
          <w:rFonts w:ascii="Calibri" w:hAnsi="Calibri" w:cs="Calibri"/>
          <w:b/>
          <w:u w:val="single"/>
        </w:rPr>
        <w:t>Completed Attachment D, noting which design recommendations for elderly housing are included proposed project</w:t>
      </w:r>
      <w:r w:rsidRPr="001939B3">
        <w:rPr>
          <w:rFonts w:ascii="Calibri" w:hAnsi="Calibri" w:cs="Calibri"/>
        </w:rPr>
        <w:t>.</w:t>
      </w:r>
      <w:r>
        <w:rPr>
          <w:rFonts w:ascii="Calibri" w:hAnsi="Calibri" w:cs="Calibri"/>
        </w:rPr>
        <w:t xml:space="preserve"> </w:t>
      </w:r>
    </w:p>
    <w:sectPr w:rsidR="001939B3" w:rsidRPr="008669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376EE" w14:textId="77777777" w:rsidR="00503979" w:rsidRDefault="00503979" w:rsidP="0012471B">
      <w:pPr>
        <w:spacing w:after="0" w:line="240" w:lineRule="auto"/>
      </w:pPr>
      <w:r>
        <w:separator/>
      </w:r>
    </w:p>
  </w:endnote>
  <w:endnote w:type="continuationSeparator" w:id="0">
    <w:p w14:paraId="2CF7AD4C" w14:textId="77777777" w:rsidR="00503979" w:rsidRDefault="00503979" w:rsidP="0012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571D6" w14:textId="66F2C104" w:rsidR="0012471B" w:rsidRPr="00A61C7E" w:rsidRDefault="00D62B5B" w:rsidP="008030EE">
    <w:pPr>
      <w:pStyle w:val="Footer"/>
      <w:rPr>
        <w:bCs/>
        <w:sz w:val="20"/>
        <w:szCs w:val="32"/>
      </w:rPr>
    </w:pPr>
    <w:proofErr w:type="spellStart"/>
    <w:r>
      <w:rPr>
        <w:bCs/>
        <w:sz w:val="20"/>
        <w:szCs w:val="32"/>
      </w:rPr>
      <w:t>ModPHASE</w:t>
    </w:r>
    <w:proofErr w:type="spellEnd"/>
    <w:r w:rsidR="001F05FF">
      <w:rPr>
        <w:bCs/>
        <w:sz w:val="20"/>
        <w:szCs w:val="32"/>
      </w:rPr>
      <w:t xml:space="preserve"> </w:t>
    </w:r>
    <w:r w:rsidR="008C48E7">
      <w:rPr>
        <w:bCs/>
        <w:sz w:val="20"/>
        <w:szCs w:val="32"/>
      </w:rPr>
      <w:t xml:space="preserve">2 </w:t>
    </w:r>
    <w:r w:rsidR="002D6CC5">
      <w:rPr>
        <w:bCs/>
        <w:sz w:val="20"/>
        <w:szCs w:val="32"/>
      </w:rPr>
      <w:t>4</w:t>
    </w:r>
    <w:r w:rsidR="008C48E7">
      <w:rPr>
        <w:bCs/>
        <w:sz w:val="20"/>
        <w:szCs w:val="32"/>
      </w:rPr>
      <w:t>-</w:t>
    </w:r>
    <w:r w:rsidR="001939B3">
      <w:rPr>
        <w:bCs/>
        <w:sz w:val="20"/>
        <w:szCs w:val="32"/>
      </w:rPr>
      <w:t>10</w:t>
    </w:r>
    <w:r w:rsidR="008C48E7">
      <w:rPr>
        <w:bCs/>
        <w:sz w:val="20"/>
        <w:szCs w:val="32"/>
      </w:rPr>
      <w:t>-19</w:t>
    </w:r>
  </w:p>
  <w:p w14:paraId="1D7CECAC" w14:textId="77777777" w:rsidR="0012471B" w:rsidRDefault="0012471B" w:rsidP="0012471B">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D88D7" w14:textId="77777777" w:rsidR="00503979" w:rsidRDefault="00503979" w:rsidP="0012471B">
      <w:pPr>
        <w:spacing w:after="0" w:line="240" w:lineRule="auto"/>
      </w:pPr>
      <w:r>
        <w:separator/>
      </w:r>
    </w:p>
  </w:footnote>
  <w:footnote w:type="continuationSeparator" w:id="0">
    <w:p w14:paraId="6E926BE5" w14:textId="77777777" w:rsidR="00503979" w:rsidRDefault="00503979" w:rsidP="00124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5AA8"/>
    <w:multiLevelType w:val="multilevel"/>
    <w:tmpl w:val="BD0E4502"/>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right"/>
      <w:pPr>
        <w:ind w:left="1080" w:hanging="360"/>
      </w:pPr>
      <w:rPr>
        <w:rFonts w:asciiTheme="minorHAnsi" w:hAnsiTheme="minorHAnsi" w:hint="default"/>
        <w:b/>
        <w:color w:val="auto"/>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990" w:hanging="360"/>
      </w:pPr>
      <w:rPr>
        <w:rFonts w:hint="default"/>
      </w:rPr>
    </w:lvl>
  </w:abstractNum>
  <w:abstractNum w:abstractNumId="1" w15:restartNumberingAfterBreak="0">
    <w:nsid w:val="09343B68"/>
    <w:multiLevelType w:val="hybridMultilevel"/>
    <w:tmpl w:val="797C2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53995"/>
    <w:multiLevelType w:val="hybridMultilevel"/>
    <w:tmpl w:val="AC5E259C"/>
    <w:lvl w:ilvl="0" w:tplc="C900AE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F2F76"/>
    <w:multiLevelType w:val="hybridMultilevel"/>
    <w:tmpl w:val="1EA85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B87060"/>
    <w:multiLevelType w:val="hybridMultilevel"/>
    <w:tmpl w:val="D16A4C62"/>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D73957"/>
    <w:multiLevelType w:val="multilevel"/>
    <w:tmpl w:val="9190EB86"/>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right"/>
      <w:pPr>
        <w:ind w:left="1080" w:hanging="360"/>
      </w:pPr>
      <w:rPr>
        <w:rFonts w:asciiTheme="minorHAnsi" w:hAnsiTheme="minorHAnsi"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2D4094"/>
    <w:multiLevelType w:val="multilevel"/>
    <w:tmpl w:val="A3766ECC"/>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hint="default"/>
        <w:b/>
        <w:sz w:val="28"/>
      </w:rPr>
    </w:lvl>
    <w:lvl w:ilvl="2">
      <w:start w:val="1"/>
      <w:numFmt w:val="lowerRoman"/>
      <w:lvlText w:val="%3)"/>
      <w:lvlJc w:val="left"/>
      <w:pPr>
        <w:ind w:left="1080" w:hanging="360"/>
      </w:pPr>
      <w:rPr>
        <w:rFonts w:hint="default"/>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6874E1"/>
    <w:multiLevelType w:val="hybridMultilevel"/>
    <w:tmpl w:val="97562FCE"/>
    <w:lvl w:ilvl="0" w:tplc="AECA0C4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BD448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A5793"/>
    <w:multiLevelType w:val="multilevel"/>
    <w:tmpl w:val="DB1EA822"/>
    <w:lvl w:ilvl="0">
      <w:start w:val="5"/>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right"/>
      <w:pPr>
        <w:ind w:left="1080" w:hanging="360"/>
      </w:pPr>
      <w:rPr>
        <w:rFonts w:asciiTheme="minorHAnsi" w:hAnsiTheme="minorHAnsi"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5B968CD"/>
    <w:multiLevelType w:val="hybridMultilevel"/>
    <w:tmpl w:val="8334DFF6"/>
    <w:lvl w:ilvl="0" w:tplc="B3EAB1CC">
      <w:start w:val="6"/>
      <w:numFmt w:val="decimal"/>
      <w:lvlText w:val="%1)"/>
      <w:lvlJc w:val="left"/>
      <w:pPr>
        <w:ind w:left="360" w:hanging="360"/>
      </w:pPr>
      <w:rPr>
        <w:rFonts w:asciiTheme="minorHAnsi" w:hAnsiTheme="minorHAnsi" w:cstheme="minorBidi" w:hint="default"/>
        <w:b/>
        <w:color w:val="C0000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AA6B1D"/>
    <w:multiLevelType w:val="multilevel"/>
    <w:tmpl w:val="A3766ECC"/>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hint="default"/>
        <w:b/>
        <w:sz w:val="28"/>
      </w:rPr>
    </w:lvl>
    <w:lvl w:ilvl="2">
      <w:start w:val="1"/>
      <w:numFmt w:val="lowerRoman"/>
      <w:lvlText w:val="%3)"/>
      <w:lvlJc w:val="left"/>
      <w:pPr>
        <w:ind w:left="1080" w:hanging="360"/>
      </w:pPr>
      <w:rPr>
        <w:rFonts w:hint="default"/>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E161AF"/>
    <w:multiLevelType w:val="hybridMultilevel"/>
    <w:tmpl w:val="C496594E"/>
    <w:lvl w:ilvl="0" w:tplc="2D6AA8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B459C"/>
    <w:multiLevelType w:val="multilevel"/>
    <w:tmpl w:val="A98E32F6"/>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left"/>
      <w:pPr>
        <w:ind w:left="1080" w:hanging="360"/>
      </w:pPr>
      <w:rPr>
        <w:rFonts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5267733"/>
    <w:multiLevelType w:val="multilevel"/>
    <w:tmpl w:val="9190EB86"/>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right"/>
      <w:pPr>
        <w:ind w:left="1080" w:hanging="360"/>
      </w:pPr>
      <w:rPr>
        <w:rFonts w:asciiTheme="minorHAnsi" w:hAnsiTheme="minorHAnsi"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7013D42"/>
    <w:multiLevelType w:val="multilevel"/>
    <w:tmpl w:val="0F186864"/>
    <w:lvl w:ilvl="0">
      <w:start w:val="1"/>
      <w:numFmt w:val="decimal"/>
      <w:lvlText w:val="%1)"/>
      <w:lvlJc w:val="left"/>
      <w:pPr>
        <w:ind w:left="360" w:hanging="360"/>
      </w:pPr>
      <w:rPr>
        <w:rFonts w:hint="default"/>
        <w:sz w:val="32"/>
      </w:rPr>
    </w:lvl>
    <w:lvl w:ilvl="1">
      <w:start w:val="1"/>
      <w:numFmt w:val="upperLetter"/>
      <w:lvlText w:val="%2."/>
      <w:lvlJc w:val="left"/>
      <w:pPr>
        <w:ind w:left="720" w:hanging="360"/>
      </w:pPr>
      <w:rPr>
        <w:rFonts w:hint="default"/>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2"/>
  </w:num>
  <w:num w:numId="3">
    <w:abstractNumId w:val="8"/>
  </w:num>
  <w:num w:numId="4">
    <w:abstractNumId w:val="12"/>
  </w:num>
  <w:num w:numId="5">
    <w:abstractNumId w:val="15"/>
  </w:num>
  <w:num w:numId="6">
    <w:abstractNumId w:val="11"/>
  </w:num>
  <w:num w:numId="7">
    <w:abstractNumId w:val="6"/>
  </w:num>
  <w:num w:numId="8">
    <w:abstractNumId w:val="13"/>
  </w:num>
  <w:num w:numId="9">
    <w:abstractNumId w:val="0"/>
  </w:num>
  <w:num w:numId="10">
    <w:abstractNumId w:val="5"/>
  </w:num>
  <w:num w:numId="11">
    <w:abstractNumId w:val="9"/>
  </w:num>
  <w:num w:numId="12">
    <w:abstractNumId w:val="1"/>
  </w:num>
  <w:num w:numId="13">
    <w:abstractNumId w:val="3"/>
  </w:num>
  <w:num w:numId="14">
    <w:abstractNumId w:val="10"/>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BD"/>
    <w:rsid w:val="0000494B"/>
    <w:rsid w:val="00016E2B"/>
    <w:rsid w:val="0003607A"/>
    <w:rsid w:val="00041614"/>
    <w:rsid w:val="00054479"/>
    <w:rsid w:val="00061AB5"/>
    <w:rsid w:val="000640C1"/>
    <w:rsid w:val="00071500"/>
    <w:rsid w:val="00077C44"/>
    <w:rsid w:val="00077CCA"/>
    <w:rsid w:val="000871A8"/>
    <w:rsid w:val="00094565"/>
    <w:rsid w:val="000A7B3B"/>
    <w:rsid w:val="000B125B"/>
    <w:rsid w:val="000C09BE"/>
    <w:rsid w:val="000C5ABF"/>
    <w:rsid w:val="000D2001"/>
    <w:rsid w:val="000F3CC2"/>
    <w:rsid w:val="000F47E6"/>
    <w:rsid w:val="000F5655"/>
    <w:rsid w:val="000F5A5A"/>
    <w:rsid w:val="00111ED8"/>
    <w:rsid w:val="0012471B"/>
    <w:rsid w:val="001252A0"/>
    <w:rsid w:val="00125631"/>
    <w:rsid w:val="001318FB"/>
    <w:rsid w:val="0013749D"/>
    <w:rsid w:val="0014097A"/>
    <w:rsid w:val="00152745"/>
    <w:rsid w:val="001550C0"/>
    <w:rsid w:val="00162C77"/>
    <w:rsid w:val="00162E81"/>
    <w:rsid w:val="0016729E"/>
    <w:rsid w:val="001722DD"/>
    <w:rsid w:val="00180F3F"/>
    <w:rsid w:val="001916DC"/>
    <w:rsid w:val="001939B3"/>
    <w:rsid w:val="001A4B1D"/>
    <w:rsid w:val="001B0D13"/>
    <w:rsid w:val="001C3F9C"/>
    <w:rsid w:val="001D10FC"/>
    <w:rsid w:val="001D431C"/>
    <w:rsid w:val="001E3E61"/>
    <w:rsid w:val="001F05FF"/>
    <w:rsid w:val="001F60CA"/>
    <w:rsid w:val="001F6D08"/>
    <w:rsid w:val="0020293A"/>
    <w:rsid w:val="0021654C"/>
    <w:rsid w:val="0022200D"/>
    <w:rsid w:val="002222AC"/>
    <w:rsid w:val="002223D5"/>
    <w:rsid w:val="0022421C"/>
    <w:rsid w:val="00253435"/>
    <w:rsid w:val="00287C68"/>
    <w:rsid w:val="00291AA8"/>
    <w:rsid w:val="002932C0"/>
    <w:rsid w:val="002A232C"/>
    <w:rsid w:val="002A7C16"/>
    <w:rsid w:val="002D6CC5"/>
    <w:rsid w:val="002E2DD1"/>
    <w:rsid w:val="002E5808"/>
    <w:rsid w:val="002F09B3"/>
    <w:rsid w:val="002F7489"/>
    <w:rsid w:val="003041AA"/>
    <w:rsid w:val="0034301D"/>
    <w:rsid w:val="00357EF5"/>
    <w:rsid w:val="0037091A"/>
    <w:rsid w:val="0038007E"/>
    <w:rsid w:val="00384D93"/>
    <w:rsid w:val="003875BF"/>
    <w:rsid w:val="00390FDC"/>
    <w:rsid w:val="003B0699"/>
    <w:rsid w:val="003D0323"/>
    <w:rsid w:val="003F1564"/>
    <w:rsid w:val="0041697E"/>
    <w:rsid w:val="004204B8"/>
    <w:rsid w:val="00440ECB"/>
    <w:rsid w:val="00444292"/>
    <w:rsid w:val="00472983"/>
    <w:rsid w:val="004844DB"/>
    <w:rsid w:val="004B25A7"/>
    <w:rsid w:val="004D1B7D"/>
    <w:rsid w:val="004E65DE"/>
    <w:rsid w:val="00503979"/>
    <w:rsid w:val="00520AFA"/>
    <w:rsid w:val="0053234F"/>
    <w:rsid w:val="00536E2D"/>
    <w:rsid w:val="00537A9F"/>
    <w:rsid w:val="0054000A"/>
    <w:rsid w:val="00541461"/>
    <w:rsid w:val="005478D6"/>
    <w:rsid w:val="0055248E"/>
    <w:rsid w:val="00556FC4"/>
    <w:rsid w:val="00560549"/>
    <w:rsid w:val="005643A8"/>
    <w:rsid w:val="00567C96"/>
    <w:rsid w:val="005737E0"/>
    <w:rsid w:val="005869A8"/>
    <w:rsid w:val="005915E1"/>
    <w:rsid w:val="005A44AB"/>
    <w:rsid w:val="005B177E"/>
    <w:rsid w:val="005B2677"/>
    <w:rsid w:val="005D0152"/>
    <w:rsid w:val="006044A7"/>
    <w:rsid w:val="00606114"/>
    <w:rsid w:val="00607F46"/>
    <w:rsid w:val="006176BD"/>
    <w:rsid w:val="0062733D"/>
    <w:rsid w:val="00643E36"/>
    <w:rsid w:val="00644FDE"/>
    <w:rsid w:val="006618D5"/>
    <w:rsid w:val="006648DE"/>
    <w:rsid w:val="006858D9"/>
    <w:rsid w:val="006958A4"/>
    <w:rsid w:val="006B1640"/>
    <w:rsid w:val="006B1E81"/>
    <w:rsid w:val="006E46BA"/>
    <w:rsid w:val="006E4CC4"/>
    <w:rsid w:val="006E7445"/>
    <w:rsid w:val="007064CA"/>
    <w:rsid w:val="007214CE"/>
    <w:rsid w:val="00733EA4"/>
    <w:rsid w:val="00751644"/>
    <w:rsid w:val="00756BD8"/>
    <w:rsid w:val="007846CE"/>
    <w:rsid w:val="00786BB6"/>
    <w:rsid w:val="00786D6F"/>
    <w:rsid w:val="007C5890"/>
    <w:rsid w:val="007D3433"/>
    <w:rsid w:val="007D35A6"/>
    <w:rsid w:val="007E2764"/>
    <w:rsid w:val="007F3914"/>
    <w:rsid w:val="00800C0A"/>
    <w:rsid w:val="008030EE"/>
    <w:rsid w:val="00827398"/>
    <w:rsid w:val="008303F9"/>
    <w:rsid w:val="008510BB"/>
    <w:rsid w:val="00852A22"/>
    <w:rsid w:val="00866976"/>
    <w:rsid w:val="00880A61"/>
    <w:rsid w:val="0088103F"/>
    <w:rsid w:val="008829CD"/>
    <w:rsid w:val="008831A3"/>
    <w:rsid w:val="00883364"/>
    <w:rsid w:val="0089509F"/>
    <w:rsid w:val="008A57F9"/>
    <w:rsid w:val="008A790B"/>
    <w:rsid w:val="008C0854"/>
    <w:rsid w:val="008C47FD"/>
    <w:rsid w:val="008C48E7"/>
    <w:rsid w:val="008E0B9F"/>
    <w:rsid w:val="008E1A95"/>
    <w:rsid w:val="008F65A3"/>
    <w:rsid w:val="0091039E"/>
    <w:rsid w:val="009240E2"/>
    <w:rsid w:val="009328F9"/>
    <w:rsid w:val="009476FB"/>
    <w:rsid w:val="009552B0"/>
    <w:rsid w:val="009726E4"/>
    <w:rsid w:val="0097608F"/>
    <w:rsid w:val="00976C6D"/>
    <w:rsid w:val="00994DD3"/>
    <w:rsid w:val="00997E2F"/>
    <w:rsid w:val="009A0496"/>
    <w:rsid w:val="009A5710"/>
    <w:rsid w:val="009B351C"/>
    <w:rsid w:val="009C2AAE"/>
    <w:rsid w:val="009C4F28"/>
    <w:rsid w:val="009C53EF"/>
    <w:rsid w:val="009D1BE2"/>
    <w:rsid w:val="009E0C6B"/>
    <w:rsid w:val="009E1A22"/>
    <w:rsid w:val="00A13797"/>
    <w:rsid w:val="00A36D2C"/>
    <w:rsid w:val="00A40200"/>
    <w:rsid w:val="00A4165D"/>
    <w:rsid w:val="00A55DA5"/>
    <w:rsid w:val="00A566CF"/>
    <w:rsid w:val="00A61C7E"/>
    <w:rsid w:val="00A65567"/>
    <w:rsid w:val="00A723F6"/>
    <w:rsid w:val="00A920A8"/>
    <w:rsid w:val="00A93FD3"/>
    <w:rsid w:val="00A9485B"/>
    <w:rsid w:val="00AD0FD8"/>
    <w:rsid w:val="00AD5676"/>
    <w:rsid w:val="00AD5ABD"/>
    <w:rsid w:val="00AE6FA3"/>
    <w:rsid w:val="00AF56E1"/>
    <w:rsid w:val="00AF57E1"/>
    <w:rsid w:val="00B167FD"/>
    <w:rsid w:val="00B359A7"/>
    <w:rsid w:val="00B43EF6"/>
    <w:rsid w:val="00B57D98"/>
    <w:rsid w:val="00B60EED"/>
    <w:rsid w:val="00B8124B"/>
    <w:rsid w:val="00B97F8D"/>
    <w:rsid w:val="00BA4C44"/>
    <w:rsid w:val="00BD409D"/>
    <w:rsid w:val="00BD7AE7"/>
    <w:rsid w:val="00BF7E18"/>
    <w:rsid w:val="00C07D4D"/>
    <w:rsid w:val="00C13673"/>
    <w:rsid w:val="00C1540E"/>
    <w:rsid w:val="00C263FE"/>
    <w:rsid w:val="00C5031A"/>
    <w:rsid w:val="00C873BB"/>
    <w:rsid w:val="00CA26B6"/>
    <w:rsid w:val="00CA6E8D"/>
    <w:rsid w:val="00CB3656"/>
    <w:rsid w:val="00CC17D9"/>
    <w:rsid w:val="00CE5034"/>
    <w:rsid w:val="00CF7433"/>
    <w:rsid w:val="00D12971"/>
    <w:rsid w:val="00D62B5B"/>
    <w:rsid w:val="00D67C37"/>
    <w:rsid w:val="00DB06CE"/>
    <w:rsid w:val="00DB1D25"/>
    <w:rsid w:val="00DE75BC"/>
    <w:rsid w:val="00E05AEC"/>
    <w:rsid w:val="00E22248"/>
    <w:rsid w:val="00E53BCC"/>
    <w:rsid w:val="00E60019"/>
    <w:rsid w:val="00E60838"/>
    <w:rsid w:val="00E861B8"/>
    <w:rsid w:val="00E92179"/>
    <w:rsid w:val="00EC7258"/>
    <w:rsid w:val="00EE6AA6"/>
    <w:rsid w:val="00EF4EDB"/>
    <w:rsid w:val="00F07EA1"/>
    <w:rsid w:val="00F24D6C"/>
    <w:rsid w:val="00F37A27"/>
    <w:rsid w:val="00F544A9"/>
    <w:rsid w:val="00F753DC"/>
    <w:rsid w:val="00F8461E"/>
    <w:rsid w:val="00FB6448"/>
    <w:rsid w:val="00FD21ED"/>
    <w:rsid w:val="00FE0C86"/>
    <w:rsid w:val="00FE7E0A"/>
    <w:rsid w:val="00FF0D85"/>
    <w:rsid w:val="00FF469B"/>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AA25DA"/>
  <w15:docId w15:val="{ED928874-78A6-4A90-A140-0BCA34EB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76BD"/>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176BD"/>
    <w:rPr>
      <w:color w:val="0563C1" w:themeColor="hyperlink"/>
      <w:u w:val="single"/>
    </w:rPr>
  </w:style>
  <w:style w:type="paragraph" w:styleId="ListParagraph">
    <w:name w:val="List Paragraph"/>
    <w:basedOn w:val="Normal"/>
    <w:uiPriority w:val="34"/>
    <w:qFormat/>
    <w:rsid w:val="006176BD"/>
    <w:pPr>
      <w:ind w:left="720"/>
      <w:contextualSpacing/>
    </w:pPr>
  </w:style>
  <w:style w:type="table" w:styleId="TableGrid">
    <w:name w:val="Table Grid"/>
    <w:basedOn w:val="TableNormal"/>
    <w:uiPriority w:val="39"/>
    <w:rsid w:val="00617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1B"/>
  </w:style>
  <w:style w:type="paragraph" w:styleId="Footer">
    <w:name w:val="footer"/>
    <w:basedOn w:val="Normal"/>
    <w:link w:val="FooterChar"/>
    <w:uiPriority w:val="99"/>
    <w:unhideWhenUsed/>
    <w:rsid w:val="0012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1B"/>
  </w:style>
  <w:style w:type="paragraph" w:styleId="BalloonText">
    <w:name w:val="Balloon Text"/>
    <w:basedOn w:val="Normal"/>
    <w:link w:val="BalloonTextChar"/>
    <w:uiPriority w:val="99"/>
    <w:semiHidden/>
    <w:unhideWhenUsed/>
    <w:rsid w:val="00972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6E4"/>
    <w:rPr>
      <w:rFonts w:ascii="Segoe UI" w:hAnsi="Segoe UI" w:cs="Segoe UI"/>
      <w:sz w:val="18"/>
      <w:szCs w:val="18"/>
    </w:rPr>
  </w:style>
  <w:style w:type="character" w:styleId="CommentReference">
    <w:name w:val="annotation reference"/>
    <w:basedOn w:val="DefaultParagraphFont"/>
    <w:semiHidden/>
    <w:unhideWhenUsed/>
    <w:rsid w:val="009726E4"/>
    <w:rPr>
      <w:sz w:val="16"/>
      <w:szCs w:val="16"/>
    </w:rPr>
  </w:style>
  <w:style w:type="paragraph" w:styleId="CommentText">
    <w:name w:val="annotation text"/>
    <w:basedOn w:val="Normal"/>
    <w:link w:val="CommentTextChar"/>
    <w:semiHidden/>
    <w:unhideWhenUsed/>
    <w:rsid w:val="009726E4"/>
    <w:pPr>
      <w:spacing w:line="240" w:lineRule="auto"/>
    </w:pPr>
    <w:rPr>
      <w:sz w:val="20"/>
      <w:szCs w:val="20"/>
    </w:rPr>
  </w:style>
  <w:style w:type="character" w:customStyle="1" w:styleId="CommentTextChar">
    <w:name w:val="Comment Text Char"/>
    <w:basedOn w:val="DefaultParagraphFont"/>
    <w:link w:val="CommentText"/>
    <w:semiHidden/>
    <w:rsid w:val="009726E4"/>
    <w:rPr>
      <w:sz w:val="20"/>
      <w:szCs w:val="20"/>
    </w:rPr>
  </w:style>
  <w:style w:type="paragraph" w:styleId="CommentSubject">
    <w:name w:val="annotation subject"/>
    <w:basedOn w:val="CommentText"/>
    <w:next w:val="CommentText"/>
    <w:link w:val="CommentSubjectChar"/>
    <w:uiPriority w:val="99"/>
    <w:semiHidden/>
    <w:unhideWhenUsed/>
    <w:rsid w:val="009726E4"/>
    <w:rPr>
      <w:b/>
      <w:bCs/>
    </w:rPr>
  </w:style>
  <w:style w:type="character" w:customStyle="1" w:styleId="CommentSubjectChar">
    <w:name w:val="Comment Subject Char"/>
    <w:basedOn w:val="CommentTextChar"/>
    <w:link w:val="CommentSubject"/>
    <w:uiPriority w:val="99"/>
    <w:semiHidden/>
    <w:rsid w:val="009726E4"/>
    <w:rPr>
      <w:b/>
      <w:bCs/>
      <w:sz w:val="20"/>
      <w:szCs w:val="20"/>
    </w:rPr>
  </w:style>
  <w:style w:type="paragraph" w:styleId="Revision">
    <w:name w:val="Revision"/>
    <w:hidden/>
    <w:uiPriority w:val="99"/>
    <w:semiHidden/>
    <w:rsid w:val="00644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hcddesignsubmission@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C22E-DC20-481B-A3B5-3445BB47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1451</Words>
  <Characters>8274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Clinton, Andrew (OCD)</dc:creator>
  <cp:lastModifiedBy>Taylor, Joyce M (OCD)</cp:lastModifiedBy>
  <cp:revision>2</cp:revision>
  <cp:lastPrinted>2016-07-11T20:45:00Z</cp:lastPrinted>
  <dcterms:created xsi:type="dcterms:W3CDTF">2019-04-18T21:43:00Z</dcterms:created>
  <dcterms:modified xsi:type="dcterms:W3CDTF">2019-04-18T21:43:00Z</dcterms:modified>
</cp:coreProperties>
</file>