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1B2F7C" w14:textId="05CF02FF" w:rsidR="00EC314E" w:rsidRPr="00082DDD" w:rsidRDefault="009A7269">
      <w:pPr>
        <w:rPr>
          <w:rFonts w:ascii="Calibri" w:eastAsia="SimHei" w:hAnsi="Calibri" w:cs="Calibri"/>
          <w:b/>
          <w:bCs/>
          <w:sz w:val="28"/>
          <w:szCs w:val="28"/>
        </w:rPr>
      </w:pPr>
      <w:r w:rsidRPr="00082DDD">
        <w:rPr>
          <w:rFonts w:ascii="Calibri" w:eastAsia="SimHei" w:hAnsi="Calibri" w:cs="Calibri"/>
          <w:b/>
          <w:sz w:val="28"/>
        </w:rPr>
        <w:t>霉菌生长</w:t>
      </w:r>
    </w:p>
    <w:p w14:paraId="0FEBC27C" w14:textId="617526D6" w:rsidR="009A7269" w:rsidRPr="00082DDD" w:rsidRDefault="009A7269" w:rsidP="00A02E55">
      <w:pPr>
        <w:ind w:right="27"/>
        <w:rPr>
          <w:rFonts w:ascii="Calibri" w:eastAsia="SimHei" w:hAnsi="Calibri" w:cs="Calibri"/>
        </w:rPr>
      </w:pPr>
      <w:r w:rsidRPr="00082DDD">
        <w:rPr>
          <w:rFonts w:ascii="Calibri" w:eastAsia="SimHei" w:hAnsi="Calibri" w:cs="Calibri"/>
        </w:rPr>
        <w:t>霉菌是一种真菌，生长在温度温暖、湿度高、空气流通不良的黑暗空间中。由于暴雨、洪水和温度升高、夏季天气湿度增加，我们环境中的水分增加，气候变化会导致霉菌加快生长。</w:t>
      </w:r>
      <w:r w:rsidRPr="00082DDD">
        <w:rPr>
          <w:rFonts w:ascii="Calibri" w:eastAsia="SimHei" w:hAnsi="Calibri" w:cs="Calibri"/>
        </w:rPr>
        <w:t xml:space="preserve"> </w:t>
      </w:r>
    </w:p>
    <w:p w14:paraId="6290C31F" w14:textId="376FCCC8" w:rsidR="009A7269" w:rsidRPr="00082DDD" w:rsidRDefault="009A7269" w:rsidP="00A02E55">
      <w:pPr>
        <w:ind w:right="90"/>
        <w:rPr>
          <w:rFonts w:ascii="Calibri" w:eastAsia="SimHei" w:hAnsi="Calibri" w:cs="Calibri"/>
        </w:rPr>
      </w:pPr>
      <w:r w:rsidRPr="00082DDD">
        <w:rPr>
          <w:rFonts w:ascii="Calibri" w:eastAsia="SimHei" w:hAnsi="Calibri" w:cs="Calibri"/>
        </w:rPr>
        <w:t>霉菌的增加会导致健康问题。它会引起眼部、鼻子、喉咙、皮肤和呼吸道刺激。它还可能引发哮喘和过敏症状和反应，并引起呼吸道疾病。</w:t>
      </w:r>
      <w:r w:rsidRPr="00082DDD">
        <w:rPr>
          <w:rFonts w:ascii="Calibri" w:eastAsia="SimHei" w:hAnsi="Calibri" w:cs="Calibri"/>
        </w:rPr>
        <w:t xml:space="preserve"> </w:t>
      </w:r>
    </w:p>
    <w:p w14:paraId="3DDBE787" w14:textId="4202C8CC" w:rsidR="00EC314E" w:rsidRPr="00082DDD" w:rsidRDefault="00EC314E" w:rsidP="00EC314E">
      <w:pPr>
        <w:rPr>
          <w:rFonts w:ascii="Calibri" w:eastAsia="SimHei" w:hAnsi="Calibri" w:cs="Calibri"/>
          <w:b/>
          <w:bCs/>
        </w:rPr>
      </w:pPr>
      <w:r w:rsidRPr="00082DDD">
        <w:rPr>
          <w:rFonts w:ascii="Calibri" w:eastAsia="SimHei" w:hAnsi="Calibri" w:cs="Calibri"/>
          <w:b/>
        </w:rPr>
        <w:t>什么人的风险更高？</w:t>
      </w:r>
    </w:p>
    <w:p w14:paraId="384DF9E3" w14:textId="14E945D0" w:rsidR="00EC314E" w:rsidRPr="00082DDD" w:rsidRDefault="00EC314E" w:rsidP="009A7269">
      <w:pPr>
        <w:pStyle w:val="ListParagraph"/>
        <w:numPr>
          <w:ilvl w:val="0"/>
          <w:numId w:val="1"/>
        </w:numPr>
        <w:spacing w:after="0"/>
        <w:rPr>
          <w:rFonts w:ascii="Calibri" w:eastAsia="SimHei" w:hAnsi="Calibri" w:cs="Calibri"/>
        </w:rPr>
      </w:pPr>
      <w:r w:rsidRPr="00082DDD">
        <w:rPr>
          <w:rFonts w:ascii="Calibri" w:eastAsia="SimHei" w:hAnsi="Calibri" w:cs="Calibri"/>
        </w:rPr>
        <w:t xml:space="preserve">65 </w:t>
      </w:r>
      <w:r w:rsidRPr="00082DDD">
        <w:rPr>
          <w:rFonts w:ascii="Calibri" w:eastAsia="SimHei" w:hAnsi="Calibri" w:cs="Calibri"/>
        </w:rPr>
        <w:t>岁以上的人群</w:t>
      </w:r>
    </w:p>
    <w:p w14:paraId="22785D1F" w14:textId="1CF98CBF" w:rsidR="00EC314E" w:rsidRPr="00082DDD" w:rsidRDefault="00EC314E" w:rsidP="009A7269">
      <w:pPr>
        <w:pStyle w:val="ListParagraph"/>
        <w:numPr>
          <w:ilvl w:val="0"/>
          <w:numId w:val="1"/>
        </w:numPr>
        <w:spacing w:after="0"/>
        <w:rPr>
          <w:rFonts w:ascii="Calibri" w:eastAsia="SimHei" w:hAnsi="Calibri" w:cs="Calibri"/>
        </w:rPr>
      </w:pPr>
      <w:r w:rsidRPr="00082DDD">
        <w:rPr>
          <w:rFonts w:ascii="Calibri" w:eastAsia="SimHei" w:hAnsi="Calibri" w:cs="Calibri"/>
        </w:rPr>
        <w:t xml:space="preserve">5 </w:t>
      </w:r>
      <w:r w:rsidRPr="00082DDD">
        <w:rPr>
          <w:rFonts w:ascii="Calibri" w:eastAsia="SimHei" w:hAnsi="Calibri" w:cs="Calibri"/>
        </w:rPr>
        <w:t>岁以下儿童</w:t>
      </w:r>
    </w:p>
    <w:p w14:paraId="7E993810" w14:textId="0B208C0A" w:rsidR="00EC314E" w:rsidRPr="00082DDD" w:rsidRDefault="00EC314E" w:rsidP="009A7269">
      <w:pPr>
        <w:pStyle w:val="ListParagraph"/>
        <w:numPr>
          <w:ilvl w:val="0"/>
          <w:numId w:val="1"/>
        </w:numPr>
        <w:spacing w:after="0"/>
        <w:rPr>
          <w:rFonts w:ascii="Calibri" w:eastAsia="SimHei" w:hAnsi="Calibri" w:cs="Calibri"/>
        </w:rPr>
      </w:pPr>
      <w:r w:rsidRPr="00082DDD">
        <w:rPr>
          <w:rFonts w:ascii="Calibri" w:eastAsia="SimHei" w:hAnsi="Calibri" w:cs="Calibri"/>
        </w:rPr>
        <w:t>孕妇</w:t>
      </w:r>
    </w:p>
    <w:p w14:paraId="7A4A2BCA" w14:textId="42EC1463" w:rsidR="00EC314E" w:rsidRPr="00082DDD" w:rsidRDefault="00EC314E" w:rsidP="009A7269">
      <w:pPr>
        <w:pStyle w:val="ListParagraph"/>
        <w:numPr>
          <w:ilvl w:val="0"/>
          <w:numId w:val="1"/>
        </w:numPr>
        <w:spacing w:after="0"/>
        <w:rPr>
          <w:rFonts w:ascii="Calibri" w:eastAsia="SimHei" w:hAnsi="Calibri" w:cs="Calibri"/>
        </w:rPr>
      </w:pPr>
      <w:r w:rsidRPr="00082DDD">
        <w:rPr>
          <w:rFonts w:ascii="Calibri" w:eastAsia="SimHei" w:hAnsi="Calibri" w:cs="Calibri"/>
        </w:rPr>
        <w:t>免疫系统受损人士</w:t>
      </w:r>
    </w:p>
    <w:p w14:paraId="3BC58D64" w14:textId="570FEF8B" w:rsidR="008F6258" w:rsidRPr="00082DDD" w:rsidRDefault="008F6258" w:rsidP="008F6258">
      <w:pPr>
        <w:pStyle w:val="ListParagraph"/>
        <w:numPr>
          <w:ilvl w:val="0"/>
          <w:numId w:val="1"/>
        </w:numPr>
        <w:spacing w:after="0"/>
        <w:rPr>
          <w:rFonts w:ascii="Calibri" w:eastAsia="SimHei" w:hAnsi="Calibri" w:cs="Calibri"/>
        </w:rPr>
      </w:pPr>
      <w:r w:rsidRPr="00082DDD">
        <w:rPr>
          <w:rFonts w:ascii="Calibri" w:eastAsia="SimHei" w:hAnsi="Calibri" w:cs="Calibri"/>
        </w:rPr>
        <w:t>哮喘、过敏和其他呼吸系统疾病（例如慢性阻塞性肺病）患者</w:t>
      </w:r>
    </w:p>
    <w:p w14:paraId="37345EF8" w14:textId="77777777" w:rsidR="008106BA" w:rsidRPr="00082DDD" w:rsidRDefault="008106BA" w:rsidP="008106BA">
      <w:pPr>
        <w:pStyle w:val="ListParagraph"/>
        <w:spacing w:after="0"/>
        <w:rPr>
          <w:rFonts w:ascii="Calibri" w:eastAsia="SimHei" w:hAnsi="Calibri" w:cs="Calibri"/>
        </w:rPr>
      </w:pPr>
    </w:p>
    <w:p w14:paraId="198A64FD" w14:textId="77777777" w:rsidR="00EC314E" w:rsidRPr="00082DDD" w:rsidRDefault="00EC314E" w:rsidP="00EC314E">
      <w:pPr>
        <w:rPr>
          <w:rFonts w:ascii="Calibri" w:eastAsia="SimHei" w:hAnsi="Calibri" w:cs="Calibri"/>
          <w:b/>
          <w:bCs/>
        </w:rPr>
      </w:pPr>
      <w:r w:rsidRPr="00082DDD">
        <w:rPr>
          <w:rFonts w:ascii="Calibri" w:eastAsia="SimHei" w:hAnsi="Calibri" w:cs="Calibri"/>
          <w:b/>
        </w:rPr>
        <w:t>我们能做些什么？</w:t>
      </w:r>
    </w:p>
    <w:p w14:paraId="2CC43884" w14:textId="77777777" w:rsidR="009A7269" w:rsidRPr="00082DDD" w:rsidRDefault="009A7269" w:rsidP="009A7269">
      <w:pPr>
        <w:numPr>
          <w:ilvl w:val="0"/>
          <w:numId w:val="3"/>
        </w:numPr>
        <w:spacing w:after="0"/>
        <w:rPr>
          <w:rFonts w:ascii="Calibri" w:eastAsia="SimHei" w:hAnsi="Calibri" w:cs="Calibri"/>
        </w:rPr>
      </w:pPr>
      <w:r w:rsidRPr="00082DDD">
        <w:rPr>
          <w:rFonts w:ascii="Calibri" w:eastAsia="SimHei" w:hAnsi="Calibri" w:cs="Calibri"/>
        </w:rPr>
        <w:t>尽快修复泄漏的管道和其他湿气源</w:t>
      </w:r>
      <w:r w:rsidRPr="00082DDD">
        <w:rPr>
          <w:rFonts w:ascii="Calibri" w:eastAsia="SimHei" w:hAnsi="Calibri" w:cs="Calibri"/>
        </w:rPr>
        <w:t xml:space="preserve"> </w:t>
      </w:r>
    </w:p>
    <w:p w14:paraId="7EB8F884" w14:textId="77777777" w:rsidR="009A7269" w:rsidRPr="00082DDD" w:rsidRDefault="009A7269" w:rsidP="009A7269">
      <w:pPr>
        <w:numPr>
          <w:ilvl w:val="0"/>
          <w:numId w:val="3"/>
        </w:numPr>
        <w:spacing w:after="0"/>
        <w:rPr>
          <w:rFonts w:ascii="Calibri" w:eastAsia="SimHei" w:hAnsi="Calibri" w:cs="Calibri"/>
        </w:rPr>
      </w:pPr>
      <w:r w:rsidRPr="00082DDD">
        <w:rPr>
          <w:rFonts w:ascii="Calibri" w:eastAsia="SimHei" w:hAnsi="Calibri" w:cs="Calibri"/>
        </w:rPr>
        <w:t>在</w:t>
      </w:r>
      <w:r w:rsidRPr="00082DDD">
        <w:rPr>
          <w:rFonts w:ascii="Calibri" w:eastAsia="SimHei" w:hAnsi="Calibri" w:cs="Calibri"/>
        </w:rPr>
        <w:t xml:space="preserve"> 48 </w:t>
      </w:r>
      <w:r w:rsidRPr="00082DDD">
        <w:rPr>
          <w:rFonts w:ascii="Calibri" w:eastAsia="SimHei" w:hAnsi="Calibri" w:cs="Calibri"/>
        </w:rPr>
        <w:t>小时内清洁并擦干潮湿的地方</w:t>
      </w:r>
    </w:p>
    <w:p w14:paraId="1922D49F" w14:textId="77777777" w:rsidR="009A7269" w:rsidRPr="00082DDD" w:rsidRDefault="009A7269" w:rsidP="009A7269">
      <w:pPr>
        <w:numPr>
          <w:ilvl w:val="0"/>
          <w:numId w:val="3"/>
        </w:numPr>
        <w:spacing w:after="0"/>
        <w:rPr>
          <w:rFonts w:ascii="Calibri" w:eastAsia="SimHei" w:hAnsi="Calibri" w:cs="Calibri"/>
        </w:rPr>
      </w:pPr>
      <w:r w:rsidRPr="00082DDD">
        <w:rPr>
          <w:rFonts w:ascii="Calibri" w:eastAsia="SimHei" w:hAnsi="Calibri" w:cs="Calibri"/>
        </w:rPr>
        <w:t>保持室内湿度在</w:t>
      </w:r>
      <w:r w:rsidRPr="00082DDD">
        <w:rPr>
          <w:rFonts w:ascii="Calibri" w:eastAsia="SimHei" w:hAnsi="Calibri" w:cs="Calibri"/>
        </w:rPr>
        <w:t xml:space="preserve"> 30-50% </w:t>
      </w:r>
      <w:r w:rsidRPr="00082DDD">
        <w:rPr>
          <w:rFonts w:ascii="Calibri" w:eastAsia="SimHei" w:hAnsi="Calibri" w:cs="Calibri"/>
        </w:rPr>
        <w:t>之间</w:t>
      </w:r>
    </w:p>
    <w:p w14:paraId="68438431" w14:textId="015D3CD5" w:rsidR="009A7269" w:rsidRPr="00082DDD" w:rsidRDefault="009A7269" w:rsidP="009A7269">
      <w:pPr>
        <w:numPr>
          <w:ilvl w:val="0"/>
          <w:numId w:val="3"/>
        </w:numPr>
        <w:spacing w:after="0"/>
        <w:rPr>
          <w:rFonts w:ascii="Calibri" w:eastAsia="SimHei" w:hAnsi="Calibri" w:cs="Calibri"/>
        </w:rPr>
      </w:pPr>
      <w:r w:rsidRPr="00082DDD">
        <w:rPr>
          <w:rFonts w:ascii="Calibri" w:eastAsia="SimHei" w:hAnsi="Calibri" w:cs="Calibri"/>
        </w:rPr>
        <w:t>让家具、天花板、墙壁和地板之间保持良好的空气流通</w:t>
      </w:r>
    </w:p>
    <w:p w14:paraId="013340FE" w14:textId="77777777" w:rsidR="009A7269" w:rsidRPr="00082DDD" w:rsidRDefault="009A7269" w:rsidP="009A7269">
      <w:pPr>
        <w:numPr>
          <w:ilvl w:val="0"/>
          <w:numId w:val="3"/>
        </w:numPr>
        <w:spacing w:after="0"/>
        <w:rPr>
          <w:rFonts w:ascii="Calibri" w:eastAsia="SimHei" w:hAnsi="Calibri" w:cs="Calibri"/>
        </w:rPr>
      </w:pPr>
      <w:r w:rsidRPr="00082DDD">
        <w:rPr>
          <w:rFonts w:ascii="Calibri" w:eastAsia="SimHei" w:hAnsi="Calibri" w:cs="Calibri"/>
        </w:rPr>
        <w:t>保持供暖、通风和空调滴水盘清洁和正常工作</w:t>
      </w:r>
    </w:p>
    <w:p w14:paraId="22309581" w14:textId="44705803" w:rsidR="008F6258" w:rsidRPr="00082DDD" w:rsidRDefault="008F6258" w:rsidP="008F6258">
      <w:pPr>
        <w:numPr>
          <w:ilvl w:val="0"/>
          <w:numId w:val="3"/>
        </w:numPr>
        <w:spacing w:after="0"/>
        <w:rPr>
          <w:rFonts w:ascii="Calibri" w:eastAsia="SimHei" w:hAnsi="Calibri" w:cs="Calibri"/>
        </w:rPr>
      </w:pPr>
      <w:r w:rsidRPr="00082DDD">
        <w:rPr>
          <w:rFonts w:ascii="Calibri" w:eastAsia="SimHei" w:hAnsi="Calibri" w:cs="Calibri"/>
        </w:rPr>
        <w:t>使用这些</w:t>
      </w:r>
      <w:hyperlink r:id="rId5" w:history="1">
        <w:r w:rsidRPr="00082DDD">
          <w:rPr>
            <w:rStyle w:val="Hyperlink"/>
            <w:rFonts w:ascii="Calibri" w:eastAsia="SimHei" w:hAnsi="Calibri" w:cs="Calibri"/>
          </w:rPr>
          <w:t>马塞诸塞州准则</w:t>
        </w:r>
      </w:hyperlink>
      <w:r w:rsidRPr="00082DDD">
        <w:rPr>
          <w:rFonts w:ascii="Calibri" w:eastAsia="SimHei" w:hAnsi="Calibri" w:cs="Calibri"/>
        </w:rPr>
        <w:t>和</w:t>
      </w:r>
      <w:hyperlink r:id="rId6" w:history="1">
        <w:r w:rsidRPr="00082DDD">
          <w:rPr>
            <w:rStyle w:val="Hyperlink"/>
            <w:rFonts w:ascii="Calibri" w:eastAsia="SimHei" w:hAnsi="Calibri" w:cs="Calibri"/>
          </w:rPr>
          <w:t>美国</w:t>
        </w:r>
        <w:r w:rsidRPr="00082DDD">
          <w:rPr>
            <w:rStyle w:val="Hyperlink"/>
            <w:rFonts w:ascii="Calibri" w:eastAsia="SimHei" w:hAnsi="Calibri" w:cs="Calibri"/>
          </w:rPr>
          <w:t xml:space="preserve"> EPA</w:t>
        </w:r>
        <w:r w:rsidRPr="00082DDD">
          <w:rPr>
            <w:rStyle w:val="Hyperlink"/>
            <w:rFonts w:ascii="Calibri" w:eastAsia="SimHei" w:hAnsi="Calibri" w:cs="Calibri"/>
          </w:rPr>
          <w:t>（环保署）准则</w:t>
        </w:r>
      </w:hyperlink>
      <w:r w:rsidRPr="00082DDD">
        <w:rPr>
          <w:rFonts w:ascii="Calibri" w:eastAsia="SimHei" w:hAnsi="Calibri" w:cs="Calibri"/>
        </w:rPr>
        <w:t>评估和去除霉菌</w:t>
      </w:r>
    </w:p>
    <w:p w14:paraId="3CE4334E" w14:textId="77777777" w:rsidR="008F6258" w:rsidRPr="00082DDD" w:rsidRDefault="008F6258" w:rsidP="008F6258">
      <w:pPr>
        <w:numPr>
          <w:ilvl w:val="0"/>
          <w:numId w:val="3"/>
        </w:numPr>
        <w:spacing w:after="0"/>
        <w:rPr>
          <w:rFonts w:ascii="Calibri" w:eastAsia="SimHei" w:hAnsi="Calibri" w:cs="Calibri"/>
        </w:rPr>
      </w:pPr>
      <w:r w:rsidRPr="00082DDD">
        <w:rPr>
          <w:rFonts w:ascii="Calibri" w:eastAsia="SimHei" w:hAnsi="Calibri" w:cs="Calibri"/>
        </w:rPr>
        <w:t>如果您租房，请使用这些马萨诸塞州</w:t>
      </w:r>
      <w:hyperlink r:id="rId7" w:history="1">
        <w:r w:rsidRPr="00082DDD">
          <w:rPr>
            <w:rStyle w:val="Hyperlink"/>
            <w:rFonts w:ascii="Calibri" w:eastAsia="SimHei" w:hAnsi="Calibri" w:cs="Calibri"/>
          </w:rPr>
          <w:t>准则</w:t>
        </w:r>
      </w:hyperlink>
      <w:r w:rsidRPr="00082DDD">
        <w:rPr>
          <w:rFonts w:ascii="Calibri" w:eastAsia="SimHei" w:hAnsi="Calibri" w:cs="Calibri"/>
        </w:rPr>
        <w:t>，以了解更多关于霉菌以及您的权利和责任的信息</w:t>
      </w:r>
    </w:p>
    <w:p w14:paraId="19910F14" w14:textId="168E87F0" w:rsidR="008F6258" w:rsidRPr="00082DDD" w:rsidRDefault="008F6258" w:rsidP="008F6258">
      <w:pPr>
        <w:numPr>
          <w:ilvl w:val="0"/>
          <w:numId w:val="3"/>
        </w:numPr>
        <w:spacing w:after="0"/>
        <w:rPr>
          <w:rFonts w:ascii="Calibri" w:eastAsia="SimHei" w:hAnsi="Calibri" w:cs="Calibri"/>
        </w:rPr>
      </w:pPr>
      <w:r w:rsidRPr="00082DDD">
        <w:rPr>
          <w:rFonts w:ascii="Calibri" w:eastAsia="SimHei" w:hAnsi="Calibri" w:cs="Calibri"/>
        </w:rPr>
        <w:t>如果您是出租房房主，请使用这些马萨诸塞州</w:t>
      </w:r>
      <w:hyperlink r:id="rId8" w:history="1">
        <w:r w:rsidRPr="00082DDD">
          <w:rPr>
            <w:rStyle w:val="Hyperlink"/>
            <w:rFonts w:ascii="Calibri" w:eastAsia="SimHei" w:hAnsi="Calibri" w:cs="Calibri"/>
          </w:rPr>
          <w:t>准则</w:t>
        </w:r>
      </w:hyperlink>
      <w:r w:rsidRPr="00082DDD">
        <w:rPr>
          <w:rFonts w:ascii="Calibri" w:eastAsia="SimHei" w:hAnsi="Calibri" w:cs="Calibri"/>
        </w:rPr>
        <w:t>，以了解更多关于霉菌以及您的权利和责任的信息</w:t>
      </w:r>
    </w:p>
    <w:p w14:paraId="6CFC40A3" w14:textId="77777777" w:rsidR="008F6258" w:rsidRPr="00082DDD" w:rsidRDefault="008F6258" w:rsidP="008F6258">
      <w:pPr>
        <w:numPr>
          <w:ilvl w:val="0"/>
          <w:numId w:val="3"/>
        </w:numPr>
        <w:spacing w:after="0"/>
        <w:rPr>
          <w:rFonts w:ascii="Calibri" w:eastAsia="SimHei" w:hAnsi="Calibri" w:cs="Calibri"/>
        </w:rPr>
      </w:pPr>
      <w:r w:rsidRPr="00082DDD">
        <w:rPr>
          <w:rFonts w:ascii="Calibri" w:eastAsia="SimHei" w:hAnsi="Calibri" w:cs="Calibri"/>
        </w:rPr>
        <w:t>如果您有自己的房子，请使用这一关于如何清除霉菌的</w:t>
      </w:r>
      <w:hyperlink r:id="rId9" w:history="1">
        <w:r w:rsidRPr="00082DDD">
          <w:rPr>
            <w:rStyle w:val="Hyperlink"/>
            <w:rFonts w:ascii="Calibri" w:eastAsia="SimHei" w:hAnsi="Calibri" w:cs="Calibri"/>
          </w:rPr>
          <w:t>分步指南</w:t>
        </w:r>
      </w:hyperlink>
    </w:p>
    <w:p w14:paraId="75AE857A" w14:textId="77777777" w:rsidR="009A7269" w:rsidRPr="00082DDD" w:rsidRDefault="009A7269" w:rsidP="009A7269">
      <w:pPr>
        <w:spacing w:after="0"/>
        <w:ind w:left="720"/>
        <w:rPr>
          <w:rFonts w:ascii="Calibri" w:eastAsia="SimHei" w:hAnsi="Calibri" w:cs="Calibri"/>
        </w:rPr>
      </w:pPr>
    </w:p>
    <w:p w14:paraId="62F42494" w14:textId="193E46E5" w:rsidR="00EC314E" w:rsidRPr="007E383D" w:rsidRDefault="00EC314E" w:rsidP="00EC314E">
      <w:pPr>
        <w:rPr>
          <w:rFonts w:ascii="Calibri" w:eastAsia="SimHei" w:hAnsi="Calibri" w:cs="Calibri"/>
          <w:b/>
          <w:bCs/>
        </w:rPr>
      </w:pPr>
      <w:r w:rsidRPr="007E383D">
        <w:rPr>
          <w:rFonts w:ascii="Calibri" w:eastAsia="SimHei" w:hAnsi="Calibri" w:cs="Calibri"/>
          <w:b/>
        </w:rPr>
        <w:t>如需了解详细信息，请访问：</w:t>
      </w:r>
      <w:r w:rsidR="007E383D" w:rsidRPr="007E383D">
        <w:rPr>
          <w:rFonts w:ascii="Calibri" w:eastAsia="SimHei" w:hAnsi="Calibri" w:cs="Calibri"/>
          <w:kern w:val="0"/>
          <w14:ligatures w14:val="none"/>
        </w:rPr>
        <w:fldChar w:fldCharType="begin"/>
      </w:r>
      <w:r w:rsidR="007E383D" w:rsidRPr="007E383D">
        <w:rPr>
          <w:rFonts w:ascii="Calibri" w:eastAsia="SimHei" w:hAnsi="Calibri" w:cs="Calibri"/>
          <w:kern w:val="0"/>
          <w14:ligatures w14:val="none"/>
        </w:rPr>
        <w:instrText xml:space="preserve"> HYPERLINK "http://www.mass.gov/ClimateAndHealth" </w:instrText>
      </w:r>
      <w:r w:rsidR="007E383D" w:rsidRPr="007E383D">
        <w:rPr>
          <w:rFonts w:ascii="Calibri" w:eastAsia="SimHei" w:hAnsi="Calibri" w:cs="Calibri"/>
          <w:kern w:val="0"/>
          <w14:ligatures w14:val="none"/>
        </w:rPr>
        <w:fldChar w:fldCharType="separate"/>
      </w:r>
      <w:r w:rsidR="007E383D" w:rsidRPr="007E383D">
        <w:rPr>
          <w:rStyle w:val="Hyperlink"/>
          <w:rFonts w:ascii="Calibri" w:eastAsia="SimHei" w:hAnsi="Calibri" w:cs="Calibri"/>
          <w:b/>
          <w:color w:val="auto"/>
          <w:kern w:val="0"/>
          <w:u w:val="none"/>
          <w14:ligatures w14:val="none"/>
        </w:rPr>
        <w:t>mass.gov/</w:t>
      </w:r>
      <w:proofErr w:type="spellStart"/>
      <w:r w:rsidR="007E383D" w:rsidRPr="007E383D">
        <w:rPr>
          <w:rStyle w:val="Hyperlink"/>
          <w:rFonts w:ascii="Calibri" w:eastAsia="SimHei" w:hAnsi="Calibri" w:cs="Calibri"/>
          <w:b/>
          <w:color w:val="auto"/>
          <w:kern w:val="0"/>
          <w:u w:val="none"/>
          <w14:ligatures w14:val="none"/>
        </w:rPr>
        <w:t>ClimateAndHealth</w:t>
      </w:r>
      <w:proofErr w:type="spellEnd"/>
      <w:r w:rsidR="007E383D" w:rsidRPr="007E383D">
        <w:rPr>
          <w:rFonts w:ascii="Calibri" w:eastAsia="SimHei" w:hAnsi="Calibri" w:cs="Calibri"/>
          <w:kern w:val="0"/>
          <w14:ligatures w14:val="none"/>
        </w:rPr>
        <w:fldChar w:fldCharType="end"/>
      </w:r>
    </w:p>
    <w:p w14:paraId="4B2C26C5" w14:textId="6858E519" w:rsidR="00EC314E" w:rsidRPr="00082DDD" w:rsidRDefault="00EC314E" w:rsidP="001218A7">
      <w:pPr>
        <w:spacing w:after="0"/>
        <w:rPr>
          <w:rFonts w:ascii="Calibri" w:eastAsia="SimHei" w:hAnsi="Calibri" w:cs="Calibri"/>
          <w:b/>
          <w:bCs/>
        </w:rPr>
      </w:pPr>
      <w:r w:rsidRPr="00082DDD">
        <w:rPr>
          <w:rFonts w:ascii="Calibri" w:eastAsia="SimHei" w:hAnsi="Calibri" w:cs="Calibri"/>
          <w:b/>
        </w:rPr>
        <w:t>Bureau of Climate and Environmental Health</w:t>
      </w:r>
    </w:p>
    <w:p w14:paraId="77D827B5" w14:textId="77777777" w:rsidR="00EC314E" w:rsidRPr="00082DDD" w:rsidRDefault="00EC314E" w:rsidP="001218A7">
      <w:pPr>
        <w:spacing w:after="0"/>
        <w:rPr>
          <w:rFonts w:ascii="Calibri" w:eastAsia="SimHei" w:hAnsi="Calibri" w:cs="Calibri"/>
          <w:b/>
          <w:bCs/>
        </w:rPr>
      </w:pPr>
      <w:r w:rsidRPr="00082DDD">
        <w:rPr>
          <w:rFonts w:ascii="Calibri" w:eastAsia="SimHei" w:hAnsi="Calibri" w:cs="Calibri"/>
          <w:b/>
        </w:rPr>
        <w:t>Environmental Toxicology Program</w:t>
      </w:r>
    </w:p>
    <w:p w14:paraId="3A784A48" w14:textId="77777777" w:rsidR="00EC314E" w:rsidRPr="00082DDD" w:rsidRDefault="00EC314E" w:rsidP="001218A7">
      <w:pPr>
        <w:spacing w:after="0"/>
        <w:rPr>
          <w:rFonts w:ascii="Calibri" w:eastAsia="SimHei" w:hAnsi="Calibri" w:cs="Calibri"/>
          <w:b/>
          <w:bCs/>
        </w:rPr>
      </w:pPr>
      <w:r w:rsidRPr="00082DDD">
        <w:rPr>
          <w:rFonts w:ascii="Calibri" w:eastAsia="SimHei" w:hAnsi="Calibri" w:cs="Calibri"/>
          <w:b/>
        </w:rPr>
        <w:t>Massachusetts Department of Public Health</w:t>
      </w:r>
      <w:bookmarkStart w:id="0" w:name="_GoBack"/>
      <w:bookmarkEnd w:id="0"/>
    </w:p>
    <w:sectPr w:rsidR="00EC314E" w:rsidRPr="00082DDD" w:rsidSect="00A02E55">
      <w:pgSz w:w="12240" w:h="15840"/>
      <w:pgMar w:top="1440" w:right="1440" w:bottom="90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11D70DB"/>
    <w:multiLevelType w:val="hybridMultilevel"/>
    <w:tmpl w:val="999441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hint="default"/>
      </w:rPr>
    </w:lvl>
  </w:abstractNum>
  <w:abstractNum w:abstractNumId="1" w15:restartNumberingAfterBreak="0">
    <w:nsid w:val="472356E2"/>
    <w:multiLevelType w:val="hybridMultilevel"/>
    <w:tmpl w:val="AAA4F4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hint="default"/>
      </w:rPr>
    </w:lvl>
  </w:abstractNum>
  <w:abstractNum w:abstractNumId="2" w15:restartNumberingAfterBreak="0">
    <w:nsid w:val="58FA30AB"/>
    <w:multiLevelType w:val="hybridMultilevel"/>
    <w:tmpl w:val="878462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hideSpellingErrors/>
  <w:hideGrammaticalError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314E"/>
    <w:rsid w:val="00082DDD"/>
    <w:rsid w:val="001218A7"/>
    <w:rsid w:val="001540D2"/>
    <w:rsid w:val="001B1BF1"/>
    <w:rsid w:val="001B1C78"/>
    <w:rsid w:val="0028415A"/>
    <w:rsid w:val="002B0227"/>
    <w:rsid w:val="002E2F4F"/>
    <w:rsid w:val="00305161"/>
    <w:rsid w:val="00647E0C"/>
    <w:rsid w:val="00657567"/>
    <w:rsid w:val="006D2680"/>
    <w:rsid w:val="006D6714"/>
    <w:rsid w:val="00782023"/>
    <w:rsid w:val="007E383D"/>
    <w:rsid w:val="007F2FE2"/>
    <w:rsid w:val="008106BA"/>
    <w:rsid w:val="00860703"/>
    <w:rsid w:val="008B3A2C"/>
    <w:rsid w:val="008F6258"/>
    <w:rsid w:val="009A7269"/>
    <w:rsid w:val="00A02E55"/>
    <w:rsid w:val="00B1583F"/>
    <w:rsid w:val="00C81C29"/>
    <w:rsid w:val="00CE042D"/>
    <w:rsid w:val="00E15D55"/>
    <w:rsid w:val="00EC314E"/>
    <w:rsid w:val="00F25AED"/>
    <w:rsid w:val="00F64BF9"/>
    <w:rsid w:val="00F802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23E042"/>
  <w15:chartTrackingRefBased/>
  <w15:docId w15:val="{98CC8D10-81E5-014D-A255-EAFA027058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C314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C314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C314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314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C314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C314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C314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C314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C314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314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C314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C314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314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314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C314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C314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C314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C314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C314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C314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C314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C314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C314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C314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C314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C314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C314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C314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C314E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EC314E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C314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8F6258"/>
    <w:rPr>
      <w:color w:val="96607D" w:themeColor="followedHyperlink"/>
      <w:u w:val="single"/>
    </w:rPr>
  </w:style>
  <w:style w:type="paragraph" w:styleId="Revision">
    <w:name w:val="Revision"/>
    <w:hidden/>
    <w:uiPriority w:val="99"/>
    <w:semiHidden/>
    <w:rsid w:val="002B022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ass.gov/doc/guidance-to-control-excess-moisture-and-mold-owners-fact-sheet/download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mass.gov/doc/guidance-to-control-excess-moisture-and-mold-occupants-fact-sheet-0/download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epa.gov/mold/mold-cleanup-your-home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mass.gov/doc/mold-cleanup-repairs-and-excessive-moisture-control-a-step-by-step-guide-for-homeowners/download?_ga=2.97727135.1071232433.1719582736-1654000964.1713550040&amp;_gl=1*djyipe*_ga*MTY1NDAwMDk2NC4xNzEzNTUwMDQw*_ga_MCLPEGW7WM*MTcxOTg1OTQ4NC4xMDkuMC4xNzE5ODU5NDg0LjAuMC4w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mass.gov/doc/mold-cleanup-repairs-and-excessive-moisture-control-a-step-by-step-guide-for-homeowners/download?_ga=2.97727135.1071232433.1719582736-1654000964.1713550040&amp;_gl=1*djyipe*_ga*MTY1NDAwMDk2NC4xNzEzNTUwMDQw*_ga_MCLPEGW7WM*MTcxOTg1OTQ4NC4xMDkuMC4xNzE5ODU5NDg0LjAuMC4w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Aptos Display"/>
        <a:cs typeface=""/>
        <a:font script="Hang" typeface="맑은 고딕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Aptos"/>
        <a:cs typeface=""/>
        <a:font script="Hang" typeface="맑은 고딕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237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Troche, Carlos (DPH)</dc:creator>
  <cp:keywords/>
  <dc:description/>
  <cp:lastModifiedBy>Welkyn Cloud</cp:lastModifiedBy>
  <cp:revision>6</cp:revision>
  <dcterms:created xsi:type="dcterms:W3CDTF">2024-07-11T15:45:00Z</dcterms:created>
  <dcterms:modified xsi:type="dcterms:W3CDTF">2024-08-28T19:21:00Z</dcterms:modified>
</cp:coreProperties>
</file>