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D9B" w:rsidRDefault="00BA3D9B" w:rsidP="00533ED9">
      <w:pPr>
        <w:pStyle w:val="Heading1"/>
        <w:spacing w:before="0" w:line="240" w:lineRule="auto"/>
      </w:pPr>
      <w:bookmarkStart w:id="0" w:name="_GoBack"/>
      <w:bookmarkEnd w:id="0"/>
      <w:r>
        <w:t xml:space="preserve">More </w:t>
      </w:r>
      <w:proofErr w:type="gramStart"/>
      <w:r>
        <w:t>Than</w:t>
      </w:r>
      <w:proofErr w:type="gramEnd"/>
      <w:r>
        <w:t xml:space="preserve"> Wheels</w:t>
      </w:r>
    </w:p>
    <w:p w:rsidR="00BA3D9B" w:rsidRDefault="00BA3D9B" w:rsidP="00533ED9">
      <w:pPr>
        <w:spacing w:after="0" w:line="240" w:lineRule="auto"/>
      </w:pPr>
      <w:r>
        <w:t>Better Your Credit. Change Your Life.</w:t>
      </w:r>
    </w:p>
    <w:p w:rsidR="00BA3D9B" w:rsidRDefault="00BA3D9B" w:rsidP="00533ED9">
      <w:pPr>
        <w:spacing w:after="0" w:line="240" w:lineRule="auto"/>
      </w:pPr>
    </w:p>
    <w:p w:rsidR="00BA3D9B" w:rsidRDefault="00BA3D9B" w:rsidP="00533ED9">
      <w:pPr>
        <w:pStyle w:val="Heading2"/>
      </w:pPr>
      <w:r>
        <w:t>Partner Resources</w:t>
      </w:r>
    </w:p>
    <w:p w:rsidR="00BA3D9B" w:rsidRDefault="00BA3D9B" w:rsidP="00533ED9">
      <w:pPr>
        <w:pStyle w:val="ListParagraph"/>
        <w:numPr>
          <w:ilvl w:val="0"/>
          <w:numId w:val="2"/>
        </w:numPr>
        <w:spacing w:after="0" w:line="240" w:lineRule="auto"/>
      </w:pPr>
      <w:r>
        <w:t>Referral Partner Page – morethanwheels.org/partners-0</w:t>
      </w:r>
    </w:p>
    <w:p w:rsidR="00BA3D9B" w:rsidRDefault="00BA3D9B" w:rsidP="00533ED9">
      <w:pPr>
        <w:pStyle w:val="ListParagraph"/>
        <w:numPr>
          <w:ilvl w:val="0"/>
          <w:numId w:val="2"/>
        </w:numPr>
        <w:spacing w:after="0" w:line="240" w:lineRule="auto"/>
      </w:pPr>
      <w:r>
        <w:t>Access our educational transportation and money management blog:</w:t>
      </w:r>
    </w:p>
    <w:p w:rsidR="00BA3D9B" w:rsidRDefault="00BA3D9B" w:rsidP="00533ED9">
      <w:pPr>
        <w:pStyle w:val="ListParagraph"/>
        <w:numPr>
          <w:ilvl w:val="0"/>
          <w:numId w:val="2"/>
        </w:numPr>
        <w:spacing w:after="0" w:line="240" w:lineRule="auto"/>
      </w:pPr>
      <w:r>
        <w:t>blog.morethanwheels.info includes information such as:</w:t>
      </w:r>
    </w:p>
    <w:p w:rsidR="00BA3D9B" w:rsidRDefault="00BA3D9B" w:rsidP="00533ED9">
      <w:pPr>
        <w:pStyle w:val="ListParagraph"/>
        <w:numPr>
          <w:ilvl w:val="1"/>
          <w:numId w:val="2"/>
        </w:numPr>
        <w:spacing w:after="0" w:line="240" w:lineRule="auto"/>
      </w:pPr>
      <w:r>
        <w:t>The Real Cost of Owning a Car</w:t>
      </w:r>
    </w:p>
    <w:p w:rsidR="00BA3D9B" w:rsidRDefault="00BA3D9B" w:rsidP="00533ED9">
      <w:pPr>
        <w:pStyle w:val="ListParagraph"/>
        <w:numPr>
          <w:ilvl w:val="1"/>
          <w:numId w:val="2"/>
        </w:numPr>
        <w:spacing w:after="0" w:line="240" w:lineRule="auto"/>
      </w:pPr>
      <w:r>
        <w:t>5 Simple Decisions Could Save You Thousands on Your Car Loan</w:t>
      </w:r>
    </w:p>
    <w:p w:rsidR="00BA3D9B" w:rsidRDefault="00BA3D9B" w:rsidP="00533ED9">
      <w:pPr>
        <w:pStyle w:val="ListParagraph"/>
        <w:numPr>
          <w:ilvl w:val="1"/>
          <w:numId w:val="2"/>
        </w:numPr>
        <w:spacing w:after="0" w:line="240" w:lineRule="auto"/>
      </w:pPr>
      <w:r>
        <w:t>The Truth Behind Title Loans</w:t>
      </w:r>
    </w:p>
    <w:p w:rsidR="00BA3D9B" w:rsidRDefault="00BA3D9B" w:rsidP="00533ED9">
      <w:pPr>
        <w:pStyle w:val="ListParagraph"/>
        <w:numPr>
          <w:ilvl w:val="0"/>
          <w:numId w:val="2"/>
        </w:numPr>
        <w:spacing w:after="0" w:line="240" w:lineRule="auto"/>
      </w:pPr>
      <w:r>
        <w:t>Download our brochure</w:t>
      </w:r>
    </w:p>
    <w:p w:rsidR="00BA3D9B" w:rsidRDefault="00BA3D9B" w:rsidP="00533ED9">
      <w:pPr>
        <w:pStyle w:val="ListParagraph"/>
        <w:numPr>
          <w:ilvl w:val="0"/>
          <w:numId w:val="2"/>
        </w:numPr>
        <w:spacing w:after="0" w:line="240" w:lineRule="auto"/>
      </w:pPr>
      <w:r>
        <w:t>Request an update for your staff and colleagues</w:t>
      </w:r>
    </w:p>
    <w:p w:rsidR="00BA3D9B" w:rsidRDefault="00BA3D9B" w:rsidP="00533ED9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View our </w:t>
      </w:r>
      <w:proofErr w:type="spellStart"/>
      <w:r>
        <w:t>SlideShare</w:t>
      </w:r>
      <w:proofErr w:type="spellEnd"/>
      <w:r>
        <w:t xml:space="preserve"> describing our program and how to refer others</w:t>
      </w:r>
    </w:p>
    <w:p w:rsidR="00C64D67" w:rsidRDefault="00BA3D9B" w:rsidP="00533ED9">
      <w:pPr>
        <w:pStyle w:val="ListParagraph"/>
        <w:numPr>
          <w:ilvl w:val="0"/>
          <w:numId w:val="2"/>
        </w:numPr>
        <w:spacing w:after="0" w:line="240" w:lineRule="auto"/>
      </w:pPr>
      <w:r>
        <w:t>Additional services available: Financial Fitness Course &amp; Financial Wellness Check-Up</w:t>
      </w:r>
    </w:p>
    <w:p w:rsidR="00193D75" w:rsidRDefault="00193D75" w:rsidP="00533ED9">
      <w:pPr>
        <w:spacing w:after="0" w:line="240" w:lineRule="auto"/>
      </w:pPr>
    </w:p>
    <w:p w:rsidR="00193D75" w:rsidRDefault="00AB134D" w:rsidP="00533ED9">
      <w:pPr>
        <w:pStyle w:val="Heading2"/>
      </w:pPr>
      <w:r>
        <w:t>5 Year Total Cost of Ownership</w:t>
      </w:r>
    </w:p>
    <w:tbl>
      <w:tblPr>
        <w:tblStyle w:val="GridTable4Accent1"/>
        <w:tblW w:w="0" w:type="auto"/>
        <w:tblLook w:val="04A0" w:firstRow="1" w:lastRow="0" w:firstColumn="1" w:lastColumn="0" w:noHBand="0" w:noVBand="1"/>
        <w:tblCaption w:val="5 Year Total Cost of Ownership"/>
        <w:tblDescription w:val="A detailed breakdown of the costs of owning a vehicle."/>
      </w:tblPr>
      <w:tblGrid>
        <w:gridCol w:w="3192"/>
        <w:gridCol w:w="3192"/>
        <w:gridCol w:w="3192"/>
      </w:tblGrid>
      <w:tr w:rsidR="00AB134D" w:rsidTr="005D1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AB134D" w:rsidRDefault="005D19FF" w:rsidP="00533ED9">
            <w:r>
              <w:t>Specifications</w:t>
            </w:r>
          </w:p>
        </w:tc>
        <w:tc>
          <w:tcPr>
            <w:tcW w:w="3192" w:type="dxa"/>
          </w:tcPr>
          <w:p w:rsidR="00AB134D" w:rsidRDefault="00AB134D" w:rsidP="00533E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More Than Wheels</w:t>
            </w:r>
          </w:p>
        </w:tc>
        <w:tc>
          <w:tcPr>
            <w:tcW w:w="3192" w:type="dxa"/>
          </w:tcPr>
          <w:p w:rsidR="00AB134D" w:rsidRDefault="00AB134D" w:rsidP="00533E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Buy Here, Pay Here</w:t>
            </w:r>
          </w:p>
        </w:tc>
      </w:tr>
      <w:tr w:rsidR="00AB134D" w:rsidTr="005D1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AB134D" w:rsidRDefault="005D19FF" w:rsidP="005D19FF">
            <w:r>
              <w:t>Vehicle Type</w:t>
            </w:r>
          </w:p>
        </w:tc>
        <w:tc>
          <w:tcPr>
            <w:tcW w:w="3192" w:type="dxa"/>
          </w:tcPr>
          <w:p w:rsidR="00AB134D" w:rsidRDefault="00AB134D" w:rsidP="0053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’11 Honda Civic Sedan</w:t>
            </w:r>
          </w:p>
        </w:tc>
        <w:tc>
          <w:tcPr>
            <w:tcW w:w="3192" w:type="dxa"/>
          </w:tcPr>
          <w:p w:rsidR="00AB134D" w:rsidRDefault="00AB134D" w:rsidP="005D1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’08 Honda Civic Sedan</w:t>
            </w:r>
          </w:p>
        </w:tc>
      </w:tr>
      <w:tr w:rsidR="005D19FF" w:rsidTr="005D1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5D19FF" w:rsidRDefault="005D19FF" w:rsidP="005D19FF">
            <w:r>
              <w:t>Miles</w:t>
            </w:r>
          </w:p>
        </w:tc>
        <w:tc>
          <w:tcPr>
            <w:tcW w:w="3192" w:type="dxa"/>
          </w:tcPr>
          <w:p w:rsidR="005D19FF" w:rsidRDefault="005D19FF" w:rsidP="005D1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32,629 miles</w:t>
            </w:r>
          </w:p>
        </w:tc>
        <w:tc>
          <w:tcPr>
            <w:tcW w:w="3192" w:type="dxa"/>
          </w:tcPr>
          <w:p w:rsidR="005D19FF" w:rsidRDefault="005D19FF" w:rsidP="005D1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82,132 miles</w:t>
            </w:r>
          </w:p>
        </w:tc>
      </w:tr>
      <w:tr w:rsidR="005D19FF" w:rsidTr="005D1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5D19FF" w:rsidRDefault="005D19FF" w:rsidP="005D19FF">
            <w:r>
              <w:t>Purchase Price</w:t>
            </w:r>
          </w:p>
        </w:tc>
        <w:tc>
          <w:tcPr>
            <w:tcW w:w="3192" w:type="dxa"/>
          </w:tcPr>
          <w:p w:rsidR="005D19FF" w:rsidRDefault="005D19FF" w:rsidP="0053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$14,988</w:t>
            </w:r>
          </w:p>
        </w:tc>
        <w:tc>
          <w:tcPr>
            <w:tcW w:w="3192" w:type="dxa"/>
          </w:tcPr>
          <w:p w:rsidR="005D19FF" w:rsidRDefault="005D19FF" w:rsidP="0053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$12,992</w:t>
            </w:r>
          </w:p>
        </w:tc>
      </w:tr>
      <w:tr w:rsidR="00533ED9" w:rsidTr="005D1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533ED9" w:rsidRDefault="00533ED9" w:rsidP="00533ED9">
            <w:r>
              <w:t>Down Payment</w:t>
            </w:r>
          </w:p>
        </w:tc>
        <w:tc>
          <w:tcPr>
            <w:tcW w:w="3192" w:type="dxa"/>
          </w:tcPr>
          <w:p w:rsidR="00533ED9" w:rsidRDefault="00533ED9" w:rsidP="0053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$0</w:t>
            </w:r>
          </w:p>
        </w:tc>
        <w:tc>
          <w:tcPr>
            <w:tcW w:w="3192" w:type="dxa"/>
          </w:tcPr>
          <w:p w:rsidR="00533ED9" w:rsidRDefault="00533ED9" w:rsidP="0053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$910</w:t>
            </w:r>
          </w:p>
        </w:tc>
      </w:tr>
      <w:tr w:rsidR="00AB134D" w:rsidTr="005D1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AB134D" w:rsidRDefault="00AB134D" w:rsidP="00533ED9">
            <w:r>
              <w:t>Monthly Payment</w:t>
            </w:r>
          </w:p>
        </w:tc>
        <w:tc>
          <w:tcPr>
            <w:tcW w:w="3192" w:type="dxa"/>
          </w:tcPr>
          <w:p w:rsidR="00AB134D" w:rsidRDefault="00533ED9" w:rsidP="0053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$307.98</w:t>
            </w:r>
          </w:p>
        </w:tc>
        <w:tc>
          <w:tcPr>
            <w:tcW w:w="3192" w:type="dxa"/>
          </w:tcPr>
          <w:p w:rsidR="00AB134D" w:rsidRDefault="00533ED9" w:rsidP="0053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$457</w:t>
            </w:r>
          </w:p>
        </w:tc>
      </w:tr>
      <w:tr w:rsidR="00AB134D" w:rsidTr="005D1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AB134D" w:rsidRDefault="00AB134D" w:rsidP="00533ED9">
            <w:r>
              <w:t>Interest Rate</w:t>
            </w:r>
          </w:p>
        </w:tc>
        <w:tc>
          <w:tcPr>
            <w:tcW w:w="3192" w:type="dxa"/>
          </w:tcPr>
          <w:p w:rsidR="00AB134D" w:rsidRDefault="00533ED9" w:rsidP="0053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3.17%</w:t>
            </w:r>
          </w:p>
        </w:tc>
        <w:tc>
          <w:tcPr>
            <w:tcW w:w="3192" w:type="dxa"/>
          </w:tcPr>
          <w:p w:rsidR="00AB134D" w:rsidRDefault="00533ED9" w:rsidP="0053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24%</w:t>
            </w:r>
          </w:p>
        </w:tc>
      </w:tr>
      <w:tr w:rsidR="00AB134D" w:rsidTr="005D1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AB134D" w:rsidRDefault="00AB134D" w:rsidP="00533ED9">
            <w:r>
              <w:t>Fees</w:t>
            </w:r>
          </w:p>
        </w:tc>
        <w:tc>
          <w:tcPr>
            <w:tcW w:w="3192" w:type="dxa"/>
          </w:tcPr>
          <w:p w:rsidR="00AB134D" w:rsidRDefault="00533ED9" w:rsidP="0053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$1,329</w:t>
            </w:r>
          </w:p>
        </w:tc>
        <w:tc>
          <w:tcPr>
            <w:tcW w:w="3192" w:type="dxa"/>
          </w:tcPr>
          <w:p w:rsidR="00AB134D" w:rsidRDefault="00533ED9" w:rsidP="0053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unknown</w:t>
            </w:r>
          </w:p>
        </w:tc>
      </w:tr>
      <w:tr w:rsidR="00AB134D" w:rsidTr="005D1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AB134D" w:rsidRDefault="00AB134D" w:rsidP="00533ED9">
            <w:r>
              <w:t>Warranty</w:t>
            </w:r>
          </w:p>
        </w:tc>
        <w:tc>
          <w:tcPr>
            <w:tcW w:w="3192" w:type="dxa"/>
          </w:tcPr>
          <w:p w:rsidR="00AB134D" w:rsidRDefault="00533ED9" w:rsidP="0053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$751</w:t>
            </w:r>
          </w:p>
        </w:tc>
        <w:tc>
          <w:tcPr>
            <w:tcW w:w="3192" w:type="dxa"/>
          </w:tcPr>
          <w:p w:rsidR="00AB134D" w:rsidRDefault="00533ED9" w:rsidP="0053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n/a</w:t>
            </w:r>
          </w:p>
        </w:tc>
      </w:tr>
      <w:tr w:rsidR="00AB134D" w:rsidTr="005D1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AB134D" w:rsidRDefault="00AB134D" w:rsidP="00533ED9">
            <w:r>
              <w:t>Gas</w:t>
            </w:r>
          </w:p>
        </w:tc>
        <w:tc>
          <w:tcPr>
            <w:tcW w:w="3192" w:type="dxa"/>
          </w:tcPr>
          <w:p w:rsidR="00AB134D" w:rsidRDefault="00533ED9" w:rsidP="0053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$9,155</w:t>
            </w:r>
          </w:p>
        </w:tc>
        <w:tc>
          <w:tcPr>
            <w:tcW w:w="3192" w:type="dxa"/>
          </w:tcPr>
          <w:p w:rsidR="00AB134D" w:rsidRDefault="00533ED9" w:rsidP="0053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$9,155</w:t>
            </w:r>
          </w:p>
        </w:tc>
      </w:tr>
      <w:tr w:rsidR="00AB134D" w:rsidTr="005D1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AB134D" w:rsidRDefault="00AB134D" w:rsidP="00533ED9">
            <w:r>
              <w:t>Maintenance</w:t>
            </w:r>
          </w:p>
        </w:tc>
        <w:tc>
          <w:tcPr>
            <w:tcW w:w="3192" w:type="dxa"/>
          </w:tcPr>
          <w:p w:rsidR="00AB134D" w:rsidRDefault="00533ED9" w:rsidP="0053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$2,733</w:t>
            </w:r>
          </w:p>
        </w:tc>
        <w:tc>
          <w:tcPr>
            <w:tcW w:w="3192" w:type="dxa"/>
          </w:tcPr>
          <w:p w:rsidR="00AB134D" w:rsidRDefault="00533ED9" w:rsidP="0053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$3,103</w:t>
            </w:r>
          </w:p>
        </w:tc>
      </w:tr>
      <w:tr w:rsidR="00AB134D" w:rsidTr="005D1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AB134D" w:rsidRDefault="00AB134D" w:rsidP="00533ED9">
            <w:r>
              <w:t>Repairs</w:t>
            </w:r>
          </w:p>
        </w:tc>
        <w:tc>
          <w:tcPr>
            <w:tcW w:w="3192" w:type="dxa"/>
          </w:tcPr>
          <w:p w:rsidR="00AB134D" w:rsidRDefault="00533ED9" w:rsidP="0053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$1,248</w:t>
            </w:r>
          </w:p>
        </w:tc>
        <w:tc>
          <w:tcPr>
            <w:tcW w:w="3192" w:type="dxa"/>
          </w:tcPr>
          <w:p w:rsidR="00AB134D" w:rsidRDefault="00533ED9" w:rsidP="00533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$2,113</w:t>
            </w:r>
          </w:p>
        </w:tc>
      </w:tr>
      <w:tr w:rsidR="00AB134D" w:rsidTr="005D1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AB134D" w:rsidRDefault="00AB134D" w:rsidP="00533ED9">
            <w:r>
              <w:t>Total Cost</w:t>
            </w:r>
          </w:p>
        </w:tc>
        <w:tc>
          <w:tcPr>
            <w:tcW w:w="3192" w:type="dxa"/>
          </w:tcPr>
          <w:p w:rsidR="00AB134D" w:rsidRDefault="00533ED9" w:rsidP="0053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$25,620</w:t>
            </w:r>
          </w:p>
        </w:tc>
        <w:tc>
          <w:tcPr>
            <w:tcW w:w="3192" w:type="dxa"/>
          </w:tcPr>
          <w:p w:rsidR="00AB134D" w:rsidRDefault="00533ED9" w:rsidP="00533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$40,679</w:t>
            </w:r>
          </w:p>
        </w:tc>
      </w:tr>
    </w:tbl>
    <w:p w:rsidR="00AB134D" w:rsidRDefault="00AB134D" w:rsidP="00533ED9">
      <w:pPr>
        <w:spacing w:after="0" w:line="240" w:lineRule="auto"/>
      </w:pPr>
    </w:p>
    <w:p w:rsidR="00533ED9" w:rsidRDefault="00193D75" w:rsidP="00533ED9">
      <w:pPr>
        <w:spacing w:after="0" w:line="240" w:lineRule="auto"/>
      </w:pPr>
      <w:r w:rsidRPr="00193D75">
        <w:t>For more information contact Terri</w:t>
      </w:r>
      <w:r w:rsidR="00533ED9">
        <w:t xml:space="preserve"> </w:t>
      </w:r>
      <w:proofErr w:type="spellStart"/>
      <w:r w:rsidR="00533ED9">
        <w:t>Steingrebe</w:t>
      </w:r>
      <w:proofErr w:type="spellEnd"/>
      <w:r w:rsidR="00533ED9">
        <w:t>, CEO (603) 491-4506</w:t>
      </w:r>
    </w:p>
    <w:p w:rsidR="00193D75" w:rsidRDefault="00533ED9" w:rsidP="00533ED9">
      <w:pPr>
        <w:spacing w:after="0" w:line="240" w:lineRule="auto"/>
      </w:pPr>
      <w:r>
        <w:t>t</w:t>
      </w:r>
      <w:r w:rsidR="00193D75" w:rsidRPr="00193D75">
        <w:t>erristeingrebe@morethanwheels.org</w:t>
      </w:r>
    </w:p>
    <w:sectPr w:rsidR="00193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E50AE"/>
    <w:multiLevelType w:val="hybridMultilevel"/>
    <w:tmpl w:val="EAC65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30F8B"/>
    <w:multiLevelType w:val="hybridMultilevel"/>
    <w:tmpl w:val="0D82A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D9EbP4IybLcVVb6Rv2WcUTJRY2Q=" w:salt="whczE1SZ/ohWKTHRkJF2LA==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D9B"/>
    <w:rsid w:val="00193D75"/>
    <w:rsid w:val="00533ED9"/>
    <w:rsid w:val="005D19FF"/>
    <w:rsid w:val="00667FA9"/>
    <w:rsid w:val="009D210F"/>
    <w:rsid w:val="009D68B3"/>
    <w:rsid w:val="00AB134D"/>
    <w:rsid w:val="00B62EF2"/>
    <w:rsid w:val="00BA3D9B"/>
    <w:rsid w:val="00C6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ED9"/>
  </w:style>
  <w:style w:type="paragraph" w:styleId="Heading1">
    <w:name w:val="heading 1"/>
    <w:basedOn w:val="Normal"/>
    <w:next w:val="Normal"/>
    <w:link w:val="Heading1Char"/>
    <w:uiPriority w:val="9"/>
    <w:qFormat/>
    <w:rsid w:val="00533ED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ED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ED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ED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ED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ED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ED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ED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ED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ED9"/>
    <w:pPr>
      <w:ind w:left="720"/>
      <w:contextualSpacing/>
    </w:pPr>
  </w:style>
  <w:style w:type="table" w:styleId="TableGrid">
    <w:name w:val="Table Grid"/>
    <w:basedOn w:val="TableNormal"/>
    <w:uiPriority w:val="59"/>
    <w:rsid w:val="00AB1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33E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3E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ED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ED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ED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ED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ED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ED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ED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33ED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3ED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ED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3ED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33ED9"/>
    <w:rPr>
      <w:b/>
      <w:bCs/>
    </w:rPr>
  </w:style>
  <w:style w:type="character" w:styleId="Emphasis">
    <w:name w:val="Emphasis"/>
    <w:uiPriority w:val="20"/>
    <w:qFormat/>
    <w:rsid w:val="00533E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33ED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33ED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33ED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ED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ED9"/>
    <w:rPr>
      <w:b/>
      <w:bCs/>
      <w:i/>
      <w:iCs/>
    </w:rPr>
  </w:style>
  <w:style w:type="character" w:styleId="SubtleEmphasis">
    <w:name w:val="Subtle Emphasis"/>
    <w:uiPriority w:val="19"/>
    <w:qFormat/>
    <w:rsid w:val="00533ED9"/>
    <w:rPr>
      <w:i/>
      <w:iCs/>
    </w:rPr>
  </w:style>
  <w:style w:type="character" w:styleId="IntenseEmphasis">
    <w:name w:val="Intense Emphasis"/>
    <w:uiPriority w:val="21"/>
    <w:qFormat/>
    <w:rsid w:val="00533ED9"/>
    <w:rPr>
      <w:b/>
      <w:bCs/>
    </w:rPr>
  </w:style>
  <w:style w:type="character" w:styleId="SubtleReference">
    <w:name w:val="Subtle Reference"/>
    <w:uiPriority w:val="31"/>
    <w:qFormat/>
    <w:rsid w:val="00533ED9"/>
    <w:rPr>
      <w:smallCaps/>
    </w:rPr>
  </w:style>
  <w:style w:type="character" w:styleId="IntenseReference">
    <w:name w:val="Intense Reference"/>
    <w:uiPriority w:val="32"/>
    <w:qFormat/>
    <w:rsid w:val="00533ED9"/>
    <w:rPr>
      <w:smallCaps/>
      <w:spacing w:val="5"/>
      <w:u w:val="single"/>
    </w:rPr>
  </w:style>
  <w:style w:type="character" w:styleId="BookTitle">
    <w:name w:val="Book Title"/>
    <w:uiPriority w:val="33"/>
    <w:qFormat/>
    <w:rsid w:val="00533ED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3ED9"/>
    <w:pPr>
      <w:outlineLvl w:val="9"/>
    </w:pPr>
    <w:rPr>
      <w:lang w:bidi="en-US"/>
    </w:rPr>
  </w:style>
  <w:style w:type="table" w:customStyle="1" w:styleId="GridTable4Accent1">
    <w:name w:val="Grid Table 4 Accent 1"/>
    <w:basedOn w:val="TableNormal"/>
    <w:uiPriority w:val="49"/>
    <w:rsid w:val="005D19F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ED9"/>
  </w:style>
  <w:style w:type="paragraph" w:styleId="Heading1">
    <w:name w:val="heading 1"/>
    <w:basedOn w:val="Normal"/>
    <w:next w:val="Normal"/>
    <w:link w:val="Heading1Char"/>
    <w:uiPriority w:val="9"/>
    <w:qFormat/>
    <w:rsid w:val="00533ED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3ED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3ED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ED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ED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ED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ED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ED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ED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3ED9"/>
    <w:pPr>
      <w:ind w:left="720"/>
      <w:contextualSpacing/>
    </w:pPr>
  </w:style>
  <w:style w:type="table" w:styleId="TableGrid">
    <w:name w:val="Table Grid"/>
    <w:basedOn w:val="TableNormal"/>
    <w:uiPriority w:val="59"/>
    <w:rsid w:val="00AB1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33ED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33ED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ED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ED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ED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ED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ED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ED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ED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33ED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33ED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ED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33ED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33ED9"/>
    <w:rPr>
      <w:b/>
      <w:bCs/>
    </w:rPr>
  </w:style>
  <w:style w:type="character" w:styleId="Emphasis">
    <w:name w:val="Emphasis"/>
    <w:uiPriority w:val="20"/>
    <w:qFormat/>
    <w:rsid w:val="00533ED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33ED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33ED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33ED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ED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ED9"/>
    <w:rPr>
      <w:b/>
      <w:bCs/>
      <w:i/>
      <w:iCs/>
    </w:rPr>
  </w:style>
  <w:style w:type="character" w:styleId="SubtleEmphasis">
    <w:name w:val="Subtle Emphasis"/>
    <w:uiPriority w:val="19"/>
    <w:qFormat/>
    <w:rsid w:val="00533ED9"/>
    <w:rPr>
      <w:i/>
      <w:iCs/>
    </w:rPr>
  </w:style>
  <w:style w:type="character" w:styleId="IntenseEmphasis">
    <w:name w:val="Intense Emphasis"/>
    <w:uiPriority w:val="21"/>
    <w:qFormat/>
    <w:rsid w:val="00533ED9"/>
    <w:rPr>
      <w:b/>
      <w:bCs/>
    </w:rPr>
  </w:style>
  <w:style w:type="character" w:styleId="SubtleReference">
    <w:name w:val="Subtle Reference"/>
    <w:uiPriority w:val="31"/>
    <w:qFormat/>
    <w:rsid w:val="00533ED9"/>
    <w:rPr>
      <w:smallCaps/>
    </w:rPr>
  </w:style>
  <w:style w:type="character" w:styleId="IntenseReference">
    <w:name w:val="Intense Reference"/>
    <w:uiPriority w:val="32"/>
    <w:qFormat/>
    <w:rsid w:val="00533ED9"/>
    <w:rPr>
      <w:smallCaps/>
      <w:spacing w:val="5"/>
      <w:u w:val="single"/>
    </w:rPr>
  </w:style>
  <w:style w:type="character" w:styleId="BookTitle">
    <w:name w:val="Book Title"/>
    <w:uiPriority w:val="33"/>
    <w:qFormat/>
    <w:rsid w:val="00533ED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3ED9"/>
    <w:pPr>
      <w:outlineLvl w:val="9"/>
    </w:pPr>
    <w:rPr>
      <w:lang w:bidi="en-US"/>
    </w:rPr>
  </w:style>
  <w:style w:type="table" w:customStyle="1" w:styleId="GridTable4Accent1">
    <w:name w:val="Grid Table 4 Accent 1"/>
    <w:basedOn w:val="TableNormal"/>
    <w:uiPriority w:val="49"/>
    <w:rsid w:val="005D19F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8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2015-04-30T12:54:00Z</dcterms:created>
  <dc:creator>Rachel</dc:creator>
  <lastModifiedBy>Rachel</lastModifiedBy>
  <dcterms:modified xsi:type="dcterms:W3CDTF">2015-05-27T15:10:00Z</dcterms:modified>
  <revision>3</revision>
</coreProperties>
</file>