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2B638" w14:textId="77777777" w:rsidR="00724154" w:rsidRPr="00333B92" w:rsidRDefault="00724154" w:rsidP="00175CE4">
      <w:pPr>
        <w:spacing w:after="0" w:line="240" w:lineRule="auto"/>
        <w:jc w:val="center"/>
        <w:rPr>
          <w:rFonts w:cs="Times New Roman"/>
          <w:b/>
          <w:sz w:val="24"/>
          <w:szCs w:val="24"/>
        </w:rPr>
      </w:pPr>
      <w:r>
        <w:rPr>
          <w:noProof/>
        </w:rPr>
        <w:drawing>
          <wp:inline distT="0" distB="0" distL="0" distR="0" wp14:anchorId="0523DA07" wp14:editId="02123613">
            <wp:extent cx="476250" cy="3601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250" cy="360189"/>
                    </a:xfrm>
                    <a:prstGeom prst="rect">
                      <a:avLst/>
                    </a:prstGeom>
                  </pic:spPr>
                </pic:pic>
              </a:graphicData>
            </a:graphic>
          </wp:inline>
        </w:drawing>
      </w:r>
    </w:p>
    <w:p w14:paraId="3F5570CA" w14:textId="77777777" w:rsidR="005C3B0B" w:rsidRPr="00333B92" w:rsidRDefault="00FA3C8D" w:rsidP="00175CE4">
      <w:pPr>
        <w:spacing w:after="0" w:line="240" w:lineRule="auto"/>
        <w:jc w:val="center"/>
        <w:rPr>
          <w:rFonts w:cs="Times New Roman"/>
          <w:b/>
          <w:sz w:val="24"/>
          <w:szCs w:val="24"/>
        </w:rPr>
      </w:pPr>
      <w:r w:rsidRPr="00333B92">
        <w:rPr>
          <w:rFonts w:cs="Times New Roman"/>
          <w:b/>
          <w:sz w:val="24"/>
          <w:szCs w:val="24"/>
        </w:rPr>
        <w:t>MassHire State</w:t>
      </w:r>
      <w:r w:rsidR="005C3B0B" w:rsidRPr="00333B92">
        <w:rPr>
          <w:rFonts w:cs="Times New Roman"/>
          <w:b/>
          <w:sz w:val="24"/>
          <w:szCs w:val="24"/>
        </w:rPr>
        <w:t xml:space="preserve"> Workforce Board Meeting</w:t>
      </w:r>
    </w:p>
    <w:p w14:paraId="4BD4C52E" w14:textId="0B8E19AE" w:rsidR="001A4D0B" w:rsidRPr="00333B92" w:rsidRDefault="00DA1B25" w:rsidP="00175CE4">
      <w:pPr>
        <w:spacing w:after="0" w:line="240" w:lineRule="auto"/>
        <w:jc w:val="center"/>
        <w:rPr>
          <w:rFonts w:cs="Times New Roman"/>
          <w:sz w:val="24"/>
          <w:szCs w:val="24"/>
        </w:rPr>
      </w:pPr>
      <w:r w:rsidRPr="00333B92">
        <w:rPr>
          <w:rFonts w:cs="Times New Roman"/>
          <w:sz w:val="24"/>
          <w:szCs w:val="24"/>
        </w:rPr>
        <w:t>Thursday</w:t>
      </w:r>
      <w:r w:rsidR="00DF3111" w:rsidRPr="00333B92">
        <w:rPr>
          <w:rFonts w:cs="Times New Roman"/>
          <w:sz w:val="24"/>
          <w:szCs w:val="24"/>
        </w:rPr>
        <w:t xml:space="preserve">, </w:t>
      </w:r>
      <w:r w:rsidR="009404BC" w:rsidRPr="00333B92">
        <w:rPr>
          <w:rFonts w:cs="Times New Roman"/>
          <w:sz w:val="24"/>
          <w:szCs w:val="24"/>
        </w:rPr>
        <w:t>December 3</w:t>
      </w:r>
      <w:r w:rsidR="008B39F9" w:rsidRPr="00333B92">
        <w:rPr>
          <w:rFonts w:cs="Times New Roman"/>
          <w:sz w:val="24"/>
          <w:szCs w:val="24"/>
        </w:rPr>
        <w:t>, 2020</w:t>
      </w:r>
    </w:p>
    <w:p w14:paraId="3C9D60B6" w14:textId="29060D88" w:rsidR="005C3B0B" w:rsidRPr="00333B92" w:rsidRDefault="00013368" w:rsidP="00175CE4">
      <w:pPr>
        <w:spacing w:after="0" w:line="240" w:lineRule="auto"/>
        <w:jc w:val="center"/>
        <w:rPr>
          <w:rFonts w:cs="Times New Roman"/>
          <w:sz w:val="24"/>
          <w:szCs w:val="24"/>
        </w:rPr>
      </w:pPr>
      <w:r w:rsidRPr="00333B92">
        <w:rPr>
          <w:rFonts w:cs="Times New Roman"/>
          <w:sz w:val="24"/>
          <w:szCs w:val="24"/>
        </w:rPr>
        <w:t>9:30 a.m.</w:t>
      </w:r>
      <w:r w:rsidR="00507E16" w:rsidRPr="00333B92">
        <w:rPr>
          <w:rFonts w:cs="Times New Roman"/>
          <w:sz w:val="24"/>
          <w:szCs w:val="24"/>
        </w:rPr>
        <w:t xml:space="preserve"> to</w:t>
      </w:r>
      <w:r w:rsidR="00533B33" w:rsidRPr="00333B92">
        <w:rPr>
          <w:rFonts w:cs="Times New Roman"/>
          <w:sz w:val="24"/>
          <w:szCs w:val="24"/>
        </w:rPr>
        <w:t xml:space="preserve"> 1</w:t>
      </w:r>
      <w:r w:rsidR="00DA1B25" w:rsidRPr="00333B92">
        <w:rPr>
          <w:rFonts w:cs="Times New Roman"/>
          <w:sz w:val="24"/>
          <w:szCs w:val="24"/>
        </w:rPr>
        <w:t>1</w:t>
      </w:r>
      <w:r w:rsidR="00533B33" w:rsidRPr="00333B92">
        <w:rPr>
          <w:rFonts w:cs="Times New Roman"/>
          <w:sz w:val="24"/>
          <w:szCs w:val="24"/>
        </w:rPr>
        <w:t>:</w:t>
      </w:r>
      <w:r w:rsidR="004E50FD" w:rsidRPr="00333B92">
        <w:rPr>
          <w:rFonts w:cs="Times New Roman"/>
          <w:sz w:val="24"/>
          <w:szCs w:val="24"/>
        </w:rPr>
        <w:t>3</w:t>
      </w:r>
      <w:r w:rsidR="00533B33" w:rsidRPr="00333B92">
        <w:rPr>
          <w:rFonts w:cs="Times New Roman"/>
          <w:sz w:val="24"/>
          <w:szCs w:val="24"/>
        </w:rPr>
        <w:t xml:space="preserve">0 </w:t>
      </w:r>
      <w:r w:rsidR="00DA1B25" w:rsidRPr="00333B92">
        <w:rPr>
          <w:rFonts w:cs="Times New Roman"/>
          <w:sz w:val="24"/>
          <w:szCs w:val="24"/>
        </w:rPr>
        <w:t>a.m.</w:t>
      </w:r>
    </w:p>
    <w:p w14:paraId="0BE0AFF1" w14:textId="4731823C" w:rsidR="00052A76" w:rsidRPr="00333B92" w:rsidRDefault="00BD4CBB" w:rsidP="00894E79">
      <w:pPr>
        <w:spacing w:after="0" w:line="240" w:lineRule="auto"/>
        <w:jc w:val="center"/>
        <w:rPr>
          <w:sz w:val="24"/>
          <w:szCs w:val="24"/>
        </w:rPr>
      </w:pPr>
      <w:r w:rsidRPr="00333B92">
        <w:rPr>
          <w:rFonts w:cs="Times New Roman"/>
          <w:sz w:val="24"/>
          <w:szCs w:val="24"/>
        </w:rPr>
        <w:t>Virtual Meeting (via WebEx)</w:t>
      </w:r>
    </w:p>
    <w:p w14:paraId="45CA630D" w14:textId="77777777" w:rsidR="0021197C" w:rsidRPr="00333B92" w:rsidRDefault="0021197C" w:rsidP="00894E79">
      <w:pPr>
        <w:spacing w:after="0" w:line="240" w:lineRule="auto"/>
        <w:jc w:val="center"/>
        <w:rPr>
          <w:sz w:val="24"/>
          <w:szCs w:val="24"/>
        </w:rPr>
      </w:pPr>
    </w:p>
    <w:p w14:paraId="6C2B951A" w14:textId="25A6DCC3" w:rsidR="00D11D40" w:rsidRPr="00333B92" w:rsidRDefault="009D0FB0" w:rsidP="00DC147D">
      <w:pPr>
        <w:spacing w:after="0" w:line="240" w:lineRule="auto"/>
        <w:jc w:val="center"/>
        <w:rPr>
          <w:rFonts w:cs="Times New Roman"/>
          <w:b/>
          <w:sz w:val="24"/>
          <w:szCs w:val="24"/>
        </w:rPr>
      </w:pPr>
      <w:r w:rsidRPr="00333B92">
        <w:rPr>
          <w:rFonts w:cs="Times New Roman"/>
          <w:b/>
          <w:sz w:val="24"/>
          <w:szCs w:val="24"/>
        </w:rPr>
        <w:t>Meeting Minutes</w:t>
      </w:r>
    </w:p>
    <w:p w14:paraId="0D6FDFE3" w14:textId="366145EC" w:rsidR="00DC147D" w:rsidRPr="00333B92" w:rsidRDefault="00DC147D" w:rsidP="00DC147D">
      <w:pPr>
        <w:spacing w:after="0" w:line="240" w:lineRule="auto"/>
        <w:jc w:val="center"/>
        <w:rPr>
          <w:rFonts w:cs="Times New Roman"/>
          <w:b/>
          <w:i/>
          <w:iCs/>
          <w:sz w:val="24"/>
          <w:szCs w:val="24"/>
        </w:rPr>
      </w:pPr>
    </w:p>
    <w:p w14:paraId="14C50711" w14:textId="77777777" w:rsidR="00DC147D" w:rsidRPr="00333B92" w:rsidRDefault="00DC147D" w:rsidP="00DC147D">
      <w:pPr>
        <w:spacing w:after="0" w:line="240" w:lineRule="auto"/>
        <w:jc w:val="center"/>
        <w:rPr>
          <w:rFonts w:cs="Times New Roman"/>
          <w:sz w:val="24"/>
          <w:szCs w:val="24"/>
        </w:rPr>
      </w:pPr>
    </w:p>
    <w:p w14:paraId="5F03E800" w14:textId="044CA01E" w:rsidR="005A051C" w:rsidRPr="00333B92" w:rsidRDefault="005A051C" w:rsidP="00F25854">
      <w:pPr>
        <w:pStyle w:val="BodyA"/>
        <w:spacing w:after="0"/>
        <w:rPr>
          <w:rFonts w:asciiTheme="minorHAnsi" w:hAnsiTheme="minorHAnsi" w:cs="Times New Roman"/>
          <w:b/>
          <w:bCs/>
          <w:i/>
          <w:iCs/>
          <w:sz w:val="24"/>
          <w:szCs w:val="24"/>
        </w:rPr>
      </w:pPr>
      <w:r w:rsidRPr="00333B92">
        <w:rPr>
          <w:rFonts w:asciiTheme="minorHAnsi" w:hAnsiTheme="minorHAnsi" w:cs="Times New Roman"/>
          <w:b/>
          <w:bCs/>
          <w:i/>
          <w:iCs/>
          <w:sz w:val="24"/>
          <w:szCs w:val="24"/>
        </w:rPr>
        <w:t>Members Present</w:t>
      </w:r>
      <w:r w:rsidR="0010040C" w:rsidRPr="00333B92">
        <w:rPr>
          <w:rFonts w:asciiTheme="minorHAnsi" w:hAnsiTheme="minorHAnsi" w:cs="Times New Roman"/>
          <w:b/>
          <w:bCs/>
          <w:i/>
          <w:iCs/>
          <w:sz w:val="24"/>
          <w:szCs w:val="24"/>
        </w:rPr>
        <w:t xml:space="preserve"> (logged in)</w:t>
      </w:r>
      <w:r w:rsidRPr="00333B92">
        <w:rPr>
          <w:rFonts w:asciiTheme="minorHAnsi" w:hAnsiTheme="minorHAnsi" w:cs="Times New Roman"/>
          <w:b/>
          <w:bCs/>
          <w:i/>
          <w:iCs/>
          <w:sz w:val="24"/>
          <w:szCs w:val="24"/>
        </w:rPr>
        <w:t xml:space="preserve">: </w:t>
      </w:r>
    </w:p>
    <w:p w14:paraId="12CA9E56" w14:textId="4652B989" w:rsidR="00EB3458" w:rsidRPr="00333B92" w:rsidRDefault="0010040C" w:rsidP="00EB3458">
      <w:pPr>
        <w:pStyle w:val="BodyA"/>
        <w:spacing w:after="0"/>
        <w:rPr>
          <w:rFonts w:asciiTheme="minorHAnsi" w:hAnsiTheme="minorHAnsi" w:cs="Times New Roman"/>
          <w:bCs/>
          <w:i/>
          <w:iCs/>
          <w:sz w:val="24"/>
          <w:szCs w:val="24"/>
        </w:rPr>
      </w:pPr>
      <w:r w:rsidRPr="00333B92">
        <w:rPr>
          <w:rFonts w:asciiTheme="minorHAnsi" w:hAnsiTheme="minorHAnsi" w:cs="Times New Roman"/>
          <w:bCs/>
          <w:i/>
          <w:iCs/>
          <w:sz w:val="24"/>
          <w:szCs w:val="24"/>
        </w:rPr>
        <w:t>Rosalin Acosta</w:t>
      </w:r>
      <w:r w:rsidR="00297A57" w:rsidRPr="00333B92">
        <w:rPr>
          <w:rFonts w:asciiTheme="minorHAnsi" w:hAnsiTheme="minorHAnsi" w:cs="Times New Roman"/>
          <w:bCs/>
          <w:i/>
          <w:iCs/>
          <w:sz w:val="24"/>
          <w:szCs w:val="24"/>
        </w:rPr>
        <w:t>,</w:t>
      </w:r>
      <w:r w:rsidR="006E2810" w:rsidRPr="00333B92">
        <w:rPr>
          <w:rFonts w:asciiTheme="minorHAnsi" w:hAnsiTheme="minorHAnsi" w:cs="Times New Roman"/>
          <w:bCs/>
          <w:i/>
          <w:iCs/>
          <w:sz w:val="24"/>
          <w:szCs w:val="24"/>
        </w:rPr>
        <w:t xml:space="preserve"> </w:t>
      </w:r>
      <w:r w:rsidR="00190CBC" w:rsidRPr="00333B92">
        <w:rPr>
          <w:rFonts w:asciiTheme="minorHAnsi" w:hAnsiTheme="minorHAnsi" w:cs="Times New Roman"/>
          <w:bCs/>
          <w:i/>
          <w:iCs/>
          <w:sz w:val="24"/>
          <w:szCs w:val="24"/>
        </w:rPr>
        <w:t xml:space="preserve">Jesse Brown, </w:t>
      </w:r>
      <w:r w:rsidRPr="00333B92">
        <w:rPr>
          <w:rFonts w:asciiTheme="minorHAnsi" w:hAnsiTheme="minorHAnsi" w:cs="Times New Roman"/>
          <w:bCs/>
          <w:i/>
          <w:iCs/>
          <w:sz w:val="24"/>
          <w:szCs w:val="24"/>
        </w:rPr>
        <w:t xml:space="preserve">James </w:t>
      </w:r>
      <w:proofErr w:type="spellStart"/>
      <w:r w:rsidRPr="00333B92">
        <w:rPr>
          <w:rFonts w:asciiTheme="minorHAnsi" w:hAnsiTheme="minorHAnsi" w:cs="Times New Roman"/>
          <w:bCs/>
          <w:i/>
          <w:iCs/>
          <w:sz w:val="24"/>
          <w:szCs w:val="24"/>
        </w:rPr>
        <w:t>Cassetta</w:t>
      </w:r>
      <w:proofErr w:type="spellEnd"/>
      <w:r w:rsidRPr="00333B92">
        <w:rPr>
          <w:rFonts w:asciiTheme="minorHAnsi" w:hAnsiTheme="minorHAnsi" w:cs="Times New Roman"/>
          <w:bCs/>
          <w:i/>
          <w:iCs/>
          <w:sz w:val="24"/>
          <w:szCs w:val="24"/>
        </w:rPr>
        <w:t>,</w:t>
      </w:r>
      <w:r w:rsidR="00534142" w:rsidRPr="00333B92">
        <w:rPr>
          <w:rFonts w:asciiTheme="minorHAnsi" w:hAnsiTheme="minorHAnsi" w:cs="Times New Roman"/>
          <w:bCs/>
          <w:i/>
          <w:iCs/>
          <w:sz w:val="24"/>
          <w:szCs w:val="24"/>
        </w:rPr>
        <w:t xml:space="preserve"> </w:t>
      </w:r>
      <w:r w:rsidR="00CF6AC6" w:rsidRPr="00333B92">
        <w:rPr>
          <w:rFonts w:asciiTheme="minorHAnsi" w:hAnsiTheme="minorHAnsi" w:cs="Times New Roman"/>
          <w:bCs/>
          <w:i/>
          <w:iCs/>
          <w:sz w:val="24"/>
          <w:szCs w:val="24"/>
        </w:rPr>
        <w:t>Sherry Dong,</w:t>
      </w:r>
      <w:r w:rsidR="00AF49A4" w:rsidRPr="00333B92">
        <w:rPr>
          <w:rFonts w:asciiTheme="minorHAnsi" w:hAnsiTheme="minorHAnsi" w:cs="Times New Roman"/>
          <w:bCs/>
          <w:i/>
          <w:iCs/>
          <w:sz w:val="24"/>
          <w:szCs w:val="24"/>
        </w:rPr>
        <w:t xml:space="preserve"> </w:t>
      </w:r>
      <w:r w:rsidR="009404BC" w:rsidRPr="00333B92">
        <w:rPr>
          <w:rFonts w:asciiTheme="minorHAnsi" w:hAnsiTheme="minorHAnsi" w:cs="Times New Roman"/>
          <w:bCs/>
          <w:i/>
          <w:iCs/>
          <w:sz w:val="24"/>
          <w:szCs w:val="24"/>
        </w:rPr>
        <w:t xml:space="preserve">Pam Eddinger, </w:t>
      </w:r>
      <w:r w:rsidR="00D8748A" w:rsidRPr="00333B92">
        <w:rPr>
          <w:rFonts w:asciiTheme="minorHAnsi" w:hAnsiTheme="minorHAnsi" w:cs="Times New Roman"/>
          <w:bCs/>
          <w:i/>
          <w:iCs/>
          <w:sz w:val="24"/>
          <w:szCs w:val="24"/>
        </w:rPr>
        <w:t xml:space="preserve">Pamela Everhart, </w:t>
      </w:r>
      <w:r w:rsidR="00474802" w:rsidRPr="00333B92">
        <w:rPr>
          <w:rFonts w:asciiTheme="minorHAnsi" w:hAnsiTheme="minorHAnsi" w:cs="Times New Roman"/>
          <w:bCs/>
          <w:i/>
          <w:iCs/>
          <w:sz w:val="24"/>
          <w:szCs w:val="24"/>
        </w:rPr>
        <w:t xml:space="preserve">Jessyca Feliciano, </w:t>
      </w:r>
      <w:r w:rsidR="00D8748A" w:rsidRPr="00333B92">
        <w:rPr>
          <w:rFonts w:asciiTheme="minorHAnsi" w:hAnsiTheme="minorHAnsi" w:cs="Times New Roman"/>
          <w:bCs/>
          <w:i/>
          <w:iCs/>
          <w:sz w:val="24"/>
          <w:szCs w:val="24"/>
        </w:rPr>
        <w:t xml:space="preserve">Ann-Margaret Ferrante, Maria Ferreira-Bedard, Rainer </w:t>
      </w:r>
      <w:proofErr w:type="spellStart"/>
      <w:r w:rsidR="00D8748A" w:rsidRPr="00333B92">
        <w:rPr>
          <w:rFonts w:asciiTheme="minorHAnsi" w:hAnsiTheme="minorHAnsi" w:cs="Times New Roman"/>
          <w:bCs/>
          <w:i/>
          <w:iCs/>
          <w:sz w:val="24"/>
          <w:szCs w:val="24"/>
        </w:rPr>
        <w:t>Gawlick</w:t>
      </w:r>
      <w:proofErr w:type="spellEnd"/>
      <w:r w:rsidR="00D8748A" w:rsidRPr="00333B92">
        <w:rPr>
          <w:rFonts w:asciiTheme="minorHAnsi" w:hAnsiTheme="minorHAnsi" w:cs="Times New Roman"/>
          <w:bCs/>
          <w:i/>
          <w:iCs/>
          <w:sz w:val="24"/>
          <w:szCs w:val="24"/>
        </w:rPr>
        <w:t xml:space="preserve">, Robert LePage, </w:t>
      </w:r>
      <w:r w:rsidR="00CF6AC6" w:rsidRPr="00333B92">
        <w:rPr>
          <w:rFonts w:asciiTheme="minorHAnsi" w:hAnsiTheme="minorHAnsi" w:cs="Times New Roman"/>
          <w:bCs/>
          <w:i/>
          <w:iCs/>
          <w:sz w:val="24"/>
          <w:szCs w:val="24"/>
        </w:rPr>
        <w:t>Eric Lesser</w:t>
      </w:r>
      <w:r w:rsidR="00D8748A" w:rsidRPr="00333B92">
        <w:rPr>
          <w:rFonts w:asciiTheme="minorHAnsi" w:hAnsiTheme="minorHAnsi" w:cs="Times New Roman"/>
          <w:bCs/>
          <w:i/>
          <w:iCs/>
          <w:sz w:val="24"/>
          <w:szCs w:val="24"/>
        </w:rPr>
        <w:t xml:space="preserve">, </w:t>
      </w:r>
      <w:r w:rsidR="00882156" w:rsidRPr="00333B92">
        <w:rPr>
          <w:rFonts w:asciiTheme="minorHAnsi" w:hAnsiTheme="minorHAnsi" w:cs="Times New Roman"/>
          <w:bCs/>
          <w:i/>
          <w:iCs/>
          <w:sz w:val="24"/>
          <w:szCs w:val="24"/>
        </w:rPr>
        <w:t xml:space="preserve">Juliette </w:t>
      </w:r>
      <w:proofErr w:type="spellStart"/>
      <w:r w:rsidR="00882156" w:rsidRPr="00333B92">
        <w:rPr>
          <w:rFonts w:asciiTheme="minorHAnsi" w:hAnsiTheme="minorHAnsi" w:cs="Times New Roman"/>
          <w:bCs/>
          <w:i/>
          <w:iCs/>
          <w:sz w:val="24"/>
          <w:szCs w:val="24"/>
        </w:rPr>
        <w:t>Mayers</w:t>
      </w:r>
      <w:proofErr w:type="spellEnd"/>
      <w:r w:rsidR="00D8748A" w:rsidRPr="00333B92">
        <w:rPr>
          <w:rFonts w:asciiTheme="minorHAnsi" w:hAnsiTheme="minorHAnsi" w:cs="Times New Roman"/>
          <w:bCs/>
          <w:i/>
          <w:iCs/>
          <w:sz w:val="24"/>
          <w:szCs w:val="24"/>
        </w:rPr>
        <w:t>, Jennifer Morales,</w:t>
      </w:r>
      <w:r w:rsidR="00E573E7" w:rsidRPr="00333B92">
        <w:rPr>
          <w:rFonts w:asciiTheme="minorHAnsi" w:hAnsiTheme="minorHAnsi" w:cs="Times New Roman"/>
          <w:bCs/>
          <w:i/>
          <w:iCs/>
          <w:sz w:val="24"/>
          <w:szCs w:val="24"/>
        </w:rPr>
        <w:t xml:space="preserve"> </w:t>
      </w:r>
      <w:r w:rsidR="00822CC7" w:rsidRPr="00333B92">
        <w:rPr>
          <w:rFonts w:asciiTheme="minorHAnsi" w:hAnsiTheme="minorHAnsi" w:cs="Times New Roman"/>
          <w:bCs/>
          <w:i/>
          <w:iCs/>
          <w:sz w:val="24"/>
          <w:szCs w:val="24"/>
        </w:rPr>
        <w:t xml:space="preserve">Catherine Mick, </w:t>
      </w:r>
      <w:r w:rsidR="004258F3" w:rsidRPr="00333B92">
        <w:rPr>
          <w:rFonts w:asciiTheme="minorHAnsi" w:hAnsiTheme="minorHAnsi" w:cs="Times New Roman"/>
          <w:bCs/>
          <w:i/>
          <w:iCs/>
          <w:sz w:val="24"/>
          <w:szCs w:val="24"/>
        </w:rPr>
        <w:t xml:space="preserve">Radhames Nova, </w:t>
      </w:r>
      <w:r w:rsidR="00E573E7" w:rsidRPr="00333B92">
        <w:rPr>
          <w:rFonts w:asciiTheme="minorHAnsi" w:hAnsiTheme="minorHAnsi" w:cs="Times New Roman"/>
          <w:bCs/>
          <w:i/>
          <w:iCs/>
          <w:sz w:val="24"/>
          <w:szCs w:val="24"/>
        </w:rPr>
        <w:t xml:space="preserve">Warren </w:t>
      </w:r>
      <w:proofErr w:type="spellStart"/>
      <w:r w:rsidR="00E573E7" w:rsidRPr="00333B92">
        <w:rPr>
          <w:rFonts w:asciiTheme="minorHAnsi" w:hAnsiTheme="minorHAnsi" w:cs="Times New Roman"/>
          <w:bCs/>
          <w:i/>
          <w:iCs/>
          <w:sz w:val="24"/>
          <w:szCs w:val="24"/>
        </w:rPr>
        <w:t>Pepicelli</w:t>
      </w:r>
      <w:proofErr w:type="spellEnd"/>
      <w:r w:rsidR="00E573E7" w:rsidRPr="00333B92">
        <w:rPr>
          <w:rFonts w:asciiTheme="minorHAnsi" w:hAnsiTheme="minorHAnsi" w:cs="Times New Roman"/>
          <w:bCs/>
          <w:i/>
          <w:iCs/>
          <w:sz w:val="24"/>
          <w:szCs w:val="24"/>
        </w:rPr>
        <w:t xml:space="preserve">, </w:t>
      </w:r>
      <w:r w:rsidR="00882156" w:rsidRPr="00333B92">
        <w:rPr>
          <w:rFonts w:asciiTheme="minorHAnsi" w:hAnsiTheme="minorHAnsi" w:cs="Times New Roman"/>
          <w:bCs/>
          <w:i/>
          <w:iCs/>
          <w:sz w:val="24"/>
          <w:szCs w:val="24"/>
        </w:rPr>
        <w:t xml:space="preserve">Sherri Pitcher, </w:t>
      </w:r>
      <w:r w:rsidR="00D8748A" w:rsidRPr="00333B92">
        <w:rPr>
          <w:rFonts w:asciiTheme="minorHAnsi" w:hAnsiTheme="minorHAnsi" w:cs="Times New Roman"/>
          <w:bCs/>
          <w:i/>
          <w:iCs/>
          <w:sz w:val="24"/>
          <w:szCs w:val="24"/>
        </w:rPr>
        <w:t>Joanne</w:t>
      </w:r>
      <w:r w:rsidR="00CF6AC6" w:rsidRPr="00333B92">
        <w:rPr>
          <w:rFonts w:asciiTheme="minorHAnsi" w:hAnsiTheme="minorHAnsi" w:cs="Times New Roman"/>
          <w:bCs/>
          <w:i/>
          <w:iCs/>
          <w:sz w:val="24"/>
          <w:szCs w:val="24"/>
        </w:rPr>
        <w:t xml:space="preserve"> </w:t>
      </w:r>
      <w:r w:rsidR="00D8748A" w:rsidRPr="00333B92">
        <w:rPr>
          <w:rFonts w:asciiTheme="minorHAnsi" w:hAnsiTheme="minorHAnsi" w:cs="Times New Roman"/>
          <w:bCs/>
          <w:i/>
          <w:iCs/>
          <w:sz w:val="24"/>
          <w:szCs w:val="24"/>
        </w:rPr>
        <w:t>Pokaski</w:t>
      </w:r>
      <w:r w:rsidR="00CF6AC6" w:rsidRPr="00333B92">
        <w:rPr>
          <w:rFonts w:asciiTheme="minorHAnsi" w:hAnsiTheme="minorHAnsi" w:cs="Times New Roman"/>
          <w:bCs/>
          <w:i/>
          <w:iCs/>
          <w:sz w:val="24"/>
          <w:szCs w:val="24"/>
        </w:rPr>
        <w:t>, Elizabeth Skidmore</w:t>
      </w:r>
      <w:r w:rsidR="00D8748A" w:rsidRPr="00333B92">
        <w:rPr>
          <w:rFonts w:asciiTheme="minorHAnsi" w:hAnsiTheme="minorHAnsi" w:cs="Times New Roman"/>
          <w:bCs/>
          <w:i/>
          <w:iCs/>
          <w:sz w:val="24"/>
          <w:szCs w:val="24"/>
        </w:rPr>
        <w:t>,</w:t>
      </w:r>
      <w:r w:rsidR="00337AEB" w:rsidRPr="00333B92">
        <w:rPr>
          <w:rFonts w:asciiTheme="minorHAnsi" w:hAnsiTheme="minorHAnsi" w:cs="Times New Roman"/>
          <w:bCs/>
          <w:i/>
          <w:iCs/>
          <w:sz w:val="24"/>
          <w:szCs w:val="24"/>
        </w:rPr>
        <w:t xml:space="preserve"> </w:t>
      </w:r>
      <w:r w:rsidR="00882156" w:rsidRPr="00333B92">
        <w:rPr>
          <w:rFonts w:asciiTheme="minorHAnsi" w:hAnsiTheme="minorHAnsi" w:cs="Times New Roman"/>
          <w:bCs/>
          <w:i/>
          <w:iCs/>
          <w:sz w:val="24"/>
          <w:szCs w:val="24"/>
        </w:rPr>
        <w:t xml:space="preserve">Marylou Sudders, </w:t>
      </w:r>
      <w:r w:rsidR="00337AEB" w:rsidRPr="00333B92">
        <w:rPr>
          <w:rFonts w:asciiTheme="minorHAnsi" w:hAnsiTheme="minorHAnsi" w:cs="Times New Roman"/>
          <w:bCs/>
          <w:i/>
          <w:iCs/>
          <w:sz w:val="24"/>
          <w:szCs w:val="24"/>
        </w:rPr>
        <w:t>Juan Vega,</w:t>
      </w:r>
      <w:r w:rsidR="007234EB" w:rsidRPr="00333B92">
        <w:rPr>
          <w:rFonts w:asciiTheme="minorHAnsi" w:hAnsiTheme="minorHAnsi" w:cs="Times New Roman"/>
          <w:bCs/>
          <w:i/>
          <w:iCs/>
          <w:sz w:val="24"/>
          <w:szCs w:val="24"/>
        </w:rPr>
        <w:t xml:space="preserve"> </w:t>
      </w:r>
      <w:proofErr w:type="spellStart"/>
      <w:r w:rsidR="00EB3458" w:rsidRPr="00333B92">
        <w:rPr>
          <w:rFonts w:asciiTheme="minorHAnsi" w:hAnsiTheme="minorHAnsi" w:cs="Times New Roman"/>
          <w:bCs/>
          <w:i/>
          <w:iCs/>
          <w:sz w:val="24"/>
          <w:szCs w:val="24"/>
        </w:rPr>
        <w:t>Maicharia</w:t>
      </w:r>
      <w:proofErr w:type="spellEnd"/>
      <w:r w:rsidR="00EB3458" w:rsidRPr="00333B92">
        <w:rPr>
          <w:rFonts w:asciiTheme="minorHAnsi" w:hAnsiTheme="minorHAnsi" w:cs="Times New Roman"/>
          <w:bCs/>
          <w:i/>
          <w:iCs/>
          <w:sz w:val="24"/>
          <w:szCs w:val="24"/>
        </w:rPr>
        <w:t xml:space="preserve"> Weir Lytle</w:t>
      </w:r>
      <w:r w:rsidR="00771E49" w:rsidRPr="00333B92">
        <w:rPr>
          <w:rFonts w:asciiTheme="minorHAnsi" w:hAnsiTheme="minorHAnsi" w:cs="Times New Roman"/>
          <w:bCs/>
          <w:i/>
          <w:iCs/>
          <w:sz w:val="24"/>
          <w:szCs w:val="24"/>
        </w:rPr>
        <w:t xml:space="preserve">, </w:t>
      </w:r>
      <w:r w:rsidR="006333EE" w:rsidRPr="00333B92">
        <w:rPr>
          <w:rFonts w:asciiTheme="minorHAnsi" w:hAnsiTheme="minorHAnsi" w:cs="Times New Roman"/>
          <w:bCs/>
          <w:i/>
          <w:iCs/>
          <w:sz w:val="24"/>
          <w:szCs w:val="24"/>
        </w:rPr>
        <w:t xml:space="preserve">Beth Williams, </w:t>
      </w:r>
      <w:r w:rsidR="00771E49" w:rsidRPr="00333B92">
        <w:rPr>
          <w:rFonts w:asciiTheme="minorHAnsi" w:hAnsiTheme="minorHAnsi" w:cs="Times New Roman"/>
          <w:bCs/>
          <w:i/>
          <w:iCs/>
          <w:sz w:val="24"/>
          <w:szCs w:val="24"/>
        </w:rPr>
        <w:t>Ray Wrobel</w:t>
      </w:r>
    </w:p>
    <w:p w14:paraId="6E46E5AB" w14:textId="77777777" w:rsidR="006B6FB7" w:rsidRPr="00333B92" w:rsidRDefault="006B6FB7" w:rsidP="00F25854">
      <w:pPr>
        <w:pStyle w:val="BodyA"/>
        <w:spacing w:after="0"/>
        <w:rPr>
          <w:rFonts w:asciiTheme="minorHAnsi" w:hAnsiTheme="minorHAnsi" w:cs="Times New Roman"/>
          <w:bCs/>
          <w:i/>
          <w:iCs/>
          <w:sz w:val="24"/>
          <w:szCs w:val="24"/>
        </w:rPr>
      </w:pPr>
    </w:p>
    <w:p w14:paraId="30E5BDB2" w14:textId="77777777" w:rsidR="00C52615" w:rsidRPr="00333B92" w:rsidRDefault="00C52615" w:rsidP="00F25854">
      <w:pPr>
        <w:pStyle w:val="BodyA"/>
        <w:spacing w:after="0"/>
        <w:rPr>
          <w:rFonts w:asciiTheme="minorHAnsi" w:hAnsiTheme="minorHAnsi" w:cs="Times New Roman"/>
          <w:b/>
          <w:bCs/>
          <w:i/>
          <w:iCs/>
          <w:sz w:val="24"/>
          <w:szCs w:val="24"/>
        </w:rPr>
      </w:pPr>
      <w:r w:rsidRPr="00333B92">
        <w:rPr>
          <w:rFonts w:asciiTheme="minorHAnsi" w:hAnsiTheme="minorHAnsi" w:cs="Times New Roman"/>
          <w:b/>
          <w:bCs/>
          <w:i/>
          <w:iCs/>
          <w:sz w:val="24"/>
          <w:szCs w:val="24"/>
        </w:rPr>
        <w:t xml:space="preserve">Members Absent: </w:t>
      </w:r>
    </w:p>
    <w:p w14:paraId="3144FEFE" w14:textId="13301BBB" w:rsidR="006B5837" w:rsidRPr="00333B92" w:rsidRDefault="009404BC" w:rsidP="00D04982">
      <w:pPr>
        <w:pStyle w:val="BodyA"/>
        <w:spacing w:after="0"/>
        <w:rPr>
          <w:rFonts w:asciiTheme="minorHAnsi" w:hAnsiTheme="minorHAnsi" w:cs="Times New Roman"/>
          <w:bCs/>
          <w:i/>
          <w:iCs/>
          <w:sz w:val="24"/>
          <w:szCs w:val="24"/>
        </w:rPr>
      </w:pPr>
      <w:proofErr w:type="spellStart"/>
      <w:r w:rsidRPr="00333B92">
        <w:rPr>
          <w:rFonts w:asciiTheme="minorHAnsi" w:hAnsiTheme="minorHAnsi" w:cs="Times New Roman"/>
          <w:bCs/>
          <w:i/>
          <w:iCs/>
          <w:sz w:val="24"/>
          <w:szCs w:val="24"/>
        </w:rPr>
        <w:t>Zamawa</w:t>
      </w:r>
      <w:proofErr w:type="spellEnd"/>
      <w:r w:rsidRPr="00333B92">
        <w:rPr>
          <w:rFonts w:asciiTheme="minorHAnsi" w:hAnsiTheme="minorHAnsi" w:cs="Times New Roman"/>
          <w:bCs/>
          <w:i/>
          <w:iCs/>
          <w:sz w:val="24"/>
          <w:szCs w:val="24"/>
        </w:rPr>
        <w:t xml:space="preserve"> Arenas, Joanne </w:t>
      </w:r>
      <w:proofErr w:type="spellStart"/>
      <w:r w:rsidRPr="00333B92">
        <w:rPr>
          <w:rFonts w:asciiTheme="minorHAnsi" w:hAnsiTheme="minorHAnsi" w:cs="Times New Roman"/>
          <w:bCs/>
          <w:i/>
          <w:iCs/>
          <w:sz w:val="24"/>
          <w:szCs w:val="24"/>
        </w:rPr>
        <w:t>Berwald</w:t>
      </w:r>
      <w:proofErr w:type="spellEnd"/>
      <w:r w:rsidRPr="00333B92">
        <w:rPr>
          <w:rFonts w:asciiTheme="minorHAnsi" w:hAnsiTheme="minorHAnsi" w:cs="Times New Roman"/>
          <w:bCs/>
          <w:i/>
          <w:iCs/>
          <w:sz w:val="24"/>
          <w:szCs w:val="24"/>
        </w:rPr>
        <w:t xml:space="preserve">, Anne </w:t>
      </w:r>
      <w:proofErr w:type="spellStart"/>
      <w:r w:rsidRPr="00333B92">
        <w:rPr>
          <w:rFonts w:asciiTheme="minorHAnsi" w:hAnsiTheme="minorHAnsi" w:cs="Times New Roman"/>
          <w:bCs/>
          <w:i/>
          <w:iCs/>
          <w:sz w:val="24"/>
          <w:szCs w:val="24"/>
        </w:rPr>
        <w:t>Broholm</w:t>
      </w:r>
      <w:proofErr w:type="spellEnd"/>
      <w:r w:rsidRPr="00333B92">
        <w:rPr>
          <w:rFonts w:asciiTheme="minorHAnsi" w:hAnsiTheme="minorHAnsi" w:cs="Times New Roman"/>
          <w:bCs/>
          <w:i/>
          <w:iCs/>
          <w:sz w:val="24"/>
          <w:szCs w:val="24"/>
        </w:rPr>
        <w:t>,</w:t>
      </w:r>
      <w:r w:rsidR="000C1642" w:rsidRPr="00333B92">
        <w:rPr>
          <w:rFonts w:asciiTheme="minorHAnsi" w:hAnsiTheme="minorHAnsi" w:cs="Times New Roman"/>
          <w:bCs/>
          <w:i/>
          <w:iCs/>
          <w:sz w:val="24"/>
          <w:szCs w:val="24"/>
        </w:rPr>
        <w:t xml:space="preserve"> Axel </w:t>
      </w:r>
      <w:proofErr w:type="spellStart"/>
      <w:r w:rsidR="000C1642" w:rsidRPr="00333B92">
        <w:rPr>
          <w:rFonts w:asciiTheme="minorHAnsi" w:hAnsiTheme="minorHAnsi" w:cs="Times New Roman"/>
          <w:bCs/>
          <w:i/>
          <w:iCs/>
          <w:sz w:val="24"/>
          <w:szCs w:val="24"/>
        </w:rPr>
        <w:t>Grippo</w:t>
      </w:r>
      <w:proofErr w:type="spellEnd"/>
      <w:r w:rsidR="000C1642" w:rsidRPr="00333B92">
        <w:rPr>
          <w:rFonts w:asciiTheme="minorHAnsi" w:hAnsiTheme="minorHAnsi" w:cs="Times New Roman"/>
          <w:bCs/>
          <w:i/>
          <w:iCs/>
          <w:sz w:val="24"/>
          <w:szCs w:val="24"/>
        </w:rPr>
        <w:t>,</w:t>
      </w:r>
      <w:r w:rsidR="00D04982" w:rsidRPr="00333B92">
        <w:rPr>
          <w:rFonts w:asciiTheme="minorHAnsi" w:hAnsiTheme="minorHAnsi" w:cs="Times New Roman"/>
          <w:bCs/>
          <w:i/>
          <w:iCs/>
          <w:sz w:val="24"/>
          <w:szCs w:val="24"/>
        </w:rPr>
        <w:t xml:space="preserve"> John Mann, </w:t>
      </w:r>
      <w:r w:rsidR="00014B99" w:rsidRPr="00333B92">
        <w:rPr>
          <w:rFonts w:asciiTheme="minorHAnsi" w:hAnsiTheme="minorHAnsi" w:cs="Times New Roman"/>
          <w:bCs/>
          <w:i/>
          <w:iCs/>
          <w:sz w:val="24"/>
          <w:szCs w:val="24"/>
        </w:rPr>
        <w:t xml:space="preserve">Dan Rivera, </w:t>
      </w:r>
      <w:r w:rsidR="00190135" w:rsidRPr="00333B92">
        <w:rPr>
          <w:rFonts w:asciiTheme="minorHAnsi" w:hAnsiTheme="minorHAnsi" w:cs="Times New Roman"/>
          <w:bCs/>
          <w:i/>
          <w:iCs/>
          <w:sz w:val="24"/>
          <w:szCs w:val="24"/>
        </w:rPr>
        <w:t>Janice Weekes</w:t>
      </w:r>
    </w:p>
    <w:p w14:paraId="55AFAE8F" w14:textId="10A82532" w:rsidR="00D760B3" w:rsidRPr="00333B92" w:rsidRDefault="00D760B3" w:rsidP="00976953">
      <w:pPr>
        <w:pStyle w:val="BodyA"/>
        <w:spacing w:after="0"/>
        <w:rPr>
          <w:rFonts w:asciiTheme="minorHAnsi" w:hAnsiTheme="minorHAnsi" w:cs="Times New Roman"/>
          <w:b/>
          <w:bCs/>
          <w:sz w:val="24"/>
          <w:szCs w:val="24"/>
        </w:rPr>
      </w:pPr>
    </w:p>
    <w:p w14:paraId="1DA7A245" w14:textId="58920275" w:rsidR="00FC4ECF" w:rsidRPr="00333B92" w:rsidRDefault="00FC4ECF" w:rsidP="00976953">
      <w:pPr>
        <w:pStyle w:val="BodyA"/>
        <w:spacing w:after="0"/>
        <w:rPr>
          <w:rFonts w:asciiTheme="minorHAnsi" w:hAnsiTheme="minorHAnsi" w:cs="Times New Roman"/>
          <w:b/>
          <w:bCs/>
          <w:i/>
          <w:iCs/>
          <w:sz w:val="24"/>
          <w:szCs w:val="24"/>
        </w:rPr>
      </w:pPr>
      <w:r w:rsidRPr="00333B92">
        <w:rPr>
          <w:rFonts w:asciiTheme="minorHAnsi" w:hAnsiTheme="minorHAnsi" w:cs="Times New Roman"/>
          <w:b/>
          <w:bCs/>
          <w:i/>
          <w:iCs/>
          <w:sz w:val="24"/>
          <w:szCs w:val="24"/>
        </w:rPr>
        <w:t>Guests and Staff</w:t>
      </w:r>
    </w:p>
    <w:p w14:paraId="74751838" w14:textId="2F18BD79" w:rsidR="006B5837" w:rsidRPr="00333B92" w:rsidRDefault="00B62595" w:rsidP="00976953">
      <w:pPr>
        <w:pStyle w:val="BodyA"/>
        <w:spacing w:after="0"/>
        <w:rPr>
          <w:rFonts w:asciiTheme="minorHAnsi" w:hAnsiTheme="minorHAnsi" w:cs="Times New Roman"/>
          <w:i/>
          <w:iCs/>
          <w:color w:val="auto"/>
          <w:sz w:val="24"/>
          <w:szCs w:val="24"/>
        </w:rPr>
      </w:pPr>
      <w:r w:rsidRPr="00333B92">
        <w:rPr>
          <w:rFonts w:asciiTheme="minorHAnsi" w:hAnsiTheme="minorHAnsi" w:cs="Arial"/>
          <w:bCs/>
          <w:i/>
          <w:iCs/>
          <w:color w:val="auto"/>
          <w:sz w:val="24"/>
          <w:szCs w:val="24"/>
        </w:rPr>
        <w:t>Rebecca Bialecki</w:t>
      </w:r>
      <w:r w:rsidRPr="00333B92">
        <w:rPr>
          <w:rFonts w:asciiTheme="minorHAnsi" w:hAnsiTheme="minorHAnsi" w:cs="Times New Roman"/>
          <w:i/>
          <w:iCs/>
          <w:color w:val="auto"/>
          <w:sz w:val="24"/>
          <w:szCs w:val="24"/>
        </w:rPr>
        <w:t xml:space="preserve">, </w:t>
      </w:r>
      <w:r w:rsidR="009540AE" w:rsidRPr="00333B92">
        <w:rPr>
          <w:rFonts w:asciiTheme="minorHAnsi" w:hAnsiTheme="minorHAnsi" w:cs="Times New Roman"/>
          <w:i/>
          <w:iCs/>
          <w:color w:val="auto"/>
          <w:sz w:val="24"/>
          <w:szCs w:val="24"/>
        </w:rPr>
        <w:t xml:space="preserve">Heather Boulger, Jenna Borkoski, </w:t>
      </w:r>
      <w:r w:rsidR="003A18B3" w:rsidRPr="00333B92">
        <w:rPr>
          <w:rFonts w:asciiTheme="minorHAnsi" w:hAnsiTheme="minorHAnsi" w:cs="Arial"/>
          <w:bCs/>
          <w:i/>
          <w:iCs/>
          <w:color w:val="auto"/>
          <w:sz w:val="24"/>
          <w:szCs w:val="24"/>
        </w:rPr>
        <w:t>Eli Cole</w:t>
      </w:r>
      <w:r w:rsidR="003A18B3" w:rsidRPr="00333B92">
        <w:rPr>
          <w:rFonts w:asciiTheme="minorHAnsi" w:hAnsiTheme="minorHAnsi" w:cs="Times New Roman"/>
          <w:i/>
          <w:iCs/>
          <w:color w:val="auto"/>
          <w:sz w:val="24"/>
          <w:szCs w:val="24"/>
        </w:rPr>
        <w:t xml:space="preserve">, </w:t>
      </w:r>
      <w:r w:rsidR="002A4105" w:rsidRPr="00333B92">
        <w:rPr>
          <w:rFonts w:asciiTheme="minorHAnsi" w:hAnsiTheme="minorHAnsi" w:cs="Times New Roman"/>
          <w:i/>
          <w:iCs/>
          <w:color w:val="auto"/>
          <w:sz w:val="24"/>
          <w:szCs w:val="24"/>
        </w:rPr>
        <w:t xml:space="preserve">Migdalia Diaz, </w:t>
      </w:r>
      <w:r w:rsidR="009540AE" w:rsidRPr="00333B92">
        <w:rPr>
          <w:rFonts w:asciiTheme="minorHAnsi" w:hAnsiTheme="minorHAnsi" w:cs="Times New Roman"/>
          <w:i/>
          <w:iCs/>
          <w:color w:val="auto"/>
          <w:sz w:val="24"/>
          <w:szCs w:val="24"/>
        </w:rPr>
        <w:t>Jennifer Hans</w:t>
      </w:r>
      <w:r w:rsidR="005B1CBD" w:rsidRPr="00333B92">
        <w:rPr>
          <w:rFonts w:asciiTheme="minorHAnsi" w:hAnsiTheme="minorHAnsi" w:cs="Times New Roman"/>
          <w:i/>
          <w:iCs/>
          <w:color w:val="auto"/>
          <w:sz w:val="24"/>
          <w:szCs w:val="24"/>
        </w:rPr>
        <w:t>e</w:t>
      </w:r>
      <w:r w:rsidR="009540AE" w:rsidRPr="00333B92">
        <w:rPr>
          <w:rFonts w:asciiTheme="minorHAnsi" w:hAnsiTheme="minorHAnsi" w:cs="Times New Roman"/>
          <w:i/>
          <w:iCs/>
          <w:color w:val="auto"/>
          <w:sz w:val="24"/>
          <w:szCs w:val="24"/>
        </w:rPr>
        <w:t xml:space="preserve">n, </w:t>
      </w:r>
      <w:r w:rsidR="0030083A" w:rsidRPr="00333B92">
        <w:rPr>
          <w:rFonts w:asciiTheme="minorHAnsi" w:hAnsiTheme="minorHAnsi" w:cs="Times New Roman"/>
          <w:i/>
          <w:iCs/>
          <w:color w:val="auto"/>
          <w:sz w:val="24"/>
          <w:szCs w:val="24"/>
        </w:rPr>
        <w:t xml:space="preserve">Jennifer James, </w:t>
      </w:r>
      <w:r w:rsidR="00906D7C" w:rsidRPr="00333B92">
        <w:rPr>
          <w:rFonts w:asciiTheme="minorHAnsi" w:hAnsiTheme="minorHAnsi" w:cs="Times New Roman"/>
          <w:i/>
          <w:iCs/>
          <w:color w:val="auto"/>
          <w:sz w:val="24"/>
          <w:szCs w:val="24"/>
        </w:rPr>
        <w:t xml:space="preserve">Susan Lange, </w:t>
      </w:r>
      <w:r w:rsidR="00692612" w:rsidRPr="00333B92">
        <w:rPr>
          <w:rFonts w:asciiTheme="minorHAnsi" w:hAnsiTheme="minorHAnsi" w:cs="Times New Roman"/>
          <w:i/>
          <w:iCs/>
          <w:color w:val="auto"/>
          <w:sz w:val="24"/>
          <w:szCs w:val="24"/>
        </w:rPr>
        <w:t xml:space="preserve">Kathie </w:t>
      </w:r>
      <w:proofErr w:type="spellStart"/>
      <w:r w:rsidR="00692612" w:rsidRPr="00333B92">
        <w:rPr>
          <w:rFonts w:asciiTheme="minorHAnsi" w:hAnsiTheme="minorHAnsi" w:cs="Times New Roman"/>
          <w:i/>
          <w:iCs/>
          <w:color w:val="auto"/>
          <w:sz w:val="24"/>
          <w:szCs w:val="24"/>
        </w:rPr>
        <w:t>Mainzer</w:t>
      </w:r>
      <w:proofErr w:type="spellEnd"/>
      <w:r w:rsidR="00692612" w:rsidRPr="00333B92">
        <w:rPr>
          <w:rFonts w:asciiTheme="minorHAnsi" w:hAnsiTheme="minorHAnsi" w:cs="Times New Roman"/>
          <w:i/>
          <w:iCs/>
          <w:color w:val="auto"/>
          <w:sz w:val="24"/>
          <w:szCs w:val="24"/>
        </w:rPr>
        <w:t>,</w:t>
      </w:r>
      <w:r w:rsidR="002A4105" w:rsidRPr="00333B92">
        <w:rPr>
          <w:rFonts w:asciiTheme="minorHAnsi" w:hAnsiTheme="minorHAnsi" w:cs="Times New Roman"/>
          <w:i/>
          <w:iCs/>
          <w:color w:val="auto"/>
          <w:sz w:val="24"/>
          <w:szCs w:val="24"/>
        </w:rPr>
        <w:t xml:space="preserve"> </w:t>
      </w:r>
      <w:r w:rsidR="00604C4A" w:rsidRPr="00333B92">
        <w:rPr>
          <w:rFonts w:asciiTheme="minorHAnsi" w:hAnsiTheme="minorHAnsi" w:cs="Arial"/>
          <w:bCs/>
          <w:i/>
          <w:iCs/>
          <w:color w:val="auto"/>
          <w:sz w:val="24"/>
          <w:szCs w:val="24"/>
        </w:rPr>
        <w:t xml:space="preserve">Kristen McKenna, </w:t>
      </w:r>
      <w:r w:rsidR="003D1FFD" w:rsidRPr="00333B92">
        <w:rPr>
          <w:rFonts w:asciiTheme="minorHAnsi" w:hAnsiTheme="minorHAnsi" w:cs="Arial"/>
          <w:bCs/>
          <w:i/>
          <w:iCs/>
          <w:color w:val="auto"/>
          <w:sz w:val="24"/>
          <w:szCs w:val="24"/>
        </w:rPr>
        <w:t xml:space="preserve">Ken Messina, </w:t>
      </w:r>
      <w:r w:rsidR="002A4105" w:rsidRPr="00333B92">
        <w:rPr>
          <w:rFonts w:asciiTheme="minorHAnsi" w:hAnsiTheme="minorHAnsi" w:cs="Times New Roman"/>
          <w:i/>
          <w:iCs/>
          <w:color w:val="auto"/>
          <w:sz w:val="24"/>
          <w:szCs w:val="24"/>
        </w:rPr>
        <w:t>Patrick Mitchell,</w:t>
      </w:r>
      <w:r w:rsidR="00CB1C81" w:rsidRPr="00333B92">
        <w:rPr>
          <w:rFonts w:asciiTheme="minorHAnsi" w:hAnsiTheme="minorHAnsi" w:cs="Times New Roman"/>
          <w:i/>
          <w:iCs/>
          <w:color w:val="auto"/>
          <w:sz w:val="24"/>
          <w:szCs w:val="24"/>
        </w:rPr>
        <w:t xml:space="preserve"> </w:t>
      </w:r>
      <w:r w:rsidR="009540AE" w:rsidRPr="00333B92">
        <w:rPr>
          <w:rFonts w:asciiTheme="minorHAnsi" w:hAnsiTheme="minorHAnsi" w:cs="Times New Roman"/>
          <w:i/>
          <w:iCs/>
          <w:color w:val="auto"/>
          <w:sz w:val="24"/>
          <w:szCs w:val="24"/>
        </w:rPr>
        <w:t>David Muldrew,</w:t>
      </w:r>
      <w:r w:rsidR="006B5837" w:rsidRPr="00333B92">
        <w:rPr>
          <w:rFonts w:asciiTheme="minorHAnsi" w:hAnsiTheme="minorHAnsi" w:cs="Times New Roman"/>
          <w:i/>
          <w:iCs/>
          <w:color w:val="auto"/>
          <w:sz w:val="24"/>
          <w:szCs w:val="24"/>
        </w:rPr>
        <w:t xml:space="preserve"> </w:t>
      </w:r>
      <w:r w:rsidR="009540AE" w:rsidRPr="00333B92">
        <w:rPr>
          <w:rFonts w:asciiTheme="minorHAnsi" w:hAnsiTheme="minorHAnsi" w:cs="Times New Roman"/>
          <w:i/>
          <w:iCs/>
          <w:color w:val="auto"/>
          <w:sz w:val="24"/>
          <w:szCs w:val="24"/>
        </w:rPr>
        <w:t xml:space="preserve">Douglas Peters, </w:t>
      </w:r>
      <w:r w:rsidR="003C6FFA" w:rsidRPr="00333B92">
        <w:rPr>
          <w:rFonts w:asciiTheme="minorHAnsi" w:hAnsiTheme="minorHAnsi" w:cs="Arial"/>
          <w:bCs/>
          <w:i/>
          <w:iCs/>
          <w:color w:val="auto"/>
          <w:sz w:val="24"/>
          <w:szCs w:val="24"/>
        </w:rPr>
        <w:t xml:space="preserve">Laura Reiman, </w:t>
      </w:r>
      <w:r w:rsidR="000956F5" w:rsidRPr="00333B92">
        <w:rPr>
          <w:rFonts w:asciiTheme="minorHAnsi" w:hAnsiTheme="minorHAnsi" w:cs="Arial"/>
          <w:bCs/>
          <w:i/>
          <w:iCs/>
          <w:color w:val="auto"/>
          <w:sz w:val="24"/>
          <w:szCs w:val="24"/>
        </w:rPr>
        <w:t>Nathan Skrocki</w:t>
      </w:r>
      <w:r w:rsidR="00CB1C81" w:rsidRPr="00333B92">
        <w:rPr>
          <w:rFonts w:asciiTheme="minorHAnsi" w:hAnsiTheme="minorHAnsi" w:cs="Times New Roman"/>
          <w:i/>
          <w:iCs/>
          <w:color w:val="auto"/>
          <w:sz w:val="24"/>
          <w:szCs w:val="24"/>
        </w:rPr>
        <w:t xml:space="preserve">, </w:t>
      </w:r>
      <w:r w:rsidR="00692612" w:rsidRPr="00333B92">
        <w:rPr>
          <w:rFonts w:asciiTheme="minorHAnsi" w:hAnsiTheme="minorHAnsi" w:cs="Times New Roman"/>
          <w:i/>
          <w:iCs/>
          <w:color w:val="auto"/>
          <w:sz w:val="24"/>
          <w:szCs w:val="24"/>
        </w:rPr>
        <w:t xml:space="preserve">Karen Shack, </w:t>
      </w:r>
      <w:r w:rsidR="006B5837" w:rsidRPr="00333B92">
        <w:rPr>
          <w:rFonts w:asciiTheme="minorHAnsi" w:hAnsiTheme="minorHAnsi" w:cs="Times New Roman"/>
          <w:i/>
          <w:iCs/>
          <w:color w:val="auto"/>
          <w:sz w:val="24"/>
          <w:szCs w:val="24"/>
        </w:rPr>
        <w:t>Sacha Stadhard,</w:t>
      </w:r>
      <w:r w:rsidR="009540AE" w:rsidRPr="00333B92">
        <w:rPr>
          <w:rFonts w:asciiTheme="minorHAnsi" w:hAnsiTheme="minorHAnsi" w:cs="Times New Roman"/>
          <w:i/>
          <w:iCs/>
          <w:color w:val="auto"/>
          <w:sz w:val="24"/>
          <w:szCs w:val="24"/>
        </w:rPr>
        <w:t xml:space="preserve"> </w:t>
      </w:r>
      <w:r w:rsidR="002A4105" w:rsidRPr="00333B92">
        <w:rPr>
          <w:rFonts w:asciiTheme="minorHAnsi" w:hAnsiTheme="minorHAnsi" w:cs="Times New Roman"/>
          <w:i/>
          <w:iCs/>
          <w:color w:val="auto"/>
          <w:sz w:val="24"/>
          <w:szCs w:val="24"/>
        </w:rPr>
        <w:t>,</w:t>
      </w:r>
      <w:r w:rsidR="00EB2056" w:rsidRPr="00333B92">
        <w:rPr>
          <w:rFonts w:asciiTheme="minorHAnsi" w:hAnsiTheme="minorHAnsi" w:cs="Times New Roman"/>
          <w:i/>
          <w:iCs/>
          <w:color w:val="auto"/>
          <w:sz w:val="24"/>
          <w:szCs w:val="24"/>
        </w:rPr>
        <w:t xml:space="preserve"> Alice Sweeney</w:t>
      </w:r>
      <w:r w:rsidR="002A4105" w:rsidRPr="00333B92">
        <w:rPr>
          <w:rFonts w:asciiTheme="minorHAnsi" w:hAnsiTheme="minorHAnsi" w:cs="Times New Roman"/>
          <w:i/>
          <w:iCs/>
          <w:color w:val="auto"/>
          <w:sz w:val="24"/>
          <w:szCs w:val="24"/>
        </w:rPr>
        <w:t>, Marina Zhavoronkova</w:t>
      </w:r>
    </w:p>
    <w:p w14:paraId="571A9B83" w14:textId="77777777" w:rsidR="002D62A7" w:rsidRPr="00333B92" w:rsidRDefault="002D62A7" w:rsidP="00976953">
      <w:pPr>
        <w:pStyle w:val="BodyA"/>
        <w:spacing w:after="0"/>
        <w:rPr>
          <w:rFonts w:asciiTheme="minorHAnsi" w:hAnsiTheme="minorHAnsi" w:cs="Times New Roman"/>
          <w:b/>
          <w:bCs/>
          <w:sz w:val="24"/>
          <w:szCs w:val="24"/>
        </w:rPr>
      </w:pPr>
    </w:p>
    <w:p w14:paraId="4FC87EFD" w14:textId="77777777" w:rsidR="00FC0852" w:rsidRPr="00333B92" w:rsidRDefault="005D0D44" w:rsidP="00976953">
      <w:pPr>
        <w:pStyle w:val="BodyA"/>
        <w:spacing w:after="0"/>
        <w:rPr>
          <w:rFonts w:asciiTheme="minorHAnsi" w:hAnsiTheme="minorHAnsi" w:cs="Times New Roman"/>
          <w:b/>
          <w:bCs/>
          <w:sz w:val="24"/>
          <w:szCs w:val="24"/>
        </w:rPr>
      </w:pPr>
      <w:r w:rsidRPr="00333B92">
        <w:rPr>
          <w:rFonts w:asciiTheme="minorHAnsi" w:hAnsiTheme="minorHAnsi" w:cs="Times New Roman"/>
          <w:b/>
          <w:bCs/>
          <w:sz w:val="24"/>
          <w:szCs w:val="24"/>
        </w:rPr>
        <w:t>Welcome &amp; Introductions</w:t>
      </w:r>
    </w:p>
    <w:p w14:paraId="431159F2" w14:textId="79993AEB" w:rsidR="001804EE" w:rsidRPr="00333B92" w:rsidRDefault="0051478E" w:rsidP="00821D01">
      <w:pPr>
        <w:spacing w:after="0"/>
        <w:rPr>
          <w:rFonts w:cs="Times New Roman"/>
          <w:sz w:val="24"/>
          <w:szCs w:val="24"/>
        </w:rPr>
      </w:pPr>
      <w:r w:rsidRPr="00333B92">
        <w:rPr>
          <w:rFonts w:cs="Times New Roman"/>
          <w:sz w:val="24"/>
          <w:szCs w:val="24"/>
        </w:rPr>
        <w:t xml:space="preserve">Joanne </w:t>
      </w:r>
      <w:r w:rsidR="001804EE" w:rsidRPr="00333B92">
        <w:rPr>
          <w:rFonts w:cs="Times New Roman"/>
          <w:sz w:val="24"/>
          <w:szCs w:val="24"/>
        </w:rPr>
        <w:t xml:space="preserve">Pokaski called the meeting to order then reviewed the meeting agenda. </w:t>
      </w:r>
      <w:r w:rsidR="00EA1F88" w:rsidRPr="00333B92">
        <w:rPr>
          <w:rFonts w:cs="Times New Roman"/>
          <w:sz w:val="24"/>
          <w:szCs w:val="24"/>
        </w:rPr>
        <w:t xml:space="preserve">Ms. Pokaski and </w:t>
      </w:r>
      <w:r w:rsidR="00E272B4" w:rsidRPr="00333B92">
        <w:rPr>
          <w:rFonts w:cs="Times New Roman"/>
          <w:sz w:val="24"/>
          <w:szCs w:val="24"/>
        </w:rPr>
        <w:t>Cheryl Scott</w:t>
      </w:r>
      <w:r w:rsidR="00677844" w:rsidRPr="00333B92">
        <w:rPr>
          <w:rFonts w:cs="Times New Roman"/>
          <w:sz w:val="24"/>
          <w:szCs w:val="24"/>
        </w:rPr>
        <w:t xml:space="preserve"> quizzed the </w:t>
      </w:r>
      <w:r w:rsidR="00CA7BDF" w:rsidRPr="00333B92">
        <w:rPr>
          <w:rFonts w:cs="Times New Roman"/>
          <w:sz w:val="24"/>
          <w:szCs w:val="24"/>
        </w:rPr>
        <w:t xml:space="preserve">Board members and guests on </w:t>
      </w:r>
      <w:r w:rsidR="0040536D" w:rsidRPr="00333B92">
        <w:rPr>
          <w:rFonts w:cs="Times New Roman"/>
          <w:sz w:val="24"/>
          <w:szCs w:val="24"/>
        </w:rPr>
        <w:t xml:space="preserve">the role of the state workforce board based on the recent </w:t>
      </w:r>
      <w:r w:rsidR="0020345A" w:rsidRPr="00333B92">
        <w:rPr>
          <w:rFonts w:cs="Times New Roman"/>
          <w:sz w:val="24"/>
          <w:szCs w:val="24"/>
        </w:rPr>
        <w:t xml:space="preserve">U.S. Department of Labor training on </w:t>
      </w:r>
      <w:r w:rsidR="00871FC0" w:rsidRPr="00333B92">
        <w:rPr>
          <w:rFonts w:cs="Times New Roman"/>
          <w:sz w:val="24"/>
          <w:szCs w:val="24"/>
        </w:rPr>
        <w:t>workforce system governance</w:t>
      </w:r>
      <w:r w:rsidR="00EA1F88" w:rsidRPr="00333B92">
        <w:rPr>
          <w:rFonts w:cs="Times New Roman"/>
          <w:sz w:val="24"/>
          <w:szCs w:val="24"/>
        </w:rPr>
        <w:t xml:space="preserve">. </w:t>
      </w:r>
    </w:p>
    <w:p w14:paraId="71E23A35" w14:textId="77777777" w:rsidR="00EE1228" w:rsidRPr="00333B92" w:rsidRDefault="00EE1228" w:rsidP="00821D01">
      <w:pPr>
        <w:spacing w:after="0"/>
        <w:rPr>
          <w:rFonts w:cs="Times New Roman"/>
          <w:sz w:val="24"/>
          <w:szCs w:val="24"/>
        </w:rPr>
      </w:pPr>
    </w:p>
    <w:p w14:paraId="38E15595" w14:textId="0C5DDD59" w:rsidR="001804EE" w:rsidRPr="00333B92" w:rsidRDefault="001804EE" w:rsidP="00821D01">
      <w:pPr>
        <w:spacing w:after="0"/>
        <w:rPr>
          <w:rFonts w:cs="Times New Roman"/>
          <w:sz w:val="24"/>
          <w:szCs w:val="24"/>
        </w:rPr>
      </w:pPr>
    </w:p>
    <w:p w14:paraId="0801634C" w14:textId="63CB959C" w:rsidR="00197AD5" w:rsidRPr="00333B92" w:rsidRDefault="00197AD5" w:rsidP="00821D01">
      <w:pPr>
        <w:spacing w:after="0"/>
        <w:rPr>
          <w:rFonts w:cs="Times New Roman"/>
          <w:b/>
          <w:bCs/>
          <w:sz w:val="24"/>
          <w:szCs w:val="24"/>
        </w:rPr>
      </w:pPr>
      <w:r w:rsidRPr="00333B92">
        <w:rPr>
          <w:rFonts w:cs="Times New Roman"/>
          <w:b/>
          <w:bCs/>
          <w:sz w:val="24"/>
          <w:szCs w:val="24"/>
        </w:rPr>
        <w:t>Workforce Development Update</w:t>
      </w:r>
    </w:p>
    <w:p w14:paraId="2559773E" w14:textId="7BF05DD5" w:rsidR="005752C1" w:rsidRPr="00333B92" w:rsidRDefault="000A4253" w:rsidP="00E710F2">
      <w:pPr>
        <w:spacing w:after="0"/>
        <w:rPr>
          <w:rFonts w:cs="Times New Roman"/>
          <w:sz w:val="24"/>
          <w:szCs w:val="24"/>
        </w:rPr>
      </w:pPr>
      <w:r w:rsidRPr="00333B92">
        <w:rPr>
          <w:rFonts w:cs="Times New Roman"/>
          <w:sz w:val="24"/>
          <w:szCs w:val="24"/>
        </w:rPr>
        <w:t>Secretary Acosta provided an update on the Massachusetts economy</w:t>
      </w:r>
      <w:r w:rsidR="009000D4" w:rsidRPr="00333B92">
        <w:rPr>
          <w:rFonts w:cs="Times New Roman"/>
          <w:sz w:val="24"/>
          <w:szCs w:val="24"/>
        </w:rPr>
        <w:t xml:space="preserve"> as the fallout from the pandemic is being sorted out </w:t>
      </w:r>
      <w:r w:rsidR="00612B95" w:rsidRPr="00333B92">
        <w:rPr>
          <w:rFonts w:cs="Times New Roman"/>
          <w:sz w:val="24"/>
          <w:szCs w:val="24"/>
        </w:rPr>
        <w:t xml:space="preserve">and trends start to emerge. </w:t>
      </w:r>
      <w:r w:rsidR="00712A0F" w:rsidRPr="00333B92">
        <w:rPr>
          <w:rFonts w:cs="Times New Roman"/>
          <w:sz w:val="24"/>
          <w:szCs w:val="24"/>
        </w:rPr>
        <w:t xml:space="preserve">The Massachusetts unemployment rate </w:t>
      </w:r>
      <w:r w:rsidR="005752C1" w:rsidRPr="00333B92">
        <w:rPr>
          <w:rFonts w:cs="Arial"/>
          <w:sz w:val="24"/>
          <w:szCs w:val="24"/>
        </w:rPr>
        <w:t xml:space="preserve">went from 2.8% in March </w:t>
      </w:r>
      <w:r w:rsidR="00FD51EB" w:rsidRPr="00333B92">
        <w:rPr>
          <w:rFonts w:cs="Arial"/>
          <w:sz w:val="24"/>
          <w:szCs w:val="24"/>
        </w:rPr>
        <w:t>of 2020, to</w:t>
      </w:r>
      <w:r w:rsidR="005752C1" w:rsidRPr="00333B92">
        <w:rPr>
          <w:rFonts w:cs="Arial"/>
          <w:sz w:val="24"/>
          <w:szCs w:val="24"/>
        </w:rPr>
        <w:t xml:space="preserve"> 17.7% in June and back down to 7.4% in October.  In June</w:t>
      </w:r>
      <w:r w:rsidR="00FD51EB" w:rsidRPr="00333B92">
        <w:rPr>
          <w:rFonts w:cs="Arial"/>
          <w:sz w:val="24"/>
          <w:szCs w:val="24"/>
        </w:rPr>
        <w:t xml:space="preserve"> there were </w:t>
      </w:r>
      <w:r w:rsidR="005752C1" w:rsidRPr="00333B92">
        <w:rPr>
          <w:rFonts w:cs="Arial"/>
          <w:sz w:val="24"/>
          <w:szCs w:val="24"/>
        </w:rPr>
        <w:t xml:space="preserve">521,000 UI claimants, and that number continues to decline as more and more Massachusetts get back to work.  In October, there were 225,690 UI claimants – over a 50% </w:t>
      </w:r>
      <w:r w:rsidR="005752C1" w:rsidRPr="00333B92">
        <w:rPr>
          <w:rFonts w:cs="Arial"/>
          <w:sz w:val="24"/>
          <w:szCs w:val="24"/>
        </w:rPr>
        <w:lastRenderedPageBreak/>
        <w:t>reduction.</w:t>
      </w:r>
      <w:r w:rsidR="001D0BC2" w:rsidRPr="00333B92">
        <w:rPr>
          <w:rFonts w:cs="Times New Roman"/>
          <w:sz w:val="24"/>
          <w:szCs w:val="24"/>
        </w:rPr>
        <w:t xml:space="preserve"> </w:t>
      </w:r>
      <w:r w:rsidR="005752C1" w:rsidRPr="00333B92">
        <w:rPr>
          <w:rFonts w:cs="Arial"/>
          <w:sz w:val="24"/>
          <w:szCs w:val="24"/>
        </w:rPr>
        <w:t>From February 2020 through April 2020 nearly 700,000 total jobs were lost in Massachusetts.</w:t>
      </w:r>
      <w:r w:rsidR="001D0BC2" w:rsidRPr="00333B92">
        <w:rPr>
          <w:rFonts w:cs="Arial"/>
          <w:sz w:val="24"/>
          <w:szCs w:val="24"/>
        </w:rPr>
        <w:t xml:space="preserve"> F</w:t>
      </w:r>
      <w:r w:rsidR="005752C1" w:rsidRPr="00333B92">
        <w:rPr>
          <w:rFonts w:cs="Arial"/>
          <w:sz w:val="24"/>
          <w:szCs w:val="24"/>
        </w:rPr>
        <w:t>rom April through August, around 41 percent</w:t>
      </w:r>
      <w:r w:rsidR="00410287" w:rsidRPr="00333B92">
        <w:rPr>
          <w:rFonts w:cs="Arial"/>
          <w:sz w:val="24"/>
          <w:szCs w:val="24"/>
        </w:rPr>
        <w:t xml:space="preserve"> of private sector </w:t>
      </w:r>
      <w:r w:rsidR="00EC47D1" w:rsidRPr="00333B92">
        <w:rPr>
          <w:rFonts w:cs="Arial"/>
          <w:sz w:val="24"/>
          <w:szCs w:val="24"/>
        </w:rPr>
        <w:t>jobs were</w:t>
      </w:r>
      <w:r w:rsidR="00410287" w:rsidRPr="00333B92">
        <w:rPr>
          <w:rFonts w:cs="Arial"/>
          <w:sz w:val="24"/>
          <w:szCs w:val="24"/>
        </w:rPr>
        <w:t xml:space="preserve"> added back</w:t>
      </w:r>
      <w:r w:rsidR="00C71340" w:rsidRPr="00333B92">
        <w:rPr>
          <w:rFonts w:cs="Arial"/>
          <w:sz w:val="24"/>
          <w:szCs w:val="24"/>
        </w:rPr>
        <w:t xml:space="preserve">. </w:t>
      </w:r>
      <w:r w:rsidR="008C0066" w:rsidRPr="00333B92">
        <w:rPr>
          <w:rFonts w:cs="Arial"/>
          <w:sz w:val="24"/>
          <w:szCs w:val="24"/>
        </w:rPr>
        <w:t xml:space="preserve">Secretary Acosta also reviewed recent job losses and gains by </w:t>
      </w:r>
      <w:r w:rsidR="00660860" w:rsidRPr="00333B92">
        <w:rPr>
          <w:rFonts w:cs="Arial"/>
          <w:sz w:val="24"/>
          <w:szCs w:val="24"/>
        </w:rPr>
        <w:t xml:space="preserve">industry </w:t>
      </w:r>
      <w:r w:rsidR="008C0066" w:rsidRPr="00333B92">
        <w:rPr>
          <w:rFonts w:cs="Arial"/>
          <w:sz w:val="24"/>
          <w:szCs w:val="24"/>
        </w:rPr>
        <w:t xml:space="preserve">sector, highlighting </w:t>
      </w:r>
      <w:r w:rsidR="009B13B8" w:rsidRPr="00333B92">
        <w:rPr>
          <w:rFonts w:cs="Arial"/>
          <w:sz w:val="24"/>
          <w:szCs w:val="24"/>
        </w:rPr>
        <w:t>job</w:t>
      </w:r>
      <w:r w:rsidR="00B4226B" w:rsidRPr="00333B92">
        <w:rPr>
          <w:rFonts w:cs="Arial"/>
          <w:sz w:val="24"/>
          <w:szCs w:val="24"/>
        </w:rPr>
        <w:t xml:space="preserve"> gains in</w:t>
      </w:r>
      <w:r w:rsidR="009B13B8" w:rsidRPr="00333B92">
        <w:rPr>
          <w:rFonts w:cs="Arial"/>
          <w:sz w:val="24"/>
          <w:szCs w:val="24"/>
        </w:rPr>
        <w:t xml:space="preserve"> </w:t>
      </w:r>
      <w:r w:rsidR="00B4226B" w:rsidRPr="00333B92">
        <w:rPr>
          <w:rFonts w:cs="Arial"/>
          <w:sz w:val="24"/>
          <w:szCs w:val="24"/>
        </w:rPr>
        <w:t xml:space="preserve">Financial Activities, and job </w:t>
      </w:r>
      <w:r w:rsidR="009B13B8" w:rsidRPr="00333B92">
        <w:rPr>
          <w:rFonts w:cs="Arial"/>
          <w:sz w:val="24"/>
          <w:szCs w:val="24"/>
        </w:rPr>
        <w:t xml:space="preserve">losses in </w:t>
      </w:r>
      <w:r w:rsidR="008C0066" w:rsidRPr="00333B92">
        <w:rPr>
          <w:rFonts w:cs="Arial"/>
          <w:sz w:val="24"/>
          <w:szCs w:val="24"/>
        </w:rPr>
        <w:t>Leisure and Hospitality</w:t>
      </w:r>
      <w:r w:rsidR="00E24C1C" w:rsidRPr="00333B92">
        <w:rPr>
          <w:rFonts w:cs="Arial"/>
          <w:sz w:val="24"/>
          <w:szCs w:val="24"/>
        </w:rPr>
        <w:t xml:space="preserve">, </w:t>
      </w:r>
      <w:r w:rsidR="00E24C1C" w:rsidRPr="00333B92">
        <w:rPr>
          <w:sz w:val="24"/>
          <w:szCs w:val="24"/>
        </w:rPr>
        <w:t>Retail, Food and Accommodation</w:t>
      </w:r>
      <w:r w:rsidR="00B4226B" w:rsidRPr="00333B92">
        <w:rPr>
          <w:rFonts w:cs="Arial"/>
          <w:sz w:val="24"/>
          <w:szCs w:val="24"/>
        </w:rPr>
        <w:t xml:space="preserve"> which</w:t>
      </w:r>
      <w:r w:rsidR="00B4226B" w:rsidRPr="00333B92">
        <w:rPr>
          <w:rFonts w:cs="Times New Roman"/>
          <w:sz w:val="24"/>
          <w:szCs w:val="24"/>
        </w:rPr>
        <w:t xml:space="preserve"> </w:t>
      </w:r>
      <w:r w:rsidR="00E24C1C" w:rsidRPr="00333B92">
        <w:rPr>
          <w:rFonts w:cs="Times New Roman"/>
          <w:sz w:val="24"/>
          <w:szCs w:val="24"/>
        </w:rPr>
        <w:t>experienced the larges</w:t>
      </w:r>
      <w:r w:rsidR="005752C1" w:rsidRPr="00333B92">
        <w:rPr>
          <w:sz w:val="24"/>
          <w:szCs w:val="24"/>
        </w:rPr>
        <w:t>t job loss</w:t>
      </w:r>
      <w:r w:rsidR="00E24C1C" w:rsidRPr="00333B92">
        <w:rPr>
          <w:sz w:val="24"/>
          <w:szCs w:val="24"/>
        </w:rPr>
        <w:t>es</w:t>
      </w:r>
      <w:r w:rsidR="005752C1" w:rsidRPr="00333B92">
        <w:rPr>
          <w:sz w:val="24"/>
          <w:szCs w:val="24"/>
        </w:rPr>
        <w:t xml:space="preserve"> during the pandemic.</w:t>
      </w:r>
      <w:r w:rsidR="00B42777" w:rsidRPr="00333B92">
        <w:rPr>
          <w:rFonts w:cs="Times New Roman"/>
          <w:sz w:val="24"/>
          <w:szCs w:val="24"/>
        </w:rPr>
        <w:t xml:space="preserve"> These sectors employed</w:t>
      </w:r>
      <w:r w:rsidR="00D2250B" w:rsidRPr="00333B92">
        <w:rPr>
          <w:rFonts w:cs="Times New Roman"/>
          <w:sz w:val="24"/>
          <w:szCs w:val="24"/>
        </w:rPr>
        <w:t xml:space="preserve"> more women and people of color</w:t>
      </w:r>
      <w:r w:rsidR="00BF51B8" w:rsidRPr="00333B92">
        <w:rPr>
          <w:rFonts w:cs="Times New Roman"/>
          <w:sz w:val="24"/>
          <w:szCs w:val="24"/>
        </w:rPr>
        <w:t xml:space="preserve"> who have been disproportionately impacted by the pandemic</w:t>
      </w:r>
      <w:r w:rsidR="00306B4F" w:rsidRPr="00333B92">
        <w:rPr>
          <w:rFonts w:cs="Times New Roman"/>
          <w:sz w:val="24"/>
          <w:szCs w:val="24"/>
        </w:rPr>
        <w:t xml:space="preserve">. </w:t>
      </w:r>
      <w:r w:rsidR="005752C1" w:rsidRPr="00333B92">
        <w:rPr>
          <w:sz w:val="24"/>
          <w:szCs w:val="24"/>
        </w:rPr>
        <w:t xml:space="preserve">The unemployment rate for Whites in the Commonwealth </w:t>
      </w:r>
      <w:r w:rsidR="00EE4D7D" w:rsidRPr="00333B92">
        <w:rPr>
          <w:sz w:val="24"/>
          <w:szCs w:val="24"/>
        </w:rPr>
        <w:t>was</w:t>
      </w:r>
      <w:r w:rsidR="005752C1" w:rsidRPr="00333B92">
        <w:rPr>
          <w:sz w:val="24"/>
          <w:szCs w:val="24"/>
        </w:rPr>
        <w:t xml:space="preserve"> about 7.9%</w:t>
      </w:r>
      <w:r w:rsidR="009C58C7" w:rsidRPr="00333B92">
        <w:rPr>
          <w:sz w:val="24"/>
          <w:szCs w:val="24"/>
        </w:rPr>
        <w:t>, w</w:t>
      </w:r>
      <w:r w:rsidR="005752C1" w:rsidRPr="00333B92">
        <w:rPr>
          <w:sz w:val="24"/>
          <w:szCs w:val="24"/>
        </w:rPr>
        <w:t>hereas the Black unemployment rate is up to 11.3% and the Latino unemployment rate is at 14.1%</w:t>
      </w:r>
      <w:r w:rsidR="00FB435A" w:rsidRPr="00333B92">
        <w:rPr>
          <w:rFonts w:cs="Times New Roman"/>
          <w:sz w:val="24"/>
          <w:szCs w:val="24"/>
        </w:rPr>
        <w:t xml:space="preserve">. </w:t>
      </w:r>
      <w:r w:rsidR="005752C1" w:rsidRPr="00333B92">
        <w:rPr>
          <w:rFonts w:cs="Arial"/>
          <w:sz w:val="24"/>
          <w:szCs w:val="24"/>
        </w:rPr>
        <w:t>Women make up 53% of UI claimants; this point a year ago, women were 44% of UI claimants.</w:t>
      </w:r>
      <w:r w:rsidR="00E710F2" w:rsidRPr="00333B92">
        <w:rPr>
          <w:rFonts w:cs="Times New Roman"/>
          <w:sz w:val="24"/>
          <w:szCs w:val="24"/>
        </w:rPr>
        <w:t xml:space="preserve"> </w:t>
      </w:r>
      <w:r w:rsidR="005752C1" w:rsidRPr="00333B92">
        <w:rPr>
          <w:rFonts w:cs="Arial"/>
          <w:sz w:val="24"/>
          <w:szCs w:val="24"/>
        </w:rPr>
        <w:t xml:space="preserve">EOLWD </w:t>
      </w:r>
      <w:r w:rsidR="00512D3A" w:rsidRPr="00333B92">
        <w:rPr>
          <w:rFonts w:cs="Arial"/>
          <w:sz w:val="24"/>
          <w:szCs w:val="24"/>
        </w:rPr>
        <w:t>is</w:t>
      </w:r>
      <w:r w:rsidR="005752C1" w:rsidRPr="00333B92">
        <w:rPr>
          <w:rFonts w:cs="Arial"/>
          <w:sz w:val="24"/>
          <w:szCs w:val="24"/>
        </w:rPr>
        <w:t xml:space="preserve"> laser focused on addressing some of the widening opportunity gaps in the Commonwealth.</w:t>
      </w:r>
    </w:p>
    <w:p w14:paraId="6346F396" w14:textId="6C19BB71" w:rsidR="005752C1" w:rsidRPr="00333B92" w:rsidRDefault="005752C1" w:rsidP="005752C1">
      <w:pPr>
        <w:rPr>
          <w:rFonts w:cs="Arial"/>
          <w:color w:val="FF0000"/>
          <w:sz w:val="24"/>
          <w:szCs w:val="24"/>
        </w:rPr>
      </w:pPr>
    </w:p>
    <w:p w14:paraId="6DACE70F" w14:textId="210E2F91" w:rsidR="005752C1" w:rsidRPr="00333B92" w:rsidRDefault="004B260B" w:rsidP="00B54F7D">
      <w:pPr>
        <w:rPr>
          <w:rFonts w:cs="Arial"/>
          <w:sz w:val="24"/>
          <w:szCs w:val="24"/>
        </w:rPr>
      </w:pPr>
      <w:r w:rsidRPr="1B0E0658">
        <w:rPr>
          <w:rFonts w:cs="Arial"/>
          <w:sz w:val="24"/>
          <w:szCs w:val="24"/>
        </w:rPr>
        <w:t xml:space="preserve">Secretary Acosta shared that </w:t>
      </w:r>
      <w:r w:rsidR="008E152E" w:rsidRPr="1B0E0658">
        <w:rPr>
          <w:rFonts w:cs="Arial"/>
          <w:sz w:val="24"/>
          <w:szCs w:val="24"/>
        </w:rPr>
        <w:t xml:space="preserve">the Baker Administration is making </w:t>
      </w:r>
      <w:r w:rsidR="005752C1" w:rsidRPr="1B0E0658">
        <w:rPr>
          <w:sz w:val="24"/>
          <w:szCs w:val="24"/>
        </w:rPr>
        <w:t xml:space="preserve">new investments to build workforce skills, grow training programs and pathways, forge new partnerships between employers and workers, and support internet connectivity to facilitate remote work and online career advancement.  </w:t>
      </w:r>
      <w:r w:rsidR="0083115C" w:rsidRPr="1B0E0658">
        <w:rPr>
          <w:sz w:val="24"/>
          <w:szCs w:val="24"/>
        </w:rPr>
        <w:t>The over</w:t>
      </w:r>
      <w:r w:rsidR="005752C1" w:rsidRPr="1B0E0658">
        <w:rPr>
          <w:sz w:val="24"/>
          <w:szCs w:val="24"/>
        </w:rPr>
        <w:t xml:space="preserve"> $25 million includes</w:t>
      </w:r>
      <w:r w:rsidR="00BC0CBC" w:rsidRPr="1B0E0658">
        <w:rPr>
          <w:sz w:val="24"/>
          <w:szCs w:val="24"/>
        </w:rPr>
        <w:t xml:space="preserve"> </w:t>
      </w:r>
      <w:r w:rsidR="005752C1" w:rsidRPr="1B0E0658">
        <w:rPr>
          <w:sz w:val="24"/>
          <w:szCs w:val="24"/>
        </w:rPr>
        <w:t>$10.4 million to engage Massachusetts anchor employers</w:t>
      </w:r>
      <w:r w:rsidR="00FA29CE" w:rsidRPr="1B0E0658">
        <w:rPr>
          <w:sz w:val="24"/>
          <w:szCs w:val="24"/>
        </w:rPr>
        <w:t xml:space="preserve"> </w:t>
      </w:r>
      <w:r w:rsidR="005752C1" w:rsidRPr="1B0E0658">
        <w:rPr>
          <w:sz w:val="24"/>
          <w:szCs w:val="24"/>
        </w:rPr>
        <w:t>to create aligned statewide training-employment pathways;</w:t>
      </w:r>
      <w:r w:rsidR="00A859B7" w:rsidRPr="1B0E0658">
        <w:rPr>
          <w:rFonts w:cs="Arial"/>
          <w:sz w:val="24"/>
          <w:szCs w:val="24"/>
        </w:rPr>
        <w:t xml:space="preserve"> </w:t>
      </w:r>
      <w:r w:rsidR="005752C1" w:rsidRPr="1B0E0658">
        <w:rPr>
          <w:sz w:val="24"/>
          <w:szCs w:val="24"/>
        </w:rPr>
        <w:t>$9.2 million to subsidize internet for low-income populations, and to expand hot spots in unserved and underserved communities;</w:t>
      </w:r>
      <w:r w:rsidR="00C625EB" w:rsidRPr="1B0E0658">
        <w:rPr>
          <w:rFonts w:cs="Arial"/>
          <w:sz w:val="24"/>
          <w:szCs w:val="24"/>
        </w:rPr>
        <w:t xml:space="preserve"> </w:t>
      </w:r>
      <w:r w:rsidR="005752C1" w:rsidRPr="1B0E0658">
        <w:rPr>
          <w:sz w:val="24"/>
          <w:szCs w:val="24"/>
        </w:rPr>
        <w:t>$3.2 million to modernize MassHire virtual pathways to assess and connect UI claimants to appropriate services and supports;</w:t>
      </w:r>
      <w:r w:rsidR="00B54F7D" w:rsidRPr="1B0E0658">
        <w:rPr>
          <w:rFonts w:cs="Arial"/>
          <w:sz w:val="24"/>
          <w:szCs w:val="24"/>
        </w:rPr>
        <w:t xml:space="preserve"> and </w:t>
      </w:r>
      <w:r w:rsidR="005752C1" w:rsidRPr="1B0E0658">
        <w:rPr>
          <w:sz w:val="24"/>
          <w:szCs w:val="24"/>
        </w:rPr>
        <w:t>$2 million to bolster manufacturing training by purchasing a standardized virtual training program to increase workforce for manufacturing sector.</w:t>
      </w:r>
    </w:p>
    <w:p w14:paraId="1F30F691" w14:textId="18AE74F2" w:rsidR="005752C1" w:rsidRPr="00333B92" w:rsidRDefault="00027835" w:rsidP="00A804D7">
      <w:pPr>
        <w:spacing w:after="0" w:line="240" w:lineRule="auto"/>
        <w:rPr>
          <w:rFonts w:cs="Arial"/>
          <w:sz w:val="24"/>
          <w:szCs w:val="24"/>
        </w:rPr>
      </w:pPr>
      <w:r w:rsidRPr="1BEFB993">
        <w:rPr>
          <w:rFonts w:cs="Arial"/>
          <w:sz w:val="24"/>
          <w:szCs w:val="24"/>
        </w:rPr>
        <w:t xml:space="preserve">Secretary Acosta reviewed the Governor’s </w:t>
      </w:r>
      <w:r w:rsidR="005752C1" w:rsidRPr="1BEFB993">
        <w:rPr>
          <w:rFonts w:eastAsia="Times New Roman" w:cs="Arial"/>
          <w:sz w:val="24"/>
          <w:szCs w:val="24"/>
        </w:rPr>
        <w:t>revised FY 2021 budget proposal</w:t>
      </w:r>
      <w:r w:rsidR="00B70F4D" w:rsidRPr="1BEFB993">
        <w:rPr>
          <w:rFonts w:eastAsia="Times New Roman" w:cs="Arial"/>
          <w:sz w:val="24"/>
          <w:szCs w:val="24"/>
        </w:rPr>
        <w:t xml:space="preserve"> which is currently being </w:t>
      </w:r>
      <w:r w:rsidR="00F27649" w:rsidRPr="1BEFB993">
        <w:rPr>
          <w:rFonts w:eastAsia="Times New Roman" w:cs="Arial"/>
          <w:sz w:val="24"/>
          <w:szCs w:val="24"/>
        </w:rPr>
        <w:t>negotiated in the</w:t>
      </w:r>
      <w:r w:rsidR="00B70F4D" w:rsidRPr="1BEFB993">
        <w:rPr>
          <w:rFonts w:eastAsia="Times New Roman" w:cs="Arial"/>
          <w:sz w:val="24"/>
          <w:szCs w:val="24"/>
        </w:rPr>
        <w:t xml:space="preserve"> House and Senate in conference</w:t>
      </w:r>
      <w:r w:rsidR="000C6DA0" w:rsidRPr="1BEFB993">
        <w:rPr>
          <w:rFonts w:eastAsia="Times New Roman" w:cs="Arial"/>
          <w:sz w:val="24"/>
          <w:szCs w:val="24"/>
        </w:rPr>
        <w:t xml:space="preserve">. </w:t>
      </w:r>
      <w:r w:rsidR="005752C1" w:rsidRPr="1BEFB993">
        <w:rPr>
          <w:rFonts w:eastAsia="Times New Roman" w:cs="Arial"/>
          <w:sz w:val="24"/>
          <w:szCs w:val="24"/>
        </w:rPr>
        <w:t>These investments take on a new importance as the Commonwealth’s economy continues to recover from the impact of COVID-19.</w:t>
      </w:r>
      <w:r w:rsidR="003245D4" w:rsidRPr="1BEFB993">
        <w:rPr>
          <w:rFonts w:cs="Arial"/>
          <w:sz w:val="24"/>
          <w:szCs w:val="24"/>
        </w:rPr>
        <w:t xml:space="preserve"> </w:t>
      </w:r>
      <w:r w:rsidR="005752C1" w:rsidRPr="1BEFB993">
        <w:rPr>
          <w:rFonts w:eastAsia="Times New Roman" w:cs="Arial"/>
          <w:sz w:val="24"/>
          <w:szCs w:val="24"/>
        </w:rPr>
        <w:t>It is clear that the Legislature agrees that training the unemployed for new in demand careers is a priority as the House funded the Workforce Competitiveness Trust Fund at $7 million and the Senate funded it at $10 million.</w:t>
      </w:r>
      <w:r w:rsidR="00A804D7" w:rsidRPr="1BEFB993">
        <w:rPr>
          <w:rFonts w:cs="Arial"/>
          <w:sz w:val="24"/>
          <w:szCs w:val="24"/>
        </w:rPr>
        <w:t xml:space="preserve"> </w:t>
      </w:r>
      <w:r w:rsidR="005752C1" w:rsidRPr="1BEFB993">
        <w:rPr>
          <w:rFonts w:eastAsia="Times New Roman" w:cs="Arial"/>
          <w:sz w:val="24"/>
          <w:szCs w:val="24"/>
        </w:rPr>
        <w:t xml:space="preserve">In addition, the Legislature has followed  historically high funding levels for training, by funding </w:t>
      </w:r>
      <w:proofErr w:type="spellStart"/>
      <w:r w:rsidR="005752C1" w:rsidRPr="1BEFB993">
        <w:rPr>
          <w:rFonts w:eastAsia="Times New Roman" w:cs="Arial"/>
          <w:sz w:val="24"/>
          <w:szCs w:val="24"/>
        </w:rPr>
        <w:t>YouthWorks</w:t>
      </w:r>
      <w:proofErr w:type="spellEnd"/>
      <w:r w:rsidR="005752C1" w:rsidRPr="1BEFB993">
        <w:rPr>
          <w:rFonts w:eastAsia="Times New Roman" w:cs="Arial"/>
          <w:sz w:val="24"/>
          <w:szCs w:val="24"/>
        </w:rPr>
        <w:t xml:space="preserve"> at $20 million in the Senate budget and $19.5 million in the House.</w:t>
      </w:r>
    </w:p>
    <w:p w14:paraId="7F48594A" w14:textId="77777777" w:rsidR="00A804D7" w:rsidRPr="00333B92" w:rsidRDefault="00A804D7" w:rsidP="00A804D7">
      <w:pPr>
        <w:spacing w:after="0"/>
        <w:rPr>
          <w:rFonts w:cs="Arial"/>
          <w:sz w:val="24"/>
          <w:szCs w:val="24"/>
        </w:rPr>
      </w:pPr>
    </w:p>
    <w:p w14:paraId="16719B0A" w14:textId="208268A1" w:rsidR="005752C1" w:rsidRPr="00333B92" w:rsidRDefault="00A804D7" w:rsidP="1BEFB993">
      <w:pPr>
        <w:spacing w:after="0"/>
        <w:rPr>
          <w:sz w:val="24"/>
          <w:szCs w:val="24"/>
        </w:rPr>
      </w:pPr>
      <w:r w:rsidRPr="1BEFB993">
        <w:rPr>
          <w:rFonts w:cs="Arial"/>
          <w:sz w:val="24"/>
          <w:szCs w:val="24"/>
        </w:rPr>
        <w:t>A</w:t>
      </w:r>
      <w:r w:rsidR="005752C1" w:rsidRPr="1BEFB993">
        <w:rPr>
          <w:sz w:val="24"/>
          <w:szCs w:val="24"/>
        </w:rPr>
        <w:t xml:space="preserve">s part of our ongoing effort to move from job loss to job gain, </w:t>
      </w:r>
      <w:r w:rsidRPr="1BEFB993">
        <w:rPr>
          <w:sz w:val="24"/>
          <w:szCs w:val="24"/>
        </w:rPr>
        <w:t>EOLWD</w:t>
      </w:r>
      <w:r w:rsidR="005752C1" w:rsidRPr="1BEFB993">
        <w:rPr>
          <w:sz w:val="24"/>
          <w:szCs w:val="24"/>
        </w:rPr>
        <w:t xml:space="preserve"> ha</w:t>
      </w:r>
      <w:r w:rsidRPr="1BEFB993">
        <w:rPr>
          <w:sz w:val="24"/>
          <w:szCs w:val="24"/>
        </w:rPr>
        <w:t>s</w:t>
      </w:r>
      <w:r w:rsidR="005752C1" w:rsidRPr="1BEFB993">
        <w:rPr>
          <w:sz w:val="24"/>
          <w:szCs w:val="24"/>
        </w:rPr>
        <w:t xml:space="preserve"> partnered with Coursera, a training platform that offers online, self-paced training courses in a variety of career pathways and interests.</w:t>
      </w:r>
      <w:r w:rsidR="000C3393" w:rsidRPr="1BEFB993">
        <w:rPr>
          <w:sz w:val="24"/>
          <w:szCs w:val="24"/>
        </w:rPr>
        <w:t xml:space="preserve"> </w:t>
      </w:r>
      <w:r w:rsidR="005752C1" w:rsidRPr="1BEFB993">
        <w:rPr>
          <w:sz w:val="24"/>
          <w:szCs w:val="24"/>
        </w:rPr>
        <w:t>Coursera</w:t>
      </w:r>
      <w:r w:rsidR="000C3393" w:rsidRPr="1BEFB993">
        <w:rPr>
          <w:sz w:val="24"/>
          <w:szCs w:val="24"/>
        </w:rPr>
        <w:t xml:space="preserve"> </w:t>
      </w:r>
      <w:r w:rsidR="005752C1" w:rsidRPr="1BEFB993">
        <w:rPr>
          <w:sz w:val="24"/>
          <w:szCs w:val="24"/>
        </w:rPr>
        <w:t xml:space="preserve">licenses were made available to MassHire customers who have until the end of the </w:t>
      </w:r>
      <w:r w:rsidR="4C04CB04" w:rsidRPr="1BEFB993">
        <w:rPr>
          <w:sz w:val="24"/>
          <w:szCs w:val="24"/>
        </w:rPr>
        <w:t xml:space="preserve">calendar </w:t>
      </w:r>
      <w:r w:rsidR="005752C1" w:rsidRPr="1BEFB993">
        <w:rPr>
          <w:sz w:val="24"/>
          <w:szCs w:val="24"/>
        </w:rPr>
        <w:t>year to complete their coursework.</w:t>
      </w:r>
    </w:p>
    <w:p w14:paraId="02FE0B72" w14:textId="3CE99D2A" w:rsidR="00346949" w:rsidRPr="00333B92" w:rsidRDefault="00346949" w:rsidP="000C3393">
      <w:pPr>
        <w:spacing w:after="0"/>
        <w:rPr>
          <w:rFonts w:cstheme="minorHAnsi"/>
          <w:sz w:val="24"/>
          <w:szCs w:val="24"/>
        </w:rPr>
      </w:pPr>
    </w:p>
    <w:p w14:paraId="1C9C0988" w14:textId="5A0107B7" w:rsidR="005752C1" w:rsidRPr="00333B92" w:rsidRDefault="00346949" w:rsidP="004F73AA">
      <w:pPr>
        <w:spacing w:after="0"/>
        <w:rPr>
          <w:rFonts w:cstheme="minorHAnsi"/>
          <w:sz w:val="24"/>
          <w:szCs w:val="24"/>
        </w:rPr>
      </w:pPr>
      <w:r w:rsidRPr="00333B92">
        <w:rPr>
          <w:rFonts w:cstheme="minorHAnsi"/>
          <w:sz w:val="24"/>
          <w:szCs w:val="24"/>
        </w:rPr>
        <w:t>Meanwhile, EOLWD c</w:t>
      </w:r>
      <w:r w:rsidR="005752C1" w:rsidRPr="00333B92">
        <w:rPr>
          <w:rFonts w:cstheme="minorHAnsi"/>
          <w:sz w:val="24"/>
          <w:szCs w:val="24"/>
        </w:rPr>
        <w:t>ontinue</w:t>
      </w:r>
      <w:r w:rsidRPr="00333B92">
        <w:rPr>
          <w:rFonts w:cstheme="minorHAnsi"/>
          <w:sz w:val="24"/>
          <w:szCs w:val="24"/>
        </w:rPr>
        <w:t>s</w:t>
      </w:r>
      <w:r w:rsidR="005752C1" w:rsidRPr="00333B92">
        <w:rPr>
          <w:rFonts w:cstheme="minorHAnsi"/>
          <w:sz w:val="24"/>
          <w:szCs w:val="24"/>
        </w:rPr>
        <w:t xml:space="preserve"> to ensure that DUA has the staffing and resources to operate effectively and efficiently</w:t>
      </w:r>
      <w:r w:rsidR="001F2246" w:rsidRPr="00333B92">
        <w:rPr>
          <w:rFonts w:cstheme="minorHAnsi"/>
          <w:sz w:val="24"/>
          <w:szCs w:val="24"/>
        </w:rPr>
        <w:t xml:space="preserve">, including addressing fraud. </w:t>
      </w:r>
      <w:r w:rsidR="005752C1" w:rsidRPr="00333B92">
        <w:rPr>
          <w:rFonts w:cstheme="minorHAnsi"/>
          <w:sz w:val="24"/>
          <w:szCs w:val="24"/>
        </w:rPr>
        <w:t xml:space="preserve">If you or someone you know are a victim </w:t>
      </w:r>
      <w:r w:rsidR="005752C1" w:rsidRPr="00333B92">
        <w:rPr>
          <w:rFonts w:cstheme="minorHAnsi"/>
          <w:sz w:val="24"/>
          <w:szCs w:val="24"/>
        </w:rPr>
        <w:lastRenderedPageBreak/>
        <w:t xml:space="preserve">of UI Fraud, please report the fraud using DUA’s secure online form, which can be accessed by visiting the DUA website: </w:t>
      </w:r>
      <w:hyperlink r:id="rId9" w:history="1">
        <w:r w:rsidR="005752C1" w:rsidRPr="00333B92">
          <w:rPr>
            <w:rStyle w:val="Hyperlink"/>
            <w:rFonts w:cstheme="minorHAnsi"/>
            <w:color w:val="auto"/>
            <w:sz w:val="24"/>
            <w:szCs w:val="24"/>
          </w:rPr>
          <w:t>mass.gov/</w:t>
        </w:r>
        <w:proofErr w:type="spellStart"/>
        <w:r w:rsidR="005752C1" w:rsidRPr="00333B92">
          <w:rPr>
            <w:rStyle w:val="Hyperlink"/>
            <w:rFonts w:cstheme="minorHAnsi"/>
            <w:color w:val="auto"/>
            <w:sz w:val="24"/>
            <w:szCs w:val="24"/>
          </w:rPr>
          <w:t>dua</w:t>
        </w:r>
        <w:proofErr w:type="spellEnd"/>
      </w:hyperlink>
      <w:r w:rsidR="00B60B52" w:rsidRPr="00333B92">
        <w:rPr>
          <w:rFonts w:cstheme="minorHAnsi"/>
          <w:sz w:val="24"/>
          <w:szCs w:val="24"/>
        </w:rPr>
        <w:t>.</w:t>
      </w:r>
    </w:p>
    <w:p w14:paraId="10232463" w14:textId="263F08B4" w:rsidR="003C663B" w:rsidRPr="00333B92" w:rsidRDefault="003C663B" w:rsidP="00052AD1">
      <w:pPr>
        <w:spacing w:after="0"/>
        <w:rPr>
          <w:rFonts w:cstheme="minorHAnsi"/>
          <w:color w:val="FF0000"/>
          <w:sz w:val="24"/>
          <w:szCs w:val="24"/>
        </w:rPr>
      </w:pPr>
    </w:p>
    <w:p w14:paraId="650ED41C" w14:textId="49C51421" w:rsidR="0050144E" w:rsidRPr="00333B92" w:rsidRDefault="0050144E" w:rsidP="0050144E">
      <w:pPr>
        <w:spacing w:after="0" w:line="240" w:lineRule="auto"/>
        <w:rPr>
          <w:rFonts w:cstheme="minorHAnsi"/>
          <w:b/>
          <w:sz w:val="24"/>
          <w:szCs w:val="24"/>
        </w:rPr>
      </w:pPr>
      <w:r w:rsidRPr="00333B92">
        <w:rPr>
          <w:rFonts w:cstheme="minorHAnsi"/>
          <w:b/>
          <w:sz w:val="24"/>
          <w:szCs w:val="24"/>
        </w:rPr>
        <w:t xml:space="preserve">Addressing the Childcare Crisis </w:t>
      </w:r>
    </w:p>
    <w:p w14:paraId="72DF961D" w14:textId="5D56BDD9" w:rsidR="00D21126" w:rsidRPr="00333B92" w:rsidRDefault="00DC6B90" w:rsidP="1BEFB993">
      <w:pPr>
        <w:spacing w:after="0" w:line="240" w:lineRule="auto"/>
        <w:rPr>
          <w:color w:val="222222"/>
          <w:sz w:val="24"/>
          <w:szCs w:val="24"/>
          <w:shd w:val="clear" w:color="auto" w:fill="FFFFFF"/>
        </w:rPr>
      </w:pPr>
      <w:r w:rsidRPr="1BEFB993">
        <w:rPr>
          <w:sz w:val="24"/>
          <w:szCs w:val="24"/>
        </w:rPr>
        <w:t xml:space="preserve">Commissioner </w:t>
      </w:r>
      <w:r w:rsidR="00E2324C" w:rsidRPr="1BEFB993">
        <w:rPr>
          <w:sz w:val="24"/>
          <w:szCs w:val="24"/>
        </w:rPr>
        <w:t xml:space="preserve">of </w:t>
      </w:r>
      <w:r w:rsidR="006433EE" w:rsidRPr="1BEFB993">
        <w:rPr>
          <w:sz w:val="24"/>
          <w:szCs w:val="24"/>
        </w:rPr>
        <w:t xml:space="preserve">the Department of </w:t>
      </w:r>
      <w:r w:rsidR="003F1CC5" w:rsidRPr="1BEFB993">
        <w:rPr>
          <w:sz w:val="24"/>
          <w:szCs w:val="24"/>
        </w:rPr>
        <w:t xml:space="preserve">Early Education and Childcare </w:t>
      </w:r>
      <w:r w:rsidR="008C2A4B" w:rsidRPr="1BEFB993">
        <w:rPr>
          <w:sz w:val="24"/>
          <w:szCs w:val="24"/>
        </w:rPr>
        <w:t xml:space="preserve">(EEC) </w:t>
      </w:r>
      <w:r w:rsidR="00E2324C" w:rsidRPr="1BEFB993">
        <w:rPr>
          <w:sz w:val="24"/>
          <w:szCs w:val="24"/>
        </w:rPr>
        <w:t xml:space="preserve">Samantha </w:t>
      </w:r>
      <w:r w:rsidR="00E2324C" w:rsidRPr="1BEFB993">
        <w:rPr>
          <w:color w:val="222222"/>
          <w:sz w:val="24"/>
          <w:szCs w:val="24"/>
          <w:shd w:val="clear" w:color="auto" w:fill="FFFFFF"/>
        </w:rPr>
        <w:t>Aigner-</w:t>
      </w:r>
      <w:proofErr w:type="spellStart"/>
      <w:r w:rsidR="00E2324C" w:rsidRPr="1BEFB993">
        <w:rPr>
          <w:color w:val="222222"/>
          <w:sz w:val="24"/>
          <w:szCs w:val="24"/>
          <w:shd w:val="clear" w:color="auto" w:fill="FFFFFF"/>
        </w:rPr>
        <w:t>Treworgy</w:t>
      </w:r>
      <w:proofErr w:type="spellEnd"/>
      <w:r w:rsidR="00B07DEF" w:rsidRPr="1BEFB993">
        <w:rPr>
          <w:color w:val="222222"/>
          <w:sz w:val="24"/>
          <w:szCs w:val="24"/>
          <w:shd w:val="clear" w:color="auto" w:fill="FFFFFF"/>
        </w:rPr>
        <w:t xml:space="preserve"> </w:t>
      </w:r>
      <w:r w:rsidR="0080143B" w:rsidRPr="1BEFB993">
        <w:rPr>
          <w:color w:val="222222"/>
          <w:sz w:val="24"/>
          <w:szCs w:val="24"/>
          <w:shd w:val="clear" w:color="auto" w:fill="FFFFFF"/>
        </w:rPr>
        <w:t xml:space="preserve">presented on </w:t>
      </w:r>
      <w:r w:rsidR="00D16BB1" w:rsidRPr="1BEFB993">
        <w:rPr>
          <w:color w:val="222222"/>
          <w:sz w:val="24"/>
          <w:szCs w:val="24"/>
          <w:shd w:val="clear" w:color="auto" w:fill="FFFFFF"/>
        </w:rPr>
        <w:t xml:space="preserve">the childcare landscape in Massachusetts, </w:t>
      </w:r>
      <w:r w:rsidR="005540D4" w:rsidRPr="1BEFB993">
        <w:rPr>
          <w:color w:val="222222"/>
          <w:sz w:val="24"/>
          <w:szCs w:val="24"/>
          <w:shd w:val="clear" w:color="auto" w:fill="FFFFFF"/>
        </w:rPr>
        <w:t xml:space="preserve">including </w:t>
      </w:r>
      <w:r w:rsidR="00CE0F2F" w:rsidRPr="1BEFB993">
        <w:rPr>
          <w:color w:val="222222"/>
          <w:sz w:val="24"/>
          <w:szCs w:val="24"/>
          <w:shd w:val="clear" w:color="auto" w:fill="FFFFFF"/>
        </w:rPr>
        <w:t xml:space="preserve">childcare capacity, and childcare infrastructure. </w:t>
      </w:r>
      <w:r w:rsidR="00ED548D" w:rsidRPr="1BEFB993">
        <w:rPr>
          <w:color w:val="222222"/>
          <w:sz w:val="24"/>
          <w:szCs w:val="24"/>
          <w:shd w:val="clear" w:color="auto" w:fill="FFFFFF"/>
        </w:rPr>
        <w:t>Prior to COVID-19,</w:t>
      </w:r>
      <w:r w:rsidR="00AA62E4" w:rsidRPr="1BEFB993">
        <w:rPr>
          <w:color w:val="222222"/>
          <w:sz w:val="24"/>
          <w:szCs w:val="24"/>
          <w:shd w:val="clear" w:color="auto" w:fill="FFFFFF"/>
        </w:rPr>
        <w:t xml:space="preserve"> childcare capacity was 250,000 children, but that capacity is decreasing as child care providers</w:t>
      </w:r>
      <w:r w:rsidR="002027CB" w:rsidRPr="1BEFB993">
        <w:rPr>
          <w:color w:val="222222"/>
          <w:sz w:val="24"/>
          <w:szCs w:val="24"/>
          <w:shd w:val="clear" w:color="auto" w:fill="FFFFFF"/>
        </w:rPr>
        <w:t xml:space="preserve"> have faced challenges; only 82% of the providers have returned to the market. </w:t>
      </w:r>
      <w:r w:rsidR="007F626A" w:rsidRPr="1BEFB993">
        <w:rPr>
          <w:color w:val="222222"/>
          <w:sz w:val="24"/>
          <w:szCs w:val="24"/>
          <w:shd w:val="clear" w:color="auto" w:fill="FFFFFF"/>
        </w:rPr>
        <w:t xml:space="preserve">In response to the challenges posed by COVID-19, </w:t>
      </w:r>
      <w:r w:rsidR="79AA729D" w:rsidRPr="1BEFB993">
        <w:rPr>
          <w:color w:val="222222"/>
          <w:sz w:val="24"/>
          <w:szCs w:val="24"/>
          <w:shd w:val="clear" w:color="auto" w:fill="FFFFFF"/>
        </w:rPr>
        <w:t xml:space="preserve">such as </w:t>
      </w:r>
      <w:r w:rsidR="007F626A" w:rsidRPr="1BEFB993">
        <w:rPr>
          <w:color w:val="222222"/>
          <w:sz w:val="24"/>
          <w:szCs w:val="24"/>
          <w:shd w:val="clear" w:color="auto" w:fill="FFFFFF"/>
        </w:rPr>
        <w:t>children attending school remotely, t</w:t>
      </w:r>
      <w:r w:rsidR="007D49D0" w:rsidRPr="1BEFB993">
        <w:rPr>
          <w:color w:val="222222"/>
          <w:sz w:val="24"/>
          <w:szCs w:val="24"/>
          <w:shd w:val="clear" w:color="auto" w:fill="FFFFFF"/>
        </w:rPr>
        <w:t xml:space="preserve">he Governor’s </w:t>
      </w:r>
      <w:r w:rsidR="00553189" w:rsidRPr="1BEFB993">
        <w:rPr>
          <w:color w:val="222222"/>
          <w:sz w:val="24"/>
          <w:szCs w:val="24"/>
          <w:shd w:val="clear" w:color="auto" w:fill="FFFFFF"/>
        </w:rPr>
        <w:t xml:space="preserve">issued an </w:t>
      </w:r>
      <w:hyperlink r:id="rId10" w:history="1">
        <w:r w:rsidR="007D49D0" w:rsidRPr="1BEFB993">
          <w:rPr>
            <w:rStyle w:val="Hyperlink"/>
            <w:sz w:val="24"/>
            <w:szCs w:val="24"/>
            <w:shd w:val="clear" w:color="auto" w:fill="FFFFFF"/>
          </w:rPr>
          <w:t>Executive Order</w:t>
        </w:r>
      </w:hyperlink>
      <w:r w:rsidR="00C07F8D" w:rsidRPr="1BEFB993">
        <w:rPr>
          <w:color w:val="222222"/>
          <w:sz w:val="24"/>
          <w:szCs w:val="24"/>
          <w:shd w:val="clear" w:color="auto" w:fill="FFFFFF"/>
        </w:rPr>
        <w:t xml:space="preserve"> to</w:t>
      </w:r>
      <w:r w:rsidR="007D49D0" w:rsidRPr="1BEFB993">
        <w:rPr>
          <w:color w:val="222222"/>
          <w:sz w:val="24"/>
          <w:szCs w:val="24"/>
          <w:shd w:val="clear" w:color="auto" w:fill="FFFFFF"/>
        </w:rPr>
        <w:t xml:space="preserve"> allow the provision of childcare during the school day to support remote learners</w:t>
      </w:r>
      <w:r w:rsidR="00706CED" w:rsidRPr="1BEFB993">
        <w:rPr>
          <w:color w:val="222222"/>
          <w:sz w:val="24"/>
          <w:szCs w:val="24"/>
          <w:shd w:val="clear" w:color="auto" w:fill="FFFFFF"/>
        </w:rPr>
        <w:t xml:space="preserve">.  </w:t>
      </w:r>
      <w:r w:rsidR="00CF7C84" w:rsidRPr="1BEFB993">
        <w:rPr>
          <w:color w:val="222222"/>
          <w:sz w:val="24"/>
          <w:szCs w:val="24"/>
          <w:shd w:val="clear" w:color="auto" w:fill="FFFFFF"/>
        </w:rPr>
        <w:t>Further EEC provides subsidized childcare to over 55,000 children from low-income families</w:t>
      </w:r>
      <w:r w:rsidR="002F646A" w:rsidRPr="1BEFB993">
        <w:rPr>
          <w:color w:val="222222"/>
          <w:sz w:val="24"/>
          <w:szCs w:val="24"/>
          <w:shd w:val="clear" w:color="auto" w:fill="FFFFFF"/>
        </w:rPr>
        <w:t xml:space="preserve">, but there is currently a long waitlist.  </w:t>
      </w:r>
      <w:r w:rsidR="00967BC1" w:rsidRPr="1BEFB993">
        <w:rPr>
          <w:color w:val="222222"/>
          <w:sz w:val="24"/>
          <w:szCs w:val="24"/>
          <w:shd w:val="clear" w:color="auto" w:fill="FFFFFF"/>
        </w:rPr>
        <w:t xml:space="preserve">The childcare business model </w:t>
      </w:r>
      <w:r w:rsidR="004856D8" w:rsidRPr="1BEFB993">
        <w:rPr>
          <w:color w:val="222222"/>
          <w:sz w:val="24"/>
          <w:szCs w:val="24"/>
          <w:shd w:val="clear" w:color="auto" w:fill="FFFFFF"/>
        </w:rPr>
        <w:t xml:space="preserve">requires </w:t>
      </w:r>
      <w:r w:rsidR="0067108E" w:rsidRPr="1BEFB993">
        <w:rPr>
          <w:color w:val="222222"/>
          <w:sz w:val="24"/>
          <w:szCs w:val="24"/>
          <w:shd w:val="clear" w:color="auto" w:fill="FFFFFF"/>
        </w:rPr>
        <w:t xml:space="preserve">providers and childcare centers to operate </w:t>
      </w:r>
      <w:r w:rsidR="00201F06" w:rsidRPr="1BEFB993">
        <w:rPr>
          <w:color w:val="222222"/>
          <w:sz w:val="24"/>
          <w:szCs w:val="24"/>
          <w:shd w:val="clear" w:color="auto" w:fill="FFFFFF"/>
        </w:rPr>
        <w:t xml:space="preserve">at full enrollment in order to be economically viable, </w:t>
      </w:r>
      <w:r w:rsidR="009255ED" w:rsidRPr="1BEFB993">
        <w:rPr>
          <w:color w:val="222222"/>
          <w:sz w:val="24"/>
          <w:szCs w:val="24"/>
          <w:shd w:val="clear" w:color="auto" w:fill="FFFFFF"/>
        </w:rPr>
        <w:t xml:space="preserve">and have a workforce of trained and qualified workers to support </w:t>
      </w:r>
      <w:r w:rsidR="00905F23" w:rsidRPr="1BEFB993">
        <w:rPr>
          <w:color w:val="222222"/>
          <w:sz w:val="24"/>
          <w:szCs w:val="24"/>
          <w:shd w:val="clear" w:color="auto" w:fill="FFFFFF"/>
        </w:rPr>
        <w:t xml:space="preserve">the facility.  </w:t>
      </w:r>
      <w:r w:rsidR="005026B9" w:rsidRPr="1BEFB993">
        <w:rPr>
          <w:color w:val="222222"/>
          <w:sz w:val="24"/>
          <w:szCs w:val="24"/>
          <w:shd w:val="clear" w:color="auto" w:fill="FFFFFF"/>
        </w:rPr>
        <w:t xml:space="preserve">Both aspects of the business model have been </w:t>
      </w:r>
      <w:r w:rsidR="00B82D39" w:rsidRPr="1BEFB993">
        <w:rPr>
          <w:color w:val="222222"/>
          <w:sz w:val="24"/>
          <w:szCs w:val="24"/>
          <w:shd w:val="clear" w:color="auto" w:fill="FFFFFF"/>
        </w:rPr>
        <w:t>challenged, particularly in a COVID-19</w:t>
      </w:r>
      <w:r w:rsidR="00CF35F1" w:rsidRPr="1BEFB993">
        <w:rPr>
          <w:color w:val="222222"/>
          <w:sz w:val="24"/>
          <w:szCs w:val="24"/>
          <w:shd w:val="clear" w:color="auto" w:fill="FFFFFF"/>
        </w:rPr>
        <w:t xml:space="preserve"> environment</w:t>
      </w:r>
      <w:r w:rsidR="00B82D39" w:rsidRPr="1BEFB993">
        <w:rPr>
          <w:color w:val="222222"/>
          <w:sz w:val="24"/>
          <w:szCs w:val="24"/>
          <w:shd w:val="clear" w:color="auto" w:fill="FFFFFF"/>
        </w:rPr>
        <w:t xml:space="preserve">.  Centers could not operate at full-capacity to meet social-distancing requirements, and demand has dipped </w:t>
      </w:r>
      <w:r w:rsidR="00763C22" w:rsidRPr="1BEFB993">
        <w:rPr>
          <w:color w:val="222222"/>
          <w:sz w:val="24"/>
          <w:szCs w:val="24"/>
          <w:shd w:val="clear" w:color="auto" w:fill="FFFFFF"/>
        </w:rPr>
        <w:t>while families opted to keep children at home because they could no longer afford childcare.</w:t>
      </w:r>
      <w:r w:rsidR="009F3F02" w:rsidRPr="1BEFB993">
        <w:rPr>
          <w:color w:val="222222"/>
          <w:sz w:val="24"/>
          <w:szCs w:val="24"/>
          <w:shd w:val="clear" w:color="auto" w:fill="FFFFFF"/>
        </w:rPr>
        <w:t xml:space="preserve"> </w:t>
      </w:r>
      <w:r w:rsidR="00763C22" w:rsidRPr="1BEFB993">
        <w:rPr>
          <w:color w:val="222222"/>
          <w:sz w:val="24"/>
          <w:szCs w:val="24"/>
          <w:shd w:val="clear" w:color="auto" w:fill="FFFFFF"/>
        </w:rPr>
        <w:t xml:space="preserve">Meanwhile, </w:t>
      </w:r>
      <w:r w:rsidR="009E2A91" w:rsidRPr="1BEFB993">
        <w:rPr>
          <w:color w:val="222222"/>
          <w:sz w:val="24"/>
          <w:szCs w:val="24"/>
          <w:shd w:val="clear" w:color="auto" w:fill="FFFFFF"/>
        </w:rPr>
        <w:t>childcare centers have had staff</w:t>
      </w:r>
      <w:r w:rsidR="00E73E0E" w:rsidRPr="1BEFB993">
        <w:rPr>
          <w:color w:val="222222"/>
          <w:sz w:val="24"/>
          <w:szCs w:val="24"/>
          <w:shd w:val="clear" w:color="auto" w:fill="FFFFFF"/>
        </w:rPr>
        <w:t>ing</w:t>
      </w:r>
      <w:r w:rsidR="009E2A91" w:rsidRPr="1BEFB993">
        <w:rPr>
          <w:color w:val="222222"/>
          <w:sz w:val="24"/>
          <w:szCs w:val="24"/>
          <w:shd w:val="clear" w:color="auto" w:fill="FFFFFF"/>
        </w:rPr>
        <w:t xml:space="preserve"> challenges</w:t>
      </w:r>
      <w:r w:rsidR="004A5CDC" w:rsidRPr="1BEFB993">
        <w:rPr>
          <w:color w:val="222222"/>
          <w:sz w:val="24"/>
          <w:szCs w:val="24"/>
          <w:shd w:val="clear" w:color="auto" w:fill="FFFFFF"/>
        </w:rPr>
        <w:t xml:space="preserve"> </w:t>
      </w:r>
      <w:r w:rsidR="00E73E0E" w:rsidRPr="1BEFB993">
        <w:rPr>
          <w:color w:val="222222"/>
          <w:sz w:val="24"/>
          <w:szCs w:val="24"/>
          <w:shd w:val="clear" w:color="auto" w:fill="FFFFFF"/>
        </w:rPr>
        <w:t>due to</w:t>
      </w:r>
      <w:r w:rsidR="004A5CDC" w:rsidRPr="1BEFB993">
        <w:rPr>
          <w:color w:val="222222"/>
          <w:sz w:val="24"/>
          <w:szCs w:val="24"/>
          <w:shd w:val="clear" w:color="auto" w:fill="FFFFFF"/>
        </w:rPr>
        <w:t xml:space="preserve"> the lack of individuals with </w:t>
      </w:r>
      <w:r w:rsidR="00E73E0E" w:rsidRPr="1BEFB993">
        <w:rPr>
          <w:color w:val="222222"/>
          <w:sz w:val="24"/>
          <w:szCs w:val="24"/>
          <w:shd w:val="clear" w:color="auto" w:fill="FFFFFF"/>
        </w:rPr>
        <w:t>the proper qualifications and increased need for workers</w:t>
      </w:r>
      <w:r w:rsidR="00E41081" w:rsidRPr="1BEFB993">
        <w:rPr>
          <w:color w:val="222222"/>
          <w:sz w:val="24"/>
          <w:szCs w:val="24"/>
          <w:shd w:val="clear" w:color="auto" w:fill="FFFFFF"/>
        </w:rPr>
        <w:t xml:space="preserve"> to operate in a COVID-19 environment. </w:t>
      </w:r>
    </w:p>
    <w:p w14:paraId="70A17FB9" w14:textId="77777777" w:rsidR="006C05C1" w:rsidRPr="00333B92" w:rsidRDefault="006C05C1" w:rsidP="006C05C1">
      <w:pPr>
        <w:spacing w:after="0" w:line="240" w:lineRule="auto"/>
        <w:rPr>
          <w:rFonts w:cstheme="minorHAnsi"/>
          <w:color w:val="222222"/>
          <w:sz w:val="24"/>
          <w:szCs w:val="24"/>
          <w:shd w:val="clear" w:color="auto" w:fill="FFFFFF"/>
        </w:rPr>
      </w:pPr>
    </w:p>
    <w:p w14:paraId="5B3D9876" w14:textId="357ED3C6" w:rsidR="0050144E" w:rsidRPr="00333B92" w:rsidRDefault="00C04826" w:rsidP="1BEFB993">
      <w:pPr>
        <w:spacing w:after="0" w:line="240" w:lineRule="auto"/>
        <w:rPr>
          <w:color w:val="222222"/>
          <w:sz w:val="24"/>
          <w:szCs w:val="24"/>
          <w:shd w:val="clear" w:color="auto" w:fill="FFFFFF"/>
        </w:rPr>
      </w:pPr>
      <w:r w:rsidRPr="1BEFB993">
        <w:rPr>
          <w:color w:val="222222"/>
          <w:sz w:val="24"/>
          <w:szCs w:val="24"/>
          <w:shd w:val="clear" w:color="auto" w:fill="FFFFFF"/>
        </w:rPr>
        <w:t>Commissioner Aigner-</w:t>
      </w:r>
      <w:proofErr w:type="spellStart"/>
      <w:r w:rsidRPr="1BEFB993">
        <w:rPr>
          <w:color w:val="222222"/>
          <w:sz w:val="24"/>
          <w:szCs w:val="24"/>
          <w:shd w:val="clear" w:color="auto" w:fill="FFFFFF"/>
        </w:rPr>
        <w:t>Treworgy</w:t>
      </w:r>
      <w:proofErr w:type="spellEnd"/>
      <w:r w:rsidRPr="1BEFB993">
        <w:rPr>
          <w:color w:val="222222"/>
          <w:sz w:val="24"/>
          <w:szCs w:val="24"/>
          <w:shd w:val="clear" w:color="auto" w:fill="FFFFFF"/>
        </w:rPr>
        <w:t xml:space="preserve"> stressed that </w:t>
      </w:r>
      <w:r w:rsidR="006C05C1" w:rsidRPr="1BEFB993">
        <w:rPr>
          <w:rFonts w:cs="Arial"/>
          <w:sz w:val="24"/>
          <w:szCs w:val="24"/>
        </w:rPr>
        <w:t>we’re not going back to pre-</w:t>
      </w:r>
      <w:r w:rsidR="00244BE0" w:rsidRPr="1BEFB993">
        <w:rPr>
          <w:rFonts w:cs="Arial"/>
          <w:sz w:val="24"/>
          <w:szCs w:val="24"/>
        </w:rPr>
        <w:t>COVID</w:t>
      </w:r>
      <w:r w:rsidR="006C05C1" w:rsidRPr="1BEFB993">
        <w:rPr>
          <w:rFonts w:cs="Arial"/>
          <w:sz w:val="24"/>
          <w:szCs w:val="24"/>
        </w:rPr>
        <w:t xml:space="preserve"> landscape given new requirement</w:t>
      </w:r>
      <w:r w:rsidR="00133E2D" w:rsidRPr="1BEFB993">
        <w:rPr>
          <w:rFonts w:cs="Arial"/>
          <w:sz w:val="24"/>
          <w:szCs w:val="24"/>
        </w:rPr>
        <w:t xml:space="preserve">s for </w:t>
      </w:r>
      <w:r w:rsidR="006C05C1" w:rsidRPr="1BEFB993">
        <w:rPr>
          <w:rFonts w:cs="Arial"/>
          <w:sz w:val="24"/>
          <w:szCs w:val="24"/>
        </w:rPr>
        <w:t>screening, cleaning, social distancing</w:t>
      </w:r>
      <w:r w:rsidR="00133E2D" w:rsidRPr="1BEFB993">
        <w:rPr>
          <w:rFonts w:cs="Arial"/>
          <w:sz w:val="24"/>
          <w:szCs w:val="24"/>
        </w:rPr>
        <w:t>, etc. I</w:t>
      </w:r>
      <w:r w:rsidRPr="1BEFB993">
        <w:rPr>
          <w:color w:val="222222"/>
          <w:sz w:val="24"/>
          <w:szCs w:val="24"/>
          <w:shd w:val="clear" w:color="auto" w:fill="FFFFFF"/>
        </w:rPr>
        <w:t>nnovation and new models are needed to address the c</w:t>
      </w:r>
      <w:r w:rsidR="0059304A" w:rsidRPr="1BEFB993">
        <w:rPr>
          <w:color w:val="222222"/>
          <w:sz w:val="24"/>
          <w:szCs w:val="24"/>
          <w:shd w:val="clear" w:color="auto" w:fill="FFFFFF"/>
        </w:rPr>
        <w:t>hildcare challenge</w:t>
      </w:r>
      <w:r w:rsidR="00C613A0" w:rsidRPr="1BEFB993">
        <w:rPr>
          <w:color w:val="222222"/>
          <w:sz w:val="24"/>
          <w:szCs w:val="24"/>
          <w:shd w:val="clear" w:color="auto" w:fill="FFFFFF"/>
        </w:rPr>
        <w:t xml:space="preserve"> as work changes and child care continues to be a critical enabler of employment and economic recovery.</w:t>
      </w:r>
      <w:r w:rsidR="003C3203" w:rsidRPr="1BEFB993">
        <w:rPr>
          <w:color w:val="222222"/>
          <w:sz w:val="24"/>
          <w:szCs w:val="24"/>
          <w:shd w:val="clear" w:color="auto" w:fill="FFFFFF"/>
        </w:rPr>
        <w:t xml:space="preserve"> Solutions include </w:t>
      </w:r>
      <w:r w:rsidR="003B7F82" w:rsidRPr="1BEFB993">
        <w:rPr>
          <w:color w:val="222222"/>
          <w:sz w:val="24"/>
          <w:szCs w:val="24"/>
          <w:shd w:val="clear" w:color="auto" w:fill="FFFFFF"/>
        </w:rPr>
        <w:t>public-private partnerships, investments in alternative business models</w:t>
      </w:r>
      <w:r w:rsidR="001761C2" w:rsidRPr="1BEFB993">
        <w:rPr>
          <w:color w:val="222222"/>
          <w:sz w:val="24"/>
          <w:szCs w:val="24"/>
          <w:shd w:val="clear" w:color="auto" w:fill="FFFFFF"/>
        </w:rPr>
        <w:t xml:space="preserve">, and investments to support the childcare infrastructure. </w:t>
      </w:r>
      <w:r w:rsidR="0012384F" w:rsidRPr="1BEFB993">
        <w:rPr>
          <w:color w:val="222222"/>
          <w:sz w:val="24"/>
          <w:szCs w:val="24"/>
          <w:shd w:val="clear" w:color="auto" w:fill="FFFFFF"/>
        </w:rPr>
        <w:t xml:space="preserve">Changing </w:t>
      </w:r>
      <w:r w:rsidR="00792238" w:rsidRPr="1BEFB993">
        <w:rPr>
          <w:color w:val="222222"/>
          <w:sz w:val="24"/>
          <w:szCs w:val="24"/>
          <w:shd w:val="clear" w:color="auto" w:fill="FFFFFF"/>
        </w:rPr>
        <w:t xml:space="preserve">how the childcare works for low income families could also have a positive impact, </w:t>
      </w:r>
      <w:r w:rsidR="43D04513" w:rsidRPr="1BEFB993">
        <w:rPr>
          <w:color w:val="222222"/>
          <w:sz w:val="24"/>
          <w:szCs w:val="24"/>
          <w:shd w:val="clear" w:color="auto" w:fill="FFFFFF"/>
        </w:rPr>
        <w:t xml:space="preserve">such as </w:t>
      </w:r>
      <w:r w:rsidR="009C237A" w:rsidRPr="1BEFB993">
        <w:rPr>
          <w:color w:val="222222"/>
          <w:sz w:val="24"/>
          <w:szCs w:val="24"/>
          <w:shd w:val="clear" w:color="auto" w:fill="FFFFFF"/>
        </w:rPr>
        <w:t xml:space="preserve">flexible </w:t>
      </w:r>
      <w:r w:rsidR="00003CD8" w:rsidRPr="1BEFB993">
        <w:rPr>
          <w:color w:val="222222"/>
          <w:sz w:val="24"/>
          <w:szCs w:val="24"/>
          <w:shd w:val="clear" w:color="auto" w:fill="FFFFFF"/>
        </w:rPr>
        <w:t xml:space="preserve">childcare </w:t>
      </w:r>
      <w:r w:rsidR="009C237A" w:rsidRPr="1BEFB993">
        <w:rPr>
          <w:color w:val="222222"/>
          <w:sz w:val="24"/>
          <w:szCs w:val="24"/>
          <w:shd w:val="clear" w:color="auto" w:fill="FFFFFF"/>
        </w:rPr>
        <w:t>enrollment</w:t>
      </w:r>
      <w:r w:rsidR="00A95870" w:rsidRPr="1BEFB993">
        <w:rPr>
          <w:color w:val="222222"/>
          <w:sz w:val="24"/>
          <w:szCs w:val="24"/>
          <w:shd w:val="clear" w:color="auto" w:fill="FFFFFF"/>
        </w:rPr>
        <w:t xml:space="preserve"> and attendance</w:t>
      </w:r>
      <w:r w:rsidR="009C237A" w:rsidRPr="1BEFB993">
        <w:rPr>
          <w:color w:val="222222"/>
          <w:sz w:val="24"/>
          <w:szCs w:val="24"/>
          <w:shd w:val="clear" w:color="auto" w:fill="FFFFFF"/>
        </w:rPr>
        <w:t>,</w:t>
      </w:r>
      <w:r w:rsidR="00A95870" w:rsidRPr="1BEFB993">
        <w:rPr>
          <w:color w:val="222222"/>
          <w:sz w:val="24"/>
          <w:szCs w:val="24"/>
          <w:shd w:val="clear" w:color="auto" w:fill="FFFFFF"/>
        </w:rPr>
        <w:t xml:space="preserve"> </w:t>
      </w:r>
      <w:r w:rsidR="006D67F6" w:rsidRPr="1BEFB993">
        <w:rPr>
          <w:color w:val="222222"/>
          <w:sz w:val="24"/>
          <w:szCs w:val="24"/>
          <w:shd w:val="clear" w:color="auto" w:fill="FFFFFF"/>
        </w:rPr>
        <w:t>extending</w:t>
      </w:r>
      <w:r w:rsidR="00A81FFC" w:rsidRPr="1BEFB993">
        <w:rPr>
          <w:color w:val="222222"/>
          <w:sz w:val="24"/>
          <w:szCs w:val="24"/>
          <w:shd w:val="clear" w:color="auto" w:fill="FFFFFF"/>
        </w:rPr>
        <w:t xml:space="preserve"> subsidized childcare</w:t>
      </w:r>
      <w:r w:rsidR="006D67F6" w:rsidRPr="1BEFB993">
        <w:rPr>
          <w:color w:val="222222"/>
          <w:sz w:val="24"/>
          <w:szCs w:val="24"/>
          <w:shd w:val="clear" w:color="auto" w:fill="FFFFFF"/>
        </w:rPr>
        <w:t xml:space="preserve"> eligibility to include job sear</w:t>
      </w:r>
      <w:r w:rsidR="002C2FB2" w:rsidRPr="1BEFB993">
        <w:rPr>
          <w:color w:val="222222"/>
          <w:sz w:val="24"/>
          <w:szCs w:val="24"/>
          <w:shd w:val="clear" w:color="auto" w:fill="FFFFFF"/>
        </w:rPr>
        <w:t>ch,</w:t>
      </w:r>
      <w:r w:rsidR="00003CD8" w:rsidRPr="1BEFB993">
        <w:rPr>
          <w:color w:val="222222"/>
          <w:sz w:val="24"/>
          <w:szCs w:val="24"/>
          <w:shd w:val="clear" w:color="auto" w:fill="FFFFFF"/>
        </w:rPr>
        <w:t xml:space="preserve"> public sector</w:t>
      </w:r>
      <w:r w:rsidR="002C2FB2" w:rsidRPr="1BEFB993">
        <w:rPr>
          <w:color w:val="222222"/>
          <w:sz w:val="24"/>
          <w:szCs w:val="24"/>
          <w:shd w:val="clear" w:color="auto" w:fill="FFFFFF"/>
        </w:rPr>
        <w:t xml:space="preserve"> </w:t>
      </w:r>
      <w:r w:rsidR="00910749" w:rsidRPr="1BEFB993">
        <w:rPr>
          <w:color w:val="222222"/>
          <w:sz w:val="24"/>
          <w:szCs w:val="24"/>
          <w:shd w:val="clear" w:color="auto" w:fill="FFFFFF"/>
        </w:rPr>
        <w:t>support for parental leave</w:t>
      </w:r>
      <w:r w:rsidR="009A1160" w:rsidRPr="1BEFB993">
        <w:rPr>
          <w:color w:val="222222"/>
          <w:sz w:val="24"/>
          <w:szCs w:val="24"/>
          <w:shd w:val="clear" w:color="auto" w:fill="FFFFFF"/>
        </w:rPr>
        <w:t xml:space="preserve"> and childcare subsidies</w:t>
      </w:r>
      <w:r w:rsidR="002B442F" w:rsidRPr="1BEFB993">
        <w:rPr>
          <w:color w:val="222222"/>
          <w:sz w:val="24"/>
          <w:szCs w:val="24"/>
          <w:shd w:val="clear" w:color="auto" w:fill="FFFFFF"/>
        </w:rPr>
        <w:t>.  B</w:t>
      </w:r>
      <w:r w:rsidR="009A1160" w:rsidRPr="1BEFB993">
        <w:rPr>
          <w:color w:val="222222"/>
          <w:sz w:val="24"/>
          <w:szCs w:val="24"/>
          <w:shd w:val="clear" w:color="auto" w:fill="FFFFFF"/>
        </w:rPr>
        <w:t>usiness</w:t>
      </w:r>
      <w:r w:rsidR="002B442F" w:rsidRPr="1BEFB993">
        <w:rPr>
          <w:color w:val="222222"/>
          <w:sz w:val="24"/>
          <w:szCs w:val="24"/>
          <w:shd w:val="clear" w:color="auto" w:fill="FFFFFF"/>
        </w:rPr>
        <w:t>es also play a critical role, such as</w:t>
      </w:r>
      <w:r w:rsidR="009A1160" w:rsidRPr="1BEFB993">
        <w:rPr>
          <w:color w:val="222222"/>
          <w:sz w:val="24"/>
          <w:szCs w:val="24"/>
          <w:shd w:val="clear" w:color="auto" w:fill="FFFFFF"/>
        </w:rPr>
        <w:t xml:space="preserve"> ensuring </w:t>
      </w:r>
      <w:r w:rsidR="00910749" w:rsidRPr="1BEFB993">
        <w:rPr>
          <w:color w:val="222222"/>
          <w:sz w:val="24"/>
          <w:szCs w:val="24"/>
          <w:shd w:val="clear" w:color="auto" w:fill="FFFFFF"/>
        </w:rPr>
        <w:t>flexible scheduling</w:t>
      </w:r>
      <w:r w:rsidR="002B442F" w:rsidRPr="1BEFB993">
        <w:rPr>
          <w:color w:val="222222"/>
          <w:sz w:val="24"/>
          <w:szCs w:val="24"/>
          <w:shd w:val="clear" w:color="auto" w:fill="FFFFFF"/>
        </w:rPr>
        <w:t xml:space="preserve"> </w:t>
      </w:r>
      <w:r w:rsidR="00383D86" w:rsidRPr="1BEFB993">
        <w:rPr>
          <w:color w:val="222222"/>
          <w:sz w:val="24"/>
          <w:szCs w:val="24"/>
          <w:shd w:val="clear" w:color="auto" w:fill="FFFFFF"/>
        </w:rPr>
        <w:t xml:space="preserve">for working parents, </w:t>
      </w:r>
      <w:r w:rsidR="005A0570" w:rsidRPr="1BEFB993">
        <w:rPr>
          <w:color w:val="222222"/>
          <w:sz w:val="24"/>
          <w:szCs w:val="24"/>
          <w:shd w:val="clear" w:color="auto" w:fill="FFFFFF"/>
        </w:rPr>
        <w:t>and supporting investments in childcare; more engagement with business is needed</w:t>
      </w:r>
      <w:r w:rsidR="00C02679" w:rsidRPr="1BEFB993">
        <w:rPr>
          <w:color w:val="222222"/>
          <w:sz w:val="24"/>
          <w:szCs w:val="24"/>
          <w:shd w:val="clear" w:color="auto" w:fill="FFFFFF"/>
        </w:rPr>
        <w:t xml:space="preserve"> on this issue. </w:t>
      </w:r>
    </w:p>
    <w:p w14:paraId="3BE6CCB8" w14:textId="0444DB9B" w:rsidR="000543F9" w:rsidRPr="00333B92" w:rsidRDefault="000543F9" w:rsidP="005540D4">
      <w:pPr>
        <w:spacing w:after="0" w:line="240" w:lineRule="auto"/>
        <w:rPr>
          <w:rFonts w:cstheme="minorHAnsi"/>
          <w:color w:val="222222"/>
          <w:sz w:val="24"/>
          <w:szCs w:val="24"/>
          <w:shd w:val="clear" w:color="auto" w:fill="FFFFFF"/>
        </w:rPr>
      </w:pPr>
    </w:p>
    <w:p w14:paraId="41E1FC63" w14:textId="449006F8" w:rsidR="00EF3963" w:rsidRPr="00333B92" w:rsidRDefault="00EF3963" w:rsidP="1BEFB993">
      <w:pPr>
        <w:spacing w:after="0" w:line="240" w:lineRule="auto"/>
        <w:rPr>
          <w:rFonts w:cs="Arial"/>
          <w:b/>
          <w:bCs/>
          <w:sz w:val="24"/>
          <w:szCs w:val="24"/>
        </w:rPr>
      </w:pPr>
      <w:r w:rsidRPr="1BEFB993">
        <w:rPr>
          <w:color w:val="222222"/>
          <w:sz w:val="24"/>
          <w:szCs w:val="24"/>
          <w:shd w:val="clear" w:color="auto" w:fill="FFFFFF"/>
        </w:rPr>
        <w:t>Secretary Acosta pointed out that COVID</w:t>
      </w:r>
      <w:r w:rsidR="4A2C26BB" w:rsidRPr="1BEFB993">
        <w:rPr>
          <w:color w:val="222222"/>
          <w:sz w:val="24"/>
          <w:szCs w:val="24"/>
          <w:shd w:val="clear" w:color="auto" w:fill="FFFFFF"/>
        </w:rPr>
        <w:t>-19</w:t>
      </w:r>
      <w:r w:rsidRPr="1BEFB993">
        <w:rPr>
          <w:color w:val="222222"/>
          <w:sz w:val="24"/>
          <w:szCs w:val="24"/>
          <w:shd w:val="clear" w:color="auto" w:fill="FFFFFF"/>
        </w:rPr>
        <w:t xml:space="preserve"> has forced a reckoning that </w:t>
      </w:r>
      <w:r w:rsidRPr="1BEFB993">
        <w:rPr>
          <w:rFonts w:cs="Arial"/>
          <w:sz w:val="24"/>
          <w:szCs w:val="24"/>
        </w:rPr>
        <w:t>childcare is not just a women’s issue, and this is a moment to have more public-private partnerships.  Childcare is critical</w:t>
      </w:r>
      <w:r w:rsidR="0002622A" w:rsidRPr="1BEFB993">
        <w:rPr>
          <w:rFonts w:cs="Arial"/>
          <w:sz w:val="24"/>
          <w:szCs w:val="24"/>
        </w:rPr>
        <w:t xml:space="preserve"> and</w:t>
      </w:r>
      <w:r w:rsidRPr="1BEFB993">
        <w:rPr>
          <w:rFonts w:cs="Arial"/>
          <w:sz w:val="24"/>
          <w:szCs w:val="24"/>
        </w:rPr>
        <w:t xml:space="preserve"> this will be part of the conversation</w:t>
      </w:r>
      <w:r w:rsidR="0002622A" w:rsidRPr="1BEFB993">
        <w:rPr>
          <w:rFonts w:cs="Arial"/>
          <w:sz w:val="24"/>
          <w:szCs w:val="24"/>
        </w:rPr>
        <w:t xml:space="preserve"> as we look to economic recovery. </w:t>
      </w:r>
      <w:r w:rsidR="00FA6F69" w:rsidRPr="1BEFB993">
        <w:rPr>
          <w:rFonts w:cs="Arial"/>
          <w:sz w:val="24"/>
          <w:szCs w:val="24"/>
        </w:rPr>
        <w:t xml:space="preserve">We are looking at </w:t>
      </w:r>
      <w:r w:rsidR="00F771C5" w:rsidRPr="1BEFB993">
        <w:rPr>
          <w:rFonts w:cs="Arial"/>
          <w:sz w:val="24"/>
          <w:szCs w:val="24"/>
        </w:rPr>
        <w:t xml:space="preserve">decreased number of people </w:t>
      </w:r>
      <w:r w:rsidR="00591BB1" w:rsidRPr="1BEFB993">
        <w:rPr>
          <w:rFonts w:cs="Arial"/>
          <w:sz w:val="24"/>
          <w:szCs w:val="24"/>
        </w:rPr>
        <w:t>served in the</w:t>
      </w:r>
      <w:r w:rsidR="00F771C5" w:rsidRPr="1BEFB993">
        <w:rPr>
          <w:rFonts w:cs="Arial"/>
          <w:sz w:val="24"/>
          <w:szCs w:val="24"/>
        </w:rPr>
        <w:t xml:space="preserve"> workforce system</w:t>
      </w:r>
      <w:r w:rsidR="00591BB1" w:rsidRPr="1BEFB993">
        <w:rPr>
          <w:rFonts w:cs="Arial"/>
          <w:sz w:val="24"/>
          <w:szCs w:val="24"/>
        </w:rPr>
        <w:t xml:space="preserve"> due to decreased demand.  EOLWD is trying to figure out why, but the suspicion is that a big part is </w:t>
      </w:r>
      <w:r w:rsidR="00884B7A" w:rsidRPr="1BEFB993">
        <w:rPr>
          <w:rFonts w:cs="Arial"/>
          <w:sz w:val="24"/>
          <w:szCs w:val="24"/>
        </w:rPr>
        <w:t xml:space="preserve">because of childcare.  </w:t>
      </w:r>
    </w:p>
    <w:p w14:paraId="79CEEE3A" w14:textId="77777777" w:rsidR="00816089" w:rsidRPr="00333B92" w:rsidRDefault="00816089" w:rsidP="00816089">
      <w:pPr>
        <w:spacing w:after="0" w:line="240" w:lineRule="auto"/>
        <w:rPr>
          <w:rFonts w:cs="Arial"/>
          <w:bCs/>
          <w:sz w:val="24"/>
          <w:szCs w:val="24"/>
        </w:rPr>
      </w:pPr>
    </w:p>
    <w:p w14:paraId="1EDD0911" w14:textId="074067C2" w:rsidR="00084685" w:rsidRPr="00333B92" w:rsidRDefault="00084685" w:rsidP="1BEFB993">
      <w:pPr>
        <w:spacing w:after="0" w:line="240" w:lineRule="auto"/>
        <w:rPr>
          <w:rFonts w:cs="Arial"/>
          <w:sz w:val="24"/>
          <w:szCs w:val="24"/>
        </w:rPr>
      </w:pPr>
      <w:r w:rsidRPr="1BEFB993">
        <w:rPr>
          <w:rFonts w:cs="Arial"/>
          <w:sz w:val="24"/>
          <w:szCs w:val="24"/>
        </w:rPr>
        <w:t xml:space="preserve">Jennifer James shared in the meeting chat that “one question that has come up across is about innovative programs. Are there state supports that could help an employer set up "pods" within its own workers in workers' homes where there is trust between coworkers on safety </w:t>
      </w:r>
      <w:r w:rsidRPr="1BEFB993">
        <w:rPr>
          <w:rFonts w:cs="Arial"/>
          <w:sz w:val="24"/>
          <w:szCs w:val="24"/>
        </w:rPr>
        <w:lastRenderedPageBreak/>
        <w:t>practices[sic]”. We heard this practice from some of the employers in MA (like an internal company "</w:t>
      </w:r>
      <w:proofErr w:type="spellStart"/>
      <w:r w:rsidRPr="1BEFB993">
        <w:rPr>
          <w:rFonts w:cs="Arial"/>
          <w:sz w:val="24"/>
          <w:szCs w:val="24"/>
        </w:rPr>
        <w:t>facebook</w:t>
      </w:r>
      <w:proofErr w:type="spellEnd"/>
      <w:r w:rsidRPr="1BEFB993">
        <w:rPr>
          <w:rFonts w:cs="Arial"/>
          <w:sz w:val="24"/>
          <w:szCs w:val="24"/>
        </w:rPr>
        <w:t>" to link up and create pods).  Is there funding for tutors at home or tools companies could use to set up this type of internal practice?</w:t>
      </w:r>
      <w:r w:rsidR="2C7525D3" w:rsidRPr="1BEFB993">
        <w:rPr>
          <w:rFonts w:cs="Arial"/>
          <w:sz w:val="24"/>
          <w:szCs w:val="24"/>
        </w:rPr>
        <w:t>”</w:t>
      </w:r>
    </w:p>
    <w:p w14:paraId="2E0C3DC8" w14:textId="77777777" w:rsidR="001A691E" w:rsidRPr="00333B92" w:rsidRDefault="001A691E" w:rsidP="002A38B0">
      <w:pPr>
        <w:spacing w:after="0" w:line="240" w:lineRule="auto"/>
        <w:rPr>
          <w:rFonts w:cs="Arial"/>
          <w:bCs/>
          <w:sz w:val="24"/>
          <w:szCs w:val="24"/>
        </w:rPr>
      </w:pPr>
    </w:p>
    <w:p w14:paraId="6FA9870A" w14:textId="035D129E" w:rsidR="00EF3963" w:rsidRPr="00333B92" w:rsidRDefault="00816089" w:rsidP="1BEFB993">
      <w:pPr>
        <w:spacing w:after="0" w:line="240" w:lineRule="auto"/>
        <w:rPr>
          <w:rFonts w:cs="Arial"/>
          <w:sz w:val="24"/>
          <w:szCs w:val="24"/>
        </w:rPr>
      </w:pPr>
      <w:r w:rsidRPr="1BEFB993">
        <w:rPr>
          <w:rFonts w:cs="Arial"/>
          <w:sz w:val="24"/>
          <w:szCs w:val="24"/>
        </w:rPr>
        <w:t xml:space="preserve">Senator </w:t>
      </w:r>
      <w:r w:rsidR="00EF3963" w:rsidRPr="1BEFB993">
        <w:rPr>
          <w:rFonts w:cs="Arial"/>
          <w:sz w:val="24"/>
          <w:szCs w:val="24"/>
        </w:rPr>
        <w:t>Lesser</w:t>
      </w:r>
      <w:r w:rsidRPr="1BEFB993">
        <w:rPr>
          <w:rFonts w:cs="Arial"/>
          <w:sz w:val="24"/>
          <w:szCs w:val="24"/>
        </w:rPr>
        <w:t xml:space="preserve"> </w:t>
      </w:r>
      <w:r w:rsidR="0085799B" w:rsidRPr="1BEFB993">
        <w:rPr>
          <w:rFonts w:cs="Arial"/>
          <w:sz w:val="24"/>
          <w:szCs w:val="24"/>
        </w:rPr>
        <w:t>stress</w:t>
      </w:r>
      <w:r w:rsidR="415335FA" w:rsidRPr="1BEFB993">
        <w:rPr>
          <w:rFonts w:cs="Arial"/>
          <w:sz w:val="24"/>
          <w:szCs w:val="24"/>
        </w:rPr>
        <w:t>ed</w:t>
      </w:r>
      <w:r w:rsidR="0085799B" w:rsidRPr="1BEFB993">
        <w:rPr>
          <w:rFonts w:cs="Arial"/>
          <w:sz w:val="24"/>
          <w:szCs w:val="24"/>
        </w:rPr>
        <w:t xml:space="preserve"> that this </w:t>
      </w:r>
      <w:r w:rsidR="00EF3963" w:rsidRPr="1BEFB993">
        <w:rPr>
          <w:rFonts w:cs="Arial"/>
          <w:sz w:val="24"/>
          <w:szCs w:val="24"/>
        </w:rPr>
        <w:t>is a humanitarian emergency</w:t>
      </w:r>
      <w:r w:rsidR="005A286E" w:rsidRPr="1BEFB993">
        <w:rPr>
          <w:rFonts w:cs="Arial"/>
          <w:sz w:val="24"/>
          <w:szCs w:val="24"/>
        </w:rPr>
        <w:t xml:space="preserve"> given the</w:t>
      </w:r>
      <w:r w:rsidR="00EF3963" w:rsidRPr="1BEFB993">
        <w:rPr>
          <w:rFonts w:cs="Arial"/>
          <w:sz w:val="24"/>
          <w:szCs w:val="24"/>
        </w:rPr>
        <w:t xml:space="preserve"> scale of need and amount of work we need to do</w:t>
      </w:r>
      <w:r w:rsidR="0043311E" w:rsidRPr="1BEFB993">
        <w:rPr>
          <w:rFonts w:cs="Arial"/>
          <w:sz w:val="24"/>
          <w:szCs w:val="24"/>
        </w:rPr>
        <w:t xml:space="preserve">. </w:t>
      </w:r>
      <w:r w:rsidR="00421443" w:rsidRPr="1BEFB993">
        <w:rPr>
          <w:rFonts w:cs="Arial"/>
          <w:sz w:val="24"/>
          <w:szCs w:val="24"/>
        </w:rPr>
        <w:t xml:space="preserve">Perhaps </w:t>
      </w:r>
      <w:proofErr w:type="spellStart"/>
      <w:r w:rsidR="00421443" w:rsidRPr="1BEFB993">
        <w:rPr>
          <w:rFonts w:cs="Arial"/>
          <w:sz w:val="24"/>
          <w:szCs w:val="24"/>
        </w:rPr>
        <w:t>Americorps</w:t>
      </w:r>
      <w:proofErr w:type="spellEnd"/>
      <w:r w:rsidR="00421443" w:rsidRPr="1BEFB993">
        <w:rPr>
          <w:rFonts w:cs="Arial"/>
          <w:sz w:val="24"/>
          <w:szCs w:val="24"/>
        </w:rPr>
        <w:t xml:space="preserve"> could</w:t>
      </w:r>
      <w:r w:rsidR="05DA7F6E" w:rsidRPr="1BEFB993">
        <w:rPr>
          <w:rFonts w:cs="Arial"/>
          <w:sz w:val="24"/>
          <w:szCs w:val="24"/>
        </w:rPr>
        <w:t xml:space="preserve"> be</w:t>
      </w:r>
      <w:r w:rsidR="00421443" w:rsidRPr="1BEFB993">
        <w:rPr>
          <w:rFonts w:cs="Arial"/>
          <w:sz w:val="24"/>
          <w:szCs w:val="24"/>
        </w:rPr>
        <w:t xml:space="preserve"> a solution</w:t>
      </w:r>
      <w:r w:rsidR="00F50073" w:rsidRPr="1BEFB993">
        <w:rPr>
          <w:rFonts w:cs="Arial"/>
          <w:sz w:val="24"/>
          <w:szCs w:val="24"/>
        </w:rPr>
        <w:t>.</w:t>
      </w:r>
      <w:r w:rsidR="00F50073" w:rsidRPr="1BEFB993">
        <w:rPr>
          <w:rFonts w:cs="Arial"/>
          <w:b/>
          <w:bCs/>
          <w:sz w:val="24"/>
          <w:szCs w:val="24"/>
        </w:rPr>
        <w:t xml:space="preserve"> </w:t>
      </w:r>
      <w:r w:rsidR="00EF3963" w:rsidRPr="1BEFB993">
        <w:rPr>
          <w:rFonts w:cs="Arial"/>
          <w:sz w:val="24"/>
          <w:szCs w:val="24"/>
        </w:rPr>
        <w:t xml:space="preserve">How much </w:t>
      </w:r>
      <w:r w:rsidR="00514113" w:rsidRPr="1BEFB993">
        <w:rPr>
          <w:rFonts w:cs="Arial"/>
          <w:sz w:val="24"/>
          <w:szCs w:val="24"/>
        </w:rPr>
        <w:t xml:space="preserve">of this </w:t>
      </w:r>
      <w:r w:rsidR="00EF3963" w:rsidRPr="1BEFB993">
        <w:rPr>
          <w:rFonts w:cs="Arial"/>
          <w:sz w:val="24"/>
          <w:szCs w:val="24"/>
        </w:rPr>
        <w:t>is a function of workforce not being paid enough</w:t>
      </w:r>
      <w:r w:rsidR="007B6F4C" w:rsidRPr="1BEFB993">
        <w:rPr>
          <w:rFonts w:cs="Arial"/>
          <w:sz w:val="24"/>
          <w:szCs w:val="24"/>
        </w:rPr>
        <w:t>;</w:t>
      </w:r>
      <w:r w:rsidR="00EF3963" w:rsidRPr="1BEFB993">
        <w:rPr>
          <w:rFonts w:cs="Arial"/>
          <w:sz w:val="24"/>
          <w:szCs w:val="24"/>
        </w:rPr>
        <w:t xml:space="preserve"> if </w:t>
      </w:r>
      <w:r w:rsidR="007B6F4C" w:rsidRPr="1BEFB993">
        <w:rPr>
          <w:rFonts w:cs="Arial"/>
          <w:sz w:val="24"/>
          <w:szCs w:val="24"/>
        </w:rPr>
        <w:t xml:space="preserve">the pay was </w:t>
      </w:r>
      <w:r w:rsidR="00EF3963" w:rsidRPr="1BEFB993">
        <w:rPr>
          <w:rFonts w:cs="Arial"/>
          <w:sz w:val="24"/>
          <w:szCs w:val="24"/>
        </w:rPr>
        <w:t>higher pay, would supply/demand issue be addressed</w:t>
      </w:r>
      <w:r w:rsidR="002A38B0" w:rsidRPr="1BEFB993">
        <w:rPr>
          <w:rFonts w:cs="Arial"/>
          <w:sz w:val="24"/>
          <w:szCs w:val="24"/>
        </w:rPr>
        <w:t xml:space="preserve">? </w:t>
      </w:r>
      <w:r w:rsidR="002A38B0" w:rsidRPr="1BEFB993">
        <w:rPr>
          <w:rFonts w:cs="Arial"/>
          <w:b/>
          <w:bCs/>
          <w:sz w:val="24"/>
          <w:szCs w:val="24"/>
        </w:rPr>
        <w:t xml:space="preserve"> </w:t>
      </w:r>
      <w:r w:rsidR="002A38B0" w:rsidRPr="1BEFB993">
        <w:rPr>
          <w:rFonts w:cs="Arial"/>
          <w:sz w:val="24"/>
          <w:szCs w:val="24"/>
        </w:rPr>
        <w:t>And, how much of the d</w:t>
      </w:r>
      <w:r w:rsidR="00EF3963" w:rsidRPr="1BEFB993">
        <w:rPr>
          <w:rFonts w:cs="Arial"/>
          <w:sz w:val="24"/>
          <w:szCs w:val="24"/>
        </w:rPr>
        <w:t xml:space="preserve">rop off in </w:t>
      </w:r>
      <w:r w:rsidR="002A38B0" w:rsidRPr="1BEFB993">
        <w:rPr>
          <w:rFonts w:cs="Arial"/>
          <w:sz w:val="24"/>
          <w:szCs w:val="24"/>
        </w:rPr>
        <w:t>chil</w:t>
      </w:r>
      <w:r w:rsidR="00515FBC" w:rsidRPr="1BEFB993">
        <w:rPr>
          <w:rFonts w:cs="Arial"/>
          <w:sz w:val="24"/>
          <w:szCs w:val="24"/>
        </w:rPr>
        <w:t>d</w:t>
      </w:r>
      <w:r w:rsidR="002A38B0" w:rsidRPr="1BEFB993">
        <w:rPr>
          <w:rFonts w:cs="Arial"/>
          <w:sz w:val="24"/>
          <w:szCs w:val="24"/>
        </w:rPr>
        <w:t xml:space="preserve">care </w:t>
      </w:r>
      <w:r w:rsidR="00EF3963" w:rsidRPr="1BEFB993">
        <w:rPr>
          <w:rFonts w:cs="Arial"/>
          <w:sz w:val="24"/>
          <w:szCs w:val="24"/>
        </w:rPr>
        <w:t>usage</w:t>
      </w:r>
      <w:r w:rsidR="002A38B0" w:rsidRPr="1BEFB993">
        <w:rPr>
          <w:rFonts w:cs="Arial"/>
          <w:sz w:val="24"/>
          <w:szCs w:val="24"/>
        </w:rPr>
        <w:t xml:space="preserve"> </w:t>
      </w:r>
      <w:r w:rsidR="00EF3963" w:rsidRPr="1BEFB993">
        <w:rPr>
          <w:rFonts w:cs="Arial"/>
          <w:sz w:val="24"/>
          <w:szCs w:val="24"/>
        </w:rPr>
        <w:t xml:space="preserve">is </w:t>
      </w:r>
      <w:r w:rsidR="002A38B0" w:rsidRPr="1BEFB993">
        <w:rPr>
          <w:rFonts w:cs="Arial"/>
          <w:sz w:val="24"/>
          <w:szCs w:val="24"/>
        </w:rPr>
        <w:t xml:space="preserve">about </w:t>
      </w:r>
      <w:r w:rsidR="00EF3963" w:rsidRPr="1BEFB993">
        <w:rPr>
          <w:rFonts w:cs="Arial"/>
          <w:sz w:val="24"/>
          <w:szCs w:val="24"/>
        </w:rPr>
        <w:t xml:space="preserve">cost or </w:t>
      </w:r>
      <w:r w:rsidR="002A38B0" w:rsidRPr="1BEFB993">
        <w:rPr>
          <w:rFonts w:cs="Arial"/>
          <w:sz w:val="24"/>
          <w:szCs w:val="24"/>
        </w:rPr>
        <w:t xml:space="preserve">that </w:t>
      </w:r>
      <w:r w:rsidR="00EF3963" w:rsidRPr="1BEFB993">
        <w:rPr>
          <w:rFonts w:cs="Arial"/>
          <w:sz w:val="24"/>
          <w:szCs w:val="24"/>
        </w:rPr>
        <w:t>families are scared of virus spreading</w:t>
      </w:r>
      <w:r w:rsidR="00485D39" w:rsidRPr="1BEFB993">
        <w:rPr>
          <w:rFonts w:cs="Arial"/>
          <w:sz w:val="24"/>
          <w:szCs w:val="24"/>
        </w:rPr>
        <w:t xml:space="preserve">? </w:t>
      </w:r>
    </w:p>
    <w:p w14:paraId="6DC924BE" w14:textId="58937612" w:rsidR="00515FBC" w:rsidRPr="00333B92" w:rsidRDefault="00515FBC" w:rsidP="002A38B0">
      <w:pPr>
        <w:spacing w:after="0" w:line="240" w:lineRule="auto"/>
        <w:rPr>
          <w:rFonts w:cs="Arial"/>
          <w:bCs/>
          <w:sz w:val="24"/>
          <w:szCs w:val="24"/>
        </w:rPr>
      </w:pPr>
    </w:p>
    <w:p w14:paraId="559A2822" w14:textId="0A84391D" w:rsidR="00C947A6" w:rsidRPr="00333B92" w:rsidRDefault="00515FBC" w:rsidP="1BEFB993">
      <w:pPr>
        <w:spacing w:after="0" w:line="240" w:lineRule="auto"/>
        <w:rPr>
          <w:rFonts w:cs="Arial"/>
          <w:sz w:val="24"/>
          <w:szCs w:val="24"/>
        </w:rPr>
      </w:pPr>
      <w:r w:rsidRPr="1BEFB993">
        <w:rPr>
          <w:color w:val="222222"/>
          <w:sz w:val="24"/>
          <w:szCs w:val="24"/>
          <w:shd w:val="clear" w:color="auto" w:fill="FFFFFF"/>
        </w:rPr>
        <w:t>Commissioner Aigner-</w:t>
      </w:r>
      <w:proofErr w:type="spellStart"/>
      <w:r w:rsidRPr="1BEFB993">
        <w:rPr>
          <w:color w:val="222222"/>
          <w:sz w:val="24"/>
          <w:szCs w:val="24"/>
          <w:shd w:val="clear" w:color="auto" w:fill="FFFFFF"/>
        </w:rPr>
        <w:t>Treworgy</w:t>
      </w:r>
      <w:proofErr w:type="spellEnd"/>
      <w:r w:rsidRPr="1BEFB993">
        <w:rPr>
          <w:rFonts w:cs="Arial"/>
          <w:b/>
          <w:bCs/>
          <w:sz w:val="24"/>
          <w:szCs w:val="24"/>
        </w:rPr>
        <w:t xml:space="preserve"> </w:t>
      </w:r>
      <w:r w:rsidRPr="1BEFB993">
        <w:rPr>
          <w:rFonts w:cs="Arial"/>
          <w:sz w:val="24"/>
          <w:szCs w:val="24"/>
        </w:rPr>
        <w:t>responded that f</w:t>
      </w:r>
      <w:r w:rsidR="00EF3963" w:rsidRPr="1BEFB993">
        <w:rPr>
          <w:rFonts w:cs="Arial"/>
          <w:sz w:val="24"/>
          <w:szCs w:val="24"/>
        </w:rPr>
        <w:t xml:space="preserve">rom </w:t>
      </w:r>
      <w:proofErr w:type="spellStart"/>
      <w:r w:rsidR="510C3A85" w:rsidRPr="1BEFB993">
        <w:rPr>
          <w:rFonts w:cs="Arial"/>
          <w:sz w:val="24"/>
          <w:szCs w:val="24"/>
        </w:rPr>
        <w:t>chilcare</w:t>
      </w:r>
      <w:proofErr w:type="spellEnd"/>
      <w:r w:rsidR="510C3A85" w:rsidRPr="1BEFB993">
        <w:rPr>
          <w:rFonts w:cs="Arial"/>
          <w:sz w:val="24"/>
          <w:szCs w:val="24"/>
        </w:rPr>
        <w:t xml:space="preserve"> </w:t>
      </w:r>
      <w:r w:rsidR="00EF3963" w:rsidRPr="1BEFB993">
        <w:rPr>
          <w:rFonts w:cs="Arial"/>
          <w:sz w:val="24"/>
          <w:szCs w:val="24"/>
        </w:rPr>
        <w:t>workforce standpoint</w:t>
      </w:r>
      <w:r w:rsidR="0086430D" w:rsidRPr="1BEFB993">
        <w:rPr>
          <w:rFonts w:cs="Arial"/>
          <w:b/>
          <w:bCs/>
          <w:sz w:val="24"/>
          <w:szCs w:val="24"/>
        </w:rPr>
        <w:t xml:space="preserve"> </w:t>
      </w:r>
      <w:r w:rsidR="0086430D" w:rsidRPr="1BEFB993">
        <w:rPr>
          <w:rFonts w:cs="Arial"/>
          <w:sz w:val="24"/>
          <w:szCs w:val="24"/>
        </w:rPr>
        <w:t>i</w:t>
      </w:r>
      <w:r w:rsidR="00EF3963" w:rsidRPr="1BEFB993">
        <w:rPr>
          <w:rFonts w:cs="Arial"/>
          <w:sz w:val="24"/>
          <w:szCs w:val="24"/>
        </w:rPr>
        <w:t>t</w:t>
      </w:r>
      <w:r w:rsidR="0089087C" w:rsidRPr="1BEFB993">
        <w:rPr>
          <w:rFonts w:cs="Arial"/>
          <w:sz w:val="24"/>
          <w:szCs w:val="24"/>
        </w:rPr>
        <w:t xml:space="preserve"> i</w:t>
      </w:r>
      <w:r w:rsidR="00EF3963" w:rsidRPr="1BEFB993">
        <w:rPr>
          <w:rFonts w:cs="Arial"/>
          <w:sz w:val="24"/>
          <w:szCs w:val="24"/>
        </w:rPr>
        <w:t>s a pay issu</w:t>
      </w:r>
      <w:r w:rsidR="0086430D" w:rsidRPr="1BEFB993">
        <w:rPr>
          <w:rFonts w:cs="Arial"/>
          <w:sz w:val="24"/>
          <w:szCs w:val="24"/>
        </w:rPr>
        <w:t>e.  Being a childcare worker is</w:t>
      </w:r>
      <w:r w:rsidR="00EF3963" w:rsidRPr="1BEFB993">
        <w:rPr>
          <w:rFonts w:cs="Arial"/>
          <w:sz w:val="24"/>
          <w:szCs w:val="24"/>
        </w:rPr>
        <w:t xml:space="preserve"> a hard job</w:t>
      </w:r>
      <w:r w:rsidR="00151960" w:rsidRPr="1BEFB993">
        <w:rPr>
          <w:rFonts w:cs="Arial"/>
          <w:sz w:val="24"/>
          <w:szCs w:val="24"/>
        </w:rPr>
        <w:t>, and the pay is</w:t>
      </w:r>
      <w:r w:rsidR="00EF3963" w:rsidRPr="1BEFB993">
        <w:rPr>
          <w:rFonts w:cs="Arial"/>
          <w:sz w:val="24"/>
          <w:szCs w:val="24"/>
        </w:rPr>
        <w:t xml:space="preserve"> very much on </w:t>
      </w:r>
      <w:r w:rsidR="00151960" w:rsidRPr="1BEFB993">
        <w:rPr>
          <w:rFonts w:cs="Arial"/>
          <w:sz w:val="24"/>
          <w:szCs w:val="24"/>
        </w:rPr>
        <w:t>EEC’s</w:t>
      </w:r>
      <w:r w:rsidR="00EF3963" w:rsidRPr="1BEFB993">
        <w:rPr>
          <w:rFonts w:cs="Arial"/>
          <w:sz w:val="24"/>
          <w:szCs w:val="24"/>
        </w:rPr>
        <w:t xml:space="preserve"> radar.  </w:t>
      </w:r>
      <w:proofErr w:type="spellStart"/>
      <w:r w:rsidR="00EF3963" w:rsidRPr="1BEFB993">
        <w:rPr>
          <w:rFonts w:cs="Arial"/>
          <w:sz w:val="24"/>
          <w:szCs w:val="24"/>
        </w:rPr>
        <w:t>Americorp</w:t>
      </w:r>
      <w:proofErr w:type="spellEnd"/>
      <w:r w:rsidR="00EF3963" w:rsidRPr="1BEFB993">
        <w:rPr>
          <w:rFonts w:cs="Arial"/>
          <w:sz w:val="24"/>
          <w:szCs w:val="24"/>
        </w:rPr>
        <w:t xml:space="preserve"> would be a stop gap, </w:t>
      </w:r>
      <w:proofErr w:type="spellStart"/>
      <w:r w:rsidR="00EF3963" w:rsidRPr="1BEFB993">
        <w:rPr>
          <w:rFonts w:cs="Arial"/>
          <w:sz w:val="24"/>
          <w:szCs w:val="24"/>
        </w:rPr>
        <w:t>en</w:t>
      </w:r>
      <w:proofErr w:type="spellEnd"/>
      <w:r w:rsidR="00EF3963" w:rsidRPr="1BEFB993">
        <w:rPr>
          <w:rFonts w:cs="Arial"/>
          <w:sz w:val="24"/>
          <w:szCs w:val="24"/>
        </w:rPr>
        <w:t xml:space="preserve"> route to a longer term solution</w:t>
      </w:r>
      <w:r w:rsidR="00375BF4" w:rsidRPr="1BEFB993">
        <w:rPr>
          <w:rFonts w:cs="Arial"/>
          <w:sz w:val="24"/>
          <w:szCs w:val="24"/>
        </w:rPr>
        <w:t xml:space="preserve">.  </w:t>
      </w:r>
      <w:r w:rsidR="00EF3963" w:rsidRPr="1BEFB993">
        <w:rPr>
          <w:rFonts w:cs="Arial"/>
          <w:sz w:val="24"/>
          <w:szCs w:val="24"/>
        </w:rPr>
        <w:t xml:space="preserve">If operating on the margins, then </w:t>
      </w:r>
      <w:proofErr w:type="spellStart"/>
      <w:r w:rsidR="0096309B" w:rsidRPr="1BEFB993">
        <w:rPr>
          <w:rFonts w:cs="Arial"/>
          <w:sz w:val="24"/>
          <w:szCs w:val="24"/>
        </w:rPr>
        <w:t>A</w:t>
      </w:r>
      <w:r w:rsidR="00EF3963" w:rsidRPr="1BEFB993">
        <w:rPr>
          <w:rFonts w:cs="Arial"/>
          <w:sz w:val="24"/>
          <w:szCs w:val="24"/>
        </w:rPr>
        <w:t>mericorps</w:t>
      </w:r>
      <w:proofErr w:type="spellEnd"/>
      <w:r w:rsidR="00EF3963" w:rsidRPr="1BEFB993">
        <w:rPr>
          <w:rFonts w:cs="Arial"/>
          <w:sz w:val="24"/>
          <w:szCs w:val="24"/>
        </w:rPr>
        <w:t xml:space="preserve"> could help</w:t>
      </w:r>
      <w:r w:rsidR="0096309B" w:rsidRPr="1BEFB993">
        <w:rPr>
          <w:rFonts w:cs="Arial"/>
          <w:sz w:val="24"/>
          <w:szCs w:val="24"/>
        </w:rPr>
        <w:t xml:space="preserve">. </w:t>
      </w:r>
      <w:r w:rsidR="00EF3963" w:rsidRPr="1BEFB993">
        <w:rPr>
          <w:rFonts w:cs="Arial"/>
          <w:sz w:val="24"/>
          <w:szCs w:val="24"/>
        </w:rPr>
        <w:t xml:space="preserve"> </w:t>
      </w:r>
      <w:r w:rsidR="0096309B" w:rsidRPr="1BEFB993">
        <w:rPr>
          <w:rFonts w:cs="Arial"/>
          <w:sz w:val="24"/>
          <w:szCs w:val="24"/>
        </w:rPr>
        <w:t>With regard to p</w:t>
      </w:r>
      <w:r w:rsidR="00EF3963" w:rsidRPr="1BEFB993">
        <w:rPr>
          <w:rFonts w:cs="Arial"/>
          <w:sz w:val="24"/>
          <w:szCs w:val="24"/>
        </w:rPr>
        <w:t>arent demand</w:t>
      </w:r>
      <w:r w:rsidR="00202DC7" w:rsidRPr="1BEFB993">
        <w:rPr>
          <w:rFonts w:cs="Arial"/>
          <w:sz w:val="24"/>
          <w:szCs w:val="24"/>
        </w:rPr>
        <w:t>,</w:t>
      </w:r>
      <w:r w:rsidR="00EF3963" w:rsidRPr="1BEFB993">
        <w:rPr>
          <w:rFonts w:cs="Arial"/>
          <w:sz w:val="24"/>
          <w:szCs w:val="24"/>
        </w:rPr>
        <w:t xml:space="preserve"> it’s hard to tell</w:t>
      </w:r>
      <w:r w:rsidR="00202DC7" w:rsidRPr="1BEFB993">
        <w:rPr>
          <w:rFonts w:cs="Arial"/>
          <w:sz w:val="24"/>
          <w:szCs w:val="24"/>
        </w:rPr>
        <w:t xml:space="preserve"> why it’s decreasing</w:t>
      </w:r>
      <w:r w:rsidR="00EF3963" w:rsidRPr="1BEFB993">
        <w:rPr>
          <w:rFonts w:cs="Arial"/>
          <w:sz w:val="24"/>
          <w:szCs w:val="24"/>
        </w:rPr>
        <w:t>,</w:t>
      </w:r>
      <w:r w:rsidR="0013085D" w:rsidRPr="1BEFB993">
        <w:rPr>
          <w:rFonts w:cs="Arial"/>
          <w:sz w:val="24"/>
          <w:szCs w:val="24"/>
        </w:rPr>
        <w:t xml:space="preserve"> and </w:t>
      </w:r>
      <w:r w:rsidR="00EF3963" w:rsidRPr="1BEFB993">
        <w:rPr>
          <w:rFonts w:cs="Arial"/>
          <w:sz w:val="24"/>
          <w:szCs w:val="24"/>
        </w:rPr>
        <w:t xml:space="preserve">varies between demographics, geography, </w:t>
      </w:r>
      <w:r w:rsidR="00F65024" w:rsidRPr="1BEFB993">
        <w:rPr>
          <w:rFonts w:cs="Arial"/>
          <w:sz w:val="24"/>
          <w:szCs w:val="24"/>
        </w:rPr>
        <w:t xml:space="preserve">and the </w:t>
      </w:r>
      <w:r w:rsidR="00EF3963" w:rsidRPr="1BEFB993">
        <w:rPr>
          <w:rFonts w:cs="Arial"/>
          <w:sz w:val="24"/>
          <w:szCs w:val="24"/>
        </w:rPr>
        <w:t>provider relationship</w:t>
      </w:r>
      <w:r w:rsidR="000D7FCA" w:rsidRPr="1BEFB993">
        <w:rPr>
          <w:rFonts w:cs="Arial"/>
          <w:sz w:val="24"/>
          <w:szCs w:val="24"/>
        </w:rPr>
        <w:t xml:space="preserve">. </w:t>
      </w:r>
      <w:r w:rsidR="00EF3963" w:rsidRPr="1BEFB993">
        <w:rPr>
          <w:rFonts w:cs="Arial"/>
          <w:sz w:val="24"/>
          <w:szCs w:val="24"/>
        </w:rPr>
        <w:t>Is there a way to subsidized this workforce</w:t>
      </w:r>
      <w:r w:rsidR="00B07354" w:rsidRPr="1BEFB993">
        <w:rPr>
          <w:rFonts w:cs="Arial"/>
          <w:sz w:val="24"/>
          <w:szCs w:val="24"/>
        </w:rPr>
        <w:t xml:space="preserve">?  Currently, </w:t>
      </w:r>
      <w:r w:rsidR="00EF3963" w:rsidRPr="1BEFB993">
        <w:rPr>
          <w:rFonts w:cs="Arial"/>
          <w:sz w:val="24"/>
          <w:szCs w:val="24"/>
        </w:rPr>
        <w:t>federal subsidies can’t be used for this</w:t>
      </w:r>
      <w:r w:rsidR="00C947A6" w:rsidRPr="1BEFB993">
        <w:rPr>
          <w:rFonts w:cs="Arial"/>
          <w:sz w:val="24"/>
          <w:szCs w:val="24"/>
        </w:rPr>
        <w:t xml:space="preserve">. </w:t>
      </w:r>
    </w:p>
    <w:p w14:paraId="782A9A90" w14:textId="4A94D715" w:rsidR="00C947A6" w:rsidRPr="00333B92" w:rsidRDefault="00C947A6" w:rsidP="00C947A6">
      <w:pPr>
        <w:spacing w:after="0" w:line="240" w:lineRule="auto"/>
        <w:rPr>
          <w:rFonts w:cs="Arial"/>
          <w:bCs/>
          <w:sz w:val="24"/>
          <w:szCs w:val="24"/>
        </w:rPr>
      </w:pPr>
    </w:p>
    <w:p w14:paraId="53FAA1F8" w14:textId="51249C5B" w:rsidR="00EB6015" w:rsidRPr="00333B92" w:rsidRDefault="00EB6015" w:rsidP="00EB6015">
      <w:pPr>
        <w:spacing w:after="0" w:line="240" w:lineRule="auto"/>
        <w:rPr>
          <w:rFonts w:cs="Arial"/>
          <w:bCs/>
          <w:sz w:val="24"/>
          <w:szCs w:val="24"/>
        </w:rPr>
      </w:pPr>
      <w:r w:rsidRPr="00333B92">
        <w:rPr>
          <w:rFonts w:cs="Arial"/>
          <w:bCs/>
          <w:sz w:val="24"/>
          <w:szCs w:val="24"/>
        </w:rPr>
        <w:t xml:space="preserve">Douglas Peters added via chat “Many </w:t>
      </w:r>
      <w:proofErr w:type="spellStart"/>
      <w:r w:rsidRPr="00333B92">
        <w:rPr>
          <w:rFonts w:cs="Arial"/>
          <w:bCs/>
          <w:sz w:val="24"/>
          <w:szCs w:val="24"/>
        </w:rPr>
        <w:t>Americorps</w:t>
      </w:r>
      <w:proofErr w:type="spellEnd"/>
      <w:r w:rsidRPr="00333B92">
        <w:rPr>
          <w:rFonts w:cs="Arial"/>
          <w:bCs/>
          <w:sz w:val="24"/>
          <w:szCs w:val="24"/>
        </w:rPr>
        <w:t xml:space="preserve"> programs are also subject to non-displacement rules, so they can't fill a role that is also a paid position within a school or organization. Unless those restrictions were lessened.”</w:t>
      </w:r>
    </w:p>
    <w:p w14:paraId="18281001" w14:textId="77777777" w:rsidR="00EB6015" w:rsidRPr="00333B92" w:rsidRDefault="00EB6015" w:rsidP="00C947A6">
      <w:pPr>
        <w:spacing w:after="0" w:line="240" w:lineRule="auto"/>
        <w:rPr>
          <w:rFonts w:cs="Arial"/>
          <w:bCs/>
          <w:sz w:val="24"/>
          <w:szCs w:val="24"/>
        </w:rPr>
      </w:pPr>
    </w:p>
    <w:p w14:paraId="4AEBB6BC" w14:textId="0C7705D0" w:rsidR="00EF3963" w:rsidRPr="00333B92" w:rsidRDefault="00EF3963" w:rsidP="002A29B4">
      <w:pPr>
        <w:spacing w:after="0" w:line="240" w:lineRule="auto"/>
        <w:rPr>
          <w:rFonts w:cs="Arial"/>
          <w:b/>
          <w:sz w:val="24"/>
          <w:szCs w:val="24"/>
        </w:rPr>
      </w:pPr>
      <w:r w:rsidRPr="00333B92">
        <w:rPr>
          <w:rFonts w:cs="Arial"/>
          <w:bCs/>
          <w:sz w:val="24"/>
          <w:szCs w:val="24"/>
        </w:rPr>
        <w:t>Liz Skidmore</w:t>
      </w:r>
      <w:r w:rsidR="00F23022" w:rsidRPr="00333B92">
        <w:rPr>
          <w:rFonts w:cs="Arial"/>
          <w:bCs/>
          <w:sz w:val="24"/>
          <w:szCs w:val="24"/>
        </w:rPr>
        <w:t xml:space="preserve"> shared that the </w:t>
      </w:r>
      <w:r w:rsidRPr="00333B92">
        <w:rPr>
          <w:rFonts w:cs="Arial"/>
          <w:bCs/>
          <w:sz w:val="24"/>
          <w:szCs w:val="24"/>
        </w:rPr>
        <w:t xml:space="preserve">Carpenters </w:t>
      </w:r>
      <w:r w:rsidR="00F23022" w:rsidRPr="00333B92">
        <w:rPr>
          <w:rFonts w:cs="Arial"/>
          <w:bCs/>
          <w:sz w:val="24"/>
          <w:szCs w:val="24"/>
        </w:rPr>
        <w:t>U</w:t>
      </w:r>
      <w:r w:rsidRPr="00333B92">
        <w:rPr>
          <w:rFonts w:cs="Arial"/>
          <w:bCs/>
          <w:sz w:val="24"/>
          <w:szCs w:val="24"/>
        </w:rPr>
        <w:t>nion has piloted a program</w:t>
      </w:r>
      <w:r w:rsidR="0039642B" w:rsidRPr="00333B92">
        <w:rPr>
          <w:rFonts w:cs="Arial"/>
          <w:bCs/>
          <w:sz w:val="24"/>
          <w:szCs w:val="24"/>
        </w:rPr>
        <w:t xml:space="preserve"> to address the childcare needs of union members </w:t>
      </w:r>
      <w:r w:rsidR="00284F17" w:rsidRPr="00333B92">
        <w:rPr>
          <w:rFonts w:cs="Arial"/>
          <w:bCs/>
          <w:sz w:val="24"/>
          <w:szCs w:val="24"/>
        </w:rPr>
        <w:t xml:space="preserve">-- </w:t>
      </w:r>
      <w:hyperlink r:id="rId11" w:history="1">
        <w:r w:rsidRPr="00333B92">
          <w:rPr>
            <w:rStyle w:val="Hyperlink"/>
            <w:rFonts w:cs="Arial"/>
            <w:bCs/>
            <w:sz w:val="24"/>
            <w:szCs w:val="24"/>
          </w:rPr>
          <w:t>carethatworks.org</w:t>
        </w:r>
      </w:hyperlink>
      <w:r w:rsidR="00284F17" w:rsidRPr="00333B92">
        <w:rPr>
          <w:rFonts w:cs="Arial"/>
          <w:bCs/>
          <w:sz w:val="24"/>
          <w:szCs w:val="24"/>
        </w:rPr>
        <w:t>.</w:t>
      </w:r>
      <w:r w:rsidR="00CE21A0" w:rsidRPr="00333B92">
        <w:rPr>
          <w:rFonts w:cs="Arial"/>
          <w:b/>
          <w:sz w:val="24"/>
          <w:szCs w:val="24"/>
        </w:rPr>
        <w:t xml:space="preserve"> </w:t>
      </w:r>
      <w:r w:rsidR="00CE21A0" w:rsidRPr="00333B92">
        <w:rPr>
          <w:rFonts w:cs="Arial"/>
          <w:bCs/>
          <w:sz w:val="24"/>
          <w:szCs w:val="24"/>
        </w:rPr>
        <w:t>But t</w:t>
      </w:r>
      <w:r w:rsidRPr="00333B92">
        <w:rPr>
          <w:rFonts w:cs="Arial"/>
          <w:bCs/>
          <w:sz w:val="24"/>
          <w:szCs w:val="24"/>
        </w:rPr>
        <w:t>here is so much demand</w:t>
      </w:r>
      <w:r w:rsidR="00CE21A0" w:rsidRPr="00333B92">
        <w:rPr>
          <w:rFonts w:cs="Arial"/>
          <w:bCs/>
          <w:sz w:val="24"/>
          <w:szCs w:val="24"/>
        </w:rPr>
        <w:t xml:space="preserve"> that supply cannot keep up.  We n</w:t>
      </w:r>
      <w:r w:rsidRPr="00333B92">
        <w:rPr>
          <w:rFonts w:cs="Arial"/>
          <w:bCs/>
          <w:sz w:val="24"/>
          <w:szCs w:val="24"/>
        </w:rPr>
        <w:t>eed more public investment</w:t>
      </w:r>
      <w:r w:rsidR="00444CF1" w:rsidRPr="00333B92">
        <w:rPr>
          <w:rFonts w:cs="Arial"/>
          <w:bCs/>
          <w:sz w:val="24"/>
          <w:szCs w:val="24"/>
        </w:rPr>
        <w:t xml:space="preserve">. </w:t>
      </w:r>
      <w:r w:rsidR="00045F8D" w:rsidRPr="00333B92">
        <w:rPr>
          <w:rFonts w:cs="Arial"/>
          <w:bCs/>
          <w:sz w:val="24"/>
          <w:szCs w:val="24"/>
        </w:rPr>
        <w:t xml:space="preserve"> </w:t>
      </w:r>
      <w:r w:rsidR="00045F8D" w:rsidRPr="00333B92">
        <w:rPr>
          <w:rFonts w:cstheme="minorHAnsi"/>
          <w:color w:val="222222"/>
          <w:sz w:val="24"/>
          <w:szCs w:val="24"/>
          <w:shd w:val="clear" w:color="auto" w:fill="FFFFFF"/>
        </w:rPr>
        <w:t>Commissioner Aigner-</w:t>
      </w:r>
      <w:proofErr w:type="spellStart"/>
      <w:r w:rsidR="00045F8D" w:rsidRPr="00333B92">
        <w:rPr>
          <w:rFonts w:cstheme="minorHAnsi"/>
          <w:color w:val="222222"/>
          <w:sz w:val="24"/>
          <w:szCs w:val="24"/>
          <w:shd w:val="clear" w:color="auto" w:fill="FFFFFF"/>
        </w:rPr>
        <w:t>Treworgy</w:t>
      </w:r>
      <w:proofErr w:type="spellEnd"/>
      <w:r w:rsidR="00045F8D" w:rsidRPr="00333B92">
        <w:rPr>
          <w:rFonts w:cstheme="minorHAnsi"/>
          <w:color w:val="222222"/>
          <w:sz w:val="24"/>
          <w:szCs w:val="24"/>
          <w:shd w:val="clear" w:color="auto" w:fill="FFFFFF"/>
        </w:rPr>
        <w:t xml:space="preserve"> added that i</w:t>
      </w:r>
      <w:r w:rsidRPr="00333B92">
        <w:rPr>
          <w:rFonts w:cs="Arial"/>
          <w:bCs/>
          <w:sz w:val="24"/>
          <w:szCs w:val="24"/>
        </w:rPr>
        <w:t>t matters how we invest</w:t>
      </w:r>
      <w:r w:rsidR="00B05926" w:rsidRPr="00333B92">
        <w:rPr>
          <w:rFonts w:cs="Arial"/>
          <w:bCs/>
          <w:sz w:val="24"/>
          <w:szCs w:val="24"/>
        </w:rPr>
        <w:t xml:space="preserve">.  </w:t>
      </w:r>
      <w:r w:rsidRPr="00333B92">
        <w:rPr>
          <w:rFonts w:cs="Arial"/>
          <w:bCs/>
          <w:sz w:val="24"/>
          <w:szCs w:val="24"/>
        </w:rPr>
        <w:t>Per child</w:t>
      </w:r>
      <w:r w:rsidR="00537C29" w:rsidRPr="00333B92">
        <w:rPr>
          <w:rFonts w:cs="Arial"/>
          <w:bCs/>
          <w:sz w:val="24"/>
          <w:szCs w:val="24"/>
        </w:rPr>
        <w:t xml:space="preserve"> funding</w:t>
      </w:r>
      <w:r w:rsidRPr="00333B92">
        <w:rPr>
          <w:rFonts w:cs="Arial"/>
          <w:bCs/>
          <w:sz w:val="24"/>
          <w:szCs w:val="24"/>
        </w:rPr>
        <w:t xml:space="preserve"> is not going to sustain </w:t>
      </w:r>
      <w:r w:rsidR="002A29B4" w:rsidRPr="00333B92">
        <w:rPr>
          <w:rFonts w:cs="Arial"/>
          <w:bCs/>
          <w:sz w:val="24"/>
          <w:szCs w:val="24"/>
        </w:rPr>
        <w:t xml:space="preserve">the </w:t>
      </w:r>
      <w:r w:rsidRPr="00333B92">
        <w:rPr>
          <w:rFonts w:cs="Arial"/>
          <w:bCs/>
          <w:sz w:val="24"/>
          <w:szCs w:val="24"/>
        </w:rPr>
        <w:t>infrastructure</w:t>
      </w:r>
      <w:r w:rsidR="002A29B4" w:rsidRPr="00333B92">
        <w:rPr>
          <w:rFonts w:cs="Arial"/>
          <w:bCs/>
          <w:sz w:val="24"/>
          <w:szCs w:val="24"/>
        </w:rPr>
        <w:t xml:space="preserve"> needed for comprehensive childcare, so w</w:t>
      </w:r>
      <w:r w:rsidRPr="00333B92">
        <w:rPr>
          <w:rFonts w:cs="Arial"/>
          <w:bCs/>
          <w:sz w:val="24"/>
          <w:szCs w:val="24"/>
        </w:rPr>
        <w:t>hat are alternative models we can learn from other industries?</w:t>
      </w:r>
    </w:p>
    <w:p w14:paraId="4FCE2E8D" w14:textId="277470B1" w:rsidR="00EF3963" w:rsidRPr="00333B92" w:rsidRDefault="00EF3963" w:rsidP="00624A88">
      <w:pPr>
        <w:spacing w:after="0" w:line="240" w:lineRule="auto"/>
        <w:rPr>
          <w:rFonts w:cs="Arial"/>
          <w:bCs/>
          <w:sz w:val="24"/>
          <w:szCs w:val="24"/>
        </w:rPr>
      </w:pPr>
    </w:p>
    <w:p w14:paraId="2F5ED490" w14:textId="514C98F0" w:rsidR="00EF3963" w:rsidRPr="00333B92" w:rsidRDefault="00624A88" w:rsidP="006529E8">
      <w:pPr>
        <w:spacing w:after="0" w:line="240" w:lineRule="auto"/>
        <w:rPr>
          <w:rFonts w:cs="Arial"/>
          <w:b/>
          <w:sz w:val="24"/>
          <w:szCs w:val="24"/>
        </w:rPr>
      </w:pPr>
      <w:r w:rsidRPr="00333B92">
        <w:rPr>
          <w:rFonts w:cs="Arial"/>
          <w:bCs/>
          <w:sz w:val="24"/>
          <w:szCs w:val="24"/>
        </w:rPr>
        <w:t xml:space="preserve">Representative </w:t>
      </w:r>
      <w:r w:rsidR="00EF3963" w:rsidRPr="00333B92">
        <w:rPr>
          <w:rFonts w:cs="Arial"/>
          <w:bCs/>
          <w:sz w:val="24"/>
          <w:szCs w:val="24"/>
        </w:rPr>
        <w:t>Ann-Margaret Ferrante</w:t>
      </w:r>
      <w:r w:rsidRPr="00333B92">
        <w:rPr>
          <w:rFonts w:cs="Arial"/>
          <w:bCs/>
          <w:sz w:val="24"/>
          <w:szCs w:val="24"/>
        </w:rPr>
        <w:t xml:space="preserve"> pointed out that s</w:t>
      </w:r>
      <w:r w:rsidR="00EF3963" w:rsidRPr="00333B92">
        <w:rPr>
          <w:rFonts w:cs="Arial"/>
          <w:bCs/>
          <w:sz w:val="24"/>
          <w:szCs w:val="24"/>
        </w:rPr>
        <w:t>ome allowances may be able to shift to childcare</w:t>
      </w:r>
      <w:r w:rsidR="00D83BCD" w:rsidRPr="00333B92">
        <w:rPr>
          <w:rFonts w:cs="Arial"/>
          <w:bCs/>
          <w:sz w:val="24"/>
          <w:szCs w:val="24"/>
        </w:rPr>
        <w:t>, and w</w:t>
      </w:r>
      <w:r w:rsidR="00EF3963" w:rsidRPr="00333B92">
        <w:rPr>
          <w:rFonts w:cs="Arial"/>
          <w:bCs/>
          <w:sz w:val="24"/>
          <w:szCs w:val="24"/>
        </w:rPr>
        <w:t>e may be able restructure things</w:t>
      </w:r>
      <w:r w:rsidR="006529E8" w:rsidRPr="00333B92">
        <w:rPr>
          <w:rFonts w:cs="Arial"/>
          <w:bCs/>
          <w:sz w:val="24"/>
          <w:szCs w:val="24"/>
        </w:rPr>
        <w:t>, but we need to a</w:t>
      </w:r>
      <w:r w:rsidR="00EF3963" w:rsidRPr="00333B92">
        <w:rPr>
          <w:rFonts w:cs="Arial"/>
          <w:bCs/>
          <w:sz w:val="24"/>
          <w:szCs w:val="24"/>
        </w:rPr>
        <w:t>dvocate at the federal level</w:t>
      </w:r>
      <w:r w:rsidR="008035F3" w:rsidRPr="00333B92">
        <w:rPr>
          <w:rFonts w:cs="Arial"/>
          <w:bCs/>
          <w:sz w:val="24"/>
          <w:szCs w:val="24"/>
        </w:rPr>
        <w:t xml:space="preserve">. </w:t>
      </w:r>
    </w:p>
    <w:p w14:paraId="5239D623" w14:textId="77777777" w:rsidR="00107795" w:rsidRPr="00333B92" w:rsidRDefault="00107795" w:rsidP="0089114F">
      <w:pPr>
        <w:spacing w:after="0" w:line="240" w:lineRule="auto"/>
        <w:rPr>
          <w:rFonts w:cs="Arial"/>
          <w:bCs/>
          <w:sz w:val="24"/>
          <w:szCs w:val="24"/>
        </w:rPr>
      </w:pPr>
    </w:p>
    <w:p w14:paraId="7102D596" w14:textId="20872139" w:rsidR="00EF3963" w:rsidRPr="00333B92" w:rsidRDefault="00EF3963" w:rsidP="007F5203">
      <w:pPr>
        <w:spacing w:after="0" w:line="240" w:lineRule="auto"/>
        <w:rPr>
          <w:rFonts w:cs="Arial"/>
          <w:b/>
          <w:sz w:val="24"/>
          <w:szCs w:val="24"/>
        </w:rPr>
      </w:pPr>
      <w:r w:rsidRPr="00333B92">
        <w:rPr>
          <w:rFonts w:cs="Arial"/>
          <w:bCs/>
          <w:sz w:val="24"/>
          <w:szCs w:val="24"/>
        </w:rPr>
        <w:t>Joanne</w:t>
      </w:r>
      <w:r w:rsidR="0089114F" w:rsidRPr="00333B92">
        <w:rPr>
          <w:rFonts w:cs="Arial"/>
          <w:bCs/>
          <w:sz w:val="24"/>
          <w:szCs w:val="24"/>
        </w:rPr>
        <w:t xml:space="preserve"> Pokaski </w:t>
      </w:r>
      <w:r w:rsidR="0003285D" w:rsidRPr="00333B92">
        <w:rPr>
          <w:rFonts w:cs="Arial"/>
          <w:bCs/>
          <w:sz w:val="24"/>
          <w:szCs w:val="24"/>
        </w:rPr>
        <w:t>noted</w:t>
      </w:r>
      <w:r w:rsidR="007F5203" w:rsidRPr="00333B92">
        <w:rPr>
          <w:rFonts w:cs="Arial"/>
          <w:bCs/>
          <w:sz w:val="24"/>
          <w:szCs w:val="24"/>
        </w:rPr>
        <w:t xml:space="preserve"> </w:t>
      </w:r>
      <w:r w:rsidR="005B3AB1" w:rsidRPr="00333B92">
        <w:rPr>
          <w:rFonts w:cs="Arial"/>
          <w:bCs/>
          <w:sz w:val="24"/>
          <w:szCs w:val="24"/>
        </w:rPr>
        <w:t>that childcare plays an</w:t>
      </w:r>
      <w:r w:rsidR="007F5203" w:rsidRPr="00333B92">
        <w:rPr>
          <w:rFonts w:cs="Arial"/>
          <w:bCs/>
          <w:sz w:val="24"/>
          <w:szCs w:val="24"/>
        </w:rPr>
        <w:t xml:space="preserve"> importa</w:t>
      </w:r>
      <w:r w:rsidR="005B3AB1" w:rsidRPr="00333B92">
        <w:rPr>
          <w:rFonts w:cs="Arial"/>
          <w:bCs/>
          <w:sz w:val="24"/>
          <w:szCs w:val="24"/>
        </w:rPr>
        <w:t>nt role in</w:t>
      </w:r>
      <w:r w:rsidR="007F5203" w:rsidRPr="00333B92">
        <w:rPr>
          <w:rFonts w:cs="Arial"/>
          <w:bCs/>
          <w:sz w:val="24"/>
          <w:szCs w:val="24"/>
        </w:rPr>
        <w:t xml:space="preserve"> </w:t>
      </w:r>
      <w:r w:rsidRPr="00333B92">
        <w:rPr>
          <w:rFonts w:cs="Arial"/>
          <w:bCs/>
          <w:sz w:val="24"/>
          <w:szCs w:val="24"/>
        </w:rPr>
        <w:t>connect</w:t>
      </w:r>
      <w:r w:rsidR="007F5203" w:rsidRPr="00333B92">
        <w:rPr>
          <w:rFonts w:cs="Arial"/>
          <w:bCs/>
          <w:sz w:val="24"/>
          <w:szCs w:val="24"/>
        </w:rPr>
        <w:t>ing</w:t>
      </w:r>
      <w:r w:rsidRPr="00333B92">
        <w:rPr>
          <w:rFonts w:cs="Arial"/>
          <w:bCs/>
          <w:sz w:val="24"/>
          <w:szCs w:val="24"/>
        </w:rPr>
        <w:t xml:space="preserve"> people with jobs that are looking for work into these fields that are hiring</w:t>
      </w:r>
      <w:r w:rsidR="00F831EC" w:rsidRPr="00333B92">
        <w:rPr>
          <w:rFonts w:cs="Arial"/>
          <w:bCs/>
          <w:sz w:val="24"/>
          <w:szCs w:val="24"/>
        </w:rPr>
        <w:t>.</w:t>
      </w:r>
    </w:p>
    <w:p w14:paraId="0A914835" w14:textId="433C18CF" w:rsidR="00B54751" w:rsidRPr="00333B92" w:rsidRDefault="00B54751" w:rsidP="00B54751">
      <w:pPr>
        <w:spacing w:after="0" w:line="240" w:lineRule="auto"/>
        <w:rPr>
          <w:rFonts w:cstheme="minorHAnsi"/>
          <w:sz w:val="24"/>
          <w:szCs w:val="24"/>
        </w:rPr>
      </w:pPr>
    </w:p>
    <w:p w14:paraId="76335AB5" w14:textId="77777777" w:rsidR="00A169AE" w:rsidRPr="00333B92" w:rsidRDefault="00A169AE" w:rsidP="009705C9">
      <w:pPr>
        <w:spacing w:after="0"/>
        <w:rPr>
          <w:rFonts w:cs="Times New Roman"/>
          <w:sz w:val="24"/>
          <w:szCs w:val="24"/>
        </w:rPr>
      </w:pPr>
    </w:p>
    <w:p w14:paraId="62502427" w14:textId="64EFEDB7" w:rsidR="00C96238" w:rsidRPr="00333B92" w:rsidRDefault="00C96238" w:rsidP="00C96238">
      <w:pPr>
        <w:spacing w:after="0"/>
        <w:rPr>
          <w:rFonts w:cs="Times New Roman"/>
          <w:b/>
          <w:bCs/>
          <w:sz w:val="24"/>
          <w:szCs w:val="24"/>
        </w:rPr>
      </w:pPr>
      <w:r w:rsidRPr="00333B92">
        <w:rPr>
          <w:rFonts w:cs="Times New Roman"/>
          <w:b/>
          <w:bCs/>
          <w:sz w:val="24"/>
          <w:szCs w:val="24"/>
        </w:rPr>
        <w:t>Review and Approval of Meeting Minutes</w:t>
      </w:r>
    </w:p>
    <w:p w14:paraId="3787C855" w14:textId="1AEF7F51" w:rsidR="00C96238" w:rsidRPr="00333B92" w:rsidRDefault="005A3ABB" w:rsidP="00C96238">
      <w:pPr>
        <w:spacing w:after="0"/>
        <w:rPr>
          <w:rFonts w:cs="Times New Roman"/>
          <w:sz w:val="24"/>
          <w:szCs w:val="24"/>
        </w:rPr>
      </w:pPr>
      <w:r w:rsidRPr="00333B92">
        <w:rPr>
          <w:rFonts w:cs="Times New Roman"/>
          <w:sz w:val="24"/>
          <w:szCs w:val="24"/>
        </w:rPr>
        <w:t>Joanne Pokaski</w:t>
      </w:r>
      <w:r w:rsidR="00C96238" w:rsidRPr="00333B92">
        <w:rPr>
          <w:rFonts w:cs="Times New Roman"/>
          <w:sz w:val="24"/>
          <w:szCs w:val="24"/>
        </w:rPr>
        <w:t xml:space="preserve"> called for a motion to approve the meeting minutes for the </w:t>
      </w:r>
      <w:r w:rsidR="00EF3C28" w:rsidRPr="00333B92">
        <w:rPr>
          <w:rFonts w:cs="Times New Roman"/>
          <w:sz w:val="24"/>
          <w:szCs w:val="24"/>
        </w:rPr>
        <w:t>September</w:t>
      </w:r>
      <w:r w:rsidR="00C96238" w:rsidRPr="00333B92">
        <w:rPr>
          <w:rFonts w:cs="Times New Roman"/>
          <w:sz w:val="24"/>
          <w:szCs w:val="24"/>
        </w:rPr>
        <w:t xml:space="preserve"> </w:t>
      </w:r>
      <w:r w:rsidR="0067431D" w:rsidRPr="00333B92">
        <w:rPr>
          <w:rFonts w:cs="Times New Roman"/>
          <w:sz w:val="24"/>
          <w:szCs w:val="24"/>
        </w:rPr>
        <w:t>2</w:t>
      </w:r>
      <w:r w:rsidR="00C96238" w:rsidRPr="00333B92">
        <w:rPr>
          <w:rFonts w:cs="Times New Roman"/>
          <w:sz w:val="24"/>
          <w:szCs w:val="24"/>
        </w:rPr>
        <w:t xml:space="preserve">4, 2020 meeting minutes.  </w:t>
      </w:r>
      <w:r w:rsidR="00B50655" w:rsidRPr="00333B92">
        <w:rPr>
          <w:rFonts w:cs="Times New Roman"/>
          <w:sz w:val="24"/>
          <w:szCs w:val="24"/>
        </w:rPr>
        <w:t xml:space="preserve">James </w:t>
      </w:r>
      <w:proofErr w:type="spellStart"/>
      <w:r w:rsidR="00B50655" w:rsidRPr="00333B92">
        <w:rPr>
          <w:rFonts w:cs="Times New Roman"/>
          <w:sz w:val="24"/>
          <w:szCs w:val="24"/>
        </w:rPr>
        <w:t>Cassett</w:t>
      </w:r>
      <w:r w:rsidR="000728FD" w:rsidRPr="00333B92">
        <w:rPr>
          <w:rFonts w:cs="Times New Roman"/>
          <w:sz w:val="24"/>
          <w:szCs w:val="24"/>
        </w:rPr>
        <w:t>a</w:t>
      </w:r>
      <w:proofErr w:type="spellEnd"/>
      <w:r w:rsidR="001C6846" w:rsidRPr="00333B92">
        <w:rPr>
          <w:rFonts w:cs="Times New Roman"/>
          <w:sz w:val="24"/>
          <w:szCs w:val="24"/>
        </w:rPr>
        <w:t xml:space="preserve"> made the</w:t>
      </w:r>
      <w:r w:rsidR="00C96238" w:rsidRPr="00333B92">
        <w:rPr>
          <w:rFonts w:cs="Times New Roman"/>
          <w:sz w:val="24"/>
          <w:szCs w:val="24"/>
        </w:rPr>
        <w:t xml:space="preserve"> motion</w:t>
      </w:r>
      <w:r w:rsidR="001C6846" w:rsidRPr="00333B92">
        <w:rPr>
          <w:rFonts w:cs="Times New Roman"/>
          <w:sz w:val="24"/>
          <w:szCs w:val="24"/>
        </w:rPr>
        <w:t xml:space="preserve"> to approved, the motion was passed</w:t>
      </w:r>
      <w:r w:rsidR="00C96238" w:rsidRPr="00333B92">
        <w:rPr>
          <w:rFonts w:cs="Times New Roman"/>
          <w:sz w:val="24"/>
          <w:szCs w:val="24"/>
        </w:rPr>
        <w:t xml:space="preserve">, and approved unanimously through voice and chat vote. </w:t>
      </w:r>
    </w:p>
    <w:p w14:paraId="4CC181AC" w14:textId="77777777" w:rsidR="007D3F85" w:rsidRPr="00333B92" w:rsidRDefault="007D3F85" w:rsidP="007D3F85">
      <w:pPr>
        <w:spacing w:after="0" w:line="240" w:lineRule="auto"/>
        <w:rPr>
          <w:rFonts w:cs="Times New Roman"/>
          <w:sz w:val="24"/>
          <w:szCs w:val="24"/>
        </w:rPr>
      </w:pPr>
    </w:p>
    <w:p w14:paraId="5DB10BAF" w14:textId="77777777" w:rsidR="00A84756" w:rsidRPr="00333B92" w:rsidRDefault="00F712DA" w:rsidP="007D3F85">
      <w:pPr>
        <w:spacing w:after="0" w:line="240" w:lineRule="auto"/>
        <w:rPr>
          <w:rFonts w:cs="Arial"/>
          <w:b/>
          <w:sz w:val="24"/>
          <w:szCs w:val="24"/>
        </w:rPr>
      </w:pPr>
      <w:r w:rsidRPr="00333B92">
        <w:rPr>
          <w:rFonts w:cs="Arial"/>
          <w:b/>
          <w:sz w:val="24"/>
          <w:szCs w:val="24"/>
        </w:rPr>
        <w:t>Adult Pathways Committee Update &amp; Discussion</w:t>
      </w:r>
    </w:p>
    <w:p w14:paraId="62724341" w14:textId="0657145D" w:rsidR="00F712DA" w:rsidRPr="00333B92" w:rsidRDefault="0000219F" w:rsidP="007D3F85">
      <w:pPr>
        <w:spacing w:after="0" w:line="240" w:lineRule="auto"/>
        <w:rPr>
          <w:rFonts w:cs="Arial"/>
          <w:bCs/>
          <w:sz w:val="24"/>
          <w:szCs w:val="24"/>
        </w:rPr>
      </w:pPr>
      <w:r w:rsidRPr="00333B92">
        <w:rPr>
          <w:rFonts w:cs="Arial"/>
          <w:bCs/>
          <w:sz w:val="24"/>
          <w:szCs w:val="24"/>
        </w:rPr>
        <w:t xml:space="preserve">Jim </w:t>
      </w:r>
      <w:proofErr w:type="spellStart"/>
      <w:r w:rsidRPr="00333B92">
        <w:rPr>
          <w:rFonts w:cs="Arial"/>
          <w:bCs/>
          <w:sz w:val="24"/>
          <w:szCs w:val="24"/>
        </w:rPr>
        <w:t>Cassetta</w:t>
      </w:r>
      <w:proofErr w:type="spellEnd"/>
      <w:r w:rsidRPr="00333B92">
        <w:rPr>
          <w:rFonts w:cs="Arial"/>
          <w:bCs/>
          <w:sz w:val="24"/>
          <w:szCs w:val="24"/>
        </w:rPr>
        <w:t xml:space="preserve"> and Rainer </w:t>
      </w:r>
      <w:proofErr w:type="spellStart"/>
      <w:r w:rsidRPr="00333B92">
        <w:rPr>
          <w:rFonts w:cs="Arial"/>
          <w:bCs/>
          <w:sz w:val="24"/>
          <w:szCs w:val="24"/>
        </w:rPr>
        <w:t>Gawlick</w:t>
      </w:r>
      <w:proofErr w:type="spellEnd"/>
      <w:r w:rsidRPr="00333B92">
        <w:rPr>
          <w:rFonts w:cs="Arial"/>
          <w:bCs/>
          <w:sz w:val="24"/>
          <w:szCs w:val="24"/>
        </w:rPr>
        <w:t xml:space="preserve"> </w:t>
      </w:r>
      <w:r w:rsidR="00CA54E3" w:rsidRPr="00333B92">
        <w:rPr>
          <w:rFonts w:cs="Arial"/>
          <w:bCs/>
          <w:sz w:val="24"/>
          <w:szCs w:val="24"/>
        </w:rPr>
        <w:t>updated the Board on the work of the Adult Pathways Committee who has been focusin</w:t>
      </w:r>
      <w:r w:rsidR="00D921EC" w:rsidRPr="00333B92">
        <w:rPr>
          <w:rFonts w:cs="Arial"/>
          <w:bCs/>
          <w:sz w:val="24"/>
          <w:szCs w:val="24"/>
        </w:rPr>
        <w:t xml:space="preserve">g on addressing the digital divide.  </w:t>
      </w:r>
      <w:r w:rsidR="00BA54B1" w:rsidRPr="00333B92">
        <w:rPr>
          <w:rFonts w:cs="Arial"/>
          <w:bCs/>
          <w:sz w:val="24"/>
          <w:szCs w:val="24"/>
        </w:rPr>
        <w:t xml:space="preserve">The Committee </w:t>
      </w:r>
      <w:r w:rsidR="00EA5568" w:rsidRPr="00333B92">
        <w:rPr>
          <w:rFonts w:cs="Arial"/>
          <w:bCs/>
          <w:sz w:val="24"/>
          <w:szCs w:val="24"/>
        </w:rPr>
        <w:lastRenderedPageBreak/>
        <w:t>interviewed</w:t>
      </w:r>
      <w:r w:rsidR="00D346EB" w:rsidRPr="00333B92">
        <w:rPr>
          <w:rFonts w:cs="Arial"/>
          <w:bCs/>
          <w:sz w:val="24"/>
          <w:szCs w:val="24"/>
        </w:rPr>
        <w:t xml:space="preserve"> </w:t>
      </w:r>
      <w:r w:rsidR="00443A64" w:rsidRPr="00333B92">
        <w:rPr>
          <w:rFonts w:cs="Arial"/>
          <w:bCs/>
          <w:sz w:val="24"/>
          <w:szCs w:val="24"/>
        </w:rPr>
        <w:t xml:space="preserve">12 MassHire Career Center leadership to better understand </w:t>
      </w:r>
      <w:r w:rsidR="00434480" w:rsidRPr="00333B92">
        <w:rPr>
          <w:rFonts w:cs="Arial"/>
          <w:bCs/>
          <w:sz w:val="24"/>
          <w:szCs w:val="24"/>
        </w:rPr>
        <w:t>the ways in which</w:t>
      </w:r>
      <w:r w:rsidR="006F2800" w:rsidRPr="00333B92">
        <w:rPr>
          <w:rFonts w:cs="Arial"/>
          <w:bCs/>
          <w:sz w:val="24"/>
          <w:szCs w:val="24"/>
        </w:rPr>
        <w:t xml:space="preserve"> </w:t>
      </w:r>
      <w:r w:rsidR="00434480" w:rsidRPr="00333B92">
        <w:rPr>
          <w:rFonts w:cs="Arial"/>
          <w:bCs/>
          <w:sz w:val="24"/>
          <w:szCs w:val="24"/>
        </w:rPr>
        <w:t>MassHire customers are facing digital inclusion</w:t>
      </w:r>
      <w:r w:rsidR="00DD5A26" w:rsidRPr="00333B92">
        <w:rPr>
          <w:rFonts w:cs="Arial"/>
          <w:bCs/>
          <w:sz w:val="24"/>
          <w:szCs w:val="24"/>
        </w:rPr>
        <w:t xml:space="preserve"> challenges</w:t>
      </w:r>
      <w:r w:rsidR="00434480" w:rsidRPr="00333B92">
        <w:rPr>
          <w:rFonts w:cs="Arial"/>
          <w:bCs/>
          <w:sz w:val="24"/>
          <w:szCs w:val="24"/>
        </w:rPr>
        <w:t xml:space="preserve">, and how the MassHire Centers are addressing </w:t>
      </w:r>
      <w:r w:rsidR="00DD5A26" w:rsidRPr="00333B92">
        <w:rPr>
          <w:rFonts w:cs="Arial"/>
          <w:bCs/>
          <w:sz w:val="24"/>
          <w:szCs w:val="24"/>
        </w:rPr>
        <w:t xml:space="preserve">these challenges.  </w:t>
      </w:r>
      <w:r w:rsidR="00C26957" w:rsidRPr="00333B92">
        <w:rPr>
          <w:rFonts w:cs="Arial"/>
          <w:bCs/>
          <w:sz w:val="24"/>
          <w:szCs w:val="24"/>
        </w:rPr>
        <w:t>The Committee concluded that the digital divide is real and the MassHire Centers are using a variety of ways to address growing need for access to computers, the internet</w:t>
      </w:r>
      <w:r w:rsidR="004C3AEB" w:rsidRPr="00333B92">
        <w:rPr>
          <w:rFonts w:cs="Arial"/>
          <w:bCs/>
          <w:sz w:val="24"/>
          <w:szCs w:val="24"/>
        </w:rPr>
        <w:t>, and digital literacy.</w:t>
      </w:r>
      <w:r w:rsidR="007754DF" w:rsidRPr="00333B92">
        <w:rPr>
          <w:rFonts w:cs="Arial"/>
          <w:bCs/>
          <w:sz w:val="24"/>
          <w:szCs w:val="24"/>
        </w:rPr>
        <w:t xml:space="preserve"> The consensus is that the</w:t>
      </w:r>
      <w:r w:rsidR="008E1C92" w:rsidRPr="00333B92">
        <w:rPr>
          <w:rFonts w:cs="Arial"/>
          <w:bCs/>
          <w:sz w:val="24"/>
          <w:szCs w:val="24"/>
        </w:rPr>
        <w:t>re is an opportunity for this issue to be addressed at-scale, statewide.  The Committee shared preliminary recommendations on how the Commonwealth could address the digital divide, including</w:t>
      </w:r>
      <w:r w:rsidR="005C05EF" w:rsidRPr="00333B92">
        <w:rPr>
          <w:rFonts w:cs="Arial"/>
          <w:bCs/>
          <w:sz w:val="24"/>
          <w:szCs w:val="24"/>
        </w:rPr>
        <w:t xml:space="preserve"> raising resources, and</w:t>
      </w:r>
      <w:r w:rsidR="008E1C92" w:rsidRPr="00333B92">
        <w:rPr>
          <w:rFonts w:cs="Arial"/>
          <w:bCs/>
          <w:sz w:val="24"/>
          <w:szCs w:val="24"/>
        </w:rPr>
        <w:t xml:space="preserve"> </w:t>
      </w:r>
      <w:r w:rsidR="003E516E" w:rsidRPr="00333B92">
        <w:rPr>
          <w:rFonts w:cs="Arial"/>
          <w:bCs/>
          <w:sz w:val="24"/>
          <w:szCs w:val="24"/>
        </w:rPr>
        <w:t>developing partnersh</w:t>
      </w:r>
      <w:r w:rsidR="004711B2" w:rsidRPr="00333B92">
        <w:rPr>
          <w:rFonts w:cs="Arial"/>
          <w:bCs/>
          <w:sz w:val="24"/>
          <w:szCs w:val="24"/>
        </w:rPr>
        <w:t>ips to provide access to broadband internet, internet-ready computers, and digital literacy</w:t>
      </w:r>
      <w:r w:rsidR="00BF4770" w:rsidRPr="00333B92">
        <w:rPr>
          <w:rFonts w:cs="Arial"/>
          <w:bCs/>
          <w:sz w:val="24"/>
          <w:szCs w:val="24"/>
        </w:rPr>
        <w:t xml:space="preserve">.  </w:t>
      </w:r>
      <w:r w:rsidR="00EB788D" w:rsidRPr="00333B92">
        <w:rPr>
          <w:rFonts w:cs="Arial"/>
          <w:bCs/>
          <w:sz w:val="24"/>
          <w:szCs w:val="24"/>
        </w:rPr>
        <w:t>The Committee also noted the importance of ensuring language access</w:t>
      </w:r>
      <w:r w:rsidR="00D26C98" w:rsidRPr="00333B92">
        <w:rPr>
          <w:rFonts w:cs="Arial"/>
          <w:bCs/>
          <w:sz w:val="24"/>
          <w:szCs w:val="24"/>
        </w:rPr>
        <w:t xml:space="preserve">, tracking data, and evaluating outcomes. </w:t>
      </w:r>
    </w:p>
    <w:p w14:paraId="7F5A7484" w14:textId="77777777" w:rsidR="00D26C98" w:rsidRPr="00333B92" w:rsidRDefault="00D26C98" w:rsidP="007D3F85">
      <w:pPr>
        <w:spacing w:after="0" w:line="240" w:lineRule="auto"/>
        <w:rPr>
          <w:rFonts w:cs="Arial"/>
          <w:bCs/>
          <w:sz w:val="24"/>
          <w:szCs w:val="24"/>
        </w:rPr>
      </w:pPr>
    </w:p>
    <w:p w14:paraId="1CEA34BF" w14:textId="483AFB55" w:rsidR="00A84756" w:rsidRPr="00333B92" w:rsidRDefault="001667CD" w:rsidP="1BEFB993">
      <w:pPr>
        <w:spacing w:after="0" w:line="240" w:lineRule="auto"/>
        <w:rPr>
          <w:rFonts w:cs="Arial"/>
          <w:sz w:val="24"/>
          <w:szCs w:val="24"/>
        </w:rPr>
      </w:pPr>
      <w:r w:rsidRPr="1BEFB993">
        <w:rPr>
          <w:rFonts w:cs="Arial"/>
          <w:sz w:val="24"/>
          <w:szCs w:val="24"/>
        </w:rPr>
        <w:t xml:space="preserve">Secretary Acosta </w:t>
      </w:r>
      <w:r w:rsidR="001F412E" w:rsidRPr="1BEFB993">
        <w:rPr>
          <w:rFonts w:cs="Arial"/>
          <w:sz w:val="24"/>
          <w:szCs w:val="24"/>
        </w:rPr>
        <w:t xml:space="preserve">noted in the chat that $9M of recovery funds have been allocated to address digital inclusion.  She </w:t>
      </w:r>
      <w:r w:rsidR="00054218" w:rsidRPr="1BEFB993">
        <w:rPr>
          <w:rFonts w:cs="Arial"/>
          <w:sz w:val="24"/>
          <w:szCs w:val="24"/>
        </w:rPr>
        <w:t>commend</w:t>
      </w:r>
      <w:r w:rsidR="0159DEA2" w:rsidRPr="1BEFB993">
        <w:rPr>
          <w:rFonts w:cs="Arial"/>
          <w:sz w:val="24"/>
          <w:szCs w:val="24"/>
        </w:rPr>
        <w:t>ed</w:t>
      </w:r>
      <w:r w:rsidR="00054218" w:rsidRPr="1BEFB993">
        <w:rPr>
          <w:rFonts w:cs="Arial"/>
          <w:sz w:val="24"/>
          <w:szCs w:val="24"/>
        </w:rPr>
        <w:t xml:space="preserve"> the Committee on their work</w:t>
      </w:r>
      <w:r w:rsidR="00504325" w:rsidRPr="1BEFB993">
        <w:rPr>
          <w:rFonts w:cs="Arial"/>
          <w:sz w:val="24"/>
          <w:szCs w:val="24"/>
        </w:rPr>
        <w:t xml:space="preserve">, particularly in taking the time to </w:t>
      </w:r>
      <w:r w:rsidR="00A84756" w:rsidRPr="1BEFB993">
        <w:rPr>
          <w:rFonts w:cs="Arial"/>
          <w:sz w:val="24"/>
          <w:szCs w:val="24"/>
        </w:rPr>
        <w:t>interview</w:t>
      </w:r>
      <w:r w:rsidR="003E3AD6" w:rsidRPr="1BEFB993">
        <w:rPr>
          <w:rFonts w:cs="Arial"/>
          <w:sz w:val="24"/>
          <w:szCs w:val="24"/>
        </w:rPr>
        <w:t xml:space="preserve"> the</w:t>
      </w:r>
      <w:r w:rsidR="00A84756" w:rsidRPr="1BEFB993">
        <w:rPr>
          <w:rFonts w:cs="Arial"/>
          <w:sz w:val="24"/>
          <w:szCs w:val="24"/>
        </w:rPr>
        <w:t xml:space="preserve"> system</w:t>
      </w:r>
      <w:r w:rsidR="003E3AD6" w:rsidRPr="1BEFB993">
        <w:rPr>
          <w:rFonts w:cs="Arial"/>
          <w:sz w:val="24"/>
          <w:szCs w:val="24"/>
        </w:rPr>
        <w:t xml:space="preserve"> and </w:t>
      </w:r>
      <w:r w:rsidR="00A84756" w:rsidRPr="1BEFB993">
        <w:rPr>
          <w:rFonts w:cs="Arial"/>
          <w:sz w:val="24"/>
          <w:szCs w:val="24"/>
        </w:rPr>
        <w:t>bring to light things that are working well</w:t>
      </w:r>
      <w:r w:rsidR="005E39FD" w:rsidRPr="1BEFB993">
        <w:rPr>
          <w:rFonts w:cs="Arial"/>
          <w:sz w:val="24"/>
          <w:szCs w:val="24"/>
        </w:rPr>
        <w:t xml:space="preserve">, and areas of need.  </w:t>
      </w:r>
      <w:r w:rsidR="00A84756" w:rsidRPr="1BEFB993">
        <w:rPr>
          <w:rFonts w:cs="Arial"/>
          <w:sz w:val="24"/>
          <w:szCs w:val="24"/>
        </w:rPr>
        <w:t>Multi-</w:t>
      </w:r>
      <w:r w:rsidR="00292686" w:rsidRPr="1BEFB993">
        <w:rPr>
          <w:rFonts w:cs="Arial"/>
          <w:sz w:val="24"/>
          <w:szCs w:val="24"/>
        </w:rPr>
        <w:t>l</w:t>
      </w:r>
      <w:r w:rsidR="00A84756" w:rsidRPr="1BEFB993">
        <w:rPr>
          <w:rFonts w:cs="Arial"/>
          <w:sz w:val="24"/>
          <w:szCs w:val="24"/>
        </w:rPr>
        <w:t>ingual access couldn’t be more evident now</w:t>
      </w:r>
      <w:r w:rsidR="007E6917" w:rsidRPr="1BEFB993">
        <w:rPr>
          <w:rFonts w:cs="Arial"/>
          <w:sz w:val="24"/>
          <w:szCs w:val="24"/>
        </w:rPr>
        <w:t xml:space="preserve"> and when we</w:t>
      </w:r>
      <w:r w:rsidR="00A84756" w:rsidRPr="1BEFB993">
        <w:rPr>
          <w:rFonts w:cs="Arial"/>
          <w:sz w:val="24"/>
          <w:szCs w:val="24"/>
        </w:rPr>
        <w:t xml:space="preserve"> think about training,</w:t>
      </w:r>
      <w:r w:rsidR="0061276E" w:rsidRPr="1BEFB993">
        <w:rPr>
          <w:rFonts w:cs="Arial"/>
          <w:sz w:val="24"/>
          <w:szCs w:val="24"/>
        </w:rPr>
        <w:t xml:space="preserve"> we</w:t>
      </w:r>
      <w:r w:rsidR="00A84756" w:rsidRPr="1BEFB993">
        <w:rPr>
          <w:rFonts w:cs="Arial"/>
          <w:sz w:val="24"/>
          <w:szCs w:val="24"/>
        </w:rPr>
        <w:t xml:space="preserve"> always need to have this in mind</w:t>
      </w:r>
      <w:r w:rsidR="00B22977" w:rsidRPr="1BEFB993">
        <w:rPr>
          <w:rFonts w:cs="Arial"/>
          <w:sz w:val="24"/>
          <w:szCs w:val="24"/>
        </w:rPr>
        <w:t>.  The d</w:t>
      </w:r>
      <w:r w:rsidR="00A84756" w:rsidRPr="1BEFB993">
        <w:rPr>
          <w:rFonts w:cs="Arial"/>
          <w:sz w:val="24"/>
          <w:szCs w:val="24"/>
        </w:rPr>
        <w:t>ollars that have been set aside are really important</w:t>
      </w:r>
      <w:r w:rsidR="005F1519" w:rsidRPr="1BEFB993">
        <w:rPr>
          <w:rFonts w:cs="Arial"/>
          <w:sz w:val="24"/>
          <w:szCs w:val="24"/>
        </w:rPr>
        <w:t>, and d</w:t>
      </w:r>
      <w:r w:rsidR="00A84756" w:rsidRPr="1BEFB993">
        <w:rPr>
          <w:rFonts w:cs="Arial"/>
          <w:sz w:val="24"/>
          <w:szCs w:val="24"/>
        </w:rPr>
        <w:t>igital literacy needs to be a part of the solution</w:t>
      </w:r>
      <w:r w:rsidR="001A7F4C" w:rsidRPr="1BEFB993">
        <w:rPr>
          <w:rFonts w:cs="Arial"/>
          <w:sz w:val="24"/>
          <w:szCs w:val="24"/>
        </w:rPr>
        <w:t>.  We c</w:t>
      </w:r>
      <w:r w:rsidR="00A84756" w:rsidRPr="1BEFB993">
        <w:rPr>
          <w:rFonts w:cs="Arial"/>
          <w:sz w:val="24"/>
          <w:szCs w:val="24"/>
        </w:rPr>
        <w:t>an have hardware, but if they can’t read th</w:t>
      </w:r>
      <w:r w:rsidR="5BDA2DC8" w:rsidRPr="1BEFB993">
        <w:rPr>
          <w:rFonts w:cs="Arial"/>
          <w:sz w:val="24"/>
          <w:szCs w:val="24"/>
        </w:rPr>
        <w:t xml:space="preserve">e information </w:t>
      </w:r>
      <w:r w:rsidR="00DD674E" w:rsidRPr="1BEFB993">
        <w:rPr>
          <w:rFonts w:cs="Arial"/>
          <w:sz w:val="24"/>
          <w:szCs w:val="24"/>
        </w:rPr>
        <w:t>or use a computer, it’s not going to he</w:t>
      </w:r>
      <w:r w:rsidR="3B21EBA5" w:rsidRPr="1BEFB993">
        <w:rPr>
          <w:rFonts w:cs="Arial"/>
          <w:sz w:val="24"/>
          <w:szCs w:val="24"/>
        </w:rPr>
        <w:t>lp.</w:t>
      </w:r>
    </w:p>
    <w:p w14:paraId="6181B8EE" w14:textId="58B377B8" w:rsidR="00F5643A" w:rsidRPr="00333B92" w:rsidRDefault="00F5643A" w:rsidP="00F5643A">
      <w:pPr>
        <w:spacing w:after="0" w:line="240" w:lineRule="auto"/>
        <w:rPr>
          <w:rFonts w:cs="Arial"/>
          <w:bCs/>
          <w:sz w:val="24"/>
          <w:szCs w:val="24"/>
        </w:rPr>
      </w:pPr>
    </w:p>
    <w:p w14:paraId="34269682" w14:textId="42F17150" w:rsidR="00B343D9" w:rsidRPr="00333B92" w:rsidRDefault="00B343D9" w:rsidP="00B343D9">
      <w:pPr>
        <w:spacing w:after="0" w:line="240" w:lineRule="auto"/>
        <w:rPr>
          <w:rFonts w:cs="Arial"/>
          <w:bCs/>
          <w:sz w:val="24"/>
          <w:szCs w:val="24"/>
        </w:rPr>
      </w:pPr>
      <w:r w:rsidRPr="00333B92">
        <w:rPr>
          <w:rFonts w:cs="Arial"/>
          <w:bCs/>
          <w:sz w:val="24"/>
          <w:szCs w:val="24"/>
        </w:rPr>
        <w:t xml:space="preserve">Sherry Dong noted via chat that </w:t>
      </w:r>
      <w:r w:rsidR="00150387" w:rsidRPr="00333B92">
        <w:rPr>
          <w:rFonts w:cs="Arial"/>
          <w:bCs/>
          <w:sz w:val="24"/>
          <w:szCs w:val="24"/>
        </w:rPr>
        <w:t xml:space="preserve">Massachusetts </w:t>
      </w:r>
      <w:r w:rsidR="005C5553" w:rsidRPr="00333B92">
        <w:rPr>
          <w:rFonts w:cs="Arial"/>
          <w:bCs/>
          <w:sz w:val="24"/>
          <w:szCs w:val="24"/>
        </w:rPr>
        <w:t>“</w:t>
      </w:r>
      <w:r w:rsidR="00150387" w:rsidRPr="00333B92">
        <w:rPr>
          <w:rFonts w:cs="Arial"/>
          <w:bCs/>
          <w:sz w:val="24"/>
          <w:szCs w:val="24"/>
        </w:rPr>
        <w:t xml:space="preserve">has the </w:t>
      </w:r>
      <w:r w:rsidRPr="00333B92">
        <w:rPr>
          <w:rFonts w:cs="Arial"/>
          <w:bCs/>
          <w:sz w:val="24"/>
          <w:szCs w:val="24"/>
        </w:rPr>
        <w:t>2nd largest Cambodian community in the country. And large Chinese and Vietnamese communities.</w:t>
      </w:r>
      <w:r w:rsidR="005C5553" w:rsidRPr="00333B92">
        <w:rPr>
          <w:rFonts w:cs="Arial"/>
          <w:bCs/>
          <w:sz w:val="24"/>
          <w:szCs w:val="24"/>
        </w:rPr>
        <w:t>”</w:t>
      </w:r>
      <w:r w:rsidRPr="00333B92">
        <w:rPr>
          <w:rFonts w:cs="Arial"/>
          <w:bCs/>
          <w:sz w:val="24"/>
          <w:szCs w:val="24"/>
        </w:rPr>
        <w:t xml:space="preserve"> </w:t>
      </w:r>
      <w:r w:rsidR="005C5553" w:rsidRPr="00333B92">
        <w:rPr>
          <w:rFonts w:cs="Arial"/>
          <w:bCs/>
          <w:sz w:val="24"/>
          <w:szCs w:val="24"/>
        </w:rPr>
        <w:t>She</w:t>
      </w:r>
      <w:r w:rsidRPr="00333B92">
        <w:rPr>
          <w:rFonts w:cs="Arial"/>
          <w:bCs/>
          <w:sz w:val="24"/>
          <w:szCs w:val="24"/>
        </w:rPr>
        <w:t xml:space="preserve"> hope</w:t>
      </w:r>
      <w:r w:rsidR="00A5328A" w:rsidRPr="00333B92">
        <w:rPr>
          <w:rFonts w:cs="Arial"/>
          <w:bCs/>
          <w:sz w:val="24"/>
          <w:szCs w:val="24"/>
        </w:rPr>
        <w:t>s</w:t>
      </w:r>
      <w:r w:rsidRPr="00333B92">
        <w:rPr>
          <w:rFonts w:cs="Arial"/>
          <w:bCs/>
          <w:sz w:val="24"/>
          <w:szCs w:val="24"/>
        </w:rPr>
        <w:t xml:space="preserve"> those top </w:t>
      </w:r>
      <w:r w:rsidR="009371F0" w:rsidRPr="00333B92">
        <w:rPr>
          <w:rFonts w:cs="Arial"/>
          <w:bCs/>
          <w:sz w:val="24"/>
          <w:szCs w:val="24"/>
        </w:rPr>
        <w:t>the</w:t>
      </w:r>
      <w:r w:rsidRPr="00333B92">
        <w:rPr>
          <w:rFonts w:cs="Arial"/>
          <w:bCs/>
          <w:sz w:val="24"/>
          <w:szCs w:val="24"/>
        </w:rPr>
        <w:t xml:space="preserve"> Asian languages</w:t>
      </w:r>
      <w:r w:rsidR="009371F0" w:rsidRPr="00333B92">
        <w:rPr>
          <w:rFonts w:cs="Arial"/>
          <w:bCs/>
          <w:sz w:val="24"/>
          <w:szCs w:val="24"/>
        </w:rPr>
        <w:t xml:space="preserve"> are </w:t>
      </w:r>
      <w:r w:rsidR="00D26BCE" w:rsidRPr="00333B92">
        <w:rPr>
          <w:rFonts w:cs="Arial"/>
          <w:bCs/>
          <w:sz w:val="24"/>
          <w:szCs w:val="24"/>
        </w:rPr>
        <w:t xml:space="preserve">included when considering language access.  </w:t>
      </w:r>
      <w:r w:rsidR="00D973C1" w:rsidRPr="00333B92">
        <w:rPr>
          <w:rFonts w:cs="Arial"/>
          <w:bCs/>
          <w:sz w:val="24"/>
          <w:szCs w:val="24"/>
        </w:rPr>
        <w:t xml:space="preserve">Catherine Mick also </w:t>
      </w:r>
      <w:r w:rsidR="007A328B" w:rsidRPr="00333B92">
        <w:rPr>
          <w:rFonts w:cs="Arial"/>
          <w:bCs/>
          <w:sz w:val="24"/>
          <w:szCs w:val="24"/>
        </w:rPr>
        <w:t xml:space="preserve">noted via chat that ASL is needed as well. </w:t>
      </w:r>
      <w:r w:rsidRPr="00333B92">
        <w:rPr>
          <w:rFonts w:cs="Arial"/>
          <w:bCs/>
          <w:sz w:val="24"/>
          <w:szCs w:val="24"/>
        </w:rPr>
        <w:t xml:space="preserve"> </w:t>
      </w:r>
    </w:p>
    <w:p w14:paraId="4394E28E" w14:textId="41C428EB" w:rsidR="00A843C2" w:rsidRPr="00333B92" w:rsidRDefault="00A843C2" w:rsidP="00B343D9">
      <w:pPr>
        <w:spacing w:after="0" w:line="240" w:lineRule="auto"/>
        <w:rPr>
          <w:rFonts w:cs="Arial"/>
          <w:bCs/>
          <w:sz w:val="24"/>
          <w:szCs w:val="24"/>
        </w:rPr>
      </w:pPr>
    </w:p>
    <w:p w14:paraId="1391B92D" w14:textId="7D2E170E" w:rsidR="00C01B63" w:rsidRPr="00333B92" w:rsidRDefault="00A843C2" w:rsidP="1BEFB993">
      <w:pPr>
        <w:spacing w:after="0" w:line="240" w:lineRule="auto"/>
        <w:rPr>
          <w:rFonts w:cs="Arial"/>
          <w:sz w:val="24"/>
          <w:szCs w:val="24"/>
        </w:rPr>
      </w:pPr>
      <w:r w:rsidRPr="1BEFB993">
        <w:rPr>
          <w:rFonts w:cs="Arial"/>
          <w:sz w:val="24"/>
          <w:szCs w:val="24"/>
        </w:rPr>
        <w:t xml:space="preserve">Bob LePage shared that the workforce challenge is aligning to school challenge, and we need to think about adult education differently.  It is going to be a different system, especially when thinking about the adult education open and competitive process. This is the time to re-think how the 20,000-25,000 adult education students engage with </w:t>
      </w:r>
      <w:r w:rsidR="3B2CA061" w:rsidRPr="1BEFB993">
        <w:rPr>
          <w:rFonts w:cs="Arial"/>
          <w:sz w:val="24"/>
          <w:szCs w:val="24"/>
        </w:rPr>
        <w:t xml:space="preserve">an adult education </w:t>
      </w:r>
      <w:r w:rsidRPr="1BEFB993">
        <w:rPr>
          <w:rFonts w:cs="Arial"/>
          <w:sz w:val="24"/>
          <w:szCs w:val="24"/>
        </w:rPr>
        <w:t>system that needs to be re-engineered from the student’s perspective.</w:t>
      </w:r>
      <w:r w:rsidR="000F0570" w:rsidRPr="1BEFB993">
        <w:rPr>
          <w:rFonts w:cs="Arial"/>
          <w:sz w:val="24"/>
          <w:szCs w:val="24"/>
        </w:rPr>
        <w:t xml:space="preserve"> </w:t>
      </w:r>
      <w:r w:rsidR="00C01B63" w:rsidRPr="1BEFB993">
        <w:rPr>
          <w:rFonts w:cs="Arial"/>
          <w:sz w:val="24"/>
          <w:szCs w:val="24"/>
        </w:rPr>
        <w:t>Kristen McKenna added via chat “Having a partnership between community colleges and career centers could be a good way to address this</w:t>
      </w:r>
      <w:r w:rsidR="00970EBE" w:rsidRPr="1BEFB993">
        <w:rPr>
          <w:rFonts w:cs="Arial"/>
          <w:sz w:val="24"/>
          <w:szCs w:val="24"/>
        </w:rPr>
        <w:t xml:space="preserve">[sic] </w:t>
      </w:r>
      <w:r w:rsidR="00C01B63" w:rsidRPr="1BEFB993">
        <w:rPr>
          <w:rFonts w:cs="Arial"/>
          <w:sz w:val="24"/>
          <w:szCs w:val="24"/>
        </w:rPr>
        <w:t xml:space="preserve">goals. </w:t>
      </w:r>
      <w:r w:rsidR="00970EBE" w:rsidRPr="1BEFB993">
        <w:rPr>
          <w:rFonts w:cs="Arial"/>
          <w:sz w:val="24"/>
          <w:szCs w:val="24"/>
        </w:rPr>
        <w:t>[Community Colleges]</w:t>
      </w:r>
      <w:r w:rsidR="00C01B63" w:rsidRPr="1BEFB993">
        <w:rPr>
          <w:rFonts w:cs="Arial"/>
          <w:sz w:val="24"/>
          <w:szCs w:val="24"/>
        </w:rPr>
        <w:t xml:space="preserve"> especially those with ABE programs have education expertise.”</w:t>
      </w:r>
    </w:p>
    <w:p w14:paraId="2283C4EE" w14:textId="77777777" w:rsidR="00B343D9" w:rsidRPr="00333B92" w:rsidRDefault="00B343D9" w:rsidP="00F5643A">
      <w:pPr>
        <w:spacing w:after="0" w:line="240" w:lineRule="auto"/>
        <w:rPr>
          <w:rFonts w:cs="Arial"/>
          <w:bCs/>
          <w:sz w:val="24"/>
          <w:szCs w:val="24"/>
        </w:rPr>
      </w:pPr>
    </w:p>
    <w:p w14:paraId="22B1162E" w14:textId="19E97479" w:rsidR="00A84756" w:rsidRPr="00333B92" w:rsidRDefault="00A84756" w:rsidP="1BEFB993">
      <w:pPr>
        <w:spacing w:after="0" w:line="240" w:lineRule="auto"/>
        <w:rPr>
          <w:rFonts w:cs="Arial"/>
          <w:sz w:val="24"/>
          <w:szCs w:val="24"/>
        </w:rPr>
      </w:pPr>
      <w:r w:rsidRPr="1BEFB993">
        <w:rPr>
          <w:rFonts w:cs="Arial"/>
          <w:sz w:val="24"/>
          <w:szCs w:val="24"/>
        </w:rPr>
        <w:t>Joanne</w:t>
      </w:r>
      <w:r w:rsidR="00F5643A" w:rsidRPr="1BEFB993">
        <w:rPr>
          <w:rFonts w:cs="Arial"/>
          <w:sz w:val="24"/>
          <w:szCs w:val="24"/>
        </w:rPr>
        <w:t xml:space="preserve"> Pokaski asked if</w:t>
      </w:r>
      <w:r w:rsidRPr="1BEFB993">
        <w:rPr>
          <w:rFonts w:cs="Arial"/>
          <w:sz w:val="24"/>
          <w:szCs w:val="24"/>
        </w:rPr>
        <w:t xml:space="preserve"> WIOA funds and W</w:t>
      </w:r>
      <w:r w:rsidR="00F5643A" w:rsidRPr="1BEFB993">
        <w:rPr>
          <w:rFonts w:cs="Arial"/>
          <w:sz w:val="24"/>
          <w:szCs w:val="24"/>
        </w:rPr>
        <w:t xml:space="preserve">orkforce Competitiveness </w:t>
      </w:r>
      <w:r w:rsidRPr="1BEFB993">
        <w:rPr>
          <w:rFonts w:cs="Arial"/>
          <w:sz w:val="24"/>
          <w:szCs w:val="24"/>
        </w:rPr>
        <w:t>T</w:t>
      </w:r>
      <w:r w:rsidR="00F5643A" w:rsidRPr="1BEFB993">
        <w:rPr>
          <w:rFonts w:cs="Arial"/>
          <w:sz w:val="24"/>
          <w:szCs w:val="24"/>
        </w:rPr>
        <w:t xml:space="preserve">rust </w:t>
      </w:r>
      <w:r w:rsidRPr="1BEFB993">
        <w:rPr>
          <w:rFonts w:cs="Arial"/>
          <w:sz w:val="24"/>
          <w:szCs w:val="24"/>
        </w:rPr>
        <w:t>F</w:t>
      </w:r>
      <w:r w:rsidR="00F5643A" w:rsidRPr="1BEFB993">
        <w:rPr>
          <w:rFonts w:cs="Arial"/>
          <w:sz w:val="24"/>
          <w:szCs w:val="24"/>
        </w:rPr>
        <w:t>unds</w:t>
      </w:r>
      <w:r w:rsidRPr="1BEFB993">
        <w:rPr>
          <w:rFonts w:cs="Arial"/>
          <w:sz w:val="24"/>
          <w:szCs w:val="24"/>
        </w:rPr>
        <w:t xml:space="preserve"> can we be more to address this challenge</w:t>
      </w:r>
      <w:r w:rsidR="009F19C6" w:rsidRPr="1BEFB993">
        <w:rPr>
          <w:rFonts w:cs="Arial"/>
          <w:sz w:val="24"/>
          <w:szCs w:val="24"/>
        </w:rPr>
        <w:t xml:space="preserve">. </w:t>
      </w:r>
      <w:r w:rsidRPr="1BEFB993">
        <w:rPr>
          <w:rFonts w:cs="Arial"/>
          <w:sz w:val="24"/>
          <w:szCs w:val="24"/>
        </w:rPr>
        <w:t>$9M</w:t>
      </w:r>
      <w:r w:rsidR="00F5643A" w:rsidRPr="1BEFB993">
        <w:rPr>
          <w:rFonts w:cs="Arial"/>
          <w:sz w:val="24"/>
          <w:szCs w:val="24"/>
        </w:rPr>
        <w:t xml:space="preserve"> is</w:t>
      </w:r>
      <w:r w:rsidRPr="1BEFB993">
        <w:rPr>
          <w:rFonts w:cs="Arial"/>
          <w:sz w:val="24"/>
          <w:szCs w:val="24"/>
        </w:rPr>
        <w:t xml:space="preserve"> great way to start, </w:t>
      </w:r>
      <w:r w:rsidR="009F19C6" w:rsidRPr="1BEFB993">
        <w:rPr>
          <w:rFonts w:cs="Arial"/>
          <w:sz w:val="24"/>
          <w:szCs w:val="24"/>
        </w:rPr>
        <w:t xml:space="preserve">but </w:t>
      </w:r>
      <w:r w:rsidRPr="1BEFB993">
        <w:rPr>
          <w:rFonts w:cs="Arial"/>
          <w:sz w:val="24"/>
          <w:szCs w:val="24"/>
        </w:rPr>
        <w:t xml:space="preserve">we </w:t>
      </w:r>
      <w:r w:rsidR="7798CF72" w:rsidRPr="1BEFB993">
        <w:rPr>
          <w:rFonts w:cs="Arial"/>
          <w:sz w:val="24"/>
          <w:szCs w:val="24"/>
        </w:rPr>
        <w:t xml:space="preserve">need to </w:t>
      </w:r>
      <w:r w:rsidRPr="1BEFB993">
        <w:rPr>
          <w:rFonts w:cs="Arial"/>
          <w:sz w:val="24"/>
          <w:szCs w:val="24"/>
        </w:rPr>
        <w:t>thin</w:t>
      </w:r>
      <w:r w:rsidR="67979779" w:rsidRPr="1BEFB993">
        <w:rPr>
          <w:rFonts w:cs="Arial"/>
          <w:sz w:val="24"/>
          <w:szCs w:val="24"/>
        </w:rPr>
        <w:t>k</w:t>
      </w:r>
      <w:r w:rsidRPr="1BEFB993">
        <w:rPr>
          <w:rFonts w:cs="Arial"/>
          <w:sz w:val="24"/>
          <w:szCs w:val="24"/>
        </w:rPr>
        <w:t xml:space="preserve"> about ongoing funds</w:t>
      </w:r>
      <w:r w:rsidR="009F19C6" w:rsidRPr="1BEFB993">
        <w:rPr>
          <w:rFonts w:cs="Arial"/>
          <w:sz w:val="24"/>
          <w:szCs w:val="24"/>
        </w:rPr>
        <w:t xml:space="preserve"> to support the need</w:t>
      </w:r>
      <w:r w:rsidR="008B5DD3" w:rsidRPr="1BEFB993">
        <w:rPr>
          <w:rFonts w:cs="Arial"/>
          <w:sz w:val="24"/>
          <w:szCs w:val="24"/>
        </w:rPr>
        <w:t xml:space="preserve"> in a sustainable manner. </w:t>
      </w:r>
    </w:p>
    <w:p w14:paraId="13A3E258" w14:textId="112F10DB" w:rsidR="00F14DBE" w:rsidRPr="00333B92" w:rsidRDefault="00F14DBE" w:rsidP="00F5643A">
      <w:pPr>
        <w:spacing w:after="0" w:line="240" w:lineRule="auto"/>
        <w:rPr>
          <w:rFonts w:cs="Arial"/>
          <w:bCs/>
          <w:sz w:val="24"/>
          <w:szCs w:val="24"/>
        </w:rPr>
      </w:pPr>
    </w:p>
    <w:p w14:paraId="529A6D82" w14:textId="74B00EBA" w:rsidR="00361364" w:rsidRPr="00333B92" w:rsidRDefault="00D26AAC" w:rsidP="1BEFB993">
      <w:pPr>
        <w:spacing w:after="0" w:line="240" w:lineRule="auto"/>
        <w:rPr>
          <w:rFonts w:cs="Arial"/>
          <w:sz w:val="24"/>
          <w:szCs w:val="24"/>
        </w:rPr>
      </w:pPr>
      <w:r w:rsidRPr="1BEFB993">
        <w:rPr>
          <w:rFonts w:cs="Arial"/>
          <w:sz w:val="24"/>
          <w:szCs w:val="24"/>
        </w:rPr>
        <w:t xml:space="preserve">On chat, Alice Sweeney noted that </w:t>
      </w:r>
      <w:r w:rsidR="004C5DCC" w:rsidRPr="1BEFB993">
        <w:rPr>
          <w:rFonts w:cs="Arial"/>
          <w:sz w:val="24"/>
          <w:szCs w:val="24"/>
        </w:rPr>
        <w:t>the work of the committee is</w:t>
      </w:r>
      <w:r w:rsidR="008374D5" w:rsidRPr="1BEFB993">
        <w:rPr>
          <w:rFonts w:cs="Arial"/>
          <w:sz w:val="24"/>
          <w:szCs w:val="24"/>
        </w:rPr>
        <w:t xml:space="preserve"> helping </w:t>
      </w:r>
      <w:r w:rsidR="004C5DCC" w:rsidRPr="1BEFB993">
        <w:rPr>
          <w:rFonts w:cs="Arial"/>
          <w:sz w:val="24"/>
          <w:szCs w:val="24"/>
        </w:rPr>
        <w:t xml:space="preserve">MassHire as they </w:t>
      </w:r>
      <w:r w:rsidR="008374D5" w:rsidRPr="1BEFB993">
        <w:rPr>
          <w:rFonts w:cs="Arial"/>
          <w:sz w:val="24"/>
          <w:szCs w:val="24"/>
        </w:rPr>
        <w:t xml:space="preserve">are structuring </w:t>
      </w:r>
      <w:r w:rsidR="001443B7" w:rsidRPr="1BEFB993">
        <w:rPr>
          <w:rFonts w:cs="Arial"/>
          <w:sz w:val="24"/>
          <w:szCs w:val="24"/>
        </w:rPr>
        <w:t>the</w:t>
      </w:r>
      <w:r w:rsidR="008374D5" w:rsidRPr="1BEFB993">
        <w:rPr>
          <w:rFonts w:cs="Arial"/>
          <w:sz w:val="24"/>
          <w:szCs w:val="24"/>
        </w:rPr>
        <w:t xml:space="preserve"> Road to Reemployment</w:t>
      </w:r>
      <w:r w:rsidR="00B05343" w:rsidRPr="1BEFB993">
        <w:rPr>
          <w:rFonts w:cs="Arial"/>
          <w:sz w:val="24"/>
          <w:szCs w:val="24"/>
        </w:rPr>
        <w:t xml:space="preserve"> initiative;</w:t>
      </w:r>
      <w:r w:rsidR="008374D5" w:rsidRPr="1BEFB993">
        <w:rPr>
          <w:rFonts w:cs="Arial"/>
          <w:sz w:val="24"/>
          <w:szCs w:val="24"/>
        </w:rPr>
        <w:t xml:space="preserve"> it helps </w:t>
      </w:r>
      <w:r w:rsidR="008A4D62" w:rsidRPr="1BEFB993">
        <w:rPr>
          <w:rFonts w:cs="Arial"/>
          <w:sz w:val="24"/>
          <w:szCs w:val="24"/>
        </w:rPr>
        <w:t xml:space="preserve">to </w:t>
      </w:r>
      <w:r w:rsidR="008374D5" w:rsidRPr="1BEFB993">
        <w:rPr>
          <w:rFonts w:cs="Arial"/>
          <w:sz w:val="24"/>
          <w:szCs w:val="24"/>
        </w:rPr>
        <w:t xml:space="preserve">make informed decisions as </w:t>
      </w:r>
      <w:r w:rsidR="00402483" w:rsidRPr="1BEFB993">
        <w:rPr>
          <w:rFonts w:cs="Arial"/>
          <w:sz w:val="24"/>
          <w:szCs w:val="24"/>
        </w:rPr>
        <w:t>they</w:t>
      </w:r>
      <w:r w:rsidR="008374D5" w:rsidRPr="1BEFB993">
        <w:rPr>
          <w:rFonts w:cs="Arial"/>
          <w:sz w:val="24"/>
          <w:szCs w:val="24"/>
        </w:rPr>
        <w:t xml:space="preserve"> look to new IT solutions.</w:t>
      </w:r>
      <w:r w:rsidR="00402483" w:rsidRPr="1BEFB993">
        <w:rPr>
          <w:rFonts w:cs="Arial"/>
          <w:sz w:val="24"/>
          <w:szCs w:val="24"/>
        </w:rPr>
        <w:t xml:space="preserve">  Jennifer James added</w:t>
      </w:r>
      <w:r w:rsidR="338B0365" w:rsidRPr="1BEFB993">
        <w:rPr>
          <w:rFonts w:cs="Arial"/>
          <w:sz w:val="24"/>
          <w:szCs w:val="24"/>
        </w:rPr>
        <w:t xml:space="preserve"> in the chat</w:t>
      </w:r>
      <w:r w:rsidR="00402483" w:rsidRPr="1BEFB993">
        <w:rPr>
          <w:rFonts w:cs="Arial"/>
          <w:sz w:val="24"/>
          <w:szCs w:val="24"/>
        </w:rPr>
        <w:t xml:space="preserve"> </w:t>
      </w:r>
      <w:r w:rsidR="00B10A48" w:rsidRPr="1BEFB993">
        <w:rPr>
          <w:rFonts w:cs="Arial"/>
          <w:sz w:val="24"/>
          <w:szCs w:val="24"/>
        </w:rPr>
        <w:t>that “</w:t>
      </w:r>
      <w:r w:rsidR="00361364" w:rsidRPr="1BEFB993">
        <w:rPr>
          <w:rFonts w:cs="Arial"/>
          <w:sz w:val="24"/>
          <w:szCs w:val="24"/>
        </w:rPr>
        <w:t xml:space="preserve">MassHire has been working with Harvard on a website resource called </w:t>
      </w:r>
      <w:proofErr w:type="spellStart"/>
      <w:r w:rsidR="00361364" w:rsidRPr="1BEFB993">
        <w:rPr>
          <w:rFonts w:cs="Arial"/>
          <w:sz w:val="24"/>
          <w:szCs w:val="24"/>
        </w:rPr>
        <w:t>SkillBase</w:t>
      </w:r>
      <w:proofErr w:type="spellEnd"/>
      <w:r w:rsidR="00361364" w:rsidRPr="1BEFB993">
        <w:rPr>
          <w:rFonts w:cs="Arial"/>
          <w:sz w:val="24"/>
          <w:szCs w:val="24"/>
        </w:rPr>
        <w:t xml:space="preserve"> which offers a way to navigate free, online resources for 1) ESOL learning 2) digital literacy training/technical skills and 3) career navigation.  Several regions piloted a rollout to customers.  We will train all of MassHire regions on that platform in the next few months.  </w:t>
      </w:r>
      <w:hyperlink r:id="rId12">
        <w:r w:rsidR="00361364" w:rsidRPr="1BEFB993">
          <w:rPr>
            <w:rStyle w:val="Hyperlink"/>
            <w:rFonts w:cs="Arial"/>
            <w:sz w:val="24"/>
            <w:szCs w:val="24"/>
          </w:rPr>
          <w:t>https://skillbase.hks.harvard.edu</w:t>
        </w:r>
      </w:hyperlink>
      <w:r w:rsidR="00361364" w:rsidRPr="1BEFB993">
        <w:rPr>
          <w:rFonts w:cs="Arial"/>
          <w:sz w:val="24"/>
          <w:szCs w:val="24"/>
        </w:rPr>
        <w:t>/</w:t>
      </w:r>
      <w:r w:rsidR="00B10A48" w:rsidRPr="1BEFB993">
        <w:rPr>
          <w:rFonts w:cs="Arial"/>
          <w:sz w:val="24"/>
          <w:szCs w:val="24"/>
        </w:rPr>
        <w:t>”</w:t>
      </w:r>
      <w:r w:rsidR="00F73AF9" w:rsidRPr="1BEFB993">
        <w:rPr>
          <w:rFonts w:cs="Arial"/>
          <w:sz w:val="24"/>
          <w:szCs w:val="24"/>
        </w:rPr>
        <w:t>.</w:t>
      </w:r>
    </w:p>
    <w:p w14:paraId="710A7F3C" w14:textId="3AC00C65" w:rsidR="00935621" w:rsidRPr="00333B92" w:rsidRDefault="00935621" w:rsidP="00F5643A">
      <w:pPr>
        <w:spacing w:after="0" w:line="240" w:lineRule="auto"/>
        <w:rPr>
          <w:rFonts w:cs="Arial"/>
          <w:bCs/>
          <w:sz w:val="24"/>
          <w:szCs w:val="24"/>
        </w:rPr>
      </w:pPr>
    </w:p>
    <w:p w14:paraId="7867B5F0" w14:textId="3921A878" w:rsidR="00935621" w:rsidRPr="00333B92" w:rsidRDefault="00935621" w:rsidP="003D524A">
      <w:pPr>
        <w:spacing w:after="0" w:line="240" w:lineRule="auto"/>
        <w:rPr>
          <w:rFonts w:cs="Arial"/>
          <w:b/>
          <w:sz w:val="24"/>
          <w:szCs w:val="24"/>
        </w:rPr>
      </w:pPr>
      <w:r w:rsidRPr="00333B92">
        <w:rPr>
          <w:rFonts w:cs="Arial"/>
          <w:b/>
          <w:sz w:val="24"/>
          <w:szCs w:val="24"/>
        </w:rPr>
        <w:t xml:space="preserve">Board Committees Discussion </w:t>
      </w:r>
    </w:p>
    <w:p w14:paraId="5B48E586" w14:textId="297137DA" w:rsidR="001351EA" w:rsidRPr="00333B92" w:rsidRDefault="00461123" w:rsidP="1BEFB993">
      <w:pPr>
        <w:spacing w:after="0" w:line="240" w:lineRule="auto"/>
        <w:rPr>
          <w:rFonts w:cs="Arial"/>
          <w:sz w:val="24"/>
          <w:szCs w:val="24"/>
        </w:rPr>
      </w:pPr>
      <w:r w:rsidRPr="1BEFB993">
        <w:rPr>
          <w:rFonts w:cs="Arial"/>
          <w:sz w:val="24"/>
          <w:szCs w:val="24"/>
        </w:rPr>
        <w:t xml:space="preserve">Joanne Pokaski and Cheryl Scott presented on </w:t>
      </w:r>
      <w:r w:rsidR="000533D7" w:rsidRPr="1BEFB993">
        <w:rPr>
          <w:rFonts w:cs="Arial"/>
          <w:sz w:val="24"/>
          <w:szCs w:val="24"/>
        </w:rPr>
        <w:t xml:space="preserve">the proposed </w:t>
      </w:r>
      <w:r w:rsidR="002F0E01" w:rsidRPr="1BEFB993">
        <w:rPr>
          <w:rFonts w:cs="Arial"/>
          <w:sz w:val="24"/>
          <w:szCs w:val="24"/>
        </w:rPr>
        <w:t>s</w:t>
      </w:r>
      <w:r w:rsidR="7EBCBE7C" w:rsidRPr="1BEFB993">
        <w:rPr>
          <w:rFonts w:cs="Arial"/>
          <w:sz w:val="24"/>
          <w:szCs w:val="24"/>
        </w:rPr>
        <w:t xml:space="preserve">tructure </w:t>
      </w:r>
      <w:r w:rsidR="002F0E01" w:rsidRPr="1BEFB993">
        <w:rPr>
          <w:rFonts w:cs="Arial"/>
          <w:sz w:val="24"/>
          <w:szCs w:val="24"/>
        </w:rPr>
        <w:t>and charge for the</w:t>
      </w:r>
      <w:r w:rsidR="000533D7" w:rsidRPr="1BEFB993">
        <w:rPr>
          <w:rFonts w:cs="Arial"/>
          <w:sz w:val="24"/>
          <w:szCs w:val="24"/>
        </w:rPr>
        <w:t xml:space="preserve"> Board committees.  The </w:t>
      </w:r>
      <w:r w:rsidR="007B14F3" w:rsidRPr="1BEFB993">
        <w:rPr>
          <w:rFonts w:cs="Arial"/>
          <w:sz w:val="24"/>
          <w:szCs w:val="24"/>
        </w:rPr>
        <w:t>recommendation</w:t>
      </w:r>
      <w:r w:rsidR="00302BE1" w:rsidRPr="1BEFB993">
        <w:rPr>
          <w:rFonts w:cs="Arial"/>
          <w:sz w:val="24"/>
          <w:szCs w:val="24"/>
        </w:rPr>
        <w:t xml:space="preserve"> is to sunset</w:t>
      </w:r>
      <w:r w:rsidR="00A01F53" w:rsidRPr="1BEFB993">
        <w:rPr>
          <w:rFonts w:cs="Arial"/>
          <w:sz w:val="24"/>
          <w:szCs w:val="24"/>
        </w:rPr>
        <w:t xml:space="preserve"> the Workforce Intelligence Committee</w:t>
      </w:r>
      <w:r w:rsidR="00F12565" w:rsidRPr="1BEFB993">
        <w:rPr>
          <w:rFonts w:cs="Arial"/>
          <w:sz w:val="24"/>
          <w:szCs w:val="24"/>
        </w:rPr>
        <w:t xml:space="preserve"> now that EOLWD is working on enhancing capacity </w:t>
      </w:r>
      <w:r w:rsidR="00141AA0" w:rsidRPr="1BEFB993">
        <w:rPr>
          <w:rFonts w:cs="Arial"/>
          <w:sz w:val="24"/>
          <w:szCs w:val="24"/>
        </w:rPr>
        <w:t xml:space="preserve">to provide labor market information in a timely and </w:t>
      </w:r>
      <w:r w:rsidR="0071074A" w:rsidRPr="1BEFB993">
        <w:rPr>
          <w:rFonts w:cs="Arial"/>
          <w:sz w:val="24"/>
          <w:szCs w:val="24"/>
        </w:rPr>
        <w:t xml:space="preserve">accessible manner, a key objective for the Committee. </w:t>
      </w:r>
      <w:r w:rsidR="009F05AB" w:rsidRPr="1BEFB993">
        <w:rPr>
          <w:rFonts w:cs="Arial"/>
          <w:sz w:val="24"/>
          <w:szCs w:val="24"/>
        </w:rPr>
        <w:t xml:space="preserve"> Among the proposal w</w:t>
      </w:r>
      <w:r w:rsidR="006E3941" w:rsidRPr="1BEFB993">
        <w:rPr>
          <w:rFonts w:cs="Arial"/>
          <w:sz w:val="24"/>
          <w:szCs w:val="24"/>
        </w:rPr>
        <w:t xml:space="preserve">ere charges for each of the remaining </w:t>
      </w:r>
      <w:r w:rsidR="001F415A" w:rsidRPr="1BEFB993">
        <w:rPr>
          <w:rFonts w:cs="Arial"/>
          <w:sz w:val="24"/>
          <w:szCs w:val="24"/>
        </w:rPr>
        <w:t xml:space="preserve">Board committees – MassHire Performance, Adult Pathways, Youth Pathways and Workforce System Modernization.  </w:t>
      </w:r>
      <w:r w:rsidR="00842D81" w:rsidRPr="1BEFB993">
        <w:rPr>
          <w:rFonts w:cs="Arial"/>
          <w:sz w:val="24"/>
          <w:szCs w:val="24"/>
        </w:rPr>
        <w:t xml:space="preserve">Ms. Pokaski accepted a motion to accept the committee structure and charge, </w:t>
      </w:r>
      <w:r w:rsidR="00441715" w:rsidRPr="1BEFB993">
        <w:rPr>
          <w:rFonts w:cs="Arial"/>
          <w:sz w:val="24"/>
          <w:szCs w:val="24"/>
        </w:rPr>
        <w:t xml:space="preserve">the Board approved the motion unanimously through voice and chat vote.  </w:t>
      </w:r>
    </w:p>
    <w:p w14:paraId="74A8523C" w14:textId="77777777" w:rsidR="00935621" w:rsidRPr="00333B92" w:rsidRDefault="00935621" w:rsidP="00F5643A">
      <w:pPr>
        <w:spacing w:after="0" w:line="240" w:lineRule="auto"/>
        <w:rPr>
          <w:rFonts w:cs="Arial"/>
          <w:bCs/>
          <w:sz w:val="24"/>
          <w:szCs w:val="24"/>
        </w:rPr>
      </w:pPr>
    </w:p>
    <w:p w14:paraId="6A210521" w14:textId="42196AC0" w:rsidR="00E2068F" w:rsidRPr="00333B92" w:rsidRDefault="00CE0D07" w:rsidP="00A70B62">
      <w:pPr>
        <w:rPr>
          <w:rFonts w:cs="Times New Roman"/>
          <w:b/>
          <w:sz w:val="24"/>
          <w:szCs w:val="24"/>
        </w:rPr>
      </w:pPr>
      <w:r w:rsidRPr="00333B92">
        <w:rPr>
          <w:rFonts w:cs="Times New Roman"/>
          <w:sz w:val="24"/>
          <w:szCs w:val="24"/>
        </w:rPr>
        <w:t xml:space="preserve">Ms. </w:t>
      </w:r>
      <w:r w:rsidR="00E9291D" w:rsidRPr="00333B92">
        <w:rPr>
          <w:rFonts w:cs="Times New Roman"/>
          <w:sz w:val="24"/>
          <w:szCs w:val="24"/>
        </w:rPr>
        <w:t xml:space="preserve">Pokaski </w:t>
      </w:r>
      <w:r w:rsidR="00E54481" w:rsidRPr="00333B92">
        <w:rPr>
          <w:rFonts w:cs="Times New Roman"/>
          <w:sz w:val="24"/>
          <w:szCs w:val="24"/>
        </w:rPr>
        <w:t xml:space="preserve">adjourned the meeting at </w:t>
      </w:r>
      <w:r w:rsidR="002A764B" w:rsidRPr="00333B92">
        <w:rPr>
          <w:rFonts w:cs="Times New Roman"/>
          <w:sz w:val="24"/>
          <w:szCs w:val="24"/>
        </w:rPr>
        <w:t>11</w:t>
      </w:r>
      <w:r w:rsidR="006D61E0" w:rsidRPr="00333B92">
        <w:rPr>
          <w:rFonts w:cs="Times New Roman"/>
          <w:sz w:val="24"/>
          <w:szCs w:val="24"/>
        </w:rPr>
        <w:t>:</w:t>
      </w:r>
      <w:r w:rsidR="009A4702" w:rsidRPr="00333B92">
        <w:rPr>
          <w:rFonts w:cs="Times New Roman"/>
          <w:sz w:val="24"/>
          <w:szCs w:val="24"/>
        </w:rPr>
        <w:t>26</w:t>
      </w:r>
      <w:r w:rsidR="00490FBF" w:rsidRPr="00333B92">
        <w:rPr>
          <w:rFonts w:cs="Times New Roman"/>
          <w:sz w:val="24"/>
          <w:szCs w:val="24"/>
        </w:rPr>
        <w:t xml:space="preserve"> </w:t>
      </w:r>
      <w:r w:rsidR="00F0219E" w:rsidRPr="00333B92">
        <w:rPr>
          <w:rFonts w:cs="Times New Roman"/>
          <w:sz w:val="24"/>
          <w:szCs w:val="24"/>
        </w:rPr>
        <w:t>a</w:t>
      </w:r>
      <w:r w:rsidR="00490FBF" w:rsidRPr="00333B92">
        <w:rPr>
          <w:rFonts w:cs="Times New Roman"/>
          <w:sz w:val="24"/>
          <w:szCs w:val="24"/>
        </w:rPr>
        <w:t>.m.</w:t>
      </w:r>
    </w:p>
    <w:p w14:paraId="0FCEA1DA" w14:textId="77777777" w:rsidR="00F636E5" w:rsidRPr="00333B92" w:rsidRDefault="00F636E5">
      <w:pPr>
        <w:rPr>
          <w:rFonts w:cs="Times New Roman"/>
          <w:b/>
          <w:sz w:val="24"/>
          <w:szCs w:val="24"/>
        </w:rPr>
      </w:pPr>
    </w:p>
    <w:sectPr w:rsidR="00F636E5" w:rsidRPr="00333B9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E986E" w14:textId="77777777" w:rsidR="00886913" w:rsidRDefault="00886913" w:rsidP="00297F7D">
      <w:pPr>
        <w:spacing w:after="0" w:line="240" w:lineRule="auto"/>
      </w:pPr>
      <w:r>
        <w:separator/>
      </w:r>
    </w:p>
  </w:endnote>
  <w:endnote w:type="continuationSeparator" w:id="0">
    <w:p w14:paraId="0BCD2280" w14:textId="77777777" w:rsidR="00886913" w:rsidRDefault="00886913"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ED9C" w14:textId="77777777"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14:paraId="39F20B26" w14:textId="77777777"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43594">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3594">
              <w:rPr>
                <w:b/>
                <w:bCs/>
                <w:noProof/>
              </w:rPr>
              <w:t>5</w:t>
            </w:r>
            <w:r>
              <w:rPr>
                <w:b/>
                <w:bCs/>
                <w:sz w:val="24"/>
                <w:szCs w:val="24"/>
              </w:rPr>
              <w:fldChar w:fldCharType="end"/>
            </w:r>
          </w:p>
        </w:sdtContent>
      </w:sdt>
    </w:sdtContent>
  </w:sdt>
  <w:p w14:paraId="15A27B10" w14:textId="77777777"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0E5A7" w14:textId="77777777"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D82EC" w14:textId="77777777" w:rsidR="00886913" w:rsidRDefault="00886913" w:rsidP="00297F7D">
      <w:pPr>
        <w:spacing w:after="0" w:line="240" w:lineRule="auto"/>
      </w:pPr>
      <w:r>
        <w:separator/>
      </w:r>
    </w:p>
  </w:footnote>
  <w:footnote w:type="continuationSeparator" w:id="0">
    <w:p w14:paraId="655AC803" w14:textId="77777777" w:rsidR="00886913" w:rsidRDefault="00886913" w:rsidP="0029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FD607" w14:textId="77777777"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CEDD" w14:textId="21EBDFD7" w:rsidR="00D11D40" w:rsidRDefault="00D1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4302A" w14:textId="77777777"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897"/>
    <w:multiLevelType w:val="hybridMultilevel"/>
    <w:tmpl w:val="726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045BD"/>
    <w:multiLevelType w:val="hybridMultilevel"/>
    <w:tmpl w:val="42204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4F1E56"/>
    <w:multiLevelType w:val="hybridMultilevel"/>
    <w:tmpl w:val="07FC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42451"/>
    <w:multiLevelType w:val="hybridMultilevel"/>
    <w:tmpl w:val="BFA2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A5853"/>
    <w:multiLevelType w:val="hybridMultilevel"/>
    <w:tmpl w:val="7232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97F97"/>
    <w:multiLevelType w:val="hybridMultilevel"/>
    <w:tmpl w:val="4F4EB406"/>
    <w:lvl w:ilvl="0" w:tplc="04090001">
      <w:start w:val="1"/>
      <w:numFmt w:val="bullet"/>
      <w:lvlText w:val=""/>
      <w:lvlJc w:val="left"/>
      <w:pPr>
        <w:ind w:left="1443" w:hanging="360"/>
      </w:pPr>
      <w:rPr>
        <w:rFonts w:ascii="Symbol" w:hAnsi="Symbol" w:hint="default"/>
      </w:rPr>
    </w:lvl>
    <w:lvl w:ilvl="1" w:tplc="04090003">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6" w15:restartNumberingAfterBreak="0">
    <w:nsid w:val="1EF84A0A"/>
    <w:multiLevelType w:val="hybridMultilevel"/>
    <w:tmpl w:val="1C64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3B7EC728">
      <w:numFmt w:val="bullet"/>
      <w:lvlText w:val=""/>
      <w:lvlJc w:val="left"/>
      <w:pPr>
        <w:ind w:left="3600" w:hanging="360"/>
      </w:pPr>
      <w:rPr>
        <w:rFonts w:ascii="Wingdings" w:eastAsia="Times New Roman" w:hAnsi="Wingdings" w:cstheme="minorBidi" w:hint="default"/>
        <w:b w:val="0"/>
        <w:color w:val="000000"/>
        <w:sz w:val="24"/>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41F53"/>
    <w:multiLevelType w:val="hybridMultilevel"/>
    <w:tmpl w:val="B8263422"/>
    <w:lvl w:ilvl="0" w:tplc="74BA5F3C">
      <w:start w:val="1"/>
      <w:numFmt w:val="bullet"/>
      <w:lvlText w:val=""/>
      <w:lvlJc w:val="left"/>
      <w:pPr>
        <w:tabs>
          <w:tab w:val="num" w:pos="720"/>
        </w:tabs>
        <w:ind w:left="720" w:hanging="360"/>
      </w:pPr>
      <w:rPr>
        <w:rFonts w:ascii="Symbol" w:hAnsi="Symbol" w:hint="default"/>
      </w:rPr>
    </w:lvl>
    <w:lvl w:ilvl="1" w:tplc="F2508BB0" w:tentative="1">
      <w:start w:val="1"/>
      <w:numFmt w:val="bullet"/>
      <w:lvlText w:val=""/>
      <w:lvlJc w:val="left"/>
      <w:pPr>
        <w:tabs>
          <w:tab w:val="num" w:pos="1440"/>
        </w:tabs>
        <w:ind w:left="1440" w:hanging="360"/>
      </w:pPr>
      <w:rPr>
        <w:rFonts w:ascii="Symbol" w:hAnsi="Symbol" w:hint="default"/>
      </w:rPr>
    </w:lvl>
    <w:lvl w:ilvl="2" w:tplc="79508458" w:tentative="1">
      <w:start w:val="1"/>
      <w:numFmt w:val="bullet"/>
      <w:lvlText w:val=""/>
      <w:lvlJc w:val="left"/>
      <w:pPr>
        <w:tabs>
          <w:tab w:val="num" w:pos="2160"/>
        </w:tabs>
        <w:ind w:left="2160" w:hanging="360"/>
      </w:pPr>
      <w:rPr>
        <w:rFonts w:ascii="Symbol" w:hAnsi="Symbol" w:hint="default"/>
      </w:rPr>
    </w:lvl>
    <w:lvl w:ilvl="3" w:tplc="C4A6896E" w:tentative="1">
      <w:start w:val="1"/>
      <w:numFmt w:val="bullet"/>
      <w:lvlText w:val=""/>
      <w:lvlJc w:val="left"/>
      <w:pPr>
        <w:tabs>
          <w:tab w:val="num" w:pos="2880"/>
        </w:tabs>
        <w:ind w:left="2880" w:hanging="360"/>
      </w:pPr>
      <w:rPr>
        <w:rFonts w:ascii="Symbol" w:hAnsi="Symbol" w:hint="default"/>
      </w:rPr>
    </w:lvl>
    <w:lvl w:ilvl="4" w:tplc="BD68B258" w:tentative="1">
      <w:start w:val="1"/>
      <w:numFmt w:val="bullet"/>
      <w:lvlText w:val=""/>
      <w:lvlJc w:val="left"/>
      <w:pPr>
        <w:tabs>
          <w:tab w:val="num" w:pos="3600"/>
        </w:tabs>
        <w:ind w:left="3600" w:hanging="360"/>
      </w:pPr>
      <w:rPr>
        <w:rFonts w:ascii="Symbol" w:hAnsi="Symbol" w:hint="default"/>
      </w:rPr>
    </w:lvl>
    <w:lvl w:ilvl="5" w:tplc="52B0A006" w:tentative="1">
      <w:start w:val="1"/>
      <w:numFmt w:val="bullet"/>
      <w:lvlText w:val=""/>
      <w:lvlJc w:val="left"/>
      <w:pPr>
        <w:tabs>
          <w:tab w:val="num" w:pos="4320"/>
        </w:tabs>
        <w:ind w:left="4320" w:hanging="360"/>
      </w:pPr>
      <w:rPr>
        <w:rFonts w:ascii="Symbol" w:hAnsi="Symbol" w:hint="default"/>
      </w:rPr>
    </w:lvl>
    <w:lvl w:ilvl="6" w:tplc="7E5C19E4" w:tentative="1">
      <w:start w:val="1"/>
      <w:numFmt w:val="bullet"/>
      <w:lvlText w:val=""/>
      <w:lvlJc w:val="left"/>
      <w:pPr>
        <w:tabs>
          <w:tab w:val="num" w:pos="5040"/>
        </w:tabs>
        <w:ind w:left="5040" w:hanging="360"/>
      </w:pPr>
      <w:rPr>
        <w:rFonts w:ascii="Symbol" w:hAnsi="Symbol" w:hint="default"/>
      </w:rPr>
    </w:lvl>
    <w:lvl w:ilvl="7" w:tplc="88D83918" w:tentative="1">
      <w:start w:val="1"/>
      <w:numFmt w:val="bullet"/>
      <w:lvlText w:val=""/>
      <w:lvlJc w:val="left"/>
      <w:pPr>
        <w:tabs>
          <w:tab w:val="num" w:pos="5760"/>
        </w:tabs>
        <w:ind w:left="5760" w:hanging="360"/>
      </w:pPr>
      <w:rPr>
        <w:rFonts w:ascii="Symbol" w:hAnsi="Symbol" w:hint="default"/>
      </w:rPr>
    </w:lvl>
    <w:lvl w:ilvl="8" w:tplc="9FF28F0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B255AF2"/>
    <w:multiLevelType w:val="hybridMultilevel"/>
    <w:tmpl w:val="D2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E6530"/>
    <w:multiLevelType w:val="hybridMultilevel"/>
    <w:tmpl w:val="4C2C98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4913EC"/>
    <w:multiLevelType w:val="hybridMultilevel"/>
    <w:tmpl w:val="D6E0D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B857AA"/>
    <w:multiLevelType w:val="hybridMultilevel"/>
    <w:tmpl w:val="9BDA9CEA"/>
    <w:lvl w:ilvl="0" w:tplc="29E481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25CA6"/>
    <w:multiLevelType w:val="hybridMultilevel"/>
    <w:tmpl w:val="321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BA604C"/>
    <w:multiLevelType w:val="hybridMultilevel"/>
    <w:tmpl w:val="FD5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A635C"/>
    <w:multiLevelType w:val="hybridMultilevel"/>
    <w:tmpl w:val="1AF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F3C0D"/>
    <w:multiLevelType w:val="hybridMultilevel"/>
    <w:tmpl w:val="D46E3776"/>
    <w:lvl w:ilvl="0" w:tplc="29E481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4B7642"/>
    <w:multiLevelType w:val="hybridMultilevel"/>
    <w:tmpl w:val="A4EA3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207CB"/>
    <w:multiLevelType w:val="hybridMultilevel"/>
    <w:tmpl w:val="C6566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002D3"/>
    <w:multiLevelType w:val="hybridMultilevel"/>
    <w:tmpl w:val="11A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80553"/>
    <w:multiLevelType w:val="hybridMultilevel"/>
    <w:tmpl w:val="C77E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C422FB"/>
    <w:multiLevelType w:val="hybridMultilevel"/>
    <w:tmpl w:val="12F0CB92"/>
    <w:lvl w:ilvl="0" w:tplc="2E723E1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cs="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F02036"/>
    <w:multiLevelType w:val="hybridMultilevel"/>
    <w:tmpl w:val="D5E67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143BB"/>
    <w:multiLevelType w:val="hybridMultilevel"/>
    <w:tmpl w:val="4146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647A3"/>
    <w:multiLevelType w:val="hybridMultilevel"/>
    <w:tmpl w:val="DEF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370FB"/>
    <w:multiLevelType w:val="hybridMultilevel"/>
    <w:tmpl w:val="6040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1C391A"/>
    <w:multiLevelType w:val="hybridMultilevel"/>
    <w:tmpl w:val="940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13"/>
  </w:num>
  <w:num w:numId="4">
    <w:abstractNumId w:val="22"/>
  </w:num>
  <w:num w:numId="5">
    <w:abstractNumId w:val="29"/>
  </w:num>
  <w:num w:numId="6">
    <w:abstractNumId w:val="8"/>
  </w:num>
  <w:num w:numId="7">
    <w:abstractNumId w:val="12"/>
  </w:num>
  <w:num w:numId="8">
    <w:abstractNumId w:val="15"/>
  </w:num>
  <w:num w:numId="9">
    <w:abstractNumId w:val="4"/>
  </w:num>
  <w:num w:numId="10">
    <w:abstractNumId w:val="27"/>
  </w:num>
  <w:num w:numId="11">
    <w:abstractNumId w:val="16"/>
  </w:num>
  <w:num w:numId="12">
    <w:abstractNumId w:val="20"/>
  </w:num>
  <w:num w:numId="13">
    <w:abstractNumId w:val="0"/>
  </w:num>
  <w:num w:numId="14">
    <w:abstractNumId w:val="21"/>
  </w:num>
  <w:num w:numId="15">
    <w:abstractNumId w:val="18"/>
  </w:num>
  <w:num w:numId="16">
    <w:abstractNumId w:val="2"/>
  </w:num>
  <w:num w:numId="17">
    <w:abstractNumId w:val="24"/>
  </w:num>
  <w:num w:numId="18">
    <w:abstractNumId w:val="6"/>
  </w:num>
  <w:num w:numId="19">
    <w:abstractNumId w:val="10"/>
  </w:num>
  <w:num w:numId="20">
    <w:abstractNumId w:val="17"/>
  </w:num>
  <w:num w:numId="21">
    <w:abstractNumId w:val="11"/>
  </w:num>
  <w:num w:numId="22">
    <w:abstractNumId w:val="7"/>
  </w:num>
  <w:num w:numId="23">
    <w:abstractNumId w:val="9"/>
  </w:num>
  <w:num w:numId="24">
    <w:abstractNumId w:val="1"/>
  </w:num>
  <w:num w:numId="25">
    <w:abstractNumId w:val="19"/>
  </w:num>
  <w:num w:numId="26">
    <w:abstractNumId w:val="28"/>
  </w:num>
  <w:num w:numId="27">
    <w:abstractNumId w:val="26"/>
  </w:num>
  <w:num w:numId="28">
    <w:abstractNumId w:val="3"/>
  </w:num>
  <w:num w:numId="29">
    <w:abstractNumId w:val="25"/>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0B"/>
    <w:rsid w:val="0000119E"/>
    <w:rsid w:val="000014F2"/>
    <w:rsid w:val="0000219F"/>
    <w:rsid w:val="000023E8"/>
    <w:rsid w:val="00002C8B"/>
    <w:rsid w:val="00002E5D"/>
    <w:rsid w:val="00003CD8"/>
    <w:rsid w:val="00005485"/>
    <w:rsid w:val="00007B96"/>
    <w:rsid w:val="00013368"/>
    <w:rsid w:val="000136B6"/>
    <w:rsid w:val="00013AD3"/>
    <w:rsid w:val="00014526"/>
    <w:rsid w:val="000146E9"/>
    <w:rsid w:val="00014AA3"/>
    <w:rsid w:val="00014B99"/>
    <w:rsid w:val="0001558C"/>
    <w:rsid w:val="0001796F"/>
    <w:rsid w:val="00022923"/>
    <w:rsid w:val="00024535"/>
    <w:rsid w:val="00025601"/>
    <w:rsid w:val="0002617D"/>
    <w:rsid w:val="0002622A"/>
    <w:rsid w:val="000273A7"/>
    <w:rsid w:val="00027835"/>
    <w:rsid w:val="000309C0"/>
    <w:rsid w:val="00031CA4"/>
    <w:rsid w:val="00031D72"/>
    <w:rsid w:val="0003285D"/>
    <w:rsid w:val="00036293"/>
    <w:rsid w:val="00036E58"/>
    <w:rsid w:val="000406B5"/>
    <w:rsid w:val="00040D97"/>
    <w:rsid w:val="00042D70"/>
    <w:rsid w:val="00044815"/>
    <w:rsid w:val="00045F8D"/>
    <w:rsid w:val="000464FB"/>
    <w:rsid w:val="00046AE5"/>
    <w:rsid w:val="00046BAE"/>
    <w:rsid w:val="00046ED8"/>
    <w:rsid w:val="00047AE1"/>
    <w:rsid w:val="00052A76"/>
    <w:rsid w:val="00052AD1"/>
    <w:rsid w:val="000533D7"/>
    <w:rsid w:val="0005405C"/>
    <w:rsid w:val="00054218"/>
    <w:rsid w:val="000543F9"/>
    <w:rsid w:val="00054A4A"/>
    <w:rsid w:val="000578BF"/>
    <w:rsid w:val="00057FE5"/>
    <w:rsid w:val="000602B4"/>
    <w:rsid w:val="0006086A"/>
    <w:rsid w:val="0006215A"/>
    <w:rsid w:val="0006235D"/>
    <w:rsid w:val="0006245E"/>
    <w:rsid w:val="00063ED0"/>
    <w:rsid w:val="0006547B"/>
    <w:rsid w:val="000666B2"/>
    <w:rsid w:val="00067EAA"/>
    <w:rsid w:val="00071A91"/>
    <w:rsid w:val="000728FD"/>
    <w:rsid w:val="00072D9B"/>
    <w:rsid w:val="000748A8"/>
    <w:rsid w:val="00075932"/>
    <w:rsid w:val="00080137"/>
    <w:rsid w:val="000803A4"/>
    <w:rsid w:val="00082967"/>
    <w:rsid w:val="00084685"/>
    <w:rsid w:val="00085D6F"/>
    <w:rsid w:val="000903F8"/>
    <w:rsid w:val="000916CA"/>
    <w:rsid w:val="000917D2"/>
    <w:rsid w:val="00091C8E"/>
    <w:rsid w:val="00091E3B"/>
    <w:rsid w:val="00092437"/>
    <w:rsid w:val="000956F5"/>
    <w:rsid w:val="0009684E"/>
    <w:rsid w:val="000A0018"/>
    <w:rsid w:val="000A0EAC"/>
    <w:rsid w:val="000A14BA"/>
    <w:rsid w:val="000A1DAB"/>
    <w:rsid w:val="000A4253"/>
    <w:rsid w:val="000A4A4B"/>
    <w:rsid w:val="000A4BED"/>
    <w:rsid w:val="000A782C"/>
    <w:rsid w:val="000B0F34"/>
    <w:rsid w:val="000B13B0"/>
    <w:rsid w:val="000B2402"/>
    <w:rsid w:val="000B2E16"/>
    <w:rsid w:val="000B4AD4"/>
    <w:rsid w:val="000B509E"/>
    <w:rsid w:val="000B589C"/>
    <w:rsid w:val="000B5D55"/>
    <w:rsid w:val="000C0758"/>
    <w:rsid w:val="000C09A6"/>
    <w:rsid w:val="000C120F"/>
    <w:rsid w:val="000C1642"/>
    <w:rsid w:val="000C2B52"/>
    <w:rsid w:val="000C3393"/>
    <w:rsid w:val="000C4DE4"/>
    <w:rsid w:val="000C55CC"/>
    <w:rsid w:val="000C5F71"/>
    <w:rsid w:val="000C6375"/>
    <w:rsid w:val="000C6582"/>
    <w:rsid w:val="000C6DA0"/>
    <w:rsid w:val="000D04D6"/>
    <w:rsid w:val="000D3DFF"/>
    <w:rsid w:val="000D7F9A"/>
    <w:rsid w:val="000D7FCA"/>
    <w:rsid w:val="000E22F0"/>
    <w:rsid w:val="000E38EF"/>
    <w:rsid w:val="000E5409"/>
    <w:rsid w:val="000F0570"/>
    <w:rsid w:val="000F13A0"/>
    <w:rsid w:val="000F1B0E"/>
    <w:rsid w:val="000F59F3"/>
    <w:rsid w:val="000F67DE"/>
    <w:rsid w:val="000F77B4"/>
    <w:rsid w:val="000F7E06"/>
    <w:rsid w:val="0010001E"/>
    <w:rsid w:val="0010040C"/>
    <w:rsid w:val="00100EB2"/>
    <w:rsid w:val="00103FF8"/>
    <w:rsid w:val="0010409F"/>
    <w:rsid w:val="00104B6B"/>
    <w:rsid w:val="00105418"/>
    <w:rsid w:val="00107795"/>
    <w:rsid w:val="00107FE1"/>
    <w:rsid w:val="0011079F"/>
    <w:rsid w:val="00110984"/>
    <w:rsid w:val="001110BB"/>
    <w:rsid w:val="00112333"/>
    <w:rsid w:val="00112F17"/>
    <w:rsid w:val="001130F1"/>
    <w:rsid w:val="00113A3D"/>
    <w:rsid w:val="00113CDB"/>
    <w:rsid w:val="001140B5"/>
    <w:rsid w:val="001144F5"/>
    <w:rsid w:val="00116D1D"/>
    <w:rsid w:val="00117642"/>
    <w:rsid w:val="0011765F"/>
    <w:rsid w:val="001208D2"/>
    <w:rsid w:val="0012207B"/>
    <w:rsid w:val="0012384F"/>
    <w:rsid w:val="0012492C"/>
    <w:rsid w:val="001257EB"/>
    <w:rsid w:val="00125B0F"/>
    <w:rsid w:val="00130523"/>
    <w:rsid w:val="0013085D"/>
    <w:rsid w:val="00133762"/>
    <w:rsid w:val="0013382A"/>
    <w:rsid w:val="0013384A"/>
    <w:rsid w:val="00133E2D"/>
    <w:rsid w:val="001351EA"/>
    <w:rsid w:val="001359D2"/>
    <w:rsid w:val="001371A6"/>
    <w:rsid w:val="00140847"/>
    <w:rsid w:val="00141AA0"/>
    <w:rsid w:val="001438E2"/>
    <w:rsid w:val="001443B7"/>
    <w:rsid w:val="001446D3"/>
    <w:rsid w:val="00144819"/>
    <w:rsid w:val="001458C4"/>
    <w:rsid w:val="00145BD8"/>
    <w:rsid w:val="00145C0A"/>
    <w:rsid w:val="001461D4"/>
    <w:rsid w:val="0015002D"/>
    <w:rsid w:val="00150387"/>
    <w:rsid w:val="00151475"/>
    <w:rsid w:val="00151960"/>
    <w:rsid w:val="00151B9E"/>
    <w:rsid w:val="00152E50"/>
    <w:rsid w:val="0015444A"/>
    <w:rsid w:val="00155423"/>
    <w:rsid w:val="00155DD5"/>
    <w:rsid w:val="00156B7C"/>
    <w:rsid w:val="00160992"/>
    <w:rsid w:val="00161505"/>
    <w:rsid w:val="00164554"/>
    <w:rsid w:val="001667CD"/>
    <w:rsid w:val="00166D4B"/>
    <w:rsid w:val="001672AD"/>
    <w:rsid w:val="00167CAA"/>
    <w:rsid w:val="001703EE"/>
    <w:rsid w:val="00171634"/>
    <w:rsid w:val="0017185E"/>
    <w:rsid w:val="00172B6F"/>
    <w:rsid w:val="001738DF"/>
    <w:rsid w:val="00174662"/>
    <w:rsid w:val="0017472D"/>
    <w:rsid w:val="00175256"/>
    <w:rsid w:val="00175CE4"/>
    <w:rsid w:val="00175D77"/>
    <w:rsid w:val="001761C2"/>
    <w:rsid w:val="001804EE"/>
    <w:rsid w:val="0018077A"/>
    <w:rsid w:val="001829F2"/>
    <w:rsid w:val="0018398B"/>
    <w:rsid w:val="00183AFD"/>
    <w:rsid w:val="00183FF0"/>
    <w:rsid w:val="00187247"/>
    <w:rsid w:val="00187EEA"/>
    <w:rsid w:val="00187FB4"/>
    <w:rsid w:val="00190135"/>
    <w:rsid w:val="00190CBC"/>
    <w:rsid w:val="00193E42"/>
    <w:rsid w:val="00195849"/>
    <w:rsid w:val="00196244"/>
    <w:rsid w:val="0019668C"/>
    <w:rsid w:val="0019713E"/>
    <w:rsid w:val="00197598"/>
    <w:rsid w:val="00197A90"/>
    <w:rsid w:val="00197AD5"/>
    <w:rsid w:val="001A1050"/>
    <w:rsid w:val="001A20EA"/>
    <w:rsid w:val="001A4D0B"/>
    <w:rsid w:val="001A59D8"/>
    <w:rsid w:val="001A6392"/>
    <w:rsid w:val="001A655F"/>
    <w:rsid w:val="001A656A"/>
    <w:rsid w:val="001A691E"/>
    <w:rsid w:val="001A7F4C"/>
    <w:rsid w:val="001B1826"/>
    <w:rsid w:val="001B1EE4"/>
    <w:rsid w:val="001B2D3F"/>
    <w:rsid w:val="001B50A5"/>
    <w:rsid w:val="001C03B3"/>
    <w:rsid w:val="001C0B24"/>
    <w:rsid w:val="001C4685"/>
    <w:rsid w:val="001C6846"/>
    <w:rsid w:val="001C6E16"/>
    <w:rsid w:val="001C7C6E"/>
    <w:rsid w:val="001D0BC2"/>
    <w:rsid w:val="001D0C56"/>
    <w:rsid w:val="001D194D"/>
    <w:rsid w:val="001D552B"/>
    <w:rsid w:val="001D63C4"/>
    <w:rsid w:val="001D7D50"/>
    <w:rsid w:val="001E1094"/>
    <w:rsid w:val="001E283A"/>
    <w:rsid w:val="001E2AA1"/>
    <w:rsid w:val="001E2F70"/>
    <w:rsid w:val="001E3507"/>
    <w:rsid w:val="001E3543"/>
    <w:rsid w:val="001E4487"/>
    <w:rsid w:val="001E5569"/>
    <w:rsid w:val="001E6122"/>
    <w:rsid w:val="001F1786"/>
    <w:rsid w:val="001F1CE2"/>
    <w:rsid w:val="001F21E0"/>
    <w:rsid w:val="001F2246"/>
    <w:rsid w:val="001F33D8"/>
    <w:rsid w:val="001F36E6"/>
    <w:rsid w:val="001F3E29"/>
    <w:rsid w:val="001F40F5"/>
    <w:rsid w:val="001F412E"/>
    <w:rsid w:val="001F415A"/>
    <w:rsid w:val="001F42D6"/>
    <w:rsid w:val="001F5224"/>
    <w:rsid w:val="001F6A41"/>
    <w:rsid w:val="001F6F37"/>
    <w:rsid w:val="001F6F58"/>
    <w:rsid w:val="0020016A"/>
    <w:rsid w:val="0020094F"/>
    <w:rsid w:val="002012EE"/>
    <w:rsid w:val="00201F06"/>
    <w:rsid w:val="002027CB"/>
    <w:rsid w:val="00202DC7"/>
    <w:rsid w:val="0020345A"/>
    <w:rsid w:val="0020374E"/>
    <w:rsid w:val="00204DB1"/>
    <w:rsid w:val="00205B45"/>
    <w:rsid w:val="00206175"/>
    <w:rsid w:val="0021005C"/>
    <w:rsid w:val="0021197C"/>
    <w:rsid w:val="002126D3"/>
    <w:rsid w:val="0021380E"/>
    <w:rsid w:val="00213857"/>
    <w:rsid w:val="00213B63"/>
    <w:rsid w:val="00213C19"/>
    <w:rsid w:val="00213F9B"/>
    <w:rsid w:val="0021591C"/>
    <w:rsid w:val="002212FA"/>
    <w:rsid w:val="00225E32"/>
    <w:rsid w:val="00230708"/>
    <w:rsid w:val="002316A8"/>
    <w:rsid w:val="00232B79"/>
    <w:rsid w:val="00233A35"/>
    <w:rsid w:val="00234B9B"/>
    <w:rsid w:val="00236348"/>
    <w:rsid w:val="002403AA"/>
    <w:rsid w:val="00240789"/>
    <w:rsid w:val="00242E36"/>
    <w:rsid w:val="002444FF"/>
    <w:rsid w:val="00244AF2"/>
    <w:rsid w:val="00244BE0"/>
    <w:rsid w:val="00244C32"/>
    <w:rsid w:val="00245406"/>
    <w:rsid w:val="00246108"/>
    <w:rsid w:val="0024638E"/>
    <w:rsid w:val="002516A7"/>
    <w:rsid w:val="0025356B"/>
    <w:rsid w:val="002544C5"/>
    <w:rsid w:val="002567BE"/>
    <w:rsid w:val="00256A04"/>
    <w:rsid w:val="0025713C"/>
    <w:rsid w:val="002571F8"/>
    <w:rsid w:val="00257254"/>
    <w:rsid w:val="00257CDC"/>
    <w:rsid w:val="00260898"/>
    <w:rsid w:val="00260FE7"/>
    <w:rsid w:val="00261C11"/>
    <w:rsid w:val="00262994"/>
    <w:rsid w:val="00263908"/>
    <w:rsid w:val="0026396C"/>
    <w:rsid w:val="00263ED4"/>
    <w:rsid w:val="00264494"/>
    <w:rsid w:val="00264EAA"/>
    <w:rsid w:val="0026513A"/>
    <w:rsid w:val="002667F5"/>
    <w:rsid w:val="0026695F"/>
    <w:rsid w:val="00266BC0"/>
    <w:rsid w:val="0027167A"/>
    <w:rsid w:val="00271923"/>
    <w:rsid w:val="00271AEA"/>
    <w:rsid w:val="00271D89"/>
    <w:rsid w:val="00272006"/>
    <w:rsid w:val="002736F5"/>
    <w:rsid w:val="00273B6F"/>
    <w:rsid w:val="00274ADC"/>
    <w:rsid w:val="002763AB"/>
    <w:rsid w:val="002777FC"/>
    <w:rsid w:val="002806B7"/>
    <w:rsid w:val="0028142F"/>
    <w:rsid w:val="0028199D"/>
    <w:rsid w:val="002834D5"/>
    <w:rsid w:val="0028364A"/>
    <w:rsid w:val="00283689"/>
    <w:rsid w:val="002845BA"/>
    <w:rsid w:val="00284F17"/>
    <w:rsid w:val="00285013"/>
    <w:rsid w:val="00292686"/>
    <w:rsid w:val="00296D66"/>
    <w:rsid w:val="00296F63"/>
    <w:rsid w:val="00296F75"/>
    <w:rsid w:val="00297575"/>
    <w:rsid w:val="002976D6"/>
    <w:rsid w:val="00297A57"/>
    <w:rsid w:val="00297F7D"/>
    <w:rsid w:val="002A29B4"/>
    <w:rsid w:val="002A2CE6"/>
    <w:rsid w:val="002A38B0"/>
    <w:rsid w:val="002A4105"/>
    <w:rsid w:val="002A4307"/>
    <w:rsid w:val="002A461F"/>
    <w:rsid w:val="002A4F4C"/>
    <w:rsid w:val="002A64F2"/>
    <w:rsid w:val="002A764B"/>
    <w:rsid w:val="002A781E"/>
    <w:rsid w:val="002B138A"/>
    <w:rsid w:val="002B183F"/>
    <w:rsid w:val="002B3F8E"/>
    <w:rsid w:val="002B442F"/>
    <w:rsid w:val="002B5723"/>
    <w:rsid w:val="002B66FD"/>
    <w:rsid w:val="002B7102"/>
    <w:rsid w:val="002C0123"/>
    <w:rsid w:val="002C0896"/>
    <w:rsid w:val="002C1021"/>
    <w:rsid w:val="002C17B0"/>
    <w:rsid w:val="002C1B90"/>
    <w:rsid w:val="002C2A90"/>
    <w:rsid w:val="002C2DFF"/>
    <w:rsid w:val="002C2FB2"/>
    <w:rsid w:val="002C41A0"/>
    <w:rsid w:val="002C4AB4"/>
    <w:rsid w:val="002C5031"/>
    <w:rsid w:val="002C5DCE"/>
    <w:rsid w:val="002C656E"/>
    <w:rsid w:val="002C733E"/>
    <w:rsid w:val="002D0408"/>
    <w:rsid w:val="002D06A4"/>
    <w:rsid w:val="002D2A8B"/>
    <w:rsid w:val="002D2EFF"/>
    <w:rsid w:val="002D3986"/>
    <w:rsid w:val="002D44B0"/>
    <w:rsid w:val="002D5702"/>
    <w:rsid w:val="002D62A7"/>
    <w:rsid w:val="002D7818"/>
    <w:rsid w:val="002D7A8E"/>
    <w:rsid w:val="002D7C04"/>
    <w:rsid w:val="002E27CC"/>
    <w:rsid w:val="002E5B11"/>
    <w:rsid w:val="002E605B"/>
    <w:rsid w:val="002E64AF"/>
    <w:rsid w:val="002E6780"/>
    <w:rsid w:val="002E6A8E"/>
    <w:rsid w:val="002E6E2B"/>
    <w:rsid w:val="002F0E01"/>
    <w:rsid w:val="002F3DCF"/>
    <w:rsid w:val="002F646A"/>
    <w:rsid w:val="002F751B"/>
    <w:rsid w:val="002F7550"/>
    <w:rsid w:val="002F78C8"/>
    <w:rsid w:val="002F79D3"/>
    <w:rsid w:val="0030083A"/>
    <w:rsid w:val="00302A00"/>
    <w:rsid w:val="00302BE1"/>
    <w:rsid w:val="00303618"/>
    <w:rsid w:val="00304BF5"/>
    <w:rsid w:val="00304D42"/>
    <w:rsid w:val="00304ECF"/>
    <w:rsid w:val="003066D2"/>
    <w:rsid w:val="00306B4F"/>
    <w:rsid w:val="0030701F"/>
    <w:rsid w:val="0031021D"/>
    <w:rsid w:val="00310C9D"/>
    <w:rsid w:val="00311ED2"/>
    <w:rsid w:val="0031258C"/>
    <w:rsid w:val="00312946"/>
    <w:rsid w:val="00317E59"/>
    <w:rsid w:val="00323021"/>
    <w:rsid w:val="00323388"/>
    <w:rsid w:val="003245D4"/>
    <w:rsid w:val="0032690E"/>
    <w:rsid w:val="003276AE"/>
    <w:rsid w:val="00327F41"/>
    <w:rsid w:val="003302AA"/>
    <w:rsid w:val="0033178F"/>
    <w:rsid w:val="00331D2E"/>
    <w:rsid w:val="00331EAC"/>
    <w:rsid w:val="00332568"/>
    <w:rsid w:val="00332BE7"/>
    <w:rsid w:val="00333B92"/>
    <w:rsid w:val="003351DA"/>
    <w:rsid w:val="00337A60"/>
    <w:rsid w:val="00337AEB"/>
    <w:rsid w:val="00340085"/>
    <w:rsid w:val="00341573"/>
    <w:rsid w:val="003429FC"/>
    <w:rsid w:val="00342C3B"/>
    <w:rsid w:val="00342CC8"/>
    <w:rsid w:val="00343233"/>
    <w:rsid w:val="003453E9"/>
    <w:rsid w:val="00346949"/>
    <w:rsid w:val="00346981"/>
    <w:rsid w:val="00346A1F"/>
    <w:rsid w:val="003507CA"/>
    <w:rsid w:val="0035264E"/>
    <w:rsid w:val="003560DA"/>
    <w:rsid w:val="00357539"/>
    <w:rsid w:val="00361364"/>
    <w:rsid w:val="00362FBD"/>
    <w:rsid w:val="00363C1C"/>
    <w:rsid w:val="00367206"/>
    <w:rsid w:val="0036766B"/>
    <w:rsid w:val="00367E91"/>
    <w:rsid w:val="003725DB"/>
    <w:rsid w:val="0037269F"/>
    <w:rsid w:val="003728F5"/>
    <w:rsid w:val="00373BB1"/>
    <w:rsid w:val="003758FF"/>
    <w:rsid w:val="00375BF4"/>
    <w:rsid w:val="003817E1"/>
    <w:rsid w:val="00383D86"/>
    <w:rsid w:val="00385311"/>
    <w:rsid w:val="00386E00"/>
    <w:rsid w:val="00390A91"/>
    <w:rsid w:val="00391027"/>
    <w:rsid w:val="003918B3"/>
    <w:rsid w:val="003919EC"/>
    <w:rsid w:val="00392853"/>
    <w:rsid w:val="00394684"/>
    <w:rsid w:val="003958AA"/>
    <w:rsid w:val="0039642B"/>
    <w:rsid w:val="00397EF3"/>
    <w:rsid w:val="003A18B3"/>
    <w:rsid w:val="003A22BC"/>
    <w:rsid w:val="003A7294"/>
    <w:rsid w:val="003A7A53"/>
    <w:rsid w:val="003B019D"/>
    <w:rsid w:val="003B599F"/>
    <w:rsid w:val="003B60A9"/>
    <w:rsid w:val="003B6237"/>
    <w:rsid w:val="003B6439"/>
    <w:rsid w:val="003B7611"/>
    <w:rsid w:val="003B7813"/>
    <w:rsid w:val="003B7F82"/>
    <w:rsid w:val="003C049B"/>
    <w:rsid w:val="003C1B38"/>
    <w:rsid w:val="003C1EA3"/>
    <w:rsid w:val="003C228A"/>
    <w:rsid w:val="003C3203"/>
    <w:rsid w:val="003C440D"/>
    <w:rsid w:val="003C4655"/>
    <w:rsid w:val="003C5EEE"/>
    <w:rsid w:val="003C663B"/>
    <w:rsid w:val="003C6DE5"/>
    <w:rsid w:val="003C6FFA"/>
    <w:rsid w:val="003C75C2"/>
    <w:rsid w:val="003C7DA6"/>
    <w:rsid w:val="003D0B85"/>
    <w:rsid w:val="003D103D"/>
    <w:rsid w:val="003D1FFD"/>
    <w:rsid w:val="003D4CE5"/>
    <w:rsid w:val="003D524A"/>
    <w:rsid w:val="003D552D"/>
    <w:rsid w:val="003E127B"/>
    <w:rsid w:val="003E3AD6"/>
    <w:rsid w:val="003E423A"/>
    <w:rsid w:val="003E516E"/>
    <w:rsid w:val="003E6241"/>
    <w:rsid w:val="003E6414"/>
    <w:rsid w:val="003F0247"/>
    <w:rsid w:val="003F06D2"/>
    <w:rsid w:val="003F0E78"/>
    <w:rsid w:val="003F1C26"/>
    <w:rsid w:val="003F1CC5"/>
    <w:rsid w:val="003F3CBE"/>
    <w:rsid w:val="003F4675"/>
    <w:rsid w:val="003F6E9C"/>
    <w:rsid w:val="00400A61"/>
    <w:rsid w:val="00402483"/>
    <w:rsid w:val="00403E50"/>
    <w:rsid w:val="0040536D"/>
    <w:rsid w:val="004053E7"/>
    <w:rsid w:val="00405F03"/>
    <w:rsid w:val="004062BD"/>
    <w:rsid w:val="00406302"/>
    <w:rsid w:val="00406ABF"/>
    <w:rsid w:val="00410287"/>
    <w:rsid w:val="004103E1"/>
    <w:rsid w:val="004106F2"/>
    <w:rsid w:val="00411576"/>
    <w:rsid w:val="00412C54"/>
    <w:rsid w:val="00414201"/>
    <w:rsid w:val="00414986"/>
    <w:rsid w:val="00415D32"/>
    <w:rsid w:val="004172FF"/>
    <w:rsid w:val="00417324"/>
    <w:rsid w:val="00421443"/>
    <w:rsid w:val="004214E4"/>
    <w:rsid w:val="00423534"/>
    <w:rsid w:val="004258F3"/>
    <w:rsid w:val="00425F7C"/>
    <w:rsid w:val="00426EC6"/>
    <w:rsid w:val="00427F9C"/>
    <w:rsid w:val="00430475"/>
    <w:rsid w:val="00432FA5"/>
    <w:rsid w:val="0043311E"/>
    <w:rsid w:val="00434480"/>
    <w:rsid w:val="00435251"/>
    <w:rsid w:val="004355DD"/>
    <w:rsid w:val="004367A0"/>
    <w:rsid w:val="004402AE"/>
    <w:rsid w:val="00441715"/>
    <w:rsid w:val="00441A5C"/>
    <w:rsid w:val="00442C35"/>
    <w:rsid w:val="00443A64"/>
    <w:rsid w:val="00444CF1"/>
    <w:rsid w:val="00447771"/>
    <w:rsid w:val="00447D0E"/>
    <w:rsid w:val="004504D9"/>
    <w:rsid w:val="0045578D"/>
    <w:rsid w:val="00455A89"/>
    <w:rsid w:val="004571DD"/>
    <w:rsid w:val="00457638"/>
    <w:rsid w:val="00460D00"/>
    <w:rsid w:val="00461123"/>
    <w:rsid w:val="004622FB"/>
    <w:rsid w:val="0046288D"/>
    <w:rsid w:val="00464672"/>
    <w:rsid w:val="004647E6"/>
    <w:rsid w:val="0046497A"/>
    <w:rsid w:val="00465862"/>
    <w:rsid w:val="00466A53"/>
    <w:rsid w:val="004707D4"/>
    <w:rsid w:val="004711B2"/>
    <w:rsid w:val="004729E3"/>
    <w:rsid w:val="0047309F"/>
    <w:rsid w:val="00473D1B"/>
    <w:rsid w:val="004741A3"/>
    <w:rsid w:val="0047478B"/>
    <w:rsid w:val="00474802"/>
    <w:rsid w:val="004751EC"/>
    <w:rsid w:val="0047561C"/>
    <w:rsid w:val="004762FC"/>
    <w:rsid w:val="004769CE"/>
    <w:rsid w:val="0047732C"/>
    <w:rsid w:val="0047785C"/>
    <w:rsid w:val="00482B0C"/>
    <w:rsid w:val="00484317"/>
    <w:rsid w:val="00484B51"/>
    <w:rsid w:val="0048542D"/>
    <w:rsid w:val="00485665"/>
    <w:rsid w:val="004856D8"/>
    <w:rsid w:val="00485D39"/>
    <w:rsid w:val="004879A4"/>
    <w:rsid w:val="00490FBF"/>
    <w:rsid w:val="00492F76"/>
    <w:rsid w:val="00494395"/>
    <w:rsid w:val="00494766"/>
    <w:rsid w:val="004A0EB9"/>
    <w:rsid w:val="004A1883"/>
    <w:rsid w:val="004A2111"/>
    <w:rsid w:val="004A3733"/>
    <w:rsid w:val="004A4ED2"/>
    <w:rsid w:val="004A55DA"/>
    <w:rsid w:val="004A5CDC"/>
    <w:rsid w:val="004A6783"/>
    <w:rsid w:val="004B260B"/>
    <w:rsid w:val="004B42D0"/>
    <w:rsid w:val="004B5DEE"/>
    <w:rsid w:val="004B71D3"/>
    <w:rsid w:val="004C05D5"/>
    <w:rsid w:val="004C154E"/>
    <w:rsid w:val="004C2DB5"/>
    <w:rsid w:val="004C33E8"/>
    <w:rsid w:val="004C3AEB"/>
    <w:rsid w:val="004C534F"/>
    <w:rsid w:val="004C5DCC"/>
    <w:rsid w:val="004D0CE2"/>
    <w:rsid w:val="004D1380"/>
    <w:rsid w:val="004D3774"/>
    <w:rsid w:val="004D537E"/>
    <w:rsid w:val="004D5D43"/>
    <w:rsid w:val="004D70C4"/>
    <w:rsid w:val="004E1D9C"/>
    <w:rsid w:val="004E26CE"/>
    <w:rsid w:val="004E50FD"/>
    <w:rsid w:val="004E5F5E"/>
    <w:rsid w:val="004E6572"/>
    <w:rsid w:val="004E775C"/>
    <w:rsid w:val="004F06F4"/>
    <w:rsid w:val="004F23EB"/>
    <w:rsid w:val="004F2422"/>
    <w:rsid w:val="004F464A"/>
    <w:rsid w:val="004F48BB"/>
    <w:rsid w:val="004F6684"/>
    <w:rsid w:val="004F73AA"/>
    <w:rsid w:val="005013F4"/>
    <w:rsid w:val="0050144E"/>
    <w:rsid w:val="00501C2C"/>
    <w:rsid w:val="005026B9"/>
    <w:rsid w:val="005026DF"/>
    <w:rsid w:val="00504325"/>
    <w:rsid w:val="005047A3"/>
    <w:rsid w:val="005056B0"/>
    <w:rsid w:val="00505EE1"/>
    <w:rsid w:val="00506D99"/>
    <w:rsid w:val="00506DB7"/>
    <w:rsid w:val="00507E16"/>
    <w:rsid w:val="00510310"/>
    <w:rsid w:val="00510374"/>
    <w:rsid w:val="00511471"/>
    <w:rsid w:val="0051199A"/>
    <w:rsid w:val="005125A1"/>
    <w:rsid w:val="00512D3A"/>
    <w:rsid w:val="00514113"/>
    <w:rsid w:val="0051478E"/>
    <w:rsid w:val="00514FB6"/>
    <w:rsid w:val="00515D43"/>
    <w:rsid w:val="00515FBC"/>
    <w:rsid w:val="005161FF"/>
    <w:rsid w:val="0052169F"/>
    <w:rsid w:val="00525223"/>
    <w:rsid w:val="00525A42"/>
    <w:rsid w:val="0052637F"/>
    <w:rsid w:val="0052737B"/>
    <w:rsid w:val="00531F89"/>
    <w:rsid w:val="00532198"/>
    <w:rsid w:val="00533395"/>
    <w:rsid w:val="00533B33"/>
    <w:rsid w:val="00534142"/>
    <w:rsid w:val="00534ADD"/>
    <w:rsid w:val="00535DD3"/>
    <w:rsid w:val="00537C29"/>
    <w:rsid w:val="005400EE"/>
    <w:rsid w:val="00540F26"/>
    <w:rsid w:val="005462E8"/>
    <w:rsid w:val="0055137D"/>
    <w:rsid w:val="005528C2"/>
    <w:rsid w:val="00552A5B"/>
    <w:rsid w:val="005530A7"/>
    <w:rsid w:val="00553189"/>
    <w:rsid w:val="00553CF3"/>
    <w:rsid w:val="005540D4"/>
    <w:rsid w:val="005550E6"/>
    <w:rsid w:val="0055526D"/>
    <w:rsid w:val="00555284"/>
    <w:rsid w:val="00555848"/>
    <w:rsid w:val="00555B17"/>
    <w:rsid w:val="0055694C"/>
    <w:rsid w:val="00556F0F"/>
    <w:rsid w:val="00557A9F"/>
    <w:rsid w:val="00561540"/>
    <w:rsid w:val="0056220B"/>
    <w:rsid w:val="00562B41"/>
    <w:rsid w:val="00563E65"/>
    <w:rsid w:val="00563F16"/>
    <w:rsid w:val="00564EF1"/>
    <w:rsid w:val="005658E3"/>
    <w:rsid w:val="005662F9"/>
    <w:rsid w:val="0056741E"/>
    <w:rsid w:val="00567C6E"/>
    <w:rsid w:val="00567DBA"/>
    <w:rsid w:val="00567ED1"/>
    <w:rsid w:val="005703AA"/>
    <w:rsid w:val="00571AD1"/>
    <w:rsid w:val="00571E12"/>
    <w:rsid w:val="005720EE"/>
    <w:rsid w:val="00572D80"/>
    <w:rsid w:val="00572FF8"/>
    <w:rsid w:val="0057368E"/>
    <w:rsid w:val="005744D2"/>
    <w:rsid w:val="005752C1"/>
    <w:rsid w:val="005757E3"/>
    <w:rsid w:val="00576761"/>
    <w:rsid w:val="00576AC7"/>
    <w:rsid w:val="00580EEF"/>
    <w:rsid w:val="00583390"/>
    <w:rsid w:val="0058448E"/>
    <w:rsid w:val="00584C1D"/>
    <w:rsid w:val="00584EA5"/>
    <w:rsid w:val="00585612"/>
    <w:rsid w:val="00585E2F"/>
    <w:rsid w:val="0059000A"/>
    <w:rsid w:val="00591BB1"/>
    <w:rsid w:val="0059304A"/>
    <w:rsid w:val="005951CB"/>
    <w:rsid w:val="00597216"/>
    <w:rsid w:val="005A051C"/>
    <w:rsid w:val="005A0570"/>
    <w:rsid w:val="005A0F71"/>
    <w:rsid w:val="005A12B3"/>
    <w:rsid w:val="005A1906"/>
    <w:rsid w:val="005A1A31"/>
    <w:rsid w:val="005A286E"/>
    <w:rsid w:val="005A352B"/>
    <w:rsid w:val="005A3ABB"/>
    <w:rsid w:val="005A72CF"/>
    <w:rsid w:val="005B1876"/>
    <w:rsid w:val="005B1CBD"/>
    <w:rsid w:val="005B27C8"/>
    <w:rsid w:val="005B318D"/>
    <w:rsid w:val="005B3AB1"/>
    <w:rsid w:val="005B5866"/>
    <w:rsid w:val="005B668D"/>
    <w:rsid w:val="005B6A62"/>
    <w:rsid w:val="005C027B"/>
    <w:rsid w:val="005C05EF"/>
    <w:rsid w:val="005C120A"/>
    <w:rsid w:val="005C25C8"/>
    <w:rsid w:val="005C2EFD"/>
    <w:rsid w:val="005C2F34"/>
    <w:rsid w:val="005C3142"/>
    <w:rsid w:val="005C318F"/>
    <w:rsid w:val="005C3B0B"/>
    <w:rsid w:val="005C5553"/>
    <w:rsid w:val="005C5559"/>
    <w:rsid w:val="005C577E"/>
    <w:rsid w:val="005C6458"/>
    <w:rsid w:val="005C6CB1"/>
    <w:rsid w:val="005C70CA"/>
    <w:rsid w:val="005D05E9"/>
    <w:rsid w:val="005D0D44"/>
    <w:rsid w:val="005D1263"/>
    <w:rsid w:val="005D7AEE"/>
    <w:rsid w:val="005E009F"/>
    <w:rsid w:val="005E05CA"/>
    <w:rsid w:val="005E06FB"/>
    <w:rsid w:val="005E071A"/>
    <w:rsid w:val="005E0F68"/>
    <w:rsid w:val="005E1296"/>
    <w:rsid w:val="005E13AB"/>
    <w:rsid w:val="005E39FD"/>
    <w:rsid w:val="005E445F"/>
    <w:rsid w:val="005E64D4"/>
    <w:rsid w:val="005E6CF4"/>
    <w:rsid w:val="005E71CB"/>
    <w:rsid w:val="005F0831"/>
    <w:rsid w:val="005F1331"/>
    <w:rsid w:val="005F1519"/>
    <w:rsid w:val="005F1E08"/>
    <w:rsid w:val="005F3FEA"/>
    <w:rsid w:val="005F4B21"/>
    <w:rsid w:val="005F55C9"/>
    <w:rsid w:val="005F607D"/>
    <w:rsid w:val="00600DDD"/>
    <w:rsid w:val="006015CC"/>
    <w:rsid w:val="00603DEC"/>
    <w:rsid w:val="006046FA"/>
    <w:rsid w:val="00604C4A"/>
    <w:rsid w:val="00607BF0"/>
    <w:rsid w:val="0061276E"/>
    <w:rsid w:val="00612B95"/>
    <w:rsid w:val="00612BC0"/>
    <w:rsid w:val="0061353A"/>
    <w:rsid w:val="00614B86"/>
    <w:rsid w:val="006163AD"/>
    <w:rsid w:val="00617402"/>
    <w:rsid w:val="00622463"/>
    <w:rsid w:val="00623DB1"/>
    <w:rsid w:val="00624A88"/>
    <w:rsid w:val="00625940"/>
    <w:rsid w:val="00625CC9"/>
    <w:rsid w:val="00626301"/>
    <w:rsid w:val="006271FB"/>
    <w:rsid w:val="00627F48"/>
    <w:rsid w:val="00631709"/>
    <w:rsid w:val="0063199A"/>
    <w:rsid w:val="00631AEA"/>
    <w:rsid w:val="00632F20"/>
    <w:rsid w:val="00633145"/>
    <w:rsid w:val="006333EE"/>
    <w:rsid w:val="006355E0"/>
    <w:rsid w:val="00636594"/>
    <w:rsid w:val="006368F7"/>
    <w:rsid w:val="00636F4C"/>
    <w:rsid w:val="006374DF"/>
    <w:rsid w:val="006407A5"/>
    <w:rsid w:val="00640BA8"/>
    <w:rsid w:val="00641D09"/>
    <w:rsid w:val="00641FC8"/>
    <w:rsid w:val="006433EE"/>
    <w:rsid w:val="00643C93"/>
    <w:rsid w:val="00645329"/>
    <w:rsid w:val="00645779"/>
    <w:rsid w:val="00645AE3"/>
    <w:rsid w:val="00646BA6"/>
    <w:rsid w:val="00647C82"/>
    <w:rsid w:val="0065230C"/>
    <w:rsid w:val="00652643"/>
    <w:rsid w:val="006529E8"/>
    <w:rsid w:val="006550AF"/>
    <w:rsid w:val="006566D8"/>
    <w:rsid w:val="0065727E"/>
    <w:rsid w:val="006603AC"/>
    <w:rsid w:val="00660667"/>
    <w:rsid w:val="00660860"/>
    <w:rsid w:val="00661C3A"/>
    <w:rsid w:val="00662DFA"/>
    <w:rsid w:val="00663E68"/>
    <w:rsid w:val="006641E0"/>
    <w:rsid w:val="006669E8"/>
    <w:rsid w:val="00667202"/>
    <w:rsid w:val="00670C63"/>
    <w:rsid w:val="00670DAF"/>
    <w:rsid w:val="0067108E"/>
    <w:rsid w:val="00671598"/>
    <w:rsid w:val="00672AB3"/>
    <w:rsid w:val="00672F55"/>
    <w:rsid w:val="00673A3B"/>
    <w:rsid w:val="00673F63"/>
    <w:rsid w:val="0067431D"/>
    <w:rsid w:val="00675D9F"/>
    <w:rsid w:val="00675F6D"/>
    <w:rsid w:val="006767A7"/>
    <w:rsid w:val="0067701A"/>
    <w:rsid w:val="00677844"/>
    <w:rsid w:val="0068477A"/>
    <w:rsid w:val="006879A1"/>
    <w:rsid w:val="006900EA"/>
    <w:rsid w:val="006904FC"/>
    <w:rsid w:val="00692612"/>
    <w:rsid w:val="006931AE"/>
    <w:rsid w:val="00694140"/>
    <w:rsid w:val="00695199"/>
    <w:rsid w:val="006955A9"/>
    <w:rsid w:val="00696E7C"/>
    <w:rsid w:val="00696F13"/>
    <w:rsid w:val="00697309"/>
    <w:rsid w:val="006A0AC1"/>
    <w:rsid w:val="006A1209"/>
    <w:rsid w:val="006A2349"/>
    <w:rsid w:val="006A6D1D"/>
    <w:rsid w:val="006A7E59"/>
    <w:rsid w:val="006B0948"/>
    <w:rsid w:val="006B1A94"/>
    <w:rsid w:val="006B1F70"/>
    <w:rsid w:val="006B4326"/>
    <w:rsid w:val="006B452B"/>
    <w:rsid w:val="006B5837"/>
    <w:rsid w:val="006B5ED0"/>
    <w:rsid w:val="006B6F7A"/>
    <w:rsid w:val="006B6FB7"/>
    <w:rsid w:val="006C05C1"/>
    <w:rsid w:val="006C0CFC"/>
    <w:rsid w:val="006C23C1"/>
    <w:rsid w:val="006C2CB7"/>
    <w:rsid w:val="006C4986"/>
    <w:rsid w:val="006C5E73"/>
    <w:rsid w:val="006C766B"/>
    <w:rsid w:val="006C7B98"/>
    <w:rsid w:val="006D06F4"/>
    <w:rsid w:val="006D0770"/>
    <w:rsid w:val="006D0D0D"/>
    <w:rsid w:val="006D5D44"/>
    <w:rsid w:val="006D61E0"/>
    <w:rsid w:val="006D67F6"/>
    <w:rsid w:val="006D6E2D"/>
    <w:rsid w:val="006E13AE"/>
    <w:rsid w:val="006E21B7"/>
    <w:rsid w:val="006E26F3"/>
    <w:rsid w:val="006E2810"/>
    <w:rsid w:val="006E3152"/>
    <w:rsid w:val="006E37B3"/>
    <w:rsid w:val="006E3941"/>
    <w:rsid w:val="006E569A"/>
    <w:rsid w:val="006E597C"/>
    <w:rsid w:val="006E622D"/>
    <w:rsid w:val="006F0A20"/>
    <w:rsid w:val="006F1B0F"/>
    <w:rsid w:val="006F23BF"/>
    <w:rsid w:val="006F2800"/>
    <w:rsid w:val="006F2EC6"/>
    <w:rsid w:val="006F3766"/>
    <w:rsid w:val="006F3DE4"/>
    <w:rsid w:val="006F4D94"/>
    <w:rsid w:val="006F58D8"/>
    <w:rsid w:val="006F7806"/>
    <w:rsid w:val="006F7E13"/>
    <w:rsid w:val="007000BD"/>
    <w:rsid w:val="00701384"/>
    <w:rsid w:val="007023B2"/>
    <w:rsid w:val="00704073"/>
    <w:rsid w:val="0070462F"/>
    <w:rsid w:val="0070544B"/>
    <w:rsid w:val="00705F99"/>
    <w:rsid w:val="00706CED"/>
    <w:rsid w:val="0071074A"/>
    <w:rsid w:val="007117EC"/>
    <w:rsid w:val="007119CA"/>
    <w:rsid w:val="00712629"/>
    <w:rsid w:val="007128B7"/>
    <w:rsid w:val="00712A0F"/>
    <w:rsid w:val="0071481C"/>
    <w:rsid w:val="007169E8"/>
    <w:rsid w:val="00720724"/>
    <w:rsid w:val="00720883"/>
    <w:rsid w:val="0072113B"/>
    <w:rsid w:val="0072269E"/>
    <w:rsid w:val="007234EB"/>
    <w:rsid w:val="00724154"/>
    <w:rsid w:val="00725FD4"/>
    <w:rsid w:val="00727AD9"/>
    <w:rsid w:val="00727C27"/>
    <w:rsid w:val="00731481"/>
    <w:rsid w:val="007321B2"/>
    <w:rsid w:val="0073683A"/>
    <w:rsid w:val="007405DB"/>
    <w:rsid w:val="00742C50"/>
    <w:rsid w:val="00742FE3"/>
    <w:rsid w:val="00743255"/>
    <w:rsid w:val="007434C3"/>
    <w:rsid w:val="0074416B"/>
    <w:rsid w:val="007457A4"/>
    <w:rsid w:val="00745BCC"/>
    <w:rsid w:val="00745E1C"/>
    <w:rsid w:val="007470BB"/>
    <w:rsid w:val="007515F3"/>
    <w:rsid w:val="00752AD3"/>
    <w:rsid w:val="00753D63"/>
    <w:rsid w:val="00754E41"/>
    <w:rsid w:val="00755A18"/>
    <w:rsid w:val="007603AC"/>
    <w:rsid w:val="007609A6"/>
    <w:rsid w:val="00760A1B"/>
    <w:rsid w:val="007621D8"/>
    <w:rsid w:val="00763C22"/>
    <w:rsid w:val="00764455"/>
    <w:rsid w:val="0076499C"/>
    <w:rsid w:val="00764EFD"/>
    <w:rsid w:val="00765F87"/>
    <w:rsid w:val="0076796E"/>
    <w:rsid w:val="00770950"/>
    <w:rsid w:val="00770B08"/>
    <w:rsid w:val="00771E49"/>
    <w:rsid w:val="00772DCB"/>
    <w:rsid w:val="007754DF"/>
    <w:rsid w:val="0077562C"/>
    <w:rsid w:val="00780FE7"/>
    <w:rsid w:val="00781040"/>
    <w:rsid w:val="00782A91"/>
    <w:rsid w:val="0078471D"/>
    <w:rsid w:val="00784880"/>
    <w:rsid w:val="007851B5"/>
    <w:rsid w:val="0078617E"/>
    <w:rsid w:val="00786B54"/>
    <w:rsid w:val="00787D22"/>
    <w:rsid w:val="00791877"/>
    <w:rsid w:val="00792238"/>
    <w:rsid w:val="00793981"/>
    <w:rsid w:val="00793A69"/>
    <w:rsid w:val="00793C55"/>
    <w:rsid w:val="00794552"/>
    <w:rsid w:val="00794A96"/>
    <w:rsid w:val="00796B12"/>
    <w:rsid w:val="007A308F"/>
    <w:rsid w:val="007A328B"/>
    <w:rsid w:val="007A34E4"/>
    <w:rsid w:val="007A3823"/>
    <w:rsid w:val="007A3A0F"/>
    <w:rsid w:val="007A5ECF"/>
    <w:rsid w:val="007A6093"/>
    <w:rsid w:val="007A69D5"/>
    <w:rsid w:val="007A6CEE"/>
    <w:rsid w:val="007A769D"/>
    <w:rsid w:val="007B0DCF"/>
    <w:rsid w:val="007B14F3"/>
    <w:rsid w:val="007B2B5E"/>
    <w:rsid w:val="007B4B9A"/>
    <w:rsid w:val="007B523D"/>
    <w:rsid w:val="007B5B70"/>
    <w:rsid w:val="007B680E"/>
    <w:rsid w:val="007B6F4C"/>
    <w:rsid w:val="007C03B6"/>
    <w:rsid w:val="007C24B9"/>
    <w:rsid w:val="007C2A6A"/>
    <w:rsid w:val="007C2D81"/>
    <w:rsid w:val="007C3C71"/>
    <w:rsid w:val="007C465A"/>
    <w:rsid w:val="007C5378"/>
    <w:rsid w:val="007C56DE"/>
    <w:rsid w:val="007C598B"/>
    <w:rsid w:val="007C5E53"/>
    <w:rsid w:val="007C6B46"/>
    <w:rsid w:val="007C793C"/>
    <w:rsid w:val="007D176B"/>
    <w:rsid w:val="007D3F85"/>
    <w:rsid w:val="007D49D0"/>
    <w:rsid w:val="007D5687"/>
    <w:rsid w:val="007D59A5"/>
    <w:rsid w:val="007D7921"/>
    <w:rsid w:val="007D7EFB"/>
    <w:rsid w:val="007E0A0D"/>
    <w:rsid w:val="007E17C8"/>
    <w:rsid w:val="007E5462"/>
    <w:rsid w:val="007E6136"/>
    <w:rsid w:val="007E6917"/>
    <w:rsid w:val="007E7FED"/>
    <w:rsid w:val="007F2716"/>
    <w:rsid w:val="007F31CD"/>
    <w:rsid w:val="007F3F73"/>
    <w:rsid w:val="007F5203"/>
    <w:rsid w:val="007F55D2"/>
    <w:rsid w:val="007F626A"/>
    <w:rsid w:val="007F73DA"/>
    <w:rsid w:val="007F74AD"/>
    <w:rsid w:val="007F7D1D"/>
    <w:rsid w:val="0080095D"/>
    <w:rsid w:val="0080143B"/>
    <w:rsid w:val="00801ABD"/>
    <w:rsid w:val="00803066"/>
    <w:rsid w:val="00803189"/>
    <w:rsid w:val="008035F3"/>
    <w:rsid w:val="00803F50"/>
    <w:rsid w:val="00804C97"/>
    <w:rsid w:val="00805373"/>
    <w:rsid w:val="00805E37"/>
    <w:rsid w:val="00807993"/>
    <w:rsid w:val="00807D23"/>
    <w:rsid w:val="008105FF"/>
    <w:rsid w:val="00814E3B"/>
    <w:rsid w:val="00815728"/>
    <w:rsid w:val="00816089"/>
    <w:rsid w:val="00816428"/>
    <w:rsid w:val="0081696D"/>
    <w:rsid w:val="00817808"/>
    <w:rsid w:val="008178D3"/>
    <w:rsid w:val="00820C24"/>
    <w:rsid w:val="0082147A"/>
    <w:rsid w:val="00821D01"/>
    <w:rsid w:val="00822CC7"/>
    <w:rsid w:val="008233CA"/>
    <w:rsid w:val="00823770"/>
    <w:rsid w:val="00823A0B"/>
    <w:rsid w:val="00824BCE"/>
    <w:rsid w:val="00825552"/>
    <w:rsid w:val="00827D88"/>
    <w:rsid w:val="008302A2"/>
    <w:rsid w:val="0083115C"/>
    <w:rsid w:val="00834553"/>
    <w:rsid w:val="008359CA"/>
    <w:rsid w:val="00836604"/>
    <w:rsid w:val="0083697A"/>
    <w:rsid w:val="008374D5"/>
    <w:rsid w:val="008376F2"/>
    <w:rsid w:val="008401B2"/>
    <w:rsid w:val="008411B1"/>
    <w:rsid w:val="00841B9C"/>
    <w:rsid w:val="00842D81"/>
    <w:rsid w:val="00843536"/>
    <w:rsid w:val="00846043"/>
    <w:rsid w:val="00846727"/>
    <w:rsid w:val="00846C4F"/>
    <w:rsid w:val="0085055F"/>
    <w:rsid w:val="00850A0D"/>
    <w:rsid w:val="00851AB2"/>
    <w:rsid w:val="00852434"/>
    <w:rsid w:val="0085278F"/>
    <w:rsid w:val="00852F77"/>
    <w:rsid w:val="0085425E"/>
    <w:rsid w:val="00854AA5"/>
    <w:rsid w:val="00854B1B"/>
    <w:rsid w:val="00855CB6"/>
    <w:rsid w:val="0085799B"/>
    <w:rsid w:val="00857FB4"/>
    <w:rsid w:val="008601E6"/>
    <w:rsid w:val="00862DED"/>
    <w:rsid w:val="00863538"/>
    <w:rsid w:val="0086430D"/>
    <w:rsid w:val="00864582"/>
    <w:rsid w:val="00865440"/>
    <w:rsid w:val="008675CA"/>
    <w:rsid w:val="00867C49"/>
    <w:rsid w:val="0087016A"/>
    <w:rsid w:val="0087115E"/>
    <w:rsid w:val="00871170"/>
    <w:rsid w:val="00871265"/>
    <w:rsid w:val="00871FC0"/>
    <w:rsid w:val="0087255D"/>
    <w:rsid w:val="00872902"/>
    <w:rsid w:val="00876C1E"/>
    <w:rsid w:val="008778E8"/>
    <w:rsid w:val="00877A32"/>
    <w:rsid w:val="00880D7B"/>
    <w:rsid w:val="008820FE"/>
    <w:rsid w:val="00882156"/>
    <w:rsid w:val="0088299B"/>
    <w:rsid w:val="00884B7A"/>
    <w:rsid w:val="008859A0"/>
    <w:rsid w:val="00886913"/>
    <w:rsid w:val="00886DA6"/>
    <w:rsid w:val="00887238"/>
    <w:rsid w:val="0089087C"/>
    <w:rsid w:val="008909D7"/>
    <w:rsid w:val="00890C91"/>
    <w:rsid w:val="0089114F"/>
    <w:rsid w:val="00891F2C"/>
    <w:rsid w:val="00893776"/>
    <w:rsid w:val="008946BB"/>
    <w:rsid w:val="00894D0B"/>
    <w:rsid w:val="00894E79"/>
    <w:rsid w:val="0089609E"/>
    <w:rsid w:val="00896758"/>
    <w:rsid w:val="008978BD"/>
    <w:rsid w:val="00897BC7"/>
    <w:rsid w:val="008A073E"/>
    <w:rsid w:val="008A4724"/>
    <w:rsid w:val="008A4D62"/>
    <w:rsid w:val="008A52BD"/>
    <w:rsid w:val="008A6D8B"/>
    <w:rsid w:val="008B268D"/>
    <w:rsid w:val="008B2B75"/>
    <w:rsid w:val="008B39F9"/>
    <w:rsid w:val="008B3FBB"/>
    <w:rsid w:val="008B4876"/>
    <w:rsid w:val="008B5DD3"/>
    <w:rsid w:val="008B5FDB"/>
    <w:rsid w:val="008B6839"/>
    <w:rsid w:val="008B68EB"/>
    <w:rsid w:val="008B6B39"/>
    <w:rsid w:val="008B7E46"/>
    <w:rsid w:val="008C0066"/>
    <w:rsid w:val="008C03C6"/>
    <w:rsid w:val="008C06F5"/>
    <w:rsid w:val="008C2A4B"/>
    <w:rsid w:val="008C464C"/>
    <w:rsid w:val="008C5227"/>
    <w:rsid w:val="008C6DBC"/>
    <w:rsid w:val="008D0E4A"/>
    <w:rsid w:val="008D43FE"/>
    <w:rsid w:val="008D475A"/>
    <w:rsid w:val="008D5688"/>
    <w:rsid w:val="008E152E"/>
    <w:rsid w:val="008E1C92"/>
    <w:rsid w:val="008E3CAA"/>
    <w:rsid w:val="008E44A2"/>
    <w:rsid w:val="008E4803"/>
    <w:rsid w:val="008E586C"/>
    <w:rsid w:val="008E5C82"/>
    <w:rsid w:val="008F0CE7"/>
    <w:rsid w:val="008F2AA2"/>
    <w:rsid w:val="008F2B33"/>
    <w:rsid w:val="008F60A0"/>
    <w:rsid w:val="008F634C"/>
    <w:rsid w:val="008F6A76"/>
    <w:rsid w:val="008F7878"/>
    <w:rsid w:val="009000D4"/>
    <w:rsid w:val="00900BB7"/>
    <w:rsid w:val="00903510"/>
    <w:rsid w:val="00905F23"/>
    <w:rsid w:val="00906A97"/>
    <w:rsid w:val="00906D7C"/>
    <w:rsid w:val="0091043F"/>
    <w:rsid w:val="00910749"/>
    <w:rsid w:val="00910B5B"/>
    <w:rsid w:val="00910F1E"/>
    <w:rsid w:val="00911800"/>
    <w:rsid w:val="00911A51"/>
    <w:rsid w:val="00916B9C"/>
    <w:rsid w:val="009230CF"/>
    <w:rsid w:val="009255ED"/>
    <w:rsid w:val="009274D2"/>
    <w:rsid w:val="00930DB6"/>
    <w:rsid w:val="00931289"/>
    <w:rsid w:val="009312C6"/>
    <w:rsid w:val="00932702"/>
    <w:rsid w:val="00933391"/>
    <w:rsid w:val="009353E3"/>
    <w:rsid w:val="00935579"/>
    <w:rsid w:val="00935621"/>
    <w:rsid w:val="009371F0"/>
    <w:rsid w:val="00937AE4"/>
    <w:rsid w:val="009404BC"/>
    <w:rsid w:val="00941F4D"/>
    <w:rsid w:val="009431D8"/>
    <w:rsid w:val="009431DD"/>
    <w:rsid w:val="00946315"/>
    <w:rsid w:val="00946BBC"/>
    <w:rsid w:val="00946E40"/>
    <w:rsid w:val="00947573"/>
    <w:rsid w:val="00950FD3"/>
    <w:rsid w:val="0095235C"/>
    <w:rsid w:val="0095259E"/>
    <w:rsid w:val="00953B71"/>
    <w:rsid w:val="009540AE"/>
    <w:rsid w:val="0096001E"/>
    <w:rsid w:val="00960AA1"/>
    <w:rsid w:val="00961F58"/>
    <w:rsid w:val="0096240B"/>
    <w:rsid w:val="0096309B"/>
    <w:rsid w:val="009651CE"/>
    <w:rsid w:val="0096628B"/>
    <w:rsid w:val="00966CC6"/>
    <w:rsid w:val="00966DCB"/>
    <w:rsid w:val="00967BC1"/>
    <w:rsid w:val="009705C9"/>
    <w:rsid w:val="00970C2F"/>
    <w:rsid w:val="00970EBE"/>
    <w:rsid w:val="00971F01"/>
    <w:rsid w:val="009723F7"/>
    <w:rsid w:val="00975390"/>
    <w:rsid w:val="00976953"/>
    <w:rsid w:val="009773BC"/>
    <w:rsid w:val="009814B5"/>
    <w:rsid w:val="00982333"/>
    <w:rsid w:val="00983561"/>
    <w:rsid w:val="0098357D"/>
    <w:rsid w:val="0098654F"/>
    <w:rsid w:val="0098713A"/>
    <w:rsid w:val="00987496"/>
    <w:rsid w:val="00987F2D"/>
    <w:rsid w:val="0099062F"/>
    <w:rsid w:val="00990B81"/>
    <w:rsid w:val="009948A8"/>
    <w:rsid w:val="00994E73"/>
    <w:rsid w:val="0099586B"/>
    <w:rsid w:val="009963CC"/>
    <w:rsid w:val="009975C0"/>
    <w:rsid w:val="009976D2"/>
    <w:rsid w:val="00997D1F"/>
    <w:rsid w:val="009A1160"/>
    <w:rsid w:val="009A1518"/>
    <w:rsid w:val="009A19FC"/>
    <w:rsid w:val="009A32B7"/>
    <w:rsid w:val="009A4702"/>
    <w:rsid w:val="009A5CC0"/>
    <w:rsid w:val="009A77F2"/>
    <w:rsid w:val="009A7910"/>
    <w:rsid w:val="009B13B8"/>
    <w:rsid w:val="009B3E5D"/>
    <w:rsid w:val="009B48AA"/>
    <w:rsid w:val="009B4D3D"/>
    <w:rsid w:val="009B6517"/>
    <w:rsid w:val="009B672A"/>
    <w:rsid w:val="009C0D53"/>
    <w:rsid w:val="009C237A"/>
    <w:rsid w:val="009C4410"/>
    <w:rsid w:val="009C4C37"/>
    <w:rsid w:val="009C525B"/>
    <w:rsid w:val="009C58C7"/>
    <w:rsid w:val="009C7E5A"/>
    <w:rsid w:val="009D091B"/>
    <w:rsid w:val="009D0C83"/>
    <w:rsid w:val="009D0FB0"/>
    <w:rsid w:val="009D2E3B"/>
    <w:rsid w:val="009D4DE8"/>
    <w:rsid w:val="009D5F56"/>
    <w:rsid w:val="009D62CF"/>
    <w:rsid w:val="009D6832"/>
    <w:rsid w:val="009E0F49"/>
    <w:rsid w:val="009E0F51"/>
    <w:rsid w:val="009E2A91"/>
    <w:rsid w:val="009E40C1"/>
    <w:rsid w:val="009E47F8"/>
    <w:rsid w:val="009E48C5"/>
    <w:rsid w:val="009E4D11"/>
    <w:rsid w:val="009E5D57"/>
    <w:rsid w:val="009F05AB"/>
    <w:rsid w:val="009F0ADD"/>
    <w:rsid w:val="009F19C6"/>
    <w:rsid w:val="009F2395"/>
    <w:rsid w:val="009F3F02"/>
    <w:rsid w:val="009F4F0B"/>
    <w:rsid w:val="009F5316"/>
    <w:rsid w:val="009F6208"/>
    <w:rsid w:val="009F6402"/>
    <w:rsid w:val="009F6FBD"/>
    <w:rsid w:val="00A01F53"/>
    <w:rsid w:val="00A03694"/>
    <w:rsid w:val="00A03756"/>
    <w:rsid w:val="00A0579F"/>
    <w:rsid w:val="00A10170"/>
    <w:rsid w:val="00A10ACE"/>
    <w:rsid w:val="00A10D62"/>
    <w:rsid w:val="00A113A3"/>
    <w:rsid w:val="00A12618"/>
    <w:rsid w:val="00A12627"/>
    <w:rsid w:val="00A169AE"/>
    <w:rsid w:val="00A174A3"/>
    <w:rsid w:val="00A20518"/>
    <w:rsid w:val="00A20D9C"/>
    <w:rsid w:val="00A2481B"/>
    <w:rsid w:val="00A25738"/>
    <w:rsid w:val="00A3135E"/>
    <w:rsid w:val="00A32C0A"/>
    <w:rsid w:val="00A33679"/>
    <w:rsid w:val="00A35DCF"/>
    <w:rsid w:val="00A36498"/>
    <w:rsid w:val="00A37149"/>
    <w:rsid w:val="00A405CC"/>
    <w:rsid w:val="00A40D53"/>
    <w:rsid w:val="00A40E97"/>
    <w:rsid w:val="00A443AD"/>
    <w:rsid w:val="00A44CFB"/>
    <w:rsid w:val="00A475DD"/>
    <w:rsid w:val="00A50311"/>
    <w:rsid w:val="00A50939"/>
    <w:rsid w:val="00A50CB4"/>
    <w:rsid w:val="00A5230F"/>
    <w:rsid w:val="00A5328A"/>
    <w:rsid w:val="00A53CA5"/>
    <w:rsid w:val="00A54AD0"/>
    <w:rsid w:val="00A54C68"/>
    <w:rsid w:val="00A55CF6"/>
    <w:rsid w:val="00A6044D"/>
    <w:rsid w:val="00A60F7B"/>
    <w:rsid w:val="00A62BE4"/>
    <w:rsid w:val="00A64230"/>
    <w:rsid w:val="00A64ED6"/>
    <w:rsid w:val="00A657D1"/>
    <w:rsid w:val="00A70B62"/>
    <w:rsid w:val="00A722C9"/>
    <w:rsid w:val="00A72A0C"/>
    <w:rsid w:val="00A73560"/>
    <w:rsid w:val="00A7540D"/>
    <w:rsid w:val="00A762AC"/>
    <w:rsid w:val="00A804D7"/>
    <w:rsid w:val="00A81FFC"/>
    <w:rsid w:val="00A84069"/>
    <w:rsid w:val="00A843C2"/>
    <w:rsid w:val="00A84756"/>
    <w:rsid w:val="00A859B7"/>
    <w:rsid w:val="00A85EB9"/>
    <w:rsid w:val="00A8756A"/>
    <w:rsid w:val="00A87F51"/>
    <w:rsid w:val="00A91E9E"/>
    <w:rsid w:val="00A93707"/>
    <w:rsid w:val="00A93813"/>
    <w:rsid w:val="00A94C96"/>
    <w:rsid w:val="00A957AC"/>
    <w:rsid w:val="00A95870"/>
    <w:rsid w:val="00AA3F15"/>
    <w:rsid w:val="00AA5560"/>
    <w:rsid w:val="00AA5E5D"/>
    <w:rsid w:val="00AA62E4"/>
    <w:rsid w:val="00AA76A8"/>
    <w:rsid w:val="00AB27F6"/>
    <w:rsid w:val="00AB3F26"/>
    <w:rsid w:val="00AB5F25"/>
    <w:rsid w:val="00AB6B84"/>
    <w:rsid w:val="00AB7B23"/>
    <w:rsid w:val="00AC1625"/>
    <w:rsid w:val="00AC5409"/>
    <w:rsid w:val="00AC6BBC"/>
    <w:rsid w:val="00AD0A76"/>
    <w:rsid w:val="00AD1B6D"/>
    <w:rsid w:val="00AE0268"/>
    <w:rsid w:val="00AE03DB"/>
    <w:rsid w:val="00AE0EA4"/>
    <w:rsid w:val="00AE0FA3"/>
    <w:rsid w:val="00AE3D6B"/>
    <w:rsid w:val="00AE796D"/>
    <w:rsid w:val="00AE7EDC"/>
    <w:rsid w:val="00AF0912"/>
    <w:rsid w:val="00AF12A3"/>
    <w:rsid w:val="00AF14F3"/>
    <w:rsid w:val="00AF1EC8"/>
    <w:rsid w:val="00AF2724"/>
    <w:rsid w:val="00AF49A4"/>
    <w:rsid w:val="00AF4A39"/>
    <w:rsid w:val="00B0030F"/>
    <w:rsid w:val="00B0131D"/>
    <w:rsid w:val="00B02011"/>
    <w:rsid w:val="00B04582"/>
    <w:rsid w:val="00B049DB"/>
    <w:rsid w:val="00B05343"/>
    <w:rsid w:val="00B057E0"/>
    <w:rsid w:val="00B05926"/>
    <w:rsid w:val="00B068AD"/>
    <w:rsid w:val="00B07354"/>
    <w:rsid w:val="00B07DEF"/>
    <w:rsid w:val="00B10A48"/>
    <w:rsid w:val="00B115B5"/>
    <w:rsid w:val="00B11BC6"/>
    <w:rsid w:val="00B1627E"/>
    <w:rsid w:val="00B17D42"/>
    <w:rsid w:val="00B20440"/>
    <w:rsid w:val="00B20455"/>
    <w:rsid w:val="00B206B3"/>
    <w:rsid w:val="00B21975"/>
    <w:rsid w:val="00B2212F"/>
    <w:rsid w:val="00B22711"/>
    <w:rsid w:val="00B22977"/>
    <w:rsid w:val="00B2337D"/>
    <w:rsid w:val="00B24795"/>
    <w:rsid w:val="00B24B76"/>
    <w:rsid w:val="00B24CD6"/>
    <w:rsid w:val="00B27AE0"/>
    <w:rsid w:val="00B31920"/>
    <w:rsid w:val="00B31F74"/>
    <w:rsid w:val="00B325AF"/>
    <w:rsid w:val="00B335B5"/>
    <w:rsid w:val="00B343D9"/>
    <w:rsid w:val="00B34516"/>
    <w:rsid w:val="00B359CD"/>
    <w:rsid w:val="00B3651D"/>
    <w:rsid w:val="00B365E5"/>
    <w:rsid w:val="00B402F3"/>
    <w:rsid w:val="00B4134F"/>
    <w:rsid w:val="00B4226B"/>
    <w:rsid w:val="00B42777"/>
    <w:rsid w:val="00B43594"/>
    <w:rsid w:val="00B43DFE"/>
    <w:rsid w:val="00B458E4"/>
    <w:rsid w:val="00B47E3C"/>
    <w:rsid w:val="00B50655"/>
    <w:rsid w:val="00B51303"/>
    <w:rsid w:val="00B51361"/>
    <w:rsid w:val="00B53107"/>
    <w:rsid w:val="00B53769"/>
    <w:rsid w:val="00B54751"/>
    <w:rsid w:val="00B54F7D"/>
    <w:rsid w:val="00B57EFA"/>
    <w:rsid w:val="00B60B52"/>
    <w:rsid w:val="00B61786"/>
    <w:rsid w:val="00B62595"/>
    <w:rsid w:val="00B62757"/>
    <w:rsid w:val="00B655BF"/>
    <w:rsid w:val="00B6656B"/>
    <w:rsid w:val="00B668FF"/>
    <w:rsid w:val="00B67113"/>
    <w:rsid w:val="00B67B3E"/>
    <w:rsid w:val="00B70F4D"/>
    <w:rsid w:val="00B718A4"/>
    <w:rsid w:val="00B74EB5"/>
    <w:rsid w:val="00B753D2"/>
    <w:rsid w:val="00B76B89"/>
    <w:rsid w:val="00B77746"/>
    <w:rsid w:val="00B819F6"/>
    <w:rsid w:val="00B81EEA"/>
    <w:rsid w:val="00B820FC"/>
    <w:rsid w:val="00B825AC"/>
    <w:rsid w:val="00B82D39"/>
    <w:rsid w:val="00B849CD"/>
    <w:rsid w:val="00B84EA0"/>
    <w:rsid w:val="00B85DB6"/>
    <w:rsid w:val="00B8723F"/>
    <w:rsid w:val="00B92334"/>
    <w:rsid w:val="00B9468A"/>
    <w:rsid w:val="00B94A9C"/>
    <w:rsid w:val="00B94D21"/>
    <w:rsid w:val="00B95C27"/>
    <w:rsid w:val="00B974F9"/>
    <w:rsid w:val="00B97FB1"/>
    <w:rsid w:val="00BA0F6F"/>
    <w:rsid w:val="00BA0F71"/>
    <w:rsid w:val="00BA10A0"/>
    <w:rsid w:val="00BA175F"/>
    <w:rsid w:val="00BA3E0E"/>
    <w:rsid w:val="00BA4A69"/>
    <w:rsid w:val="00BA54B1"/>
    <w:rsid w:val="00BA5A0F"/>
    <w:rsid w:val="00BA6759"/>
    <w:rsid w:val="00BA6AB6"/>
    <w:rsid w:val="00BA7FCB"/>
    <w:rsid w:val="00BB002C"/>
    <w:rsid w:val="00BB051A"/>
    <w:rsid w:val="00BB2F72"/>
    <w:rsid w:val="00BB373F"/>
    <w:rsid w:val="00BB6A87"/>
    <w:rsid w:val="00BC0CBC"/>
    <w:rsid w:val="00BC0EEC"/>
    <w:rsid w:val="00BC1B5E"/>
    <w:rsid w:val="00BC32CD"/>
    <w:rsid w:val="00BC3C04"/>
    <w:rsid w:val="00BC73A0"/>
    <w:rsid w:val="00BD08C9"/>
    <w:rsid w:val="00BD0DFA"/>
    <w:rsid w:val="00BD1FCD"/>
    <w:rsid w:val="00BD28F0"/>
    <w:rsid w:val="00BD2B85"/>
    <w:rsid w:val="00BD4CBB"/>
    <w:rsid w:val="00BD573A"/>
    <w:rsid w:val="00BD65D4"/>
    <w:rsid w:val="00BD6786"/>
    <w:rsid w:val="00BD7FA9"/>
    <w:rsid w:val="00BE0C62"/>
    <w:rsid w:val="00BE0F41"/>
    <w:rsid w:val="00BE0F68"/>
    <w:rsid w:val="00BE1ACB"/>
    <w:rsid w:val="00BE4F9C"/>
    <w:rsid w:val="00BE54EE"/>
    <w:rsid w:val="00BE6B0F"/>
    <w:rsid w:val="00BE6D6D"/>
    <w:rsid w:val="00BE788D"/>
    <w:rsid w:val="00BE7D15"/>
    <w:rsid w:val="00BF0FC8"/>
    <w:rsid w:val="00BF2881"/>
    <w:rsid w:val="00BF414E"/>
    <w:rsid w:val="00BF4770"/>
    <w:rsid w:val="00BF51B8"/>
    <w:rsid w:val="00C003D2"/>
    <w:rsid w:val="00C01B63"/>
    <w:rsid w:val="00C02679"/>
    <w:rsid w:val="00C030D6"/>
    <w:rsid w:val="00C03A3E"/>
    <w:rsid w:val="00C04826"/>
    <w:rsid w:val="00C0493B"/>
    <w:rsid w:val="00C07F8D"/>
    <w:rsid w:val="00C108D4"/>
    <w:rsid w:val="00C11C29"/>
    <w:rsid w:val="00C12321"/>
    <w:rsid w:val="00C131DC"/>
    <w:rsid w:val="00C136F1"/>
    <w:rsid w:val="00C13A3B"/>
    <w:rsid w:val="00C16980"/>
    <w:rsid w:val="00C170FB"/>
    <w:rsid w:val="00C20404"/>
    <w:rsid w:val="00C20D3F"/>
    <w:rsid w:val="00C23715"/>
    <w:rsid w:val="00C23F27"/>
    <w:rsid w:val="00C2548F"/>
    <w:rsid w:val="00C26132"/>
    <w:rsid w:val="00C26657"/>
    <w:rsid w:val="00C26957"/>
    <w:rsid w:val="00C26A39"/>
    <w:rsid w:val="00C272BC"/>
    <w:rsid w:val="00C27D6D"/>
    <w:rsid w:val="00C302B9"/>
    <w:rsid w:val="00C31705"/>
    <w:rsid w:val="00C324D0"/>
    <w:rsid w:val="00C3360D"/>
    <w:rsid w:val="00C34D7B"/>
    <w:rsid w:val="00C35F1D"/>
    <w:rsid w:val="00C405AD"/>
    <w:rsid w:val="00C40A36"/>
    <w:rsid w:val="00C41FB9"/>
    <w:rsid w:val="00C42FF6"/>
    <w:rsid w:val="00C45088"/>
    <w:rsid w:val="00C4549B"/>
    <w:rsid w:val="00C4605F"/>
    <w:rsid w:val="00C46FFA"/>
    <w:rsid w:val="00C474E0"/>
    <w:rsid w:val="00C474F9"/>
    <w:rsid w:val="00C50D3A"/>
    <w:rsid w:val="00C52615"/>
    <w:rsid w:val="00C52B74"/>
    <w:rsid w:val="00C53209"/>
    <w:rsid w:val="00C53687"/>
    <w:rsid w:val="00C54371"/>
    <w:rsid w:val="00C545ED"/>
    <w:rsid w:val="00C54B74"/>
    <w:rsid w:val="00C55834"/>
    <w:rsid w:val="00C56876"/>
    <w:rsid w:val="00C5791E"/>
    <w:rsid w:val="00C613A0"/>
    <w:rsid w:val="00C61F9A"/>
    <w:rsid w:val="00C62067"/>
    <w:rsid w:val="00C625EB"/>
    <w:rsid w:val="00C65572"/>
    <w:rsid w:val="00C65F86"/>
    <w:rsid w:val="00C65FC6"/>
    <w:rsid w:val="00C66D24"/>
    <w:rsid w:val="00C67B8D"/>
    <w:rsid w:val="00C708CB"/>
    <w:rsid w:val="00C71340"/>
    <w:rsid w:val="00C713F1"/>
    <w:rsid w:val="00C71893"/>
    <w:rsid w:val="00C71BDD"/>
    <w:rsid w:val="00C76EDE"/>
    <w:rsid w:val="00C77CF6"/>
    <w:rsid w:val="00C82B45"/>
    <w:rsid w:val="00C834F7"/>
    <w:rsid w:val="00C83868"/>
    <w:rsid w:val="00C83DEE"/>
    <w:rsid w:val="00C84145"/>
    <w:rsid w:val="00C851A4"/>
    <w:rsid w:val="00C8641F"/>
    <w:rsid w:val="00C874E3"/>
    <w:rsid w:val="00C91061"/>
    <w:rsid w:val="00C91767"/>
    <w:rsid w:val="00C918E5"/>
    <w:rsid w:val="00C91D6E"/>
    <w:rsid w:val="00C9220A"/>
    <w:rsid w:val="00C92720"/>
    <w:rsid w:val="00C93110"/>
    <w:rsid w:val="00C947A6"/>
    <w:rsid w:val="00C956CF"/>
    <w:rsid w:val="00C96238"/>
    <w:rsid w:val="00C9777E"/>
    <w:rsid w:val="00CA22F2"/>
    <w:rsid w:val="00CA30AE"/>
    <w:rsid w:val="00CA4227"/>
    <w:rsid w:val="00CA54E3"/>
    <w:rsid w:val="00CA7BDF"/>
    <w:rsid w:val="00CB10F0"/>
    <w:rsid w:val="00CB11AC"/>
    <w:rsid w:val="00CB1C81"/>
    <w:rsid w:val="00CB1EDB"/>
    <w:rsid w:val="00CB59AD"/>
    <w:rsid w:val="00CB646E"/>
    <w:rsid w:val="00CC2827"/>
    <w:rsid w:val="00CC2FC1"/>
    <w:rsid w:val="00CC35B4"/>
    <w:rsid w:val="00CC596A"/>
    <w:rsid w:val="00CD07D3"/>
    <w:rsid w:val="00CD09E0"/>
    <w:rsid w:val="00CD0AA9"/>
    <w:rsid w:val="00CD3B8A"/>
    <w:rsid w:val="00CD3E48"/>
    <w:rsid w:val="00CD443E"/>
    <w:rsid w:val="00CD4BA8"/>
    <w:rsid w:val="00CD5215"/>
    <w:rsid w:val="00CD54E8"/>
    <w:rsid w:val="00CD5709"/>
    <w:rsid w:val="00CD5D22"/>
    <w:rsid w:val="00CD6445"/>
    <w:rsid w:val="00CD73E6"/>
    <w:rsid w:val="00CD7E44"/>
    <w:rsid w:val="00CE02BD"/>
    <w:rsid w:val="00CE09D3"/>
    <w:rsid w:val="00CE0B53"/>
    <w:rsid w:val="00CE0D07"/>
    <w:rsid w:val="00CE0F2F"/>
    <w:rsid w:val="00CE1DD8"/>
    <w:rsid w:val="00CE21A0"/>
    <w:rsid w:val="00CE341C"/>
    <w:rsid w:val="00CE3736"/>
    <w:rsid w:val="00CE3C0D"/>
    <w:rsid w:val="00CE7B27"/>
    <w:rsid w:val="00CE7F17"/>
    <w:rsid w:val="00CF0E79"/>
    <w:rsid w:val="00CF23B6"/>
    <w:rsid w:val="00CF2E9C"/>
    <w:rsid w:val="00CF35F1"/>
    <w:rsid w:val="00CF6AC6"/>
    <w:rsid w:val="00CF753F"/>
    <w:rsid w:val="00CF7C84"/>
    <w:rsid w:val="00D0031B"/>
    <w:rsid w:val="00D009E9"/>
    <w:rsid w:val="00D02C04"/>
    <w:rsid w:val="00D03298"/>
    <w:rsid w:val="00D04982"/>
    <w:rsid w:val="00D0524E"/>
    <w:rsid w:val="00D05E61"/>
    <w:rsid w:val="00D0739A"/>
    <w:rsid w:val="00D119AA"/>
    <w:rsid w:val="00D11A05"/>
    <w:rsid w:val="00D11C5E"/>
    <w:rsid w:val="00D11D40"/>
    <w:rsid w:val="00D12658"/>
    <w:rsid w:val="00D1266C"/>
    <w:rsid w:val="00D128B7"/>
    <w:rsid w:val="00D14D89"/>
    <w:rsid w:val="00D16BB1"/>
    <w:rsid w:val="00D20601"/>
    <w:rsid w:val="00D21126"/>
    <w:rsid w:val="00D222E1"/>
    <w:rsid w:val="00D2250B"/>
    <w:rsid w:val="00D2251A"/>
    <w:rsid w:val="00D22B1C"/>
    <w:rsid w:val="00D244C5"/>
    <w:rsid w:val="00D25E37"/>
    <w:rsid w:val="00D264B3"/>
    <w:rsid w:val="00D26AAC"/>
    <w:rsid w:val="00D26BCE"/>
    <w:rsid w:val="00D26C98"/>
    <w:rsid w:val="00D32286"/>
    <w:rsid w:val="00D3235B"/>
    <w:rsid w:val="00D346EB"/>
    <w:rsid w:val="00D35487"/>
    <w:rsid w:val="00D35E4C"/>
    <w:rsid w:val="00D36C87"/>
    <w:rsid w:val="00D36E14"/>
    <w:rsid w:val="00D40AC7"/>
    <w:rsid w:val="00D425E2"/>
    <w:rsid w:val="00D42F0D"/>
    <w:rsid w:val="00D44216"/>
    <w:rsid w:val="00D44EEC"/>
    <w:rsid w:val="00D45235"/>
    <w:rsid w:val="00D4615F"/>
    <w:rsid w:val="00D467D1"/>
    <w:rsid w:val="00D47C03"/>
    <w:rsid w:val="00D50EAB"/>
    <w:rsid w:val="00D512AB"/>
    <w:rsid w:val="00D522D0"/>
    <w:rsid w:val="00D52309"/>
    <w:rsid w:val="00D53F68"/>
    <w:rsid w:val="00D54421"/>
    <w:rsid w:val="00D55422"/>
    <w:rsid w:val="00D560F6"/>
    <w:rsid w:val="00D57D35"/>
    <w:rsid w:val="00D61193"/>
    <w:rsid w:val="00D614A3"/>
    <w:rsid w:val="00D6239C"/>
    <w:rsid w:val="00D638A6"/>
    <w:rsid w:val="00D640E9"/>
    <w:rsid w:val="00D6487B"/>
    <w:rsid w:val="00D65DC2"/>
    <w:rsid w:val="00D663A5"/>
    <w:rsid w:val="00D66459"/>
    <w:rsid w:val="00D67018"/>
    <w:rsid w:val="00D6773B"/>
    <w:rsid w:val="00D70907"/>
    <w:rsid w:val="00D714EC"/>
    <w:rsid w:val="00D71E68"/>
    <w:rsid w:val="00D760B3"/>
    <w:rsid w:val="00D764BB"/>
    <w:rsid w:val="00D777EC"/>
    <w:rsid w:val="00D80090"/>
    <w:rsid w:val="00D83BCD"/>
    <w:rsid w:val="00D8594C"/>
    <w:rsid w:val="00D8683D"/>
    <w:rsid w:val="00D8748A"/>
    <w:rsid w:val="00D87695"/>
    <w:rsid w:val="00D91680"/>
    <w:rsid w:val="00D917AC"/>
    <w:rsid w:val="00D921EC"/>
    <w:rsid w:val="00D92C28"/>
    <w:rsid w:val="00D942D3"/>
    <w:rsid w:val="00D945AC"/>
    <w:rsid w:val="00D9461E"/>
    <w:rsid w:val="00D953CB"/>
    <w:rsid w:val="00D966F6"/>
    <w:rsid w:val="00D96B2E"/>
    <w:rsid w:val="00D973C1"/>
    <w:rsid w:val="00D97CCE"/>
    <w:rsid w:val="00DA1B25"/>
    <w:rsid w:val="00DA1D41"/>
    <w:rsid w:val="00DA21B1"/>
    <w:rsid w:val="00DA4077"/>
    <w:rsid w:val="00DA4E06"/>
    <w:rsid w:val="00DA579A"/>
    <w:rsid w:val="00DB0CBB"/>
    <w:rsid w:val="00DB12E2"/>
    <w:rsid w:val="00DB2AB8"/>
    <w:rsid w:val="00DB3334"/>
    <w:rsid w:val="00DB4A49"/>
    <w:rsid w:val="00DB4C56"/>
    <w:rsid w:val="00DB6A1E"/>
    <w:rsid w:val="00DB7191"/>
    <w:rsid w:val="00DC147D"/>
    <w:rsid w:val="00DC35BF"/>
    <w:rsid w:val="00DC3876"/>
    <w:rsid w:val="00DC3B8A"/>
    <w:rsid w:val="00DC45CC"/>
    <w:rsid w:val="00DC4BBF"/>
    <w:rsid w:val="00DC5047"/>
    <w:rsid w:val="00DC60AC"/>
    <w:rsid w:val="00DC6B90"/>
    <w:rsid w:val="00DD4CDB"/>
    <w:rsid w:val="00DD5034"/>
    <w:rsid w:val="00DD51CF"/>
    <w:rsid w:val="00DD5A26"/>
    <w:rsid w:val="00DD5AF6"/>
    <w:rsid w:val="00DD674E"/>
    <w:rsid w:val="00DE03B6"/>
    <w:rsid w:val="00DE424C"/>
    <w:rsid w:val="00DE4335"/>
    <w:rsid w:val="00DE57DD"/>
    <w:rsid w:val="00DE7C61"/>
    <w:rsid w:val="00DF0A2C"/>
    <w:rsid w:val="00DF3111"/>
    <w:rsid w:val="00DF4844"/>
    <w:rsid w:val="00DF5E17"/>
    <w:rsid w:val="00DF611B"/>
    <w:rsid w:val="00E003A7"/>
    <w:rsid w:val="00E00ED1"/>
    <w:rsid w:val="00E01F47"/>
    <w:rsid w:val="00E024E4"/>
    <w:rsid w:val="00E0445F"/>
    <w:rsid w:val="00E071D1"/>
    <w:rsid w:val="00E100DA"/>
    <w:rsid w:val="00E103C1"/>
    <w:rsid w:val="00E1149B"/>
    <w:rsid w:val="00E11542"/>
    <w:rsid w:val="00E14D59"/>
    <w:rsid w:val="00E1620D"/>
    <w:rsid w:val="00E16C41"/>
    <w:rsid w:val="00E1758C"/>
    <w:rsid w:val="00E20589"/>
    <w:rsid w:val="00E2068F"/>
    <w:rsid w:val="00E20C5D"/>
    <w:rsid w:val="00E2324C"/>
    <w:rsid w:val="00E24C1C"/>
    <w:rsid w:val="00E27161"/>
    <w:rsid w:val="00E272B4"/>
    <w:rsid w:val="00E31422"/>
    <w:rsid w:val="00E33DE2"/>
    <w:rsid w:val="00E353F7"/>
    <w:rsid w:val="00E37989"/>
    <w:rsid w:val="00E41081"/>
    <w:rsid w:val="00E42AA9"/>
    <w:rsid w:val="00E43164"/>
    <w:rsid w:val="00E43D6C"/>
    <w:rsid w:val="00E441E1"/>
    <w:rsid w:val="00E443DC"/>
    <w:rsid w:val="00E46D52"/>
    <w:rsid w:val="00E4720E"/>
    <w:rsid w:val="00E50527"/>
    <w:rsid w:val="00E50F83"/>
    <w:rsid w:val="00E51FFC"/>
    <w:rsid w:val="00E54481"/>
    <w:rsid w:val="00E5620D"/>
    <w:rsid w:val="00E56D19"/>
    <w:rsid w:val="00E573E7"/>
    <w:rsid w:val="00E603BB"/>
    <w:rsid w:val="00E65347"/>
    <w:rsid w:val="00E66905"/>
    <w:rsid w:val="00E710F2"/>
    <w:rsid w:val="00E7226C"/>
    <w:rsid w:val="00E73747"/>
    <w:rsid w:val="00E73E0E"/>
    <w:rsid w:val="00E74F59"/>
    <w:rsid w:val="00E75DE3"/>
    <w:rsid w:val="00E80C37"/>
    <w:rsid w:val="00E80DB6"/>
    <w:rsid w:val="00E81FFE"/>
    <w:rsid w:val="00E866D1"/>
    <w:rsid w:val="00E87475"/>
    <w:rsid w:val="00E90D19"/>
    <w:rsid w:val="00E9291D"/>
    <w:rsid w:val="00E92A7A"/>
    <w:rsid w:val="00E92BEB"/>
    <w:rsid w:val="00E93D12"/>
    <w:rsid w:val="00E95808"/>
    <w:rsid w:val="00EA1DC8"/>
    <w:rsid w:val="00EA1F88"/>
    <w:rsid w:val="00EA2228"/>
    <w:rsid w:val="00EA4056"/>
    <w:rsid w:val="00EA514C"/>
    <w:rsid w:val="00EA5568"/>
    <w:rsid w:val="00EA5735"/>
    <w:rsid w:val="00EA7ED9"/>
    <w:rsid w:val="00EB0792"/>
    <w:rsid w:val="00EB12BF"/>
    <w:rsid w:val="00EB1772"/>
    <w:rsid w:val="00EB2056"/>
    <w:rsid w:val="00EB297A"/>
    <w:rsid w:val="00EB3458"/>
    <w:rsid w:val="00EB5579"/>
    <w:rsid w:val="00EB6015"/>
    <w:rsid w:val="00EB7257"/>
    <w:rsid w:val="00EB788D"/>
    <w:rsid w:val="00EC0C16"/>
    <w:rsid w:val="00EC1202"/>
    <w:rsid w:val="00EC12CA"/>
    <w:rsid w:val="00EC1F2D"/>
    <w:rsid w:val="00EC403C"/>
    <w:rsid w:val="00EC42C2"/>
    <w:rsid w:val="00EC47D1"/>
    <w:rsid w:val="00EC525F"/>
    <w:rsid w:val="00EC5311"/>
    <w:rsid w:val="00EC5E2F"/>
    <w:rsid w:val="00EC611A"/>
    <w:rsid w:val="00EC6589"/>
    <w:rsid w:val="00EC7A69"/>
    <w:rsid w:val="00ED0A66"/>
    <w:rsid w:val="00ED1AE8"/>
    <w:rsid w:val="00ED260E"/>
    <w:rsid w:val="00ED384E"/>
    <w:rsid w:val="00ED548D"/>
    <w:rsid w:val="00ED6C87"/>
    <w:rsid w:val="00ED6DF7"/>
    <w:rsid w:val="00ED7912"/>
    <w:rsid w:val="00EE0BC3"/>
    <w:rsid w:val="00EE1228"/>
    <w:rsid w:val="00EE148C"/>
    <w:rsid w:val="00EE279A"/>
    <w:rsid w:val="00EE44A4"/>
    <w:rsid w:val="00EE4D7D"/>
    <w:rsid w:val="00EE4E61"/>
    <w:rsid w:val="00EE64AF"/>
    <w:rsid w:val="00EE69BF"/>
    <w:rsid w:val="00EE6A30"/>
    <w:rsid w:val="00EF0822"/>
    <w:rsid w:val="00EF149E"/>
    <w:rsid w:val="00EF1B2A"/>
    <w:rsid w:val="00EF1E5D"/>
    <w:rsid w:val="00EF1F14"/>
    <w:rsid w:val="00EF22EB"/>
    <w:rsid w:val="00EF24A8"/>
    <w:rsid w:val="00EF367D"/>
    <w:rsid w:val="00EF3963"/>
    <w:rsid w:val="00EF3C28"/>
    <w:rsid w:val="00EF5F46"/>
    <w:rsid w:val="00EF6F32"/>
    <w:rsid w:val="00EF732D"/>
    <w:rsid w:val="00EF7C5C"/>
    <w:rsid w:val="00F00EF9"/>
    <w:rsid w:val="00F0219E"/>
    <w:rsid w:val="00F03B49"/>
    <w:rsid w:val="00F03FC9"/>
    <w:rsid w:val="00F05703"/>
    <w:rsid w:val="00F108BA"/>
    <w:rsid w:val="00F10E7F"/>
    <w:rsid w:val="00F12565"/>
    <w:rsid w:val="00F128AC"/>
    <w:rsid w:val="00F14DBE"/>
    <w:rsid w:val="00F17B89"/>
    <w:rsid w:val="00F215D7"/>
    <w:rsid w:val="00F22EF8"/>
    <w:rsid w:val="00F23022"/>
    <w:rsid w:val="00F2393D"/>
    <w:rsid w:val="00F23A46"/>
    <w:rsid w:val="00F257A3"/>
    <w:rsid w:val="00F25854"/>
    <w:rsid w:val="00F25AF7"/>
    <w:rsid w:val="00F27649"/>
    <w:rsid w:val="00F30BD0"/>
    <w:rsid w:val="00F3176F"/>
    <w:rsid w:val="00F3392E"/>
    <w:rsid w:val="00F34222"/>
    <w:rsid w:val="00F34C1C"/>
    <w:rsid w:val="00F35E04"/>
    <w:rsid w:val="00F3755E"/>
    <w:rsid w:val="00F37E35"/>
    <w:rsid w:val="00F37EBD"/>
    <w:rsid w:val="00F406B4"/>
    <w:rsid w:val="00F407E8"/>
    <w:rsid w:val="00F40A51"/>
    <w:rsid w:val="00F4187A"/>
    <w:rsid w:val="00F41BC1"/>
    <w:rsid w:val="00F43D42"/>
    <w:rsid w:val="00F440A2"/>
    <w:rsid w:val="00F44F84"/>
    <w:rsid w:val="00F50073"/>
    <w:rsid w:val="00F51C03"/>
    <w:rsid w:val="00F51C56"/>
    <w:rsid w:val="00F52F63"/>
    <w:rsid w:val="00F54D95"/>
    <w:rsid w:val="00F5643A"/>
    <w:rsid w:val="00F569C7"/>
    <w:rsid w:val="00F56FAD"/>
    <w:rsid w:val="00F57932"/>
    <w:rsid w:val="00F57A47"/>
    <w:rsid w:val="00F57B37"/>
    <w:rsid w:val="00F60576"/>
    <w:rsid w:val="00F62D70"/>
    <w:rsid w:val="00F62EEE"/>
    <w:rsid w:val="00F636E5"/>
    <w:rsid w:val="00F63CA7"/>
    <w:rsid w:val="00F641E9"/>
    <w:rsid w:val="00F6454B"/>
    <w:rsid w:val="00F65024"/>
    <w:rsid w:val="00F67018"/>
    <w:rsid w:val="00F67273"/>
    <w:rsid w:val="00F67F14"/>
    <w:rsid w:val="00F70B66"/>
    <w:rsid w:val="00F712DA"/>
    <w:rsid w:val="00F73AF9"/>
    <w:rsid w:val="00F755E7"/>
    <w:rsid w:val="00F75C3A"/>
    <w:rsid w:val="00F76ACC"/>
    <w:rsid w:val="00F76C9F"/>
    <w:rsid w:val="00F771C5"/>
    <w:rsid w:val="00F772A7"/>
    <w:rsid w:val="00F80C2F"/>
    <w:rsid w:val="00F80E1F"/>
    <w:rsid w:val="00F81210"/>
    <w:rsid w:val="00F8190B"/>
    <w:rsid w:val="00F831EC"/>
    <w:rsid w:val="00F8338E"/>
    <w:rsid w:val="00F855B8"/>
    <w:rsid w:val="00F86161"/>
    <w:rsid w:val="00F86974"/>
    <w:rsid w:val="00F87B41"/>
    <w:rsid w:val="00F90A14"/>
    <w:rsid w:val="00F91B53"/>
    <w:rsid w:val="00F91D94"/>
    <w:rsid w:val="00F932F4"/>
    <w:rsid w:val="00F93A34"/>
    <w:rsid w:val="00F94592"/>
    <w:rsid w:val="00F968D9"/>
    <w:rsid w:val="00F97B7F"/>
    <w:rsid w:val="00FA0BF9"/>
    <w:rsid w:val="00FA1B0A"/>
    <w:rsid w:val="00FA240C"/>
    <w:rsid w:val="00FA29CE"/>
    <w:rsid w:val="00FA2ADC"/>
    <w:rsid w:val="00FA2C24"/>
    <w:rsid w:val="00FA3C8D"/>
    <w:rsid w:val="00FA49D1"/>
    <w:rsid w:val="00FA5387"/>
    <w:rsid w:val="00FA5C65"/>
    <w:rsid w:val="00FA6B14"/>
    <w:rsid w:val="00FA6F69"/>
    <w:rsid w:val="00FA72D8"/>
    <w:rsid w:val="00FB04B9"/>
    <w:rsid w:val="00FB11B9"/>
    <w:rsid w:val="00FB435A"/>
    <w:rsid w:val="00FB48C3"/>
    <w:rsid w:val="00FB4A8B"/>
    <w:rsid w:val="00FB54BB"/>
    <w:rsid w:val="00FB5C55"/>
    <w:rsid w:val="00FC0594"/>
    <w:rsid w:val="00FC0852"/>
    <w:rsid w:val="00FC25F6"/>
    <w:rsid w:val="00FC4A7A"/>
    <w:rsid w:val="00FC4ECF"/>
    <w:rsid w:val="00FC542A"/>
    <w:rsid w:val="00FC62AB"/>
    <w:rsid w:val="00FC6AB1"/>
    <w:rsid w:val="00FC6E35"/>
    <w:rsid w:val="00FD2F60"/>
    <w:rsid w:val="00FD4335"/>
    <w:rsid w:val="00FD51EB"/>
    <w:rsid w:val="00FD54C6"/>
    <w:rsid w:val="00FD6540"/>
    <w:rsid w:val="00FD6885"/>
    <w:rsid w:val="00FD69AB"/>
    <w:rsid w:val="00FD6E23"/>
    <w:rsid w:val="00FD7903"/>
    <w:rsid w:val="00FD7A31"/>
    <w:rsid w:val="00FD7BE9"/>
    <w:rsid w:val="00FE19CE"/>
    <w:rsid w:val="00FE1C5A"/>
    <w:rsid w:val="00FE4A00"/>
    <w:rsid w:val="00FE6AEC"/>
    <w:rsid w:val="00FE71B4"/>
    <w:rsid w:val="00FF1BE1"/>
    <w:rsid w:val="00FF5D0F"/>
    <w:rsid w:val="00FF61BE"/>
    <w:rsid w:val="00FF6C13"/>
    <w:rsid w:val="00FF6C57"/>
    <w:rsid w:val="014D69DB"/>
    <w:rsid w:val="0159DEA2"/>
    <w:rsid w:val="05DA7F6E"/>
    <w:rsid w:val="0D1C029E"/>
    <w:rsid w:val="0F81FC0C"/>
    <w:rsid w:val="10752787"/>
    <w:rsid w:val="16447AF9"/>
    <w:rsid w:val="18917443"/>
    <w:rsid w:val="1B0E0658"/>
    <w:rsid w:val="1BEFB993"/>
    <w:rsid w:val="1BFBA22D"/>
    <w:rsid w:val="1D085AAC"/>
    <w:rsid w:val="1EA42B0D"/>
    <w:rsid w:val="1EF01268"/>
    <w:rsid w:val="21CAF59F"/>
    <w:rsid w:val="24598DB8"/>
    <w:rsid w:val="25BD1A13"/>
    <w:rsid w:val="2C7525D3"/>
    <w:rsid w:val="3291ABD5"/>
    <w:rsid w:val="33524A28"/>
    <w:rsid w:val="338B0365"/>
    <w:rsid w:val="38A42FCE"/>
    <w:rsid w:val="3B21EBA5"/>
    <w:rsid w:val="3B2CA061"/>
    <w:rsid w:val="415335FA"/>
    <w:rsid w:val="43D04513"/>
    <w:rsid w:val="4419A173"/>
    <w:rsid w:val="47F03428"/>
    <w:rsid w:val="4A2C26BB"/>
    <w:rsid w:val="4C04CB04"/>
    <w:rsid w:val="4E1C77F6"/>
    <w:rsid w:val="510C3A85"/>
    <w:rsid w:val="5B34DD39"/>
    <w:rsid w:val="5BDA2DC8"/>
    <w:rsid w:val="66807985"/>
    <w:rsid w:val="67979779"/>
    <w:rsid w:val="68683141"/>
    <w:rsid w:val="6A4FE8FD"/>
    <w:rsid w:val="6A71955D"/>
    <w:rsid w:val="6E306176"/>
    <w:rsid w:val="701F3C6F"/>
    <w:rsid w:val="7798CF72"/>
    <w:rsid w:val="79AA729D"/>
    <w:rsid w:val="7B94AE14"/>
    <w:rsid w:val="7EBCB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A77CC3"/>
  <w15:docId w15:val="{792DB36D-34D2-4BE3-8FEC-15EF584E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4ED6"/>
    <w:rPr>
      <w:color w:val="0000FF" w:themeColor="hyperlink"/>
      <w:u w:val="single"/>
    </w:rPr>
  </w:style>
  <w:style w:type="character" w:styleId="FollowedHyperlink">
    <w:name w:val="FollowedHyperlink"/>
    <w:basedOn w:val="DefaultParagraphFont"/>
    <w:uiPriority w:val="99"/>
    <w:semiHidden/>
    <w:unhideWhenUsed/>
    <w:rsid w:val="00556F0F"/>
    <w:rPr>
      <w:color w:val="800080" w:themeColor="followedHyperlink"/>
      <w:u w:val="single"/>
    </w:rPr>
  </w:style>
  <w:style w:type="paragraph" w:styleId="FootnoteText">
    <w:name w:val="footnote text"/>
    <w:basedOn w:val="Normal"/>
    <w:link w:val="FootnoteTextChar"/>
    <w:uiPriority w:val="99"/>
    <w:semiHidden/>
    <w:unhideWhenUsed/>
    <w:rsid w:val="006C2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CB7"/>
    <w:rPr>
      <w:sz w:val="20"/>
      <w:szCs w:val="20"/>
    </w:rPr>
  </w:style>
  <w:style w:type="character" w:styleId="FootnoteReference">
    <w:name w:val="footnote reference"/>
    <w:basedOn w:val="DefaultParagraphFont"/>
    <w:uiPriority w:val="99"/>
    <w:semiHidden/>
    <w:unhideWhenUsed/>
    <w:rsid w:val="006C2CB7"/>
    <w:rPr>
      <w:vertAlign w:val="superscript"/>
    </w:rPr>
  </w:style>
  <w:style w:type="paragraph" w:styleId="BalloonText">
    <w:name w:val="Balloon Text"/>
    <w:basedOn w:val="Normal"/>
    <w:link w:val="BalloonTextChar"/>
    <w:uiPriority w:val="99"/>
    <w:semiHidden/>
    <w:unhideWhenUsed/>
    <w:rsid w:val="005B6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A62"/>
    <w:rPr>
      <w:rFonts w:ascii="Segoe UI" w:hAnsi="Segoe UI" w:cs="Segoe UI"/>
      <w:sz w:val="18"/>
      <w:szCs w:val="18"/>
    </w:rPr>
  </w:style>
  <w:style w:type="character" w:styleId="CommentReference">
    <w:name w:val="annotation reference"/>
    <w:basedOn w:val="DefaultParagraphFont"/>
    <w:uiPriority w:val="99"/>
    <w:semiHidden/>
    <w:unhideWhenUsed/>
    <w:rsid w:val="00B24795"/>
    <w:rPr>
      <w:sz w:val="16"/>
      <w:szCs w:val="16"/>
    </w:rPr>
  </w:style>
  <w:style w:type="paragraph" w:styleId="CommentText">
    <w:name w:val="annotation text"/>
    <w:basedOn w:val="Normal"/>
    <w:link w:val="CommentTextChar"/>
    <w:uiPriority w:val="99"/>
    <w:semiHidden/>
    <w:unhideWhenUsed/>
    <w:rsid w:val="00B2479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24795"/>
    <w:rPr>
      <w:sz w:val="20"/>
      <w:szCs w:val="20"/>
    </w:rPr>
  </w:style>
  <w:style w:type="character" w:styleId="UnresolvedMention">
    <w:name w:val="Unresolved Mention"/>
    <w:basedOn w:val="DefaultParagraphFont"/>
    <w:uiPriority w:val="99"/>
    <w:semiHidden/>
    <w:unhideWhenUsed/>
    <w:rsid w:val="00647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14465">
      <w:bodyDiv w:val="1"/>
      <w:marLeft w:val="0"/>
      <w:marRight w:val="0"/>
      <w:marTop w:val="0"/>
      <w:marBottom w:val="0"/>
      <w:divBdr>
        <w:top w:val="none" w:sz="0" w:space="0" w:color="auto"/>
        <w:left w:val="none" w:sz="0" w:space="0" w:color="auto"/>
        <w:bottom w:val="none" w:sz="0" w:space="0" w:color="auto"/>
        <w:right w:val="none" w:sz="0" w:space="0" w:color="auto"/>
      </w:divBdr>
      <w:divsChild>
        <w:div w:id="49811705">
          <w:marLeft w:val="547"/>
          <w:marRight w:val="0"/>
          <w:marTop w:val="0"/>
          <w:marBottom w:val="0"/>
          <w:divBdr>
            <w:top w:val="none" w:sz="0" w:space="0" w:color="auto"/>
            <w:left w:val="none" w:sz="0" w:space="0" w:color="auto"/>
            <w:bottom w:val="none" w:sz="0" w:space="0" w:color="auto"/>
            <w:right w:val="none" w:sz="0" w:space="0" w:color="auto"/>
          </w:divBdr>
        </w:div>
        <w:div w:id="364251653">
          <w:marLeft w:val="547"/>
          <w:marRight w:val="0"/>
          <w:marTop w:val="0"/>
          <w:marBottom w:val="0"/>
          <w:divBdr>
            <w:top w:val="none" w:sz="0" w:space="0" w:color="auto"/>
            <w:left w:val="none" w:sz="0" w:space="0" w:color="auto"/>
            <w:bottom w:val="none" w:sz="0" w:space="0" w:color="auto"/>
            <w:right w:val="none" w:sz="0" w:space="0" w:color="auto"/>
          </w:divBdr>
        </w:div>
        <w:div w:id="1458068654">
          <w:marLeft w:val="547"/>
          <w:marRight w:val="0"/>
          <w:marTop w:val="0"/>
          <w:marBottom w:val="0"/>
          <w:divBdr>
            <w:top w:val="none" w:sz="0" w:space="0" w:color="auto"/>
            <w:left w:val="none" w:sz="0" w:space="0" w:color="auto"/>
            <w:bottom w:val="none" w:sz="0" w:space="0" w:color="auto"/>
            <w:right w:val="none" w:sz="0" w:space="0" w:color="auto"/>
          </w:divBdr>
        </w:div>
        <w:div w:id="1465078397">
          <w:marLeft w:val="547"/>
          <w:marRight w:val="0"/>
          <w:marTop w:val="0"/>
          <w:marBottom w:val="0"/>
          <w:divBdr>
            <w:top w:val="none" w:sz="0" w:space="0" w:color="auto"/>
            <w:left w:val="none" w:sz="0" w:space="0" w:color="auto"/>
            <w:bottom w:val="none" w:sz="0" w:space="0" w:color="auto"/>
            <w:right w:val="none" w:sz="0" w:space="0" w:color="auto"/>
          </w:divBdr>
        </w:div>
      </w:divsChild>
    </w:div>
    <w:div w:id="6180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illbase.hks.harvard.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thatwork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gov/doc/august-28-2020-supporting-parents-with-children-in-remote-learn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ss.gov/du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F6F0B-C061-47CC-A02C-D38F0993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2257</Words>
  <Characters>12868</Characters>
  <Application>Microsoft Office Word</Application>
  <DocSecurity>0</DocSecurity>
  <Lines>107</Lines>
  <Paragraphs>30</Paragraphs>
  <ScaleCrop>false</ScaleCrop>
  <Company>EOLWD</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Deleon, Pahola (EOLWD)</dc:creator>
  <cp:keywords/>
  <cp:lastModifiedBy>Scott, Cheryl (EOLWD)</cp:lastModifiedBy>
  <cp:revision>388</cp:revision>
  <dcterms:created xsi:type="dcterms:W3CDTF">2021-03-02T14:18:00Z</dcterms:created>
  <dcterms:modified xsi:type="dcterms:W3CDTF">2023-03-13T18:04:00Z</dcterms:modified>
</cp:coreProperties>
</file>