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176E" w14:textId="3E9B68F5" w:rsidR="00F13A0C" w:rsidRPr="006E6AD3" w:rsidRDefault="00F13A0C" w:rsidP="006E6AD3">
      <w:pPr>
        <w:pStyle w:val="Heading1"/>
      </w:pPr>
      <w:bookmarkStart w:id="0" w:name="_Hlk227061681"/>
      <w:r w:rsidRPr="006E6AD3">
        <w:t>Narrative</w:t>
      </w:r>
    </w:p>
    <w:p w14:paraId="1F83EB13" w14:textId="216578E4" w:rsidR="00885EC3" w:rsidRPr="0057397E" w:rsidRDefault="00E95DFE" w:rsidP="00E95DFE">
      <w:pPr>
        <w:pStyle w:val="ListParagraph"/>
        <w:numPr>
          <w:ilvl w:val="0"/>
          <w:numId w:val="2"/>
        </w:numPr>
        <w:rPr>
          <w:rFonts w:ascii="Aptos" w:hAnsi="Aptos" w:cs="Times New Roman"/>
          <w:b/>
          <w:bCs/>
          <w:sz w:val="24"/>
          <w:szCs w:val="24"/>
        </w:rPr>
      </w:pPr>
      <w:r w:rsidRPr="0057397E">
        <w:rPr>
          <w:rFonts w:ascii="Aptos" w:hAnsi="Aptos" w:cs="Times New Roman"/>
          <w:b/>
          <w:bCs/>
          <w:sz w:val="24"/>
          <w:szCs w:val="24"/>
        </w:rPr>
        <w:t>Identify the Applicant:</w:t>
      </w:r>
    </w:p>
    <w:p w14:paraId="04AAE772" w14:textId="4F072678" w:rsidR="00C47308" w:rsidRPr="0057397E" w:rsidRDefault="00581894" w:rsidP="00C12325">
      <w:pPr>
        <w:rPr>
          <w:rFonts w:ascii="Aptos" w:hAnsi="Aptos" w:cs="Times New Roman"/>
          <w:sz w:val="24"/>
          <w:szCs w:val="24"/>
        </w:rPr>
      </w:pPr>
      <w:r w:rsidRPr="0057397E">
        <w:rPr>
          <w:rFonts w:ascii="Aptos" w:hAnsi="Aptos" w:cs="Times New Roman"/>
          <w:sz w:val="24"/>
          <w:szCs w:val="24"/>
        </w:rPr>
        <w:t xml:space="preserve">Shields Signature Imaging, LLC </w:t>
      </w:r>
      <w:r w:rsidR="00C12325" w:rsidRPr="0057397E">
        <w:rPr>
          <w:rFonts w:ascii="Aptos" w:hAnsi="Aptos" w:cs="Times New Roman"/>
          <w:sz w:val="24"/>
          <w:szCs w:val="24"/>
        </w:rPr>
        <w:t xml:space="preserve">(“the Applicant”) </w:t>
      </w:r>
      <w:r w:rsidRPr="0057397E">
        <w:rPr>
          <w:rFonts w:ascii="Aptos" w:hAnsi="Aptos" w:cs="Times New Roman"/>
          <w:sz w:val="24"/>
          <w:szCs w:val="24"/>
        </w:rPr>
        <w:t xml:space="preserve">is </w:t>
      </w:r>
      <w:r w:rsidR="00C12325" w:rsidRPr="0057397E">
        <w:rPr>
          <w:rFonts w:ascii="Aptos" w:hAnsi="Aptos" w:cs="Times New Roman"/>
          <w:sz w:val="24"/>
          <w:szCs w:val="24"/>
        </w:rPr>
        <w:t xml:space="preserve">filing a Notice of Determination of Need (“DoN”) Application pursuant to </w:t>
      </w:r>
      <w:r w:rsidR="00C12325" w:rsidRPr="0057397E">
        <w:rPr>
          <w:rFonts w:ascii="Aptos" w:hAnsi="Aptos" w:cs="Times New Roman"/>
          <w:i/>
          <w:iCs/>
          <w:sz w:val="24"/>
          <w:szCs w:val="24"/>
        </w:rPr>
        <w:t>105 CMR 100.740: Emergency Applications,</w:t>
      </w:r>
      <w:r w:rsidR="00C12325" w:rsidRPr="0057397E">
        <w:rPr>
          <w:rFonts w:ascii="Aptos" w:hAnsi="Aptos" w:cs="Times New Roman"/>
          <w:sz w:val="24"/>
          <w:szCs w:val="24"/>
        </w:rPr>
        <w:t xml:space="preserve"> with the Massachusetts Department of Public Health (“DPH”) for the temporary relocation of its DoN approved </w:t>
      </w:r>
      <w:r w:rsidR="00213AF3" w:rsidRPr="0057397E">
        <w:rPr>
          <w:rFonts w:ascii="Aptos" w:hAnsi="Aptos" w:cs="Times New Roman"/>
          <w:sz w:val="24"/>
          <w:szCs w:val="24"/>
        </w:rPr>
        <w:t>(DoN Project #5-4958, N/A-24121012-AM)</w:t>
      </w:r>
      <w:r w:rsidR="00C12325" w:rsidRPr="0057397E">
        <w:rPr>
          <w:rFonts w:ascii="Aptos" w:hAnsi="Aptos" w:cs="Times New Roman"/>
          <w:sz w:val="24"/>
          <w:szCs w:val="24"/>
        </w:rPr>
        <w:t xml:space="preserve"> mobile positron emission tomography </w:t>
      </w:r>
      <w:r w:rsidR="00C47308" w:rsidRPr="0057397E">
        <w:rPr>
          <w:rFonts w:ascii="Aptos" w:hAnsi="Aptos" w:cs="Times New Roman"/>
          <w:sz w:val="24"/>
          <w:szCs w:val="24"/>
        </w:rPr>
        <w:t xml:space="preserve">and computed tomography </w:t>
      </w:r>
      <w:r w:rsidR="00C12325" w:rsidRPr="0057397E">
        <w:rPr>
          <w:rFonts w:ascii="Aptos" w:hAnsi="Aptos" w:cs="Times New Roman"/>
          <w:sz w:val="24"/>
          <w:szCs w:val="24"/>
        </w:rPr>
        <w:t xml:space="preserve">(“PET/CT”) </w:t>
      </w:r>
      <w:bookmarkStart w:id="1" w:name="_Hlk227065784"/>
      <w:r w:rsidR="00C47308" w:rsidRPr="0057397E">
        <w:rPr>
          <w:rFonts w:ascii="Aptos" w:hAnsi="Aptos" w:cs="Times New Roman"/>
          <w:sz w:val="24"/>
          <w:szCs w:val="24"/>
        </w:rPr>
        <w:t xml:space="preserve">      </w:t>
      </w:r>
      <w:r w:rsidR="00213AF3" w:rsidRPr="0057397E">
        <w:rPr>
          <w:rFonts w:ascii="Aptos" w:hAnsi="Aptos" w:cs="Times New Roman"/>
          <w:sz w:val="24"/>
          <w:szCs w:val="24"/>
        </w:rPr>
        <w:t>clinic ( #4EFI)</w:t>
      </w:r>
      <w:bookmarkEnd w:id="1"/>
      <w:r w:rsidR="00213AF3" w:rsidRPr="0057397E">
        <w:rPr>
          <w:rFonts w:ascii="Aptos" w:hAnsi="Aptos" w:cs="Times New Roman"/>
          <w:sz w:val="24"/>
          <w:szCs w:val="24"/>
        </w:rPr>
        <w:t xml:space="preserve"> </w:t>
      </w:r>
      <w:r w:rsidR="00C12325" w:rsidRPr="0057397E">
        <w:rPr>
          <w:rFonts w:ascii="Aptos" w:hAnsi="Aptos" w:cs="Times New Roman"/>
          <w:sz w:val="24"/>
          <w:szCs w:val="24"/>
        </w:rPr>
        <w:t xml:space="preserve">located at Signature Healthcare Brockton Hospital (“Brockton Hospital”) </w:t>
      </w:r>
      <w:r w:rsidR="00213AF3" w:rsidRPr="0057397E">
        <w:rPr>
          <w:rFonts w:ascii="Aptos" w:hAnsi="Aptos" w:cs="Times New Roman"/>
          <w:sz w:val="24"/>
          <w:szCs w:val="24"/>
        </w:rPr>
        <w:t>680 Center Street, Brockton, Massachusetts 02302</w:t>
      </w:r>
      <w:r w:rsidR="0074762A" w:rsidRPr="0057397E">
        <w:rPr>
          <w:rFonts w:ascii="Aptos" w:hAnsi="Aptos" w:cs="Times New Roman"/>
          <w:sz w:val="24"/>
          <w:szCs w:val="24"/>
        </w:rPr>
        <w:t xml:space="preserve"> due to a cybersecurity even</w:t>
      </w:r>
      <w:r w:rsidR="00C47308" w:rsidRPr="0057397E">
        <w:rPr>
          <w:rFonts w:ascii="Aptos" w:hAnsi="Aptos" w:cs="Times New Roman"/>
          <w:sz w:val="24"/>
          <w:szCs w:val="24"/>
        </w:rPr>
        <w:t xml:space="preserve">t that </w:t>
      </w:r>
      <w:r w:rsidR="00782FFC" w:rsidRPr="0057397E">
        <w:rPr>
          <w:rFonts w:ascii="Aptos" w:hAnsi="Aptos" w:cs="Times New Roman"/>
          <w:sz w:val="24"/>
          <w:szCs w:val="24"/>
        </w:rPr>
        <w:t xml:space="preserve">has </w:t>
      </w:r>
      <w:r w:rsidR="00C47308" w:rsidRPr="0057397E">
        <w:rPr>
          <w:rFonts w:ascii="Aptos" w:hAnsi="Aptos" w:cs="Times New Roman"/>
          <w:sz w:val="24"/>
          <w:szCs w:val="24"/>
        </w:rPr>
        <w:t xml:space="preserve">rendered the Applicant’s service inoperable at this location. </w:t>
      </w:r>
    </w:p>
    <w:p w14:paraId="5FE20D35" w14:textId="79C4946B" w:rsidR="0074762A" w:rsidRPr="0057397E" w:rsidRDefault="007C3175" w:rsidP="00C12325">
      <w:pPr>
        <w:rPr>
          <w:rFonts w:ascii="Aptos" w:hAnsi="Aptos" w:cs="Times New Roman"/>
          <w:sz w:val="24"/>
          <w:szCs w:val="24"/>
        </w:rPr>
      </w:pPr>
      <w:r w:rsidRPr="0057397E">
        <w:rPr>
          <w:rFonts w:ascii="Aptos" w:hAnsi="Aptos" w:cs="Times New Roman"/>
          <w:sz w:val="24"/>
          <w:szCs w:val="24"/>
        </w:rPr>
        <w:t xml:space="preserve">The Applicant proposes to temporarily relocate </w:t>
      </w:r>
      <w:r w:rsidR="00782FFC" w:rsidRPr="0057397E">
        <w:rPr>
          <w:rFonts w:ascii="Aptos" w:hAnsi="Aptos" w:cs="Times New Roman"/>
          <w:sz w:val="24"/>
          <w:szCs w:val="24"/>
        </w:rPr>
        <w:t>its mobile PET/CT clinic</w:t>
      </w:r>
      <w:r w:rsidRPr="0057397E">
        <w:rPr>
          <w:rFonts w:ascii="Aptos" w:hAnsi="Aptos" w:cs="Times New Roman"/>
          <w:sz w:val="24"/>
          <w:szCs w:val="24"/>
        </w:rPr>
        <w:t xml:space="preserve"> to another DPH licensed clinic (#4354) Shields MRI of Brockton located at 265 Westgate Drive, Brockton, Massachusetts 02301. </w:t>
      </w:r>
      <w:r w:rsidR="00C12325" w:rsidRPr="0057397E">
        <w:rPr>
          <w:rFonts w:ascii="Aptos" w:hAnsi="Aptos" w:cs="Times New Roman"/>
          <w:sz w:val="24"/>
          <w:szCs w:val="24"/>
        </w:rPr>
        <w:t xml:space="preserve"> </w:t>
      </w:r>
      <w:r w:rsidRPr="0057397E">
        <w:rPr>
          <w:rFonts w:ascii="Aptos" w:hAnsi="Aptos" w:cs="Times New Roman"/>
          <w:sz w:val="24"/>
          <w:szCs w:val="24"/>
        </w:rPr>
        <w:t xml:space="preserve">This location is fully </w:t>
      </w:r>
      <w:r w:rsidR="0074762A" w:rsidRPr="0057397E">
        <w:rPr>
          <w:rFonts w:ascii="Aptos" w:hAnsi="Aptos" w:cs="Times New Roman"/>
          <w:sz w:val="24"/>
          <w:szCs w:val="24"/>
        </w:rPr>
        <w:t>equipped</w:t>
      </w:r>
      <w:r w:rsidRPr="0057397E">
        <w:rPr>
          <w:rFonts w:ascii="Aptos" w:hAnsi="Aptos" w:cs="Times New Roman"/>
          <w:sz w:val="24"/>
          <w:szCs w:val="24"/>
        </w:rPr>
        <w:t xml:space="preserve"> to receive the mobile PET</w:t>
      </w:r>
      <w:r w:rsidR="00782FFC" w:rsidRPr="0057397E">
        <w:rPr>
          <w:rFonts w:ascii="Aptos" w:hAnsi="Aptos" w:cs="Times New Roman"/>
          <w:sz w:val="24"/>
          <w:szCs w:val="24"/>
        </w:rPr>
        <w:t>/</w:t>
      </w:r>
      <w:r w:rsidRPr="0057397E">
        <w:rPr>
          <w:rFonts w:ascii="Aptos" w:hAnsi="Aptos" w:cs="Times New Roman"/>
          <w:sz w:val="24"/>
          <w:szCs w:val="24"/>
        </w:rPr>
        <w:t xml:space="preserve">CT and there is no cost </w:t>
      </w:r>
      <w:r w:rsidR="0074762A" w:rsidRPr="0057397E">
        <w:rPr>
          <w:rFonts w:ascii="Aptos" w:hAnsi="Aptos" w:cs="Times New Roman"/>
          <w:sz w:val="24"/>
          <w:szCs w:val="24"/>
        </w:rPr>
        <w:t>associated</w:t>
      </w:r>
      <w:r w:rsidRPr="0057397E">
        <w:rPr>
          <w:rFonts w:ascii="Aptos" w:hAnsi="Aptos" w:cs="Times New Roman"/>
          <w:sz w:val="24"/>
          <w:szCs w:val="24"/>
        </w:rPr>
        <w:t xml:space="preserve"> with </w:t>
      </w:r>
      <w:r w:rsidR="0074762A" w:rsidRPr="0057397E">
        <w:rPr>
          <w:rFonts w:ascii="Aptos" w:hAnsi="Aptos" w:cs="Times New Roman"/>
          <w:sz w:val="24"/>
          <w:szCs w:val="24"/>
        </w:rPr>
        <w:t>this</w:t>
      </w:r>
      <w:r w:rsidRPr="0057397E">
        <w:rPr>
          <w:rFonts w:ascii="Aptos" w:hAnsi="Aptos" w:cs="Times New Roman"/>
          <w:sz w:val="24"/>
          <w:szCs w:val="24"/>
        </w:rPr>
        <w:t xml:space="preserve"> </w:t>
      </w:r>
      <w:r w:rsidR="0074762A" w:rsidRPr="0057397E">
        <w:rPr>
          <w:rFonts w:ascii="Aptos" w:hAnsi="Aptos" w:cs="Times New Roman"/>
          <w:sz w:val="24"/>
          <w:szCs w:val="24"/>
        </w:rPr>
        <w:t>request</w:t>
      </w:r>
      <w:r w:rsidRPr="0057397E">
        <w:rPr>
          <w:rFonts w:ascii="Aptos" w:hAnsi="Aptos" w:cs="Times New Roman"/>
          <w:sz w:val="24"/>
          <w:szCs w:val="24"/>
        </w:rPr>
        <w:t xml:space="preserve">.  </w:t>
      </w:r>
    </w:p>
    <w:p w14:paraId="0622A3E2" w14:textId="6C7B4FB2" w:rsidR="00213AF3" w:rsidRPr="0057397E" w:rsidRDefault="00C47308" w:rsidP="00C12325">
      <w:pPr>
        <w:rPr>
          <w:rFonts w:ascii="Aptos" w:hAnsi="Aptos" w:cs="Times New Roman"/>
          <w:sz w:val="24"/>
          <w:szCs w:val="24"/>
        </w:rPr>
      </w:pPr>
      <w:r w:rsidRPr="0057397E">
        <w:rPr>
          <w:rFonts w:ascii="Aptos" w:hAnsi="Aptos" w:cs="Times New Roman"/>
          <w:sz w:val="24"/>
          <w:szCs w:val="24"/>
        </w:rPr>
        <w:t xml:space="preserve">Shields Signature Imaging, LLC is a </w:t>
      </w:r>
      <w:r w:rsidR="0049371B" w:rsidRPr="0057397E">
        <w:rPr>
          <w:rFonts w:ascii="Aptos" w:hAnsi="Aptos" w:cs="Times New Roman"/>
          <w:sz w:val="24"/>
          <w:szCs w:val="24"/>
        </w:rPr>
        <w:t>joint venture</w:t>
      </w:r>
      <w:r w:rsidRPr="0057397E">
        <w:rPr>
          <w:rFonts w:ascii="Aptos" w:hAnsi="Aptos" w:cs="Times New Roman"/>
          <w:sz w:val="24"/>
          <w:szCs w:val="24"/>
        </w:rPr>
        <w:t xml:space="preserve"> between Brockton Hospital and Shields Imaging Services, LLC. The approval of this request will ensure continued community access to PET/CT </w:t>
      </w:r>
      <w:proofErr w:type="gramStart"/>
      <w:r w:rsidRPr="0057397E">
        <w:rPr>
          <w:rFonts w:ascii="Aptos" w:hAnsi="Aptos" w:cs="Times New Roman"/>
          <w:sz w:val="24"/>
          <w:szCs w:val="24"/>
        </w:rPr>
        <w:t>imaging</w:t>
      </w:r>
      <w:proofErr w:type="gramEnd"/>
      <w:r w:rsidRPr="0057397E">
        <w:rPr>
          <w:rFonts w:ascii="Aptos" w:hAnsi="Aptos" w:cs="Times New Roman"/>
          <w:sz w:val="24"/>
          <w:szCs w:val="24"/>
        </w:rPr>
        <w:t xml:space="preserve"> which is vital to the diagnosis, staging and </w:t>
      </w:r>
      <w:r w:rsidR="00782FFC" w:rsidRPr="0057397E">
        <w:rPr>
          <w:rFonts w:ascii="Aptos" w:hAnsi="Aptos" w:cs="Times New Roman"/>
          <w:sz w:val="24"/>
          <w:szCs w:val="24"/>
        </w:rPr>
        <w:t xml:space="preserve">to determine </w:t>
      </w:r>
      <w:r w:rsidRPr="0057397E">
        <w:rPr>
          <w:rFonts w:ascii="Aptos" w:hAnsi="Aptos" w:cs="Times New Roman"/>
          <w:sz w:val="24"/>
          <w:szCs w:val="24"/>
        </w:rPr>
        <w:t xml:space="preserve">treatment efficacy for oncology patients.  </w:t>
      </w:r>
    </w:p>
    <w:p w14:paraId="51D1FFD0" w14:textId="77777777" w:rsidR="0074762A" w:rsidRPr="0057397E" w:rsidRDefault="0074762A" w:rsidP="00C12325">
      <w:pPr>
        <w:rPr>
          <w:rFonts w:ascii="Aptos" w:hAnsi="Aptos" w:cs="Times New Roman"/>
          <w:sz w:val="24"/>
          <w:szCs w:val="24"/>
        </w:rPr>
      </w:pPr>
    </w:p>
    <w:bookmarkEnd w:id="0"/>
    <w:p w14:paraId="7D6004F0" w14:textId="27D5448C" w:rsidR="003106FD" w:rsidRPr="0057397E" w:rsidRDefault="00E95DFE" w:rsidP="003106FD">
      <w:pPr>
        <w:pStyle w:val="ListParagraph"/>
        <w:numPr>
          <w:ilvl w:val="0"/>
          <w:numId w:val="2"/>
        </w:numPr>
        <w:rPr>
          <w:rFonts w:ascii="Aptos" w:hAnsi="Aptos" w:cs="Times New Roman"/>
          <w:b/>
          <w:bCs/>
          <w:sz w:val="24"/>
          <w:szCs w:val="24"/>
        </w:rPr>
      </w:pPr>
      <w:r w:rsidRPr="0057397E">
        <w:rPr>
          <w:rFonts w:ascii="Aptos" w:hAnsi="Aptos" w:cs="Times New Roman"/>
          <w:b/>
          <w:bCs/>
          <w:sz w:val="24"/>
          <w:szCs w:val="24"/>
        </w:rPr>
        <w:t>Nature of the Emergency</w:t>
      </w:r>
      <w:r w:rsidR="00F00D48" w:rsidRPr="0057397E">
        <w:rPr>
          <w:rFonts w:ascii="Aptos" w:hAnsi="Aptos" w:cs="Times New Roman"/>
          <w:b/>
          <w:bCs/>
          <w:sz w:val="24"/>
          <w:szCs w:val="24"/>
        </w:rPr>
        <w:t xml:space="preserve"> &amp; Public Health Need</w:t>
      </w:r>
      <w:r w:rsidRPr="0057397E">
        <w:rPr>
          <w:rFonts w:ascii="Aptos" w:hAnsi="Aptos" w:cs="Times New Roman"/>
          <w:b/>
          <w:bCs/>
          <w:sz w:val="24"/>
          <w:szCs w:val="24"/>
        </w:rPr>
        <w:t>:</w:t>
      </w:r>
    </w:p>
    <w:p w14:paraId="1D2C440C" w14:textId="77777777" w:rsidR="00F00D48" w:rsidRPr="0057397E" w:rsidRDefault="003106FD" w:rsidP="003106FD">
      <w:pPr>
        <w:rPr>
          <w:rFonts w:ascii="Aptos" w:hAnsi="Aptos" w:cs="Times New Roman"/>
          <w:sz w:val="24"/>
          <w:szCs w:val="24"/>
        </w:rPr>
      </w:pPr>
      <w:r w:rsidRPr="0057397E">
        <w:rPr>
          <w:rFonts w:ascii="Aptos" w:hAnsi="Aptos" w:cs="Times New Roman"/>
          <w:sz w:val="24"/>
          <w:szCs w:val="24"/>
        </w:rPr>
        <w:t>On April 6, 2026, a cybersecurity incident at Brockton Hospital rendered the Applicant’s</w:t>
      </w:r>
      <w:r w:rsidR="00782FFC" w:rsidRPr="0057397E">
        <w:rPr>
          <w:rFonts w:ascii="Aptos" w:hAnsi="Aptos" w:cs="Times New Roman"/>
          <w:sz w:val="24"/>
          <w:szCs w:val="24"/>
        </w:rPr>
        <w:t xml:space="preserve"> mobile</w:t>
      </w:r>
      <w:r w:rsidRPr="0057397E">
        <w:rPr>
          <w:rFonts w:ascii="Aptos" w:hAnsi="Aptos" w:cs="Times New Roman"/>
          <w:sz w:val="24"/>
          <w:szCs w:val="24"/>
        </w:rPr>
        <w:t xml:space="preserve"> PET/CT </w:t>
      </w:r>
      <w:r w:rsidR="00782FFC" w:rsidRPr="0057397E">
        <w:rPr>
          <w:rFonts w:ascii="Aptos" w:hAnsi="Aptos" w:cs="Times New Roman"/>
          <w:sz w:val="24"/>
          <w:szCs w:val="24"/>
        </w:rPr>
        <w:t>clinic</w:t>
      </w:r>
      <w:r w:rsidRPr="0057397E">
        <w:rPr>
          <w:rFonts w:ascii="Aptos" w:hAnsi="Aptos" w:cs="Times New Roman"/>
          <w:sz w:val="24"/>
          <w:szCs w:val="24"/>
        </w:rPr>
        <w:t xml:space="preserve"> inoperable.  The incident caused a shutdown of network-dependent</w:t>
      </w:r>
      <w:r w:rsidR="007C3175" w:rsidRPr="0057397E">
        <w:rPr>
          <w:rFonts w:ascii="Aptos" w:hAnsi="Aptos" w:cs="Times New Roman"/>
          <w:sz w:val="24"/>
          <w:szCs w:val="24"/>
        </w:rPr>
        <w:t xml:space="preserve"> services</w:t>
      </w:r>
      <w:r w:rsidR="00782FFC" w:rsidRPr="0057397E">
        <w:rPr>
          <w:rFonts w:ascii="Aptos" w:hAnsi="Aptos" w:cs="Times New Roman"/>
          <w:sz w:val="24"/>
          <w:szCs w:val="24"/>
        </w:rPr>
        <w:t>,</w:t>
      </w:r>
      <w:r w:rsidRPr="0057397E">
        <w:rPr>
          <w:rFonts w:ascii="Aptos" w:hAnsi="Aptos" w:cs="Times New Roman"/>
          <w:sz w:val="24"/>
          <w:szCs w:val="24"/>
        </w:rPr>
        <w:t xml:space="preserve"> impacting medical records, patient portals, and pharmacy </w:t>
      </w:r>
      <w:r w:rsidR="00AF57BC" w:rsidRPr="0057397E">
        <w:rPr>
          <w:rFonts w:ascii="Aptos" w:hAnsi="Aptos" w:cs="Times New Roman"/>
          <w:sz w:val="24"/>
          <w:szCs w:val="24"/>
        </w:rPr>
        <w:t>services.</w:t>
      </w:r>
      <w:r w:rsidR="007C3175" w:rsidRPr="0057397E">
        <w:rPr>
          <w:rFonts w:ascii="Aptos" w:hAnsi="Aptos" w:cs="Times New Roman"/>
          <w:sz w:val="24"/>
          <w:szCs w:val="24"/>
        </w:rPr>
        <w:t xml:space="preserve">  </w:t>
      </w:r>
    </w:p>
    <w:p w14:paraId="7EAF4260" w14:textId="5240AE6B" w:rsidR="00F00D48" w:rsidRPr="0057397E" w:rsidRDefault="007C3175" w:rsidP="003106FD">
      <w:pPr>
        <w:rPr>
          <w:rFonts w:ascii="Aptos" w:hAnsi="Aptos" w:cs="Times New Roman"/>
          <w:sz w:val="24"/>
          <w:szCs w:val="24"/>
        </w:rPr>
      </w:pPr>
      <w:r w:rsidRPr="0057397E">
        <w:rPr>
          <w:rFonts w:ascii="Aptos" w:hAnsi="Aptos" w:cs="Times New Roman"/>
          <w:sz w:val="24"/>
          <w:szCs w:val="24"/>
        </w:rPr>
        <w:t xml:space="preserve">The </w:t>
      </w:r>
      <w:r w:rsidR="00782FFC" w:rsidRPr="0057397E">
        <w:rPr>
          <w:rFonts w:ascii="Aptos" w:hAnsi="Aptos" w:cs="Times New Roman"/>
          <w:sz w:val="24"/>
          <w:szCs w:val="24"/>
        </w:rPr>
        <w:t>inability to operate this clinic</w:t>
      </w:r>
      <w:r w:rsidRPr="0057397E">
        <w:rPr>
          <w:rFonts w:ascii="Aptos" w:hAnsi="Aptos" w:cs="Times New Roman"/>
          <w:sz w:val="24"/>
          <w:szCs w:val="24"/>
        </w:rPr>
        <w:t xml:space="preserve">, even temporarily, will have a </w:t>
      </w:r>
      <w:r w:rsidR="00782FFC" w:rsidRPr="0057397E">
        <w:rPr>
          <w:rFonts w:ascii="Aptos" w:hAnsi="Aptos" w:cs="Times New Roman"/>
          <w:sz w:val="24"/>
          <w:szCs w:val="24"/>
        </w:rPr>
        <w:t>negative</w:t>
      </w:r>
      <w:r w:rsidRPr="0057397E">
        <w:rPr>
          <w:rFonts w:ascii="Aptos" w:hAnsi="Aptos" w:cs="Times New Roman"/>
          <w:sz w:val="24"/>
          <w:szCs w:val="24"/>
        </w:rPr>
        <w:t xml:space="preserve"> impact on </w:t>
      </w:r>
      <w:r w:rsidR="00F00D48" w:rsidRPr="0057397E">
        <w:rPr>
          <w:rFonts w:ascii="Aptos" w:hAnsi="Aptos" w:cs="Times New Roman"/>
          <w:sz w:val="24"/>
          <w:szCs w:val="24"/>
        </w:rPr>
        <w:t>public health.  O</w:t>
      </w:r>
      <w:r w:rsidRPr="0057397E">
        <w:rPr>
          <w:rFonts w:ascii="Aptos" w:hAnsi="Aptos" w:cs="Times New Roman"/>
          <w:sz w:val="24"/>
          <w:szCs w:val="24"/>
        </w:rPr>
        <w:t>ncology patients</w:t>
      </w:r>
      <w:r w:rsidR="0074762A" w:rsidRPr="0057397E">
        <w:rPr>
          <w:rFonts w:ascii="Aptos" w:hAnsi="Aptos" w:cs="Times New Roman"/>
          <w:sz w:val="24"/>
          <w:szCs w:val="24"/>
        </w:rPr>
        <w:t xml:space="preserve"> and clinicians</w:t>
      </w:r>
      <w:r w:rsidRPr="0057397E">
        <w:rPr>
          <w:rFonts w:ascii="Aptos" w:hAnsi="Aptos" w:cs="Times New Roman"/>
          <w:sz w:val="24"/>
          <w:szCs w:val="24"/>
        </w:rPr>
        <w:t xml:space="preserve"> </w:t>
      </w:r>
      <w:r w:rsidR="00F00D48" w:rsidRPr="0057397E">
        <w:rPr>
          <w:rFonts w:ascii="Aptos" w:hAnsi="Aptos" w:cs="Times New Roman"/>
          <w:sz w:val="24"/>
          <w:szCs w:val="24"/>
        </w:rPr>
        <w:t>rely</w:t>
      </w:r>
      <w:r w:rsidRPr="0057397E">
        <w:rPr>
          <w:rFonts w:ascii="Aptos" w:hAnsi="Aptos" w:cs="Times New Roman"/>
          <w:sz w:val="24"/>
          <w:szCs w:val="24"/>
        </w:rPr>
        <w:t xml:space="preserve"> on this service to diagnose, stage and</w:t>
      </w:r>
      <w:r w:rsidR="00F00D48" w:rsidRPr="0057397E">
        <w:rPr>
          <w:rFonts w:ascii="Aptos" w:hAnsi="Aptos" w:cs="Times New Roman"/>
          <w:sz w:val="24"/>
          <w:szCs w:val="24"/>
        </w:rPr>
        <w:t xml:space="preserve"> determine</w:t>
      </w:r>
      <w:r w:rsidRPr="0057397E">
        <w:rPr>
          <w:rFonts w:ascii="Aptos" w:hAnsi="Aptos" w:cs="Times New Roman"/>
          <w:sz w:val="24"/>
          <w:szCs w:val="24"/>
        </w:rPr>
        <w:t xml:space="preserve"> treatment efficacy. </w:t>
      </w:r>
      <w:r w:rsidR="00F00D48" w:rsidRPr="0057397E">
        <w:rPr>
          <w:rFonts w:ascii="Aptos" w:hAnsi="Aptos" w:cs="Times New Roman"/>
          <w:sz w:val="24"/>
          <w:szCs w:val="24"/>
        </w:rPr>
        <w:t xml:space="preserve"> Without issuance of the Determination of Need, there will be an absence of standard of care diagnostic imaging for oncology patients which will negatively impact health care outcomes.</w:t>
      </w:r>
    </w:p>
    <w:p w14:paraId="212D66DA" w14:textId="14367024" w:rsidR="00E95DFE" w:rsidRPr="0057397E" w:rsidRDefault="00E95DFE" w:rsidP="00E95DFE">
      <w:pPr>
        <w:pStyle w:val="ListParagraph"/>
        <w:numPr>
          <w:ilvl w:val="0"/>
          <w:numId w:val="2"/>
        </w:numPr>
        <w:rPr>
          <w:rFonts w:ascii="Aptos" w:hAnsi="Aptos" w:cs="Times New Roman"/>
          <w:b/>
          <w:bCs/>
          <w:sz w:val="24"/>
          <w:szCs w:val="24"/>
        </w:rPr>
      </w:pPr>
      <w:r w:rsidRPr="0057397E">
        <w:rPr>
          <w:rFonts w:ascii="Aptos" w:hAnsi="Aptos" w:cs="Times New Roman"/>
          <w:b/>
          <w:bCs/>
          <w:sz w:val="24"/>
          <w:szCs w:val="24"/>
        </w:rPr>
        <w:t xml:space="preserve">Nature, Scope, </w:t>
      </w:r>
      <w:r w:rsidR="00AF57BC" w:rsidRPr="0057397E">
        <w:rPr>
          <w:rFonts w:ascii="Aptos" w:hAnsi="Aptos" w:cs="Times New Roman"/>
          <w:b/>
          <w:bCs/>
          <w:sz w:val="24"/>
          <w:szCs w:val="24"/>
        </w:rPr>
        <w:t>Location,</w:t>
      </w:r>
      <w:r w:rsidRPr="0057397E">
        <w:rPr>
          <w:rFonts w:ascii="Aptos" w:hAnsi="Aptos" w:cs="Times New Roman"/>
          <w:b/>
          <w:bCs/>
          <w:sz w:val="24"/>
          <w:szCs w:val="24"/>
        </w:rPr>
        <w:t xml:space="preserve"> and projected costs of the Proposed Project:</w:t>
      </w:r>
    </w:p>
    <w:p w14:paraId="65E64D61" w14:textId="6DE44031" w:rsidR="00213AF3" w:rsidRPr="00D27163" w:rsidRDefault="00213AF3" w:rsidP="00213AF3">
      <w:pPr>
        <w:rPr>
          <w:rFonts w:ascii="Aptos" w:hAnsi="Aptos" w:cs="Times New Roman"/>
        </w:rPr>
      </w:pPr>
      <w:r w:rsidRPr="0057397E">
        <w:rPr>
          <w:rFonts w:ascii="Aptos" w:hAnsi="Aptos" w:cs="Times New Roman"/>
          <w:sz w:val="24"/>
          <w:szCs w:val="24"/>
        </w:rPr>
        <w:t xml:space="preserve">The </w:t>
      </w:r>
      <w:r w:rsidR="0074762A" w:rsidRPr="0057397E">
        <w:rPr>
          <w:rFonts w:ascii="Aptos" w:hAnsi="Aptos" w:cs="Times New Roman"/>
          <w:sz w:val="24"/>
          <w:szCs w:val="24"/>
        </w:rPr>
        <w:t>Applicant is proposing to</w:t>
      </w:r>
      <w:r w:rsidR="001C68B7" w:rsidRPr="0057397E">
        <w:rPr>
          <w:rFonts w:ascii="Aptos" w:hAnsi="Aptos" w:cs="Times New Roman"/>
          <w:sz w:val="24"/>
          <w:szCs w:val="24"/>
        </w:rPr>
        <w:t xml:space="preserve"> temporarily</w:t>
      </w:r>
      <w:r w:rsidR="0074762A" w:rsidRPr="0057397E">
        <w:rPr>
          <w:rFonts w:ascii="Aptos" w:hAnsi="Aptos" w:cs="Times New Roman"/>
          <w:sz w:val="24"/>
          <w:szCs w:val="24"/>
        </w:rPr>
        <w:t xml:space="preserve"> </w:t>
      </w:r>
      <w:r w:rsidR="001C68B7" w:rsidRPr="0057397E">
        <w:rPr>
          <w:rFonts w:ascii="Aptos" w:hAnsi="Aptos" w:cs="Times New Roman"/>
          <w:sz w:val="24"/>
          <w:szCs w:val="24"/>
        </w:rPr>
        <w:t>relocate</w:t>
      </w:r>
      <w:r w:rsidR="0074762A" w:rsidRPr="0057397E">
        <w:rPr>
          <w:rFonts w:ascii="Aptos" w:hAnsi="Aptos" w:cs="Times New Roman"/>
          <w:sz w:val="24"/>
          <w:szCs w:val="24"/>
        </w:rPr>
        <w:t xml:space="preserve"> its mobile </w:t>
      </w:r>
      <w:r w:rsidR="001C68B7" w:rsidRPr="0057397E">
        <w:rPr>
          <w:rFonts w:ascii="Aptos" w:hAnsi="Aptos" w:cs="Times New Roman"/>
          <w:sz w:val="24"/>
          <w:szCs w:val="24"/>
        </w:rPr>
        <w:t xml:space="preserve">PET/CT </w:t>
      </w:r>
      <w:r w:rsidR="0074762A" w:rsidRPr="0057397E">
        <w:rPr>
          <w:rFonts w:ascii="Aptos" w:hAnsi="Aptos" w:cs="Times New Roman"/>
          <w:sz w:val="24"/>
          <w:szCs w:val="24"/>
        </w:rPr>
        <w:t>clinic to another site which is</w:t>
      </w:r>
      <w:r w:rsidR="00C47308" w:rsidRPr="0057397E">
        <w:rPr>
          <w:rFonts w:ascii="Aptos" w:hAnsi="Aptos" w:cs="Times New Roman"/>
          <w:sz w:val="24"/>
          <w:szCs w:val="24"/>
        </w:rPr>
        <w:t xml:space="preserve"> approximately 5 miles and an 18 min drive from its current location. </w:t>
      </w:r>
      <w:r w:rsidR="0074762A" w:rsidRPr="0057397E">
        <w:rPr>
          <w:rFonts w:ascii="Aptos" w:hAnsi="Aptos" w:cs="Times New Roman"/>
          <w:sz w:val="24"/>
          <w:szCs w:val="24"/>
        </w:rPr>
        <w:t xml:space="preserve"> </w:t>
      </w:r>
      <w:r w:rsidR="00C47308" w:rsidRPr="0057397E">
        <w:rPr>
          <w:rFonts w:ascii="Aptos" w:hAnsi="Aptos" w:cs="Times New Roman"/>
          <w:sz w:val="24"/>
          <w:szCs w:val="24"/>
        </w:rPr>
        <w:t xml:space="preserve">This location is fully equipped to receive the Applicant’s mobile PET/CT and there is no cost associated with this request.  </w:t>
      </w:r>
      <w:r w:rsidR="001C68B7" w:rsidRPr="0057397E">
        <w:rPr>
          <w:rFonts w:ascii="Aptos" w:hAnsi="Aptos" w:cs="Times New Roman"/>
          <w:sz w:val="24"/>
          <w:szCs w:val="24"/>
        </w:rPr>
        <w:t xml:space="preserve">PET/CT imaging is used to diagnose, stage, and determine treatment efficacy for oncology patients.  Accordingly, approval of this request will allow patients to continue to receive these vital services without disruption to treatment protocols.   </w:t>
      </w:r>
    </w:p>
    <w:sectPr w:rsidR="00213AF3" w:rsidRPr="00D2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E25"/>
    <w:multiLevelType w:val="hybridMultilevel"/>
    <w:tmpl w:val="1760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2F0"/>
    <w:multiLevelType w:val="hybridMultilevel"/>
    <w:tmpl w:val="DAEA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698444">
    <w:abstractNumId w:val="1"/>
  </w:num>
  <w:num w:numId="2" w16cid:durableId="33720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E"/>
    <w:rsid w:val="001C68B7"/>
    <w:rsid w:val="00213AF3"/>
    <w:rsid w:val="003106FD"/>
    <w:rsid w:val="0049371B"/>
    <w:rsid w:val="005649B4"/>
    <w:rsid w:val="0057397E"/>
    <w:rsid w:val="00581894"/>
    <w:rsid w:val="00591247"/>
    <w:rsid w:val="005C4076"/>
    <w:rsid w:val="00695344"/>
    <w:rsid w:val="006E6AD3"/>
    <w:rsid w:val="00736496"/>
    <w:rsid w:val="0074762A"/>
    <w:rsid w:val="00782FFC"/>
    <w:rsid w:val="007910CF"/>
    <w:rsid w:val="007C3175"/>
    <w:rsid w:val="00885EC3"/>
    <w:rsid w:val="00AF57BC"/>
    <w:rsid w:val="00C12325"/>
    <w:rsid w:val="00C47308"/>
    <w:rsid w:val="00C83B5A"/>
    <w:rsid w:val="00D27163"/>
    <w:rsid w:val="00D52B3C"/>
    <w:rsid w:val="00E95DFE"/>
    <w:rsid w:val="00F00D48"/>
    <w:rsid w:val="00F13A0C"/>
    <w:rsid w:val="00FE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D7F9"/>
  <w15:chartTrackingRefBased/>
  <w15:docId w15:val="{EA6C51EE-FC13-4EF4-BCC8-D2A035CB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AD3"/>
    <w:pPr>
      <w:ind w:left="720" w:hanging="360"/>
      <w:outlineLvl w:val="0"/>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DFE"/>
    <w:pPr>
      <w:ind w:left="720"/>
      <w:contextualSpacing/>
    </w:pPr>
  </w:style>
  <w:style w:type="character" w:customStyle="1" w:styleId="Heading1Char">
    <w:name w:val="Heading 1 Char"/>
    <w:basedOn w:val="DefaultParagraphFont"/>
    <w:link w:val="Heading1"/>
    <w:uiPriority w:val="9"/>
    <w:rsid w:val="006E6AD3"/>
    <w:rPr>
      <w:rFonts w:ascii="Aptos"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Shields Health</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Signature TOS Narrative</dc:title>
  <dc:subject/>
  <dc:creator>Kerry Whelan</dc:creator>
  <cp:keywords/>
  <dc:description/>
  <cp:lastModifiedBy>Marks, Brett (DPH)</cp:lastModifiedBy>
  <cp:revision>14</cp:revision>
  <cp:lastPrinted>2026-04-14T18:51:00Z</cp:lastPrinted>
  <dcterms:created xsi:type="dcterms:W3CDTF">2026-04-14T18:11:00Z</dcterms:created>
  <dcterms:modified xsi:type="dcterms:W3CDTF">2026-05-26T12:40:00Z</dcterms:modified>
</cp:coreProperties>
</file>