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FB8B" w14:textId="77777777" w:rsidR="00837A3F" w:rsidRPr="00837A3F" w:rsidRDefault="00837A3F" w:rsidP="0073530E">
      <w:pPr>
        <w:framePr w:w="8126" w:hSpace="187" w:wrap="notBeside" w:vAnchor="page" w:hAnchor="page" w:x="2344" w:y="314"/>
        <w:jc w:val="center"/>
        <w:rPr>
          <w:sz w:val="36"/>
          <w:szCs w:val="22"/>
        </w:rPr>
      </w:pPr>
      <w:r w:rsidRPr="00837A3F">
        <w:rPr>
          <w:sz w:val="36"/>
          <w:szCs w:val="22"/>
        </w:rPr>
        <w:t xml:space="preserve">The </w:t>
      </w:r>
      <w:smartTag w:uri="urn:schemas-microsoft-com:office:smarttags" w:element="place">
        <w:smartTag w:uri="urn:schemas-microsoft-com:office:smarttags" w:element="PlaceType">
          <w:r w:rsidRPr="00837A3F">
            <w:rPr>
              <w:sz w:val="36"/>
              <w:szCs w:val="22"/>
            </w:rPr>
            <w:t>Commonwealth</w:t>
          </w:r>
        </w:smartTag>
        <w:r w:rsidRPr="00837A3F">
          <w:rPr>
            <w:sz w:val="36"/>
            <w:szCs w:val="22"/>
          </w:rPr>
          <w:t xml:space="preserve"> of </w:t>
        </w:r>
        <w:smartTag w:uri="urn:schemas-microsoft-com:office:smarttags" w:element="PlaceName">
          <w:r w:rsidRPr="00837A3F">
            <w:rPr>
              <w:sz w:val="36"/>
              <w:szCs w:val="22"/>
            </w:rPr>
            <w:t>Massachusetts</w:t>
          </w:r>
        </w:smartTag>
      </w:smartTag>
    </w:p>
    <w:p w14:paraId="189AB52D" w14:textId="77777777" w:rsidR="00837A3F" w:rsidRPr="00837A3F" w:rsidRDefault="00837A3F" w:rsidP="0073530E">
      <w:pPr>
        <w:framePr w:w="8126" w:hSpace="187" w:wrap="notBeside" w:vAnchor="page" w:hAnchor="page" w:x="2344" w:y="314"/>
        <w:jc w:val="center"/>
        <w:rPr>
          <w:rFonts w:ascii="Arial" w:hAnsi="Arial" w:cs="Arial"/>
          <w:sz w:val="28"/>
          <w:szCs w:val="22"/>
        </w:rPr>
      </w:pPr>
      <w:r w:rsidRPr="00837A3F">
        <w:rPr>
          <w:rFonts w:ascii="Arial" w:hAnsi="Arial" w:cs="Arial"/>
          <w:sz w:val="28"/>
          <w:szCs w:val="22"/>
        </w:rPr>
        <w:t>Executive Office of Health and Human Services</w:t>
      </w:r>
    </w:p>
    <w:p w14:paraId="0225433D" w14:textId="77777777" w:rsidR="00837A3F" w:rsidRPr="00837A3F" w:rsidRDefault="00837A3F" w:rsidP="0073530E">
      <w:pPr>
        <w:framePr w:w="8126" w:hSpace="187" w:wrap="notBeside" w:vAnchor="page" w:hAnchor="page" w:x="2344" w:y="314"/>
        <w:jc w:val="center"/>
        <w:rPr>
          <w:rFonts w:ascii="Arial" w:hAnsi="Arial" w:cs="Arial"/>
          <w:sz w:val="28"/>
          <w:szCs w:val="22"/>
        </w:rPr>
      </w:pPr>
      <w:r w:rsidRPr="00837A3F">
        <w:rPr>
          <w:rFonts w:ascii="Arial" w:hAnsi="Arial" w:cs="Arial"/>
          <w:sz w:val="28"/>
          <w:szCs w:val="22"/>
        </w:rPr>
        <w:t>Department of Public Health</w:t>
      </w:r>
    </w:p>
    <w:p w14:paraId="6A912980" w14:textId="77777777" w:rsidR="00837A3F" w:rsidRPr="00837A3F" w:rsidRDefault="00837A3F" w:rsidP="0073530E">
      <w:pPr>
        <w:framePr w:w="8126" w:hSpace="187" w:wrap="notBeside" w:vAnchor="page" w:hAnchor="page" w:x="2344" w:y="314"/>
        <w:jc w:val="center"/>
        <w:rPr>
          <w:rFonts w:ascii="Arial" w:hAnsi="Arial" w:cs="Arial"/>
          <w:sz w:val="28"/>
          <w:szCs w:val="22"/>
        </w:rPr>
      </w:pPr>
      <w:r w:rsidRPr="00837A3F">
        <w:rPr>
          <w:rFonts w:ascii="Arial" w:hAnsi="Arial" w:cs="Arial"/>
          <w:sz w:val="28"/>
          <w:szCs w:val="22"/>
        </w:rPr>
        <w:t>Bureau of Climate and Environmental Health</w:t>
      </w:r>
    </w:p>
    <w:p w14:paraId="5DF20DBF" w14:textId="77777777" w:rsidR="00837A3F" w:rsidRPr="00837A3F" w:rsidRDefault="00837A3F" w:rsidP="0073530E">
      <w:pPr>
        <w:framePr w:w="8126" w:hSpace="187" w:wrap="notBeside" w:vAnchor="page" w:hAnchor="page" w:x="2344" w:y="314"/>
        <w:jc w:val="center"/>
        <w:rPr>
          <w:rFonts w:ascii="Arial" w:hAnsi="Arial" w:cs="Arial"/>
          <w:sz w:val="28"/>
          <w:szCs w:val="22"/>
        </w:rPr>
      </w:pPr>
      <w:r w:rsidRPr="00837A3F">
        <w:rPr>
          <w:rFonts w:ascii="Arial" w:hAnsi="Arial" w:cs="Arial"/>
          <w:sz w:val="28"/>
          <w:szCs w:val="22"/>
        </w:rPr>
        <w:t>Division of Environmental Health Regulations and Standards</w:t>
      </w:r>
    </w:p>
    <w:p w14:paraId="2A064350" w14:textId="4986FDB6" w:rsidR="00837A3F" w:rsidRDefault="0073530E" w:rsidP="0073530E">
      <w:pPr>
        <w:framePr w:w="8126" w:hSpace="187" w:wrap="notBeside" w:vAnchor="page" w:hAnchor="page" w:x="2344" w:y="314"/>
        <w:jc w:val="center"/>
        <w:rPr>
          <w:rFonts w:ascii="Arial" w:hAnsi="Arial" w:cs="Arial"/>
          <w:sz w:val="28"/>
          <w:szCs w:val="22"/>
        </w:rPr>
      </w:pPr>
      <w:r>
        <w:rPr>
          <w:rFonts w:ascii="Arial" w:hAnsi="Arial" w:cs="Arial"/>
          <w:sz w:val="28"/>
          <w:szCs w:val="22"/>
        </w:rPr>
        <w:t>67 Forest Street, Suite # 100</w:t>
      </w:r>
    </w:p>
    <w:p w14:paraId="6C2A9345" w14:textId="3860AE62" w:rsidR="0073530E" w:rsidRDefault="0073530E" w:rsidP="0073530E">
      <w:pPr>
        <w:framePr w:w="8126" w:hSpace="187" w:wrap="notBeside" w:vAnchor="page" w:hAnchor="page" w:x="2344" w:y="314"/>
        <w:jc w:val="center"/>
        <w:rPr>
          <w:rFonts w:ascii="Arial" w:hAnsi="Arial" w:cs="Arial"/>
          <w:sz w:val="28"/>
          <w:szCs w:val="22"/>
        </w:rPr>
      </w:pPr>
      <w:r>
        <w:rPr>
          <w:rFonts w:ascii="Arial" w:hAnsi="Arial" w:cs="Arial"/>
          <w:sz w:val="28"/>
          <w:szCs w:val="22"/>
        </w:rPr>
        <w:t>Marlborough, MA 01752</w:t>
      </w:r>
    </w:p>
    <w:p w14:paraId="39C31D7C" w14:textId="790C6924" w:rsidR="00837A3F" w:rsidRPr="00837A3F" w:rsidRDefault="00837A3F" w:rsidP="0073530E">
      <w:pPr>
        <w:framePr w:w="8126" w:hSpace="187" w:wrap="notBeside" w:vAnchor="page" w:hAnchor="page" w:x="2344" w:y="314"/>
        <w:jc w:val="center"/>
        <w:rPr>
          <w:rFonts w:ascii="Arial" w:hAnsi="Arial" w:cs="Arial"/>
          <w:sz w:val="28"/>
          <w:szCs w:val="22"/>
        </w:rPr>
      </w:pPr>
      <w:r w:rsidRPr="00837A3F">
        <w:rPr>
          <w:rFonts w:ascii="Arial" w:hAnsi="Arial" w:cs="Arial"/>
          <w:sz w:val="28"/>
          <w:szCs w:val="22"/>
        </w:rPr>
        <w:t>Phone: 617-624-5757</w:t>
      </w:r>
    </w:p>
    <w:p w14:paraId="0D4EF4F8" w14:textId="77777777" w:rsidR="00837A3F" w:rsidRPr="00837A3F" w:rsidRDefault="00837A3F" w:rsidP="0073530E">
      <w:pPr>
        <w:framePr w:w="8126" w:hSpace="187" w:wrap="notBeside" w:vAnchor="page" w:hAnchor="page" w:x="2344" w:y="314"/>
        <w:jc w:val="center"/>
        <w:rPr>
          <w:rFonts w:ascii="Arial" w:hAnsi="Arial" w:cs="Arial"/>
          <w:sz w:val="28"/>
          <w:szCs w:val="22"/>
        </w:rPr>
      </w:pPr>
    </w:p>
    <w:p w14:paraId="2918762F" w14:textId="77777777" w:rsidR="00837A3F" w:rsidRPr="00837A3F" w:rsidRDefault="00837A3F" w:rsidP="0073530E">
      <w:pPr>
        <w:framePr w:w="8126" w:hSpace="187" w:wrap="notBeside" w:vAnchor="page" w:hAnchor="page" w:x="2344" w:y="314"/>
        <w:jc w:val="center"/>
        <w:rPr>
          <w:sz w:val="28"/>
          <w:szCs w:val="22"/>
        </w:rPr>
      </w:pPr>
    </w:p>
    <w:p w14:paraId="14DDC802" w14:textId="328278F0" w:rsidR="00BA4055" w:rsidRPr="00B75E3F" w:rsidRDefault="00BA4055" w:rsidP="00BA4055">
      <w:pPr>
        <w:framePr w:w="1927" w:hSpace="180" w:wrap="auto" w:vAnchor="text" w:hAnchor="page" w:x="940" w:y="-951"/>
        <w:rPr>
          <w:rFonts w:asciiTheme="minorHAnsi" w:hAnsiTheme="minorHAnsi" w:cstheme="minorHAnsi"/>
          <w:sz w:val="22"/>
          <w:szCs w:val="22"/>
        </w:rPr>
      </w:pPr>
    </w:p>
    <w:p w14:paraId="671A7DA3" w14:textId="7FD481EA" w:rsidR="00FF00E0" w:rsidRPr="00B75E3F" w:rsidRDefault="0073530E" w:rsidP="00C42E70">
      <w:pPr>
        <w:rPr>
          <w:rFonts w:asciiTheme="minorHAnsi" w:hAnsiTheme="minorHAnsi" w:cstheme="minorHAnsi"/>
          <w:sz w:val="22"/>
          <w:szCs w:val="22"/>
        </w:rPr>
      </w:pPr>
      <w:r w:rsidRPr="00B75E3F">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48BFF94E" wp14:editId="5BFE7424">
                <wp:simplePos x="0" y="0"/>
                <wp:positionH relativeFrom="column">
                  <wp:posOffset>5490210</wp:posOffset>
                </wp:positionH>
                <wp:positionV relativeFrom="paragraph">
                  <wp:posOffset>802558</wp:posOffset>
                </wp:positionV>
                <wp:extent cx="1694925" cy="1137037"/>
                <wp:effectExtent l="0" t="0" r="635"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925" cy="11370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D304C" w14:textId="77777777" w:rsidR="005B2067" w:rsidRDefault="005B2067" w:rsidP="005B2067">
                            <w:pPr>
                              <w:pStyle w:val="Governor"/>
                              <w:spacing w:after="0"/>
                              <w:rPr>
                                <w:sz w:val="16"/>
                              </w:rPr>
                            </w:pPr>
                          </w:p>
                          <w:p w14:paraId="0AF29B65" w14:textId="77777777" w:rsidR="005B2067" w:rsidRPr="00530145" w:rsidRDefault="005B2067" w:rsidP="005B2067">
                            <w:pPr>
                              <w:pStyle w:val="Governor"/>
                              <w:spacing w:after="0"/>
                              <w:rPr>
                                <w:sz w:val="16"/>
                                <w:szCs w:val="16"/>
                              </w:rPr>
                            </w:pPr>
                            <w:r w:rsidRPr="00530145">
                              <w:rPr>
                                <w:sz w:val="16"/>
                                <w:szCs w:val="16"/>
                              </w:rPr>
                              <w:t>KATHLEEN E. WALSH</w:t>
                            </w:r>
                          </w:p>
                          <w:p w14:paraId="1840259F" w14:textId="77777777" w:rsidR="005B2067" w:rsidRDefault="005B2067" w:rsidP="005B2067">
                            <w:pPr>
                              <w:pStyle w:val="Governor"/>
                            </w:pPr>
                            <w:r>
                              <w:t xml:space="preserve">Secretary </w:t>
                            </w:r>
                          </w:p>
                          <w:p w14:paraId="6FEFF384" w14:textId="77777777" w:rsidR="005B2067" w:rsidRDefault="005B2067" w:rsidP="005B2067">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635DF5FA" w14:textId="77777777" w:rsidR="005B2067" w:rsidRDefault="005B2067" w:rsidP="005B2067">
                            <w:pPr>
                              <w:jc w:val="center"/>
                              <w:rPr>
                                <w:rFonts w:ascii="Arial Rounded MT Bold" w:hAnsi="Arial Rounded MT Bold"/>
                                <w:sz w:val="14"/>
                                <w:szCs w:val="14"/>
                              </w:rPr>
                            </w:pPr>
                          </w:p>
                          <w:p w14:paraId="26B26EBC" w14:textId="77777777" w:rsidR="005B2067" w:rsidRPr="004813AC" w:rsidRDefault="005B2067" w:rsidP="005B2067">
                            <w:pPr>
                              <w:jc w:val="center"/>
                              <w:rPr>
                                <w:rFonts w:ascii="Arial" w:hAnsi="Arial" w:cs="Arial"/>
                                <w:b/>
                                <w:sz w:val="14"/>
                                <w:szCs w:val="14"/>
                              </w:rPr>
                            </w:pPr>
                            <w:r w:rsidRPr="004813AC">
                              <w:rPr>
                                <w:rFonts w:ascii="Arial" w:hAnsi="Arial" w:cs="Arial"/>
                                <w:b/>
                                <w:sz w:val="14"/>
                                <w:szCs w:val="14"/>
                              </w:rPr>
                              <w:t>Tel: 617-624-6000</w:t>
                            </w:r>
                          </w:p>
                          <w:p w14:paraId="264EDFE4" w14:textId="77777777" w:rsidR="005B2067" w:rsidRPr="004813AC" w:rsidRDefault="005B2067" w:rsidP="005B2067">
                            <w:pPr>
                              <w:jc w:val="center"/>
                              <w:rPr>
                                <w:rFonts w:ascii="Arial" w:hAnsi="Arial" w:cs="Arial"/>
                                <w:b/>
                                <w:sz w:val="14"/>
                                <w:szCs w:val="14"/>
                                <w:lang w:val="fr-FR"/>
                              </w:rPr>
                            </w:pPr>
                            <w:r w:rsidRPr="004813AC">
                              <w:rPr>
                                <w:rFonts w:ascii="Arial" w:hAnsi="Arial" w:cs="Arial"/>
                                <w:b/>
                                <w:sz w:val="14"/>
                                <w:szCs w:val="14"/>
                                <w:lang w:val="fr-FR"/>
                              </w:rPr>
                              <w:t>www.mass.gov/dph</w:t>
                            </w:r>
                          </w:p>
                          <w:p w14:paraId="3AEFED25" w14:textId="77777777" w:rsidR="005B2067" w:rsidRPr="00FC6B42" w:rsidRDefault="005B2067" w:rsidP="005B2067">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BFF94E" id="_x0000_t202" coordsize="21600,21600" o:spt="202" path="m,l,21600r21600,l21600,xe">
                <v:stroke joinstyle="miter"/>
                <v:path gradientshapeok="t" o:connecttype="rect"/>
              </v:shapetype>
              <v:shape id="Text Box 2" o:spid="_x0000_s1026" type="#_x0000_t202" style="position:absolute;margin-left:432.3pt;margin-top:63.2pt;width:133.45pt;height:89.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" stroked="f">
                <v:textbox>
                  <w:txbxContent>
                    <w:p w14:paraId="0EBD304C" w14:textId="77777777" w:rsidR="005B2067" w:rsidRDefault="005B2067" w:rsidP="005B2067">
                      <w:pPr>
                        <w:pStyle w:val="Governor"/>
                        <w:spacing w:after="0"/>
                        <w:rPr>
                          <w:sz w:val="16"/>
                        </w:rPr>
                      </w:pPr>
                    </w:p>
                    <w:p w14:paraId="0AF29B65" w14:textId="77777777" w:rsidR="005B2067" w:rsidRPr="00530145" w:rsidRDefault="005B2067" w:rsidP="005B2067">
                      <w:pPr>
                        <w:pStyle w:val="Governor"/>
                        <w:spacing w:after="0"/>
                        <w:rPr>
                          <w:sz w:val="16"/>
                          <w:szCs w:val="16"/>
                        </w:rPr>
                      </w:pPr>
                      <w:r w:rsidRPr="00530145">
                        <w:rPr>
                          <w:sz w:val="16"/>
                          <w:szCs w:val="16"/>
                        </w:rPr>
                        <w:t>KATHLEEN E. WALSH</w:t>
                      </w:r>
                    </w:p>
                    <w:p w14:paraId="1840259F" w14:textId="77777777" w:rsidR="005B2067" w:rsidRDefault="005B2067" w:rsidP="005B2067">
                      <w:pPr>
                        <w:pStyle w:val="Governor"/>
                      </w:pPr>
                      <w:r>
                        <w:t xml:space="preserve">Secretary </w:t>
                      </w:r>
                    </w:p>
                    <w:p w14:paraId="6FEFF384" w14:textId="77777777" w:rsidR="005B2067" w:rsidRDefault="005B2067" w:rsidP="005B2067">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635DF5FA" w14:textId="77777777" w:rsidR="005B2067" w:rsidRDefault="005B2067" w:rsidP="005B2067">
                      <w:pPr>
                        <w:jc w:val="center"/>
                        <w:rPr>
                          <w:rFonts w:ascii="Arial Rounded MT Bold" w:hAnsi="Arial Rounded MT Bold"/>
                          <w:sz w:val="14"/>
                          <w:szCs w:val="14"/>
                        </w:rPr>
                      </w:pPr>
                    </w:p>
                    <w:p w14:paraId="26B26EBC" w14:textId="77777777" w:rsidR="005B2067" w:rsidRPr="004813AC" w:rsidRDefault="005B2067" w:rsidP="005B2067">
                      <w:pPr>
                        <w:jc w:val="center"/>
                        <w:rPr>
                          <w:rFonts w:ascii="Arial" w:hAnsi="Arial" w:cs="Arial"/>
                          <w:b/>
                          <w:sz w:val="14"/>
                          <w:szCs w:val="14"/>
                        </w:rPr>
                      </w:pPr>
                      <w:r w:rsidRPr="004813AC">
                        <w:rPr>
                          <w:rFonts w:ascii="Arial" w:hAnsi="Arial" w:cs="Arial"/>
                          <w:b/>
                          <w:sz w:val="14"/>
                          <w:szCs w:val="14"/>
                        </w:rPr>
                        <w:t>Tel: 617-624-6000</w:t>
                      </w:r>
                    </w:p>
                    <w:p w14:paraId="264EDFE4" w14:textId="77777777" w:rsidR="005B2067" w:rsidRPr="004813AC" w:rsidRDefault="005B2067" w:rsidP="005B2067">
                      <w:pPr>
                        <w:jc w:val="center"/>
                        <w:rPr>
                          <w:rFonts w:ascii="Arial" w:hAnsi="Arial" w:cs="Arial"/>
                          <w:b/>
                          <w:sz w:val="14"/>
                          <w:szCs w:val="14"/>
                          <w:lang w:val="fr-FR"/>
                        </w:rPr>
                      </w:pPr>
                      <w:r w:rsidRPr="004813AC">
                        <w:rPr>
                          <w:rFonts w:ascii="Arial" w:hAnsi="Arial" w:cs="Arial"/>
                          <w:b/>
                          <w:sz w:val="14"/>
                          <w:szCs w:val="14"/>
                          <w:lang w:val="fr-FR"/>
                        </w:rPr>
                        <w:t>www.mass.gov/dph</w:t>
                      </w:r>
                    </w:p>
                    <w:p w14:paraId="3AEFED25" w14:textId="77777777" w:rsidR="005B2067" w:rsidRPr="00FC6B42" w:rsidRDefault="005B2067" w:rsidP="005B2067">
                      <w:pPr>
                        <w:jc w:val="center"/>
                        <w:rPr>
                          <w:rFonts w:ascii="Arial Rounded MT Bold" w:hAnsi="Arial Rounded MT Bold"/>
                          <w:sz w:val="14"/>
                          <w:szCs w:val="14"/>
                        </w:rPr>
                      </w:pPr>
                    </w:p>
                  </w:txbxContent>
                </v:textbox>
              </v:shape>
            </w:pict>
          </mc:Fallback>
        </mc:AlternateContent>
      </w:r>
      <w:r w:rsidRPr="00B75E3F">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A4D7FEC" wp14:editId="202DCDF1">
                <wp:simplePos x="0" y="0"/>
                <wp:positionH relativeFrom="column">
                  <wp:posOffset>-347483</wp:posOffset>
                </wp:positionH>
                <wp:positionV relativeFrom="paragraph">
                  <wp:posOffset>805926</wp:posOffset>
                </wp:positionV>
                <wp:extent cx="1572895" cy="802005"/>
                <wp:effectExtent l="0" t="0" r="825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A63D7" w14:textId="77777777" w:rsidR="005B2067" w:rsidRDefault="005B2067" w:rsidP="005B2067">
                            <w:pPr>
                              <w:pStyle w:val="Governor"/>
                              <w:spacing w:after="0"/>
                              <w:rPr>
                                <w:sz w:val="16"/>
                              </w:rPr>
                            </w:pPr>
                          </w:p>
                          <w:p w14:paraId="49451229" w14:textId="77777777" w:rsidR="005B2067" w:rsidRDefault="005B2067" w:rsidP="005B2067">
                            <w:pPr>
                              <w:pStyle w:val="Governor"/>
                              <w:spacing w:after="0"/>
                              <w:rPr>
                                <w:sz w:val="16"/>
                              </w:rPr>
                            </w:pPr>
                            <w:r>
                              <w:rPr>
                                <w:sz w:val="16"/>
                              </w:rPr>
                              <w:t>MAURA T. HEALEY</w:t>
                            </w:r>
                          </w:p>
                          <w:p w14:paraId="5652C80A" w14:textId="10E4D87E" w:rsidR="00E00C19" w:rsidRDefault="00E00C19" w:rsidP="008010F4">
                            <w:pPr>
                              <w:pStyle w:val="Governor"/>
                            </w:pPr>
                            <w:r>
                              <w:t>Governor</w:t>
                            </w:r>
                          </w:p>
                          <w:p w14:paraId="37061D6F" w14:textId="1B4C39D1" w:rsidR="005B2067" w:rsidRDefault="005B2067" w:rsidP="008010F4">
                            <w:pPr>
                              <w:pStyle w:val="Governor"/>
                              <w:rPr>
                                <w:sz w:val="16"/>
                              </w:rPr>
                            </w:pPr>
                            <w:r>
                              <w:rPr>
                                <w:sz w:val="16"/>
                              </w:rPr>
                              <w:t>KIMBERLEY DRISCOLL</w:t>
                            </w:r>
                          </w:p>
                          <w:p w14:paraId="00A40145" w14:textId="77777777" w:rsidR="005B2067" w:rsidRDefault="005B2067" w:rsidP="005B206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4D7FEC" id="Text Box 5" o:spid="_x0000_s1027" type="#_x0000_t202" style="position:absolute;margin-left:-27.35pt;margin-top:63.4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" stroked="f">
                <v:textbox style="mso-fit-shape-to-text:t">
                  <w:txbxContent>
                    <w:p w14:paraId="642A63D7" w14:textId="77777777" w:rsidR="005B2067" w:rsidRDefault="005B2067" w:rsidP="005B2067">
                      <w:pPr>
                        <w:pStyle w:val="Governor"/>
                        <w:spacing w:after="0"/>
                        <w:rPr>
                          <w:sz w:val="16"/>
                        </w:rPr>
                      </w:pPr>
                    </w:p>
                    <w:p w14:paraId="49451229" w14:textId="77777777" w:rsidR="005B2067" w:rsidRDefault="005B2067" w:rsidP="005B2067">
                      <w:pPr>
                        <w:pStyle w:val="Governor"/>
                        <w:spacing w:after="0"/>
                        <w:rPr>
                          <w:sz w:val="16"/>
                        </w:rPr>
                      </w:pPr>
                      <w:r>
                        <w:rPr>
                          <w:sz w:val="16"/>
                        </w:rPr>
                        <w:t>MAURA T. HEALEY</w:t>
                      </w:r>
                    </w:p>
                    <w:p w14:paraId="5652C80A" w14:textId="10E4D87E" w:rsidR="00E00C19" w:rsidRDefault="00E00C19" w:rsidP="008010F4">
                      <w:pPr>
                        <w:pStyle w:val="Governor"/>
                      </w:pPr>
                      <w:r>
                        <w:t>Governor</w:t>
                      </w:r>
                    </w:p>
                    <w:p w14:paraId="37061D6F" w14:textId="1B4C39D1" w:rsidR="005B2067" w:rsidRDefault="005B2067" w:rsidP="008010F4">
                      <w:pPr>
                        <w:pStyle w:val="Governor"/>
                        <w:rPr>
                          <w:sz w:val="16"/>
                        </w:rPr>
                      </w:pPr>
                      <w:r>
                        <w:rPr>
                          <w:sz w:val="16"/>
                        </w:rPr>
                        <w:t>KIMBERLEY DRISCOLL</w:t>
                      </w:r>
                    </w:p>
                    <w:p w14:paraId="00A40145" w14:textId="77777777" w:rsidR="005B2067" w:rsidRDefault="005B2067" w:rsidP="005B2067">
                      <w:pPr>
                        <w:pStyle w:val="Governor"/>
                      </w:pPr>
                      <w:r>
                        <w:t>Lieutenant Governor</w:t>
                      </w:r>
                    </w:p>
                  </w:txbxContent>
                </v:textbox>
              </v:shape>
            </w:pict>
          </mc:Fallback>
        </mc:AlternateContent>
      </w:r>
      <w:r w:rsidRPr="00B75E3F">
        <w:rPr>
          <w:rFonts w:asciiTheme="minorHAnsi" w:hAnsiTheme="minorHAnsi" w:cstheme="minorHAnsi"/>
          <w:noProof/>
          <w:sz w:val="22"/>
          <w:szCs w:val="22"/>
        </w:rPr>
        <w:drawing>
          <wp:anchor distT="0" distB="0" distL="114300" distR="114300" simplePos="0" relativeHeight="251658242" behindDoc="1" locked="0" layoutInCell="1" allowOverlap="1" wp14:anchorId="39D51E54" wp14:editId="27DBB9AB">
            <wp:simplePos x="0" y="0"/>
            <wp:positionH relativeFrom="column">
              <wp:posOffset>-26863</wp:posOffset>
            </wp:positionH>
            <wp:positionV relativeFrom="paragraph">
              <wp:posOffset>-351680</wp:posOffset>
            </wp:positionV>
            <wp:extent cx="962025" cy="11525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p>
    <w:p w14:paraId="2F7FCD12" w14:textId="6EF5A7C5" w:rsidR="00C42E70" w:rsidRPr="00195C6A" w:rsidRDefault="00195C6A" w:rsidP="00C42E70">
      <w:pPr>
        <w:ind w:left="6480"/>
        <w:rPr>
          <w:rFonts w:asciiTheme="minorHAnsi" w:hAnsiTheme="minorHAnsi" w:cstheme="minorHAnsi"/>
          <w:sz w:val="22"/>
          <w:szCs w:val="22"/>
        </w:rPr>
      </w:pPr>
      <w:r>
        <w:rPr>
          <w:rFonts w:asciiTheme="minorHAnsi" w:hAnsiTheme="minorHAnsi" w:cstheme="minorHAnsi"/>
          <w:sz w:val="22"/>
          <w:szCs w:val="22"/>
        </w:rPr>
        <w:t xml:space="preserve">March </w:t>
      </w:r>
      <w:r w:rsidR="00146E47">
        <w:rPr>
          <w:rFonts w:asciiTheme="minorHAnsi" w:hAnsiTheme="minorHAnsi" w:cstheme="minorHAnsi"/>
          <w:sz w:val="22"/>
          <w:szCs w:val="22"/>
        </w:rPr>
        <w:t>27</w:t>
      </w:r>
      <w:r w:rsidR="008B05DD" w:rsidRPr="00195C6A">
        <w:rPr>
          <w:rFonts w:asciiTheme="minorHAnsi" w:hAnsiTheme="minorHAnsi" w:cstheme="minorHAnsi"/>
          <w:sz w:val="22"/>
          <w:szCs w:val="22"/>
        </w:rPr>
        <w:t>, 2025</w:t>
      </w:r>
    </w:p>
    <w:p w14:paraId="3B9959D0" w14:textId="77777777" w:rsidR="00C42E70" w:rsidRPr="00195C6A" w:rsidRDefault="00C42E70" w:rsidP="00C42E70">
      <w:pPr>
        <w:rPr>
          <w:rFonts w:asciiTheme="minorHAnsi" w:hAnsiTheme="minorHAnsi" w:cstheme="minorHAnsi"/>
          <w:sz w:val="22"/>
          <w:szCs w:val="22"/>
        </w:rPr>
      </w:pPr>
    </w:p>
    <w:p w14:paraId="54EAFE09" w14:textId="058432B1" w:rsidR="00C42E70" w:rsidRPr="00195C6A" w:rsidRDefault="00C42E70" w:rsidP="00C42E70">
      <w:pPr>
        <w:rPr>
          <w:rFonts w:asciiTheme="minorHAnsi" w:hAnsiTheme="minorHAnsi" w:cstheme="minorHAnsi"/>
          <w:sz w:val="22"/>
          <w:szCs w:val="22"/>
        </w:rPr>
      </w:pPr>
      <w:r w:rsidRPr="00195C6A">
        <w:rPr>
          <w:rFonts w:asciiTheme="minorHAnsi" w:hAnsiTheme="minorHAnsi" w:cstheme="minorHAnsi"/>
          <w:sz w:val="22"/>
          <w:szCs w:val="22"/>
        </w:rPr>
        <w:t xml:space="preserve">Matthew Divris, Superintendent </w:t>
      </w:r>
    </w:p>
    <w:p w14:paraId="56207895" w14:textId="77777777" w:rsidR="00C42E70" w:rsidRPr="00195C6A" w:rsidRDefault="00C42E70" w:rsidP="00C42E70">
      <w:pPr>
        <w:rPr>
          <w:rFonts w:asciiTheme="minorHAnsi" w:hAnsiTheme="minorHAnsi" w:cstheme="minorHAnsi"/>
          <w:sz w:val="22"/>
          <w:szCs w:val="22"/>
        </w:rPr>
      </w:pPr>
      <w:r w:rsidRPr="00195C6A">
        <w:rPr>
          <w:rFonts w:asciiTheme="minorHAnsi" w:hAnsiTheme="minorHAnsi" w:cstheme="minorHAnsi"/>
          <w:sz w:val="22"/>
          <w:szCs w:val="22"/>
        </w:rPr>
        <w:t xml:space="preserve">NCCI Gardner </w:t>
      </w:r>
    </w:p>
    <w:p w14:paraId="36BED9C0" w14:textId="77777777" w:rsidR="00C42E70" w:rsidRPr="00195C6A" w:rsidRDefault="00C42E70" w:rsidP="00C42E70">
      <w:pPr>
        <w:rPr>
          <w:rFonts w:asciiTheme="minorHAnsi" w:hAnsiTheme="minorHAnsi" w:cstheme="minorHAnsi"/>
          <w:sz w:val="22"/>
          <w:szCs w:val="22"/>
        </w:rPr>
      </w:pPr>
      <w:r w:rsidRPr="00195C6A">
        <w:rPr>
          <w:rFonts w:asciiTheme="minorHAnsi" w:hAnsiTheme="minorHAnsi" w:cstheme="minorHAnsi"/>
          <w:sz w:val="22"/>
          <w:szCs w:val="22"/>
        </w:rPr>
        <w:t>500 Old Colony Road</w:t>
      </w:r>
    </w:p>
    <w:p w14:paraId="52B46A9F" w14:textId="77777777" w:rsidR="00C42E70" w:rsidRPr="00195C6A" w:rsidRDefault="00C42E70" w:rsidP="00C42E70">
      <w:pPr>
        <w:rPr>
          <w:rFonts w:asciiTheme="minorHAnsi" w:hAnsiTheme="minorHAnsi" w:cstheme="minorHAnsi"/>
          <w:sz w:val="22"/>
          <w:szCs w:val="22"/>
        </w:rPr>
      </w:pPr>
      <w:r w:rsidRPr="00195C6A">
        <w:rPr>
          <w:rFonts w:asciiTheme="minorHAnsi" w:hAnsiTheme="minorHAnsi" w:cstheme="minorHAnsi"/>
          <w:sz w:val="22"/>
          <w:szCs w:val="22"/>
        </w:rPr>
        <w:t>Gardner, MA 01440</w:t>
      </w:r>
      <w:r w:rsidRPr="00195C6A">
        <w:rPr>
          <w:rFonts w:asciiTheme="minorHAnsi" w:hAnsiTheme="minorHAnsi" w:cstheme="minorHAnsi"/>
          <w:sz w:val="22"/>
          <w:szCs w:val="22"/>
        </w:rPr>
        <w:tab/>
      </w:r>
      <w:r w:rsidRPr="00195C6A">
        <w:rPr>
          <w:rFonts w:asciiTheme="minorHAnsi" w:hAnsiTheme="minorHAnsi" w:cstheme="minorHAnsi"/>
          <w:sz w:val="22"/>
          <w:szCs w:val="22"/>
        </w:rPr>
        <w:tab/>
        <w:t>(electronic copy)</w:t>
      </w:r>
    </w:p>
    <w:p w14:paraId="6E6B47BA" w14:textId="77777777" w:rsidR="00C42E70" w:rsidRPr="00195C6A" w:rsidRDefault="00C42E70" w:rsidP="00C42E70">
      <w:pPr>
        <w:rPr>
          <w:rFonts w:asciiTheme="minorHAnsi" w:hAnsiTheme="minorHAnsi" w:cstheme="minorHAnsi"/>
          <w:sz w:val="22"/>
          <w:szCs w:val="22"/>
        </w:rPr>
      </w:pPr>
    </w:p>
    <w:p w14:paraId="24AB8EFA" w14:textId="77777777" w:rsidR="00C42E70" w:rsidRPr="00195C6A" w:rsidRDefault="00C42E70" w:rsidP="00C42E70">
      <w:pPr>
        <w:rPr>
          <w:rFonts w:asciiTheme="minorHAnsi" w:hAnsiTheme="minorHAnsi" w:cstheme="minorHAnsi"/>
          <w:sz w:val="22"/>
          <w:szCs w:val="22"/>
        </w:rPr>
      </w:pPr>
      <w:r w:rsidRPr="00195C6A">
        <w:rPr>
          <w:rFonts w:asciiTheme="minorHAnsi" w:hAnsiTheme="minorHAnsi" w:cstheme="minorHAnsi"/>
          <w:sz w:val="22"/>
          <w:szCs w:val="22"/>
        </w:rPr>
        <w:t>Re: Facility Inspection – NCCI Gardner</w:t>
      </w:r>
    </w:p>
    <w:p w14:paraId="6498CF94" w14:textId="77777777" w:rsidR="00C42E70" w:rsidRPr="00195C6A" w:rsidRDefault="00C42E70" w:rsidP="00C42E70">
      <w:pPr>
        <w:rPr>
          <w:rFonts w:asciiTheme="minorHAnsi" w:hAnsiTheme="minorHAnsi" w:cstheme="minorHAnsi"/>
          <w:sz w:val="22"/>
          <w:szCs w:val="22"/>
        </w:rPr>
      </w:pPr>
    </w:p>
    <w:p w14:paraId="55605AE6" w14:textId="77777777" w:rsidR="00C42E70" w:rsidRPr="00195C6A" w:rsidRDefault="00C42E70" w:rsidP="00C42E70">
      <w:pPr>
        <w:rPr>
          <w:rFonts w:asciiTheme="minorHAnsi" w:hAnsiTheme="minorHAnsi" w:cstheme="minorHAnsi"/>
          <w:sz w:val="22"/>
          <w:szCs w:val="22"/>
        </w:rPr>
      </w:pPr>
      <w:r w:rsidRPr="00195C6A">
        <w:rPr>
          <w:rFonts w:asciiTheme="minorHAnsi" w:hAnsiTheme="minorHAnsi" w:cstheme="minorHAnsi"/>
          <w:sz w:val="22"/>
          <w:szCs w:val="22"/>
        </w:rPr>
        <w:t>Dear Superintendent Divris:</w:t>
      </w:r>
    </w:p>
    <w:p w14:paraId="6C8C063D" w14:textId="77777777" w:rsidR="00C42E70" w:rsidRPr="00195C6A" w:rsidRDefault="00C42E70" w:rsidP="00C42E70">
      <w:pPr>
        <w:rPr>
          <w:rFonts w:asciiTheme="minorHAnsi" w:hAnsiTheme="minorHAnsi" w:cstheme="minorHAnsi"/>
          <w:sz w:val="22"/>
          <w:szCs w:val="22"/>
        </w:rPr>
      </w:pPr>
    </w:p>
    <w:p w14:paraId="6412D226" w14:textId="1565E754" w:rsidR="00B4792D" w:rsidRPr="00C93A10" w:rsidRDefault="00B4792D" w:rsidP="00B4792D">
      <w:pPr>
        <w:rPr>
          <w:rFonts w:asciiTheme="minorHAnsi" w:eastAsia="MS Mincho" w:hAnsiTheme="minorHAnsi" w:cstheme="minorHAnsi"/>
          <w:sz w:val="22"/>
          <w:szCs w:val="22"/>
        </w:rPr>
      </w:pPr>
      <w:r w:rsidRPr="00195C6A">
        <w:rPr>
          <w:rFonts w:asciiTheme="minorHAnsi" w:eastAsia="MS Mincho" w:hAnsiTheme="minorHAnsi" w:cstheme="minorHAnsi"/>
          <w:sz w:val="22"/>
          <w:szCs w:val="22"/>
        </w:rPr>
        <w:t xml:space="preserve">The Massachusetts Department of Public Health (Department) Division of Environmental Health Regulations and Standards (EHRS) conducted an inspection of the NCCI Gardner on </w:t>
      </w:r>
      <w:r w:rsidR="007621D3" w:rsidRPr="00195C6A">
        <w:rPr>
          <w:rFonts w:asciiTheme="minorHAnsi" w:eastAsia="MS Mincho" w:hAnsiTheme="minorHAnsi" w:cstheme="minorHAnsi"/>
          <w:sz w:val="22"/>
          <w:szCs w:val="22"/>
        </w:rPr>
        <w:t>February 24, 25, and 26, 2025</w:t>
      </w:r>
      <w:r w:rsidRPr="00195C6A">
        <w:rPr>
          <w:rFonts w:asciiTheme="minorHAnsi" w:eastAsia="MS Mincho" w:hAnsiTheme="minorHAnsi" w:cstheme="minorHAnsi"/>
          <w:sz w:val="22"/>
          <w:szCs w:val="22"/>
        </w:rPr>
        <w:t xml:space="preserve">, accompanied by Sergeant Mike Gallagher and Paul Trainque, Environmental Health and Safety Officers, in accordance with Department regulations 105 CMR 451.000: Minimum Health and Sanitation Standards and Inspection Procedures for Correctional </w:t>
      </w:r>
      <w:r w:rsidRPr="00C93A10">
        <w:rPr>
          <w:rFonts w:asciiTheme="minorHAnsi" w:eastAsia="MS Mincho" w:hAnsiTheme="minorHAnsi" w:cstheme="minorHAnsi"/>
          <w:sz w:val="22"/>
          <w:szCs w:val="22"/>
        </w:rPr>
        <w:t>Facilities.</w:t>
      </w:r>
    </w:p>
    <w:p w14:paraId="4114DBF0" w14:textId="77777777" w:rsidR="00B4792D" w:rsidRPr="00C93A10" w:rsidRDefault="00B4792D" w:rsidP="00B4792D">
      <w:pPr>
        <w:rPr>
          <w:rFonts w:asciiTheme="minorHAnsi" w:eastAsia="MS Mincho" w:hAnsiTheme="minorHAnsi" w:cstheme="minorHAnsi"/>
          <w:sz w:val="22"/>
          <w:szCs w:val="22"/>
        </w:rPr>
      </w:pPr>
    </w:p>
    <w:p w14:paraId="584661C0" w14:textId="13AF085D" w:rsidR="00B4792D" w:rsidRPr="00195C6A" w:rsidRDefault="00B4792D" w:rsidP="00B4792D">
      <w:pPr>
        <w:rPr>
          <w:rFonts w:asciiTheme="minorHAnsi" w:eastAsia="MS Mincho" w:hAnsiTheme="minorHAnsi" w:cstheme="minorHAnsi"/>
          <w:sz w:val="22"/>
          <w:szCs w:val="22"/>
        </w:rPr>
      </w:pPr>
      <w:r w:rsidRPr="00C93A10">
        <w:rPr>
          <w:rFonts w:asciiTheme="minorHAnsi" w:eastAsia="MS Mincho" w:hAnsiTheme="minorHAnsi" w:cstheme="minorHAnsi"/>
          <w:sz w:val="22"/>
          <w:szCs w:val="22"/>
        </w:rPr>
        <w:t xml:space="preserve">The inspection identified </w:t>
      </w:r>
      <w:r w:rsidR="00195C6A" w:rsidRPr="00C93A10">
        <w:rPr>
          <w:rFonts w:asciiTheme="minorHAnsi" w:eastAsia="MS Mincho" w:hAnsiTheme="minorHAnsi" w:cstheme="minorHAnsi"/>
          <w:sz w:val="22"/>
          <w:szCs w:val="22"/>
        </w:rPr>
        <w:t>469</w:t>
      </w:r>
      <w:r w:rsidRPr="00C93A10">
        <w:rPr>
          <w:rFonts w:asciiTheme="minorHAnsi" w:eastAsia="MS Mincho" w:hAnsiTheme="minorHAnsi" w:cstheme="minorHAnsi"/>
          <w:sz w:val="22"/>
          <w:szCs w:val="22"/>
        </w:rPr>
        <w:t xml:space="preserve"> total deficiencies: </w:t>
      </w:r>
      <w:r w:rsidR="00195C6A" w:rsidRPr="00C93A10">
        <w:rPr>
          <w:rFonts w:asciiTheme="minorHAnsi" w:eastAsia="MS Mincho" w:hAnsiTheme="minorHAnsi" w:cstheme="minorHAnsi"/>
          <w:sz w:val="22"/>
          <w:szCs w:val="22"/>
        </w:rPr>
        <w:t>10</w:t>
      </w:r>
      <w:r w:rsidR="00C93A10" w:rsidRPr="00C93A10">
        <w:rPr>
          <w:rFonts w:asciiTheme="minorHAnsi" w:eastAsia="MS Mincho" w:hAnsiTheme="minorHAnsi" w:cstheme="minorHAnsi"/>
          <w:sz w:val="22"/>
          <w:szCs w:val="22"/>
        </w:rPr>
        <w:t>3</w:t>
      </w:r>
      <w:r w:rsidR="00B53DE0" w:rsidRPr="00C93A10">
        <w:rPr>
          <w:rFonts w:asciiTheme="minorHAnsi" w:eastAsia="MS Mincho" w:hAnsiTheme="minorHAnsi" w:cstheme="minorHAnsi"/>
          <w:sz w:val="22"/>
          <w:szCs w:val="22"/>
        </w:rPr>
        <w:t xml:space="preserve"> </w:t>
      </w:r>
      <w:r w:rsidRPr="00C93A10">
        <w:rPr>
          <w:rFonts w:asciiTheme="minorHAnsi" w:eastAsia="MS Mincho" w:hAnsiTheme="minorHAnsi" w:cstheme="minorHAnsi"/>
          <w:sz w:val="22"/>
          <w:szCs w:val="22"/>
        </w:rPr>
        <w:t xml:space="preserve">deficiencies under the Required Standards (.100 and .200 series), </w:t>
      </w:r>
      <w:r w:rsidR="00195C6A" w:rsidRPr="00C93A10">
        <w:rPr>
          <w:rFonts w:asciiTheme="minorHAnsi" w:eastAsia="MS Mincho" w:hAnsiTheme="minorHAnsi" w:cstheme="minorHAnsi"/>
          <w:sz w:val="22"/>
          <w:szCs w:val="22"/>
        </w:rPr>
        <w:t>24</w:t>
      </w:r>
      <w:r w:rsidR="00C93A10" w:rsidRPr="00C93A10">
        <w:rPr>
          <w:rFonts w:asciiTheme="minorHAnsi" w:eastAsia="MS Mincho" w:hAnsiTheme="minorHAnsi" w:cstheme="minorHAnsi"/>
          <w:sz w:val="22"/>
          <w:szCs w:val="22"/>
        </w:rPr>
        <w:t>6</w:t>
      </w:r>
      <w:r w:rsidRPr="00C93A10">
        <w:rPr>
          <w:rFonts w:asciiTheme="minorHAnsi" w:eastAsia="MS Mincho" w:hAnsiTheme="minorHAnsi" w:cstheme="minorHAnsi"/>
          <w:sz w:val="22"/>
          <w:szCs w:val="22"/>
        </w:rPr>
        <w:t xml:space="preserve"> repeat deficiencies under the Required Standards, </w:t>
      </w:r>
      <w:r w:rsidR="00195C6A" w:rsidRPr="00C93A10">
        <w:rPr>
          <w:rFonts w:asciiTheme="minorHAnsi" w:eastAsia="MS Mincho" w:hAnsiTheme="minorHAnsi" w:cstheme="minorHAnsi"/>
          <w:sz w:val="22"/>
          <w:szCs w:val="22"/>
        </w:rPr>
        <w:t>23</w:t>
      </w:r>
      <w:r w:rsidR="009B288A" w:rsidRPr="00C93A10">
        <w:rPr>
          <w:rFonts w:asciiTheme="minorHAnsi" w:eastAsia="MS Mincho" w:hAnsiTheme="minorHAnsi" w:cstheme="minorHAnsi"/>
          <w:sz w:val="22"/>
          <w:szCs w:val="22"/>
        </w:rPr>
        <w:t xml:space="preserve"> </w:t>
      </w:r>
      <w:r w:rsidRPr="00C93A10">
        <w:rPr>
          <w:rFonts w:asciiTheme="minorHAnsi" w:eastAsia="MS Mincho" w:hAnsiTheme="minorHAnsi" w:cstheme="minorHAnsi"/>
          <w:sz w:val="22"/>
          <w:szCs w:val="22"/>
        </w:rPr>
        <w:t>deficiencies under the Recommended Standards (.300</w:t>
      </w:r>
      <w:r w:rsidR="00D4236E">
        <w:rPr>
          <w:rFonts w:asciiTheme="minorHAnsi" w:eastAsia="MS Mincho" w:hAnsiTheme="minorHAnsi" w:cstheme="minorHAnsi"/>
          <w:sz w:val="22"/>
          <w:szCs w:val="22"/>
        </w:rPr>
        <w:t xml:space="preserve"> </w:t>
      </w:r>
      <w:r w:rsidRPr="00C93A10">
        <w:rPr>
          <w:rFonts w:asciiTheme="minorHAnsi" w:eastAsia="MS Mincho" w:hAnsiTheme="minorHAnsi" w:cstheme="minorHAnsi"/>
          <w:sz w:val="22"/>
          <w:szCs w:val="22"/>
        </w:rPr>
        <w:t xml:space="preserve">series), and </w:t>
      </w:r>
      <w:r w:rsidR="00195C6A" w:rsidRPr="00C93A10">
        <w:rPr>
          <w:rFonts w:asciiTheme="minorHAnsi" w:eastAsia="MS Mincho" w:hAnsiTheme="minorHAnsi" w:cstheme="minorHAnsi"/>
          <w:sz w:val="22"/>
          <w:szCs w:val="22"/>
        </w:rPr>
        <w:t>98</w:t>
      </w:r>
      <w:r w:rsidR="00195C6A" w:rsidRPr="00195C6A">
        <w:rPr>
          <w:rFonts w:asciiTheme="minorHAnsi" w:eastAsia="MS Mincho" w:hAnsiTheme="minorHAnsi" w:cstheme="minorHAnsi"/>
          <w:sz w:val="22"/>
          <w:szCs w:val="22"/>
        </w:rPr>
        <w:t xml:space="preserve"> </w:t>
      </w:r>
      <w:r w:rsidRPr="00195C6A">
        <w:rPr>
          <w:rFonts w:asciiTheme="minorHAnsi" w:eastAsia="MS Mincho" w:hAnsiTheme="minorHAnsi" w:cstheme="minorHAnsi"/>
          <w:sz w:val="22"/>
          <w:szCs w:val="22"/>
        </w:rPr>
        <w:t>repeat deficiencies under the Recommended Standards.</w:t>
      </w:r>
    </w:p>
    <w:p w14:paraId="1F20DB3E" w14:textId="77777777" w:rsidR="00B4792D" w:rsidRPr="00195C6A" w:rsidRDefault="00B4792D" w:rsidP="00B4792D">
      <w:pPr>
        <w:rPr>
          <w:rFonts w:asciiTheme="minorHAnsi" w:eastAsia="MS Mincho" w:hAnsiTheme="minorHAnsi" w:cstheme="minorHAnsi"/>
          <w:sz w:val="22"/>
          <w:szCs w:val="22"/>
        </w:rPr>
      </w:pPr>
    </w:p>
    <w:p w14:paraId="4A87A0DB" w14:textId="77777777" w:rsidR="00B4792D" w:rsidRPr="00195C6A" w:rsidRDefault="00B4792D" w:rsidP="00B4792D">
      <w:pPr>
        <w:rPr>
          <w:rFonts w:asciiTheme="minorHAnsi" w:eastAsia="MS Mincho" w:hAnsiTheme="minorHAnsi" w:cstheme="minorHAnsi"/>
          <w:b/>
          <w:bCs/>
          <w:sz w:val="22"/>
          <w:szCs w:val="22"/>
        </w:rPr>
      </w:pPr>
      <w:r w:rsidRPr="00195C6A">
        <w:rPr>
          <w:rFonts w:asciiTheme="minorHAnsi" w:eastAsia="MS Mincho" w:hAnsiTheme="minorHAnsi" w:cstheme="minorHAnsi"/>
          <w:b/>
          <w:bCs/>
          <w:sz w:val="22"/>
          <w:szCs w:val="22"/>
        </w:rPr>
        <w:t>Overview</w:t>
      </w:r>
    </w:p>
    <w:p w14:paraId="5032C866" w14:textId="77777777" w:rsidR="00B4792D" w:rsidRPr="00195C6A" w:rsidRDefault="00B4792D" w:rsidP="00B4792D">
      <w:pPr>
        <w:rPr>
          <w:rFonts w:asciiTheme="minorHAnsi" w:eastAsia="MS Mincho" w:hAnsiTheme="minorHAnsi" w:cstheme="minorHAnsi"/>
          <w:sz w:val="22"/>
          <w:szCs w:val="22"/>
        </w:rPr>
      </w:pPr>
    </w:p>
    <w:p w14:paraId="473EDEE6" w14:textId="77777777" w:rsidR="00B4792D" w:rsidRPr="00195C6A" w:rsidRDefault="00B4792D" w:rsidP="00B4792D">
      <w:pPr>
        <w:spacing w:after="160"/>
        <w:ind w:left="720"/>
        <w:rPr>
          <w:rFonts w:asciiTheme="minorHAnsi" w:eastAsia="MS Mincho" w:hAnsiTheme="minorHAnsi" w:cstheme="minorHAnsi"/>
          <w:sz w:val="22"/>
          <w:szCs w:val="22"/>
        </w:rPr>
      </w:pPr>
      <w:r w:rsidRPr="00195C6A">
        <w:rPr>
          <w:rFonts w:asciiTheme="minorHAnsi" w:eastAsia="MS Mincho" w:hAnsiTheme="minorHAnsi" w:cstheme="minorHAnsi"/>
          <w:b/>
          <w:bCs/>
          <w:sz w:val="22"/>
          <w:szCs w:val="22"/>
        </w:rPr>
        <w:t>Section 1</w:t>
      </w:r>
      <w:r w:rsidRPr="00195C6A">
        <w:rPr>
          <w:rFonts w:asciiTheme="minorHAnsi" w:eastAsia="MS Mincho" w:hAnsiTheme="minorHAnsi" w:cstheme="minorHAnsi"/>
          <w:sz w:val="22"/>
          <w:szCs w:val="22"/>
        </w:rPr>
        <w:t xml:space="preserve"> provides details of all deficiencies, including repeat deficiencies, found during the inspection. These are categorized by Required Standards, Recommended Standards, or additional applicable regulatory standards.</w:t>
      </w:r>
    </w:p>
    <w:p w14:paraId="51FA0255" w14:textId="77777777" w:rsidR="00B4792D" w:rsidRPr="00195C6A" w:rsidRDefault="00B4792D" w:rsidP="00B4792D">
      <w:pPr>
        <w:spacing w:after="160"/>
        <w:ind w:left="720"/>
        <w:rPr>
          <w:rFonts w:asciiTheme="minorHAnsi" w:eastAsia="MS Mincho" w:hAnsiTheme="minorHAnsi" w:cstheme="minorHAnsi"/>
          <w:sz w:val="22"/>
          <w:szCs w:val="22"/>
        </w:rPr>
      </w:pPr>
      <w:r w:rsidRPr="00195C6A">
        <w:rPr>
          <w:rFonts w:asciiTheme="minorHAnsi" w:eastAsia="MS Mincho" w:hAnsiTheme="minorHAnsi" w:cstheme="minorHAnsi"/>
          <w:b/>
          <w:bCs/>
          <w:sz w:val="22"/>
          <w:szCs w:val="22"/>
        </w:rPr>
        <w:t>Section 2</w:t>
      </w:r>
      <w:r w:rsidRPr="00195C6A">
        <w:rPr>
          <w:rFonts w:asciiTheme="minorHAnsi" w:eastAsia="MS Mincho" w:hAnsiTheme="minorHAnsi" w:cstheme="minorHAnsi"/>
          <w:sz w:val="22"/>
          <w:szCs w:val="22"/>
        </w:rPr>
        <w:t xml:space="preserve"> provides information on areas that EHRS found to be compliant.</w:t>
      </w:r>
      <w:r w:rsidRPr="00195C6A" w:rsidDel="00426C5A">
        <w:rPr>
          <w:rFonts w:asciiTheme="minorHAnsi" w:eastAsia="MS Mincho" w:hAnsiTheme="minorHAnsi" w:cstheme="minorHAnsi"/>
          <w:sz w:val="22"/>
          <w:szCs w:val="22"/>
        </w:rPr>
        <w:t xml:space="preserve"> </w:t>
      </w:r>
    </w:p>
    <w:p w14:paraId="7F385C7A" w14:textId="77777777" w:rsidR="00B4792D" w:rsidRPr="00195C6A" w:rsidRDefault="00B4792D" w:rsidP="00B4792D">
      <w:pPr>
        <w:spacing w:after="160"/>
        <w:ind w:left="720"/>
        <w:rPr>
          <w:rFonts w:asciiTheme="minorHAnsi" w:eastAsia="MS Mincho" w:hAnsiTheme="minorHAnsi" w:cstheme="minorHAnsi"/>
          <w:sz w:val="22"/>
          <w:szCs w:val="22"/>
        </w:rPr>
      </w:pPr>
      <w:r w:rsidRPr="00195C6A">
        <w:rPr>
          <w:rFonts w:asciiTheme="minorHAnsi" w:eastAsia="MS Mincho" w:hAnsiTheme="minorHAnsi" w:cstheme="minorHAnsi"/>
          <w:b/>
          <w:bCs/>
          <w:sz w:val="22"/>
          <w:szCs w:val="22"/>
        </w:rPr>
        <w:t>Section 3</w:t>
      </w:r>
      <w:r w:rsidRPr="00195C6A">
        <w:rPr>
          <w:rFonts w:asciiTheme="minorHAnsi" w:eastAsia="MS Mincho" w:hAnsiTheme="minorHAnsi" w:cstheme="minorHAnsi"/>
          <w:sz w:val="22"/>
          <w:szCs w:val="22"/>
        </w:rPr>
        <w:t xml:space="preserve"> documents the areas that EHRS did not inspect. </w:t>
      </w:r>
    </w:p>
    <w:p w14:paraId="3040C036" w14:textId="77777777" w:rsidR="00B4792D" w:rsidRPr="00195C6A" w:rsidRDefault="00B4792D" w:rsidP="00B4792D">
      <w:pPr>
        <w:spacing w:after="160"/>
        <w:ind w:left="720"/>
        <w:rPr>
          <w:rFonts w:asciiTheme="minorHAnsi" w:eastAsia="MS Mincho" w:hAnsiTheme="minorHAnsi" w:cstheme="minorHAnsi"/>
          <w:sz w:val="22"/>
          <w:szCs w:val="22"/>
        </w:rPr>
      </w:pPr>
      <w:r w:rsidRPr="00195C6A">
        <w:rPr>
          <w:rFonts w:asciiTheme="minorHAnsi" w:eastAsia="MS Mincho" w:hAnsiTheme="minorHAnsi" w:cstheme="minorHAnsi"/>
          <w:b/>
          <w:bCs/>
          <w:sz w:val="22"/>
          <w:szCs w:val="22"/>
        </w:rPr>
        <w:t xml:space="preserve">Section 4 </w:t>
      </w:r>
      <w:r w:rsidRPr="00195C6A">
        <w:rPr>
          <w:rFonts w:asciiTheme="minorHAnsi" w:eastAsia="MS Mincho" w:hAnsiTheme="minorHAnsi" w:cstheme="minorHAnsi"/>
          <w:sz w:val="22"/>
          <w:szCs w:val="22"/>
        </w:rPr>
        <w:t xml:space="preserve">provides information on submitting a Plan of Correction for the identified deficiencies. </w:t>
      </w:r>
    </w:p>
    <w:p w14:paraId="5DAFEC8E" w14:textId="668222E4" w:rsidR="00082849" w:rsidRPr="00195C6A" w:rsidRDefault="00B4792D" w:rsidP="00B4792D">
      <w:pPr>
        <w:ind w:firstLine="720"/>
        <w:textAlignment w:val="baseline"/>
        <w:rPr>
          <w:rFonts w:asciiTheme="minorHAnsi" w:hAnsiTheme="minorHAnsi" w:cstheme="minorHAnsi"/>
          <w:b/>
          <w:bCs/>
          <w:sz w:val="22"/>
          <w:szCs w:val="22"/>
          <w:u w:val="single"/>
        </w:rPr>
      </w:pPr>
      <w:r w:rsidRPr="00195C6A">
        <w:rPr>
          <w:rFonts w:asciiTheme="minorHAnsi" w:eastAsia="MS Mincho" w:hAnsiTheme="minorHAnsi" w:cstheme="minorHAnsi"/>
          <w:b/>
          <w:bCs/>
          <w:sz w:val="22"/>
          <w:szCs w:val="22"/>
        </w:rPr>
        <w:t>Section 5</w:t>
      </w:r>
      <w:r w:rsidRPr="00195C6A">
        <w:rPr>
          <w:rFonts w:asciiTheme="minorHAnsi" w:eastAsia="MS Mincho" w:hAnsiTheme="minorHAnsi" w:cstheme="minorHAnsi"/>
          <w:sz w:val="22"/>
          <w:szCs w:val="22"/>
        </w:rPr>
        <w:t xml:space="preserve"> outlines observations and recommendations related to the inspection</w:t>
      </w:r>
      <w:r w:rsidR="004E5409" w:rsidRPr="00195C6A">
        <w:rPr>
          <w:rFonts w:asciiTheme="minorHAnsi" w:eastAsia="MS Mincho" w:hAnsiTheme="minorHAnsi" w:cstheme="minorHAnsi"/>
          <w:sz w:val="22"/>
          <w:szCs w:val="22"/>
        </w:rPr>
        <w:t>.</w:t>
      </w:r>
    </w:p>
    <w:p w14:paraId="1C64FCEF" w14:textId="77777777" w:rsidR="0073530E" w:rsidRPr="00195C6A" w:rsidRDefault="0073530E" w:rsidP="002F75B7">
      <w:pPr>
        <w:textAlignment w:val="baseline"/>
        <w:rPr>
          <w:rFonts w:asciiTheme="minorHAnsi" w:hAnsiTheme="minorHAnsi" w:cstheme="minorHAnsi"/>
          <w:b/>
          <w:bCs/>
          <w:sz w:val="22"/>
          <w:szCs w:val="22"/>
          <w:u w:val="single"/>
        </w:rPr>
      </w:pPr>
    </w:p>
    <w:p w14:paraId="0F272ECF" w14:textId="77777777" w:rsidR="0073530E" w:rsidRPr="00195C6A" w:rsidRDefault="0073530E" w:rsidP="002F75B7">
      <w:pPr>
        <w:textAlignment w:val="baseline"/>
        <w:rPr>
          <w:rFonts w:asciiTheme="minorHAnsi" w:hAnsiTheme="minorHAnsi" w:cstheme="minorHAnsi"/>
          <w:b/>
          <w:bCs/>
          <w:sz w:val="22"/>
          <w:szCs w:val="22"/>
          <w:u w:val="single"/>
        </w:rPr>
      </w:pPr>
    </w:p>
    <w:p w14:paraId="1C429253" w14:textId="77777777" w:rsidR="0073530E" w:rsidRPr="00195C6A" w:rsidRDefault="0073530E" w:rsidP="002F75B7">
      <w:pPr>
        <w:textAlignment w:val="baseline"/>
        <w:rPr>
          <w:rFonts w:asciiTheme="minorHAnsi" w:hAnsiTheme="minorHAnsi" w:cstheme="minorHAnsi"/>
          <w:b/>
          <w:bCs/>
          <w:sz w:val="22"/>
          <w:szCs w:val="22"/>
          <w:u w:val="single"/>
        </w:rPr>
      </w:pPr>
    </w:p>
    <w:p w14:paraId="1AAEE38E" w14:textId="77777777" w:rsidR="00B4792D" w:rsidRPr="00195C6A" w:rsidRDefault="00B4792D" w:rsidP="002F75B7">
      <w:pPr>
        <w:textAlignment w:val="baseline"/>
        <w:rPr>
          <w:rFonts w:asciiTheme="minorHAnsi" w:hAnsiTheme="minorHAnsi" w:cstheme="minorHAnsi"/>
          <w:b/>
          <w:bCs/>
          <w:sz w:val="22"/>
          <w:szCs w:val="22"/>
          <w:u w:val="single"/>
        </w:rPr>
      </w:pPr>
    </w:p>
    <w:p w14:paraId="6FD2BE82" w14:textId="77777777" w:rsidR="00B4792D" w:rsidRPr="00195C6A" w:rsidRDefault="00B4792D" w:rsidP="002F75B7">
      <w:pPr>
        <w:textAlignment w:val="baseline"/>
        <w:rPr>
          <w:rFonts w:asciiTheme="minorHAnsi" w:hAnsiTheme="minorHAnsi" w:cstheme="minorHAnsi"/>
          <w:b/>
          <w:bCs/>
          <w:sz w:val="22"/>
          <w:szCs w:val="22"/>
          <w:u w:val="single"/>
        </w:rPr>
      </w:pPr>
    </w:p>
    <w:p w14:paraId="41E2008C" w14:textId="77777777" w:rsidR="003B78AB" w:rsidRPr="00195C6A" w:rsidRDefault="003B78AB" w:rsidP="002F75B7">
      <w:pPr>
        <w:textAlignment w:val="baseline"/>
        <w:rPr>
          <w:rFonts w:asciiTheme="minorHAnsi" w:hAnsiTheme="minorHAnsi" w:cstheme="minorHAnsi"/>
          <w:b/>
          <w:bCs/>
          <w:sz w:val="22"/>
          <w:szCs w:val="22"/>
          <w:u w:val="single"/>
        </w:rPr>
      </w:pPr>
    </w:p>
    <w:p w14:paraId="6A232A93" w14:textId="77777777" w:rsidR="00B4792D" w:rsidRPr="00195C6A" w:rsidRDefault="00B4792D" w:rsidP="002F75B7">
      <w:pPr>
        <w:textAlignment w:val="baseline"/>
        <w:rPr>
          <w:rFonts w:asciiTheme="minorHAnsi" w:hAnsiTheme="minorHAnsi" w:cstheme="minorHAnsi"/>
          <w:b/>
          <w:bCs/>
          <w:sz w:val="22"/>
          <w:szCs w:val="22"/>
          <w:u w:val="single"/>
        </w:rPr>
      </w:pPr>
    </w:p>
    <w:p w14:paraId="48C567AB" w14:textId="77777777" w:rsidR="00B4792D" w:rsidRPr="00195C6A" w:rsidRDefault="00B4792D" w:rsidP="002F75B7">
      <w:pPr>
        <w:textAlignment w:val="baseline"/>
        <w:rPr>
          <w:rFonts w:asciiTheme="minorHAnsi" w:hAnsiTheme="minorHAnsi" w:cstheme="minorHAnsi"/>
          <w:b/>
          <w:bCs/>
          <w:sz w:val="22"/>
          <w:szCs w:val="22"/>
          <w:u w:val="single"/>
        </w:rPr>
      </w:pPr>
    </w:p>
    <w:p w14:paraId="6791FE62" w14:textId="77777777" w:rsidR="00B4792D" w:rsidRPr="00195C6A" w:rsidRDefault="00B4792D" w:rsidP="002F75B7">
      <w:pPr>
        <w:textAlignment w:val="baseline"/>
        <w:rPr>
          <w:rFonts w:asciiTheme="minorHAnsi" w:hAnsiTheme="minorHAnsi" w:cstheme="minorHAnsi"/>
          <w:b/>
          <w:bCs/>
          <w:sz w:val="22"/>
          <w:szCs w:val="22"/>
          <w:u w:val="single"/>
        </w:rPr>
      </w:pPr>
    </w:p>
    <w:p w14:paraId="4B301BC6" w14:textId="77777777" w:rsidR="00B4792D" w:rsidRPr="00195C6A" w:rsidRDefault="00B4792D" w:rsidP="002F75B7">
      <w:pPr>
        <w:textAlignment w:val="baseline"/>
        <w:rPr>
          <w:rFonts w:asciiTheme="minorHAnsi" w:hAnsiTheme="minorHAnsi" w:cstheme="minorHAnsi"/>
          <w:b/>
          <w:bCs/>
          <w:sz w:val="22"/>
          <w:szCs w:val="22"/>
          <w:u w:val="single"/>
        </w:rPr>
      </w:pPr>
    </w:p>
    <w:p w14:paraId="274D2BB5" w14:textId="77777777" w:rsidR="00B4792D" w:rsidRPr="00195C6A" w:rsidRDefault="00B4792D" w:rsidP="002F75B7">
      <w:pPr>
        <w:textAlignment w:val="baseline"/>
        <w:rPr>
          <w:rFonts w:asciiTheme="minorHAnsi" w:hAnsiTheme="minorHAnsi" w:cstheme="minorHAnsi"/>
          <w:b/>
          <w:bCs/>
          <w:sz w:val="22"/>
          <w:szCs w:val="22"/>
          <w:u w:val="single"/>
        </w:rPr>
      </w:pPr>
    </w:p>
    <w:p w14:paraId="0E7AEC0C" w14:textId="5DF3E9E2" w:rsidR="004C284B" w:rsidRPr="00195C6A" w:rsidRDefault="004C284B" w:rsidP="002F75B7">
      <w:pPr>
        <w:textAlignment w:val="baseline"/>
        <w:rPr>
          <w:rFonts w:asciiTheme="minorHAnsi" w:hAnsiTheme="minorHAnsi" w:cstheme="minorHAnsi"/>
          <w:sz w:val="22"/>
          <w:szCs w:val="22"/>
        </w:rPr>
      </w:pPr>
      <w:r w:rsidRPr="00195C6A">
        <w:rPr>
          <w:rFonts w:asciiTheme="minorHAnsi" w:hAnsiTheme="minorHAnsi" w:cstheme="minorHAnsi"/>
          <w:b/>
          <w:bCs/>
          <w:sz w:val="22"/>
          <w:szCs w:val="22"/>
          <w:u w:val="single"/>
        </w:rPr>
        <w:t xml:space="preserve">SECTION 1: Health and Safety </w:t>
      </w:r>
      <w:r w:rsidR="00C52F27" w:rsidRPr="00195C6A">
        <w:rPr>
          <w:rFonts w:asciiTheme="minorHAnsi" w:hAnsiTheme="minorHAnsi" w:cstheme="minorHAnsi"/>
          <w:b/>
          <w:bCs/>
          <w:sz w:val="22"/>
          <w:szCs w:val="22"/>
          <w:u w:val="single"/>
        </w:rPr>
        <w:t>Deficiencies</w:t>
      </w:r>
    </w:p>
    <w:p w14:paraId="1CBE3F6F" w14:textId="77777777" w:rsidR="004C284B" w:rsidRPr="00195C6A" w:rsidRDefault="004C284B" w:rsidP="00B75E3F">
      <w:pPr>
        <w:jc w:val="center"/>
        <w:textAlignment w:val="baseline"/>
        <w:rPr>
          <w:rFonts w:asciiTheme="minorHAnsi" w:hAnsiTheme="minorHAnsi" w:cstheme="minorHAnsi"/>
          <w:sz w:val="22"/>
          <w:szCs w:val="22"/>
        </w:rPr>
      </w:pPr>
    </w:p>
    <w:p w14:paraId="7C54A082" w14:textId="77777777"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C Building</w:t>
      </w:r>
    </w:p>
    <w:p w14:paraId="559EA41F" w14:textId="77777777" w:rsidR="004C284B" w:rsidRPr="00195C6A" w:rsidRDefault="004C284B" w:rsidP="004C284B">
      <w:pPr>
        <w:ind w:firstLine="720"/>
        <w:textAlignment w:val="baseline"/>
        <w:rPr>
          <w:rFonts w:asciiTheme="minorHAnsi" w:hAnsiTheme="minorHAnsi" w:cstheme="minorHAnsi"/>
          <w:b/>
          <w:bCs/>
          <w:sz w:val="22"/>
          <w:szCs w:val="22"/>
        </w:rPr>
      </w:pPr>
    </w:p>
    <w:p w14:paraId="420B0DB5" w14:textId="21365063" w:rsidR="004C284B" w:rsidRPr="00195C6A" w:rsidRDefault="00B35F0F" w:rsidP="00A84196">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 xml:space="preserve">Deficiencies under the Required Standards (.100 and .200 series) </w:t>
      </w:r>
    </w:p>
    <w:p w14:paraId="167EB995" w14:textId="761BB80E" w:rsidR="00FF7285" w:rsidRPr="00195C6A" w:rsidRDefault="00071C3A" w:rsidP="00FF7285">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6</w:t>
      </w:r>
      <w:r w:rsidR="00AB03F9" w:rsidRPr="00195C6A">
        <w:rPr>
          <w:rFonts w:asciiTheme="minorHAnsi" w:eastAsiaTheme="minorEastAsia" w:hAnsiTheme="minorHAnsi" w:cstheme="minorHAnsi"/>
          <w:sz w:val="22"/>
          <w:szCs w:val="22"/>
        </w:rPr>
        <w:t xml:space="preserve"> repeat deficiencies (indicated by an *)</w:t>
      </w:r>
      <w:r w:rsidR="00FF7285" w:rsidRPr="00195C6A">
        <w:rPr>
          <w:rFonts w:asciiTheme="minorHAnsi" w:eastAsiaTheme="minorEastAsia" w:hAnsiTheme="minorHAnsi" w:cstheme="minorHAnsi"/>
          <w:sz w:val="22"/>
          <w:szCs w:val="22"/>
        </w:rPr>
        <w:t xml:space="preserve"> were found during the inspection</w:t>
      </w:r>
      <w:r w:rsidR="00AB03F9" w:rsidRPr="00195C6A">
        <w:rPr>
          <w:rFonts w:asciiTheme="minorHAnsi" w:eastAsiaTheme="minorEastAsia" w:hAnsiTheme="minorHAnsi" w:cstheme="minorHAnsi"/>
          <w:sz w:val="22"/>
          <w:szCs w:val="22"/>
        </w:rPr>
        <w:t>:</w:t>
      </w:r>
    </w:p>
    <w:p w14:paraId="600FEC4A" w14:textId="77777777" w:rsidR="00071C3A" w:rsidRPr="00195C6A" w:rsidRDefault="00071C3A" w:rsidP="00FF7285">
      <w:pPr>
        <w:ind w:left="720"/>
        <w:rPr>
          <w:rFonts w:asciiTheme="minorHAnsi" w:eastAsiaTheme="minorEastAsia" w:hAnsiTheme="minorHAnsi" w:cstheme="minorHAnsi"/>
          <w:sz w:val="22"/>
          <w:szCs w:val="22"/>
        </w:rPr>
      </w:pPr>
    </w:p>
    <w:tbl>
      <w:tblPr>
        <w:tblStyle w:val="PlainTable2"/>
        <w:tblW w:w="10170" w:type="dxa"/>
        <w:tblInd w:w="720" w:type="dxa"/>
        <w:tblLook w:val="0400" w:firstRow="0" w:lastRow="0" w:firstColumn="0" w:lastColumn="0" w:noHBand="0" w:noVBand="1"/>
      </w:tblPr>
      <w:tblGrid>
        <w:gridCol w:w="1800"/>
        <w:gridCol w:w="1710"/>
        <w:gridCol w:w="2250"/>
        <w:gridCol w:w="4410"/>
      </w:tblGrid>
      <w:tr w:rsidR="00071C3A" w:rsidRPr="00195C6A" w14:paraId="059584E5" w14:textId="77777777" w:rsidTr="000D07E8">
        <w:trPr>
          <w:cnfStyle w:val="000000100000" w:firstRow="0" w:lastRow="0" w:firstColumn="0" w:lastColumn="0" w:oddVBand="0" w:evenVBand="0" w:oddHBand="1" w:evenHBand="0" w:firstRowFirstColumn="0" w:firstRowLastColumn="0" w:lastRowFirstColumn="0" w:lastRowLastColumn="0"/>
          <w:trHeight w:val="308"/>
        </w:trPr>
        <w:tc>
          <w:tcPr>
            <w:tcW w:w="1800" w:type="dxa"/>
            <w:noWrap/>
            <w:hideMark/>
          </w:tcPr>
          <w:p w14:paraId="4D0FC218" w14:textId="77777777" w:rsidR="00071C3A" w:rsidRPr="00195C6A" w:rsidRDefault="00071C3A" w:rsidP="002241D9">
            <w:pPr>
              <w:pStyle w:val="ListParagraph"/>
              <w:numPr>
                <w:ilvl w:val="0"/>
                <w:numId w:val="5"/>
              </w:numPr>
              <w:ind w:left="345"/>
              <w:rPr>
                <w:rFonts w:asciiTheme="minorHAnsi" w:hAnsiTheme="minorHAnsi" w:cstheme="minorHAnsi"/>
                <w:color w:val="000000"/>
                <w:szCs w:val="22"/>
              </w:rPr>
            </w:pPr>
            <w:r w:rsidRPr="00195C6A">
              <w:rPr>
                <w:rFonts w:asciiTheme="minorHAnsi" w:hAnsiTheme="minorHAnsi" w:cstheme="minorHAnsi"/>
                <w:color w:val="000000"/>
                <w:szCs w:val="22"/>
              </w:rPr>
              <w:t>Lobby</w:t>
            </w:r>
          </w:p>
        </w:tc>
        <w:tc>
          <w:tcPr>
            <w:tcW w:w="1710" w:type="dxa"/>
            <w:noWrap/>
            <w:hideMark/>
          </w:tcPr>
          <w:p w14:paraId="7095FAB8" w14:textId="77777777" w:rsidR="00071C3A" w:rsidRPr="00195C6A" w:rsidRDefault="00071C3A" w:rsidP="00071C3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Male Bathroom</w:t>
            </w:r>
          </w:p>
        </w:tc>
        <w:tc>
          <w:tcPr>
            <w:tcW w:w="2250" w:type="dxa"/>
            <w:noWrap/>
            <w:hideMark/>
          </w:tcPr>
          <w:p w14:paraId="44C05A2E" w14:textId="77777777" w:rsidR="00071C3A" w:rsidRPr="00195C6A" w:rsidRDefault="00071C3A" w:rsidP="00071C3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410" w:type="dxa"/>
            <w:noWrap/>
            <w:hideMark/>
          </w:tcPr>
          <w:p w14:paraId="225081EF" w14:textId="77777777" w:rsidR="00071C3A" w:rsidRPr="00195C6A" w:rsidRDefault="00071C3A" w:rsidP="00071C3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vent dusty</w:t>
            </w:r>
          </w:p>
        </w:tc>
      </w:tr>
      <w:tr w:rsidR="00071C3A" w:rsidRPr="00195C6A" w14:paraId="5EF9A221" w14:textId="77777777" w:rsidTr="000D07E8">
        <w:trPr>
          <w:trHeight w:val="308"/>
        </w:trPr>
        <w:tc>
          <w:tcPr>
            <w:tcW w:w="1800" w:type="dxa"/>
            <w:noWrap/>
            <w:hideMark/>
          </w:tcPr>
          <w:p w14:paraId="370D4566" w14:textId="77777777" w:rsidR="00071C3A" w:rsidRPr="00195C6A" w:rsidRDefault="00071C3A" w:rsidP="002241D9">
            <w:pPr>
              <w:pStyle w:val="ListParagraph"/>
              <w:numPr>
                <w:ilvl w:val="0"/>
                <w:numId w:val="5"/>
              </w:numPr>
              <w:ind w:left="345"/>
              <w:rPr>
                <w:rFonts w:asciiTheme="minorHAnsi" w:hAnsiTheme="minorHAnsi" w:cstheme="minorHAnsi"/>
                <w:color w:val="000000"/>
                <w:szCs w:val="22"/>
              </w:rPr>
            </w:pPr>
            <w:r w:rsidRPr="00195C6A">
              <w:rPr>
                <w:rFonts w:asciiTheme="minorHAnsi" w:hAnsiTheme="minorHAnsi" w:cstheme="minorHAnsi"/>
                <w:color w:val="000000"/>
                <w:szCs w:val="22"/>
              </w:rPr>
              <w:t>Lobby</w:t>
            </w:r>
          </w:p>
        </w:tc>
        <w:tc>
          <w:tcPr>
            <w:tcW w:w="1710" w:type="dxa"/>
            <w:noWrap/>
            <w:hideMark/>
          </w:tcPr>
          <w:p w14:paraId="132C1A6C" w14:textId="77777777" w:rsidR="00071C3A" w:rsidRPr="00195C6A" w:rsidRDefault="00071C3A" w:rsidP="00071C3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Male Bathroom</w:t>
            </w:r>
          </w:p>
        </w:tc>
        <w:tc>
          <w:tcPr>
            <w:tcW w:w="2250" w:type="dxa"/>
            <w:noWrap/>
            <w:hideMark/>
          </w:tcPr>
          <w:p w14:paraId="1DFE55D6" w14:textId="77777777" w:rsidR="00071C3A" w:rsidRPr="00195C6A" w:rsidRDefault="00071C3A" w:rsidP="00071C3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410" w:type="dxa"/>
            <w:noWrap/>
            <w:hideMark/>
          </w:tcPr>
          <w:p w14:paraId="412FB9D9" w14:textId="77777777" w:rsidR="00071C3A" w:rsidRPr="00195C6A" w:rsidRDefault="00071C3A" w:rsidP="00071C3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tiles damaged</w:t>
            </w:r>
          </w:p>
        </w:tc>
      </w:tr>
      <w:tr w:rsidR="00071C3A" w:rsidRPr="00195C6A" w14:paraId="4D2F11ED" w14:textId="77777777" w:rsidTr="000D07E8">
        <w:trPr>
          <w:cnfStyle w:val="000000100000" w:firstRow="0" w:lastRow="0" w:firstColumn="0" w:lastColumn="0" w:oddVBand="0" w:evenVBand="0" w:oddHBand="1" w:evenHBand="0" w:firstRowFirstColumn="0" w:firstRowLastColumn="0" w:lastRowFirstColumn="0" w:lastRowLastColumn="0"/>
          <w:trHeight w:val="308"/>
        </w:trPr>
        <w:tc>
          <w:tcPr>
            <w:tcW w:w="1800" w:type="dxa"/>
            <w:noWrap/>
            <w:hideMark/>
          </w:tcPr>
          <w:p w14:paraId="56394FD1" w14:textId="77777777" w:rsidR="00071C3A" w:rsidRPr="00195C6A" w:rsidRDefault="00071C3A" w:rsidP="002241D9">
            <w:pPr>
              <w:pStyle w:val="ListParagraph"/>
              <w:numPr>
                <w:ilvl w:val="0"/>
                <w:numId w:val="5"/>
              </w:numPr>
              <w:ind w:left="345"/>
              <w:rPr>
                <w:rFonts w:asciiTheme="minorHAnsi" w:hAnsiTheme="minorHAnsi" w:cstheme="minorHAnsi"/>
                <w:color w:val="000000"/>
                <w:szCs w:val="22"/>
              </w:rPr>
            </w:pPr>
            <w:r w:rsidRPr="00195C6A">
              <w:rPr>
                <w:rFonts w:asciiTheme="minorHAnsi" w:hAnsiTheme="minorHAnsi" w:cstheme="minorHAnsi"/>
                <w:color w:val="000000"/>
                <w:szCs w:val="22"/>
              </w:rPr>
              <w:t>Basement – Outside</w:t>
            </w:r>
          </w:p>
        </w:tc>
        <w:tc>
          <w:tcPr>
            <w:tcW w:w="1710" w:type="dxa"/>
            <w:noWrap/>
            <w:hideMark/>
          </w:tcPr>
          <w:p w14:paraId="6FB7F517" w14:textId="77777777" w:rsidR="00071C3A" w:rsidRPr="00195C6A" w:rsidRDefault="00071C3A" w:rsidP="00071C3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Male Bathroom</w:t>
            </w:r>
          </w:p>
        </w:tc>
        <w:tc>
          <w:tcPr>
            <w:tcW w:w="2250" w:type="dxa"/>
            <w:noWrap/>
            <w:hideMark/>
          </w:tcPr>
          <w:p w14:paraId="7F427055" w14:textId="77777777" w:rsidR="00071C3A" w:rsidRPr="00195C6A" w:rsidRDefault="00071C3A" w:rsidP="00071C3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410" w:type="dxa"/>
            <w:noWrap/>
            <w:hideMark/>
          </w:tcPr>
          <w:p w14:paraId="32DC6C2F" w14:textId="77777777" w:rsidR="00071C3A" w:rsidRPr="00195C6A" w:rsidRDefault="00071C3A" w:rsidP="00071C3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paint around handwash sink damaged</w:t>
            </w:r>
          </w:p>
        </w:tc>
      </w:tr>
      <w:tr w:rsidR="00071C3A" w:rsidRPr="00195C6A" w14:paraId="6987405A" w14:textId="77777777" w:rsidTr="000D07E8">
        <w:trPr>
          <w:trHeight w:val="308"/>
        </w:trPr>
        <w:tc>
          <w:tcPr>
            <w:tcW w:w="1800" w:type="dxa"/>
            <w:noWrap/>
            <w:hideMark/>
          </w:tcPr>
          <w:p w14:paraId="34B56C78" w14:textId="77777777" w:rsidR="00071C3A" w:rsidRPr="00195C6A" w:rsidRDefault="00071C3A" w:rsidP="002241D9">
            <w:pPr>
              <w:pStyle w:val="ListParagraph"/>
              <w:numPr>
                <w:ilvl w:val="0"/>
                <w:numId w:val="5"/>
              </w:numPr>
              <w:ind w:left="345"/>
              <w:rPr>
                <w:rFonts w:asciiTheme="minorHAnsi" w:hAnsiTheme="minorHAnsi" w:cstheme="minorHAnsi"/>
                <w:color w:val="000000"/>
                <w:szCs w:val="22"/>
              </w:rPr>
            </w:pPr>
            <w:r w:rsidRPr="00195C6A">
              <w:rPr>
                <w:rFonts w:asciiTheme="minorHAnsi" w:hAnsiTheme="minorHAnsi" w:cstheme="minorHAnsi"/>
                <w:color w:val="000000"/>
                <w:szCs w:val="22"/>
              </w:rPr>
              <w:t>Basement – Outside</w:t>
            </w:r>
          </w:p>
        </w:tc>
        <w:tc>
          <w:tcPr>
            <w:tcW w:w="1710" w:type="dxa"/>
            <w:noWrap/>
            <w:hideMark/>
          </w:tcPr>
          <w:p w14:paraId="2F0F079E" w14:textId="77777777" w:rsidR="00071C3A" w:rsidRPr="00195C6A" w:rsidRDefault="00071C3A" w:rsidP="00071C3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Male Bathroom</w:t>
            </w:r>
          </w:p>
        </w:tc>
        <w:tc>
          <w:tcPr>
            <w:tcW w:w="2250" w:type="dxa"/>
            <w:noWrap/>
            <w:hideMark/>
          </w:tcPr>
          <w:p w14:paraId="6EA411EF" w14:textId="77777777" w:rsidR="00071C3A" w:rsidRPr="00195C6A" w:rsidRDefault="00071C3A" w:rsidP="00071C3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410" w:type="dxa"/>
            <w:noWrap/>
            <w:hideMark/>
          </w:tcPr>
          <w:p w14:paraId="2751005A" w14:textId="77777777" w:rsidR="00071C3A" w:rsidRPr="00195C6A" w:rsidRDefault="00071C3A" w:rsidP="00071C3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Radiator rusted</w:t>
            </w:r>
          </w:p>
        </w:tc>
      </w:tr>
      <w:tr w:rsidR="00071C3A" w:rsidRPr="00195C6A" w14:paraId="41889E0E" w14:textId="77777777" w:rsidTr="000D07E8">
        <w:trPr>
          <w:cnfStyle w:val="000000100000" w:firstRow="0" w:lastRow="0" w:firstColumn="0" w:lastColumn="0" w:oddVBand="0" w:evenVBand="0" w:oddHBand="1" w:evenHBand="0" w:firstRowFirstColumn="0" w:firstRowLastColumn="0" w:lastRowFirstColumn="0" w:lastRowLastColumn="0"/>
          <w:trHeight w:val="308"/>
        </w:trPr>
        <w:tc>
          <w:tcPr>
            <w:tcW w:w="1800" w:type="dxa"/>
            <w:noWrap/>
            <w:hideMark/>
          </w:tcPr>
          <w:p w14:paraId="57C733CE" w14:textId="77777777" w:rsidR="00071C3A" w:rsidRPr="00195C6A" w:rsidRDefault="00071C3A" w:rsidP="002241D9">
            <w:pPr>
              <w:pStyle w:val="ListParagraph"/>
              <w:numPr>
                <w:ilvl w:val="0"/>
                <w:numId w:val="5"/>
              </w:numPr>
              <w:ind w:left="345"/>
              <w:rPr>
                <w:rFonts w:asciiTheme="minorHAnsi" w:hAnsiTheme="minorHAnsi" w:cstheme="minorHAnsi"/>
                <w:color w:val="000000"/>
                <w:szCs w:val="22"/>
              </w:rPr>
            </w:pPr>
            <w:r w:rsidRPr="00195C6A">
              <w:rPr>
                <w:rFonts w:asciiTheme="minorHAnsi" w:hAnsiTheme="minorHAnsi" w:cstheme="minorHAnsi"/>
                <w:color w:val="000000"/>
                <w:szCs w:val="22"/>
              </w:rPr>
              <w:t>Basement – Inside</w:t>
            </w:r>
          </w:p>
        </w:tc>
        <w:tc>
          <w:tcPr>
            <w:tcW w:w="1710" w:type="dxa"/>
            <w:noWrap/>
            <w:hideMark/>
          </w:tcPr>
          <w:p w14:paraId="101B3843" w14:textId="77777777" w:rsidR="00071C3A" w:rsidRPr="00195C6A" w:rsidRDefault="00071C3A" w:rsidP="00071C3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Slop Sink/Urinal</w:t>
            </w:r>
          </w:p>
        </w:tc>
        <w:tc>
          <w:tcPr>
            <w:tcW w:w="2250" w:type="dxa"/>
            <w:noWrap/>
            <w:hideMark/>
          </w:tcPr>
          <w:p w14:paraId="7F4A0E52" w14:textId="77777777" w:rsidR="00071C3A" w:rsidRPr="00195C6A" w:rsidRDefault="00071C3A" w:rsidP="00071C3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451.110(A)*</w:t>
            </w:r>
          </w:p>
        </w:tc>
        <w:tc>
          <w:tcPr>
            <w:tcW w:w="4410" w:type="dxa"/>
            <w:noWrap/>
            <w:hideMark/>
          </w:tcPr>
          <w:p w14:paraId="57145187" w14:textId="77777777" w:rsidR="00071C3A" w:rsidRPr="00195C6A" w:rsidRDefault="00071C3A" w:rsidP="00071C3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Hygiene Supplies at Toilet and Handwash Sink: No paper towels at handwash sink</w:t>
            </w:r>
          </w:p>
        </w:tc>
      </w:tr>
      <w:tr w:rsidR="00071C3A" w:rsidRPr="00195C6A" w14:paraId="54939164" w14:textId="77777777" w:rsidTr="000D07E8">
        <w:trPr>
          <w:trHeight w:val="308"/>
        </w:trPr>
        <w:tc>
          <w:tcPr>
            <w:tcW w:w="1800" w:type="dxa"/>
            <w:noWrap/>
            <w:hideMark/>
          </w:tcPr>
          <w:p w14:paraId="5AEFE835" w14:textId="77777777" w:rsidR="00071C3A" w:rsidRPr="00195C6A" w:rsidRDefault="00071C3A" w:rsidP="002241D9">
            <w:pPr>
              <w:pStyle w:val="ListParagraph"/>
              <w:numPr>
                <w:ilvl w:val="0"/>
                <w:numId w:val="5"/>
              </w:numPr>
              <w:ind w:left="345"/>
              <w:rPr>
                <w:rFonts w:asciiTheme="minorHAnsi" w:hAnsiTheme="minorHAnsi" w:cstheme="minorHAnsi"/>
                <w:color w:val="000000"/>
                <w:szCs w:val="22"/>
              </w:rPr>
            </w:pPr>
            <w:r w:rsidRPr="00195C6A">
              <w:rPr>
                <w:rFonts w:asciiTheme="minorHAnsi" w:hAnsiTheme="minorHAnsi" w:cstheme="minorHAnsi"/>
                <w:color w:val="000000"/>
                <w:szCs w:val="22"/>
              </w:rPr>
              <w:t>Basement – Inside</w:t>
            </w:r>
          </w:p>
        </w:tc>
        <w:tc>
          <w:tcPr>
            <w:tcW w:w="1710" w:type="dxa"/>
            <w:noWrap/>
            <w:hideMark/>
          </w:tcPr>
          <w:p w14:paraId="40AC2141" w14:textId="77777777" w:rsidR="00071C3A" w:rsidRPr="00195C6A" w:rsidRDefault="00071C3A" w:rsidP="00071C3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Slop Sink/Urinal</w:t>
            </w:r>
          </w:p>
        </w:tc>
        <w:tc>
          <w:tcPr>
            <w:tcW w:w="2250" w:type="dxa"/>
            <w:noWrap/>
            <w:hideMark/>
          </w:tcPr>
          <w:p w14:paraId="268498F3" w14:textId="77777777" w:rsidR="00071C3A" w:rsidRPr="00195C6A" w:rsidRDefault="00071C3A" w:rsidP="00071C3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451.110(A)*</w:t>
            </w:r>
          </w:p>
        </w:tc>
        <w:tc>
          <w:tcPr>
            <w:tcW w:w="4410" w:type="dxa"/>
            <w:noWrap/>
            <w:hideMark/>
          </w:tcPr>
          <w:p w14:paraId="47EC700E" w14:textId="77777777" w:rsidR="00071C3A" w:rsidRPr="00195C6A" w:rsidRDefault="00071C3A" w:rsidP="00071C3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Hygiene Supplies at Toilet and Handwash Sink: No soap at handwash sink</w:t>
            </w:r>
          </w:p>
        </w:tc>
      </w:tr>
    </w:tbl>
    <w:p w14:paraId="28A3A3F5" w14:textId="77777777" w:rsidR="004C284B" w:rsidRPr="00195C6A" w:rsidRDefault="004C284B" w:rsidP="004D4C24">
      <w:pPr>
        <w:textAlignment w:val="baseline"/>
        <w:rPr>
          <w:rFonts w:asciiTheme="minorHAnsi" w:hAnsiTheme="minorHAnsi" w:cstheme="minorHAnsi"/>
          <w:b/>
          <w:bCs/>
          <w:sz w:val="22"/>
          <w:szCs w:val="22"/>
        </w:rPr>
      </w:pPr>
    </w:p>
    <w:p w14:paraId="7F185414" w14:textId="0F4D38E2" w:rsidR="004C284B" w:rsidRPr="00195C6A" w:rsidRDefault="00B35F0F" w:rsidP="00A84196">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Recommended Standards (.300 series)</w:t>
      </w:r>
      <w:r w:rsidR="004C284B" w:rsidRPr="00195C6A">
        <w:rPr>
          <w:rFonts w:asciiTheme="minorHAnsi" w:hAnsiTheme="minorHAnsi" w:cstheme="minorHAnsi"/>
          <w:b/>
          <w:bCs/>
          <w:sz w:val="22"/>
          <w:szCs w:val="22"/>
        </w:rPr>
        <w:t> </w:t>
      </w:r>
    </w:p>
    <w:p w14:paraId="1949DCE3" w14:textId="2D85C9A6" w:rsidR="00FF7285" w:rsidRPr="00195C6A" w:rsidRDefault="00071C3A" w:rsidP="00A84196">
      <w:pPr>
        <w:ind w:left="720"/>
        <w:textAlignment w:val="baseline"/>
        <w:rPr>
          <w:rFonts w:asciiTheme="minorHAnsi" w:hAnsiTheme="minorHAnsi" w:cstheme="minorHAnsi"/>
          <w:b/>
          <w:bCs/>
          <w:sz w:val="22"/>
          <w:szCs w:val="22"/>
        </w:rPr>
      </w:pPr>
      <w:r w:rsidRPr="00195C6A">
        <w:rPr>
          <w:rFonts w:asciiTheme="minorHAnsi" w:eastAsiaTheme="minorEastAsia" w:hAnsiTheme="minorHAnsi" w:cstheme="minorHAnsi"/>
          <w:sz w:val="22"/>
          <w:szCs w:val="22"/>
        </w:rPr>
        <w:t>1</w:t>
      </w:r>
      <w:r w:rsidR="00FF7285" w:rsidRPr="00195C6A">
        <w:rPr>
          <w:rFonts w:asciiTheme="minorHAnsi" w:eastAsiaTheme="minorEastAsia" w:hAnsiTheme="minorHAnsi" w:cstheme="minorHAnsi"/>
          <w:sz w:val="22"/>
          <w:szCs w:val="22"/>
        </w:rPr>
        <w:t xml:space="preserve"> repeat deficienc</w:t>
      </w:r>
      <w:r w:rsidRPr="00195C6A">
        <w:rPr>
          <w:rFonts w:asciiTheme="minorHAnsi" w:eastAsiaTheme="minorEastAsia" w:hAnsiTheme="minorHAnsi" w:cstheme="minorHAnsi"/>
          <w:sz w:val="22"/>
          <w:szCs w:val="22"/>
        </w:rPr>
        <w:t>y</w:t>
      </w:r>
      <w:r w:rsidR="00FF7285" w:rsidRPr="00195C6A">
        <w:rPr>
          <w:rFonts w:asciiTheme="minorHAnsi" w:eastAsiaTheme="minorEastAsia" w:hAnsiTheme="minorHAnsi" w:cstheme="minorHAnsi"/>
          <w:sz w:val="22"/>
          <w:szCs w:val="22"/>
        </w:rPr>
        <w:t xml:space="preserve"> </w:t>
      </w:r>
      <w:r w:rsidR="00AB03F9" w:rsidRPr="00195C6A">
        <w:rPr>
          <w:rFonts w:asciiTheme="minorHAnsi" w:eastAsiaTheme="minorEastAsia" w:hAnsiTheme="minorHAnsi" w:cstheme="minorHAnsi"/>
          <w:sz w:val="22"/>
          <w:szCs w:val="22"/>
        </w:rPr>
        <w:t>(indicated by an *)</w:t>
      </w:r>
      <w:r w:rsidR="00FF7285" w:rsidRPr="00195C6A">
        <w:rPr>
          <w:rFonts w:asciiTheme="minorHAnsi" w:eastAsiaTheme="minorEastAsia" w:hAnsiTheme="minorHAnsi" w:cstheme="minorHAnsi"/>
          <w:sz w:val="22"/>
          <w:szCs w:val="22"/>
        </w:rPr>
        <w:t xml:space="preserve"> </w:t>
      </w:r>
      <w:r w:rsidRPr="00195C6A">
        <w:rPr>
          <w:rFonts w:asciiTheme="minorHAnsi" w:eastAsiaTheme="minorEastAsia" w:hAnsiTheme="minorHAnsi" w:cstheme="minorHAnsi"/>
          <w:sz w:val="22"/>
          <w:szCs w:val="22"/>
        </w:rPr>
        <w:t>was</w:t>
      </w:r>
      <w:r w:rsidR="00FF7285" w:rsidRPr="00195C6A">
        <w:rPr>
          <w:rFonts w:asciiTheme="minorHAnsi" w:eastAsiaTheme="minorEastAsia" w:hAnsiTheme="minorHAnsi" w:cstheme="minorHAnsi"/>
          <w:sz w:val="22"/>
          <w:szCs w:val="22"/>
        </w:rPr>
        <w:t xml:space="preserve"> </w:t>
      </w:r>
      <w:r w:rsidR="00AB03F9" w:rsidRPr="00195C6A">
        <w:rPr>
          <w:rFonts w:asciiTheme="minorHAnsi" w:eastAsiaTheme="minorEastAsia" w:hAnsiTheme="minorHAnsi" w:cstheme="minorHAnsi"/>
          <w:sz w:val="22"/>
          <w:szCs w:val="22"/>
        </w:rPr>
        <w:t>found</w:t>
      </w:r>
      <w:r w:rsidR="00FF7285" w:rsidRPr="00195C6A">
        <w:rPr>
          <w:rFonts w:asciiTheme="minorHAnsi" w:eastAsiaTheme="minorEastAsia" w:hAnsiTheme="minorHAnsi" w:cstheme="minorHAnsi"/>
          <w:sz w:val="22"/>
          <w:szCs w:val="22"/>
        </w:rPr>
        <w:t xml:space="preserve"> during the inspection</w:t>
      </w:r>
      <w:r w:rsidR="00AB03F9" w:rsidRPr="00195C6A">
        <w:rPr>
          <w:rFonts w:asciiTheme="minorHAnsi" w:eastAsiaTheme="minorEastAsia" w:hAnsiTheme="minorHAnsi" w:cstheme="minorHAnsi"/>
          <w:sz w:val="22"/>
          <w:szCs w:val="22"/>
        </w:rPr>
        <w:t>:</w:t>
      </w:r>
    </w:p>
    <w:p w14:paraId="635E7CA6" w14:textId="77777777" w:rsidR="004C284B" w:rsidRPr="00195C6A" w:rsidRDefault="004C284B" w:rsidP="00A84196">
      <w:pPr>
        <w:ind w:left="720"/>
        <w:textAlignment w:val="baseline"/>
        <w:rPr>
          <w:rFonts w:asciiTheme="minorHAnsi" w:hAnsiTheme="minorHAnsi" w:cstheme="minorHAnsi"/>
          <w:sz w:val="22"/>
          <w:szCs w:val="22"/>
        </w:rPr>
      </w:pPr>
    </w:p>
    <w:tbl>
      <w:tblPr>
        <w:tblStyle w:val="PlainTable2"/>
        <w:tblW w:w="10170" w:type="dxa"/>
        <w:tblInd w:w="720" w:type="dxa"/>
        <w:tblLook w:val="0400" w:firstRow="0" w:lastRow="0" w:firstColumn="0" w:lastColumn="0" w:noHBand="0" w:noVBand="1"/>
      </w:tblPr>
      <w:tblGrid>
        <w:gridCol w:w="3510"/>
        <w:gridCol w:w="2160"/>
        <w:gridCol w:w="4500"/>
      </w:tblGrid>
      <w:tr w:rsidR="004C284B" w:rsidRPr="00195C6A" w14:paraId="0A42D395" w14:textId="77777777" w:rsidTr="000D07E8">
        <w:trPr>
          <w:cnfStyle w:val="000000100000" w:firstRow="0" w:lastRow="0" w:firstColumn="0" w:lastColumn="0" w:oddVBand="0" w:evenVBand="0" w:oddHBand="1" w:evenHBand="0" w:firstRowFirstColumn="0" w:firstRowLastColumn="0" w:lastRowFirstColumn="0" w:lastRowLastColumn="0"/>
          <w:trHeight w:val="361"/>
        </w:trPr>
        <w:tc>
          <w:tcPr>
            <w:tcW w:w="3510" w:type="dxa"/>
            <w:noWrap/>
          </w:tcPr>
          <w:p w14:paraId="0A5A1703" w14:textId="77777777" w:rsidR="004C284B" w:rsidRPr="00195C6A" w:rsidRDefault="004C284B" w:rsidP="002241D9">
            <w:pPr>
              <w:pStyle w:val="ListParagraph"/>
              <w:numPr>
                <w:ilvl w:val="0"/>
                <w:numId w:val="1"/>
              </w:numPr>
              <w:ind w:left="435"/>
              <w:rPr>
                <w:rFonts w:asciiTheme="minorHAnsi" w:hAnsiTheme="minorHAnsi" w:cstheme="minorHAnsi"/>
                <w:szCs w:val="22"/>
              </w:rPr>
            </w:pPr>
            <w:r w:rsidRPr="00195C6A">
              <w:rPr>
                <w:rFonts w:asciiTheme="minorHAnsi" w:hAnsiTheme="minorHAnsi" w:cstheme="minorHAnsi"/>
                <w:szCs w:val="22"/>
              </w:rPr>
              <w:t>2</w:t>
            </w:r>
            <w:r w:rsidRPr="00195C6A">
              <w:rPr>
                <w:rFonts w:asciiTheme="minorHAnsi" w:hAnsiTheme="minorHAnsi" w:cstheme="minorHAnsi"/>
                <w:szCs w:val="22"/>
                <w:vertAlign w:val="superscript"/>
              </w:rPr>
              <w:t>nd</w:t>
            </w:r>
            <w:r w:rsidRPr="00195C6A">
              <w:rPr>
                <w:rFonts w:asciiTheme="minorHAnsi" w:hAnsiTheme="minorHAnsi" w:cstheme="minorHAnsi"/>
                <w:szCs w:val="22"/>
              </w:rPr>
              <w:t xml:space="preserve"> Floor-Offices</w:t>
            </w:r>
          </w:p>
        </w:tc>
        <w:tc>
          <w:tcPr>
            <w:tcW w:w="2160" w:type="dxa"/>
            <w:noWrap/>
          </w:tcPr>
          <w:p w14:paraId="3D317B7F" w14:textId="05E34107" w:rsidR="004C284B" w:rsidRPr="00195C6A" w:rsidRDefault="004C284B" w:rsidP="00A168F1">
            <w:pPr>
              <w:rPr>
                <w:rFonts w:asciiTheme="minorHAnsi" w:hAnsiTheme="minorHAnsi" w:cstheme="minorHAnsi"/>
                <w:sz w:val="22"/>
                <w:szCs w:val="22"/>
              </w:rPr>
            </w:pPr>
            <w:r w:rsidRPr="00195C6A">
              <w:rPr>
                <w:rFonts w:asciiTheme="minorHAnsi" w:hAnsiTheme="minorHAnsi" w:cstheme="minorHAnsi"/>
                <w:sz w:val="22"/>
                <w:szCs w:val="22"/>
              </w:rPr>
              <w:t>105 CMR 451.353</w:t>
            </w:r>
            <w:r w:rsidR="00AB03F9" w:rsidRPr="00195C6A">
              <w:rPr>
                <w:rFonts w:asciiTheme="minorHAnsi" w:hAnsiTheme="minorHAnsi" w:cstheme="minorHAnsi"/>
                <w:sz w:val="22"/>
                <w:szCs w:val="22"/>
              </w:rPr>
              <w:t>*</w:t>
            </w:r>
          </w:p>
        </w:tc>
        <w:tc>
          <w:tcPr>
            <w:tcW w:w="4500" w:type="dxa"/>
            <w:noWrap/>
          </w:tcPr>
          <w:p w14:paraId="2E5B93D3" w14:textId="62FCC7F8" w:rsidR="004C284B" w:rsidRPr="00195C6A" w:rsidRDefault="004C284B" w:rsidP="00A168F1">
            <w:pPr>
              <w:rPr>
                <w:rFonts w:asciiTheme="minorHAnsi" w:hAnsiTheme="minorHAnsi" w:cstheme="minorHAnsi"/>
                <w:sz w:val="22"/>
                <w:szCs w:val="22"/>
              </w:rPr>
            </w:pPr>
            <w:r w:rsidRPr="00195C6A">
              <w:rPr>
                <w:rFonts w:asciiTheme="minorHAnsi" w:hAnsiTheme="minorHAnsi" w:cstheme="minorHAnsi"/>
                <w:sz w:val="22"/>
                <w:szCs w:val="22"/>
              </w:rPr>
              <w:t>Interior Maintenance: Doorknob broken in Office # 22</w:t>
            </w:r>
          </w:p>
        </w:tc>
      </w:tr>
    </w:tbl>
    <w:p w14:paraId="6E944C2D" w14:textId="77777777" w:rsidR="004C01B4" w:rsidRPr="00195C6A" w:rsidRDefault="004C01B4" w:rsidP="004C284B">
      <w:pPr>
        <w:textAlignment w:val="baseline"/>
        <w:rPr>
          <w:rFonts w:asciiTheme="minorHAnsi" w:hAnsiTheme="minorHAnsi" w:cstheme="minorHAnsi"/>
          <w:b/>
          <w:bCs/>
          <w:sz w:val="22"/>
          <w:szCs w:val="22"/>
        </w:rPr>
      </w:pPr>
    </w:p>
    <w:p w14:paraId="588A38D2" w14:textId="11FB3E5E"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Thompson Hall</w:t>
      </w:r>
    </w:p>
    <w:p w14:paraId="268BFD5A" w14:textId="77777777" w:rsidR="004C01B4" w:rsidRPr="00195C6A" w:rsidRDefault="004C01B4" w:rsidP="004C01B4">
      <w:pPr>
        <w:textAlignment w:val="baseline"/>
        <w:rPr>
          <w:rFonts w:asciiTheme="minorHAnsi" w:hAnsiTheme="minorHAnsi" w:cstheme="minorHAnsi"/>
          <w:b/>
          <w:bCs/>
          <w:sz w:val="22"/>
          <w:szCs w:val="22"/>
        </w:rPr>
      </w:pPr>
    </w:p>
    <w:p w14:paraId="6788B666" w14:textId="69375E0E" w:rsidR="004C284B" w:rsidRPr="00195C6A" w:rsidRDefault="00B35F0F" w:rsidP="00A84196">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 xml:space="preserve">Deficiencies under the Required Standards (.100 and .200 series) </w:t>
      </w:r>
    </w:p>
    <w:p w14:paraId="01B23817" w14:textId="496517BD" w:rsidR="00FF7285" w:rsidRPr="00195C6A" w:rsidRDefault="004D4C24" w:rsidP="00FF7285">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15</w:t>
      </w:r>
      <w:r w:rsidR="00FF7285" w:rsidRPr="00195C6A">
        <w:rPr>
          <w:rFonts w:asciiTheme="minorHAnsi" w:eastAsiaTheme="minorEastAsia" w:hAnsiTheme="minorHAnsi" w:cstheme="minorHAnsi"/>
          <w:sz w:val="22"/>
          <w:szCs w:val="22"/>
        </w:rPr>
        <w:t xml:space="preserve"> new deficiencies </w:t>
      </w:r>
      <w:r w:rsidR="00AB03F9" w:rsidRPr="00195C6A">
        <w:rPr>
          <w:rFonts w:asciiTheme="minorHAnsi" w:eastAsiaTheme="minorEastAsia" w:hAnsiTheme="minorHAnsi" w:cstheme="minorHAnsi"/>
          <w:sz w:val="22"/>
          <w:szCs w:val="22"/>
        </w:rPr>
        <w:t xml:space="preserve">and </w:t>
      </w:r>
      <w:r w:rsidRPr="00195C6A">
        <w:rPr>
          <w:rFonts w:asciiTheme="minorHAnsi" w:eastAsiaTheme="minorEastAsia" w:hAnsiTheme="minorHAnsi" w:cstheme="minorHAnsi"/>
          <w:sz w:val="22"/>
          <w:szCs w:val="22"/>
        </w:rPr>
        <w:t>113</w:t>
      </w:r>
      <w:r w:rsidR="00AB03F9" w:rsidRPr="00195C6A">
        <w:rPr>
          <w:rFonts w:asciiTheme="minorHAnsi" w:eastAsiaTheme="minorEastAsia" w:hAnsiTheme="minorHAnsi" w:cstheme="minorHAnsi"/>
          <w:sz w:val="22"/>
          <w:szCs w:val="22"/>
        </w:rPr>
        <w:t xml:space="preserve"> repeat deficiencies (indicated by an *) </w:t>
      </w:r>
      <w:r w:rsidR="00FF7285" w:rsidRPr="00195C6A">
        <w:rPr>
          <w:rFonts w:asciiTheme="minorHAnsi" w:eastAsiaTheme="minorEastAsia" w:hAnsiTheme="minorHAnsi" w:cstheme="minorHAnsi"/>
          <w:sz w:val="22"/>
          <w:szCs w:val="22"/>
        </w:rPr>
        <w:t>were found during the inspection</w:t>
      </w:r>
      <w:r w:rsidR="00AB03F9" w:rsidRPr="00195C6A">
        <w:rPr>
          <w:rFonts w:asciiTheme="minorHAnsi" w:eastAsiaTheme="minorEastAsia" w:hAnsiTheme="minorHAnsi" w:cstheme="minorHAnsi"/>
          <w:sz w:val="22"/>
          <w:szCs w:val="22"/>
        </w:rPr>
        <w:t>:</w:t>
      </w:r>
    </w:p>
    <w:p w14:paraId="054932C3" w14:textId="5CEA5E81" w:rsidR="003B78AB" w:rsidRPr="00195C6A" w:rsidRDefault="003B78AB" w:rsidP="00A84196">
      <w:pPr>
        <w:ind w:left="720"/>
        <w:textAlignment w:val="baseline"/>
        <w:rPr>
          <w:rFonts w:asciiTheme="minorHAnsi" w:hAnsiTheme="minorHAnsi" w:cstheme="minorHAnsi"/>
          <w:b/>
          <w:bCs/>
          <w:sz w:val="22"/>
          <w:szCs w:val="22"/>
        </w:rPr>
      </w:pPr>
    </w:p>
    <w:tbl>
      <w:tblPr>
        <w:tblStyle w:val="PlainTable2"/>
        <w:tblW w:w="10260" w:type="dxa"/>
        <w:tblInd w:w="720" w:type="dxa"/>
        <w:tblLook w:val="0400" w:firstRow="0" w:lastRow="0" w:firstColumn="0" w:lastColumn="0" w:noHBand="0" w:noVBand="1"/>
      </w:tblPr>
      <w:tblGrid>
        <w:gridCol w:w="1264"/>
        <w:gridCol w:w="176"/>
        <w:gridCol w:w="40"/>
        <w:gridCol w:w="940"/>
        <w:gridCol w:w="142"/>
        <w:gridCol w:w="1199"/>
        <w:gridCol w:w="42"/>
        <w:gridCol w:w="52"/>
        <w:gridCol w:w="2045"/>
        <w:gridCol w:w="10"/>
        <w:gridCol w:w="85"/>
        <w:gridCol w:w="4265"/>
      </w:tblGrid>
      <w:tr w:rsidR="002241D9" w:rsidRPr="00195C6A" w14:paraId="7CFA1695"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480" w:type="dxa"/>
            <w:gridSpan w:val="3"/>
            <w:noWrap/>
            <w:hideMark/>
          </w:tcPr>
          <w:p w14:paraId="7E2832DA" w14:textId="77777777" w:rsidR="003B78AB" w:rsidRPr="002241D9" w:rsidRDefault="003B78AB" w:rsidP="002241D9">
            <w:pPr>
              <w:pStyle w:val="ListParagraph"/>
              <w:numPr>
                <w:ilvl w:val="0"/>
                <w:numId w:val="44"/>
              </w:numPr>
              <w:ind w:left="254" w:hanging="270"/>
              <w:rPr>
                <w:rFonts w:asciiTheme="minorHAnsi" w:hAnsiTheme="minorHAnsi" w:cstheme="minorHAnsi"/>
                <w:color w:val="000000"/>
                <w:szCs w:val="22"/>
              </w:rPr>
            </w:pPr>
            <w:r w:rsidRPr="002241D9">
              <w:rPr>
                <w:rFonts w:asciiTheme="minorHAnsi" w:hAnsiTheme="minorHAnsi" w:cstheme="minorHAnsi"/>
                <w:color w:val="000000"/>
                <w:szCs w:val="22"/>
              </w:rPr>
              <w:t>Basement</w:t>
            </w:r>
          </w:p>
        </w:tc>
        <w:tc>
          <w:tcPr>
            <w:tcW w:w="2323" w:type="dxa"/>
            <w:gridSpan w:val="4"/>
            <w:noWrap/>
            <w:hideMark/>
          </w:tcPr>
          <w:p w14:paraId="6733CC2E"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Hallway</w:t>
            </w:r>
          </w:p>
        </w:tc>
        <w:tc>
          <w:tcPr>
            <w:tcW w:w="2097" w:type="dxa"/>
            <w:gridSpan w:val="2"/>
            <w:noWrap/>
            <w:hideMark/>
          </w:tcPr>
          <w:p w14:paraId="5B588768"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360" w:type="dxa"/>
            <w:gridSpan w:val="3"/>
            <w:noWrap/>
            <w:hideMark/>
          </w:tcPr>
          <w:p w14:paraId="6E4F8DA6"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Food Storage, Preparation and Service: Food storage not in compliance with 105 CMR 590.000, </w:t>
            </w:r>
            <w:proofErr w:type="spellStart"/>
            <w:r w:rsidRPr="00195C6A">
              <w:rPr>
                <w:rFonts w:asciiTheme="minorHAnsi" w:hAnsiTheme="minorHAnsi" w:cstheme="minorHAnsi"/>
                <w:color w:val="000000"/>
                <w:sz w:val="22"/>
                <w:szCs w:val="22"/>
              </w:rPr>
              <w:t>cambros</w:t>
            </w:r>
            <w:proofErr w:type="spellEnd"/>
            <w:r w:rsidRPr="00195C6A">
              <w:rPr>
                <w:rFonts w:asciiTheme="minorHAnsi" w:hAnsiTheme="minorHAnsi" w:cstheme="minorHAnsi"/>
                <w:color w:val="000000"/>
                <w:sz w:val="22"/>
                <w:szCs w:val="22"/>
              </w:rPr>
              <w:t xml:space="preserve"> stored on floor</w:t>
            </w:r>
          </w:p>
        </w:tc>
      </w:tr>
      <w:tr w:rsidR="002241D9" w:rsidRPr="00195C6A" w14:paraId="0FB52936" w14:textId="77777777" w:rsidTr="002241D9">
        <w:trPr>
          <w:trHeight w:val="290"/>
        </w:trPr>
        <w:tc>
          <w:tcPr>
            <w:tcW w:w="1480" w:type="dxa"/>
            <w:gridSpan w:val="3"/>
            <w:noWrap/>
            <w:hideMark/>
          </w:tcPr>
          <w:p w14:paraId="214146F2" w14:textId="77777777" w:rsidR="003B78AB" w:rsidRPr="002241D9" w:rsidRDefault="003B78AB" w:rsidP="002241D9">
            <w:pPr>
              <w:pStyle w:val="ListParagraph"/>
              <w:numPr>
                <w:ilvl w:val="0"/>
                <w:numId w:val="44"/>
              </w:numPr>
              <w:ind w:left="254" w:hanging="270"/>
              <w:rPr>
                <w:rFonts w:asciiTheme="minorHAnsi" w:hAnsiTheme="minorHAnsi" w:cstheme="minorHAnsi"/>
                <w:color w:val="000000"/>
                <w:szCs w:val="22"/>
              </w:rPr>
            </w:pPr>
            <w:r w:rsidRPr="002241D9">
              <w:rPr>
                <w:rFonts w:asciiTheme="minorHAnsi" w:hAnsiTheme="minorHAnsi" w:cstheme="minorHAnsi"/>
                <w:color w:val="000000"/>
                <w:szCs w:val="22"/>
              </w:rPr>
              <w:t>Basement</w:t>
            </w:r>
          </w:p>
        </w:tc>
        <w:tc>
          <w:tcPr>
            <w:tcW w:w="2323" w:type="dxa"/>
            <w:gridSpan w:val="4"/>
            <w:noWrap/>
            <w:hideMark/>
          </w:tcPr>
          <w:p w14:paraId="604B6C48"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97" w:type="dxa"/>
            <w:gridSpan w:val="2"/>
            <w:noWrap/>
            <w:hideMark/>
          </w:tcPr>
          <w:p w14:paraId="4885F31A" w14:textId="77777777" w:rsidR="003B78AB" w:rsidRPr="00195C6A" w:rsidRDefault="003B78AB" w:rsidP="004D4C24">
            <w:pPr>
              <w:ind w:right="-105"/>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451.110(A)*</w:t>
            </w:r>
          </w:p>
        </w:tc>
        <w:tc>
          <w:tcPr>
            <w:tcW w:w="4360" w:type="dxa"/>
            <w:gridSpan w:val="3"/>
            <w:noWrap/>
            <w:hideMark/>
          </w:tcPr>
          <w:p w14:paraId="55CC0A54"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Hygiene Supplies at Toilet and Handwash Sink: No paper towels at handwash sink</w:t>
            </w:r>
          </w:p>
        </w:tc>
      </w:tr>
      <w:tr w:rsidR="002241D9" w:rsidRPr="00195C6A" w14:paraId="38287DB7"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480" w:type="dxa"/>
            <w:gridSpan w:val="3"/>
            <w:noWrap/>
            <w:hideMark/>
          </w:tcPr>
          <w:p w14:paraId="33FAB749" w14:textId="77777777" w:rsidR="003B78AB" w:rsidRPr="002241D9" w:rsidRDefault="003B78AB" w:rsidP="002241D9">
            <w:pPr>
              <w:pStyle w:val="ListParagraph"/>
              <w:numPr>
                <w:ilvl w:val="0"/>
                <w:numId w:val="44"/>
              </w:numPr>
              <w:ind w:left="254" w:hanging="270"/>
              <w:rPr>
                <w:rFonts w:asciiTheme="minorHAnsi" w:hAnsiTheme="minorHAnsi" w:cstheme="minorHAnsi"/>
                <w:color w:val="000000"/>
                <w:szCs w:val="22"/>
              </w:rPr>
            </w:pPr>
            <w:r w:rsidRPr="002241D9">
              <w:rPr>
                <w:rFonts w:asciiTheme="minorHAnsi" w:hAnsiTheme="minorHAnsi" w:cstheme="minorHAnsi"/>
                <w:color w:val="000000"/>
                <w:szCs w:val="22"/>
              </w:rPr>
              <w:t>Basement</w:t>
            </w:r>
          </w:p>
        </w:tc>
        <w:tc>
          <w:tcPr>
            <w:tcW w:w="2323" w:type="dxa"/>
            <w:gridSpan w:val="4"/>
            <w:noWrap/>
            <w:hideMark/>
          </w:tcPr>
          <w:p w14:paraId="34564DFA"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97" w:type="dxa"/>
            <w:gridSpan w:val="2"/>
            <w:noWrap/>
            <w:hideMark/>
          </w:tcPr>
          <w:p w14:paraId="6DFA3D38"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60" w:type="dxa"/>
            <w:gridSpan w:val="3"/>
            <w:noWrap/>
            <w:hideMark/>
          </w:tcPr>
          <w:p w14:paraId="340B7F89"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Paper towel dispenser damaged</w:t>
            </w:r>
          </w:p>
        </w:tc>
      </w:tr>
      <w:tr w:rsidR="002241D9" w:rsidRPr="00195C6A" w14:paraId="0D1DAD46" w14:textId="77777777" w:rsidTr="002241D9">
        <w:trPr>
          <w:trHeight w:val="809"/>
        </w:trPr>
        <w:tc>
          <w:tcPr>
            <w:tcW w:w="1440" w:type="dxa"/>
            <w:gridSpan w:val="2"/>
            <w:noWrap/>
            <w:hideMark/>
          </w:tcPr>
          <w:p w14:paraId="046BB23F" w14:textId="77777777" w:rsidR="003B78AB" w:rsidRPr="002241D9" w:rsidRDefault="003B78AB" w:rsidP="002241D9">
            <w:pPr>
              <w:pStyle w:val="ListParagraph"/>
              <w:numPr>
                <w:ilvl w:val="0"/>
                <w:numId w:val="44"/>
              </w:numPr>
              <w:ind w:left="254" w:hanging="270"/>
              <w:rPr>
                <w:rFonts w:asciiTheme="minorHAnsi" w:hAnsiTheme="minorHAnsi" w:cstheme="minorHAnsi"/>
                <w:color w:val="000000"/>
                <w:szCs w:val="22"/>
              </w:rPr>
            </w:pPr>
            <w:r w:rsidRPr="002241D9">
              <w:rPr>
                <w:rFonts w:asciiTheme="minorHAnsi" w:hAnsiTheme="minorHAnsi" w:cstheme="minorHAnsi"/>
                <w:color w:val="000000"/>
                <w:szCs w:val="22"/>
              </w:rPr>
              <w:t>Basement</w:t>
            </w:r>
          </w:p>
        </w:tc>
        <w:tc>
          <w:tcPr>
            <w:tcW w:w="2363" w:type="dxa"/>
            <w:gridSpan w:val="5"/>
            <w:noWrap/>
            <w:hideMark/>
          </w:tcPr>
          <w:p w14:paraId="32A1C96B" w14:textId="77777777" w:rsidR="003B78AB" w:rsidRPr="00195C6A" w:rsidRDefault="003B78AB" w:rsidP="000D07E8">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Mop Room</w:t>
            </w:r>
          </w:p>
        </w:tc>
        <w:tc>
          <w:tcPr>
            <w:tcW w:w="2097" w:type="dxa"/>
            <w:gridSpan w:val="2"/>
            <w:noWrap/>
            <w:hideMark/>
          </w:tcPr>
          <w:p w14:paraId="6675F01C"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360" w:type="dxa"/>
            <w:gridSpan w:val="3"/>
            <w:noWrap/>
            <w:hideMark/>
          </w:tcPr>
          <w:p w14:paraId="55893E08"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Food Storage, Preparation and Service: Food preparation not in compliance with 105 CMR 590.000, slop sink used for filling water coolers</w:t>
            </w:r>
          </w:p>
        </w:tc>
      </w:tr>
      <w:tr w:rsidR="002241D9" w:rsidRPr="00195C6A" w14:paraId="1EDE4394"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468D0D47" w14:textId="77777777" w:rsidR="003B78AB" w:rsidRPr="002241D9" w:rsidRDefault="003B78AB" w:rsidP="002241D9">
            <w:pPr>
              <w:pStyle w:val="ListParagraph"/>
              <w:numPr>
                <w:ilvl w:val="0"/>
                <w:numId w:val="44"/>
              </w:numPr>
              <w:ind w:left="162" w:hanging="270"/>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2C433523"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41" w:type="dxa"/>
            <w:gridSpan w:val="2"/>
            <w:noWrap/>
            <w:hideMark/>
          </w:tcPr>
          <w:p w14:paraId="295A391D"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07" w:type="dxa"/>
            <w:gridSpan w:val="3"/>
            <w:noWrap/>
            <w:hideMark/>
          </w:tcPr>
          <w:p w14:paraId="054DC643"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13BB98B6" w14:textId="040A9058"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Maintenance: </w:t>
            </w:r>
            <w:r w:rsidR="00F75938">
              <w:rPr>
                <w:rFonts w:asciiTheme="minorHAnsi" w:hAnsiTheme="minorHAnsi" w:cstheme="minorHAnsi"/>
                <w:color w:val="000000"/>
                <w:sz w:val="22"/>
                <w:szCs w:val="22"/>
              </w:rPr>
              <w:t>D</w:t>
            </w:r>
            <w:r w:rsidRPr="00195C6A">
              <w:rPr>
                <w:rFonts w:asciiTheme="minorHAnsi" w:hAnsiTheme="minorHAnsi" w:cstheme="minorHAnsi"/>
                <w:color w:val="000000"/>
                <w:sz w:val="22"/>
                <w:szCs w:val="22"/>
              </w:rPr>
              <w:t>oor paint damaged</w:t>
            </w:r>
          </w:p>
        </w:tc>
      </w:tr>
      <w:tr w:rsidR="002241D9" w:rsidRPr="00195C6A" w14:paraId="7F3D8528" w14:textId="77777777" w:rsidTr="002241D9">
        <w:trPr>
          <w:trHeight w:val="290"/>
        </w:trPr>
        <w:tc>
          <w:tcPr>
            <w:tcW w:w="1264" w:type="dxa"/>
            <w:noWrap/>
            <w:hideMark/>
          </w:tcPr>
          <w:p w14:paraId="4FD346DA" w14:textId="77777777" w:rsidR="003B78AB" w:rsidRPr="002241D9" w:rsidRDefault="003B78AB" w:rsidP="002241D9">
            <w:pPr>
              <w:pStyle w:val="ListParagraph"/>
              <w:numPr>
                <w:ilvl w:val="0"/>
                <w:numId w:val="44"/>
              </w:numPr>
              <w:ind w:left="162" w:hanging="270"/>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7751FAF9"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41" w:type="dxa"/>
            <w:gridSpan w:val="2"/>
            <w:noWrap/>
            <w:hideMark/>
          </w:tcPr>
          <w:p w14:paraId="1F16243C"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07" w:type="dxa"/>
            <w:gridSpan w:val="3"/>
            <w:noWrap/>
            <w:hideMark/>
          </w:tcPr>
          <w:p w14:paraId="2F78DC5A"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4AAA3845"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tiles damaged near toilet</w:t>
            </w:r>
          </w:p>
        </w:tc>
      </w:tr>
      <w:tr w:rsidR="002241D9" w:rsidRPr="00195C6A" w14:paraId="11DE6F20"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762A446B" w14:textId="77777777" w:rsidR="003B78AB" w:rsidRPr="002241D9" w:rsidRDefault="003B78AB" w:rsidP="002241D9">
            <w:pPr>
              <w:pStyle w:val="ListParagraph"/>
              <w:numPr>
                <w:ilvl w:val="0"/>
                <w:numId w:val="44"/>
              </w:numPr>
              <w:ind w:left="162" w:hanging="270"/>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4E8FA47F"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41" w:type="dxa"/>
            <w:gridSpan w:val="2"/>
            <w:noWrap/>
            <w:hideMark/>
          </w:tcPr>
          <w:p w14:paraId="77A67E11"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07" w:type="dxa"/>
            <w:gridSpan w:val="3"/>
            <w:noWrap/>
            <w:hideMark/>
          </w:tcPr>
          <w:p w14:paraId="493F3B86"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19DB6C82"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epoxy damaged in shower # 1, 2, 3, and 4</w:t>
            </w:r>
          </w:p>
        </w:tc>
      </w:tr>
      <w:tr w:rsidR="002241D9" w:rsidRPr="00195C6A" w14:paraId="5E89FCEF" w14:textId="77777777" w:rsidTr="002241D9">
        <w:trPr>
          <w:trHeight w:val="290"/>
        </w:trPr>
        <w:tc>
          <w:tcPr>
            <w:tcW w:w="1264" w:type="dxa"/>
            <w:noWrap/>
            <w:hideMark/>
          </w:tcPr>
          <w:p w14:paraId="1D59E56F" w14:textId="77777777" w:rsidR="003B78AB" w:rsidRPr="002241D9" w:rsidRDefault="003B78AB" w:rsidP="002241D9">
            <w:pPr>
              <w:pStyle w:val="ListParagraph"/>
              <w:numPr>
                <w:ilvl w:val="0"/>
                <w:numId w:val="44"/>
              </w:numPr>
              <w:ind w:left="162" w:hanging="270"/>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1CC39FC1"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41" w:type="dxa"/>
            <w:gridSpan w:val="2"/>
            <w:noWrap/>
            <w:hideMark/>
          </w:tcPr>
          <w:p w14:paraId="17D46D15"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07" w:type="dxa"/>
            <w:gridSpan w:val="3"/>
            <w:noWrap/>
            <w:hideMark/>
          </w:tcPr>
          <w:p w14:paraId="4B697A6C"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288A5921"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damaged in shower # 5</w:t>
            </w:r>
          </w:p>
        </w:tc>
      </w:tr>
      <w:tr w:rsidR="002241D9" w:rsidRPr="00195C6A" w14:paraId="5AEB531C"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6EB954A2" w14:textId="77777777" w:rsidR="003B78AB" w:rsidRPr="002241D9" w:rsidRDefault="003B78AB" w:rsidP="002241D9">
            <w:pPr>
              <w:pStyle w:val="ListParagraph"/>
              <w:numPr>
                <w:ilvl w:val="0"/>
                <w:numId w:val="44"/>
              </w:numPr>
              <w:ind w:left="162" w:hanging="270"/>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0E3C43E0" w14:textId="77777777" w:rsidR="003B78AB"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p w14:paraId="0040A9DC" w14:textId="77777777" w:rsidR="00F75938" w:rsidRPr="00F75938" w:rsidRDefault="00F75938" w:rsidP="002241D9">
            <w:pPr>
              <w:rPr>
                <w:rFonts w:asciiTheme="minorHAnsi" w:hAnsiTheme="minorHAnsi" w:cstheme="minorHAnsi"/>
                <w:sz w:val="22"/>
                <w:szCs w:val="22"/>
              </w:rPr>
            </w:pPr>
          </w:p>
          <w:p w14:paraId="460CA858" w14:textId="77777777" w:rsidR="00F75938" w:rsidRDefault="00F75938" w:rsidP="002241D9">
            <w:pPr>
              <w:rPr>
                <w:rFonts w:asciiTheme="minorHAnsi" w:hAnsiTheme="minorHAnsi" w:cstheme="minorHAnsi"/>
                <w:color w:val="000000"/>
                <w:sz w:val="22"/>
                <w:szCs w:val="22"/>
              </w:rPr>
            </w:pPr>
          </w:p>
          <w:p w14:paraId="56F0B5B3" w14:textId="77777777" w:rsidR="00F75938" w:rsidRPr="00F75938" w:rsidRDefault="00F75938" w:rsidP="002241D9">
            <w:pPr>
              <w:rPr>
                <w:rFonts w:asciiTheme="minorHAnsi" w:hAnsiTheme="minorHAnsi" w:cstheme="minorHAnsi"/>
                <w:sz w:val="22"/>
                <w:szCs w:val="22"/>
              </w:rPr>
            </w:pPr>
          </w:p>
        </w:tc>
        <w:tc>
          <w:tcPr>
            <w:tcW w:w="1241" w:type="dxa"/>
            <w:gridSpan w:val="2"/>
            <w:noWrap/>
            <w:hideMark/>
          </w:tcPr>
          <w:p w14:paraId="6B776EC3"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07" w:type="dxa"/>
            <w:gridSpan w:val="3"/>
            <w:noWrap/>
            <w:hideMark/>
          </w:tcPr>
          <w:p w14:paraId="5FE12DC4"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5CA5AD04"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Walls dirty in shower # 1, 2, 3, 4, and 5</w:t>
            </w:r>
          </w:p>
        </w:tc>
      </w:tr>
      <w:tr w:rsidR="002241D9" w:rsidRPr="00195C6A" w14:paraId="6221D0A0" w14:textId="77777777" w:rsidTr="002241D9">
        <w:trPr>
          <w:trHeight w:val="290"/>
        </w:trPr>
        <w:tc>
          <w:tcPr>
            <w:tcW w:w="1264" w:type="dxa"/>
            <w:noWrap/>
            <w:hideMark/>
          </w:tcPr>
          <w:p w14:paraId="10E03F27" w14:textId="77777777" w:rsidR="003B78AB" w:rsidRPr="002241D9" w:rsidRDefault="003B78AB" w:rsidP="002241D9">
            <w:pPr>
              <w:pStyle w:val="ListParagraph"/>
              <w:numPr>
                <w:ilvl w:val="0"/>
                <w:numId w:val="44"/>
              </w:numPr>
              <w:ind w:left="254"/>
              <w:rPr>
                <w:rFonts w:asciiTheme="minorHAnsi" w:hAnsiTheme="minorHAnsi" w:cstheme="minorHAnsi"/>
                <w:color w:val="000000"/>
                <w:szCs w:val="22"/>
              </w:rPr>
            </w:pPr>
            <w:r w:rsidRPr="002241D9">
              <w:rPr>
                <w:rFonts w:asciiTheme="minorHAnsi" w:hAnsiTheme="minorHAnsi" w:cstheme="minorHAnsi"/>
                <w:color w:val="000000"/>
                <w:szCs w:val="22"/>
              </w:rPr>
              <w:lastRenderedPageBreak/>
              <w:t>1st Floor</w:t>
            </w:r>
          </w:p>
        </w:tc>
        <w:tc>
          <w:tcPr>
            <w:tcW w:w="1298" w:type="dxa"/>
            <w:gridSpan w:val="4"/>
            <w:noWrap/>
            <w:hideMark/>
          </w:tcPr>
          <w:p w14:paraId="05E376D1"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41" w:type="dxa"/>
            <w:gridSpan w:val="2"/>
            <w:noWrap/>
            <w:hideMark/>
          </w:tcPr>
          <w:p w14:paraId="0251D385"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07" w:type="dxa"/>
            <w:gridSpan w:val="3"/>
            <w:noWrap/>
            <w:hideMark/>
          </w:tcPr>
          <w:p w14:paraId="182C5382"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778C72EC"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Paint damaged on radiator cover</w:t>
            </w:r>
          </w:p>
        </w:tc>
      </w:tr>
      <w:tr w:rsidR="002241D9" w:rsidRPr="00195C6A" w14:paraId="610FE381"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464D84EF" w14:textId="77777777" w:rsidR="003B78AB" w:rsidRPr="002241D9" w:rsidRDefault="003B78AB" w:rsidP="002241D9">
            <w:pPr>
              <w:pStyle w:val="ListParagraph"/>
              <w:numPr>
                <w:ilvl w:val="0"/>
                <w:numId w:val="44"/>
              </w:numPr>
              <w:ind w:left="254"/>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26F19380"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41" w:type="dxa"/>
            <w:gridSpan w:val="2"/>
            <w:noWrap/>
            <w:hideMark/>
          </w:tcPr>
          <w:p w14:paraId="1CB464B4"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07" w:type="dxa"/>
            <w:gridSpan w:val="3"/>
            <w:noWrap/>
            <w:hideMark/>
          </w:tcPr>
          <w:p w14:paraId="4F8800A4"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2F8D76B6"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Window sill rusted</w:t>
            </w:r>
          </w:p>
        </w:tc>
      </w:tr>
      <w:tr w:rsidR="002241D9" w:rsidRPr="00195C6A" w14:paraId="196BAE64" w14:textId="77777777" w:rsidTr="002241D9">
        <w:trPr>
          <w:trHeight w:val="290"/>
        </w:trPr>
        <w:tc>
          <w:tcPr>
            <w:tcW w:w="1264" w:type="dxa"/>
            <w:noWrap/>
            <w:hideMark/>
          </w:tcPr>
          <w:p w14:paraId="3997BF54" w14:textId="77777777" w:rsidR="003B78AB" w:rsidRPr="002241D9" w:rsidRDefault="003B78AB" w:rsidP="002241D9">
            <w:pPr>
              <w:pStyle w:val="ListParagraph"/>
              <w:numPr>
                <w:ilvl w:val="0"/>
                <w:numId w:val="44"/>
              </w:numPr>
              <w:ind w:left="254"/>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0D93CFD6"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41" w:type="dxa"/>
            <w:gridSpan w:val="2"/>
            <w:noWrap/>
            <w:hideMark/>
          </w:tcPr>
          <w:p w14:paraId="7A9901CE"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07" w:type="dxa"/>
            <w:gridSpan w:val="3"/>
            <w:noWrap/>
            <w:hideMark/>
          </w:tcPr>
          <w:p w14:paraId="5AE73D76"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742DBAFF"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Radiator moldy</w:t>
            </w:r>
          </w:p>
        </w:tc>
      </w:tr>
      <w:tr w:rsidR="002241D9" w:rsidRPr="00195C6A" w14:paraId="3F6AE488"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530DFF94" w14:textId="77777777" w:rsidR="003B78AB" w:rsidRPr="002241D9" w:rsidRDefault="003B78AB" w:rsidP="002241D9">
            <w:pPr>
              <w:pStyle w:val="ListParagraph"/>
              <w:numPr>
                <w:ilvl w:val="0"/>
                <w:numId w:val="44"/>
              </w:numPr>
              <w:ind w:left="254"/>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5B12B505"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41" w:type="dxa"/>
            <w:gridSpan w:val="2"/>
            <w:noWrap/>
            <w:hideMark/>
          </w:tcPr>
          <w:p w14:paraId="77B75C00"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07" w:type="dxa"/>
            <w:gridSpan w:val="3"/>
            <w:noWrap/>
            <w:hideMark/>
          </w:tcPr>
          <w:p w14:paraId="50516E60"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5F0434CF"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damaged outside shower # 1</w:t>
            </w:r>
          </w:p>
        </w:tc>
      </w:tr>
      <w:tr w:rsidR="002241D9" w:rsidRPr="00195C6A" w14:paraId="0F999592" w14:textId="77777777" w:rsidTr="002241D9">
        <w:trPr>
          <w:trHeight w:val="290"/>
        </w:trPr>
        <w:tc>
          <w:tcPr>
            <w:tcW w:w="1264" w:type="dxa"/>
            <w:noWrap/>
            <w:hideMark/>
          </w:tcPr>
          <w:p w14:paraId="02CE0E80" w14:textId="77777777" w:rsidR="003B78AB" w:rsidRPr="002241D9" w:rsidRDefault="003B78AB" w:rsidP="002241D9">
            <w:pPr>
              <w:pStyle w:val="ListParagraph"/>
              <w:numPr>
                <w:ilvl w:val="0"/>
                <w:numId w:val="44"/>
              </w:numPr>
              <w:ind w:left="254"/>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360EF6DA"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41" w:type="dxa"/>
            <w:gridSpan w:val="2"/>
            <w:noWrap/>
            <w:hideMark/>
          </w:tcPr>
          <w:p w14:paraId="7720E56E"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07" w:type="dxa"/>
            <w:gridSpan w:val="3"/>
            <w:noWrap/>
            <w:hideMark/>
          </w:tcPr>
          <w:p w14:paraId="440EB4CE"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033B28D1"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dirty in shower # 1, 2, 3, 4, and 5</w:t>
            </w:r>
          </w:p>
        </w:tc>
      </w:tr>
      <w:tr w:rsidR="002241D9" w:rsidRPr="00195C6A" w14:paraId="59F09E6C"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120BCC00" w14:textId="77777777" w:rsidR="003B78AB" w:rsidRPr="002241D9" w:rsidRDefault="003B78AB" w:rsidP="002241D9">
            <w:pPr>
              <w:pStyle w:val="ListParagraph"/>
              <w:numPr>
                <w:ilvl w:val="0"/>
                <w:numId w:val="44"/>
              </w:numPr>
              <w:ind w:left="254"/>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699DCAD4"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41" w:type="dxa"/>
            <w:gridSpan w:val="2"/>
            <w:noWrap/>
            <w:hideMark/>
          </w:tcPr>
          <w:p w14:paraId="657B1502"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07" w:type="dxa"/>
            <w:gridSpan w:val="3"/>
            <w:noWrap/>
            <w:hideMark/>
          </w:tcPr>
          <w:p w14:paraId="3DE1E071"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451.124*</w:t>
            </w:r>
          </w:p>
        </w:tc>
        <w:tc>
          <w:tcPr>
            <w:tcW w:w="4350" w:type="dxa"/>
            <w:gridSpan w:val="2"/>
            <w:noWrap/>
            <w:hideMark/>
          </w:tcPr>
          <w:p w14:paraId="1D6C2C6A"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Water Supply: Insufficient water supply in quantity and pressure at handwash sink </w:t>
            </w:r>
          </w:p>
        </w:tc>
      </w:tr>
      <w:tr w:rsidR="002241D9" w:rsidRPr="00195C6A" w14:paraId="659AF3B3" w14:textId="77777777" w:rsidTr="002241D9">
        <w:trPr>
          <w:trHeight w:val="290"/>
        </w:trPr>
        <w:tc>
          <w:tcPr>
            <w:tcW w:w="1264" w:type="dxa"/>
            <w:noWrap/>
            <w:hideMark/>
          </w:tcPr>
          <w:p w14:paraId="7EFA6CBF" w14:textId="77777777" w:rsidR="003B78AB" w:rsidRPr="002241D9" w:rsidRDefault="003B78AB" w:rsidP="002241D9">
            <w:pPr>
              <w:pStyle w:val="ListParagraph"/>
              <w:numPr>
                <w:ilvl w:val="0"/>
                <w:numId w:val="44"/>
              </w:numPr>
              <w:ind w:left="254"/>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682AE195"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41" w:type="dxa"/>
            <w:gridSpan w:val="2"/>
            <w:noWrap/>
            <w:hideMark/>
          </w:tcPr>
          <w:p w14:paraId="501CF741"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Showers </w:t>
            </w:r>
          </w:p>
        </w:tc>
        <w:tc>
          <w:tcPr>
            <w:tcW w:w="2107" w:type="dxa"/>
            <w:gridSpan w:val="3"/>
            <w:noWrap/>
            <w:hideMark/>
          </w:tcPr>
          <w:p w14:paraId="0246688F"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6225F7A9"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tile damaged in cell # 1, 2, 3, and 4</w:t>
            </w:r>
          </w:p>
        </w:tc>
      </w:tr>
      <w:tr w:rsidR="002241D9" w:rsidRPr="00195C6A" w14:paraId="4DD98A03"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0483FAB0" w14:textId="6790DC71" w:rsidR="003B78AB" w:rsidRPr="002241D9" w:rsidRDefault="002241D9" w:rsidP="002241D9">
            <w:pPr>
              <w:pStyle w:val="ListParagraph"/>
              <w:numPr>
                <w:ilvl w:val="0"/>
                <w:numId w:val="44"/>
              </w:numPr>
              <w:ind w:left="254"/>
              <w:rPr>
                <w:rFonts w:asciiTheme="minorHAnsi" w:hAnsiTheme="minorHAnsi" w:cstheme="minorHAnsi"/>
                <w:color w:val="000000"/>
                <w:szCs w:val="22"/>
              </w:rPr>
            </w:pPr>
            <w:r w:rsidRPr="002241D9">
              <w:rPr>
                <w:rFonts w:asciiTheme="minorHAnsi" w:hAnsiTheme="minorHAnsi" w:cstheme="minorHAnsi"/>
                <w:color w:val="000000"/>
                <w:szCs w:val="22"/>
              </w:rPr>
              <w:t>1</w:t>
            </w:r>
            <w:r w:rsidR="003B78AB" w:rsidRPr="002241D9">
              <w:rPr>
                <w:rFonts w:asciiTheme="minorHAnsi" w:hAnsiTheme="minorHAnsi" w:cstheme="minorHAnsi"/>
                <w:color w:val="000000"/>
                <w:szCs w:val="22"/>
              </w:rPr>
              <w:t>st Floor</w:t>
            </w:r>
          </w:p>
        </w:tc>
        <w:tc>
          <w:tcPr>
            <w:tcW w:w="1298" w:type="dxa"/>
            <w:gridSpan w:val="4"/>
            <w:noWrap/>
            <w:hideMark/>
          </w:tcPr>
          <w:p w14:paraId="5634F18D"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41" w:type="dxa"/>
            <w:gridSpan w:val="2"/>
            <w:noWrap/>
            <w:hideMark/>
          </w:tcPr>
          <w:p w14:paraId="4823903B"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Showers </w:t>
            </w:r>
          </w:p>
        </w:tc>
        <w:tc>
          <w:tcPr>
            <w:tcW w:w="2107" w:type="dxa"/>
            <w:gridSpan w:val="3"/>
            <w:noWrap/>
            <w:hideMark/>
          </w:tcPr>
          <w:p w14:paraId="1760F164"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7D194784" w14:textId="6F5FF5D6"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tile damaged in cell # 1, 2, 3, and 4</w:t>
            </w:r>
          </w:p>
        </w:tc>
      </w:tr>
      <w:tr w:rsidR="002241D9" w:rsidRPr="00195C6A" w14:paraId="01ED9738" w14:textId="77777777" w:rsidTr="002241D9">
        <w:trPr>
          <w:trHeight w:val="290"/>
        </w:trPr>
        <w:tc>
          <w:tcPr>
            <w:tcW w:w="1264" w:type="dxa"/>
            <w:noWrap/>
            <w:hideMark/>
          </w:tcPr>
          <w:p w14:paraId="2D90870F" w14:textId="77777777" w:rsidR="003B78AB" w:rsidRPr="002241D9" w:rsidRDefault="003B78AB" w:rsidP="002241D9">
            <w:pPr>
              <w:pStyle w:val="ListParagraph"/>
              <w:numPr>
                <w:ilvl w:val="0"/>
                <w:numId w:val="44"/>
              </w:numPr>
              <w:ind w:left="254"/>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1C9A087E"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41" w:type="dxa"/>
            <w:gridSpan w:val="2"/>
            <w:noWrap/>
            <w:hideMark/>
          </w:tcPr>
          <w:p w14:paraId="5C448C88"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Showers </w:t>
            </w:r>
          </w:p>
        </w:tc>
        <w:tc>
          <w:tcPr>
            <w:tcW w:w="2107" w:type="dxa"/>
            <w:gridSpan w:val="3"/>
            <w:noWrap/>
            <w:hideMark/>
          </w:tcPr>
          <w:p w14:paraId="4CD0378A"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6AEF85D1"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tile grout damaged in shower # 1, 2, 3, and 4</w:t>
            </w:r>
          </w:p>
        </w:tc>
      </w:tr>
      <w:tr w:rsidR="002241D9" w:rsidRPr="00195C6A" w14:paraId="7F5B7C07"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12CEEF3A" w14:textId="77777777" w:rsidR="003B78AB" w:rsidRPr="002241D9" w:rsidRDefault="003B78AB" w:rsidP="002241D9">
            <w:pPr>
              <w:pStyle w:val="ListParagraph"/>
              <w:numPr>
                <w:ilvl w:val="0"/>
                <w:numId w:val="44"/>
              </w:numPr>
              <w:ind w:left="254"/>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27BC3A2C"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41" w:type="dxa"/>
            <w:gridSpan w:val="2"/>
            <w:noWrap/>
            <w:hideMark/>
          </w:tcPr>
          <w:p w14:paraId="7B107A01"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Showers </w:t>
            </w:r>
          </w:p>
        </w:tc>
        <w:tc>
          <w:tcPr>
            <w:tcW w:w="2107" w:type="dxa"/>
            <w:gridSpan w:val="3"/>
            <w:noWrap/>
            <w:hideMark/>
          </w:tcPr>
          <w:p w14:paraId="42257844"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3283A4F1"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tile grout damaged in shower # 1, 2, 3, and 4</w:t>
            </w:r>
          </w:p>
        </w:tc>
      </w:tr>
      <w:tr w:rsidR="002241D9" w:rsidRPr="00195C6A" w14:paraId="12482CEC" w14:textId="77777777" w:rsidTr="002241D9">
        <w:trPr>
          <w:trHeight w:val="290"/>
        </w:trPr>
        <w:tc>
          <w:tcPr>
            <w:tcW w:w="1264" w:type="dxa"/>
            <w:noWrap/>
            <w:hideMark/>
          </w:tcPr>
          <w:p w14:paraId="73B20782" w14:textId="77777777" w:rsidR="003B78AB" w:rsidRPr="002241D9" w:rsidRDefault="003B78AB" w:rsidP="002241D9">
            <w:pPr>
              <w:pStyle w:val="ListParagraph"/>
              <w:numPr>
                <w:ilvl w:val="0"/>
                <w:numId w:val="44"/>
              </w:numPr>
              <w:ind w:left="254"/>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0FD706E2"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41" w:type="dxa"/>
            <w:gridSpan w:val="2"/>
            <w:noWrap/>
            <w:hideMark/>
          </w:tcPr>
          <w:p w14:paraId="472FBAEE"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Showers </w:t>
            </w:r>
          </w:p>
        </w:tc>
        <w:tc>
          <w:tcPr>
            <w:tcW w:w="2107" w:type="dxa"/>
            <w:gridSpan w:val="3"/>
            <w:noWrap/>
            <w:hideMark/>
          </w:tcPr>
          <w:p w14:paraId="0D232A76"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192096DC"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Door damaged</w:t>
            </w:r>
          </w:p>
        </w:tc>
      </w:tr>
      <w:tr w:rsidR="002241D9" w:rsidRPr="00195C6A" w14:paraId="794F3A76"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75F019A5" w14:textId="77777777" w:rsidR="003B78AB" w:rsidRPr="002241D9" w:rsidRDefault="003B78AB" w:rsidP="002241D9">
            <w:pPr>
              <w:pStyle w:val="ListParagraph"/>
              <w:numPr>
                <w:ilvl w:val="0"/>
                <w:numId w:val="44"/>
              </w:numPr>
              <w:ind w:left="232" w:hanging="338"/>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1714CCD3"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41" w:type="dxa"/>
            <w:gridSpan w:val="2"/>
            <w:noWrap/>
            <w:hideMark/>
          </w:tcPr>
          <w:p w14:paraId="14027420"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Showers </w:t>
            </w:r>
          </w:p>
        </w:tc>
        <w:tc>
          <w:tcPr>
            <w:tcW w:w="2107" w:type="dxa"/>
            <w:gridSpan w:val="3"/>
            <w:noWrap/>
            <w:hideMark/>
          </w:tcPr>
          <w:p w14:paraId="3D2DAF51"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1CAB790A"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Door frame rusted</w:t>
            </w:r>
          </w:p>
        </w:tc>
      </w:tr>
      <w:tr w:rsidR="002241D9" w:rsidRPr="00195C6A" w14:paraId="5079C078" w14:textId="77777777" w:rsidTr="002241D9">
        <w:trPr>
          <w:trHeight w:val="290"/>
        </w:trPr>
        <w:tc>
          <w:tcPr>
            <w:tcW w:w="1264" w:type="dxa"/>
            <w:noWrap/>
            <w:hideMark/>
          </w:tcPr>
          <w:p w14:paraId="6F82CC28" w14:textId="77777777" w:rsidR="003B78AB" w:rsidRPr="002241D9" w:rsidRDefault="003B78AB" w:rsidP="002241D9">
            <w:pPr>
              <w:pStyle w:val="ListParagraph"/>
              <w:numPr>
                <w:ilvl w:val="0"/>
                <w:numId w:val="44"/>
              </w:numPr>
              <w:ind w:left="232" w:hanging="338"/>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07DF0E26"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41" w:type="dxa"/>
            <w:gridSpan w:val="2"/>
            <w:noWrap/>
            <w:hideMark/>
          </w:tcPr>
          <w:p w14:paraId="132E85C6"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Showers </w:t>
            </w:r>
          </w:p>
        </w:tc>
        <w:tc>
          <w:tcPr>
            <w:tcW w:w="2107" w:type="dxa"/>
            <w:gridSpan w:val="3"/>
            <w:noWrap/>
            <w:hideMark/>
          </w:tcPr>
          <w:p w14:paraId="7ACEB8B8"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67916919"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Radiator rusted</w:t>
            </w:r>
          </w:p>
        </w:tc>
      </w:tr>
      <w:tr w:rsidR="002241D9" w:rsidRPr="00195C6A" w14:paraId="1569F05E"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3F9D8D27" w14:textId="77777777" w:rsidR="003B78AB" w:rsidRPr="002241D9" w:rsidRDefault="003B78AB" w:rsidP="002241D9">
            <w:pPr>
              <w:pStyle w:val="ListParagraph"/>
              <w:numPr>
                <w:ilvl w:val="0"/>
                <w:numId w:val="44"/>
              </w:numPr>
              <w:ind w:left="232" w:hanging="338"/>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1A3CDAFA"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41" w:type="dxa"/>
            <w:gridSpan w:val="2"/>
            <w:noWrap/>
            <w:hideMark/>
          </w:tcPr>
          <w:p w14:paraId="2BA95913"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Showers </w:t>
            </w:r>
          </w:p>
        </w:tc>
        <w:tc>
          <w:tcPr>
            <w:tcW w:w="2107" w:type="dxa"/>
            <w:gridSpan w:val="3"/>
            <w:noWrap/>
            <w:hideMark/>
          </w:tcPr>
          <w:p w14:paraId="1ACB06D8"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79D2573E"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tiles missing near radiator</w:t>
            </w:r>
          </w:p>
        </w:tc>
      </w:tr>
      <w:tr w:rsidR="002241D9" w:rsidRPr="00195C6A" w14:paraId="6D5C7052" w14:textId="77777777" w:rsidTr="002241D9">
        <w:trPr>
          <w:trHeight w:val="290"/>
        </w:trPr>
        <w:tc>
          <w:tcPr>
            <w:tcW w:w="1264" w:type="dxa"/>
            <w:noWrap/>
            <w:hideMark/>
          </w:tcPr>
          <w:p w14:paraId="1C370FF5" w14:textId="77777777" w:rsidR="003B78AB" w:rsidRPr="002241D9" w:rsidRDefault="003B78AB" w:rsidP="002241D9">
            <w:pPr>
              <w:pStyle w:val="ListParagraph"/>
              <w:numPr>
                <w:ilvl w:val="0"/>
                <w:numId w:val="44"/>
              </w:numPr>
              <w:ind w:left="232" w:hanging="338"/>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076BDA43"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41" w:type="dxa"/>
            <w:gridSpan w:val="2"/>
            <w:noWrap/>
            <w:hideMark/>
          </w:tcPr>
          <w:p w14:paraId="4FA0EEEA"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Showers </w:t>
            </w:r>
          </w:p>
        </w:tc>
        <w:tc>
          <w:tcPr>
            <w:tcW w:w="2107" w:type="dxa"/>
            <w:gridSpan w:val="3"/>
            <w:noWrap/>
            <w:hideMark/>
          </w:tcPr>
          <w:p w14:paraId="6BFA7826"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02E02E4A"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damaged in shower # 1</w:t>
            </w:r>
          </w:p>
        </w:tc>
      </w:tr>
      <w:tr w:rsidR="002241D9" w:rsidRPr="00195C6A" w14:paraId="181CCDD4"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0E4DF6C6" w14:textId="77777777" w:rsidR="003B78AB" w:rsidRPr="002241D9" w:rsidRDefault="003B78AB" w:rsidP="002241D9">
            <w:pPr>
              <w:pStyle w:val="ListParagraph"/>
              <w:numPr>
                <w:ilvl w:val="0"/>
                <w:numId w:val="44"/>
              </w:numPr>
              <w:ind w:left="232" w:hanging="338"/>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6000D395"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41" w:type="dxa"/>
            <w:gridSpan w:val="2"/>
            <w:noWrap/>
            <w:hideMark/>
          </w:tcPr>
          <w:p w14:paraId="1AC1EA2D"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Showers </w:t>
            </w:r>
          </w:p>
        </w:tc>
        <w:tc>
          <w:tcPr>
            <w:tcW w:w="2107" w:type="dxa"/>
            <w:gridSpan w:val="3"/>
            <w:noWrap/>
            <w:hideMark/>
          </w:tcPr>
          <w:p w14:paraId="1C417B2B"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171EEAA7"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dirty in shower # 1, 2, 3, and 4</w:t>
            </w:r>
          </w:p>
        </w:tc>
      </w:tr>
      <w:tr w:rsidR="002241D9" w:rsidRPr="00195C6A" w14:paraId="11D99C50" w14:textId="77777777" w:rsidTr="002241D9">
        <w:trPr>
          <w:trHeight w:val="290"/>
        </w:trPr>
        <w:tc>
          <w:tcPr>
            <w:tcW w:w="1264" w:type="dxa"/>
            <w:noWrap/>
            <w:hideMark/>
          </w:tcPr>
          <w:p w14:paraId="24110A98" w14:textId="77777777" w:rsidR="003B78AB" w:rsidRPr="002241D9" w:rsidRDefault="003B78AB" w:rsidP="002241D9">
            <w:pPr>
              <w:pStyle w:val="ListParagraph"/>
              <w:numPr>
                <w:ilvl w:val="0"/>
                <w:numId w:val="44"/>
              </w:numPr>
              <w:ind w:left="232" w:hanging="338"/>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3CD0351F"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41" w:type="dxa"/>
            <w:gridSpan w:val="2"/>
            <w:noWrap/>
            <w:hideMark/>
          </w:tcPr>
          <w:p w14:paraId="1A92C02E"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Showers </w:t>
            </w:r>
          </w:p>
        </w:tc>
        <w:tc>
          <w:tcPr>
            <w:tcW w:w="2107" w:type="dxa"/>
            <w:gridSpan w:val="3"/>
            <w:noWrap/>
            <w:hideMark/>
          </w:tcPr>
          <w:p w14:paraId="0AE356FE"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50" w:type="dxa"/>
            <w:gridSpan w:val="2"/>
            <w:noWrap/>
            <w:hideMark/>
          </w:tcPr>
          <w:p w14:paraId="4E8CFD2E" w14:textId="42A33BAD"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Maintenance: </w:t>
            </w:r>
            <w:r w:rsidR="00F75938">
              <w:rPr>
                <w:rFonts w:asciiTheme="minorHAnsi" w:hAnsiTheme="minorHAnsi" w:cstheme="minorHAnsi"/>
                <w:color w:val="000000"/>
                <w:sz w:val="22"/>
                <w:szCs w:val="22"/>
              </w:rPr>
              <w:t>W</w:t>
            </w:r>
            <w:r w:rsidRPr="00195C6A">
              <w:rPr>
                <w:rFonts w:asciiTheme="minorHAnsi" w:hAnsiTheme="minorHAnsi" w:cstheme="minorHAnsi"/>
                <w:color w:val="000000"/>
                <w:sz w:val="22"/>
                <w:szCs w:val="22"/>
              </w:rPr>
              <w:t>all tiles damaged near radiator</w:t>
            </w:r>
          </w:p>
        </w:tc>
      </w:tr>
      <w:tr w:rsidR="002241D9" w:rsidRPr="00195C6A" w14:paraId="0C4F6950"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644E714B" w14:textId="77777777" w:rsidR="003B78AB" w:rsidRPr="002241D9" w:rsidRDefault="003B78AB" w:rsidP="002241D9">
            <w:pPr>
              <w:pStyle w:val="ListParagraph"/>
              <w:numPr>
                <w:ilvl w:val="0"/>
                <w:numId w:val="44"/>
              </w:numPr>
              <w:ind w:left="232" w:hanging="338"/>
              <w:rPr>
                <w:rFonts w:asciiTheme="minorHAnsi" w:hAnsiTheme="minorHAnsi" w:cstheme="minorHAnsi"/>
                <w:color w:val="000000"/>
                <w:szCs w:val="22"/>
              </w:rPr>
            </w:pPr>
            <w:r w:rsidRPr="002241D9">
              <w:rPr>
                <w:rFonts w:asciiTheme="minorHAnsi" w:hAnsiTheme="minorHAnsi" w:cstheme="minorHAnsi"/>
                <w:color w:val="000000"/>
                <w:szCs w:val="22"/>
              </w:rPr>
              <w:t>1st Floor</w:t>
            </w:r>
          </w:p>
        </w:tc>
        <w:tc>
          <w:tcPr>
            <w:tcW w:w="1298" w:type="dxa"/>
            <w:gridSpan w:val="4"/>
            <w:noWrap/>
            <w:hideMark/>
          </w:tcPr>
          <w:p w14:paraId="305D27FC"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41" w:type="dxa"/>
            <w:gridSpan w:val="2"/>
            <w:noWrap/>
            <w:hideMark/>
          </w:tcPr>
          <w:p w14:paraId="00D3AAF1"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Showers </w:t>
            </w:r>
          </w:p>
        </w:tc>
        <w:tc>
          <w:tcPr>
            <w:tcW w:w="2107" w:type="dxa"/>
            <w:gridSpan w:val="3"/>
            <w:noWrap/>
            <w:hideMark/>
          </w:tcPr>
          <w:p w14:paraId="5351A276"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4350" w:type="dxa"/>
            <w:gridSpan w:val="2"/>
            <w:noWrap/>
            <w:hideMark/>
          </w:tcPr>
          <w:p w14:paraId="7DD26A92"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drain cover damaged in shower # 1</w:t>
            </w:r>
          </w:p>
        </w:tc>
      </w:tr>
      <w:tr w:rsidR="002241D9" w:rsidRPr="00195C6A" w14:paraId="48FCE5D0" w14:textId="77777777" w:rsidTr="002241D9">
        <w:trPr>
          <w:trHeight w:val="290"/>
        </w:trPr>
        <w:tc>
          <w:tcPr>
            <w:tcW w:w="1264" w:type="dxa"/>
            <w:noWrap/>
            <w:hideMark/>
          </w:tcPr>
          <w:p w14:paraId="5D87E8B8" w14:textId="77777777" w:rsidR="003B78AB" w:rsidRPr="002241D9" w:rsidRDefault="003B78AB" w:rsidP="002241D9">
            <w:pPr>
              <w:pStyle w:val="ListParagraph"/>
              <w:numPr>
                <w:ilvl w:val="0"/>
                <w:numId w:val="44"/>
              </w:numPr>
              <w:ind w:left="232" w:hanging="338"/>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156" w:type="dxa"/>
            <w:gridSpan w:val="3"/>
            <w:noWrap/>
            <w:hideMark/>
          </w:tcPr>
          <w:p w14:paraId="41F7BFB3"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BRAVE Unit</w:t>
            </w:r>
          </w:p>
        </w:tc>
        <w:tc>
          <w:tcPr>
            <w:tcW w:w="1383" w:type="dxa"/>
            <w:gridSpan w:val="3"/>
            <w:noWrap/>
            <w:hideMark/>
          </w:tcPr>
          <w:p w14:paraId="5881FC3C"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Kitchenette</w:t>
            </w:r>
          </w:p>
        </w:tc>
        <w:tc>
          <w:tcPr>
            <w:tcW w:w="2107" w:type="dxa"/>
            <w:gridSpan w:val="3"/>
            <w:noWrap/>
            <w:hideMark/>
          </w:tcPr>
          <w:p w14:paraId="0DB66B35"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350" w:type="dxa"/>
            <w:gridSpan w:val="2"/>
            <w:noWrap/>
            <w:hideMark/>
          </w:tcPr>
          <w:p w14:paraId="2A3B88D4"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Food Storage, Preparation and Service: Food storage not in compliance with 105 CMR 590.000, no functioning thermometer in refrigerator</w:t>
            </w:r>
          </w:p>
        </w:tc>
      </w:tr>
      <w:tr w:rsidR="002241D9" w:rsidRPr="00195C6A" w14:paraId="4C54E003"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29092A44" w14:textId="77777777" w:rsidR="003B78AB" w:rsidRPr="002241D9" w:rsidRDefault="003B78AB" w:rsidP="002241D9">
            <w:pPr>
              <w:pStyle w:val="ListParagraph"/>
              <w:numPr>
                <w:ilvl w:val="0"/>
                <w:numId w:val="44"/>
              </w:numPr>
              <w:ind w:left="232" w:hanging="338"/>
              <w:rPr>
                <w:rFonts w:asciiTheme="minorHAnsi" w:hAnsiTheme="minorHAnsi" w:cstheme="minorHAnsi"/>
                <w:color w:val="000000"/>
                <w:szCs w:val="22"/>
              </w:rPr>
            </w:pPr>
            <w:r w:rsidRPr="002241D9">
              <w:rPr>
                <w:rFonts w:asciiTheme="minorHAnsi" w:hAnsiTheme="minorHAnsi" w:cstheme="minorHAnsi"/>
                <w:color w:val="000000"/>
                <w:szCs w:val="22"/>
              </w:rPr>
              <w:t>H.S.U.</w:t>
            </w:r>
          </w:p>
        </w:tc>
        <w:tc>
          <w:tcPr>
            <w:tcW w:w="2539" w:type="dxa"/>
            <w:gridSpan w:val="6"/>
            <w:noWrap/>
            <w:hideMark/>
          </w:tcPr>
          <w:p w14:paraId="5FA7340A"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Exam Room # 4</w:t>
            </w:r>
          </w:p>
        </w:tc>
        <w:tc>
          <w:tcPr>
            <w:tcW w:w="2097" w:type="dxa"/>
            <w:gridSpan w:val="2"/>
            <w:noWrap/>
            <w:hideMark/>
          </w:tcPr>
          <w:p w14:paraId="2C844C76"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451.126</w:t>
            </w:r>
          </w:p>
        </w:tc>
        <w:tc>
          <w:tcPr>
            <w:tcW w:w="4360" w:type="dxa"/>
            <w:gridSpan w:val="3"/>
            <w:noWrap/>
            <w:hideMark/>
          </w:tcPr>
          <w:p w14:paraId="6A7602C3"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Hot Water for Bathing and Hygiene: Hot water temperature 134°F at handwash sink</w:t>
            </w:r>
          </w:p>
        </w:tc>
      </w:tr>
      <w:tr w:rsidR="002241D9" w:rsidRPr="00195C6A" w14:paraId="7FC711D7" w14:textId="77777777" w:rsidTr="002241D9">
        <w:trPr>
          <w:trHeight w:val="290"/>
        </w:trPr>
        <w:tc>
          <w:tcPr>
            <w:tcW w:w="1264" w:type="dxa"/>
            <w:noWrap/>
            <w:hideMark/>
          </w:tcPr>
          <w:p w14:paraId="6F229F84" w14:textId="77777777" w:rsidR="003B78AB" w:rsidRPr="002241D9" w:rsidRDefault="003B78AB" w:rsidP="002241D9">
            <w:pPr>
              <w:pStyle w:val="ListParagraph"/>
              <w:numPr>
                <w:ilvl w:val="0"/>
                <w:numId w:val="44"/>
              </w:numPr>
              <w:ind w:left="232" w:hanging="338"/>
              <w:rPr>
                <w:rFonts w:asciiTheme="minorHAnsi" w:hAnsiTheme="minorHAnsi" w:cstheme="minorHAnsi"/>
                <w:color w:val="000000"/>
                <w:szCs w:val="22"/>
              </w:rPr>
            </w:pPr>
            <w:r w:rsidRPr="002241D9">
              <w:rPr>
                <w:rFonts w:asciiTheme="minorHAnsi" w:hAnsiTheme="minorHAnsi" w:cstheme="minorHAnsi"/>
                <w:color w:val="000000"/>
                <w:szCs w:val="22"/>
              </w:rPr>
              <w:t>H.S.U.</w:t>
            </w:r>
          </w:p>
        </w:tc>
        <w:tc>
          <w:tcPr>
            <w:tcW w:w="2539" w:type="dxa"/>
            <w:gridSpan w:val="6"/>
            <w:noWrap/>
            <w:hideMark/>
          </w:tcPr>
          <w:p w14:paraId="1E4E6F49"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Ward Bathroom </w:t>
            </w:r>
          </w:p>
        </w:tc>
        <w:tc>
          <w:tcPr>
            <w:tcW w:w="2097" w:type="dxa"/>
            <w:gridSpan w:val="2"/>
            <w:noWrap/>
            <w:hideMark/>
          </w:tcPr>
          <w:p w14:paraId="420FFF63"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60" w:type="dxa"/>
            <w:gridSpan w:val="3"/>
            <w:noWrap/>
            <w:hideMark/>
          </w:tcPr>
          <w:p w14:paraId="7AC557D2"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No cover on hand soap dispenser</w:t>
            </w:r>
          </w:p>
        </w:tc>
      </w:tr>
      <w:tr w:rsidR="002241D9" w:rsidRPr="00195C6A" w14:paraId="29D1C64D"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13045D5E" w14:textId="77777777" w:rsidR="002241D9" w:rsidRPr="002241D9" w:rsidRDefault="002241D9" w:rsidP="002241D9">
            <w:pPr>
              <w:pStyle w:val="ListParagraph"/>
              <w:numPr>
                <w:ilvl w:val="0"/>
                <w:numId w:val="44"/>
              </w:numPr>
              <w:ind w:left="232" w:hanging="338"/>
              <w:rPr>
                <w:rFonts w:asciiTheme="minorHAnsi" w:hAnsiTheme="minorHAnsi" w:cstheme="minorHAnsi"/>
                <w:color w:val="000000"/>
                <w:szCs w:val="22"/>
              </w:rPr>
            </w:pPr>
            <w:r w:rsidRPr="002241D9">
              <w:rPr>
                <w:rFonts w:asciiTheme="minorHAnsi" w:hAnsiTheme="minorHAnsi" w:cstheme="minorHAnsi"/>
                <w:color w:val="000000"/>
                <w:szCs w:val="22"/>
              </w:rPr>
              <w:t>H.S.U.</w:t>
            </w:r>
          </w:p>
        </w:tc>
        <w:tc>
          <w:tcPr>
            <w:tcW w:w="2497" w:type="dxa"/>
            <w:gridSpan w:val="5"/>
            <w:noWrap/>
            <w:hideMark/>
          </w:tcPr>
          <w:p w14:paraId="297EA728" w14:textId="77777777" w:rsidR="002241D9" w:rsidRPr="00195C6A" w:rsidRDefault="002241D9"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Shower </w:t>
            </w:r>
          </w:p>
        </w:tc>
        <w:tc>
          <w:tcPr>
            <w:tcW w:w="2139" w:type="dxa"/>
            <w:gridSpan w:val="3"/>
            <w:noWrap/>
            <w:hideMark/>
          </w:tcPr>
          <w:p w14:paraId="6933228A" w14:textId="77777777" w:rsidR="002241D9" w:rsidRPr="00195C6A" w:rsidRDefault="002241D9"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60" w:type="dxa"/>
            <w:gridSpan w:val="3"/>
            <w:noWrap/>
            <w:hideMark/>
          </w:tcPr>
          <w:p w14:paraId="69C0F05B" w14:textId="77777777" w:rsidR="002241D9" w:rsidRPr="00195C6A" w:rsidRDefault="002241D9"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Baseboard damaged</w:t>
            </w:r>
          </w:p>
        </w:tc>
      </w:tr>
      <w:tr w:rsidR="002241D9" w:rsidRPr="00195C6A" w14:paraId="2406A8F6" w14:textId="77777777" w:rsidTr="002241D9">
        <w:trPr>
          <w:trHeight w:val="290"/>
        </w:trPr>
        <w:tc>
          <w:tcPr>
            <w:tcW w:w="1264" w:type="dxa"/>
            <w:noWrap/>
            <w:hideMark/>
          </w:tcPr>
          <w:p w14:paraId="6FB13962" w14:textId="77777777" w:rsidR="002241D9" w:rsidRPr="002241D9" w:rsidRDefault="002241D9" w:rsidP="002241D9">
            <w:pPr>
              <w:pStyle w:val="ListParagraph"/>
              <w:numPr>
                <w:ilvl w:val="0"/>
                <w:numId w:val="44"/>
              </w:numPr>
              <w:ind w:left="232" w:hanging="338"/>
              <w:rPr>
                <w:rFonts w:asciiTheme="minorHAnsi" w:hAnsiTheme="minorHAnsi" w:cstheme="minorHAnsi"/>
                <w:color w:val="000000"/>
                <w:szCs w:val="22"/>
              </w:rPr>
            </w:pPr>
            <w:r w:rsidRPr="002241D9">
              <w:rPr>
                <w:rFonts w:asciiTheme="minorHAnsi" w:hAnsiTheme="minorHAnsi" w:cstheme="minorHAnsi"/>
                <w:color w:val="000000"/>
                <w:szCs w:val="22"/>
              </w:rPr>
              <w:t>H.S.U.</w:t>
            </w:r>
          </w:p>
        </w:tc>
        <w:tc>
          <w:tcPr>
            <w:tcW w:w="2497" w:type="dxa"/>
            <w:gridSpan w:val="5"/>
            <w:noWrap/>
            <w:hideMark/>
          </w:tcPr>
          <w:p w14:paraId="7CF35464" w14:textId="77777777" w:rsidR="002241D9" w:rsidRPr="00195C6A" w:rsidRDefault="002241D9"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Shower </w:t>
            </w:r>
          </w:p>
        </w:tc>
        <w:tc>
          <w:tcPr>
            <w:tcW w:w="2139" w:type="dxa"/>
            <w:gridSpan w:val="3"/>
            <w:noWrap/>
            <w:hideMark/>
          </w:tcPr>
          <w:p w14:paraId="07D032A4" w14:textId="77777777" w:rsidR="002241D9" w:rsidRPr="00195C6A" w:rsidRDefault="002241D9"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360" w:type="dxa"/>
            <w:gridSpan w:val="3"/>
            <w:noWrap/>
            <w:hideMark/>
          </w:tcPr>
          <w:p w14:paraId="59336716" w14:textId="77777777" w:rsidR="002241D9" w:rsidRPr="00195C6A" w:rsidRDefault="002241D9"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damaged</w:t>
            </w:r>
          </w:p>
        </w:tc>
      </w:tr>
      <w:tr w:rsidR="002241D9" w:rsidRPr="00195C6A" w14:paraId="50E6EEC8"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2E8CA369" w14:textId="77777777" w:rsidR="002241D9" w:rsidRPr="002241D9" w:rsidRDefault="002241D9"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2497" w:type="dxa"/>
            <w:gridSpan w:val="5"/>
            <w:noWrap/>
            <w:hideMark/>
          </w:tcPr>
          <w:p w14:paraId="6465B5E7" w14:textId="77777777" w:rsidR="002241D9" w:rsidRPr="00195C6A" w:rsidRDefault="002241D9"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Staff Area</w:t>
            </w:r>
          </w:p>
        </w:tc>
        <w:tc>
          <w:tcPr>
            <w:tcW w:w="2139" w:type="dxa"/>
            <w:gridSpan w:val="3"/>
            <w:noWrap/>
            <w:hideMark/>
          </w:tcPr>
          <w:p w14:paraId="0165246A" w14:textId="77777777" w:rsidR="002241D9" w:rsidRPr="00195C6A" w:rsidRDefault="002241D9"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360" w:type="dxa"/>
            <w:gridSpan w:val="3"/>
            <w:noWrap/>
            <w:hideMark/>
          </w:tcPr>
          <w:p w14:paraId="20329E12" w14:textId="609BF120" w:rsidR="002241D9" w:rsidRPr="00195C6A" w:rsidRDefault="002241D9"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Food Storage, Preparation and Service: Food storage not in compliance with 105 CMR 590.000, excessive ice </w:t>
            </w:r>
            <w:r>
              <w:rPr>
                <w:rFonts w:asciiTheme="minorHAnsi" w:hAnsiTheme="minorHAnsi" w:cstheme="minorHAnsi"/>
                <w:color w:val="000000"/>
                <w:sz w:val="22"/>
                <w:szCs w:val="22"/>
              </w:rPr>
              <w:t xml:space="preserve">build-up </w:t>
            </w:r>
            <w:r w:rsidRPr="00195C6A">
              <w:rPr>
                <w:rFonts w:asciiTheme="minorHAnsi" w:hAnsiTheme="minorHAnsi" w:cstheme="minorHAnsi"/>
                <w:color w:val="000000"/>
                <w:sz w:val="22"/>
                <w:szCs w:val="22"/>
              </w:rPr>
              <w:t>in freezer</w:t>
            </w:r>
          </w:p>
        </w:tc>
      </w:tr>
      <w:tr w:rsidR="002241D9" w:rsidRPr="00195C6A" w14:paraId="60B8E434" w14:textId="77777777" w:rsidTr="002241D9">
        <w:trPr>
          <w:trHeight w:val="290"/>
        </w:trPr>
        <w:tc>
          <w:tcPr>
            <w:tcW w:w="1264" w:type="dxa"/>
            <w:noWrap/>
            <w:hideMark/>
          </w:tcPr>
          <w:p w14:paraId="4663569F"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2497" w:type="dxa"/>
            <w:gridSpan w:val="5"/>
            <w:noWrap/>
            <w:hideMark/>
          </w:tcPr>
          <w:p w14:paraId="6BFED964"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Mental Health Office</w:t>
            </w:r>
          </w:p>
        </w:tc>
        <w:tc>
          <w:tcPr>
            <w:tcW w:w="2139" w:type="dxa"/>
            <w:gridSpan w:val="3"/>
            <w:noWrap/>
            <w:hideMark/>
          </w:tcPr>
          <w:p w14:paraId="2AE6C40C"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360" w:type="dxa"/>
            <w:gridSpan w:val="3"/>
            <w:noWrap/>
            <w:hideMark/>
          </w:tcPr>
          <w:p w14:paraId="71FBB76E"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Food Storage, Preparation and Service: Food preparation not in compliance with 105 CMR 590.000, interior of microwave oven dirty</w:t>
            </w:r>
          </w:p>
        </w:tc>
      </w:tr>
      <w:tr w:rsidR="002241D9" w:rsidRPr="00195C6A" w14:paraId="34D1EA15"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301798CD"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144DB842"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93" w:type="dxa"/>
            <w:gridSpan w:val="3"/>
            <w:noWrap/>
            <w:hideMark/>
          </w:tcPr>
          <w:p w14:paraId="04A26FE8"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66ABC609"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66D92E4B"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tiles damaged outside all showers</w:t>
            </w:r>
          </w:p>
        </w:tc>
      </w:tr>
      <w:tr w:rsidR="002241D9" w:rsidRPr="00195C6A" w14:paraId="6FBE6B3E" w14:textId="77777777" w:rsidTr="002241D9">
        <w:trPr>
          <w:trHeight w:val="290"/>
        </w:trPr>
        <w:tc>
          <w:tcPr>
            <w:tcW w:w="1264" w:type="dxa"/>
            <w:noWrap/>
            <w:hideMark/>
          </w:tcPr>
          <w:p w14:paraId="740E049D"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58D3E4D5"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93" w:type="dxa"/>
            <w:gridSpan w:val="3"/>
            <w:noWrap/>
            <w:hideMark/>
          </w:tcPr>
          <w:p w14:paraId="53FEAB80"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6C062B75"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43BE1F2A"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tiles damaged outside all showers</w:t>
            </w:r>
          </w:p>
        </w:tc>
      </w:tr>
      <w:tr w:rsidR="002241D9" w:rsidRPr="00195C6A" w14:paraId="7FB05973"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77251352"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64631CE9"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93" w:type="dxa"/>
            <w:gridSpan w:val="3"/>
            <w:noWrap/>
            <w:hideMark/>
          </w:tcPr>
          <w:p w14:paraId="4958F4AE"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74AF8F79"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0E20141D"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Access panel rusted</w:t>
            </w:r>
          </w:p>
        </w:tc>
      </w:tr>
      <w:tr w:rsidR="002241D9" w:rsidRPr="00195C6A" w14:paraId="6ED2DBFF" w14:textId="77777777" w:rsidTr="002241D9">
        <w:trPr>
          <w:trHeight w:val="290"/>
        </w:trPr>
        <w:tc>
          <w:tcPr>
            <w:tcW w:w="1264" w:type="dxa"/>
            <w:noWrap/>
            <w:hideMark/>
          </w:tcPr>
          <w:p w14:paraId="2B648478"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lastRenderedPageBreak/>
              <w:t>2nd Floor</w:t>
            </w:r>
          </w:p>
        </w:tc>
        <w:tc>
          <w:tcPr>
            <w:tcW w:w="1298" w:type="dxa"/>
            <w:gridSpan w:val="4"/>
            <w:noWrap/>
            <w:hideMark/>
          </w:tcPr>
          <w:p w14:paraId="4A3AB474"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93" w:type="dxa"/>
            <w:gridSpan w:val="3"/>
            <w:noWrap/>
            <w:hideMark/>
          </w:tcPr>
          <w:p w14:paraId="49299D35"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5C80D6A4"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55B729FE"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paint damaged in shower # 1, 2, 3, 4, and 5</w:t>
            </w:r>
          </w:p>
        </w:tc>
      </w:tr>
      <w:tr w:rsidR="002241D9" w:rsidRPr="00195C6A" w14:paraId="3BF77B41"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2A4EC6F7"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2B33B8FD"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93" w:type="dxa"/>
            <w:gridSpan w:val="3"/>
            <w:noWrap/>
            <w:hideMark/>
          </w:tcPr>
          <w:p w14:paraId="7A4C91C8"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6681979F"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14A2933E"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dirty in shower # 1, 2, and 5</w:t>
            </w:r>
          </w:p>
        </w:tc>
      </w:tr>
      <w:tr w:rsidR="002241D9" w:rsidRPr="00195C6A" w14:paraId="4D1ED332" w14:textId="77777777" w:rsidTr="002241D9">
        <w:trPr>
          <w:trHeight w:val="290"/>
        </w:trPr>
        <w:tc>
          <w:tcPr>
            <w:tcW w:w="1264" w:type="dxa"/>
            <w:noWrap/>
            <w:hideMark/>
          </w:tcPr>
          <w:p w14:paraId="20403C44"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5B54B366"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93" w:type="dxa"/>
            <w:gridSpan w:val="3"/>
            <w:noWrap/>
            <w:hideMark/>
          </w:tcPr>
          <w:p w14:paraId="5B7340D2"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6F8AA049"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34341538"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dirty in shower # 1</w:t>
            </w:r>
          </w:p>
        </w:tc>
      </w:tr>
      <w:tr w:rsidR="002241D9" w:rsidRPr="00195C6A" w14:paraId="439FEB1F"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3298F470"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30E64D45"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93" w:type="dxa"/>
            <w:gridSpan w:val="3"/>
            <w:noWrap/>
            <w:hideMark/>
          </w:tcPr>
          <w:p w14:paraId="0E2F2F14"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432DD208"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4FDF467C"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damaged throughout bathroom</w:t>
            </w:r>
          </w:p>
        </w:tc>
      </w:tr>
      <w:tr w:rsidR="002241D9" w:rsidRPr="00195C6A" w14:paraId="293DA7C3" w14:textId="77777777" w:rsidTr="002241D9">
        <w:trPr>
          <w:trHeight w:val="290"/>
        </w:trPr>
        <w:tc>
          <w:tcPr>
            <w:tcW w:w="1264" w:type="dxa"/>
            <w:noWrap/>
            <w:hideMark/>
          </w:tcPr>
          <w:p w14:paraId="690BE990" w14:textId="0ECF5B4C" w:rsidR="003B78AB" w:rsidRPr="002241D9" w:rsidRDefault="002241D9"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w:t>
            </w:r>
            <w:r w:rsidR="003B78AB" w:rsidRPr="002241D9">
              <w:rPr>
                <w:rFonts w:asciiTheme="minorHAnsi" w:hAnsiTheme="minorHAnsi" w:cstheme="minorHAnsi"/>
                <w:color w:val="000000"/>
                <w:szCs w:val="22"/>
              </w:rPr>
              <w:t>nd Floor</w:t>
            </w:r>
          </w:p>
        </w:tc>
        <w:tc>
          <w:tcPr>
            <w:tcW w:w="1298" w:type="dxa"/>
            <w:gridSpan w:val="4"/>
            <w:noWrap/>
            <w:hideMark/>
          </w:tcPr>
          <w:p w14:paraId="090C2955"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93" w:type="dxa"/>
            <w:gridSpan w:val="3"/>
            <w:noWrap/>
            <w:hideMark/>
          </w:tcPr>
          <w:p w14:paraId="329A6A8F"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68F6D121"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5FC1CF61"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Mold observed on ceiling outside shower area</w:t>
            </w:r>
          </w:p>
        </w:tc>
      </w:tr>
      <w:tr w:rsidR="002241D9" w:rsidRPr="00195C6A" w14:paraId="1C4EF486"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3D59B06B"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34D1C4C6"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93" w:type="dxa"/>
            <w:gridSpan w:val="3"/>
            <w:noWrap/>
            <w:hideMark/>
          </w:tcPr>
          <w:p w14:paraId="6E76B9D7"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5BC46C1C"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19744385"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Light shield rusted</w:t>
            </w:r>
          </w:p>
        </w:tc>
      </w:tr>
      <w:tr w:rsidR="002241D9" w:rsidRPr="00195C6A" w14:paraId="378C3B02" w14:textId="77777777" w:rsidTr="002241D9">
        <w:trPr>
          <w:trHeight w:val="290"/>
        </w:trPr>
        <w:tc>
          <w:tcPr>
            <w:tcW w:w="1264" w:type="dxa"/>
            <w:noWrap/>
            <w:hideMark/>
          </w:tcPr>
          <w:p w14:paraId="1C077CCB"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664B2F7E"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93" w:type="dxa"/>
            <w:gridSpan w:val="3"/>
            <w:noWrap/>
            <w:hideMark/>
          </w:tcPr>
          <w:p w14:paraId="6D69D401"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0FF72566"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1762776C"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Walls dirty in shower # 3, 4, and 5</w:t>
            </w:r>
          </w:p>
        </w:tc>
      </w:tr>
      <w:tr w:rsidR="002241D9" w:rsidRPr="00195C6A" w14:paraId="64EB0B27"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19C08E3A"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0B1CFA06"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93" w:type="dxa"/>
            <w:gridSpan w:val="3"/>
            <w:noWrap/>
            <w:hideMark/>
          </w:tcPr>
          <w:p w14:paraId="71B07F6F"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1B15BB90"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2BC94F11"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vent rusted outside showers</w:t>
            </w:r>
          </w:p>
        </w:tc>
      </w:tr>
      <w:tr w:rsidR="002241D9" w:rsidRPr="00195C6A" w14:paraId="4830DD10" w14:textId="77777777" w:rsidTr="002241D9">
        <w:trPr>
          <w:trHeight w:val="290"/>
        </w:trPr>
        <w:tc>
          <w:tcPr>
            <w:tcW w:w="1264" w:type="dxa"/>
            <w:noWrap/>
            <w:hideMark/>
          </w:tcPr>
          <w:p w14:paraId="2817B80D"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30FC9F3E"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93" w:type="dxa"/>
            <w:gridSpan w:val="3"/>
            <w:noWrap/>
            <w:hideMark/>
          </w:tcPr>
          <w:p w14:paraId="6675E32A"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Day Room</w:t>
            </w:r>
          </w:p>
        </w:tc>
        <w:tc>
          <w:tcPr>
            <w:tcW w:w="2140" w:type="dxa"/>
            <w:gridSpan w:val="3"/>
            <w:noWrap/>
            <w:hideMark/>
          </w:tcPr>
          <w:p w14:paraId="5398B3B3"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265" w:type="dxa"/>
            <w:noWrap/>
            <w:hideMark/>
          </w:tcPr>
          <w:p w14:paraId="2432B405"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Food Storage, Preparation and Service: Food preparation not in compliance with 105 CMR 590.000, interior of microwave oven dirty</w:t>
            </w:r>
          </w:p>
        </w:tc>
      </w:tr>
      <w:tr w:rsidR="002241D9" w:rsidRPr="00195C6A" w14:paraId="0AB9CA77"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159D7FF6"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5642CF57"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293" w:type="dxa"/>
            <w:gridSpan w:val="3"/>
            <w:noWrap/>
            <w:hideMark/>
          </w:tcPr>
          <w:p w14:paraId="5C1927AD"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Kitchenette</w:t>
            </w:r>
          </w:p>
        </w:tc>
        <w:tc>
          <w:tcPr>
            <w:tcW w:w="2140" w:type="dxa"/>
            <w:gridSpan w:val="3"/>
            <w:noWrap/>
            <w:hideMark/>
          </w:tcPr>
          <w:p w14:paraId="4C140757"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265" w:type="dxa"/>
            <w:noWrap/>
            <w:hideMark/>
          </w:tcPr>
          <w:p w14:paraId="376A793C"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Food Storage, Preparation and Service: Food storage not in compliance with 105 CMR 590.000, no functioning thermometer in refrigerator</w:t>
            </w:r>
          </w:p>
        </w:tc>
      </w:tr>
      <w:tr w:rsidR="002241D9" w:rsidRPr="00195C6A" w14:paraId="7191AFAE" w14:textId="77777777" w:rsidTr="002241D9">
        <w:trPr>
          <w:trHeight w:val="290"/>
        </w:trPr>
        <w:tc>
          <w:tcPr>
            <w:tcW w:w="1264" w:type="dxa"/>
            <w:noWrap/>
            <w:hideMark/>
          </w:tcPr>
          <w:p w14:paraId="1498FEA4"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4C6D9106"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East Wing</w:t>
            </w:r>
          </w:p>
        </w:tc>
        <w:tc>
          <w:tcPr>
            <w:tcW w:w="1293" w:type="dxa"/>
            <w:gridSpan w:val="3"/>
            <w:noWrap/>
            <w:hideMark/>
          </w:tcPr>
          <w:p w14:paraId="22617CE8"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Day Room</w:t>
            </w:r>
          </w:p>
        </w:tc>
        <w:tc>
          <w:tcPr>
            <w:tcW w:w="2140" w:type="dxa"/>
            <w:gridSpan w:val="3"/>
            <w:noWrap/>
            <w:hideMark/>
          </w:tcPr>
          <w:p w14:paraId="11018F13"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265" w:type="dxa"/>
            <w:noWrap/>
            <w:hideMark/>
          </w:tcPr>
          <w:p w14:paraId="03DA87A0"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Food Storage, Preparation and Service: Food storage not in compliance with 105 CMR 590.000, no functioning thermometer in refrigerator</w:t>
            </w:r>
          </w:p>
        </w:tc>
      </w:tr>
      <w:tr w:rsidR="002241D9" w:rsidRPr="00195C6A" w14:paraId="1C55047A"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7D0DAD01"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10B2F6E1"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East Wing</w:t>
            </w:r>
          </w:p>
        </w:tc>
        <w:tc>
          <w:tcPr>
            <w:tcW w:w="1293" w:type="dxa"/>
            <w:gridSpan w:val="3"/>
            <w:noWrap/>
            <w:hideMark/>
          </w:tcPr>
          <w:p w14:paraId="3CB5BE6D"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23572747"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618A93CD"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grout damaged in shower # 1, 2, 3, and 4</w:t>
            </w:r>
          </w:p>
        </w:tc>
      </w:tr>
      <w:tr w:rsidR="002241D9" w:rsidRPr="00195C6A" w14:paraId="64543812" w14:textId="77777777" w:rsidTr="002241D9">
        <w:trPr>
          <w:trHeight w:val="290"/>
        </w:trPr>
        <w:tc>
          <w:tcPr>
            <w:tcW w:w="1264" w:type="dxa"/>
            <w:noWrap/>
            <w:hideMark/>
          </w:tcPr>
          <w:p w14:paraId="04999078"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1247FE66"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East Wing</w:t>
            </w:r>
          </w:p>
        </w:tc>
        <w:tc>
          <w:tcPr>
            <w:tcW w:w="1293" w:type="dxa"/>
            <w:gridSpan w:val="3"/>
            <w:noWrap/>
            <w:hideMark/>
          </w:tcPr>
          <w:p w14:paraId="6EF7485F"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1FA062FE"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67027520"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grout damaged in shower # 1, 2, 3, and 4</w:t>
            </w:r>
          </w:p>
        </w:tc>
      </w:tr>
      <w:tr w:rsidR="002241D9" w:rsidRPr="00195C6A" w14:paraId="1171480F"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0DF7F684"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7CB8CF9C"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East Wing</w:t>
            </w:r>
          </w:p>
        </w:tc>
        <w:tc>
          <w:tcPr>
            <w:tcW w:w="1293" w:type="dxa"/>
            <w:gridSpan w:val="3"/>
            <w:noWrap/>
            <w:hideMark/>
          </w:tcPr>
          <w:p w14:paraId="59019393"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2C874AA4"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5D47400E"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tile damaged in shower # 1, 2, 3, and 4</w:t>
            </w:r>
          </w:p>
        </w:tc>
      </w:tr>
      <w:tr w:rsidR="002241D9" w:rsidRPr="00195C6A" w14:paraId="3F3E3CF3" w14:textId="77777777" w:rsidTr="002241D9">
        <w:trPr>
          <w:trHeight w:val="290"/>
        </w:trPr>
        <w:tc>
          <w:tcPr>
            <w:tcW w:w="1264" w:type="dxa"/>
            <w:noWrap/>
            <w:hideMark/>
          </w:tcPr>
          <w:p w14:paraId="41E61B4D"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33B22720"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East Wing</w:t>
            </w:r>
          </w:p>
        </w:tc>
        <w:tc>
          <w:tcPr>
            <w:tcW w:w="1293" w:type="dxa"/>
            <w:gridSpan w:val="3"/>
            <w:noWrap/>
            <w:hideMark/>
          </w:tcPr>
          <w:p w14:paraId="5493BB69"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42897B3E"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2F49DA08"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tile damaged in shower # 1, 2, 3, and 4</w:t>
            </w:r>
          </w:p>
        </w:tc>
      </w:tr>
      <w:tr w:rsidR="002241D9" w:rsidRPr="00195C6A" w14:paraId="2F2B5531"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51B4FA29"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26EDE677"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East Wing</w:t>
            </w:r>
          </w:p>
        </w:tc>
        <w:tc>
          <w:tcPr>
            <w:tcW w:w="1293" w:type="dxa"/>
            <w:gridSpan w:val="3"/>
            <w:noWrap/>
            <w:hideMark/>
          </w:tcPr>
          <w:p w14:paraId="0FAF2878"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4DB030C6"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7B4C0A12"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Radiator cover damaged and rusted</w:t>
            </w:r>
          </w:p>
        </w:tc>
      </w:tr>
      <w:tr w:rsidR="002241D9" w:rsidRPr="00195C6A" w14:paraId="158172A3" w14:textId="77777777" w:rsidTr="002241D9">
        <w:trPr>
          <w:trHeight w:val="290"/>
        </w:trPr>
        <w:tc>
          <w:tcPr>
            <w:tcW w:w="1264" w:type="dxa"/>
            <w:noWrap/>
            <w:hideMark/>
          </w:tcPr>
          <w:p w14:paraId="2C700DFF"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61D5B744"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East Wing</w:t>
            </w:r>
          </w:p>
        </w:tc>
        <w:tc>
          <w:tcPr>
            <w:tcW w:w="1293" w:type="dxa"/>
            <w:gridSpan w:val="3"/>
            <w:noWrap/>
            <w:hideMark/>
          </w:tcPr>
          <w:p w14:paraId="5EE49E6B"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039E4C3C"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6ADF59B5"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Threshold damaged in shower # 1</w:t>
            </w:r>
          </w:p>
        </w:tc>
      </w:tr>
      <w:tr w:rsidR="002241D9" w:rsidRPr="00195C6A" w14:paraId="7A8AA945"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221790B0"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7D166FA0"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East Wing</w:t>
            </w:r>
          </w:p>
        </w:tc>
        <w:tc>
          <w:tcPr>
            <w:tcW w:w="1293" w:type="dxa"/>
            <w:gridSpan w:val="3"/>
            <w:noWrap/>
            <w:hideMark/>
          </w:tcPr>
          <w:p w14:paraId="60C53619"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08B9495B"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473FED98"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tile damaged outside all showers</w:t>
            </w:r>
          </w:p>
        </w:tc>
      </w:tr>
      <w:tr w:rsidR="002241D9" w:rsidRPr="00195C6A" w14:paraId="536FEFD9" w14:textId="77777777" w:rsidTr="002241D9">
        <w:trPr>
          <w:trHeight w:val="290"/>
        </w:trPr>
        <w:tc>
          <w:tcPr>
            <w:tcW w:w="1264" w:type="dxa"/>
            <w:noWrap/>
            <w:hideMark/>
          </w:tcPr>
          <w:p w14:paraId="348CC017"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16B20E4C"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East Wing</w:t>
            </w:r>
          </w:p>
        </w:tc>
        <w:tc>
          <w:tcPr>
            <w:tcW w:w="1293" w:type="dxa"/>
            <w:gridSpan w:val="3"/>
            <w:noWrap/>
            <w:hideMark/>
          </w:tcPr>
          <w:p w14:paraId="47DB2837"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3DA29F12"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22BD4E42"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Threshold damaged in shower # 3 and 4</w:t>
            </w:r>
          </w:p>
        </w:tc>
      </w:tr>
      <w:tr w:rsidR="002241D9" w:rsidRPr="00195C6A" w14:paraId="728E5D62"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085148AE"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2nd Floor</w:t>
            </w:r>
          </w:p>
        </w:tc>
        <w:tc>
          <w:tcPr>
            <w:tcW w:w="1298" w:type="dxa"/>
            <w:gridSpan w:val="4"/>
            <w:noWrap/>
            <w:hideMark/>
          </w:tcPr>
          <w:p w14:paraId="315DDD74"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East Wing</w:t>
            </w:r>
          </w:p>
        </w:tc>
        <w:tc>
          <w:tcPr>
            <w:tcW w:w="1293" w:type="dxa"/>
            <w:gridSpan w:val="3"/>
            <w:noWrap/>
            <w:hideMark/>
          </w:tcPr>
          <w:p w14:paraId="7905855A"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63D9C235"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33FC567A"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Curtain moldy in shower # 4</w:t>
            </w:r>
          </w:p>
        </w:tc>
      </w:tr>
      <w:tr w:rsidR="002241D9" w:rsidRPr="00195C6A" w14:paraId="69D5AE50" w14:textId="77777777" w:rsidTr="002241D9">
        <w:trPr>
          <w:trHeight w:val="290"/>
        </w:trPr>
        <w:tc>
          <w:tcPr>
            <w:tcW w:w="1264" w:type="dxa"/>
            <w:noWrap/>
            <w:hideMark/>
          </w:tcPr>
          <w:p w14:paraId="5AA17B5A"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3rd Floor</w:t>
            </w:r>
          </w:p>
        </w:tc>
        <w:tc>
          <w:tcPr>
            <w:tcW w:w="1298" w:type="dxa"/>
            <w:gridSpan w:val="4"/>
            <w:noWrap/>
            <w:hideMark/>
          </w:tcPr>
          <w:p w14:paraId="00060431"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93" w:type="dxa"/>
            <w:gridSpan w:val="3"/>
            <w:noWrap/>
            <w:hideMark/>
          </w:tcPr>
          <w:p w14:paraId="01DB6CC6"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59E89869"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4B2BC948"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Standing water observed on floor</w:t>
            </w:r>
          </w:p>
        </w:tc>
      </w:tr>
      <w:tr w:rsidR="002241D9" w:rsidRPr="00195C6A" w14:paraId="3E41C3DB"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458D2720"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3rd Floor</w:t>
            </w:r>
          </w:p>
        </w:tc>
        <w:tc>
          <w:tcPr>
            <w:tcW w:w="1298" w:type="dxa"/>
            <w:gridSpan w:val="4"/>
            <w:noWrap/>
            <w:hideMark/>
          </w:tcPr>
          <w:p w14:paraId="5322DE53"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93" w:type="dxa"/>
            <w:gridSpan w:val="3"/>
            <w:noWrap/>
            <w:hideMark/>
          </w:tcPr>
          <w:p w14:paraId="7BB7FEF9"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5CBD9B14"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70F33B95"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Window fan dusty</w:t>
            </w:r>
          </w:p>
        </w:tc>
      </w:tr>
      <w:tr w:rsidR="002241D9" w:rsidRPr="00195C6A" w14:paraId="5B1392D8" w14:textId="77777777" w:rsidTr="002241D9">
        <w:trPr>
          <w:trHeight w:val="290"/>
        </w:trPr>
        <w:tc>
          <w:tcPr>
            <w:tcW w:w="1264" w:type="dxa"/>
            <w:noWrap/>
            <w:hideMark/>
          </w:tcPr>
          <w:p w14:paraId="7C0384CB"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3rd Floor</w:t>
            </w:r>
          </w:p>
        </w:tc>
        <w:tc>
          <w:tcPr>
            <w:tcW w:w="1298" w:type="dxa"/>
            <w:gridSpan w:val="4"/>
            <w:noWrap/>
            <w:hideMark/>
          </w:tcPr>
          <w:p w14:paraId="2E0A5097"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93" w:type="dxa"/>
            <w:gridSpan w:val="3"/>
            <w:noWrap/>
            <w:hideMark/>
          </w:tcPr>
          <w:p w14:paraId="5CC2799C"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2BC03DD3"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09108D90"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paint damaged near toilet</w:t>
            </w:r>
          </w:p>
        </w:tc>
      </w:tr>
      <w:tr w:rsidR="002241D9" w:rsidRPr="00195C6A" w14:paraId="28D9A146"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18F557E4"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3rd Floor</w:t>
            </w:r>
          </w:p>
        </w:tc>
        <w:tc>
          <w:tcPr>
            <w:tcW w:w="1298" w:type="dxa"/>
            <w:gridSpan w:val="4"/>
            <w:noWrap/>
            <w:hideMark/>
          </w:tcPr>
          <w:p w14:paraId="17397D21"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93" w:type="dxa"/>
            <w:gridSpan w:val="3"/>
            <w:noWrap/>
            <w:hideMark/>
          </w:tcPr>
          <w:p w14:paraId="1382106A"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7FBC7989"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7C8F8476"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dirty throughout shower area</w:t>
            </w:r>
          </w:p>
        </w:tc>
      </w:tr>
      <w:tr w:rsidR="002241D9" w:rsidRPr="00195C6A" w14:paraId="4C60D434" w14:textId="77777777" w:rsidTr="002241D9">
        <w:trPr>
          <w:trHeight w:val="290"/>
        </w:trPr>
        <w:tc>
          <w:tcPr>
            <w:tcW w:w="1264" w:type="dxa"/>
            <w:noWrap/>
            <w:hideMark/>
          </w:tcPr>
          <w:p w14:paraId="400CBE64" w14:textId="77777777" w:rsidR="003B78AB" w:rsidRPr="002241D9" w:rsidRDefault="003B78AB" w:rsidP="002241D9">
            <w:pPr>
              <w:pStyle w:val="ListParagraph"/>
              <w:numPr>
                <w:ilvl w:val="0"/>
                <w:numId w:val="44"/>
              </w:numPr>
              <w:ind w:left="249" w:right="-104" w:hanging="355"/>
              <w:rPr>
                <w:rFonts w:asciiTheme="minorHAnsi" w:hAnsiTheme="minorHAnsi" w:cstheme="minorHAnsi"/>
                <w:color w:val="000000"/>
                <w:szCs w:val="22"/>
              </w:rPr>
            </w:pPr>
            <w:r w:rsidRPr="002241D9">
              <w:rPr>
                <w:rFonts w:asciiTheme="minorHAnsi" w:hAnsiTheme="minorHAnsi" w:cstheme="minorHAnsi"/>
                <w:color w:val="000000"/>
                <w:szCs w:val="22"/>
              </w:rPr>
              <w:t>3rd Floor</w:t>
            </w:r>
          </w:p>
        </w:tc>
        <w:tc>
          <w:tcPr>
            <w:tcW w:w="1298" w:type="dxa"/>
            <w:gridSpan w:val="4"/>
            <w:noWrap/>
            <w:hideMark/>
          </w:tcPr>
          <w:p w14:paraId="43F0D280"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93" w:type="dxa"/>
            <w:gridSpan w:val="3"/>
            <w:noWrap/>
            <w:hideMark/>
          </w:tcPr>
          <w:p w14:paraId="08C85FFB"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0A16CDBE"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27DFB649"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damaged in shower # 1, 2, 3, 4, and 5</w:t>
            </w:r>
          </w:p>
        </w:tc>
      </w:tr>
      <w:tr w:rsidR="002241D9" w:rsidRPr="00195C6A" w14:paraId="11128FAF"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39B9A5E2" w14:textId="26A9E10F" w:rsidR="003B78AB" w:rsidRPr="002241D9" w:rsidRDefault="003B78AB" w:rsidP="002241D9">
            <w:pPr>
              <w:pStyle w:val="ListParagraph"/>
              <w:numPr>
                <w:ilvl w:val="0"/>
                <w:numId w:val="44"/>
              </w:numPr>
              <w:ind w:left="254" w:right="-102"/>
              <w:rPr>
                <w:rFonts w:asciiTheme="minorHAnsi" w:hAnsiTheme="minorHAnsi" w:cstheme="minorHAnsi"/>
                <w:color w:val="000000"/>
                <w:szCs w:val="22"/>
              </w:rPr>
            </w:pPr>
            <w:r w:rsidRPr="002241D9">
              <w:rPr>
                <w:rFonts w:asciiTheme="minorHAnsi" w:hAnsiTheme="minorHAnsi" w:cstheme="minorHAnsi"/>
                <w:color w:val="000000"/>
                <w:szCs w:val="22"/>
              </w:rPr>
              <w:t>3rd Flo</w:t>
            </w:r>
            <w:r w:rsidR="002241D9" w:rsidRPr="002241D9">
              <w:rPr>
                <w:rFonts w:asciiTheme="minorHAnsi" w:hAnsiTheme="minorHAnsi" w:cstheme="minorHAnsi"/>
                <w:color w:val="000000"/>
                <w:szCs w:val="22"/>
              </w:rPr>
              <w:t>or</w:t>
            </w:r>
          </w:p>
        </w:tc>
        <w:tc>
          <w:tcPr>
            <w:tcW w:w="1298" w:type="dxa"/>
            <w:gridSpan w:val="4"/>
            <w:noWrap/>
            <w:hideMark/>
          </w:tcPr>
          <w:p w14:paraId="221DA486"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93" w:type="dxa"/>
            <w:gridSpan w:val="3"/>
            <w:noWrap/>
            <w:hideMark/>
          </w:tcPr>
          <w:p w14:paraId="663D5EDA"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5B6CB78C"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74CA5457"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Walls dirty in shower # 1 and 5</w:t>
            </w:r>
          </w:p>
        </w:tc>
      </w:tr>
      <w:tr w:rsidR="002241D9" w:rsidRPr="00195C6A" w14:paraId="0F6CD553" w14:textId="77777777" w:rsidTr="002241D9">
        <w:trPr>
          <w:trHeight w:val="290"/>
        </w:trPr>
        <w:tc>
          <w:tcPr>
            <w:tcW w:w="1264" w:type="dxa"/>
            <w:noWrap/>
            <w:hideMark/>
          </w:tcPr>
          <w:p w14:paraId="101EECA4" w14:textId="77777777" w:rsidR="003B78AB" w:rsidRPr="002241D9" w:rsidRDefault="003B78AB" w:rsidP="002241D9">
            <w:pPr>
              <w:pStyle w:val="ListParagraph"/>
              <w:numPr>
                <w:ilvl w:val="0"/>
                <w:numId w:val="44"/>
              </w:numPr>
              <w:ind w:left="254" w:right="-102"/>
              <w:rPr>
                <w:rFonts w:asciiTheme="minorHAnsi" w:hAnsiTheme="minorHAnsi" w:cstheme="minorHAnsi"/>
                <w:color w:val="000000"/>
                <w:szCs w:val="22"/>
              </w:rPr>
            </w:pPr>
            <w:r w:rsidRPr="002241D9">
              <w:rPr>
                <w:rFonts w:asciiTheme="minorHAnsi" w:hAnsiTheme="minorHAnsi" w:cstheme="minorHAnsi"/>
                <w:color w:val="000000"/>
                <w:szCs w:val="22"/>
              </w:rPr>
              <w:lastRenderedPageBreak/>
              <w:t>3rd Floor</w:t>
            </w:r>
          </w:p>
        </w:tc>
        <w:tc>
          <w:tcPr>
            <w:tcW w:w="1298" w:type="dxa"/>
            <w:gridSpan w:val="4"/>
            <w:noWrap/>
            <w:hideMark/>
          </w:tcPr>
          <w:p w14:paraId="0D690EAC"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93" w:type="dxa"/>
            <w:gridSpan w:val="3"/>
            <w:noWrap/>
            <w:hideMark/>
          </w:tcPr>
          <w:p w14:paraId="12648DB7"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369D65EB"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4F5BCA4D"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dirty in shower # 1, 2, 3, 4, and 5</w:t>
            </w:r>
          </w:p>
        </w:tc>
      </w:tr>
      <w:tr w:rsidR="002241D9" w:rsidRPr="00195C6A" w14:paraId="1902B99C"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5D409376" w14:textId="77777777" w:rsidR="003B78AB" w:rsidRPr="002241D9" w:rsidRDefault="003B78AB" w:rsidP="002241D9">
            <w:pPr>
              <w:pStyle w:val="ListParagraph"/>
              <w:numPr>
                <w:ilvl w:val="0"/>
                <w:numId w:val="44"/>
              </w:numPr>
              <w:ind w:left="254" w:right="-102"/>
              <w:rPr>
                <w:rFonts w:asciiTheme="minorHAnsi" w:hAnsiTheme="minorHAnsi" w:cstheme="minorHAnsi"/>
                <w:color w:val="000000"/>
                <w:szCs w:val="22"/>
              </w:rPr>
            </w:pPr>
            <w:r w:rsidRPr="002241D9">
              <w:rPr>
                <w:rFonts w:asciiTheme="minorHAnsi" w:hAnsiTheme="minorHAnsi" w:cstheme="minorHAnsi"/>
                <w:color w:val="000000"/>
                <w:szCs w:val="22"/>
              </w:rPr>
              <w:t>3rd Floor</w:t>
            </w:r>
          </w:p>
        </w:tc>
        <w:tc>
          <w:tcPr>
            <w:tcW w:w="1298" w:type="dxa"/>
            <w:gridSpan w:val="4"/>
            <w:noWrap/>
            <w:hideMark/>
          </w:tcPr>
          <w:p w14:paraId="11660C8F"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93" w:type="dxa"/>
            <w:gridSpan w:val="3"/>
            <w:noWrap/>
            <w:hideMark/>
          </w:tcPr>
          <w:p w14:paraId="12FC72A3"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79C6A2E4"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5463F033"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Curtain dirty in shower # 1, 2, 3, 4, and 5</w:t>
            </w:r>
          </w:p>
        </w:tc>
      </w:tr>
      <w:tr w:rsidR="002241D9" w:rsidRPr="00195C6A" w14:paraId="4450BA3F" w14:textId="77777777" w:rsidTr="002241D9">
        <w:trPr>
          <w:trHeight w:val="290"/>
        </w:trPr>
        <w:tc>
          <w:tcPr>
            <w:tcW w:w="1264" w:type="dxa"/>
            <w:noWrap/>
            <w:hideMark/>
          </w:tcPr>
          <w:p w14:paraId="18974A6D" w14:textId="77777777" w:rsidR="003B78AB" w:rsidRPr="002241D9" w:rsidRDefault="003B78AB" w:rsidP="002241D9">
            <w:pPr>
              <w:pStyle w:val="ListParagraph"/>
              <w:numPr>
                <w:ilvl w:val="0"/>
                <w:numId w:val="44"/>
              </w:numPr>
              <w:ind w:left="254" w:right="-102"/>
              <w:rPr>
                <w:rFonts w:asciiTheme="minorHAnsi" w:hAnsiTheme="minorHAnsi" w:cstheme="minorHAnsi"/>
                <w:color w:val="000000"/>
                <w:szCs w:val="22"/>
              </w:rPr>
            </w:pPr>
            <w:r w:rsidRPr="002241D9">
              <w:rPr>
                <w:rFonts w:asciiTheme="minorHAnsi" w:hAnsiTheme="minorHAnsi" w:cstheme="minorHAnsi"/>
                <w:color w:val="000000"/>
                <w:szCs w:val="22"/>
              </w:rPr>
              <w:t>3rd Floor</w:t>
            </w:r>
          </w:p>
        </w:tc>
        <w:tc>
          <w:tcPr>
            <w:tcW w:w="1298" w:type="dxa"/>
            <w:gridSpan w:val="4"/>
            <w:noWrap/>
            <w:hideMark/>
          </w:tcPr>
          <w:p w14:paraId="7F0EE646"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93" w:type="dxa"/>
            <w:gridSpan w:val="3"/>
            <w:noWrap/>
            <w:hideMark/>
          </w:tcPr>
          <w:p w14:paraId="79A511D9"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4CAAACF0"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4AB95DCF"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Insufficient lighting, one ceiling light out</w:t>
            </w:r>
          </w:p>
        </w:tc>
      </w:tr>
      <w:tr w:rsidR="002241D9" w:rsidRPr="00195C6A" w14:paraId="7A1FF6C1" w14:textId="77777777" w:rsidTr="002241D9">
        <w:trPr>
          <w:cnfStyle w:val="000000100000" w:firstRow="0" w:lastRow="0" w:firstColumn="0" w:lastColumn="0" w:oddVBand="0" w:evenVBand="0" w:oddHBand="1" w:evenHBand="0" w:firstRowFirstColumn="0" w:firstRowLastColumn="0" w:lastRowFirstColumn="0" w:lastRowLastColumn="0"/>
          <w:trHeight w:val="290"/>
        </w:trPr>
        <w:tc>
          <w:tcPr>
            <w:tcW w:w="1264" w:type="dxa"/>
            <w:noWrap/>
            <w:hideMark/>
          </w:tcPr>
          <w:p w14:paraId="6805D9E0" w14:textId="77777777" w:rsidR="003B78AB" w:rsidRPr="002241D9" w:rsidRDefault="003B78AB" w:rsidP="002241D9">
            <w:pPr>
              <w:pStyle w:val="ListParagraph"/>
              <w:numPr>
                <w:ilvl w:val="0"/>
                <w:numId w:val="44"/>
              </w:numPr>
              <w:ind w:left="254" w:right="-102"/>
              <w:rPr>
                <w:rFonts w:asciiTheme="minorHAnsi" w:hAnsiTheme="minorHAnsi" w:cstheme="minorHAnsi"/>
                <w:color w:val="000000"/>
                <w:szCs w:val="22"/>
              </w:rPr>
            </w:pPr>
            <w:r w:rsidRPr="002241D9">
              <w:rPr>
                <w:rFonts w:asciiTheme="minorHAnsi" w:hAnsiTheme="minorHAnsi" w:cstheme="minorHAnsi"/>
                <w:color w:val="000000"/>
                <w:szCs w:val="22"/>
              </w:rPr>
              <w:t>3rd Floor</w:t>
            </w:r>
          </w:p>
        </w:tc>
        <w:tc>
          <w:tcPr>
            <w:tcW w:w="1298" w:type="dxa"/>
            <w:gridSpan w:val="4"/>
            <w:noWrap/>
            <w:hideMark/>
          </w:tcPr>
          <w:p w14:paraId="43846228"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93" w:type="dxa"/>
            <w:gridSpan w:val="3"/>
            <w:noWrap/>
            <w:hideMark/>
          </w:tcPr>
          <w:p w14:paraId="48B67511"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1AB5F388"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514C6087"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paint damaged throughout bathroom</w:t>
            </w:r>
          </w:p>
        </w:tc>
      </w:tr>
      <w:tr w:rsidR="002241D9" w:rsidRPr="00195C6A" w14:paraId="6CFE0D6A" w14:textId="77777777" w:rsidTr="002241D9">
        <w:trPr>
          <w:trHeight w:val="290"/>
        </w:trPr>
        <w:tc>
          <w:tcPr>
            <w:tcW w:w="1264" w:type="dxa"/>
            <w:noWrap/>
            <w:hideMark/>
          </w:tcPr>
          <w:p w14:paraId="374A308B" w14:textId="77777777" w:rsidR="003B78AB" w:rsidRPr="002241D9" w:rsidRDefault="003B78AB" w:rsidP="002241D9">
            <w:pPr>
              <w:pStyle w:val="ListParagraph"/>
              <w:numPr>
                <w:ilvl w:val="0"/>
                <w:numId w:val="44"/>
              </w:numPr>
              <w:ind w:left="254" w:right="-102"/>
              <w:rPr>
                <w:rFonts w:asciiTheme="minorHAnsi" w:hAnsiTheme="minorHAnsi" w:cstheme="minorHAnsi"/>
                <w:color w:val="000000"/>
                <w:szCs w:val="22"/>
              </w:rPr>
            </w:pPr>
            <w:r w:rsidRPr="002241D9">
              <w:rPr>
                <w:rFonts w:asciiTheme="minorHAnsi" w:hAnsiTheme="minorHAnsi" w:cstheme="minorHAnsi"/>
                <w:color w:val="000000"/>
                <w:szCs w:val="22"/>
              </w:rPr>
              <w:t>3rd Floor</w:t>
            </w:r>
          </w:p>
        </w:tc>
        <w:tc>
          <w:tcPr>
            <w:tcW w:w="1298" w:type="dxa"/>
            <w:gridSpan w:val="4"/>
            <w:noWrap/>
            <w:hideMark/>
          </w:tcPr>
          <w:p w14:paraId="343503A9" w14:textId="77777777" w:rsidR="003B78AB" w:rsidRPr="00195C6A" w:rsidRDefault="003B78AB" w:rsidP="002241D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293" w:type="dxa"/>
            <w:gridSpan w:val="3"/>
            <w:noWrap/>
            <w:hideMark/>
          </w:tcPr>
          <w:p w14:paraId="70DA48F4" w14:textId="77777777" w:rsidR="003B78AB" w:rsidRPr="00195C6A" w:rsidRDefault="003B78AB" w:rsidP="003B78A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40" w:type="dxa"/>
            <w:gridSpan w:val="3"/>
            <w:noWrap/>
            <w:hideMark/>
          </w:tcPr>
          <w:p w14:paraId="012D9B53"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265" w:type="dxa"/>
            <w:noWrap/>
            <w:hideMark/>
          </w:tcPr>
          <w:p w14:paraId="4DAC7B2B" w14:textId="77777777" w:rsidR="003B78AB" w:rsidRPr="00195C6A" w:rsidRDefault="003B78AB" w:rsidP="002241D9">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Debris in floor drain outside showers</w:t>
            </w:r>
          </w:p>
        </w:tc>
      </w:tr>
    </w:tbl>
    <w:p w14:paraId="349DD51E" w14:textId="77777777" w:rsidR="004C284B" w:rsidRPr="00195C6A" w:rsidRDefault="004C284B" w:rsidP="004C284B">
      <w:pPr>
        <w:textAlignment w:val="baseline"/>
        <w:rPr>
          <w:rFonts w:asciiTheme="minorHAnsi" w:hAnsiTheme="minorHAnsi" w:cstheme="minorHAnsi"/>
          <w:b/>
          <w:bCs/>
          <w:sz w:val="22"/>
          <w:szCs w:val="22"/>
        </w:rPr>
      </w:pPr>
    </w:p>
    <w:p w14:paraId="1A41EBE1" w14:textId="16FDA5BB" w:rsidR="004C284B" w:rsidRPr="00195C6A" w:rsidRDefault="00B35F0F" w:rsidP="00A84196">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Recommended Standards (.300 series)</w:t>
      </w:r>
    </w:p>
    <w:p w14:paraId="428A6A22" w14:textId="1AA90D74" w:rsidR="00977BEA" w:rsidRPr="00195C6A" w:rsidRDefault="004D4C24" w:rsidP="00977BEA">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7</w:t>
      </w:r>
      <w:r w:rsidR="00977BEA" w:rsidRPr="00195C6A">
        <w:rPr>
          <w:rFonts w:asciiTheme="minorHAnsi" w:eastAsiaTheme="minorEastAsia" w:hAnsiTheme="minorHAnsi" w:cstheme="minorHAnsi"/>
          <w:sz w:val="22"/>
          <w:szCs w:val="22"/>
        </w:rPr>
        <w:t xml:space="preserve"> new deficiencies </w:t>
      </w:r>
      <w:r w:rsidR="008B05DD" w:rsidRPr="00195C6A">
        <w:rPr>
          <w:rFonts w:asciiTheme="minorHAnsi" w:eastAsiaTheme="minorEastAsia" w:hAnsiTheme="minorHAnsi" w:cstheme="minorHAnsi"/>
          <w:sz w:val="22"/>
          <w:szCs w:val="22"/>
        </w:rPr>
        <w:t xml:space="preserve">and </w:t>
      </w:r>
      <w:r w:rsidR="00003315" w:rsidRPr="00195C6A">
        <w:rPr>
          <w:rFonts w:asciiTheme="minorHAnsi" w:eastAsiaTheme="minorEastAsia" w:hAnsiTheme="minorHAnsi" w:cstheme="minorHAnsi"/>
          <w:sz w:val="22"/>
          <w:szCs w:val="22"/>
        </w:rPr>
        <w:t>3</w:t>
      </w:r>
      <w:r w:rsidR="004B6AAF" w:rsidRPr="00195C6A">
        <w:rPr>
          <w:rFonts w:asciiTheme="minorHAnsi" w:eastAsiaTheme="minorEastAsia" w:hAnsiTheme="minorHAnsi" w:cstheme="minorHAnsi"/>
          <w:sz w:val="22"/>
          <w:szCs w:val="22"/>
        </w:rPr>
        <w:t>2</w:t>
      </w:r>
      <w:r w:rsidR="008B05DD" w:rsidRPr="00195C6A">
        <w:rPr>
          <w:rFonts w:asciiTheme="minorHAnsi" w:eastAsiaTheme="minorEastAsia" w:hAnsiTheme="minorHAnsi" w:cstheme="minorHAnsi"/>
          <w:sz w:val="22"/>
          <w:szCs w:val="22"/>
        </w:rPr>
        <w:t xml:space="preserve"> repeat deficiencies (indicated by an *)</w:t>
      </w:r>
      <w:r w:rsidR="00977BEA" w:rsidRPr="00195C6A">
        <w:rPr>
          <w:rFonts w:asciiTheme="minorHAnsi" w:eastAsiaTheme="minorEastAsia" w:hAnsiTheme="minorHAnsi" w:cstheme="minorHAnsi"/>
          <w:sz w:val="22"/>
          <w:szCs w:val="22"/>
        </w:rPr>
        <w:t xml:space="preserve"> were identified during the inspection</w:t>
      </w:r>
      <w:r w:rsidR="008B05DD" w:rsidRPr="00195C6A">
        <w:rPr>
          <w:rFonts w:asciiTheme="minorHAnsi" w:eastAsiaTheme="minorEastAsia" w:hAnsiTheme="minorHAnsi" w:cstheme="minorHAnsi"/>
          <w:sz w:val="22"/>
          <w:szCs w:val="22"/>
        </w:rPr>
        <w:t>:</w:t>
      </w:r>
      <w:r w:rsidR="00977BEA" w:rsidRPr="00195C6A">
        <w:rPr>
          <w:rFonts w:asciiTheme="minorHAnsi" w:eastAsiaTheme="minorEastAsia" w:hAnsiTheme="minorHAnsi" w:cstheme="minorHAnsi"/>
          <w:sz w:val="22"/>
          <w:szCs w:val="22"/>
        </w:rPr>
        <w:t xml:space="preserve"> </w:t>
      </w:r>
    </w:p>
    <w:p w14:paraId="0A56E48B" w14:textId="77777777" w:rsidR="00977BEA" w:rsidRPr="00195C6A" w:rsidRDefault="00977BEA" w:rsidP="00A84196">
      <w:pPr>
        <w:ind w:left="720"/>
        <w:textAlignment w:val="baseline"/>
        <w:rPr>
          <w:rFonts w:asciiTheme="minorHAnsi" w:hAnsiTheme="minorHAnsi" w:cstheme="minorHAnsi"/>
          <w:b/>
          <w:bCs/>
          <w:sz w:val="22"/>
          <w:szCs w:val="22"/>
        </w:rPr>
      </w:pPr>
    </w:p>
    <w:tbl>
      <w:tblPr>
        <w:tblStyle w:val="PlainTable2"/>
        <w:tblW w:w="9990" w:type="dxa"/>
        <w:tblInd w:w="720" w:type="dxa"/>
        <w:tblLook w:val="0400" w:firstRow="0" w:lastRow="0" w:firstColumn="0" w:lastColumn="0" w:noHBand="0" w:noVBand="1"/>
      </w:tblPr>
      <w:tblGrid>
        <w:gridCol w:w="1620"/>
        <w:gridCol w:w="1260"/>
        <w:gridCol w:w="1170"/>
        <w:gridCol w:w="2070"/>
        <w:gridCol w:w="3870"/>
      </w:tblGrid>
      <w:tr w:rsidR="004D4C24" w:rsidRPr="00195C6A" w14:paraId="31874CA8" w14:textId="77777777" w:rsidTr="004B6AAF">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4BA97BD3" w14:textId="38840B23" w:rsidR="004D4C24"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Entire Building</w:t>
            </w:r>
          </w:p>
        </w:tc>
        <w:tc>
          <w:tcPr>
            <w:tcW w:w="1260" w:type="dxa"/>
            <w:noWrap/>
            <w:hideMark/>
          </w:tcPr>
          <w:p w14:paraId="40002E2A" w14:textId="00D33DC5" w:rsidR="004D4C24" w:rsidRPr="00195C6A" w:rsidRDefault="004D4C24" w:rsidP="004D4C24">
            <w:pPr>
              <w:rPr>
                <w:rFonts w:asciiTheme="minorHAnsi" w:hAnsiTheme="minorHAnsi" w:cstheme="minorHAnsi"/>
                <w:color w:val="000000"/>
                <w:sz w:val="22"/>
                <w:szCs w:val="22"/>
              </w:rPr>
            </w:pPr>
          </w:p>
        </w:tc>
        <w:tc>
          <w:tcPr>
            <w:tcW w:w="1170" w:type="dxa"/>
            <w:noWrap/>
            <w:hideMark/>
          </w:tcPr>
          <w:p w14:paraId="61F7C9F0"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Cells</w:t>
            </w:r>
          </w:p>
        </w:tc>
        <w:tc>
          <w:tcPr>
            <w:tcW w:w="2070" w:type="dxa"/>
            <w:noWrap/>
            <w:hideMark/>
          </w:tcPr>
          <w:p w14:paraId="7A0ADD5E"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451.320*</w:t>
            </w:r>
          </w:p>
        </w:tc>
        <w:tc>
          <w:tcPr>
            <w:tcW w:w="3870" w:type="dxa"/>
            <w:noWrap/>
            <w:hideMark/>
          </w:tcPr>
          <w:p w14:paraId="0DDB4F8B"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 Size: Inadequate floor space in all cells</w:t>
            </w:r>
          </w:p>
        </w:tc>
      </w:tr>
      <w:tr w:rsidR="004D4C24" w:rsidRPr="00195C6A" w14:paraId="68703F03" w14:textId="77777777" w:rsidTr="004B6AAF">
        <w:trPr>
          <w:trHeight w:val="290"/>
        </w:trPr>
        <w:tc>
          <w:tcPr>
            <w:tcW w:w="1620" w:type="dxa"/>
            <w:noWrap/>
            <w:hideMark/>
          </w:tcPr>
          <w:p w14:paraId="2E94959C" w14:textId="77777777" w:rsidR="004D4C24" w:rsidRPr="00195C6A" w:rsidRDefault="004D4C24"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1260" w:type="dxa"/>
            <w:noWrap/>
            <w:hideMark/>
          </w:tcPr>
          <w:p w14:paraId="153C4D94"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170" w:type="dxa"/>
            <w:noWrap/>
            <w:hideMark/>
          </w:tcPr>
          <w:p w14:paraId="4578DA51"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Cells </w:t>
            </w:r>
          </w:p>
        </w:tc>
        <w:tc>
          <w:tcPr>
            <w:tcW w:w="2070" w:type="dxa"/>
            <w:noWrap/>
            <w:hideMark/>
          </w:tcPr>
          <w:p w14:paraId="485C2E11"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13601772"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paint damaged in cell # 136</w:t>
            </w:r>
          </w:p>
        </w:tc>
      </w:tr>
      <w:tr w:rsidR="004D4C24" w:rsidRPr="00195C6A" w14:paraId="5CBE614B" w14:textId="77777777" w:rsidTr="004B6AAF">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352E44AF" w14:textId="77777777" w:rsidR="004D4C24" w:rsidRPr="00195C6A" w:rsidRDefault="004D4C24"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1260" w:type="dxa"/>
            <w:noWrap/>
            <w:hideMark/>
          </w:tcPr>
          <w:p w14:paraId="4B0DCB4F"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170" w:type="dxa"/>
            <w:noWrap/>
            <w:hideMark/>
          </w:tcPr>
          <w:p w14:paraId="6B3D7874"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Cells</w:t>
            </w:r>
          </w:p>
        </w:tc>
        <w:tc>
          <w:tcPr>
            <w:tcW w:w="2070" w:type="dxa"/>
            <w:noWrap/>
            <w:hideMark/>
          </w:tcPr>
          <w:p w14:paraId="3042E36B"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111B3B4B"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tile damaged in cell # 132</w:t>
            </w:r>
          </w:p>
        </w:tc>
      </w:tr>
      <w:tr w:rsidR="004D4C24" w:rsidRPr="00195C6A" w14:paraId="2801748F" w14:textId="77777777" w:rsidTr="004B6AAF">
        <w:trPr>
          <w:trHeight w:val="290"/>
        </w:trPr>
        <w:tc>
          <w:tcPr>
            <w:tcW w:w="1620" w:type="dxa"/>
            <w:noWrap/>
            <w:hideMark/>
          </w:tcPr>
          <w:p w14:paraId="0EA76B2B" w14:textId="77777777" w:rsidR="004D4C24" w:rsidRPr="00195C6A" w:rsidRDefault="004D4C24"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1260" w:type="dxa"/>
            <w:noWrap/>
            <w:hideMark/>
          </w:tcPr>
          <w:p w14:paraId="47C6F9D5"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170" w:type="dxa"/>
            <w:noWrap/>
            <w:hideMark/>
          </w:tcPr>
          <w:p w14:paraId="376B3679"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Cells</w:t>
            </w:r>
          </w:p>
        </w:tc>
        <w:tc>
          <w:tcPr>
            <w:tcW w:w="2070" w:type="dxa"/>
            <w:noWrap/>
            <w:hideMark/>
          </w:tcPr>
          <w:p w14:paraId="27158E7C"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0107EC50"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tile damaged in cell # 152</w:t>
            </w:r>
          </w:p>
        </w:tc>
      </w:tr>
      <w:tr w:rsidR="004D4C24" w:rsidRPr="00195C6A" w14:paraId="41500D4A" w14:textId="77777777" w:rsidTr="004B6AAF">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5AE14DF7" w14:textId="77777777" w:rsidR="004D4C24" w:rsidRPr="00195C6A" w:rsidRDefault="004D4C24"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1260" w:type="dxa"/>
            <w:noWrap/>
            <w:hideMark/>
          </w:tcPr>
          <w:p w14:paraId="1078F508"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170" w:type="dxa"/>
            <w:noWrap/>
            <w:hideMark/>
          </w:tcPr>
          <w:p w14:paraId="0B5CEC1B"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Cells</w:t>
            </w:r>
          </w:p>
        </w:tc>
        <w:tc>
          <w:tcPr>
            <w:tcW w:w="2070" w:type="dxa"/>
            <w:noWrap/>
            <w:hideMark/>
          </w:tcPr>
          <w:p w14:paraId="06DA8421"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080BA1EF" w14:textId="77777777" w:rsidR="004D4C24" w:rsidRPr="00195C6A" w:rsidRDefault="004D4C24"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Wall paint damaged in cell # 148</w:t>
            </w:r>
          </w:p>
        </w:tc>
      </w:tr>
      <w:tr w:rsidR="004B6AAF" w:rsidRPr="00195C6A" w14:paraId="03AAD17B" w14:textId="77777777" w:rsidTr="004B6AAF">
        <w:trPr>
          <w:trHeight w:val="290"/>
        </w:trPr>
        <w:tc>
          <w:tcPr>
            <w:tcW w:w="1620" w:type="dxa"/>
            <w:noWrap/>
            <w:hideMark/>
          </w:tcPr>
          <w:p w14:paraId="371AA3F4" w14:textId="7D9DA463"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1260" w:type="dxa"/>
            <w:noWrap/>
            <w:hideMark/>
          </w:tcPr>
          <w:p w14:paraId="141099D7" w14:textId="739A3321"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170" w:type="dxa"/>
            <w:noWrap/>
            <w:hideMark/>
          </w:tcPr>
          <w:p w14:paraId="5BEA8A8C" w14:textId="404460E5"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Cells</w:t>
            </w:r>
          </w:p>
        </w:tc>
        <w:tc>
          <w:tcPr>
            <w:tcW w:w="2070" w:type="dxa"/>
            <w:noWrap/>
            <w:hideMark/>
          </w:tcPr>
          <w:p w14:paraId="4FD1F49A" w14:textId="0B198F7B"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44A18652" w14:textId="5A54E01A"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Wall paint damaged in cell # 113</w:t>
            </w:r>
          </w:p>
        </w:tc>
      </w:tr>
      <w:tr w:rsidR="004B6AAF" w:rsidRPr="00195C6A" w14:paraId="13C248F6" w14:textId="77777777" w:rsidTr="004B6AAF">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4B331F6B" w14:textId="22FE0005"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1260" w:type="dxa"/>
            <w:noWrap/>
            <w:hideMark/>
          </w:tcPr>
          <w:p w14:paraId="03492D82" w14:textId="71746822"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170" w:type="dxa"/>
            <w:noWrap/>
            <w:hideMark/>
          </w:tcPr>
          <w:p w14:paraId="29637B57" w14:textId="3D38FBEB"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Cells</w:t>
            </w:r>
          </w:p>
        </w:tc>
        <w:tc>
          <w:tcPr>
            <w:tcW w:w="2070" w:type="dxa"/>
            <w:noWrap/>
            <w:hideMark/>
          </w:tcPr>
          <w:p w14:paraId="687F8B67" w14:textId="07F1B436"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0013D440" w14:textId="052ABDB6"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damaged in cell # 111 and 113</w:t>
            </w:r>
          </w:p>
        </w:tc>
      </w:tr>
      <w:tr w:rsidR="004B6AAF" w:rsidRPr="00195C6A" w14:paraId="6C0F879C" w14:textId="77777777" w:rsidTr="004B6AAF">
        <w:trPr>
          <w:trHeight w:val="290"/>
        </w:trPr>
        <w:tc>
          <w:tcPr>
            <w:tcW w:w="1620" w:type="dxa"/>
            <w:noWrap/>
            <w:hideMark/>
          </w:tcPr>
          <w:p w14:paraId="1F75B134" w14:textId="04D0A8C0"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1260" w:type="dxa"/>
            <w:noWrap/>
            <w:hideMark/>
          </w:tcPr>
          <w:p w14:paraId="011BE2FE" w14:textId="4DCA364D"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170" w:type="dxa"/>
            <w:noWrap/>
            <w:hideMark/>
          </w:tcPr>
          <w:p w14:paraId="25DFD609" w14:textId="3A33F089"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Cells</w:t>
            </w:r>
          </w:p>
        </w:tc>
        <w:tc>
          <w:tcPr>
            <w:tcW w:w="2070" w:type="dxa"/>
            <w:noWrap/>
            <w:hideMark/>
          </w:tcPr>
          <w:p w14:paraId="1722CDBF" w14:textId="053D43E0"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3870" w:type="dxa"/>
            <w:noWrap/>
            <w:hideMark/>
          </w:tcPr>
          <w:p w14:paraId="2D3BD963" w14:textId="2C34DC6C"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Ceiling leaking in cell # 111 and 113</w:t>
            </w:r>
          </w:p>
        </w:tc>
      </w:tr>
      <w:tr w:rsidR="004B6AAF" w:rsidRPr="00195C6A" w14:paraId="0721D1B7" w14:textId="77777777" w:rsidTr="004B6AAF">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2AD26FA9" w14:textId="225D7CE8"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1260" w:type="dxa"/>
            <w:noWrap/>
            <w:hideMark/>
          </w:tcPr>
          <w:p w14:paraId="66126B8D" w14:textId="0D37F8CF"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170" w:type="dxa"/>
            <w:noWrap/>
            <w:hideMark/>
          </w:tcPr>
          <w:p w14:paraId="6BB4F329" w14:textId="30A7A270"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Cells</w:t>
            </w:r>
          </w:p>
        </w:tc>
        <w:tc>
          <w:tcPr>
            <w:tcW w:w="2070" w:type="dxa"/>
            <w:noWrap/>
            <w:hideMark/>
          </w:tcPr>
          <w:p w14:paraId="17E15E2A" w14:textId="2C7737C1"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3BE624E2" w14:textId="217DF193"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Plastic observed on ceiling in cell # 113</w:t>
            </w:r>
          </w:p>
        </w:tc>
      </w:tr>
      <w:tr w:rsidR="004B6AAF" w:rsidRPr="00195C6A" w14:paraId="478CF890" w14:textId="77777777" w:rsidTr="004B6AAF">
        <w:trPr>
          <w:trHeight w:val="290"/>
        </w:trPr>
        <w:tc>
          <w:tcPr>
            <w:tcW w:w="1620" w:type="dxa"/>
            <w:noWrap/>
            <w:hideMark/>
          </w:tcPr>
          <w:p w14:paraId="37770444" w14:textId="3808A871"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1260" w:type="dxa"/>
            <w:noWrap/>
            <w:hideMark/>
          </w:tcPr>
          <w:p w14:paraId="6BEB73AD" w14:textId="1876AFAE"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BRAVE Unit</w:t>
            </w:r>
          </w:p>
        </w:tc>
        <w:tc>
          <w:tcPr>
            <w:tcW w:w="1170" w:type="dxa"/>
            <w:noWrap/>
            <w:hideMark/>
          </w:tcPr>
          <w:p w14:paraId="42C19EEC" w14:textId="203438E7"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Laundry</w:t>
            </w:r>
          </w:p>
        </w:tc>
        <w:tc>
          <w:tcPr>
            <w:tcW w:w="2070" w:type="dxa"/>
            <w:noWrap/>
            <w:hideMark/>
          </w:tcPr>
          <w:p w14:paraId="18FA8CF1" w14:textId="231FB188"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5EFDBEC8" w14:textId="6CE9F106" w:rsidR="004B6AAF" w:rsidRPr="00195C6A" w:rsidRDefault="004B6AAF" w:rsidP="004D4C24">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Dryer # 1 out-of-order</w:t>
            </w:r>
          </w:p>
        </w:tc>
      </w:tr>
      <w:tr w:rsidR="004B6AAF" w:rsidRPr="00195C6A" w14:paraId="0D279EC3" w14:textId="77777777" w:rsidTr="004B6AAF">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06289A76" w14:textId="053872C5"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H.S.U.</w:t>
            </w:r>
          </w:p>
        </w:tc>
        <w:tc>
          <w:tcPr>
            <w:tcW w:w="1260" w:type="dxa"/>
            <w:noWrap/>
            <w:hideMark/>
          </w:tcPr>
          <w:p w14:paraId="5EBA54CA" w14:textId="13A9B3E7"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Exam Room # 1 (X-Ray Processing) </w:t>
            </w:r>
          </w:p>
        </w:tc>
        <w:tc>
          <w:tcPr>
            <w:tcW w:w="1170" w:type="dxa"/>
            <w:noWrap/>
            <w:hideMark/>
          </w:tcPr>
          <w:p w14:paraId="2D53C4DE" w14:textId="3687EB0A" w:rsidR="004B6AAF" w:rsidRPr="00195C6A" w:rsidRDefault="004B6AAF" w:rsidP="004B6AAF">
            <w:pPr>
              <w:rPr>
                <w:rFonts w:asciiTheme="minorHAnsi" w:hAnsiTheme="minorHAnsi" w:cstheme="minorHAnsi"/>
                <w:color w:val="000000"/>
                <w:sz w:val="22"/>
                <w:szCs w:val="22"/>
              </w:rPr>
            </w:pPr>
          </w:p>
        </w:tc>
        <w:tc>
          <w:tcPr>
            <w:tcW w:w="2070" w:type="dxa"/>
            <w:noWrap/>
          </w:tcPr>
          <w:p w14:paraId="01B43951" w14:textId="2F5319D8"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7A078288" w14:textId="7B1C83BE"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Upholstery damaged on exam chair</w:t>
            </w:r>
          </w:p>
        </w:tc>
      </w:tr>
      <w:tr w:rsidR="004B6AAF" w:rsidRPr="00195C6A" w14:paraId="54FED4C7" w14:textId="77777777" w:rsidTr="004B6AAF">
        <w:trPr>
          <w:trHeight w:val="290"/>
        </w:trPr>
        <w:tc>
          <w:tcPr>
            <w:tcW w:w="1620" w:type="dxa"/>
            <w:noWrap/>
            <w:hideMark/>
          </w:tcPr>
          <w:p w14:paraId="440252EA" w14:textId="7D8B3DDC"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H.S.U.</w:t>
            </w:r>
          </w:p>
        </w:tc>
        <w:tc>
          <w:tcPr>
            <w:tcW w:w="2430" w:type="dxa"/>
            <w:gridSpan w:val="2"/>
            <w:noWrap/>
            <w:hideMark/>
          </w:tcPr>
          <w:p w14:paraId="2833BE11" w14:textId="2CBA53ED"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Exam Room # 2</w:t>
            </w:r>
          </w:p>
        </w:tc>
        <w:tc>
          <w:tcPr>
            <w:tcW w:w="2070" w:type="dxa"/>
            <w:noWrap/>
            <w:hideMark/>
          </w:tcPr>
          <w:p w14:paraId="640F4A98" w14:textId="4156FD10"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39ADA0CE" w14:textId="7A9B68CC"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Foot pedal broken on biohazard container</w:t>
            </w:r>
          </w:p>
        </w:tc>
      </w:tr>
      <w:tr w:rsidR="004B6AAF" w:rsidRPr="00195C6A" w14:paraId="766CB91B" w14:textId="77777777" w:rsidTr="004B6AAF">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4F35BD3E" w14:textId="0ADB3000"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H.S.U.</w:t>
            </w:r>
          </w:p>
        </w:tc>
        <w:tc>
          <w:tcPr>
            <w:tcW w:w="2430" w:type="dxa"/>
            <w:gridSpan w:val="2"/>
            <w:noWrap/>
            <w:hideMark/>
          </w:tcPr>
          <w:p w14:paraId="5BA9E364" w14:textId="7B04A369"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Ward </w:t>
            </w:r>
          </w:p>
        </w:tc>
        <w:tc>
          <w:tcPr>
            <w:tcW w:w="2070" w:type="dxa"/>
            <w:noWrap/>
            <w:hideMark/>
          </w:tcPr>
          <w:p w14:paraId="59050FBF" w14:textId="56C1226C"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323A0208" w14:textId="57C089C7"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Interior Maintenance: Wall damaged </w:t>
            </w:r>
          </w:p>
        </w:tc>
      </w:tr>
      <w:tr w:rsidR="004B6AAF" w:rsidRPr="00195C6A" w14:paraId="126804CA" w14:textId="77777777" w:rsidTr="004B6AAF">
        <w:trPr>
          <w:trHeight w:val="290"/>
        </w:trPr>
        <w:tc>
          <w:tcPr>
            <w:tcW w:w="1620" w:type="dxa"/>
            <w:noWrap/>
            <w:hideMark/>
          </w:tcPr>
          <w:p w14:paraId="44063699" w14:textId="12B2A849"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H.S.U.</w:t>
            </w:r>
          </w:p>
        </w:tc>
        <w:tc>
          <w:tcPr>
            <w:tcW w:w="2430" w:type="dxa"/>
            <w:gridSpan w:val="2"/>
            <w:noWrap/>
            <w:hideMark/>
          </w:tcPr>
          <w:p w14:paraId="3D6953BD" w14:textId="5FCDB861"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Ambulance Hallway </w:t>
            </w:r>
          </w:p>
        </w:tc>
        <w:tc>
          <w:tcPr>
            <w:tcW w:w="2070" w:type="dxa"/>
            <w:noWrap/>
            <w:hideMark/>
          </w:tcPr>
          <w:p w14:paraId="7C204C79" w14:textId="670F348E"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3870" w:type="dxa"/>
            <w:noWrap/>
            <w:hideMark/>
          </w:tcPr>
          <w:p w14:paraId="7E22A6DA" w14:textId="7AD65493"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Exit door not rodent and weathertight</w:t>
            </w:r>
          </w:p>
        </w:tc>
      </w:tr>
      <w:tr w:rsidR="004B6AAF" w:rsidRPr="00195C6A" w14:paraId="29539D98" w14:textId="77777777" w:rsidTr="004B6AAF">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3B8C7C25" w14:textId="0067F6C6"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430" w:type="dxa"/>
            <w:gridSpan w:val="2"/>
            <w:noWrap/>
            <w:hideMark/>
          </w:tcPr>
          <w:p w14:paraId="17836B37" w14:textId="5CD992FC"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Janitors Closet # 2-11</w:t>
            </w:r>
          </w:p>
        </w:tc>
        <w:tc>
          <w:tcPr>
            <w:tcW w:w="2070" w:type="dxa"/>
            <w:noWrap/>
            <w:hideMark/>
          </w:tcPr>
          <w:p w14:paraId="5F1B2543" w14:textId="75AC6FA9"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2F715195" w14:textId="28F20D33"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Wet mop stored in bucket</w:t>
            </w:r>
          </w:p>
        </w:tc>
      </w:tr>
      <w:tr w:rsidR="004B6AAF" w:rsidRPr="00195C6A" w14:paraId="1994EFDF" w14:textId="77777777" w:rsidTr="004B6AAF">
        <w:trPr>
          <w:trHeight w:val="290"/>
        </w:trPr>
        <w:tc>
          <w:tcPr>
            <w:tcW w:w="1620" w:type="dxa"/>
            <w:noWrap/>
            <w:hideMark/>
          </w:tcPr>
          <w:p w14:paraId="07D1893E" w14:textId="06288261"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430" w:type="dxa"/>
            <w:gridSpan w:val="2"/>
            <w:noWrap/>
            <w:hideMark/>
          </w:tcPr>
          <w:p w14:paraId="0C8ACBC5" w14:textId="3BE24EF6"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Slop Sink Closet # 2-14</w:t>
            </w:r>
          </w:p>
        </w:tc>
        <w:tc>
          <w:tcPr>
            <w:tcW w:w="2070" w:type="dxa"/>
            <w:noWrap/>
            <w:hideMark/>
          </w:tcPr>
          <w:p w14:paraId="03ED0D16" w14:textId="27C179DC"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381BB253" w14:textId="17E4A8A0"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tiles damaged outside of slop sink closet</w:t>
            </w:r>
          </w:p>
        </w:tc>
      </w:tr>
      <w:tr w:rsidR="004B6AAF" w:rsidRPr="00195C6A" w14:paraId="0854366F" w14:textId="77777777" w:rsidTr="004B6AAF">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6D5166EE" w14:textId="53833788"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1260" w:type="dxa"/>
            <w:noWrap/>
            <w:hideMark/>
          </w:tcPr>
          <w:p w14:paraId="66E6B7D6" w14:textId="61AE07FC"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170" w:type="dxa"/>
            <w:noWrap/>
            <w:hideMark/>
          </w:tcPr>
          <w:p w14:paraId="3C2784DA" w14:textId="68EE095B"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Cells</w:t>
            </w:r>
          </w:p>
        </w:tc>
        <w:tc>
          <w:tcPr>
            <w:tcW w:w="2070" w:type="dxa"/>
            <w:noWrap/>
            <w:hideMark/>
          </w:tcPr>
          <w:p w14:paraId="53207F8D" w14:textId="39DFD94B"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20CA34B1" w14:textId="229B095F"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paint damaged in cell # 233</w:t>
            </w:r>
          </w:p>
        </w:tc>
      </w:tr>
      <w:tr w:rsidR="004B6AAF" w:rsidRPr="00195C6A" w14:paraId="0E499380" w14:textId="77777777" w:rsidTr="004B6AAF">
        <w:trPr>
          <w:trHeight w:val="290"/>
        </w:trPr>
        <w:tc>
          <w:tcPr>
            <w:tcW w:w="1620" w:type="dxa"/>
            <w:noWrap/>
            <w:hideMark/>
          </w:tcPr>
          <w:p w14:paraId="21B8E26B" w14:textId="4E6F8194"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1260" w:type="dxa"/>
            <w:noWrap/>
            <w:hideMark/>
          </w:tcPr>
          <w:p w14:paraId="4CD2EF26" w14:textId="51129B95"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170" w:type="dxa"/>
            <w:noWrap/>
            <w:hideMark/>
          </w:tcPr>
          <w:p w14:paraId="532D5B32" w14:textId="3AA07186"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Day Room</w:t>
            </w:r>
          </w:p>
        </w:tc>
        <w:tc>
          <w:tcPr>
            <w:tcW w:w="2070" w:type="dxa"/>
            <w:noWrap/>
            <w:hideMark/>
          </w:tcPr>
          <w:p w14:paraId="0E107791" w14:textId="21024F52"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28C7A675" w14:textId="3DB5BA82"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surface damaged</w:t>
            </w:r>
          </w:p>
        </w:tc>
      </w:tr>
      <w:tr w:rsidR="004B6AAF" w:rsidRPr="00195C6A" w14:paraId="1348278C" w14:textId="77777777" w:rsidTr="004B6AAF">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033AC3F4" w14:textId="706D2B81"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lastRenderedPageBreak/>
              <w:t>3rd Floor</w:t>
            </w:r>
          </w:p>
        </w:tc>
        <w:tc>
          <w:tcPr>
            <w:tcW w:w="1260" w:type="dxa"/>
            <w:noWrap/>
            <w:hideMark/>
          </w:tcPr>
          <w:p w14:paraId="007C2157" w14:textId="32ABE6E9"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170" w:type="dxa"/>
            <w:noWrap/>
            <w:hideMark/>
          </w:tcPr>
          <w:p w14:paraId="3517B4D7" w14:textId="5DB917D5"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Cells</w:t>
            </w:r>
          </w:p>
        </w:tc>
        <w:tc>
          <w:tcPr>
            <w:tcW w:w="2070" w:type="dxa"/>
            <w:noWrap/>
            <w:hideMark/>
          </w:tcPr>
          <w:p w14:paraId="69816959" w14:textId="044C7CE0"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24B372CF" w14:textId="32D901F3"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damaged in cell # 348</w:t>
            </w:r>
          </w:p>
        </w:tc>
      </w:tr>
      <w:tr w:rsidR="004B6AAF" w:rsidRPr="00195C6A" w14:paraId="38772F12" w14:textId="77777777" w:rsidTr="004B6AAF">
        <w:trPr>
          <w:trHeight w:val="290"/>
        </w:trPr>
        <w:tc>
          <w:tcPr>
            <w:tcW w:w="1620" w:type="dxa"/>
            <w:noWrap/>
            <w:hideMark/>
          </w:tcPr>
          <w:p w14:paraId="5221F01D" w14:textId="2A4B0ECF"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3rd Floor</w:t>
            </w:r>
          </w:p>
        </w:tc>
        <w:tc>
          <w:tcPr>
            <w:tcW w:w="1260" w:type="dxa"/>
            <w:noWrap/>
            <w:hideMark/>
          </w:tcPr>
          <w:p w14:paraId="7B056298" w14:textId="0B094D14"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170" w:type="dxa"/>
            <w:noWrap/>
            <w:hideMark/>
          </w:tcPr>
          <w:p w14:paraId="18A46E29" w14:textId="40B9FAD3"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Cells</w:t>
            </w:r>
          </w:p>
        </w:tc>
        <w:tc>
          <w:tcPr>
            <w:tcW w:w="2070" w:type="dxa"/>
            <w:noWrap/>
            <w:hideMark/>
          </w:tcPr>
          <w:p w14:paraId="7722E7FE" w14:textId="3797ED80"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112AF7F5" w14:textId="5A00DA58"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Wall paint damaged in cell # 345</w:t>
            </w:r>
          </w:p>
        </w:tc>
      </w:tr>
      <w:tr w:rsidR="004B6AAF" w:rsidRPr="00195C6A" w14:paraId="0530B52E" w14:textId="77777777" w:rsidTr="004B6AAF">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4F55A0CD" w14:textId="46A4D70E"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3rd Floor</w:t>
            </w:r>
          </w:p>
        </w:tc>
        <w:tc>
          <w:tcPr>
            <w:tcW w:w="1260" w:type="dxa"/>
            <w:noWrap/>
            <w:hideMark/>
          </w:tcPr>
          <w:p w14:paraId="2306BB74" w14:textId="3B47880C"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170" w:type="dxa"/>
            <w:noWrap/>
            <w:hideMark/>
          </w:tcPr>
          <w:p w14:paraId="545228F5" w14:textId="6B2CF3C5"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Cells</w:t>
            </w:r>
          </w:p>
        </w:tc>
        <w:tc>
          <w:tcPr>
            <w:tcW w:w="2070" w:type="dxa"/>
            <w:noWrap/>
            <w:hideMark/>
          </w:tcPr>
          <w:p w14:paraId="6EFA1458" w14:textId="6B3D7C9F"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3870" w:type="dxa"/>
            <w:noWrap/>
            <w:hideMark/>
          </w:tcPr>
          <w:p w14:paraId="0AEB6FE7" w14:textId="0A29FEE5"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Ceiling leaking above toilet in cell # 348</w:t>
            </w:r>
          </w:p>
        </w:tc>
      </w:tr>
      <w:tr w:rsidR="004B6AAF" w:rsidRPr="00195C6A" w14:paraId="49C648DB" w14:textId="77777777" w:rsidTr="004B6AAF">
        <w:trPr>
          <w:trHeight w:val="290"/>
        </w:trPr>
        <w:tc>
          <w:tcPr>
            <w:tcW w:w="1620" w:type="dxa"/>
            <w:noWrap/>
            <w:hideMark/>
          </w:tcPr>
          <w:p w14:paraId="38A36B65" w14:textId="711B0D44"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3rd Floor</w:t>
            </w:r>
          </w:p>
        </w:tc>
        <w:tc>
          <w:tcPr>
            <w:tcW w:w="1260" w:type="dxa"/>
            <w:noWrap/>
            <w:hideMark/>
          </w:tcPr>
          <w:p w14:paraId="705BD8AE" w14:textId="5E6F90FE"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Wing</w:t>
            </w:r>
          </w:p>
        </w:tc>
        <w:tc>
          <w:tcPr>
            <w:tcW w:w="1170" w:type="dxa"/>
            <w:noWrap/>
            <w:hideMark/>
          </w:tcPr>
          <w:p w14:paraId="0E9486FF" w14:textId="02532CC0"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Room # 3-04</w:t>
            </w:r>
          </w:p>
        </w:tc>
        <w:tc>
          <w:tcPr>
            <w:tcW w:w="2070" w:type="dxa"/>
            <w:noWrap/>
            <w:hideMark/>
          </w:tcPr>
          <w:p w14:paraId="730B9ACF" w14:textId="2D67E075"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1F3EDD8E" w14:textId="6B5FC103"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Wall fan dusty</w:t>
            </w:r>
          </w:p>
        </w:tc>
      </w:tr>
      <w:tr w:rsidR="004B6AAF" w:rsidRPr="00195C6A" w14:paraId="58FCB7B1" w14:textId="77777777" w:rsidTr="004B6AAF">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56E5E335" w14:textId="6CE93CB8"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3rd Floor</w:t>
            </w:r>
          </w:p>
        </w:tc>
        <w:tc>
          <w:tcPr>
            <w:tcW w:w="1260" w:type="dxa"/>
            <w:noWrap/>
            <w:hideMark/>
          </w:tcPr>
          <w:p w14:paraId="4C4A4670" w14:textId="7238F8A9"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East Wing</w:t>
            </w:r>
          </w:p>
        </w:tc>
        <w:tc>
          <w:tcPr>
            <w:tcW w:w="1170" w:type="dxa"/>
            <w:noWrap/>
            <w:hideMark/>
          </w:tcPr>
          <w:p w14:paraId="587D1CE3" w14:textId="6AF5E3C7"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Hallway</w:t>
            </w:r>
          </w:p>
        </w:tc>
        <w:tc>
          <w:tcPr>
            <w:tcW w:w="2070" w:type="dxa"/>
            <w:noWrap/>
            <w:hideMark/>
          </w:tcPr>
          <w:p w14:paraId="52CA2760" w14:textId="320826EC"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305571D5" w14:textId="47A9C814"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tiles damaged</w:t>
            </w:r>
          </w:p>
        </w:tc>
      </w:tr>
      <w:tr w:rsidR="004B6AAF" w:rsidRPr="00195C6A" w14:paraId="2A82D8C5" w14:textId="77777777" w:rsidTr="004B6AAF">
        <w:trPr>
          <w:trHeight w:val="290"/>
        </w:trPr>
        <w:tc>
          <w:tcPr>
            <w:tcW w:w="1620" w:type="dxa"/>
            <w:noWrap/>
            <w:hideMark/>
          </w:tcPr>
          <w:p w14:paraId="5710203E" w14:textId="7B82D34A"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3rd Floor</w:t>
            </w:r>
          </w:p>
        </w:tc>
        <w:tc>
          <w:tcPr>
            <w:tcW w:w="1260" w:type="dxa"/>
            <w:noWrap/>
            <w:hideMark/>
          </w:tcPr>
          <w:p w14:paraId="20B1C291" w14:textId="03151F9B"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East Wing</w:t>
            </w:r>
          </w:p>
        </w:tc>
        <w:tc>
          <w:tcPr>
            <w:tcW w:w="1170" w:type="dxa"/>
            <w:noWrap/>
            <w:hideMark/>
          </w:tcPr>
          <w:p w14:paraId="5E81F88F" w14:textId="6F549269"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Cells</w:t>
            </w:r>
          </w:p>
        </w:tc>
        <w:tc>
          <w:tcPr>
            <w:tcW w:w="2070" w:type="dxa"/>
            <w:noWrap/>
            <w:hideMark/>
          </w:tcPr>
          <w:p w14:paraId="3B297585" w14:textId="7BA3C41E"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408E348D" w14:textId="3D2D8532"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tiles damaged in cell # 361, 362, and 370</w:t>
            </w:r>
          </w:p>
        </w:tc>
      </w:tr>
      <w:tr w:rsidR="004B6AAF" w:rsidRPr="00195C6A" w14:paraId="6BA51409" w14:textId="77777777" w:rsidTr="004B6AAF">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78C2C558" w14:textId="53A091DB"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3rd Floor</w:t>
            </w:r>
          </w:p>
        </w:tc>
        <w:tc>
          <w:tcPr>
            <w:tcW w:w="1260" w:type="dxa"/>
            <w:noWrap/>
            <w:hideMark/>
          </w:tcPr>
          <w:p w14:paraId="6319C19E" w14:textId="26D4DFFA"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East Wing</w:t>
            </w:r>
          </w:p>
        </w:tc>
        <w:tc>
          <w:tcPr>
            <w:tcW w:w="1170" w:type="dxa"/>
            <w:noWrap/>
            <w:hideMark/>
          </w:tcPr>
          <w:p w14:paraId="6E25C5F4" w14:textId="77B212FE"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Cells</w:t>
            </w:r>
          </w:p>
        </w:tc>
        <w:tc>
          <w:tcPr>
            <w:tcW w:w="2070" w:type="dxa"/>
            <w:noWrap/>
            <w:hideMark/>
          </w:tcPr>
          <w:p w14:paraId="3A280FA3" w14:textId="6D4098DE"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2DECAC91" w14:textId="34C7D9C6"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Wall paint damaged in cell # 371</w:t>
            </w:r>
          </w:p>
        </w:tc>
      </w:tr>
      <w:tr w:rsidR="004B6AAF" w:rsidRPr="00195C6A" w14:paraId="306103C4" w14:textId="77777777" w:rsidTr="004B6AAF">
        <w:trPr>
          <w:trHeight w:val="290"/>
        </w:trPr>
        <w:tc>
          <w:tcPr>
            <w:tcW w:w="1620" w:type="dxa"/>
            <w:noWrap/>
            <w:hideMark/>
          </w:tcPr>
          <w:p w14:paraId="36FE838C" w14:textId="2B9BB333"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3rd Floor</w:t>
            </w:r>
          </w:p>
        </w:tc>
        <w:tc>
          <w:tcPr>
            <w:tcW w:w="1260" w:type="dxa"/>
            <w:noWrap/>
            <w:hideMark/>
          </w:tcPr>
          <w:p w14:paraId="5D096973" w14:textId="3568A9B5"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East Wing</w:t>
            </w:r>
          </w:p>
        </w:tc>
        <w:tc>
          <w:tcPr>
            <w:tcW w:w="1170" w:type="dxa"/>
            <w:noWrap/>
            <w:hideMark/>
          </w:tcPr>
          <w:p w14:paraId="4D1F4794" w14:textId="303AD9CB"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Day Room</w:t>
            </w:r>
          </w:p>
        </w:tc>
        <w:tc>
          <w:tcPr>
            <w:tcW w:w="2070" w:type="dxa"/>
            <w:noWrap/>
            <w:hideMark/>
          </w:tcPr>
          <w:p w14:paraId="4409DAB2" w14:textId="19ABAA65"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4917C803" w14:textId="546BCB2F"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tiles damaged throughout</w:t>
            </w:r>
          </w:p>
        </w:tc>
      </w:tr>
      <w:tr w:rsidR="004B6AAF" w:rsidRPr="00195C6A" w14:paraId="45FEF212" w14:textId="77777777" w:rsidTr="004B6AAF">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14DA4687" w14:textId="37EB57DF"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3rd Floor</w:t>
            </w:r>
          </w:p>
        </w:tc>
        <w:tc>
          <w:tcPr>
            <w:tcW w:w="1260" w:type="dxa"/>
            <w:noWrap/>
            <w:hideMark/>
          </w:tcPr>
          <w:p w14:paraId="14D07818" w14:textId="661FA202"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170" w:type="dxa"/>
            <w:noWrap/>
            <w:hideMark/>
          </w:tcPr>
          <w:p w14:paraId="1C9BFC66" w14:textId="66970DE7" w:rsidR="004B6AAF" w:rsidRPr="00195C6A" w:rsidRDefault="004B6AAF" w:rsidP="004B6AAF">
            <w:pPr>
              <w:rPr>
                <w:rFonts w:asciiTheme="minorHAnsi" w:hAnsiTheme="minorHAnsi" w:cstheme="minorHAnsi"/>
                <w:color w:val="000000"/>
                <w:sz w:val="22"/>
                <w:szCs w:val="22"/>
              </w:rPr>
            </w:pPr>
          </w:p>
        </w:tc>
        <w:tc>
          <w:tcPr>
            <w:tcW w:w="2070" w:type="dxa"/>
            <w:noWrap/>
            <w:hideMark/>
          </w:tcPr>
          <w:p w14:paraId="272E9A11" w14:textId="4BF3AC42"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41D93CD1" w14:textId="314BDBC2"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tiles damaged in hallway</w:t>
            </w:r>
          </w:p>
        </w:tc>
      </w:tr>
      <w:tr w:rsidR="004B6AAF" w:rsidRPr="00195C6A" w14:paraId="09B36EA7" w14:textId="77777777" w:rsidTr="004B6AAF">
        <w:trPr>
          <w:trHeight w:val="290"/>
        </w:trPr>
        <w:tc>
          <w:tcPr>
            <w:tcW w:w="1620" w:type="dxa"/>
            <w:noWrap/>
            <w:hideMark/>
          </w:tcPr>
          <w:p w14:paraId="609975B4" w14:textId="4CCA81E6"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3rd Floor</w:t>
            </w:r>
          </w:p>
        </w:tc>
        <w:tc>
          <w:tcPr>
            <w:tcW w:w="1260" w:type="dxa"/>
            <w:noWrap/>
            <w:hideMark/>
          </w:tcPr>
          <w:p w14:paraId="7A455A12" w14:textId="0D7D3FA2"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170" w:type="dxa"/>
            <w:noWrap/>
            <w:hideMark/>
          </w:tcPr>
          <w:p w14:paraId="519D6304" w14:textId="77777777" w:rsidR="004B6AAF" w:rsidRPr="00195C6A" w:rsidRDefault="004B6AAF" w:rsidP="004B6AAF">
            <w:pPr>
              <w:rPr>
                <w:rFonts w:asciiTheme="minorHAnsi" w:hAnsiTheme="minorHAnsi" w:cstheme="minorHAnsi"/>
                <w:color w:val="000000"/>
                <w:sz w:val="22"/>
                <w:szCs w:val="22"/>
              </w:rPr>
            </w:pPr>
          </w:p>
        </w:tc>
        <w:tc>
          <w:tcPr>
            <w:tcW w:w="2070" w:type="dxa"/>
            <w:noWrap/>
            <w:hideMark/>
          </w:tcPr>
          <w:p w14:paraId="1DEC81AC" w14:textId="04E80C68"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15376892" w14:textId="4654C5BE"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tiles damaged in hallway</w:t>
            </w:r>
          </w:p>
        </w:tc>
      </w:tr>
      <w:tr w:rsidR="004B6AAF" w:rsidRPr="00195C6A" w14:paraId="73B3F683" w14:textId="77777777" w:rsidTr="004B6AAF">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43A8A654" w14:textId="65B8374E"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3rd Floor</w:t>
            </w:r>
          </w:p>
        </w:tc>
        <w:tc>
          <w:tcPr>
            <w:tcW w:w="1260" w:type="dxa"/>
            <w:noWrap/>
            <w:hideMark/>
          </w:tcPr>
          <w:p w14:paraId="3801BE0E" w14:textId="04693F75"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170" w:type="dxa"/>
            <w:noWrap/>
            <w:hideMark/>
          </w:tcPr>
          <w:p w14:paraId="35E4FB40" w14:textId="77777777" w:rsidR="004B6AAF" w:rsidRPr="00195C6A" w:rsidRDefault="004B6AAF" w:rsidP="004B6AAF">
            <w:pPr>
              <w:rPr>
                <w:rFonts w:asciiTheme="minorHAnsi" w:hAnsiTheme="minorHAnsi" w:cstheme="minorHAnsi"/>
                <w:color w:val="000000"/>
                <w:sz w:val="22"/>
                <w:szCs w:val="22"/>
              </w:rPr>
            </w:pPr>
          </w:p>
        </w:tc>
        <w:tc>
          <w:tcPr>
            <w:tcW w:w="2070" w:type="dxa"/>
            <w:noWrap/>
            <w:hideMark/>
          </w:tcPr>
          <w:p w14:paraId="2C8789C3" w14:textId="1A5AD449"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66BCCA90" w14:textId="6156CD3B"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moldy near telephones</w:t>
            </w:r>
          </w:p>
        </w:tc>
      </w:tr>
      <w:tr w:rsidR="004B6AAF" w:rsidRPr="00195C6A" w14:paraId="0B04EE26" w14:textId="77777777" w:rsidTr="004B6AAF">
        <w:trPr>
          <w:trHeight w:val="290"/>
        </w:trPr>
        <w:tc>
          <w:tcPr>
            <w:tcW w:w="1620" w:type="dxa"/>
            <w:noWrap/>
            <w:hideMark/>
          </w:tcPr>
          <w:p w14:paraId="5792A80C" w14:textId="3C194C5C"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3rd Floor</w:t>
            </w:r>
          </w:p>
        </w:tc>
        <w:tc>
          <w:tcPr>
            <w:tcW w:w="1260" w:type="dxa"/>
            <w:noWrap/>
            <w:hideMark/>
          </w:tcPr>
          <w:p w14:paraId="3045ADC0" w14:textId="758AA611"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170" w:type="dxa"/>
            <w:noWrap/>
            <w:hideMark/>
          </w:tcPr>
          <w:p w14:paraId="7C277870" w14:textId="3BAC32C0"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Cells</w:t>
            </w:r>
          </w:p>
        </w:tc>
        <w:tc>
          <w:tcPr>
            <w:tcW w:w="2070" w:type="dxa"/>
            <w:noWrap/>
            <w:hideMark/>
          </w:tcPr>
          <w:p w14:paraId="11444ACA" w14:textId="6D50362D"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03F5E2A8" w14:textId="322CE37F"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tiles damaged in cell # 304 and 320</w:t>
            </w:r>
          </w:p>
        </w:tc>
      </w:tr>
      <w:tr w:rsidR="004B6AAF" w:rsidRPr="00195C6A" w14:paraId="34034575" w14:textId="77777777" w:rsidTr="004B6AAF">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5730D43C" w14:textId="137E88F9"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3rd Floor</w:t>
            </w:r>
          </w:p>
        </w:tc>
        <w:tc>
          <w:tcPr>
            <w:tcW w:w="1260" w:type="dxa"/>
            <w:noWrap/>
            <w:hideMark/>
          </w:tcPr>
          <w:p w14:paraId="074AF6FD" w14:textId="1D1518E4"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170" w:type="dxa"/>
            <w:noWrap/>
            <w:hideMark/>
          </w:tcPr>
          <w:p w14:paraId="61F1FEAE" w14:textId="41D66EF0"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Cells</w:t>
            </w:r>
          </w:p>
        </w:tc>
        <w:tc>
          <w:tcPr>
            <w:tcW w:w="2070" w:type="dxa"/>
            <w:noWrap/>
            <w:hideMark/>
          </w:tcPr>
          <w:p w14:paraId="1BC450F3" w14:textId="4C4875E3"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556237CB" w14:textId="214EE2DE"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Wall paint damaged in cell # 309 and 313</w:t>
            </w:r>
          </w:p>
        </w:tc>
      </w:tr>
      <w:tr w:rsidR="004B6AAF" w:rsidRPr="00195C6A" w14:paraId="416F6115" w14:textId="77777777" w:rsidTr="004B6AAF">
        <w:trPr>
          <w:trHeight w:val="290"/>
        </w:trPr>
        <w:tc>
          <w:tcPr>
            <w:tcW w:w="1620" w:type="dxa"/>
            <w:noWrap/>
            <w:hideMark/>
          </w:tcPr>
          <w:p w14:paraId="7C8C63C1" w14:textId="52FBBDA7"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3rd Floor</w:t>
            </w:r>
          </w:p>
        </w:tc>
        <w:tc>
          <w:tcPr>
            <w:tcW w:w="1260" w:type="dxa"/>
            <w:noWrap/>
            <w:hideMark/>
          </w:tcPr>
          <w:p w14:paraId="30DBE38B" w14:textId="1E9D7785"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170" w:type="dxa"/>
            <w:noWrap/>
            <w:hideMark/>
          </w:tcPr>
          <w:p w14:paraId="7EB50BDB" w14:textId="61D66480"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Cells</w:t>
            </w:r>
          </w:p>
        </w:tc>
        <w:tc>
          <w:tcPr>
            <w:tcW w:w="2070" w:type="dxa"/>
            <w:noWrap/>
            <w:hideMark/>
          </w:tcPr>
          <w:p w14:paraId="0294D1E4" w14:textId="714B0B44"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2244B8B9" w14:textId="74A11F32"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paint damaged in cell # 305</w:t>
            </w:r>
          </w:p>
        </w:tc>
      </w:tr>
      <w:tr w:rsidR="004B6AAF" w:rsidRPr="00195C6A" w14:paraId="24C78419" w14:textId="77777777" w:rsidTr="004B6AAF">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68EC453B" w14:textId="23ADA496" w:rsidR="004B6AAF" w:rsidRPr="00195C6A" w:rsidRDefault="004B6AAF" w:rsidP="002241D9">
            <w:pPr>
              <w:pStyle w:val="ListParagraph"/>
              <w:numPr>
                <w:ilvl w:val="0"/>
                <w:numId w:val="6"/>
              </w:numPr>
              <w:ind w:left="255"/>
              <w:rPr>
                <w:rFonts w:asciiTheme="minorHAnsi" w:hAnsiTheme="minorHAnsi" w:cstheme="minorHAnsi"/>
                <w:color w:val="000000"/>
                <w:szCs w:val="22"/>
              </w:rPr>
            </w:pPr>
            <w:r w:rsidRPr="00195C6A">
              <w:rPr>
                <w:rFonts w:asciiTheme="minorHAnsi" w:hAnsiTheme="minorHAnsi" w:cstheme="minorHAnsi"/>
                <w:color w:val="000000"/>
                <w:szCs w:val="22"/>
              </w:rPr>
              <w:t>3rd Floor</w:t>
            </w:r>
          </w:p>
        </w:tc>
        <w:tc>
          <w:tcPr>
            <w:tcW w:w="1260" w:type="dxa"/>
            <w:noWrap/>
            <w:hideMark/>
          </w:tcPr>
          <w:p w14:paraId="4B28EA22" w14:textId="413C36D3"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Wing</w:t>
            </w:r>
          </w:p>
        </w:tc>
        <w:tc>
          <w:tcPr>
            <w:tcW w:w="1170" w:type="dxa"/>
            <w:noWrap/>
            <w:hideMark/>
          </w:tcPr>
          <w:p w14:paraId="7BAB044C" w14:textId="0C66787D"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Cells</w:t>
            </w:r>
          </w:p>
        </w:tc>
        <w:tc>
          <w:tcPr>
            <w:tcW w:w="2070" w:type="dxa"/>
            <w:noWrap/>
            <w:hideMark/>
          </w:tcPr>
          <w:p w14:paraId="6AD0D1AA" w14:textId="0C729333"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680862E9" w14:textId="7F81C098" w:rsidR="004B6AAF" w:rsidRPr="00195C6A" w:rsidRDefault="004B6AAF" w:rsidP="004B6AA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tiles missing in cell # 309</w:t>
            </w:r>
          </w:p>
        </w:tc>
      </w:tr>
    </w:tbl>
    <w:p w14:paraId="4DD93A5D" w14:textId="7C00977B"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 Building</w:t>
      </w:r>
    </w:p>
    <w:p w14:paraId="21A0CFA3" w14:textId="77777777" w:rsidR="004C284B" w:rsidRPr="00195C6A" w:rsidRDefault="004C284B" w:rsidP="004C284B">
      <w:pPr>
        <w:rPr>
          <w:rFonts w:asciiTheme="minorHAnsi" w:hAnsiTheme="minorHAnsi" w:cstheme="minorHAnsi"/>
          <w:b/>
          <w:bCs/>
          <w:sz w:val="22"/>
          <w:szCs w:val="22"/>
        </w:rPr>
      </w:pPr>
      <w:r w:rsidRPr="00195C6A">
        <w:rPr>
          <w:rFonts w:asciiTheme="minorHAnsi" w:hAnsiTheme="minorHAnsi" w:cstheme="minorHAnsi"/>
          <w:b/>
          <w:bCs/>
          <w:sz w:val="22"/>
          <w:szCs w:val="22"/>
        </w:rPr>
        <w:tab/>
      </w:r>
    </w:p>
    <w:p w14:paraId="314A6F7D" w14:textId="74C55669" w:rsidR="004C284B" w:rsidRPr="00195C6A" w:rsidRDefault="00B35F0F" w:rsidP="00A84196">
      <w:pPr>
        <w:ind w:left="720"/>
        <w:rPr>
          <w:rFonts w:asciiTheme="minorHAnsi" w:hAnsiTheme="minorHAnsi" w:cstheme="minorHAnsi"/>
          <w:b/>
          <w:bCs/>
          <w:sz w:val="22"/>
          <w:szCs w:val="22"/>
        </w:rPr>
      </w:pPr>
      <w:bookmarkStart w:id="0" w:name="_Hlk184822289"/>
      <w:r w:rsidRPr="00195C6A">
        <w:rPr>
          <w:rFonts w:asciiTheme="minorHAnsi" w:hAnsiTheme="minorHAnsi" w:cstheme="minorHAnsi"/>
          <w:b/>
          <w:bCs/>
          <w:sz w:val="22"/>
          <w:szCs w:val="22"/>
        </w:rPr>
        <w:t>Deficiencies Under the Required Standards (.100 and .200 series)</w:t>
      </w:r>
    </w:p>
    <w:bookmarkEnd w:id="0"/>
    <w:p w14:paraId="1E6D4BE2" w14:textId="669B4258" w:rsidR="00977BEA" w:rsidRPr="00195C6A" w:rsidRDefault="00214E59" w:rsidP="00977BEA">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1</w:t>
      </w:r>
      <w:r w:rsidR="00977BEA" w:rsidRPr="00195C6A">
        <w:rPr>
          <w:rFonts w:asciiTheme="minorHAnsi" w:eastAsiaTheme="minorEastAsia" w:hAnsiTheme="minorHAnsi" w:cstheme="minorHAnsi"/>
          <w:sz w:val="22"/>
          <w:szCs w:val="22"/>
        </w:rPr>
        <w:t xml:space="preserve"> new deficienc</w:t>
      </w:r>
      <w:r w:rsidRPr="00195C6A">
        <w:rPr>
          <w:rFonts w:asciiTheme="minorHAnsi" w:eastAsiaTheme="minorEastAsia" w:hAnsiTheme="minorHAnsi" w:cstheme="minorHAnsi"/>
          <w:sz w:val="22"/>
          <w:szCs w:val="22"/>
        </w:rPr>
        <w:t>y</w:t>
      </w:r>
      <w:r w:rsidR="00977BEA" w:rsidRPr="00195C6A">
        <w:rPr>
          <w:rFonts w:asciiTheme="minorHAnsi" w:eastAsiaTheme="minorEastAsia" w:hAnsiTheme="minorHAnsi" w:cstheme="minorHAnsi"/>
          <w:sz w:val="22"/>
          <w:szCs w:val="22"/>
        </w:rPr>
        <w:t xml:space="preserve"> </w:t>
      </w:r>
      <w:r w:rsidR="00003315" w:rsidRPr="00195C6A">
        <w:rPr>
          <w:rFonts w:asciiTheme="minorHAnsi" w:eastAsiaTheme="minorEastAsia" w:hAnsiTheme="minorHAnsi" w:cstheme="minorHAnsi"/>
          <w:sz w:val="22"/>
          <w:szCs w:val="22"/>
        </w:rPr>
        <w:t>and 1</w:t>
      </w:r>
      <w:r w:rsidRPr="00195C6A">
        <w:rPr>
          <w:rFonts w:asciiTheme="minorHAnsi" w:eastAsiaTheme="minorEastAsia" w:hAnsiTheme="minorHAnsi" w:cstheme="minorHAnsi"/>
          <w:sz w:val="22"/>
          <w:szCs w:val="22"/>
        </w:rPr>
        <w:t>2</w:t>
      </w:r>
      <w:r w:rsidR="00003315" w:rsidRPr="00195C6A">
        <w:rPr>
          <w:rFonts w:asciiTheme="minorHAnsi" w:eastAsiaTheme="minorEastAsia" w:hAnsiTheme="minorHAnsi" w:cstheme="minorHAnsi"/>
          <w:sz w:val="22"/>
          <w:szCs w:val="22"/>
        </w:rPr>
        <w:t xml:space="preserve"> repeat deficiencies (indicated by an *)</w:t>
      </w:r>
      <w:r w:rsidR="00977BEA" w:rsidRPr="00195C6A">
        <w:rPr>
          <w:rFonts w:asciiTheme="minorHAnsi" w:eastAsiaTheme="minorEastAsia" w:hAnsiTheme="minorHAnsi" w:cstheme="minorHAnsi"/>
          <w:sz w:val="22"/>
          <w:szCs w:val="22"/>
        </w:rPr>
        <w:t xml:space="preserve"> were found during the inspection</w:t>
      </w:r>
      <w:r w:rsidR="00003315" w:rsidRPr="00195C6A">
        <w:rPr>
          <w:rFonts w:asciiTheme="minorHAnsi" w:eastAsiaTheme="minorEastAsia" w:hAnsiTheme="minorHAnsi" w:cstheme="minorHAnsi"/>
          <w:sz w:val="22"/>
          <w:szCs w:val="22"/>
        </w:rPr>
        <w:t>:</w:t>
      </w:r>
      <w:r w:rsidR="00977BEA" w:rsidRPr="00195C6A">
        <w:rPr>
          <w:rFonts w:asciiTheme="minorHAnsi" w:eastAsiaTheme="minorEastAsia" w:hAnsiTheme="minorHAnsi" w:cstheme="minorHAnsi"/>
          <w:sz w:val="22"/>
          <w:szCs w:val="22"/>
        </w:rPr>
        <w:t xml:space="preserve"> </w:t>
      </w:r>
    </w:p>
    <w:p w14:paraId="2024FFEA" w14:textId="77777777" w:rsidR="00A037DE" w:rsidRPr="00195C6A" w:rsidRDefault="00A037DE" w:rsidP="00A84196">
      <w:pPr>
        <w:ind w:left="720" w:firstLine="720"/>
        <w:rPr>
          <w:rFonts w:asciiTheme="minorHAnsi" w:hAnsiTheme="minorHAnsi" w:cstheme="minorHAnsi"/>
          <w:b/>
          <w:bCs/>
          <w:sz w:val="22"/>
          <w:szCs w:val="22"/>
        </w:rPr>
      </w:pPr>
    </w:p>
    <w:tbl>
      <w:tblPr>
        <w:tblStyle w:val="PlainTable2"/>
        <w:tblW w:w="9990" w:type="dxa"/>
        <w:tblInd w:w="720" w:type="dxa"/>
        <w:tblLook w:val="0400" w:firstRow="0" w:lastRow="0" w:firstColumn="0" w:lastColumn="0" w:noHBand="0" w:noVBand="1"/>
      </w:tblPr>
      <w:tblGrid>
        <w:gridCol w:w="1620"/>
        <w:gridCol w:w="2430"/>
        <w:gridCol w:w="2070"/>
        <w:gridCol w:w="3870"/>
      </w:tblGrid>
      <w:tr w:rsidR="00214E59" w:rsidRPr="00195C6A" w14:paraId="45DBB59C" w14:textId="77777777" w:rsidTr="00214E5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15C31862" w14:textId="77777777" w:rsidR="00CA3EE1" w:rsidRPr="00195C6A" w:rsidRDefault="00CA3EE1" w:rsidP="002241D9">
            <w:pPr>
              <w:pStyle w:val="ListParagraph"/>
              <w:numPr>
                <w:ilvl w:val="0"/>
                <w:numId w:val="7"/>
              </w:numPr>
              <w:ind w:left="25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430" w:type="dxa"/>
            <w:noWrap/>
            <w:hideMark/>
          </w:tcPr>
          <w:p w14:paraId="788B1621" w14:textId="77777777" w:rsidR="00CA3EE1" w:rsidRPr="00195C6A" w:rsidRDefault="00CA3EE1"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Operations Room</w:t>
            </w:r>
          </w:p>
        </w:tc>
        <w:tc>
          <w:tcPr>
            <w:tcW w:w="2070" w:type="dxa"/>
            <w:noWrap/>
            <w:hideMark/>
          </w:tcPr>
          <w:p w14:paraId="0ADCE87A" w14:textId="77777777" w:rsidR="00CA3EE1" w:rsidRPr="00195C6A" w:rsidRDefault="00CA3EE1"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870" w:type="dxa"/>
            <w:noWrap/>
            <w:hideMark/>
          </w:tcPr>
          <w:p w14:paraId="57CF46CB" w14:textId="77777777" w:rsidR="00CA3EE1" w:rsidRPr="00195C6A" w:rsidRDefault="00CA3EE1"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Food Storage, Preparation and Service: Food storage not in compliance with 105 CMR 590.000, single serve utensils not stored in the inverted position</w:t>
            </w:r>
          </w:p>
        </w:tc>
      </w:tr>
      <w:tr w:rsidR="00214E59" w:rsidRPr="00195C6A" w14:paraId="2A634D38" w14:textId="77777777" w:rsidTr="00214E59">
        <w:trPr>
          <w:trHeight w:val="290"/>
        </w:trPr>
        <w:tc>
          <w:tcPr>
            <w:tcW w:w="1620" w:type="dxa"/>
            <w:noWrap/>
            <w:hideMark/>
          </w:tcPr>
          <w:p w14:paraId="18D2EFAD" w14:textId="77777777" w:rsidR="00CA3EE1" w:rsidRPr="00195C6A" w:rsidRDefault="00CA3EE1" w:rsidP="002241D9">
            <w:pPr>
              <w:pStyle w:val="ListParagraph"/>
              <w:numPr>
                <w:ilvl w:val="0"/>
                <w:numId w:val="7"/>
              </w:numPr>
              <w:ind w:left="25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430" w:type="dxa"/>
            <w:noWrap/>
            <w:hideMark/>
          </w:tcPr>
          <w:p w14:paraId="6F4176B1" w14:textId="77777777" w:rsidR="00CA3EE1" w:rsidRPr="00195C6A" w:rsidRDefault="00CA3EE1"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Operations Room</w:t>
            </w:r>
          </w:p>
        </w:tc>
        <w:tc>
          <w:tcPr>
            <w:tcW w:w="2070" w:type="dxa"/>
            <w:noWrap/>
            <w:hideMark/>
          </w:tcPr>
          <w:p w14:paraId="3D736301" w14:textId="77777777" w:rsidR="00CA3EE1" w:rsidRPr="00195C6A" w:rsidRDefault="00CA3EE1"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451.141*</w:t>
            </w:r>
          </w:p>
        </w:tc>
        <w:tc>
          <w:tcPr>
            <w:tcW w:w="3870" w:type="dxa"/>
            <w:noWrap/>
            <w:hideMark/>
          </w:tcPr>
          <w:p w14:paraId="0EA9FD33" w14:textId="77777777" w:rsidR="00CA3EE1" w:rsidRPr="00195C6A" w:rsidRDefault="00CA3EE1"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Screens: Screen missing in window # 2</w:t>
            </w:r>
          </w:p>
        </w:tc>
      </w:tr>
      <w:tr w:rsidR="00214E59" w:rsidRPr="00195C6A" w14:paraId="07C678D5" w14:textId="77777777" w:rsidTr="00214E5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3E961FF5" w14:textId="77777777" w:rsidR="00CA3EE1" w:rsidRPr="00195C6A" w:rsidRDefault="00CA3EE1" w:rsidP="002241D9">
            <w:pPr>
              <w:pStyle w:val="ListParagraph"/>
              <w:numPr>
                <w:ilvl w:val="0"/>
                <w:numId w:val="7"/>
              </w:numPr>
              <w:ind w:left="25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430" w:type="dxa"/>
            <w:noWrap/>
            <w:hideMark/>
          </w:tcPr>
          <w:p w14:paraId="2054BFD7" w14:textId="77777777" w:rsidR="00CA3EE1" w:rsidRPr="00195C6A" w:rsidRDefault="00CA3EE1"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6E5059AB" w14:textId="77777777" w:rsidR="00CA3EE1" w:rsidRPr="00195C6A" w:rsidRDefault="00CA3EE1"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451.126*</w:t>
            </w:r>
          </w:p>
        </w:tc>
        <w:tc>
          <w:tcPr>
            <w:tcW w:w="3870" w:type="dxa"/>
            <w:noWrap/>
            <w:hideMark/>
          </w:tcPr>
          <w:p w14:paraId="1B8CE8AA" w14:textId="77777777" w:rsidR="00CA3EE1" w:rsidRPr="00195C6A" w:rsidRDefault="00CA3EE1"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Hot Water for Bathing and Hygiene: Hot water temperature 61°F at handwash sink</w:t>
            </w:r>
          </w:p>
        </w:tc>
      </w:tr>
      <w:tr w:rsidR="00214E59" w:rsidRPr="00195C6A" w14:paraId="4C23190F" w14:textId="77777777" w:rsidTr="00214E59">
        <w:trPr>
          <w:trHeight w:val="290"/>
        </w:trPr>
        <w:tc>
          <w:tcPr>
            <w:tcW w:w="1620" w:type="dxa"/>
            <w:noWrap/>
            <w:hideMark/>
          </w:tcPr>
          <w:p w14:paraId="64164A42" w14:textId="77777777" w:rsidR="00CA3EE1" w:rsidRPr="00195C6A" w:rsidRDefault="00CA3EE1" w:rsidP="002241D9">
            <w:pPr>
              <w:pStyle w:val="ListParagraph"/>
              <w:numPr>
                <w:ilvl w:val="0"/>
                <w:numId w:val="7"/>
              </w:numPr>
              <w:ind w:left="25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430" w:type="dxa"/>
            <w:noWrap/>
            <w:hideMark/>
          </w:tcPr>
          <w:p w14:paraId="462BBFBC" w14:textId="77777777" w:rsidR="00CA3EE1" w:rsidRPr="00195C6A" w:rsidRDefault="00CA3EE1"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Vending Machine Area</w:t>
            </w:r>
          </w:p>
        </w:tc>
        <w:tc>
          <w:tcPr>
            <w:tcW w:w="2070" w:type="dxa"/>
            <w:noWrap/>
            <w:hideMark/>
          </w:tcPr>
          <w:p w14:paraId="17676F82" w14:textId="77777777" w:rsidR="00CA3EE1" w:rsidRPr="00195C6A" w:rsidRDefault="00CA3EE1"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870" w:type="dxa"/>
            <w:noWrap/>
            <w:hideMark/>
          </w:tcPr>
          <w:p w14:paraId="762D8A64" w14:textId="77777777" w:rsidR="00CA3EE1" w:rsidRPr="00195C6A" w:rsidRDefault="00CA3EE1"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Food Storage, Preparation and Service: Food storage not in compliance with 105 CMR 590.000, single service utensils not stored in the inverted position</w:t>
            </w:r>
          </w:p>
        </w:tc>
      </w:tr>
      <w:tr w:rsidR="00214E59" w:rsidRPr="00195C6A" w14:paraId="31608743" w14:textId="77777777" w:rsidTr="00214E5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798542AA" w14:textId="77777777" w:rsidR="00CA3EE1" w:rsidRPr="00784CF4" w:rsidRDefault="00CA3EE1" w:rsidP="002241D9">
            <w:pPr>
              <w:pStyle w:val="ListParagraph"/>
              <w:numPr>
                <w:ilvl w:val="0"/>
                <w:numId w:val="7"/>
              </w:numPr>
              <w:ind w:left="255"/>
              <w:rPr>
                <w:rFonts w:asciiTheme="minorHAnsi" w:hAnsiTheme="minorHAnsi" w:cstheme="minorHAnsi"/>
                <w:color w:val="000000"/>
                <w:szCs w:val="22"/>
              </w:rPr>
            </w:pPr>
            <w:r w:rsidRPr="00784CF4">
              <w:rPr>
                <w:rFonts w:asciiTheme="minorHAnsi" w:hAnsiTheme="minorHAnsi" w:cstheme="minorHAnsi"/>
                <w:color w:val="000000"/>
                <w:szCs w:val="22"/>
              </w:rPr>
              <w:t>1st Floor</w:t>
            </w:r>
          </w:p>
        </w:tc>
        <w:tc>
          <w:tcPr>
            <w:tcW w:w="2430" w:type="dxa"/>
            <w:noWrap/>
            <w:hideMark/>
          </w:tcPr>
          <w:p w14:paraId="085B7B62" w14:textId="77777777" w:rsidR="00CA3EE1" w:rsidRPr="00784CF4" w:rsidRDefault="00CA3EE1" w:rsidP="00CA3EE1">
            <w:pPr>
              <w:rPr>
                <w:rFonts w:asciiTheme="minorHAnsi" w:hAnsiTheme="minorHAnsi" w:cstheme="minorHAnsi"/>
                <w:color w:val="000000"/>
                <w:sz w:val="22"/>
                <w:szCs w:val="22"/>
              </w:rPr>
            </w:pPr>
            <w:r w:rsidRPr="00784CF4">
              <w:rPr>
                <w:rFonts w:asciiTheme="minorHAnsi" w:hAnsiTheme="minorHAnsi" w:cstheme="minorHAnsi"/>
                <w:color w:val="000000"/>
                <w:sz w:val="22"/>
                <w:szCs w:val="22"/>
              </w:rPr>
              <w:t>Vending Machine Area</w:t>
            </w:r>
          </w:p>
        </w:tc>
        <w:tc>
          <w:tcPr>
            <w:tcW w:w="2070" w:type="dxa"/>
            <w:noWrap/>
            <w:hideMark/>
          </w:tcPr>
          <w:p w14:paraId="38990963" w14:textId="0E32B6EA" w:rsidR="00CA3EE1" w:rsidRPr="00784CF4" w:rsidRDefault="00CA3EE1" w:rsidP="00CA3EE1">
            <w:pPr>
              <w:rPr>
                <w:rFonts w:asciiTheme="minorHAnsi" w:hAnsiTheme="minorHAnsi" w:cstheme="minorHAnsi"/>
                <w:color w:val="000000"/>
                <w:sz w:val="22"/>
                <w:szCs w:val="22"/>
              </w:rPr>
            </w:pPr>
            <w:r w:rsidRPr="00784CF4">
              <w:rPr>
                <w:rFonts w:asciiTheme="minorHAnsi" w:hAnsiTheme="minorHAnsi" w:cstheme="minorHAnsi"/>
                <w:color w:val="000000"/>
                <w:sz w:val="22"/>
                <w:szCs w:val="22"/>
              </w:rPr>
              <w:t>105 CMR 451.200</w:t>
            </w:r>
          </w:p>
        </w:tc>
        <w:tc>
          <w:tcPr>
            <w:tcW w:w="3870" w:type="dxa"/>
            <w:noWrap/>
            <w:hideMark/>
          </w:tcPr>
          <w:p w14:paraId="6209E9F0" w14:textId="77777777" w:rsidR="00CA3EE1" w:rsidRPr="00784CF4" w:rsidRDefault="00CA3EE1" w:rsidP="00CA3EE1">
            <w:pPr>
              <w:rPr>
                <w:rFonts w:asciiTheme="minorHAnsi" w:hAnsiTheme="minorHAnsi" w:cstheme="minorHAnsi"/>
                <w:color w:val="000000"/>
                <w:sz w:val="22"/>
                <w:szCs w:val="22"/>
              </w:rPr>
            </w:pPr>
            <w:r w:rsidRPr="00784CF4">
              <w:rPr>
                <w:rFonts w:asciiTheme="minorHAnsi" w:hAnsiTheme="minorHAnsi" w:cstheme="minorHAnsi"/>
                <w:color w:val="000000"/>
                <w:sz w:val="22"/>
                <w:szCs w:val="22"/>
              </w:rPr>
              <w:t>Food Storage, Preparation and Service: Food service not in compliance with 105 CMR 590.000, sandwich in vending machine with use by date of 2/15/25</w:t>
            </w:r>
          </w:p>
        </w:tc>
      </w:tr>
      <w:tr w:rsidR="00214E59" w:rsidRPr="00195C6A" w14:paraId="75F879F7" w14:textId="77777777" w:rsidTr="00214E59">
        <w:trPr>
          <w:trHeight w:val="290"/>
        </w:trPr>
        <w:tc>
          <w:tcPr>
            <w:tcW w:w="1620" w:type="dxa"/>
            <w:noWrap/>
            <w:hideMark/>
          </w:tcPr>
          <w:p w14:paraId="5F31DE78" w14:textId="77777777" w:rsidR="00CA3EE1" w:rsidRPr="00195C6A" w:rsidRDefault="00CA3EE1" w:rsidP="002241D9">
            <w:pPr>
              <w:pStyle w:val="ListParagraph"/>
              <w:numPr>
                <w:ilvl w:val="0"/>
                <w:numId w:val="7"/>
              </w:numPr>
              <w:ind w:left="255"/>
              <w:rPr>
                <w:rFonts w:asciiTheme="minorHAnsi" w:hAnsiTheme="minorHAnsi" w:cstheme="minorHAnsi"/>
                <w:color w:val="000000"/>
                <w:szCs w:val="22"/>
              </w:rPr>
            </w:pPr>
            <w:r w:rsidRPr="00195C6A">
              <w:rPr>
                <w:rFonts w:asciiTheme="minorHAnsi" w:hAnsiTheme="minorHAnsi" w:cstheme="minorHAnsi"/>
                <w:color w:val="000000"/>
                <w:szCs w:val="22"/>
              </w:rPr>
              <w:lastRenderedPageBreak/>
              <w:t>1st Floor</w:t>
            </w:r>
          </w:p>
        </w:tc>
        <w:tc>
          <w:tcPr>
            <w:tcW w:w="2430" w:type="dxa"/>
            <w:noWrap/>
            <w:hideMark/>
          </w:tcPr>
          <w:p w14:paraId="1730863A" w14:textId="77777777" w:rsidR="00CA3EE1" w:rsidRPr="00195C6A" w:rsidRDefault="00CA3EE1"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Female Visiting Bathroom</w:t>
            </w:r>
          </w:p>
        </w:tc>
        <w:tc>
          <w:tcPr>
            <w:tcW w:w="2070" w:type="dxa"/>
            <w:noWrap/>
            <w:hideMark/>
          </w:tcPr>
          <w:p w14:paraId="3B9A1060" w14:textId="77777777" w:rsidR="00CA3EE1" w:rsidRPr="00195C6A" w:rsidRDefault="00CA3EE1"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2072FA49" w14:textId="77777777" w:rsidR="00CA3EE1" w:rsidRPr="00195C6A" w:rsidRDefault="00CA3EE1"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Maintenance: Baseboard damaged </w:t>
            </w:r>
          </w:p>
        </w:tc>
      </w:tr>
      <w:tr w:rsidR="00214E59" w:rsidRPr="00195C6A" w14:paraId="7DD2A052" w14:textId="77777777" w:rsidTr="00214E5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586BE274" w14:textId="77777777" w:rsidR="00CA3EE1" w:rsidRPr="00195C6A" w:rsidRDefault="00CA3EE1" w:rsidP="002241D9">
            <w:pPr>
              <w:pStyle w:val="ListParagraph"/>
              <w:numPr>
                <w:ilvl w:val="0"/>
                <w:numId w:val="7"/>
              </w:numPr>
              <w:ind w:left="25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430" w:type="dxa"/>
            <w:noWrap/>
            <w:hideMark/>
          </w:tcPr>
          <w:p w14:paraId="3DDB615F" w14:textId="77777777" w:rsidR="00CA3EE1" w:rsidRPr="00195C6A" w:rsidRDefault="00CA3EE1"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Female Visiting Bathroom</w:t>
            </w:r>
          </w:p>
        </w:tc>
        <w:tc>
          <w:tcPr>
            <w:tcW w:w="2070" w:type="dxa"/>
            <w:noWrap/>
            <w:hideMark/>
          </w:tcPr>
          <w:p w14:paraId="24333C33" w14:textId="77777777" w:rsidR="00CA3EE1" w:rsidRPr="00195C6A" w:rsidRDefault="00CA3EE1"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5C993D54" w14:textId="77777777" w:rsidR="00CA3EE1" w:rsidRPr="00195C6A" w:rsidRDefault="00CA3EE1"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Laminate damaged on side of countertop</w:t>
            </w:r>
          </w:p>
        </w:tc>
      </w:tr>
      <w:tr w:rsidR="00214E59" w:rsidRPr="00195C6A" w14:paraId="7F6F97DD" w14:textId="77777777" w:rsidTr="00214E59">
        <w:trPr>
          <w:trHeight w:val="290"/>
        </w:trPr>
        <w:tc>
          <w:tcPr>
            <w:tcW w:w="1620" w:type="dxa"/>
            <w:noWrap/>
            <w:hideMark/>
          </w:tcPr>
          <w:p w14:paraId="145D5DB5" w14:textId="77777777" w:rsidR="00214E59" w:rsidRPr="00195C6A" w:rsidRDefault="00214E59" w:rsidP="002241D9">
            <w:pPr>
              <w:pStyle w:val="ListParagraph"/>
              <w:numPr>
                <w:ilvl w:val="0"/>
                <w:numId w:val="7"/>
              </w:numPr>
              <w:ind w:left="25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430" w:type="dxa"/>
            <w:noWrap/>
            <w:hideMark/>
          </w:tcPr>
          <w:p w14:paraId="5CE09C3A" w14:textId="77777777" w:rsidR="00214E59" w:rsidRPr="00195C6A" w:rsidRDefault="00214E59"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Bathroom </w:t>
            </w:r>
          </w:p>
        </w:tc>
        <w:tc>
          <w:tcPr>
            <w:tcW w:w="2070" w:type="dxa"/>
            <w:noWrap/>
            <w:hideMark/>
          </w:tcPr>
          <w:p w14:paraId="4C8BC633" w14:textId="77777777" w:rsidR="00214E59" w:rsidRPr="00195C6A" w:rsidRDefault="00214E59"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293F60C1" w14:textId="77777777" w:rsidR="00214E59" w:rsidRPr="00195C6A" w:rsidRDefault="00214E59"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paint damaged</w:t>
            </w:r>
          </w:p>
        </w:tc>
      </w:tr>
      <w:tr w:rsidR="00214E59" w:rsidRPr="00195C6A" w14:paraId="17EBC8DF" w14:textId="77777777" w:rsidTr="00214E5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7721EB9F" w14:textId="77777777" w:rsidR="00214E59" w:rsidRPr="00195C6A" w:rsidRDefault="00214E59" w:rsidP="002241D9">
            <w:pPr>
              <w:pStyle w:val="ListParagraph"/>
              <w:numPr>
                <w:ilvl w:val="0"/>
                <w:numId w:val="7"/>
              </w:numPr>
              <w:ind w:left="25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430" w:type="dxa"/>
            <w:noWrap/>
            <w:hideMark/>
          </w:tcPr>
          <w:p w14:paraId="6B593A28" w14:textId="77777777" w:rsidR="00214E59" w:rsidRPr="00195C6A" w:rsidRDefault="00214E59"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Bathroom </w:t>
            </w:r>
          </w:p>
        </w:tc>
        <w:tc>
          <w:tcPr>
            <w:tcW w:w="2070" w:type="dxa"/>
            <w:noWrap/>
            <w:hideMark/>
          </w:tcPr>
          <w:p w14:paraId="2D318142" w14:textId="77777777" w:rsidR="00214E59" w:rsidRPr="00195C6A" w:rsidRDefault="00214E59"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5F388FA6" w14:textId="77777777" w:rsidR="00214E59" w:rsidRPr="00195C6A" w:rsidRDefault="00214E59"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Baseboard damaged</w:t>
            </w:r>
          </w:p>
        </w:tc>
      </w:tr>
      <w:tr w:rsidR="00214E59" w:rsidRPr="00195C6A" w14:paraId="52BBBA02" w14:textId="77777777" w:rsidTr="00214E59">
        <w:trPr>
          <w:trHeight w:val="290"/>
        </w:trPr>
        <w:tc>
          <w:tcPr>
            <w:tcW w:w="1620" w:type="dxa"/>
            <w:noWrap/>
            <w:hideMark/>
          </w:tcPr>
          <w:p w14:paraId="4B85C643" w14:textId="77777777" w:rsidR="00214E59" w:rsidRPr="00195C6A" w:rsidRDefault="00214E59" w:rsidP="002241D9">
            <w:pPr>
              <w:pStyle w:val="ListParagraph"/>
              <w:numPr>
                <w:ilvl w:val="0"/>
                <w:numId w:val="7"/>
              </w:numPr>
              <w:ind w:left="25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430" w:type="dxa"/>
            <w:noWrap/>
            <w:hideMark/>
          </w:tcPr>
          <w:p w14:paraId="6613DB78" w14:textId="77777777" w:rsidR="00214E59" w:rsidRPr="00195C6A" w:rsidRDefault="00214E59"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Bathroom </w:t>
            </w:r>
          </w:p>
        </w:tc>
        <w:tc>
          <w:tcPr>
            <w:tcW w:w="2070" w:type="dxa"/>
            <w:noWrap/>
            <w:hideMark/>
          </w:tcPr>
          <w:p w14:paraId="3DFDD36F" w14:textId="77777777" w:rsidR="00214E59" w:rsidRPr="00195C6A" w:rsidRDefault="00214E59"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4DA51FA4" w14:textId="77777777" w:rsidR="00214E59" w:rsidRPr="00195C6A" w:rsidRDefault="00214E59"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Window sill damaged</w:t>
            </w:r>
          </w:p>
        </w:tc>
      </w:tr>
      <w:tr w:rsidR="00214E59" w:rsidRPr="00195C6A" w14:paraId="35754677" w14:textId="77777777" w:rsidTr="00214E5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06DBB9FE" w14:textId="77777777" w:rsidR="00214E59" w:rsidRPr="00195C6A" w:rsidRDefault="00214E59" w:rsidP="002241D9">
            <w:pPr>
              <w:pStyle w:val="ListParagraph"/>
              <w:numPr>
                <w:ilvl w:val="0"/>
                <w:numId w:val="7"/>
              </w:numPr>
              <w:ind w:left="25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430" w:type="dxa"/>
            <w:noWrap/>
            <w:hideMark/>
          </w:tcPr>
          <w:p w14:paraId="367B01E4" w14:textId="77777777" w:rsidR="00214E59" w:rsidRPr="00195C6A" w:rsidRDefault="00214E59"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Bathroom </w:t>
            </w:r>
          </w:p>
        </w:tc>
        <w:tc>
          <w:tcPr>
            <w:tcW w:w="2070" w:type="dxa"/>
            <w:noWrap/>
            <w:hideMark/>
          </w:tcPr>
          <w:p w14:paraId="4AD61249" w14:textId="77777777" w:rsidR="00214E59" w:rsidRPr="00195C6A" w:rsidRDefault="00214E59"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11885017" w14:textId="77777777" w:rsidR="00214E59" w:rsidRPr="00195C6A" w:rsidRDefault="00214E59"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paint damaged</w:t>
            </w:r>
          </w:p>
        </w:tc>
      </w:tr>
      <w:tr w:rsidR="00214E59" w:rsidRPr="00195C6A" w14:paraId="12F64C8B" w14:textId="77777777" w:rsidTr="00214E59">
        <w:trPr>
          <w:trHeight w:val="290"/>
        </w:trPr>
        <w:tc>
          <w:tcPr>
            <w:tcW w:w="1620" w:type="dxa"/>
            <w:noWrap/>
            <w:hideMark/>
          </w:tcPr>
          <w:p w14:paraId="6F1D2156" w14:textId="77777777" w:rsidR="00214E59" w:rsidRPr="00195C6A" w:rsidRDefault="00214E59" w:rsidP="002241D9">
            <w:pPr>
              <w:pStyle w:val="ListParagraph"/>
              <w:numPr>
                <w:ilvl w:val="0"/>
                <w:numId w:val="7"/>
              </w:numPr>
              <w:ind w:left="25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430" w:type="dxa"/>
            <w:noWrap/>
            <w:hideMark/>
          </w:tcPr>
          <w:p w14:paraId="4B94E5D7" w14:textId="77777777" w:rsidR="00214E59" w:rsidRPr="00195C6A" w:rsidRDefault="00214E59"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Bathroom </w:t>
            </w:r>
          </w:p>
        </w:tc>
        <w:tc>
          <w:tcPr>
            <w:tcW w:w="2070" w:type="dxa"/>
            <w:noWrap/>
            <w:hideMark/>
          </w:tcPr>
          <w:p w14:paraId="4A4B9861" w14:textId="77777777" w:rsidR="00214E59" w:rsidRPr="00195C6A" w:rsidRDefault="00214E59"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3870" w:type="dxa"/>
            <w:noWrap/>
            <w:hideMark/>
          </w:tcPr>
          <w:p w14:paraId="5121A651" w14:textId="77777777" w:rsidR="00214E59" w:rsidRPr="00195C6A" w:rsidRDefault="00214E59"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Plumbing: Plumbing not maintained in good repair, drain cover missing at handwash sink </w:t>
            </w:r>
          </w:p>
        </w:tc>
      </w:tr>
      <w:tr w:rsidR="00214E59" w:rsidRPr="00195C6A" w14:paraId="19BC6484" w14:textId="77777777" w:rsidTr="00214E5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0DE31F2E" w14:textId="77777777" w:rsidR="00214E59" w:rsidRPr="00195C6A" w:rsidRDefault="00214E59" w:rsidP="002241D9">
            <w:pPr>
              <w:pStyle w:val="ListParagraph"/>
              <w:numPr>
                <w:ilvl w:val="0"/>
                <w:numId w:val="7"/>
              </w:numPr>
              <w:ind w:left="255"/>
              <w:rPr>
                <w:rFonts w:asciiTheme="minorHAnsi" w:hAnsiTheme="minorHAnsi" w:cstheme="minorHAnsi"/>
                <w:color w:val="000000"/>
                <w:szCs w:val="22"/>
              </w:rPr>
            </w:pPr>
            <w:r w:rsidRPr="00195C6A">
              <w:rPr>
                <w:rFonts w:asciiTheme="minorHAnsi" w:hAnsiTheme="minorHAnsi" w:cstheme="minorHAnsi"/>
                <w:color w:val="000000"/>
                <w:szCs w:val="22"/>
              </w:rPr>
              <w:t>Basement</w:t>
            </w:r>
          </w:p>
        </w:tc>
        <w:tc>
          <w:tcPr>
            <w:tcW w:w="2430" w:type="dxa"/>
            <w:noWrap/>
            <w:hideMark/>
          </w:tcPr>
          <w:p w14:paraId="5D2FE167" w14:textId="77777777" w:rsidR="00214E59" w:rsidRPr="00195C6A" w:rsidRDefault="00214E59"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Break Room</w:t>
            </w:r>
          </w:p>
        </w:tc>
        <w:tc>
          <w:tcPr>
            <w:tcW w:w="2070" w:type="dxa"/>
            <w:noWrap/>
            <w:hideMark/>
          </w:tcPr>
          <w:p w14:paraId="0EDE6A7D" w14:textId="77777777" w:rsidR="00214E59" w:rsidRPr="00195C6A" w:rsidRDefault="00214E59"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870" w:type="dxa"/>
            <w:noWrap/>
            <w:hideMark/>
          </w:tcPr>
          <w:p w14:paraId="05A8045F" w14:textId="77777777" w:rsidR="00214E59" w:rsidRPr="00195C6A" w:rsidRDefault="00214E59" w:rsidP="00CA3EE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Food Storage, Preparation and Service: Food storage not in compliance with 105 CMR 590.000, refrigerator gaskets damaged and moldy</w:t>
            </w:r>
          </w:p>
        </w:tc>
      </w:tr>
    </w:tbl>
    <w:p w14:paraId="2C404D38" w14:textId="77777777" w:rsidR="004C284B" w:rsidRPr="00195C6A" w:rsidRDefault="004C284B" w:rsidP="004C284B">
      <w:pPr>
        <w:textAlignment w:val="baseline"/>
        <w:rPr>
          <w:rFonts w:asciiTheme="minorHAnsi" w:hAnsiTheme="minorHAnsi" w:cstheme="minorHAnsi"/>
          <w:b/>
          <w:bCs/>
          <w:sz w:val="22"/>
          <w:szCs w:val="22"/>
        </w:rPr>
      </w:pPr>
    </w:p>
    <w:p w14:paraId="1C437CA4" w14:textId="656CF807" w:rsidR="004C284B" w:rsidRPr="00195C6A" w:rsidRDefault="00B35F0F" w:rsidP="00A84196">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Recommended Standards (.300 series)</w:t>
      </w:r>
    </w:p>
    <w:p w14:paraId="0B2ABA7C" w14:textId="3B0A8726" w:rsidR="00977BEA" w:rsidRPr="00195C6A" w:rsidRDefault="00214E59" w:rsidP="00977BEA">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2</w:t>
      </w:r>
      <w:r w:rsidR="00003315" w:rsidRPr="00195C6A">
        <w:rPr>
          <w:rFonts w:asciiTheme="minorHAnsi" w:eastAsiaTheme="minorEastAsia" w:hAnsiTheme="minorHAnsi" w:cstheme="minorHAnsi"/>
          <w:sz w:val="22"/>
          <w:szCs w:val="22"/>
        </w:rPr>
        <w:t xml:space="preserve"> repeat deficiencies (</w:t>
      </w:r>
      <w:r w:rsidR="00794E91" w:rsidRPr="00195C6A">
        <w:rPr>
          <w:rFonts w:asciiTheme="minorHAnsi" w:eastAsiaTheme="minorEastAsia" w:hAnsiTheme="minorHAnsi" w:cstheme="minorHAnsi"/>
          <w:sz w:val="22"/>
          <w:szCs w:val="22"/>
        </w:rPr>
        <w:t>indicated</w:t>
      </w:r>
      <w:r w:rsidR="00003315" w:rsidRPr="00195C6A">
        <w:rPr>
          <w:rFonts w:asciiTheme="minorHAnsi" w:eastAsiaTheme="minorEastAsia" w:hAnsiTheme="minorHAnsi" w:cstheme="minorHAnsi"/>
          <w:sz w:val="22"/>
          <w:szCs w:val="22"/>
        </w:rPr>
        <w:t xml:space="preserve"> by an *) </w:t>
      </w:r>
      <w:r w:rsidR="00977BEA" w:rsidRPr="00195C6A">
        <w:rPr>
          <w:rFonts w:asciiTheme="minorHAnsi" w:eastAsiaTheme="minorEastAsia" w:hAnsiTheme="minorHAnsi" w:cstheme="minorHAnsi"/>
          <w:sz w:val="22"/>
          <w:szCs w:val="22"/>
        </w:rPr>
        <w:t>w</w:t>
      </w:r>
      <w:r w:rsidR="001A139B" w:rsidRPr="00195C6A">
        <w:rPr>
          <w:rFonts w:asciiTheme="minorHAnsi" w:eastAsiaTheme="minorEastAsia" w:hAnsiTheme="minorHAnsi" w:cstheme="minorHAnsi"/>
          <w:sz w:val="22"/>
          <w:szCs w:val="22"/>
        </w:rPr>
        <w:t>ere</w:t>
      </w:r>
      <w:r w:rsidR="00977BEA" w:rsidRPr="00195C6A">
        <w:rPr>
          <w:rFonts w:asciiTheme="minorHAnsi" w:eastAsiaTheme="minorEastAsia" w:hAnsiTheme="minorHAnsi" w:cstheme="minorHAnsi"/>
          <w:sz w:val="22"/>
          <w:szCs w:val="22"/>
        </w:rPr>
        <w:t xml:space="preserve"> identified during the inspection</w:t>
      </w:r>
      <w:r w:rsidR="00003315" w:rsidRPr="00195C6A">
        <w:rPr>
          <w:rFonts w:asciiTheme="minorHAnsi" w:eastAsiaTheme="minorEastAsia" w:hAnsiTheme="minorHAnsi" w:cstheme="minorHAnsi"/>
          <w:sz w:val="22"/>
          <w:szCs w:val="22"/>
        </w:rPr>
        <w:t>:</w:t>
      </w:r>
      <w:r w:rsidR="00977BEA" w:rsidRPr="00195C6A">
        <w:rPr>
          <w:rFonts w:asciiTheme="minorHAnsi" w:eastAsiaTheme="minorEastAsia" w:hAnsiTheme="minorHAnsi" w:cstheme="minorHAnsi"/>
          <w:sz w:val="22"/>
          <w:szCs w:val="22"/>
        </w:rPr>
        <w:t xml:space="preserve"> </w:t>
      </w:r>
    </w:p>
    <w:p w14:paraId="7AEC5ED2" w14:textId="77777777" w:rsidR="00003315" w:rsidRPr="00195C6A" w:rsidRDefault="00003315" w:rsidP="00977BEA">
      <w:pPr>
        <w:ind w:left="720"/>
        <w:rPr>
          <w:rFonts w:asciiTheme="minorHAnsi" w:eastAsiaTheme="minorEastAsia" w:hAnsiTheme="minorHAnsi" w:cstheme="minorHAnsi"/>
          <w:sz w:val="22"/>
          <w:szCs w:val="22"/>
        </w:rPr>
      </w:pPr>
    </w:p>
    <w:tbl>
      <w:tblPr>
        <w:tblStyle w:val="PlainTable2"/>
        <w:tblW w:w="9990" w:type="dxa"/>
        <w:tblInd w:w="720" w:type="dxa"/>
        <w:tblLook w:val="0400" w:firstRow="0" w:lastRow="0" w:firstColumn="0" w:lastColumn="0" w:noHBand="0" w:noVBand="1"/>
      </w:tblPr>
      <w:tblGrid>
        <w:gridCol w:w="1620"/>
        <w:gridCol w:w="2430"/>
        <w:gridCol w:w="2070"/>
        <w:gridCol w:w="3870"/>
      </w:tblGrid>
      <w:tr w:rsidR="00214E59" w:rsidRPr="00195C6A" w14:paraId="76911177" w14:textId="77777777" w:rsidTr="00214E5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0A45B2C4" w14:textId="77777777" w:rsidR="00214E59" w:rsidRPr="00195C6A" w:rsidRDefault="00214E59" w:rsidP="002241D9">
            <w:pPr>
              <w:pStyle w:val="ListParagraph"/>
              <w:numPr>
                <w:ilvl w:val="0"/>
                <w:numId w:val="8"/>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430" w:type="dxa"/>
            <w:noWrap/>
            <w:hideMark/>
          </w:tcPr>
          <w:p w14:paraId="2EE7B9FC"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Operations Room</w:t>
            </w:r>
          </w:p>
        </w:tc>
        <w:tc>
          <w:tcPr>
            <w:tcW w:w="2070" w:type="dxa"/>
            <w:noWrap/>
            <w:hideMark/>
          </w:tcPr>
          <w:p w14:paraId="69FF436D"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3870" w:type="dxa"/>
            <w:noWrap/>
            <w:hideMark/>
          </w:tcPr>
          <w:p w14:paraId="00CA93B4"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Window # 6 broken</w:t>
            </w:r>
          </w:p>
        </w:tc>
      </w:tr>
      <w:tr w:rsidR="00214E59" w:rsidRPr="00195C6A" w14:paraId="74A1E2CE" w14:textId="77777777" w:rsidTr="00214E59">
        <w:trPr>
          <w:trHeight w:val="290"/>
        </w:trPr>
        <w:tc>
          <w:tcPr>
            <w:tcW w:w="1620" w:type="dxa"/>
            <w:noWrap/>
            <w:hideMark/>
          </w:tcPr>
          <w:p w14:paraId="36580176" w14:textId="77777777" w:rsidR="00214E59" w:rsidRPr="00195C6A" w:rsidRDefault="00214E59" w:rsidP="002241D9">
            <w:pPr>
              <w:pStyle w:val="ListParagraph"/>
              <w:numPr>
                <w:ilvl w:val="0"/>
                <w:numId w:val="8"/>
              </w:numPr>
              <w:ind w:left="34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430" w:type="dxa"/>
            <w:noWrap/>
            <w:hideMark/>
          </w:tcPr>
          <w:p w14:paraId="693CDB37"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Visiting Room</w:t>
            </w:r>
          </w:p>
        </w:tc>
        <w:tc>
          <w:tcPr>
            <w:tcW w:w="2070" w:type="dxa"/>
            <w:noWrap/>
            <w:hideMark/>
          </w:tcPr>
          <w:p w14:paraId="08C4A04C"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7A4643BF"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paint damaged</w:t>
            </w:r>
          </w:p>
        </w:tc>
      </w:tr>
    </w:tbl>
    <w:p w14:paraId="64116A21" w14:textId="77777777" w:rsidR="004C284B" w:rsidRPr="00195C6A" w:rsidRDefault="004C284B" w:rsidP="00003315">
      <w:pPr>
        <w:textAlignment w:val="baseline"/>
        <w:rPr>
          <w:rFonts w:asciiTheme="minorHAnsi" w:hAnsiTheme="minorHAnsi" w:cstheme="minorHAnsi"/>
          <w:b/>
          <w:bCs/>
          <w:sz w:val="22"/>
          <w:szCs w:val="22"/>
        </w:rPr>
      </w:pPr>
    </w:p>
    <w:p w14:paraId="361BDFCB" w14:textId="77777777"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E Building</w:t>
      </w:r>
    </w:p>
    <w:p w14:paraId="666539D2" w14:textId="77777777" w:rsidR="004C284B" w:rsidRPr="00195C6A" w:rsidRDefault="004C284B" w:rsidP="004C284B">
      <w:pPr>
        <w:textAlignment w:val="baseline"/>
        <w:rPr>
          <w:rFonts w:asciiTheme="minorHAnsi" w:hAnsiTheme="minorHAnsi" w:cstheme="minorHAnsi"/>
          <w:b/>
          <w:bCs/>
          <w:sz w:val="22"/>
          <w:szCs w:val="22"/>
        </w:rPr>
      </w:pPr>
    </w:p>
    <w:p w14:paraId="54682DA4" w14:textId="0623FA36" w:rsidR="004C284B" w:rsidRPr="00195C6A" w:rsidRDefault="00B35F0F" w:rsidP="00A84196">
      <w:pPr>
        <w:ind w:left="720"/>
        <w:rPr>
          <w:rFonts w:asciiTheme="minorHAnsi" w:hAnsiTheme="minorHAnsi" w:cstheme="minorHAnsi"/>
          <w:b/>
          <w:bCs/>
          <w:sz w:val="22"/>
          <w:szCs w:val="22"/>
        </w:rPr>
      </w:pPr>
      <w:r w:rsidRPr="00195C6A">
        <w:rPr>
          <w:rFonts w:asciiTheme="minorHAnsi" w:hAnsiTheme="minorHAnsi" w:cstheme="minorHAnsi"/>
          <w:b/>
          <w:bCs/>
          <w:sz w:val="22"/>
          <w:szCs w:val="22"/>
        </w:rPr>
        <w:t>Deficiencies Under the Required Standards (.100 and .200 series)</w:t>
      </w:r>
    </w:p>
    <w:p w14:paraId="4B421A7E" w14:textId="5D5291C4" w:rsidR="003963E6" w:rsidRPr="00195C6A" w:rsidRDefault="00214E59" w:rsidP="003963E6">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3</w:t>
      </w:r>
      <w:r w:rsidR="00794E91" w:rsidRPr="00195C6A">
        <w:rPr>
          <w:rFonts w:asciiTheme="minorHAnsi" w:eastAsiaTheme="minorEastAsia" w:hAnsiTheme="minorHAnsi" w:cstheme="minorHAnsi"/>
          <w:sz w:val="22"/>
          <w:szCs w:val="22"/>
        </w:rPr>
        <w:t xml:space="preserve"> repeat deficienc</w:t>
      </w:r>
      <w:r w:rsidRPr="00195C6A">
        <w:rPr>
          <w:rFonts w:asciiTheme="minorHAnsi" w:eastAsiaTheme="minorEastAsia" w:hAnsiTheme="minorHAnsi" w:cstheme="minorHAnsi"/>
          <w:sz w:val="22"/>
          <w:szCs w:val="22"/>
        </w:rPr>
        <w:t>ies</w:t>
      </w:r>
      <w:r w:rsidR="00794E91" w:rsidRPr="00195C6A">
        <w:rPr>
          <w:rFonts w:asciiTheme="minorHAnsi" w:eastAsiaTheme="minorEastAsia" w:hAnsiTheme="minorHAnsi" w:cstheme="minorHAnsi"/>
          <w:sz w:val="22"/>
          <w:szCs w:val="22"/>
        </w:rPr>
        <w:t xml:space="preserve"> (indicated by an *)</w:t>
      </w:r>
      <w:r w:rsidR="003963E6" w:rsidRPr="00195C6A">
        <w:rPr>
          <w:rFonts w:asciiTheme="minorHAnsi" w:eastAsiaTheme="minorEastAsia" w:hAnsiTheme="minorHAnsi" w:cstheme="minorHAnsi"/>
          <w:sz w:val="22"/>
          <w:szCs w:val="22"/>
        </w:rPr>
        <w:t xml:space="preserve"> were found during the inspection</w:t>
      </w:r>
      <w:r w:rsidR="00794E91" w:rsidRPr="00195C6A">
        <w:rPr>
          <w:rFonts w:asciiTheme="minorHAnsi" w:eastAsiaTheme="minorEastAsia" w:hAnsiTheme="minorHAnsi" w:cstheme="minorHAnsi"/>
          <w:sz w:val="22"/>
          <w:szCs w:val="22"/>
        </w:rPr>
        <w:t>:</w:t>
      </w:r>
    </w:p>
    <w:p w14:paraId="3BABCC30" w14:textId="77777777" w:rsidR="004C284B" w:rsidRPr="00195C6A" w:rsidRDefault="004C284B" w:rsidP="00A84196">
      <w:pPr>
        <w:ind w:left="720"/>
        <w:textAlignment w:val="baseline"/>
        <w:rPr>
          <w:rFonts w:asciiTheme="minorHAnsi" w:hAnsiTheme="minorHAnsi" w:cstheme="minorHAnsi"/>
          <w:b/>
          <w:bCs/>
          <w:sz w:val="22"/>
          <w:szCs w:val="22"/>
        </w:rPr>
      </w:pPr>
    </w:p>
    <w:tbl>
      <w:tblPr>
        <w:tblStyle w:val="PlainTable2"/>
        <w:tblW w:w="9990" w:type="dxa"/>
        <w:tblInd w:w="720" w:type="dxa"/>
        <w:tblLook w:val="0400" w:firstRow="0" w:lastRow="0" w:firstColumn="0" w:lastColumn="0" w:noHBand="0" w:noVBand="1"/>
      </w:tblPr>
      <w:tblGrid>
        <w:gridCol w:w="1620"/>
        <w:gridCol w:w="2340"/>
        <w:gridCol w:w="2160"/>
        <w:gridCol w:w="3870"/>
      </w:tblGrid>
      <w:tr w:rsidR="00214E59" w:rsidRPr="00195C6A" w14:paraId="16A7B7F7" w14:textId="77777777" w:rsidTr="00214E5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5C382FC3" w14:textId="77777777" w:rsidR="00214E59" w:rsidRPr="00195C6A" w:rsidRDefault="00214E59" w:rsidP="002241D9">
            <w:pPr>
              <w:pStyle w:val="ListParagraph"/>
              <w:numPr>
                <w:ilvl w:val="0"/>
                <w:numId w:val="9"/>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728D2BAC"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2CD14B8A"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744BAFE4"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paint damaged</w:t>
            </w:r>
          </w:p>
        </w:tc>
      </w:tr>
      <w:tr w:rsidR="00214E59" w:rsidRPr="00195C6A" w14:paraId="5C8B5CBB" w14:textId="77777777" w:rsidTr="00214E59">
        <w:trPr>
          <w:trHeight w:val="290"/>
        </w:trPr>
        <w:tc>
          <w:tcPr>
            <w:tcW w:w="1620" w:type="dxa"/>
            <w:noWrap/>
            <w:hideMark/>
          </w:tcPr>
          <w:p w14:paraId="3B493534" w14:textId="77777777" w:rsidR="00214E59" w:rsidRPr="00195C6A" w:rsidRDefault="00214E59" w:rsidP="002241D9">
            <w:pPr>
              <w:pStyle w:val="ListParagraph"/>
              <w:numPr>
                <w:ilvl w:val="0"/>
                <w:numId w:val="9"/>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028AE7C2"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25E9A51E"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3870" w:type="dxa"/>
            <w:noWrap/>
            <w:hideMark/>
          </w:tcPr>
          <w:p w14:paraId="0F7026C0"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drain cover missing at handwash sink # 2</w:t>
            </w:r>
          </w:p>
        </w:tc>
      </w:tr>
      <w:tr w:rsidR="00214E59" w:rsidRPr="00195C6A" w14:paraId="20AC7FDA" w14:textId="77777777" w:rsidTr="00214E5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697148A0" w14:textId="77777777" w:rsidR="00214E59" w:rsidRPr="00195C6A" w:rsidRDefault="00214E59" w:rsidP="002241D9">
            <w:pPr>
              <w:pStyle w:val="ListParagraph"/>
              <w:numPr>
                <w:ilvl w:val="0"/>
                <w:numId w:val="9"/>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39FC0209"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Barber Shop # 217</w:t>
            </w:r>
          </w:p>
        </w:tc>
        <w:tc>
          <w:tcPr>
            <w:tcW w:w="2160" w:type="dxa"/>
            <w:noWrap/>
            <w:hideMark/>
          </w:tcPr>
          <w:p w14:paraId="13E6D9EE"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451.141*</w:t>
            </w:r>
          </w:p>
        </w:tc>
        <w:tc>
          <w:tcPr>
            <w:tcW w:w="3870" w:type="dxa"/>
            <w:noWrap/>
            <w:hideMark/>
          </w:tcPr>
          <w:p w14:paraId="1A433DF4"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Screens: Screens damaged and missing</w:t>
            </w:r>
          </w:p>
        </w:tc>
      </w:tr>
    </w:tbl>
    <w:p w14:paraId="0263BFB1" w14:textId="77777777" w:rsidR="003963E6" w:rsidRPr="00195C6A" w:rsidRDefault="003963E6" w:rsidP="00756FA7">
      <w:pPr>
        <w:textAlignment w:val="baseline"/>
        <w:rPr>
          <w:rFonts w:asciiTheme="minorHAnsi" w:hAnsiTheme="minorHAnsi" w:cstheme="minorHAnsi"/>
          <w:b/>
          <w:bCs/>
          <w:sz w:val="22"/>
          <w:szCs w:val="22"/>
        </w:rPr>
      </w:pPr>
    </w:p>
    <w:p w14:paraId="5DAD6035" w14:textId="5551B159" w:rsidR="004C284B" w:rsidRPr="00195C6A" w:rsidRDefault="00B35F0F" w:rsidP="00A84196">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Recommended Standards (.300 series)</w:t>
      </w:r>
    </w:p>
    <w:p w14:paraId="159C8DA6" w14:textId="3ED0C547" w:rsidR="003963E6" w:rsidRPr="00195C6A" w:rsidRDefault="00542757" w:rsidP="003963E6">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6</w:t>
      </w:r>
      <w:r w:rsidR="00794E91" w:rsidRPr="00195C6A">
        <w:rPr>
          <w:rFonts w:asciiTheme="minorHAnsi" w:eastAsiaTheme="minorEastAsia" w:hAnsiTheme="minorHAnsi" w:cstheme="minorHAnsi"/>
          <w:sz w:val="22"/>
          <w:szCs w:val="22"/>
        </w:rPr>
        <w:t xml:space="preserve"> repeat deficiencies (indicated by an *)</w:t>
      </w:r>
      <w:r w:rsidR="003963E6" w:rsidRPr="00195C6A">
        <w:rPr>
          <w:rFonts w:asciiTheme="minorHAnsi" w:eastAsiaTheme="minorEastAsia" w:hAnsiTheme="minorHAnsi" w:cstheme="minorHAnsi"/>
          <w:sz w:val="22"/>
          <w:szCs w:val="22"/>
        </w:rPr>
        <w:t xml:space="preserve"> were identified during the inspection</w:t>
      </w:r>
      <w:r w:rsidR="00794E91" w:rsidRPr="00195C6A">
        <w:rPr>
          <w:rFonts w:asciiTheme="minorHAnsi" w:eastAsiaTheme="minorEastAsia" w:hAnsiTheme="minorHAnsi" w:cstheme="minorHAnsi"/>
          <w:sz w:val="22"/>
          <w:szCs w:val="22"/>
        </w:rPr>
        <w:t>:</w:t>
      </w:r>
    </w:p>
    <w:p w14:paraId="1F28CEEA" w14:textId="77777777" w:rsidR="004C284B" w:rsidRPr="00195C6A" w:rsidRDefault="004C284B" w:rsidP="00794E91">
      <w:pPr>
        <w:textAlignment w:val="baseline"/>
        <w:rPr>
          <w:rFonts w:asciiTheme="minorHAnsi" w:hAnsiTheme="minorHAnsi" w:cstheme="minorHAnsi"/>
          <w:b/>
          <w:bCs/>
          <w:sz w:val="22"/>
          <w:szCs w:val="22"/>
        </w:rPr>
      </w:pPr>
    </w:p>
    <w:tbl>
      <w:tblPr>
        <w:tblStyle w:val="PlainTable2"/>
        <w:tblW w:w="10026" w:type="dxa"/>
        <w:tblInd w:w="720" w:type="dxa"/>
        <w:tblLook w:val="0400" w:firstRow="0" w:lastRow="0" w:firstColumn="0" w:lastColumn="0" w:noHBand="0" w:noVBand="1"/>
      </w:tblPr>
      <w:tblGrid>
        <w:gridCol w:w="1620"/>
        <w:gridCol w:w="2376"/>
        <w:gridCol w:w="2070"/>
        <w:gridCol w:w="3960"/>
      </w:tblGrid>
      <w:tr w:rsidR="00214E59" w:rsidRPr="00195C6A" w14:paraId="6342B78B" w14:textId="77777777" w:rsidTr="00214E59">
        <w:trPr>
          <w:cnfStyle w:val="000000100000" w:firstRow="0" w:lastRow="0" w:firstColumn="0" w:lastColumn="0" w:oddVBand="0" w:evenVBand="0" w:oddHBand="1" w:evenHBand="0" w:firstRowFirstColumn="0" w:firstRowLastColumn="0" w:lastRowFirstColumn="0" w:lastRowLastColumn="0"/>
          <w:trHeight w:val="290"/>
        </w:trPr>
        <w:tc>
          <w:tcPr>
            <w:tcW w:w="3996" w:type="dxa"/>
            <w:gridSpan w:val="2"/>
            <w:noWrap/>
            <w:hideMark/>
          </w:tcPr>
          <w:p w14:paraId="0B88693F" w14:textId="77777777" w:rsidR="00214E59" w:rsidRPr="00195C6A" w:rsidRDefault="00214E59" w:rsidP="002241D9">
            <w:pPr>
              <w:pStyle w:val="ListParagraph"/>
              <w:numPr>
                <w:ilvl w:val="0"/>
                <w:numId w:val="10"/>
              </w:numPr>
              <w:ind w:left="345"/>
              <w:rPr>
                <w:rFonts w:asciiTheme="minorHAnsi" w:hAnsiTheme="minorHAnsi" w:cstheme="minorHAnsi"/>
                <w:color w:val="000000"/>
                <w:szCs w:val="22"/>
              </w:rPr>
            </w:pPr>
            <w:r w:rsidRPr="00195C6A">
              <w:rPr>
                <w:rFonts w:asciiTheme="minorHAnsi" w:hAnsiTheme="minorHAnsi" w:cstheme="minorHAnsi"/>
                <w:color w:val="000000"/>
                <w:szCs w:val="22"/>
              </w:rPr>
              <w:t>3rd Floor</w:t>
            </w:r>
          </w:p>
        </w:tc>
        <w:tc>
          <w:tcPr>
            <w:tcW w:w="2070" w:type="dxa"/>
            <w:noWrap/>
            <w:hideMark/>
          </w:tcPr>
          <w:p w14:paraId="2E19E4CE"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960" w:type="dxa"/>
            <w:noWrap/>
            <w:hideMark/>
          </w:tcPr>
          <w:p w14:paraId="326B8E66"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Interior Maintenance: Ceiling damaged in classroom # 315 </w:t>
            </w:r>
          </w:p>
        </w:tc>
      </w:tr>
      <w:tr w:rsidR="00214E59" w:rsidRPr="00195C6A" w14:paraId="7714A3D3" w14:textId="77777777" w:rsidTr="00214E59">
        <w:trPr>
          <w:trHeight w:val="290"/>
        </w:trPr>
        <w:tc>
          <w:tcPr>
            <w:tcW w:w="3996" w:type="dxa"/>
            <w:gridSpan w:val="2"/>
            <w:noWrap/>
            <w:hideMark/>
          </w:tcPr>
          <w:p w14:paraId="11883D32" w14:textId="77777777" w:rsidR="00214E59" w:rsidRPr="00195C6A" w:rsidRDefault="00214E59" w:rsidP="002241D9">
            <w:pPr>
              <w:pStyle w:val="ListParagraph"/>
              <w:numPr>
                <w:ilvl w:val="0"/>
                <w:numId w:val="10"/>
              </w:numPr>
              <w:ind w:left="345"/>
              <w:rPr>
                <w:rFonts w:asciiTheme="minorHAnsi" w:hAnsiTheme="minorHAnsi" w:cstheme="minorHAnsi"/>
                <w:color w:val="000000"/>
                <w:szCs w:val="22"/>
              </w:rPr>
            </w:pPr>
            <w:r w:rsidRPr="00195C6A">
              <w:rPr>
                <w:rFonts w:asciiTheme="minorHAnsi" w:hAnsiTheme="minorHAnsi" w:cstheme="minorHAnsi"/>
                <w:color w:val="000000"/>
                <w:szCs w:val="22"/>
              </w:rPr>
              <w:t>3rd Floor</w:t>
            </w:r>
          </w:p>
        </w:tc>
        <w:tc>
          <w:tcPr>
            <w:tcW w:w="2070" w:type="dxa"/>
            <w:noWrap/>
            <w:hideMark/>
          </w:tcPr>
          <w:p w14:paraId="12024004"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960" w:type="dxa"/>
            <w:noWrap/>
            <w:hideMark/>
          </w:tcPr>
          <w:p w14:paraId="7B5E98B0"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damaged in hallway</w:t>
            </w:r>
          </w:p>
        </w:tc>
      </w:tr>
      <w:tr w:rsidR="00214E59" w:rsidRPr="00195C6A" w14:paraId="5E267512" w14:textId="77777777" w:rsidTr="00214E5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6DDDDAA6" w14:textId="77777777" w:rsidR="00214E59" w:rsidRPr="00195C6A" w:rsidRDefault="00214E59" w:rsidP="002241D9">
            <w:pPr>
              <w:pStyle w:val="ListParagraph"/>
              <w:numPr>
                <w:ilvl w:val="0"/>
                <w:numId w:val="10"/>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76" w:type="dxa"/>
            <w:noWrap/>
            <w:hideMark/>
          </w:tcPr>
          <w:p w14:paraId="7319FC07" w14:textId="77777777" w:rsidR="00214E59" w:rsidRPr="00195C6A" w:rsidRDefault="00214E59" w:rsidP="00214E59">
            <w:pPr>
              <w:ind w:left="345"/>
              <w:rPr>
                <w:rFonts w:asciiTheme="minorHAnsi" w:hAnsiTheme="minorHAnsi" w:cstheme="minorHAnsi"/>
                <w:color w:val="000000"/>
                <w:sz w:val="22"/>
                <w:szCs w:val="22"/>
              </w:rPr>
            </w:pPr>
            <w:r w:rsidRPr="00195C6A">
              <w:rPr>
                <w:rFonts w:asciiTheme="minorHAnsi" w:hAnsiTheme="minorHAnsi" w:cstheme="minorHAnsi"/>
                <w:color w:val="000000"/>
                <w:sz w:val="22"/>
                <w:szCs w:val="22"/>
              </w:rPr>
              <w:t>Officer’s Station/Staff Area # 213</w:t>
            </w:r>
          </w:p>
        </w:tc>
        <w:tc>
          <w:tcPr>
            <w:tcW w:w="2070" w:type="dxa"/>
            <w:noWrap/>
            <w:hideMark/>
          </w:tcPr>
          <w:p w14:paraId="46E67DC5"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960" w:type="dxa"/>
            <w:noWrap/>
            <w:hideMark/>
          </w:tcPr>
          <w:p w14:paraId="1373D7B2"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Upholstery damaged on staff chair</w:t>
            </w:r>
          </w:p>
        </w:tc>
      </w:tr>
      <w:tr w:rsidR="00214E59" w:rsidRPr="00195C6A" w14:paraId="59C58240" w14:textId="77777777" w:rsidTr="00214E59">
        <w:trPr>
          <w:trHeight w:val="290"/>
        </w:trPr>
        <w:tc>
          <w:tcPr>
            <w:tcW w:w="1620" w:type="dxa"/>
            <w:noWrap/>
            <w:hideMark/>
          </w:tcPr>
          <w:p w14:paraId="0466103B" w14:textId="77777777" w:rsidR="00214E59" w:rsidRPr="00195C6A" w:rsidRDefault="00214E59" w:rsidP="002241D9">
            <w:pPr>
              <w:pStyle w:val="ListParagraph"/>
              <w:numPr>
                <w:ilvl w:val="0"/>
                <w:numId w:val="10"/>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76" w:type="dxa"/>
            <w:noWrap/>
            <w:hideMark/>
          </w:tcPr>
          <w:p w14:paraId="5A894EFF" w14:textId="77777777" w:rsidR="00214E59" w:rsidRPr="00195C6A" w:rsidRDefault="00214E59" w:rsidP="00214E59">
            <w:pPr>
              <w:ind w:left="345"/>
              <w:rPr>
                <w:rFonts w:asciiTheme="minorHAnsi" w:hAnsiTheme="minorHAnsi" w:cstheme="minorHAnsi"/>
                <w:color w:val="000000"/>
                <w:sz w:val="22"/>
                <w:szCs w:val="22"/>
              </w:rPr>
            </w:pPr>
            <w:r w:rsidRPr="00195C6A">
              <w:rPr>
                <w:rFonts w:asciiTheme="minorHAnsi" w:hAnsiTheme="minorHAnsi" w:cstheme="minorHAnsi"/>
                <w:color w:val="000000"/>
                <w:sz w:val="22"/>
                <w:szCs w:val="22"/>
              </w:rPr>
              <w:t>Barber Shop # 217</w:t>
            </w:r>
          </w:p>
        </w:tc>
        <w:tc>
          <w:tcPr>
            <w:tcW w:w="2070" w:type="dxa"/>
            <w:noWrap/>
            <w:hideMark/>
          </w:tcPr>
          <w:p w14:paraId="36E62E33" w14:textId="4B69A6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r w:rsidR="00542757" w:rsidRPr="00195C6A">
              <w:rPr>
                <w:rFonts w:asciiTheme="minorHAnsi" w:hAnsiTheme="minorHAnsi" w:cstheme="minorHAnsi"/>
                <w:color w:val="000000"/>
                <w:sz w:val="22"/>
                <w:szCs w:val="22"/>
              </w:rPr>
              <w:t>*</w:t>
            </w:r>
          </w:p>
        </w:tc>
        <w:tc>
          <w:tcPr>
            <w:tcW w:w="3960" w:type="dxa"/>
            <w:noWrap/>
            <w:hideMark/>
          </w:tcPr>
          <w:p w14:paraId="378739E9"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Unlabeled chemical container</w:t>
            </w:r>
          </w:p>
        </w:tc>
      </w:tr>
      <w:tr w:rsidR="00214E59" w:rsidRPr="00195C6A" w14:paraId="10B87781" w14:textId="77777777" w:rsidTr="00214E5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0922AC97" w14:textId="77777777" w:rsidR="00214E59" w:rsidRPr="00195C6A" w:rsidRDefault="00214E59" w:rsidP="002241D9">
            <w:pPr>
              <w:pStyle w:val="ListParagraph"/>
              <w:numPr>
                <w:ilvl w:val="0"/>
                <w:numId w:val="10"/>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76" w:type="dxa"/>
            <w:noWrap/>
            <w:hideMark/>
          </w:tcPr>
          <w:p w14:paraId="1243E072" w14:textId="77777777" w:rsidR="00214E59" w:rsidRPr="00195C6A" w:rsidRDefault="00214E59" w:rsidP="00214E59">
            <w:pPr>
              <w:ind w:left="345"/>
              <w:rPr>
                <w:rFonts w:asciiTheme="minorHAnsi" w:hAnsiTheme="minorHAnsi" w:cstheme="minorHAnsi"/>
                <w:color w:val="000000"/>
                <w:sz w:val="22"/>
                <w:szCs w:val="22"/>
              </w:rPr>
            </w:pPr>
            <w:r w:rsidRPr="00195C6A">
              <w:rPr>
                <w:rFonts w:asciiTheme="minorHAnsi" w:hAnsiTheme="minorHAnsi" w:cstheme="minorHAnsi"/>
                <w:color w:val="000000"/>
                <w:sz w:val="22"/>
                <w:szCs w:val="22"/>
              </w:rPr>
              <w:t>Waiting Area</w:t>
            </w:r>
          </w:p>
        </w:tc>
        <w:tc>
          <w:tcPr>
            <w:tcW w:w="2070" w:type="dxa"/>
            <w:noWrap/>
            <w:hideMark/>
          </w:tcPr>
          <w:p w14:paraId="736FCF1A"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960" w:type="dxa"/>
            <w:noWrap/>
            <w:hideMark/>
          </w:tcPr>
          <w:p w14:paraId="236910DB"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tile damaged outside of room</w:t>
            </w:r>
          </w:p>
        </w:tc>
      </w:tr>
      <w:tr w:rsidR="00214E59" w:rsidRPr="00195C6A" w14:paraId="15E0ED2D" w14:textId="77777777" w:rsidTr="00214E59">
        <w:trPr>
          <w:trHeight w:val="290"/>
        </w:trPr>
        <w:tc>
          <w:tcPr>
            <w:tcW w:w="1620" w:type="dxa"/>
            <w:noWrap/>
            <w:hideMark/>
          </w:tcPr>
          <w:p w14:paraId="0FCD5074" w14:textId="77777777" w:rsidR="00214E59" w:rsidRPr="00195C6A" w:rsidRDefault="00214E59" w:rsidP="002241D9">
            <w:pPr>
              <w:pStyle w:val="ListParagraph"/>
              <w:numPr>
                <w:ilvl w:val="0"/>
                <w:numId w:val="10"/>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76" w:type="dxa"/>
            <w:noWrap/>
            <w:hideMark/>
          </w:tcPr>
          <w:p w14:paraId="52943BA5" w14:textId="77777777" w:rsidR="00214E59" w:rsidRPr="00195C6A" w:rsidRDefault="00214E59" w:rsidP="00214E59">
            <w:pPr>
              <w:ind w:left="345"/>
              <w:rPr>
                <w:rFonts w:asciiTheme="minorHAnsi" w:hAnsiTheme="minorHAnsi" w:cstheme="minorHAnsi"/>
                <w:color w:val="000000"/>
                <w:sz w:val="22"/>
                <w:szCs w:val="22"/>
              </w:rPr>
            </w:pPr>
            <w:r w:rsidRPr="00195C6A">
              <w:rPr>
                <w:rFonts w:asciiTheme="minorHAnsi" w:hAnsiTheme="minorHAnsi" w:cstheme="minorHAnsi"/>
                <w:color w:val="000000"/>
                <w:sz w:val="22"/>
                <w:szCs w:val="22"/>
              </w:rPr>
              <w:t>Waiting Area</w:t>
            </w:r>
          </w:p>
        </w:tc>
        <w:tc>
          <w:tcPr>
            <w:tcW w:w="2070" w:type="dxa"/>
            <w:noWrap/>
            <w:hideMark/>
          </w:tcPr>
          <w:p w14:paraId="57AB57C8"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960" w:type="dxa"/>
            <w:noWrap/>
            <w:hideMark/>
          </w:tcPr>
          <w:p w14:paraId="6353834C" w14:textId="77777777" w:rsidR="00214E59" w:rsidRPr="00195C6A" w:rsidRDefault="00214E59" w:rsidP="00214E5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Wall damaged</w:t>
            </w:r>
          </w:p>
        </w:tc>
      </w:tr>
    </w:tbl>
    <w:p w14:paraId="65E54721" w14:textId="77777777" w:rsidR="004C284B" w:rsidRPr="00195C6A" w:rsidRDefault="004C284B" w:rsidP="004C284B">
      <w:pPr>
        <w:textAlignment w:val="baseline"/>
        <w:rPr>
          <w:rFonts w:asciiTheme="minorHAnsi" w:hAnsiTheme="minorHAnsi" w:cstheme="minorHAnsi"/>
          <w:b/>
          <w:bCs/>
          <w:sz w:val="22"/>
          <w:szCs w:val="22"/>
        </w:rPr>
      </w:pPr>
    </w:p>
    <w:p w14:paraId="6E16B65F" w14:textId="77777777" w:rsidR="00750F95" w:rsidRDefault="00750F95" w:rsidP="004C284B">
      <w:pPr>
        <w:textAlignment w:val="baseline"/>
        <w:rPr>
          <w:rFonts w:asciiTheme="minorHAnsi" w:hAnsiTheme="minorHAnsi" w:cstheme="minorHAnsi"/>
          <w:b/>
          <w:bCs/>
          <w:sz w:val="22"/>
          <w:szCs w:val="22"/>
        </w:rPr>
      </w:pPr>
    </w:p>
    <w:p w14:paraId="7D9AEB0D" w14:textId="77777777" w:rsidR="00750F95" w:rsidRDefault="00750F95" w:rsidP="004C284B">
      <w:pPr>
        <w:textAlignment w:val="baseline"/>
        <w:rPr>
          <w:rFonts w:asciiTheme="minorHAnsi" w:hAnsiTheme="minorHAnsi" w:cstheme="minorHAnsi"/>
          <w:b/>
          <w:bCs/>
          <w:sz w:val="22"/>
          <w:szCs w:val="22"/>
        </w:rPr>
      </w:pPr>
    </w:p>
    <w:p w14:paraId="27E69CC0" w14:textId="785F5DB5"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F Building</w:t>
      </w:r>
    </w:p>
    <w:p w14:paraId="55182A78" w14:textId="77777777" w:rsidR="004C284B" w:rsidRPr="00195C6A" w:rsidRDefault="004C284B" w:rsidP="004C284B">
      <w:pPr>
        <w:textAlignment w:val="baseline"/>
        <w:rPr>
          <w:rFonts w:asciiTheme="minorHAnsi" w:hAnsiTheme="minorHAnsi" w:cstheme="minorHAnsi"/>
          <w:b/>
          <w:bCs/>
          <w:sz w:val="22"/>
          <w:szCs w:val="22"/>
        </w:rPr>
      </w:pPr>
    </w:p>
    <w:p w14:paraId="1B222AB1" w14:textId="5C899FCC" w:rsidR="004C284B" w:rsidRPr="00195C6A" w:rsidRDefault="00B35F0F" w:rsidP="00A84196">
      <w:pPr>
        <w:ind w:left="720"/>
        <w:rPr>
          <w:rFonts w:asciiTheme="minorHAnsi" w:hAnsiTheme="minorHAnsi" w:cstheme="minorHAnsi"/>
          <w:b/>
          <w:bCs/>
          <w:sz w:val="22"/>
          <w:szCs w:val="22"/>
        </w:rPr>
      </w:pPr>
      <w:r w:rsidRPr="00195C6A">
        <w:rPr>
          <w:rFonts w:asciiTheme="minorHAnsi" w:hAnsiTheme="minorHAnsi" w:cstheme="minorHAnsi"/>
          <w:b/>
          <w:bCs/>
          <w:sz w:val="22"/>
          <w:szCs w:val="22"/>
        </w:rPr>
        <w:t>Deficiencies Under the Required Standards (.100 and .200 series)</w:t>
      </w:r>
    </w:p>
    <w:p w14:paraId="2688FAEB" w14:textId="546B124E" w:rsidR="008419E0" w:rsidRPr="00195C6A" w:rsidRDefault="00D91579" w:rsidP="00A84196">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2</w:t>
      </w:r>
      <w:r w:rsidR="008419E0" w:rsidRPr="00195C6A">
        <w:rPr>
          <w:rFonts w:asciiTheme="minorHAnsi" w:eastAsiaTheme="minorEastAsia" w:hAnsiTheme="minorHAnsi" w:cstheme="minorHAnsi"/>
          <w:sz w:val="22"/>
          <w:szCs w:val="22"/>
        </w:rPr>
        <w:t xml:space="preserve"> new deficiencies </w:t>
      </w:r>
      <w:r w:rsidR="00794E91" w:rsidRPr="00195C6A">
        <w:rPr>
          <w:rFonts w:asciiTheme="minorHAnsi" w:eastAsiaTheme="minorEastAsia" w:hAnsiTheme="minorHAnsi" w:cstheme="minorHAnsi"/>
          <w:sz w:val="22"/>
          <w:szCs w:val="22"/>
        </w:rPr>
        <w:t>and 2</w:t>
      </w:r>
      <w:r w:rsidRPr="00195C6A">
        <w:rPr>
          <w:rFonts w:asciiTheme="minorHAnsi" w:eastAsiaTheme="minorEastAsia" w:hAnsiTheme="minorHAnsi" w:cstheme="minorHAnsi"/>
          <w:sz w:val="22"/>
          <w:szCs w:val="22"/>
        </w:rPr>
        <w:t>7</w:t>
      </w:r>
      <w:r w:rsidR="00794E91" w:rsidRPr="00195C6A">
        <w:rPr>
          <w:rFonts w:asciiTheme="minorHAnsi" w:eastAsiaTheme="minorEastAsia" w:hAnsiTheme="minorHAnsi" w:cstheme="minorHAnsi"/>
          <w:sz w:val="22"/>
          <w:szCs w:val="22"/>
        </w:rPr>
        <w:t xml:space="preserve"> repeat deficiencies (indicated by an *)</w:t>
      </w:r>
      <w:r w:rsidR="008419E0" w:rsidRPr="00195C6A">
        <w:rPr>
          <w:rFonts w:asciiTheme="minorHAnsi" w:eastAsiaTheme="minorEastAsia" w:hAnsiTheme="minorHAnsi" w:cstheme="minorHAnsi"/>
          <w:sz w:val="22"/>
          <w:szCs w:val="22"/>
        </w:rPr>
        <w:t xml:space="preserve"> were found during the inspection</w:t>
      </w:r>
      <w:r w:rsidR="00794E91" w:rsidRPr="00195C6A">
        <w:rPr>
          <w:rFonts w:asciiTheme="minorHAnsi" w:eastAsiaTheme="minorEastAsia" w:hAnsiTheme="minorHAnsi" w:cstheme="minorHAnsi"/>
          <w:sz w:val="22"/>
          <w:szCs w:val="22"/>
        </w:rPr>
        <w:t>:</w:t>
      </w:r>
    </w:p>
    <w:p w14:paraId="165BC801" w14:textId="77777777" w:rsidR="00D91579" w:rsidRPr="00195C6A" w:rsidRDefault="00D91579" w:rsidP="00A84196">
      <w:pPr>
        <w:ind w:left="720"/>
        <w:rPr>
          <w:rFonts w:asciiTheme="minorHAnsi" w:hAnsiTheme="minorHAnsi" w:cstheme="minorHAnsi"/>
          <w:b/>
          <w:bCs/>
          <w:sz w:val="22"/>
          <w:szCs w:val="22"/>
        </w:rPr>
      </w:pPr>
    </w:p>
    <w:tbl>
      <w:tblPr>
        <w:tblStyle w:val="PlainTable2"/>
        <w:tblW w:w="9990" w:type="dxa"/>
        <w:tblInd w:w="720" w:type="dxa"/>
        <w:tblLook w:val="0400" w:firstRow="0" w:lastRow="0" w:firstColumn="0" w:lastColumn="0" w:noHBand="0" w:noVBand="1"/>
      </w:tblPr>
      <w:tblGrid>
        <w:gridCol w:w="1620"/>
        <w:gridCol w:w="2250"/>
        <w:gridCol w:w="2160"/>
        <w:gridCol w:w="3960"/>
      </w:tblGrid>
      <w:tr w:rsidR="00651B1D" w:rsidRPr="00195C6A" w14:paraId="0E496E52"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01995966" w14:textId="77777777" w:rsidR="00651B1D" w:rsidRPr="00195C6A" w:rsidRDefault="00651B1D"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250" w:type="dxa"/>
            <w:noWrap/>
            <w:hideMark/>
          </w:tcPr>
          <w:p w14:paraId="7307477D"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60" w:type="dxa"/>
            <w:noWrap/>
            <w:hideMark/>
          </w:tcPr>
          <w:p w14:paraId="516196D8"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27E4C43F"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Upper portion of wall rusted</w:t>
            </w:r>
          </w:p>
        </w:tc>
      </w:tr>
      <w:tr w:rsidR="00651B1D" w:rsidRPr="00195C6A" w14:paraId="0BD92696" w14:textId="77777777" w:rsidTr="00750F95">
        <w:trPr>
          <w:trHeight w:val="290"/>
        </w:trPr>
        <w:tc>
          <w:tcPr>
            <w:tcW w:w="1620" w:type="dxa"/>
            <w:noWrap/>
            <w:hideMark/>
          </w:tcPr>
          <w:p w14:paraId="3219F391" w14:textId="77777777" w:rsidR="00651B1D" w:rsidRPr="00195C6A" w:rsidRDefault="00651B1D"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250" w:type="dxa"/>
            <w:noWrap/>
            <w:hideMark/>
          </w:tcPr>
          <w:p w14:paraId="28A1C8DC"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60" w:type="dxa"/>
            <w:noWrap/>
            <w:hideMark/>
          </w:tcPr>
          <w:p w14:paraId="54F95CBD"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7D67A2B0"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Shower floor dirty</w:t>
            </w:r>
          </w:p>
        </w:tc>
      </w:tr>
      <w:tr w:rsidR="00651B1D" w:rsidRPr="00195C6A" w14:paraId="4C9F9343"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24AA0AA8" w14:textId="77777777" w:rsidR="00651B1D" w:rsidRPr="00195C6A" w:rsidRDefault="00651B1D"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250" w:type="dxa"/>
            <w:noWrap/>
            <w:hideMark/>
          </w:tcPr>
          <w:p w14:paraId="2A67916B"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60" w:type="dxa"/>
            <w:noWrap/>
            <w:hideMark/>
          </w:tcPr>
          <w:p w14:paraId="2E2E4F30"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41A0B07D"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vents dirty</w:t>
            </w:r>
          </w:p>
        </w:tc>
      </w:tr>
      <w:tr w:rsidR="00651B1D" w:rsidRPr="00195C6A" w14:paraId="5459D26B" w14:textId="77777777" w:rsidTr="00750F95">
        <w:trPr>
          <w:trHeight w:val="290"/>
        </w:trPr>
        <w:tc>
          <w:tcPr>
            <w:tcW w:w="1620" w:type="dxa"/>
            <w:noWrap/>
            <w:hideMark/>
          </w:tcPr>
          <w:p w14:paraId="20E141BD" w14:textId="77777777" w:rsidR="00651B1D" w:rsidRPr="00195C6A" w:rsidRDefault="00651B1D"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250" w:type="dxa"/>
            <w:noWrap/>
            <w:hideMark/>
          </w:tcPr>
          <w:p w14:paraId="7CA3C5AD"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60" w:type="dxa"/>
            <w:noWrap/>
            <w:hideMark/>
          </w:tcPr>
          <w:p w14:paraId="7CAA2A06"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271B10A2"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vents dusty</w:t>
            </w:r>
          </w:p>
        </w:tc>
      </w:tr>
      <w:tr w:rsidR="00651B1D" w:rsidRPr="00195C6A" w14:paraId="57611B21"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14EA3C39" w14:textId="77777777" w:rsidR="00651B1D" w:rsidRPr="00195C6A" w:rsidRDefault="00651B1D"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250" w:type="dxa"/>
            <w:noWrap/>
            <w:hideMark/>
          </w:tcPr>
          <w:p w14:paraId="79151904"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60" w:type="dxa"/>
            <w:noWrap/>
            <w:hideMark/>
          </w:tcPr>
          <w:p w14:paraId="3E652521"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494E2EAA"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Shower walls dirty</w:t>
            </w:r>
          </w:p>
        </w:tc>
      </w:tr>
      <w:tr w:rsidR="00651B1D" w:rsidRPr="00195C6A" w14:paraId="7590CC33" w14:textId="77777777" w:rsidTr="00750F95">
        <w:trPr>
          <w:trHeight w:val="290"/>
        </w:trPr>
        <w:tc>
          <w:tcPr>
            <w:tcW w:w="1620" w:type="dxa"/>
            <w:noWrap/>
            <w:hideMark/>
          </w:tcPr>
          <w:p w14:paraId="435AA5FE" w14:textId="77777777" w:rsidR="00651B1D" w:rsidRPr="00195C6A" w:rsidRDefault="00651B1D"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250" w:type="dxa"/>
            <w:noWrap/>
            <w:hideMark/>
          </w:tcPr>
          <w:p w14:paraId="079ED56C"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60" w:type="dxa"/>
            <w:noWrap/>
            <w:hideMark/>
          </w:tcPr>
          <w:p w14:paraId="680E8FF3"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11B55BD6"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paint damaged throughout</w:t>
            </w:r>
          </w:p>
        </w:tc>
      </w:tr>
      <w:tr w:rsidR="00651B1D" w:rsidRPr="00195C6A" w14:paraId="4974A880"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4EF6A7DA" w14:textId="77777777" w:rsidR="00651B1D" w:rsidRPr="00195C6A" w:rsidRDefault="00651B1D"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250" w:type="dxa"/>
            <w:noWrap/>
            <w:hideMark/>
          </w:tcPr>
          <w:p w14:paraId="6792429D"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60" w:type="dxa"/>
            <w:noWrap/>
            <w:hideMark/>
          </w:tcPr>
          <w:p w14:paraId="6D007DD3"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46E7E623"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Mold on walls</w:t>
            </w:r>
          </w:p>
        </w:tc>
      </w:tr>
      <w:tr w:rsidR="00651B1D" w:rsidRPr="00195C6A" w14:paraId="4F6C3021" w14:textId="77777777" w:rsidTr="00750F95">
        <w:trPr>
          <w:trHeight w:val="290"/>
        </w:trPr>
        <w:tc>
          <w:tcPr>
            <w:tcW w:w="1620" w:type="dxa"/>
            <w:noWrap/>
            <w:hideMark/>
          </w:tcPr>
          <w:p w14:paraId="1B7123E6" w14:textId="77777777" w:rsidR="00651B1D" w:rsidRPr="00195C6A" w:rsidRDefault="00651B1D"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250" w:type="dxa"/>
            <w:noWrap/>
            <w:hideMark/>
          </w:tcPr>
          <w:p w14:paraId="5E7AE986"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60" w:type="dxa"/>
            <w:noWrap/>
            <w:hideMark/>
          </w:tcPr>
          <w:p w14:paraId="1CA94A39"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25913A09"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Light fixture rusted</w:t>
            </w:r>
          </w:p>
        </w:tc>
      </w:tr>
      <w:tr w:rsidR="00651B1D" w:rsidRPr="00195C6A" w14:paraId="7E665CBA"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047F390F" w14:textId="77777777" w:rsidR="00651B1D" w:rsidRPr="00195C6A" w:rsidRDefault="00651B1D"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250" w:type="dxa"/>
            <w:noWrap/>
            <w:hideMark/>
          </w:tcPr>
          <w:p w14:paraId="1FBCAA7A"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60" w:type="dxa"/>
            <w:noWrap/>
            <w:hideMark/>
          </w:tcPr>
          <w:p w14:paraId="191B6F3E"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4C87521F"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Hole in upper portion of wall near shower # 3 on the left side</w:t>
            </w:r>
          </w:p>
        </w:tc>
      </w:tr>
      <w:tr w:rsidR="00651B1D" w:rsidRPr="00195C6A" w14:paraId="4AAD305D" w14:textId="77777777" w:rsidTr="00750F95">
        <w:trPr>
          <w:trHeight w:val="290"/>
        </w:trPr>
        <w:tc>
          <w:tcPr>
            <w:tcW w:w="1620" w:type="dxa"/>
            <w:noWrap/>
            <w:hideMark/>
          </w:tcPr>
          <w:p w14:paraId="38005A3C" w14:textId="77777777" w:rsidR="00651B1D" w:rsidRPr="00195C6A" w:rsidRDefault="00651B1D"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250" w:type="dxa"/>
            <w:noWrap/>
            <w:hideMark/>
          </w:tcPr>
          <w:p w14:paraId="009283A5"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60" w:type="dxa"/>
            <w:noWrap/>
            <w:hideMark/>
          </w:tcPr>
          <w:p w14:paraId="621BDD9A"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62113F10"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damaged outside shower</w:t>
            </w:r>
          </w:p>
        </w:tc>
      </w:tr>
      <w:tr w:rsidR="00651B1D" w:rsidRPr="00195C6A" w14:paraId="337B76D2"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71253AAC" w14:textId="77777777" w:rsidR="00651B1D" w:rsidRPr="00195C6A" w:rsidRDefault="00651B1D"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250" w:type="dxa"/>
            <w:noWrap/>
            <w:hideMark/>
          </w:tcPr>
          <w:p w14:paraId="3C48BEFD"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60" w:type="dxa"/>
            <w:noWrap/>
            <w:hideMark/>
          </w:tcPr>
          <w:p w14:paraId="4DF8BE90"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3960" w:type="dxa"/>
            <w:noWrap/>
            <w:hideMark/>
          </w:tcPr>
          <w:p w14:paraId="5AB3817D"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floor drain not secure</w:t>
            </w:r>
          </w:p>
        </w:tc>
      </w:tr>
      <w:tr w:rsidR="00651B1D" w:rsidRPr="00195C6A" w14:paraId="2EE6F9EB" w14:textId="77777777" w:rsidTr="00750F95">
        <w:trPr>
          <w:trHeight w:val="290"/>
        </w:trPr>
        <w:tc>
          <w:tcPr>
            <w:tcW w:w="1620" w:type="dxa"/>
            <w:noWrap/>
            <w:hideMark/>
          </w:tcPr>
          <w:p w14:paraId="228A2B09" w14:textId="77777777" w:rsidR="00651B1D" w:rsidRPr="00195C6A" w:rsidRDefault="00651B1D"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250" w:type="dxa"/>
            <w:noWrap/>
            <w:hideMark/>
          </w:tcPr>
          <w:p w14:paraId="29A1BC75"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2160" w:type="dxa"/>
            <w:noWrap/>
            <w:hideMark/>
          </w:tcPr>
          <w:p w14:paraId="4F67A675"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3960" w:type="dxa"/>
            <w:noWrap/>
            <w:hideMark/>
          </w:tcPr>
          <w:p w14:paraId="5669AB8C"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shower # 2 leaking</w:t>
            </w:r>
          </w:p>
        </w:tc>
      </w:tr>
      <w:tr w:rsidR="00651B1D" w:rsidRPr="00195C6A" w14:paraId="73F4B6F4"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6E0E80F6" w14:textId="77777777" w:rsidR="00651B1D" w:rsidRPr="00195C6A" w:rsidRDefault="00651B1D"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250" w:type="dxa"/>
            <w:noWrap/>
            <w:hideMark/>
          </w:tcPr>
          <w:p w14:paraId="3D766058"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Staff Bathroom # 224</w:t>
            </w:r>
          </w:p>
        </w:tc>
        <w:tc>
          <w:tcPr>
            <w:tcW w:w="2160" w:type="dxa"/>
            <w:noWrap/>
            <w:hideMark/>
          </w:tcPr>
          <w:p w14:paraId="015AD6EE"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3960" w:type="dxa"/>
            <w:noWrap/>
            <w:hideMark/>
          </w:tcPr>
          <w:p w14:paraId="14F41C77"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drain cover missing at handwash sink</w:t>
            </w:r>
          </w:p>
        </w:tc>
      </w:tr>
      <w:tr w:rsidR="00651B1D" w:rsidRPr="00195C6A" w14:paraId="6AB54F01" w14:textId="77777777" w:rsidTr="00750F95">
        <w:trPr>
          <w:trHeight w:val="290"/>
        </w:trPr>
        <w:tc>
          <w:tcPr>
            <w:tcW w:w="1620" w:type="dxa"/>
            <w:noWrap/>
            <w:hideMark/>
          </w:tcPr>
          <w:p w14:paraId="0E1B9D0D" w14:textId="77777777" w:rsidR="00651B1D" w:rsidRPr="00195C6A" w:rsidRDefault="00651B1D"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250" w:type="dxa"/>
            <w:noWrap/>
            <w:hideMark/>
          </w:tcPr>
          <w:p w14:paraId="5464B4E4"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Auxiliary Bathroom # 204</w:t>
            </w:r>
          </w:p>
        </w:tc>
        <w:tc>
          <w:tcPr>
            <w:tcW w:w="2160" w:type="dxa"/>
            <w:noWrap/>
            <w:hideMark/>
          </w:tcPr>
          <w:p w14:paraId="367C7F5F"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612F329B"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vent dusty</w:t>
            </w:r>
          </w:p>
        </w:tc>
      </w:tr>
      <w:tr w:rsidR="00651B1D" w:rsidRPr="00195C6A" w14:paraId="46821414"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48A4CC61" w14:textId="77777777" w:rsidR="00651B1D" w:rsidRPr="00195C6A" w:rsidRDefault="00651B1D"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250" w:type="dxa"/>
            <w:noWrap/>
            <w:hideMark/>
          </w:tcPr>
          <w:p w14:paraId="7541781B"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Auxiliary Bathroom # 204</w:t>
            </w:r>
          </w:p>
        </w:tc>
        <w:tc>
          <w:tcPr>
            <w:tcW w:w="2160" w:type="dxa"/>
            <w:noWrap/>
            <w:hideMark/>
          </w:tcPr>
          <w:p w14:paraId="6BA99FF6"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656A9FD1"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paint damaged</w:t>
            </w:r>
          </w:p>
        </w:tc>
      </w:tr>
      <w:tr w:rsidR="00D91579" w:rsidRPr="00195C6A" w14:paraId="4AB4664E" w14:textId="77777777" w:rsidTr="00750F95">
        <w:trPr>
          <w:trHeight w:val="290"/>
        </w:trPr>
        <w:tc>
          <w:tcPr>
            <w:tcW w:w="1620" w:type="dxa"/>
            <w:noWrap/>
            <w:hideMark/>
          </w:tcPr>
          <w:p w14:paraId="07492679" w14:textId="77777777" w:rsidR="00D91579" w:rsidRPr="00195C6A" w:rsidRDefault="00D91579"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250" w:type="dxa"/>
            <w:noWrap/>
            <w:hideMark/>
          </w:tcPr>
          <w:p w14:paraId="1C55B651"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w:t>
            </w:r>
          </w:p>
        </w:tc>
        <w:tc>
          <w:tcPr>
            <w:tcW w:w="2160" w:type="dxa"/>
            <w:noWrap/>
            <w:hideMark/>
          </w:tcPr>
          <w:p w14:paraId="76DC0E78"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732417DD"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Maintenance: Wall paint damaged </w:t>
            </w:r>
          </w:p>
        </w:tc>
      </w:tr>
      <w:tr w:rsidR="00D91579" w:rsidRPr="00195C6A" w14:paraId="07BF90D2"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05C5A345" w14:textId="77777777" w:rsidR="00D91579" w:rsidRPr="00195C6A" w:rsidRDefault="00D91579"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250" w:type="dxa"/>
            <w:noWrap/>
            <w:hideMark/>
          </w:tcPr>
          <w:p w14:paraId="0A1534E2"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w:t>
            </w:r>
          </w:p>
        </w:tc>
        <w:tc>
          <w:tcPr>
            <w:tcW w:w="2160" w:type="dxa"/>
            <w:noWrap/>
            <w:hideMark/>
          </w:tcPr>
          <w:p w14:paraId="4321BA7D"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7FFC290B"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paint damaged</w:t>
            </w:r>
          </w:p>
        </w:tc>
      </w:tr>
      <w:tr w:rsidR="00D91579" w:rsidRPr="00195C6A" w14:paraId="12474B84" w14:textId="77777777" w:rsidTr="00750F95">
        <w:trPr>
          <w:trHeight w:val="290"/>
        </w:trPr>
        <w:tc>
          <w:tcPr>
            <w:tcW w:w="1620" w:type="dxa"/>
            <w:noWrap/>
            <w:hideMark/>
          </w:tcPr>
          <w:p w14:paraId="5B238BA6" w14:textId="77777777" w:rsidR="00D91579" w:rsidRPr="00195C6A" w:rsidRDefault="00D91579"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250" w:type="dxa"/>
            <w:noWrap/>
            <w:hideMark/>
          </w:tcPr>
          <w:p w14:paraId="7DB14474"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w:t>
            </w:r>
          </w:p>
        </w:tc>
        <w:tc>
          <w:tcPr>
            <w:tcW w:w="2160" w:type="dxa"/>
            <w:noWrap/>
            <w:hideMark/>
          </w:tcPr>
          <w:p w14:paraId="444E317D"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06CD6FD1"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vent dusty</w:t>
            </w:r>
          </w:p>
        </w:tc>
      </w:tr>
      <w:tr w:rsidR="00D91579" w:rsidRPr="00195C6A" w14:paraId="3C303FBD"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5428CF55" w14:textId="77777777" w:rsidR="00D91579" w:rsidRPr="00195C6A" w:rsidRDefault="00D91579"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250" w:type="dxa"/>
            <w:noWrap/>
            <w:hideMark/>
          </w:tcPr>
          <w:p w14:paraId="3CA6DB8D"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w:t>
            </w:r>
          </w:p>
        </w:tc>
        <w:tc>
          <w:tcPr>
            <w:tcW w:w="2160" w:type="dxa"/>
            <w:noWrap/>
            <w:hideMark/>
          </w:tcPr>
          <w:p w14:paraId="35743852"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46A17C74"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paint damaged throughout</w:t>
            </w:r>
          </w:p>
        </w:tc>
      </w:tr>
      <w:tr w:rsidR="00D91579" w:rsidRPr="00195C6A" w14:paraId="2A0F428D" w14:textId="77777777" w:rsidTr="00750F95">
        <w:trPr>
          <w:trHeight w:val="290"/>
        </w:trPr>
        <w:tc>
          <w:tcPr>
            <w:tcW w:w="1620" w:type="dxa"/>
            <w:noWrap/>
            <w:hideMark/>
          </w:tcPr>
          <w:p w14:paraId="220A0815" w14:textId="77777777" w:rsidR="00D91579" w:rsidRPr="00195C6A" w:rsidRDefault="00D91579"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250" w:type="dxa"/>
            <w:noWrap/>
            <w:hideMark/>
          </w:tcPr>
          <w:p w14:paraId="75E4DFF9"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w:t>
            </w:r>
          </w:p>
        </w:tc>
        <w:tc>
          <w:tcPr>
            <w:tcW w:w="2160" w:type="dxa"/>
            <w:noWrap/>
            <w:hideMark/>
          </w:tcPr>
          <w:p w14:paraId="5C78852D"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1699EC69"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Light shield rusted</w:t>
            </w:r>
          </w:p>
        </w:tc>
      </w:tr>
      <w:tr w:rsidR="00D91579" w:rsidRPr="00195C6A" w14:paraId="17282A0A"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2678DCDD" w14:textId="77777777" w:rsidR="00D91579" w:rsidRPr="00195C6A" w:rsidRDefault="00D91579"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250" w:type="dxa"/>
            <w:noWrap/>
            <w:hideMark/>
          </w:tcPr>
          <w:p w14:paraId="05BDC243"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w:t>
            </w:r>
          </w:p>
        </w:tc>
        <w:tc>
          <w:tcPr>
            <w:tcW w:w="2160" w:type="dxa"/>
            <w:noWrap/>
            <w:hideMark/>
          </w:tcPr>
          <w:p w14:paraId="28E5536C"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00BE1494"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Mold on ceiling</w:t>
            </w:r>
          </w:p>
        </w:tc>
      </w:tr>
      <w:tr w:rsidR="00D91579" w:rsidRPr="00195C6A" w14:paraId="51CAB0A1" w14:textId="77777777" w:rsidTr="00750F95">
        <w:trPr>
          <w:trHeight w:val="290"/>
        </w:trPr>
        <w:tc>
          <w:tcPr>
            <w:tcW w:w="1620" w:type="dxa"/>
            <w:noWrap/>
            <w:hideMark/>
          </w:tcPr>
          <w:p w14:paraId="7AE184EB" w14:textId="77777777" w:rsidR="00D91579" w:rsidRPr="00195C6A" w:rsidRDefault="00D91579"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250" w:type="dxa"/>
            <w:noWrap/>
            <w:hideMark/>
          </w:tcPr>
          <w:p w14:paraId="38B5150F"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w:t>
            </w:r>
          </w:p>
        </w:tc>
        <w:tc>
          <w:tcPr>
            <w:tcW w:w="2160" w:type="dxa"/>
            <w:noWrap/>
            <w:hideMark/>
          </w:tcPr>
          <w:p w14:paraId="0D494DF5"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50406760"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Hole in wall above shower # 2</w:t>
            </w:r>
          </w:p>
        </w:tc>
      </w:tr>
      <w:tr w:rsidR="00D91579" w:rsidRPr="00195C6A" w14:paraId="7D9A6B92"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67E6F9C3" w14:textId="77777777" w:rsidR="00D91579" w:rsidRPr="00195C6A" w:rsidRDefault="00D91579"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250" w:type="dxa"/>
            <w:noWrap/>
            <w:hideMark/>
          </w:tcPr>
          <w:p w14:paraId="23088F8C"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w:t>
            </w:r>
          </w:p>
        </w:tc>
        <w:tc>
          <w:tcPr>
            <w:tcW w:w="2160" w:type="dxa"/>
            <w:noWrap/>
            <w:hideMark/>
          </w:tcPr>
          <w:p w14:paraId="7F65F902"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060EB74B"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Upper portion of wall rusted above shower heads</w:t>
            </w:r>
          </w:p>
        </w:tc>
      </w:tr>
      <w:tr w:rsidR="00D91579" w:rsidRPr="00195C6A" w14:paraId="54615D01" w14:textId="77777777" w:rsidTr="00750F95">
        <w:trPr>
          <w:trHeight w:val="290"/>
        </w:trPr>
        <w:tc>
          <w:tcPr>
            <w:tcW w:w="1620" w:type="dxa"/>
            <w:noWrap/>
            <w:hideMark/>
          </w:tcPr>
          <w:p w14:paraId="281DAA24" w14:textId="77777777" w:rsidR="00D91579" w:rsidRPr="00195C6A" w:rsidRDefault="00D91579"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250" w:type="dxa"/>
            <w:noWrap/>
            <w:hideMark/>
          </w:tcPr>
          <w:p w14:paraId="1514E259"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w:t>
            </w:r>
          </w:p>
        </w:tc>
        <w:tc>
          <w:tcPr>
            <w:tcW w:w="2160" w:type="dxa"/>
            <w:noWrap/>
            <w:hideMark/>
          </w:tcPr>
          <w:p w14:paraId="6B1C00FE"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2C5F0576"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Soap scum on shower curtains</w:t>
            </w:r>
          </w:p>
        </w:tc>
      </w:tr>
      <w:tr w:rsidR="00D91579" w:rsidRPr="00195C6A" w14:paraId="00D1E1B9"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3639C0BD" w14:textId="77777777" w:rsidR="00D91579" w:rsidRPr="00195C6A" w:rsidRDefault="00D91579"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250" w:type="dxa"/>
            <w:noWrap/>
            <w:hideMark/>
          </w:tcPr>
          <w:p w14:paraId="60A3D02D"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w:t>
            </w:r>
          </w:p>
        </w:tc>
        <w:tc>
          <w:tcPr>
            <w:tcW w:w="2160" w:type="dxa"/>
            <w:noWrap/>
            <w:hideMark/>
          </w:tcPr>
          <w:p w14:paraId="5BAB62B4"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58F66D74"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Door frame rusted</w:t>
            </w:r>
          </w:p>
        </w:tc>
      </w:tr>
      <w:tr w:rsidR="00D91579" w:rsidRPr="00195C6A" w14:paraId="14F0AB17" w14:textId="77777777" w:rsidTr="00750F95">
        <w:trPr>
          <w:trHeight w:val="290"/>
        </w:trPr>
        <w:tc>
          <w:tcPr>
            <w:tcW w:w="1620" w:type="dxa"/>
            <w:noWrap/>
            <w:hideMark/>
          </w:tcPr>
          <w:p w14:paraId="0ECD1CE0" w14:textId="77777777" w:rsidR="00D91579" w:rsidRPr="00195C6A" w:rsidRDefault="00D91579"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250" w:type="dxa"/>
            <w:noWrap/>
            <w:hideMark/>
          </w:tcPr>
          <w:p w14:paraId="6DD9665C"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w:t>
            </w:r>
          </w:p>
        </w:tc>
        <w:tc>
          <w:tcPr>
            <w:tcW w:w="2160" w:type="dxa"/>
            <w:noWrap/>
            <w:hideMark/>
          </w:tcPr>
          <w:p w14:paraId="45BC6D88"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68C2D19F"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dirty in shower</w:t>
            </w:r>
          </w:p>
        </w:tc>
      </w:tr>
      <w:tr w:rsidR="00D91579" w:rsidRPr="00195C6A" w14:paraId="0812B379"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6FE03B2A" w14:textId="77777777" w:rsidR="00D91579" w:rsidRPr="00195C6A" w:rsidRDefault="00D91579"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250" w:type="dxa"/>
            <w:noWrap/>
            <w:hideMark/>
          </w:tcPr>
          <w:p w14:paraId="084AA1BD"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w:t>
            </w:r>
          </w:p>
        </w:tc>
        <w:tc>
          <w:tcPr>
            <w:tcW w:w="2160" w:type="dxa"/>
            <w:noWrap/>
            <w:hideMark/>
          </w:tcPr>
          <w:p w14:paraId="49727179"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3960" w:type="dxa"/>
            <w:noWrap/>
            <w:hideMark/>
          </w:tcPr>
          <w:p w14:paraId="467816E2" w14:textId="77777777" w:rsidR="00D91579" w:rsidRPr="00195C6A" w:rsidRDefault="00D91579"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handwash sink # 4 out-of-order</w:t>
            </w:r>
          </w:p>
        </w:tc>
      </w:tr>
      <w:tr w:rsidR="00651B1D" w:rsidRPr="00195C6A" w14:paraId="19EAC15C" w14:textId="77777777" w:rsidTr="00750F95">
        <w:trPr>
          <w:trHeight w:val="290"/>
        </w:trPr>
        <w:tc>
          <w:tcPr>
            <w:tcW w:w="1620" w:type="dxa"/>
            <w:noWrap/>
            <w:hideMark/>
          </w:tcPr>
          <w:p w14:paraId="507BD47D" w14:textId="77777777" w:rsidR="00651B1D" w:rsidRPr="00195C6A" w:rsidRDefault="00651B1D"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lastRenderedPageBreak/>
              <w:t>1st Floor</w:t>
            </w:r>
          </w:p>
        </w:tc>
        <w:tc>
          <w:tcPr>
            <w:tcW w:w="2250" w:type="dxa"/>
            <w:noWrap/>
            <w:hideMark/>
          </w:tcPr>
          <w:p w14:paraId="3993ADB5"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Auxiliary Bathroom # 204</w:t>
            </w:r>
          </w:p>
        </w:tc>
        <w:tc>
          <w:tcPr>
            <w:tcW w:w="2160" w:type="dxa"/>
            <w:noWrap/>
            <w:hideMark/>
          </w:tcPr>
          <w:p w14:paraId="717BBA9D"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32B30C47"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paint damaged</w:t>
            </w:r>
          </w:p>
        </w:tc>
      </w:tr>
      <w:tr w:rsidR="00651B1D" w:rsidRPr="00195C6A" w14:paraId="4049BA4B"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5E08976C" w14:textId="77777777" w:rsidR="00651B1D" w:rsidRPr="00195C6A" w:rsidRDefault="00651B1D" w:rsidP="002241D9">
            <w:pPr>
              <w:pStyle w:val="ListParagraph"/>
              <w:numPr>
                <w:ilvl w:val="0"/>
                <w:numId w:val="11"/>
              </w:numPr>
              <w:ind w:left="34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250" w:type="dxa"/>
            <w:noWrap/>
            <w:hideMark/>
          </w:tcPr>
          <w:p w14:paraId="0AA6027F"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Auxiliary Bathroom # 204</w:t>
            </w:r>
          </w:p>
        </w:tc>
        <w:tc>
          <w:tcPr>
            <w:tcW w:w="2160" w:type="dxa"/>
            <w:noWrap/>
            <w:hideMark/>
          </w:tcPr>
          <w:p w14:paraId="1DBA8A12"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3960" w:type="dxa"/>
            <w:noWrap/>
            <w:hideMark/>
          </w:tcPr>
          <w:p w14:paraId="184F9667" w14:textId="77777777" w:rsidR="00651B1D" w:rsidRPr="00195C6A" w:rsidRDefault="00651B1D" w:rsidP="00651B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drain cover missing at handwash sink</w:t>
            </w:r>
          </w:p>
        </w:tc>
      </w:tr>
    </w:tbl>
    <w:p w14:paraId="3C903B3F" w14:textId="77777777" w:rsidR="004C284B" w:rsidRPr="00195C6A" w:rsidRDefault="004C284B" w:rsidP="004C284B">
      <w:pPr>
        <w:textAlignment w:val="baseline"/>
        <w:rPr>
          <w:rFonts w:asciiTheme="minorHAnsi" w:hAnsiTheme="minorHAnsi" w:cstheme="minorHAnsi"/>
          <w:b/>
          <w:bCs/>
          <w:sz w:val="22"/>
          <w:szCs w:val="22"/>
        </w:rPr>
      </w:pPr>
    </w:p>
    <w:p w14:paraId="043DC08C" w14:textId="5E880EA5" w:rsidR="004C284B" w:rsidRPr="00195C6A" w:rsidRDefault="00B35F0F" w:rsidP="00A84196">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New Deficiencies under the Recommended Standards (.300 series)</w:t>
      </w:r>
    </w:p>
    <w:p w14:paraId="50F08300" w14:textId="416208CB" w:rsidR="00AB18D7" w:rsidRPr="00195C6A" w:rsidRDefault="00D91579" w:rsidP="00AB18D7">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2</w:t>
      </w:r>
      <w:r w:rsidR="00AB18D7" w:rsidRPr="00195C6A">
        <w:rPr>
          <w:rFonts w:asciiTheme="minorHAnsi" w:eastAsiaTheme="minorEastAsia" w:hAnsiTheme="minorHAnsi" w:cstheme="minorHAnsi"/>
          <w:color w:val="FF0000"/>
          <w:sz w:val="22"/>
          <w:szCs w:val="22"/>
        </w:rPr>
        <w:t xml:space="preserve"> </w:t>
      </w:r>
      <w:r w:rsidR="00AB18D7" w:rsidRPr="00195C6A">
        <w:rPr>
          <w:rFonts w:asciiTheme="minorHAnsi" w:eastAsiaTheme="minorEastAsia" w:hAnsiTheme="minorHAnsi" w:cstheme="minorHAnsi"/>
          <w:sz w:val="22"/>
          <w:szCs w:val="22"/>
        </w:rPr>
        <w:t xml:space="preserve">new deficiencies </w:t>
      </w:r>
      <w:r w:rsidR="006D5EF0" w:rsidRPr="00195C6A">
        <w:rPr>
          <w:rFonts w:asciiTheme="minorHAnsi" w:eastAsiaTheme="minorEastAsia" w:hAnsiTheme="minorHAnsi" w:cstheme="minorHAnsi"/>
          <w:sz w:val="22"/>
          <w:szCs w:val="22"/>
        </w:rPr>
        <w:t xml:space="preserve">and </w:t>
      </w:r>
      <w:r w:rsidR="00542757" w:rsidRPr="00195C6A">
        <w:rPr>
          <w:rFonts w:asciiTheme="minorHAnsi" w:eastAsiaTheme="minorEastAsia" w:hAnsiTheme="minorHAnsi" w:cstheme="minorHAnsi"/>
          <w:sz w:val="22"/>
          <w:szCs w:val="22"/>
        </w:rPr>
        <w:t>5</w:t>
      </w:r>
      <w:r w:rsidR="006D5EF0" w:rsidRPr="00195C6A">
        <w:rPr>
          <w:rFonts w:asciiTheme="minorHAnsi" w:eastAsiaTheme="minorEastAsia" w:hAnsiTheme="minorHAnsi" w:cstheme="minorHAnsi"/>
          <w:sz w:val="22"/>
          <w:szCs w:val="22"/>
        </w:rPr>
        <w:t xml:space="preserve"> repeat deficiencies (indicated by an *) </w:t>
      </w:r>
      <w:r w:rsidR="00AB18D7" w:rsidRPr="00195C6A">
        <w:rPr>
          <w:rFonts w:asciiTheme="minorHAnsi" w:eastAsiaTheme="minorEastAsia" w:hAnsiTheme="minorHAnsi" w:cstheme="minorHAnsi"/>
          <w:sz w:val="22"/>
          <w:szCs w:val="22"/>
        </w:rPr>
        <w:t>were found during the inspection</w:t>
      </w:r>
      <w:r w:rsidR="006D5EF0" w:rsidRPr="00195C6A">
        <w:rPr>
          <w:rFonts w:asciiTheme="minorHAnsi" w:eastAsiaTheme="minorEastAsia" w:hAnsiTheme="minorHAnsi" w:cstheme="minorHAnsi"/>
          <w:sz w:val="22"/>
          <w:szCs w:val="22"/>
        </w:rPr>
        <w:t>:</w:t>
      </w:r>
    </w:p>
    <w:p w14:paraId="3B11AF65" w14:textId="77777777" w:rsidR="00D91579" w:rsidRPr="00195C6A" w:rsidRDefault="00D91579" w:rsidP="00AB18D7">
      <w:pPr>
        <w:ind w:left="720"/>
        <w:rPr>
          <w:rFonts w:asciiTheme="minorHAnsi" w:eastAsiaTheme="minorEastAsia" w:hAnsiTheme="minorHAnsi" w:cstheme="minorHAnsi"/>
          <w:sz w:val="22"/>
          <w:szCs w:val="22"/>
        </w:rPr>
      </w:pPr>
    </w:p>
    <w:tbl>
      <w:tblPr>
        <w:tblStyle w:val="PlainTable2"/>
        <w:tblW w:w="9990" w:type="dxa"/>
        <w:tblInd w:w="720" w:type="dxa"/>
        <w:tblLook w:val="0400" w:firstRow="0" w:lastRow="0" w:firstColumn="0" w:lastColumn="0" w:noHBand="0" w:noVBand="1"/>
      </w:tblPr>
      <w:tblGrid>
        <w:gridCol w:w="1980"/>
        <w:gridCol w:w="1980"/>
        <w:gridCol w:w="2160"/>
        <w:gridCol w:w="3870"/>
      </w:tblGrid>
      <w:tr w:rsidR="00D91579" w:rsidRPr="00195C6A" w14:paraId="605B0D60" w14:textId="77777777" w:rsidTr="00D91579">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1152E6AA" w14:textId="10C4B574" w:rsidR="00D91579" w:rsidRPr="00195C6A" w:rsidRDefault="00542757" w:rsidP="002241D9">
            <w:pPr>
              <w:pStyle w:val="ListParagraph"/>
              <w:numPr>
                <w:ilvl w:val="0"/>
                <w:numId w:val="12"/>
              </w:numPr>
              <w:ind w:left="345"/>
              <w:rPr>
                <w:rFonts w:asciiTheme="minorHAnsi" w:hAnsiTheme="minorHAnsi" w:cstheme="minorHAnsi"/>
                <w:color w:val="000000"/>
                <w:szCs w:val="22"/>
              </w:rPr>
            </w:pPr>
            <w:r w:rsidRPr="00195C6A">
              <w:rPr>
                <w:rFonts w:asciiTheme="minorHAnsi" w:hAnsiTheme="minorHAnsi" w:cstheme="minorHAnsi"/>
                <w:color w:val="000000"/>
                <w:szCs w:val="22"/>
              </w:rPr>
              <w:t>Entire Building</w:t>
            </w:r>
          </w:p>
        </w:tc>
        <w:tc>
          <w:tcPr>
            <w:tcW w:w="1980" w:type="dxa"/>
            <w:noWrap/>
            <w:hideMark/>
          </w:tcPr>
          <w:p w14:paraId="3467B5B1" w14:textId="6EBF8734" w:rsidR="00D91579" w:rsidRPr="00195C6A" w:rsidRDefault="00542757"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Dorm Areas</w:t>
            </w:r>
          </w:p>
        </w:tc>
        <w:tc>
          <w:tcPr>
            <w:tcW w:w="2160" w:type="dxa"/>
            <w:noWrap/>
            <w:hideMark/>
          </w:tcPr>
          <w:p w14:paraId="0DEB3F14"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451.320*</w:t>
            </w:r>
          </w:p>
        </w:tc>
        <w:tc>
          <w:tcPr>
            <w:tcW w:w="3870" w:type="dxa"/>
            <w:noWrap/>
            <w:hideMark/>
          </w:tcPr>
          <w:p w14:paraId="14DF94C5"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 Size: Inadequate floor space in sleeping area</w:t>
            </w:r>
          </w:p>
        </w:tc>
      </w:tr>
      <w:tr w:rsidR="00D91579" w:rsidRPr="00195C6A" w14:paraId="344A4F4E" w14:textId="77777777" w:rsidTr="00D91579">
        <w:trPr>
          <w:trHeight w:val="290"/>
        </w:trPr>
        <w:tc>
          <w:tcPr>
            <w:tcW w:w="1980" w:type="dxa"/>
            <w:noWrap/>
            <w:hideMark/>
          </w:tcPr>
          <w:p w14:paraId="0956958C" w14:textId="77777777" w:rsidR="00D91579" w:rsidRPr="00195C6A" w:rsidRDefault="00D91579" w:rsidP="002241D9">
            <w:pPr>
              <w:pStyle w:val="ListParagraph"/>
              <w:numPr>
                <w:ilvl w:val="0"/>
                <w:numId w:val="12"/>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1980" w:type="dxa"/>
            <w:noWrap/>
            <w:hideMark/>
          </w:tcPr>
          <w:p w14:paraId="59B3E045"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 Dorm</w:t>
            </w:r>
          </w:p>
        </w:tc>
        <w:tc>
          <w:tcPr>
            <w:tcW w:w="2160" w:type="dxa"/>
            <w:noWrap/>
            <w:hideMark/>
          </w:tcPr>
          <w:p w14:paraId="3D6850B0"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3870" w:type="dxa"/>
            <w:noWrap/>
            <w:hideMark/>
          </w:tcPr>
          <w:p w14:paraId="65EC461A"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Windows leaking between bunk # 14 and 16</w:t>
            </w:r>
          </w:p>
        </w:tc>
      </w:tr>
      <w:tr w:rsidR="00D91579" w:rsidRPr="00195C6A" w14:paraId="62235E47" w14:textId="77777777" w:rsidTr="00D91579">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21D1207B" w14:textId="77777777" w:rsidR="00D91579" w:rsidRPr="00195C6A" w:rsidRDefault="00D91579" w:rsidP="002241D9">
            <w:pPr>
              <w:pStyle w:val="ListParagraph"/>
              <w:numPr>
                <w:ilvl w:val="0"/>
                <w:numId w:val="12"/>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1980" w:type="dxa"/>
            <w:noWrap/>
            <w:hideMark/>
          </w:tcPr>
          <w:p w14:paraId="6ED7CA8C"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 Dorm</w:t>
            </w:r>
          </w:p>
        </w:tc>
        <w:tc>
          <w:tcPr>
            <w:tcW w:w="2160" w:type="dxa"/>
            <w:noWrap/>
            <w:hideMark/>
          </w:tcPr>
          <w:p w14:paraId="0FF997F9"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7547E4D9"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Window sill moldy between bunk # 14 and 16</w:t>
            </w:r>
          </w:p>
        </w:tc>
      </w:tr>
      <w:tr w:rsidR="00D91579" w:rsidRPr="00195C6A" w14:paraId="2EABD6F9" w14:textId="77777777" w:rsidTr="00D91579">
        <w:trPr>
          <w:trHeight w:val="290"/>
        </w:trPr>
        <w:tc>
          <w:tcPr>
            <w:tcW w:w="1980" w:type="dxa"/>
            <w:noWrap/>
            <w:hideMark/>
          </w:tcPr>
          <w:p w14:paraId="3E24F176" w14:textId="77777777" w:rsidR="00D91579" w:rsidRPr="00195C6A" w:rsidRDefault="00D91579" w:rsidP="002241D9">
            <w:pPr>
              <w:pStyle w:val="ListParagraph"/>
              <w:numPr>
                <w:ilvl w:val="0"/>
                <w:numId w:val="12"/>
              </w:numPr>
              <w:ind w:left="345"/>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1980" w:type="dxa"/>
            <w:noWrap/>
            <w:hideMark/>
          </w:tcPr>
          <w:p w14:paraId="2A502093"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 Dorm</w:t>
            </w:r>
          </w:p>
        </w:tc>
        <w:tc>
          <w:tcPr>
            <w:tcW w:w="2160" w:type="dxa"/>
            <w:noWrap/>
            <w:hideMark/>
          </w:tcPr>
          <w:p w14:paraId="5FA93322"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791B7D89"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Radiator cover damaged near bunk # 6</w:t>
            </w:r>
          </w:p>
        </w:tc>
      </w:tr>
      <w:tr w:rsidR="00D91579" w:rsidRPr="00195C6A" w14:paraId="3DC72C35" w14:textId="77777777" w:rsidTr="00D91579">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6925E36E" w14:textId="77777777" w:rsidR="00D91579" w:rsidRPr="00195C6A" w:rsidRDefault="00D91579" w:rsidP="002241D9">
            <w:pPr>
              <w:pStyle w:val="ListParagraph"/>
              <w:numPr>
                <w:ilvl w:val="0"/>
                <w:numId w:val="12"/>
              </w:numPr>
              <w:ind w:left="34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1980" w:type="dxa"/>
            <w:noWrap/>
            <w:hideMark/>
          </w:tcPr>
          <w:p w14:paraId="6D92EF90"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 Dorm</w:t>
            </w:r>
          </w:p>
        </w:tc>
        <w:tc>
          <w:tcPr>
            <w:tcW w:w="2160" w:type="dxa"/>
            <w:noWrap/>
            <w:hideMark/>
          </w:tcPr>
          <w:p w14:paraId="6CDDA03F"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0D59816F" w14:textId="1995BF6E"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Window covered in plastic near bunk # 15</w:t>
            </w:r>
          </w:p>
        </w:tc>
      </w:tr>
      <w:tr w:rsidR="00D91579" w:rsidRPr="00195C6A" w14:paraId="7EEC80AB" w14:textId="77777777" w:rsidTr="00D91579">
        <w:trPr>
          <w:trHeight w:val="290"/>
        </w:trPr>
        <w:tc>
          <w:tcPr>
            <w:tcW w:w="1980" w:type="dxa"/>
            <w:noWrap/>
            <w:hideMark/>
          </w:tcPr>
          <w:p w14:paraId="1CF7BF87" w14:textId="77777777" w:rsidR="00D91579" w:rsidRPr="00195C6A" w:rsidRDefault="00D91579" w:rsidP="002241D9">
            <w:pPr>
              <w:pStyle w:val="ListParagraph"/>
              <w:numPr>
                <w:ilvl w:val="0"/>
                <w:numId w:val="12"/>
              </w:numPr>
              <w:ind w:left="34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1980" w:type="dxa"/>
            <w:noWrap/>
            <w:hideMark/>
          </w:tcPr>
          <w:p w14:paraId="677B6273"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 Dorm</w:t>
            </w:r>
          </w:p>
        </w:tc>
        <w:tc>
          <w:tcPr>
            <w:tcW w:w="2160" w:type="dxa"/>
            <w:noWrap/>
            <w:hideMark/>
          </w:tcPr>
          <w:p w14:paraId="663B3A96"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451.331</w:t>
            </w:r>
          </w:p>
        </w:tc>
        <w:tc>
          <w:tcPr>
            <w:tcW w:w="3870" w:type="dxa"/>
            <w:noWrap/>
            <w:hideMark/>
          </w:tcPr>
          <w:p w14:paraId="09438907"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Radiators and Heating Pipes: Pipes not properly insulated, pipe wrapped in plastic near bunk # 6</w:t>
            </w:r>
          </w:p>
        </w:tc>
      </w:tr>
      <w:tr w:rsidR="00D91579" w:rsidRPr="00195C6A" w14:paraId="4E72608E" w14:textId="77777777" w:rsidTr="00D91579">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521129FD" w14:textId="77777777" w:rsidR="00D91579" w:rsidRPr="00195C6A" w:rsidRDefault="00D91579" w:rsidP="002241D9">
            <w:pPr>
              <w:pStyle w:val="ListParagraph"/>
              <w:numPr>
                <w:ilvl w:val="0"/>
                <w:numId w:val="12"/>
              </w:numPr>
              <w:ind w:left="345"/>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1980" w:type="dxa"/>
            <w:noWrap/>
            <w:hideMark/>
          </w:tcPr>
          <w:p w14:paraId="7784B123"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 Dorm</w:t>
            </w:r>
          </w:p>
        </w:tc>
        <w:tc>
          <w:tcPr>
            <w:tcW w:w="2160" w:type="dxa"/>
            <w:noWrap/>
            <w:hideMark/>
          </w:tcPr>
          <w:p w14:paraId="03A11F88"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57435DCD" w14:textId="77777777" w:rsidR="00D91579" w:rsidRPr="00195C6A" w:rsidRDefault="00D91579" w:rsidP="00D9157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damaged near bunk # 9</w:t>
            </w:r>
          </w:p>
        </w:tc>
      </w:tr>
    </w:tbl>
    <w:p w14:paraId="50107A79" w14:textId="77777777" w:rsidR="004C284B" w:rsidRPr="00195C6A" w:rsidRDefault="004C284B" w:rsidP="00D91579">
      <w:pPr>
        <w:textAlignment w:val="baseline"/>
        <w:rPr>
          <w:rFonts w:asciiTheme="minorHAnsi" w:hAnsiTheme="minorHAnsi" w:cstheme="minorHAnsi"/>
          <w:b/>
          <w:bCs/>
          <w:sz w:val="22"/>
          <w:szCs w:val="22"/>
        </w:rPr>
      </w:pPr>
    </w:p>
    <w:p w14:paraId="1BB9513C" w14:textId="32406054"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Food Service Building</w:t>
      </w:r>
    </w:p>
    <w:p w14:paraId="1332EE22" w14:textId="77777777" w:rsidR="00C6062A" w:rsidRPr="00195C6A" w:rsidRDefault="00C6062A" w:rsidP="00A84196">
      <w:pPr>
        <w:ind w:left="720"/>
        <w:rPr>
          <w:rFonts w:asciiTheme="minorHAnsi" w:hAnsiTheme="minorHAnsi" w:cstheme="minorHAnsi"/>
          <w:b/>
          <w:bCs/>
          <w:sz w:val="22"/>
          <w:szCs w:val="22"/>
        </w:rPr>
      </w:pPr>
    </w:p>
    <w:p w14:paraId="32FE81E4" w14:textId="0D676FDD" w:rsidR="004C284B" w:rsidRPr="00195C6A" w:rsidRDefault="00B35F0F" w:rsidP="00A84196">
      <w:pPr>
        <w:ind w:left="720"/>
        <w:rPr>
          <w:rFonts w:asciiTheme="minorHAnsi" w:hAnsiTheme="minorHAnsi" w:cstheme="minorHAnsi"/>
          <w:b/>
          <w:bCs/>
          <w:sz w:val="22"/>
          <w:szCs w:val="22"/>
        </w:rPr>
      </w:pPr>
      <w:r w:rsidRPr="00195C6A">
        <w:rPr>
          <w:rFonts w:asciiTheme="minorHAnsi" w:hAnsiTheme="minorHAnsi" w:cstheme="minorHAnsi"/>
          <w:b/>
          <w:bCs/>
          <w:sz w:val="22"/>
          <w:szCs w:val="22"/>
        </w:rPr>
        <w:t>New Deficiencies Under the Required Standards (.100 and .200 series)</w:t>
      </w:r>
    </w:p>
    <w:p w14:paraId="26DCB7F6" w14:textId="1B16D3D6" w:rsidR="00AB18D7" w:rsidRPr="00195C6A" w:rsidRDefault="00F6532E" w:rsidP="00A84196">
      <w:pPr>
        <w:ind w:left="720"/>
        <w:rPr>
          <w:rFonts w:asciiTheme="minorHAnsi" w:hAnsiTheme="minorHAnsi" w:cstheme="minorHAnsi"/>
          <w:b/>
          <w:bCs/>
          <w:sz w:val="22"/>
          <w:szCs w:val="22"/>
        </w:rPr>
      </w:pPr>
      <w:r w:rsidRPr="00195C6A">
        <w:rPr>
          <w:rFonts w:asciiTheme="minorHAnsi" w:eastAsiaTheme="minorEastAsia" w:hAnsiTheme="minorHAnsi" w:cstheme="minorHAnsi"/>
          <w:sz w:val="22"/>
          <w:szCs w:val="22"/>
        </w:rPr>
        <w:t>28</w:t>
      </w:r>
      <w:r w:rsidR="00AB18D7" w:rsidRPr="00195C6A">
        <w:rPr>
          <w:rFonts w:asciiTheme="minorHAnsi" w:eastAsiaTheme="minorEastAsia" w:hAnsiTheme="minorHAnsi" w:cstheme="minorHAnsi"/>
          <w:sz w:val="22"/>
          <w:szCs w:val="22"/>
        </w:rPr>
        <w:t xml:space="preserve"> new deficiencies </w:t>
      </w:r>
      <w:r w:rsidR="006D5EF0" w:rsidRPr="00195C6A">
        <w:rPr>
          <w:rFonts w:asciiTheme="minorHAnsi" w:eastAsiaTheme="minorEastAsia" w:hAnsiTheme="minorHAnsi" w:cstheme="minorHAnsi"/>
          <w:sz w:val="22"/>
          <w:szCs w:val="22"/>
        </w:rPr>
        <w:t xml:space="preserve">and </w:t>
      </w:r>
      <w:r w:rsidR="008445CE" w:rsidRPr="00195C6A">
        <w:rPr>
          <w:rFonts w:asciiTheme="minorHAnsi" w:eastAsiaTheme="minorEastAsia" w:hAnsiTheme="minorHAnsi" w:cstheme="minorHAnsi"/>
          <w:sz w:val="22"/>
          <w:szCs w:val="22"/>
        </w:rPr>
        <w:t>2</w:t>
      </w:r>
      <w:r w:rsidR="00E4320F" w:rsidRPr="00195C6A">
        <w:rPr>
          <w:rFonts w:asciiTheme="minorHAnsi" w:eastAsiaTheme="minorEastAsia" w:hAnsiTheme="minorHAnsi" w:cstheme="minorHAnsi"/>
          <w:sz w:val="22"/>
          <w:szCs w:val="22"/>
        </w:rPr>
        <w:t>6</w:t>
      </w:r>
      <w:r w:rsidR="006D5EF0" w:rsidRPr="00195C6A">
        <w:rPr>
          <w:rFonts w:asciiTheme="minorHAnsi" w:eastAsiaTheme="minorEastAsia" w:hAnsiTheme="minorHAnsi" w:cstheme="minorHAnsi"/>
          <w:sz w:val="22"/>
          <w:szCs w:val="22"/>
        </w:rPr>
        <w:t xml:space="preserve"> repeat deficiencies (indicated by an *)</w:t>
      </w:r>
      <w:r w:rsidR="00AB18D7" w:rsidRPr="00195C6A">
        <w:rPr>
          <w:rFonts w:asciiTheme="minorHAnsi" w:eastAsiaTheme="minorEastAsia" w:hAnsiTheme="minorHAnsi" w:cstheme="minorHAnsi"/>
          <w:sz w:val="22"/>
          <w:szCs w:val="22"/>
        </w:rPr>
        <w:t xml:space="preserve"> were found during the inspection</w:t>
      </w:r>
      <w:r w:rsidR="006D5EF0" w:rsidRPr="00195C6A">
        <w:rPr>
          <w:rFonts w:asciiTheme="minorHAnsi" w:eastAsiaTheme="minorEastAsia" w:hAnsiTheme="minorHAnsi" w:cstheme="minorHAnsi"/>
          <w:sz w:val="22"/>
          <w:szCs w:val="22"/>
        </w:rPr>
        <w:t>:</w:t>
      </w:r>
    </w:p>
    <w:p w14:paraId="68C9CC89" w14:textId="77777777" w:rsidR="004C284B" w:rsidRPr="00195C6A" w:rsidRDefault="004C284B" w:rsidP="00A84196">
      <w:pPr>
        <w:ind w:left="720"/>
        <w:textAlignment w:val="baseline"/>
        <w:rPr>
          <w:rFonts w:asciiTheme="minorHAnsi" w:hAnsiTheme="minorHAnsi" w:cstheme="minorHAnsi"/>
          <w:b/>
          <w:bCs/>
          <w:sz w:val="22"/>
          <w:szCs w:val="22"/>
        </w:rPr>
      </w:pPr>
    </w:p>
    <w:tbl>
      <w:tblPr>
        <w:tblStyle w:val="PlainTable2"/>
        <w:tblW w:w="9973" w:type="dxa"/>
        <w:tblInd w:w="737" w:type="dxa"/>
        <w:tblLook w:val="0400" w:firstRow="0" w:lastRow="0" w:firstColumn="0" w:lastColumn="0" w:noHBand="0" w:noVBand="1"/>
      </w:tblPr>
      <w:tblGrid>
        <w:gridCol w:w="58"/>
        <w:gridCol w:w="9"/>
        <w:gridCol w:w="6"/>
        <w:gridCol w:w="90"/>
        <w:gridCol w:w="1817"/>
        <w:gridCol w:w="216"/>
        <w:gridCol w:w="127"/>
        <w:gridCol w:w="168"/>
        <w:gridCol w:w="12"/>
        <w:gridCol w:w="1440"/>
        <w:gridCol w:w="90"/>
        <w:gridCol w:w="90"/>
        <w:gridCol w:w="1863"/>
        <w:gridCol w:w="27"/>
        <w:gridCol w:w="3870"/>
        <w:gridCol w:w="90"/>
      </w:tblGrid>
      <w:tr w:rsidR="00433A3C" w:rsidRPr="00195C6A" w14:paraId="5FE6E4E1" w14:textId="77777777" w:rsidTr="00750F95">
        <w:trPr>
          <w:cnfStyle w:val="000000100000" w:firstRow="0" w:lastRow="0" w:firstColumn="0" w:lastColumn="0" w:oddVBand="0" w:evenVBand="0" w:oddHBand="1" w:evenHBand="0" w:firstRowFirstColumn="0" w:firstRowLastColumn="0" w:lastRowFirstColumn="0" w:lastRowLastColumn="0"/>
          <w:cantSplit/>
          <w:trHeight w:val="290"/>
        </w:trPr>
        <w:tc>
          <w:tcPr>
            <w:tcW w:w="4033" w:type="dxa"/>
            <w:gridSpan w:val="11"/>
            <w:noWrap/>
            <w:hideMark/>
          </w:tcPr>
          <w:p w14:paraId="20AC464A" w14:textId="77777777" w:rsidR="00433A3C" w:rsidRPr="00195C6A" w:rsidRDefault="00433A3C" w:rsidP="002241D9">
            <w:pPr>
              <w:pStyle w:val="ListParagraph"/>
              <w:numPr>
                <w:ilvl w:val="0"/>
                <w:numId w:val="13"/>
              </w:numPr>
              <w:ind w:left="252"/>
              <w:rPr>
                <w:rFonts w:asciiTheme="minorHAnsi" w:hAnsiTheme="minorHAnsi" w:cstheme="minorHAnsi"/>
                <w:color w:val="000000"/>
                <w:szCs w:val="22"/>
              </w:rPr>
            </w:pPr>
            <w:r w:rsidRPr="00195C6A">
              <w:rPr>
                <w:rFonts w:asciiTheme="minorHAnsi" w:hAnsiTheme="minorHAnsi" w:cstheme="minorHAnsi"/>
                <w:color w:val="000000"/>
                <w:szCs w:val="22"/>
              </w:rPr>
              <w:t>Inmate Dining Hall</w:t>
            </w:r>
          </w:p>
        </w:tc>
        <w:tc>
          <w:tcPr>
            <w:tcW w:w="1980" w:type="dxa"/>
            <w:gridSpan w:val="3"/>
            <w:noWrap/>
            <w:hideMark/>
          </w:tcPr>
          <w:p w14:paraId="0E1BB709" w14:textId="77777777" w:rsidR="00433A3C" w:rsidRPr="00195C6A" w:rsidRDefault="00433A3C" w:rsidP="00433A3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58497B62" w14:textId="77777777" w:rsidR="00433A3C" w:rsidRPr="00195C6A" w:rsidRDefault="00433A3C" w:rsidP="00433A3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Materials for Construction and Repair; Indoor Areas: Floor surface not smooth and easily cleanable, floor paint damaged. Standard found in 105 CMR 590; FC 6-101.11(A)(1).</w:t>
            </w:r>
          </w:p>
        </w:tc>
      </w:tr>
      <w:tr w:rsidR="00E5406F" w:rsidRPr="00195C6A" w14:paraId="1D592EFB" w14:textId="77777777" w:rsidTr="00750F95">
        <w:trPr>
          <w:gridBefore w:val="1"/>
          <w:wBefore w:w="58" w:type="dxa"/>
          <w:cantSplit/>
          <w:trHeight w:val="290"/>
        </w:trPr>
        <w:tc>
          <w:tcPr>
            <w:tcW w:w="1922" w:type="dxa"/>
            <w:gridSpan w:val="4"/>
            <w:noWrap/>
            <w:hideMark/>
          </w:tcPr>
          <w:p w14:paraId="37E768E0" w14:textId="77777777" w:rsidR="00433A3C" w:rsidRPr="00195C6A" w:rsidRDefault="00433A3C" w:rsidP="002241D9">
            <w:pPr>
              <w:pStyle w:val="ListParagraph"/>
              <w:numPr>
                <w:ilvl w:val="0"/>
                <w:numId w:val="13"/>
              </w:numPr>
              <w:ind w:left="252"/>
              <w:rPr>
                <w:rFonts w:asciiTheme="minorHAnsi" w:hAnsiTheme="minorHAnsi" w:cstheme="minorHAnsi"/>
                <w:color w:val="000000"/>
                <w:szCs w:val="22"/>
              </w:rPr>
            </w:pPr>
            <w:r w:rsidRPr="00195C6A">
              <w:rPr>
                <w:rFonts w:asciiTheme="minorHAnsi" w:hAnsiTheme="minorHAnsi" w:cstheme="minorHAnsi"/>
                <w:color w:val="000000"/>
                <w:szCs w:val="22"/>
              </w:rPr>
              <w:t>Inmate Dining Hall</w:t>
            </w:r>
          </w:p>
        </w:tc>
        <w:tc>
          <w:tcPr>
            <w:tcW w:w="2053" w:type="dxa"/>
            <w:gridSpan w:val="6"/>
            <w:noWrap/>
            <w:hideMark/>
          </w:tcPr>
          <w:p w14:paraId="43AF2ABF" w14:textId="77777777" w:rsidR="00433A3C" w:rsidRPr="00195C6A" w:rsidRDefault="00433A3C" w:rsidP="00333430">
            <w:pPr>
              <w:pStyle w:val="ListParagraph"/>
              <w:ind w:left="0"/>
              <w:rPr>
                <w:rFonts w:asciiTheme="minorHAnsi" w:hAnsiTheme="minorHAnsi" w:cstheme="minorHAnsi"/>
                <w:color w:val="000000"/>
                <w:szCs w:val="22"/>
              </w:rPr>
            </w:pPr>
            <w:r w:rsidRPr="00195C6A">
              <w:rPr>
                <w:rFonts w:asciiTheme="minorHAnsi" w:hAnsiTheme="minorHAnsi" w:cstheme="minorHAnsi"/>
                <w:color w:val="000000"/>
                <w:szCs w:val="22"/>
              </w:rPr>
              <w:t>West Bathroom # 15</w:t>
            </w:r>
          </w:p>
        </w:tc>
        <w:tc>
          <w:tcPr>
            <w:tcW w:w="1980" w:type="dxa"/>
            <w:gridSpan w:val="3"/>
            <w:noWrap/>
            <w:hideMark/>
          </w:tcPr>
          <w:p w14:paraId="3207C544" w14:textId="77777777" w:rsidR="00433A3C" w:rsidRPr="00195C6A" w:rsidRDefault="00433A3C" w:rsidP="00433A3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6F27A069" w14:textId="77777777" w:rsidR="00433A3C" w:rsidRPr="00195C6A" w:rsidRDefault="00433A3C" w:rsidP="00433A3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Design, Construction, and Installation; Functionality: Outer openings not protected against the entry of insects and rodents, exterior door near bathroom not weather tight. Standard found in 105 CMR 590; FC 6-202.15(A)(3).</w:t>
            </w:r>
          </w:p>
        </w:tc>
      </w:tr>
      <w:tr w:rsidR="00E5406F" w:rsidRPr="00195C6A" w14:paraId="7368E601" w14:textId="77777777" w:rsidTr="00750F95">
        <w:trPr>
          <w:gridBefore w:val="1"/>
          <w:cnfStyle w:val="000000100000" w:firstRow="0" w:lastRow="0" w:firstColumn="0" w:lastColumn="0" w:oddVBand="0" w:evenVBand="0" w:oddHBand="1" w:evenHBand="0" w:firstRowFirstColumn="0" w:firstRowLastColumn="0" w:lastRowFirstColumn="0" w:lastRowLastColumn="0"/>
          <w:wBefore w:w="58" w:type="dxa"/>
          <w:cantSplit/>
          <w:trHeight w:val="290"/>
        </w:trPr>
        <w:tc>
          <w:tcPr>
            <w:tcW w:w="1922" w:type="dxa"/>
            <w:gridSpan w:val="4"/>
            <w:noWrap/>
            <w:hideMark/>
          </w:tcPr>
          <w:p w14:paraId="016C1A5F" w14:textId="77777777" w:rsidR="00433A3C" w:rsidRPr="00195C6A" w:rsidRDefault="00433A3C" w:rsidP="002241D9">
            <w:pPr>
              <w:pStyle w:val="ListParagraph"/>
              <w:numPr>
                <w:ilvl w:val="0"/>
                <w:numId w:val="13"/>
              </w:numPr>
              <w:ind w:left="252"/>
              <w:rPr>
                <w:rFonts w:asciiTheme="minorHAnsi" w:hAnsiTheme="minorHAnsi" w:cstheme="minorHAnsi"/>
                <w:color w:val="000000"/>
                <w:szCs w:val="22"/>
              </w:rPr>
            </w:pPr>
            <w:r w:rsidRPr="00195C6A">
              <w:rPr>
                <w:rFonts w:asciiTheme="minorHAnsi" w:hAnsiTheme="minorHAnsi" w:cstheme="minorHAnsi"/>
                <w:color w:val="000000"/>
                <w:szCs w:val="22"/>
              </w:rPr>
              <w:t>Inmate Dining Hall</w:t>
            </w:r>
          </w:p>
        </w:tc>
        <w:tc>
          <w:tcPr>
            <w:tcW w:w="2053" w:type="dxa"/>
            <w:gridSpan w:val="6"/>
            <w:noWrap/>
            <w:hideMark/>
          </w:tcPr>
          <w:p w14:paraId="2B3C510E" w14:textId="77777777" w:rsidR="00433A3C" w:rsidRPr="00195C6A" w:rsidRDefault="00433A3C" w:rsidP="00333430">
            <w:pPr>
              <w:pStyle w:val="ListParagraph"/>
              <w:ind w:left="-3"/>
              <w:rPr>
                <w:rFonts w:asciiTheme="minorHAnsi" w:hAnsiTheme="minorHAnsi" w:cstheme="minorHAnsi"/>
                <w:color w:val="000000"/>
                <w:szCs w:val="22"/>
              </w:rPr>
            </w:pPr>
            <w:r w:rsidRPr="00195C6A">
              <w:rPr>
                <w:rFonts w:asciiTheme="minorHAnsi" w:hAnsiTheme="minorHAnsi" w:cstheme="minorHAnsi"/>
                <w:color w:val="000000"/>
                <w:szCs w:val="22"/>
              </w:rPr>
              <w:t>West Bathroom # 15</w:t>
            </w:r>
          </w:p>
        </w:tc>
        <w:tc>
          <w:tcPr>
            <w:tcW w:w="1980" w:type="dxa"/>
            <w:gridSpan w:val="3"/>
            <w:noWrap/>
            <w:hideMark/>
          </w:tcPr>
          <w:p w14:paraId="43FE55D0" w14:textId="77777777" w:rsidR="00433A3C" w:rsidRPr="00195C6A" w:rsidRDefault="00433A3C" w:rsidP="00433A3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451.126</w:t>
            </w:r>
          </w:p>
        </w:tc>
        <w:tc>
          <w:tcPr>
            <w:tcW w:w="3960" w:type="dxa"/>
            <w:gridSpan w:val="2"/>
            <w:noWrap/>
            <w:hideMark/>
          </w:tcPr>
          <w:p w14:paraId="0F2ED5BC" w14:textId="77777777" w:rsidR="00433A3C" w:rsidRPr="00195C6A" w:rsidRDefault="00433A3C" w:rsidP="00433A3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Hot Water for Bathing and Hygiene: Hot water temperature 105°F at handwash sink</w:t>
            </w:r>
          </w:p>
        </w:tc>
      </w:tr>
      <w:tr w:rsidR="00E5406F" w:rsidRPr="00195C6A" w14:paraId="5889AFA5" w14:textId="77777777" w:rsidTr="00750F95">
        <w:trPr>
          <w:gridBefore w:val="1"/>
          <w:wBefore w:w="58" w:type="dxa"/>
          <w:cantSplit/>
          <w:trHeight w:val="290"/>
        </w:trPr>
        <w:tc>
          <w:tcPr>
            <w:tcW w:w="1922" w:type="dxa"/>
            <w:gridSpan w:val="4"/>
            <w:noWrap/>
            <w:hideMark/>
          </w:tcPr>
          <w:p w14:paraId="1A4CB372" w14:textId="77777777" w:rsidR="00433A3C" w:rsidRPr="00195C6A" w:rsidRDefault="00433A3C" w:rsidP="002241D9">
            <w:pPr>
              <w:pStyle w:val="ListParagraph"/>
              <w:numPr>
                <w:ilvl w:val="0"/>
                <w:numId w:val="13"/>
              </w:numPr>
              <w:ind w:left="252"/>
              <w:rPr>
                <w:rFonts w:asciiTheme="minorHAnsi" w:hAnsiTheme="minorHAnsi" w:cstheme="minorHAnsi"/>
                <w:color w:val="000000"/>
                <w:szCs w:val="22"/>
              </w:rPr>
            </w:pPr>
            <w:r w:rsidRPr="00195C6A">
              <w:rPr>
                <w:rFonts w:asciiTheme="minorHAnsi" w:hAnsiTheme="minorHAnsi" w:cstheme="minorHAnsi"/>
                <w:color w:val="000000"/>
                <w:szCs w:val="22"/>
              </w:rPr>
              <w:t>Inmate Dining Hall</w:t>
            </w:r>
          </w:p>
        </w:tc>
        <w:tc>
          <w:tcPr>
            <w:tcW w:w="2053" w:type="dxa"/>
            <w:gridSpan w:val="6"/>
            <w:noWrap/>
            <w:hideMark/>
          </w:tcPr>
          <w:p w14:paraId="0B8CD24B" w14:textId="77777777" w:rsidR="00433A3C" w:rsidRPr="00195C6A" w:rsidRDefault="00433A3C" w:rsidP="00333430">
            <w:pPr>
              <w:pStyle w:val="ListParagraph"/>
              <w:ind w:left="-3"/>
              <w:rPr>
                <w:rFonts w:asciiTheme="minorHAnsi" w:hAnsiTheme="minorHAnsi" w:cstheme="minorHAnsi"/>
                <w:color w:val="000000"/>
                <w:szCs w:val="22"/>
              </w:rPr>
            </w:pPr>
            <w:r w:rsidRPr="00195C6A">
              <w:rPr>
                <w:rFonts w:asciiTheme="minorHAnsi" w:hAnsiTheme="minorHAnsi" w:cstheme="minorHAnsi"/>
                <w:color w:val="000000"/>
                <w:szCs w:val="22"/>
              </w:rPr>
              <w:t>West Bathroom # 15</w:t>
            </w:r>
          </w:p>
        </w:tc>
        <w:tc>
          <w:tcPr>
            <w:tcW w:w="1980" w:type="dxa"/>
            <w:gridSpan w:val="3"/>
            <w:noWrap/>
            <w:hideMark/>
          </w:tcPr>
          <w:p w14:paraId="346C2B5D" w14:textId="77777777" w:rsidR="00433A3C" w:rsidRPr="00195C6A" w:rsidRDefault="00433A3C" w:rsidP="00433A3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3960" w:type="dxa"/>
            <w:gridSpan w:val="2"/>
            <w:noWrap/>
            <w:hideMark/>
          </w:tcPr>
          <w:p w14:paraId="34C85764" w14:textId="77777777" w:rsidR="00433A3C" w:rsidRPr="00195C6A" w:rsidRDefault="00433A3C" w:rsidP="00433A3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drain cover missing at handwash sink</w:t>
            </w:r>
          </w:p>
        </w:tc>
      </w:tr>
      <w:tr w:rsidR="00E24F74" w:rsidRPr="00195C6A" w14:paraId="51847532" w14:textId="77777777" w:rsidTr="00750F95">
        <w:trPr>
          <w:gridBefore w:val="2"/>
          <w:cnfStyle w:val="000000100000" w:firstRow="0" w:lastRow="0" w:firstColumn="0" w:lastColumn="0" w:oddVBand="0" w:evenVBand="0" w:oddHBand="1" w:evenHBand="0" w:firstRowFirstColumn="0" w:firstRowLastColumn="0" w:lastRowFirstColumn="0" w:lastRowLastColumn="0"/>
          <w:wBefore w:w="67" w:type="dxa"/>
          <w:cantSplit/>
          <w:trHeight w:val="290"/>
        </w:trPr>
        <w:tc>
          <w:tcPr>
            <w:tcW w:w="3966" w:type="dxa"/>
            <w:gridSpan w:val="9"/>
            <w:noWrap/>
            <w:hideMark/>
          </w:tcPr>
          <w:p w14:paraId="35243817" w14:textId="77777777" w:rsidR="00E24F74" w:rsidRPr="00195C6A" w:rsidRDefault="00E24F74" w:rsidP="002241D9">
            <w:pPr>
              <w:pStyle w:val="ListParagraph"/>
              <w:numPr>
                <w:ilvl w:val="0"/>
                <w:numId w:val="13"/>
              </w:numPr>
              <w:ind w:left="252"/>
              <w:rPr>
                <w:rFonts w:asciiTheme="minorHAnsi" w:hAnsiTheme="minorHAnsi" w:cstheme="minorHAnsi"/>
                <w:color w:val="000000"/>
                <w:szCs w:val="22"/>
              </w:rPr>
            </w:pPr>
            <w:r w:rsidRPr="00195C6A">
              <w:rPr>
                <w:rFonts w:asciiTheme="minorHAnsi" w:hAnsiTheme="minorHAnsi" w:cstheme="minorHAnsi"/>
                <w:color w:val="000000"/>
                <w:szCs w:val="22"/>
              </w:rPr>
              <w:lastRenderedPageBreak/>
              <w:t>Main Kitchen</w:t>
            </w:r>
          </w:p>
        </w:tc>
        <w:tc>
          <w:tcPr>
            <w:tcW w:w="1953" w:type="dxa"/>
            <w:gridSpan w:val="2"/>
            <w:noWrap/>
            <w:hideMark/>
          </w:tcPr>
          <w:p w14:paraId="6EE29C58" w14:textId="77777777" w:rsidR="00E24F74" w:rsidRPr="00195C6A" w:rsidRDefault="00E24F74" w:rsidP="00433A3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87" w:type="dxa"/>
            <w:gridSpan w:val="3"/>
            <w:noWrap/>
            <w:hideMark/>
          </w:tcPr>
          <w:p w14:paraId="0694C639" w14:textId="7DEE0A5E" w:rsidR="00E24F74" w:rsidRPr="00195C6A" w:rsidRDefault="00E24F74" w:rsidP="00433A3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Hygienic Practices; Hair Restraints: Food service personnel not wearing appropriate hair restraints, beard guards/hair nets. Standard found in 105 CMR 590; FC 2-402.11. </w:t>
            </w:r>
            <w:r w:rsidRPr="00195C6A">
              <w:rPr>
                <w:rFonts w:asciiTheme="minorHAnsi" w:hAnsiTheme="minorHAnsi" w:cstheme="minorHAnsi"/>
                <w:b/>
                <w:bCs/>
                <w:color w:val="000000"/>
                <w:sz w:val="22"/>
                <w:szCs w:val="22"/>
              </w:rPr>
              <w:t>**Corrected On-Site**</w:t>
            </w:r>
          </w:p>
        </w:tc>
      </w:tr>
      <w:tr w:rsidR="00E24F74" w:rsidRPr="00195C6A" w14:paraId="5094BA76" w14:textId="77777777" w:rsidTr="00750F95">
        <w:trPr>
          <w:gridBefore w:val="2"/>
          <w:wBefore w:w="67" w:type="dxa"/>
          <w:cantSplit/>
          <w:trHeight w:val="290"/>
        </w:trPr>
        <w:tc>
          <w:tcPr>
            <w:tcW w:w="3966" w:type="dxa"/>
            <w:gridSpan w:val="9"/>
            <w:noWrap/>
            <w:hideMark/>
          </w:tcPr>
          <w:p w14:paraId="6190F0D4" w14:textId="77777777" w:rsidR="00E24F74" w:rsidRPr="00195C6A" w:rsidRDefault="00E24F74" w:rsidP="002241D9">
            <w:pPr>
              <w:pStyle w:val="ListParagraph"/>
              <w:numPr>
                <w:ilvl w:val="0"/>
                <w:numId w:val="13"/>
              </w:numPr>
              <w:ind w:left="252"/>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953" w:type="dxa"/>
            <w:gridSpan w:val="2"/>
            <w:noWrap/>
            <w:hideMark/>
          </w:tcPr>
          <w:p w14:paraId="6828E119" w14:textId="77777777" w:rsidR="00E24F74" w:rsidRPr="00195C6A" w:rsidRDefault="00E24F74" w:rsidP="00433A3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87" w:type="dxa"/>
            <w:gridSpan w:val="3"/>
            <w:noWrap/>
            <w:hideMark/>
          </w:tcPr>
          <w:p w14:paraId="035066DC" w14:textId="461918A0" w:rsidR="00E24F74" w:rsidRPr="00195C6A" w:rsidRDefault="00E24F74" w:rsidP="00433A3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Protection from Contamination After Receiving; Preventing Contamination from Equipment, Utensils, and Linens: Wet cloth not stored in sanitizer solution. Standard found in 105 CMR 590; FC 3-304.14(B)(1). </w:t>
            </w:r>
            <w:r w:rsidRPr="00195C6A">
              <w:rPr>
                <w:rFonts w:asciiTheme="minorHAnsi" w:hAnsiTheme="minorHAnsi" w:cstheme="minorHAnsi"/>
                <w:b/>
                <w:bCs/>
                <w:color w:val="000000"/>
                <w:sz w:val="22"/>
                <w:szCs w:val="22"/>
              </w:rPr>
              <w:t>**Corrected On-Site**</w:t>
            </w:r>
          </w:p>
        </w:tc>
      </w:tr>
      <w:tr w:rsidR="00195C6A" w:rsidRPr="00195C6A" w14:paraId="6F6D5BC5" w14:textId="77777777" w:rsidTr="00750F95">
        <w:trPr>
          <w:gridBefore w:val="2"/>
          <w:cnfStyle w:val="000000100000" w:firstRow="0" w:lastRow="0" w:firstColumn="0" w:lastColumn="0" w:oddVBand="0" w:evenVBand="0" w:oddHBand="1" w:evenHBand="0" w:firstRowFirstColumn="0" w:firstRowLastColumn="0" w:lastRowFirstColumn="0" w:lastRowLastColumn="0"/>
          <w:wBefore w:w="67" w:type="dxa"/>
          <w:cantSplit/>
          <w:trHeight w:val="290"/>
        </w:trPr>
        <w:tc>
          <w:tcPr>
            <w:tcW w:w="3966" w:type="dxa"/>
            <w:gridSpan w:val="9"/>
            <w:noWrap/>
            <w:hideMark/>
          </w:tcPr>
          <w:p w14:paraId="74C22E09" w14:textId="449D802E" w:rsidR="00195C6A" w:rsidRPr="00C93A10" w:rsidRDefault="00195C6A" w:rsidP="002241D9">
            <w:pPr>
              <w:pStyle w:val="ListParagraph"/>
              <w:numPr>
                <w:ilvl w:val="0"/>
                <w:numId w:val="13"/>
              </w:numPr>
              <w:ind w:left="252"/>
              <w:rPr>
                <w:rFonts w:asciiTheme="minorHAnsi" w:hAnsiTheme="minorHAnsi" w:cstheme="minorHAnsi"/>
                <w:color w:val="000000"/>
                <w:szCs w:val="22"/>
              </w:rPr>
            </w:pPr>
            <w:r w:rsidRPr="00C93A10">
              <w:rPr>
                <w:rFonts w:asciiTheme="minorHAnsi" w:hAnsiTheme="minorHAnsi" w:cstheme="minorHAnsi"/>
                <w:color w:val="000000"/>
                <w:szCs w:val="22"/>
              </w:rPr>
              <w:t>Main Kitchen</w:t>
            </w:r>
          </w:p>
        </w:tc>
        <w:tc>
          <w:tcPr>
            <w:tcW w:w="1953" w:type="dxa"/>
            <w:gridSpan w:val="2"/>
            <w:noWrap/>
            <w:hideMark/>
          </w:tcPr>
          <w:p w14:paraId="14ECFD74" w14:textId="074C71A8" w:rsidR="00195C6A" w:rsidRPr="00C93A10" w:rsidRDefault="00195C6A" w:rsidP="00195C6A">
            <w:pPr>
              <w:rPr>
                <w:rFonts w:asciiTheme="minorHAnsi" w:hAnsiTheme="minorHAnsi" w:cstheme="minorHAnsi"/>
                <w:color w:val="000000"/>
                <w:sz w:val="22"/>
                <w:szCs w:val="22"/>
              </w:rPr>
            </w:pPr>
            <w:r w:rsidRPr="00C93A10">
              <w:rPr>
                <w:rFonts w:asciiTheme="minorHAnsi" w:hAnsiTheme="minorHAnsi" w:cstheme="minorHAnsi"/>
                <w:color w:val="000000"/>
                <w:sz w:val="22"/>
                <w:szCs w:val="22"/>
              </w:rPr>
              <w:t>105 CMR 451.200</w:t>
            </w:r>
          </w:p>
        </w:tc>
        <w:tc>
          <w:tcPr>
            <w:tcW w:w="3987" w:type="dxa"/>
            <w:gridSpan w:val="3"/>
            <w:noWrap/>
            <w:hideMark/>
          </w:tcPr>
          <w:p w14:paraId="62C3FCAB" w14:textId="0FE3950B" w:rsidR="00195C6A" w:rsidRPr="00C93A10" w:rsidRDefault="00C93A10" w:rsidP="00C93A10">
            <w:pPr>
              <w:pStyle w:val="pf0"/>
              <w:rPr>
                <w:rFonts w:asciiTheme="minorHAnsi" w:hAnsiTheme="minorHAnsi" w:cstheme="minorHAnsi"/>
                <w:sz w:val="22"/>
                <w:szCs w:val="22"/>
              </w:rPr>
            </w:pPr>
            <w:r w:rsidRPr="00C93A10">
              <w:rPr>
                <w:rStyle w:val="cf01"/>
                <w:rFonts w:asciiTheme="minorHAnsi" w:hAnsiTheme="minorHAnsi" w:cstheme="minorHAnsi"/>
                <w:sz w:val="22"/>
                <w:szCs w:val="22"/>
              </w:rPr>
              <w:t>Cleaning, Frequency and Restrictions; power washing of catch basins and troughs were observed to be taking place during food preparation exposing food to contaminants. Standard found in 105 CMR 590; FC 6-201.12</w:t>
            </w:r>
          </w:p>
        </w:tc>
      </w:tr>
      <w:tr w:rsidR="00C93A10" w:rsidRPr="00195C6A" w14:paraId="06D4CA71" w14:textId="77777777" w:rsidTr="00750F95">
        <w:trPr>
          <w:gridBefore w:val="2"/>
          <w:wBefore w:w="67" w:type="dxa"/>
          <w:cantSplit/>
          <w:trHeight w:val="290"/>
        </w:trPr>
        <w:tc>
          <w:tcPr>
            <w:tcW w:w="3966" w:type="dxa"/>
            <w:gridSpan w:val="9"/>
            <w:noWrap/>
          </w:tcPr>
          <w:p w14:paraId="6478561A" w14:textId="46F79C23" w:rsidR="00C93A10" w:rsidRPr="00C93A10" w:rsidRDefault="00C93A10" w:rsidP="002241D9">
            <w:pPr>
              <w:pStyle w:val="ListParagraph"/>
              <w:numPr>
                <w:ilvl w:val="0"/>
                <w:numId w:val="13"/>
              </w:numPr>
              <w:ind w:left="252"/>
              <w:rPr>
                <w:rFonts w:asciiTheme="minorHAnsi" w:hAnsiTheme="minorHAnsi" w:cstheme="minorHAnsi"/>
                <w:color w:val="000000"/>
                <w:szCs w:val="22"/>
              </w:rPr>
            </w:pPr>
            <w:r w:rsidRPr="00C93A10">
              <w:rPr>
                <w:rFonts w:asciiTheme="minorHAnsi" w:hAnsiTheme="minorHAnsi" w:cstheme="minorHAnsi"/>
                <w:color w:val="000000"/>
                <w:szCs w:val="22"/>
              </w:rPr>
              <w:t>Main Kitchen</w:t>
            </w:r>
          </w:p>
        </w:tc>
        <w:tc>
          <w:tcPr>
            <w:tcW w:w="1953" w:type="dxa"/>
            <w:gridSpan w:val="2"/>
            <w:noWrap/>
          </w:tcPr>
          <w:p w14:paraId="778BFFE7" w14:textId="43858B27" w:rsidR="00C93A10" w:rsidRPr="00C93A10" w:rsidRDefault="00C93A10" w:rsidP="00195C6A">
            <w:pPr>
              <w:rPr>
                <w:rFonts w:asciiTheme="minorHAnsi" w:hAnsiTheme="minorHAnsi" w:cstheme="minorHAnsi"/>
                <w:color w:val="000000"/>
                <w:sz w:val="22"/>
                <w:szCs w:val="22"/>
              </w:rPr>
            </w:pPr>
            <w:r w:rsidRPr="00C93A10">
              <w:rPr>
                <w:rFonts w:asciiTheme="minorHAnsi" w:hAnsiTheme="minorHAnsi" w:cstheme="minorHAnsi"/>
                <w:color w:val="000000"/>
                <w:sz w:val="22"/>
                <w:szCs w:val="22"/>
              </w:rPr>
              <w:t>105 CMR 451.200</w:t>
            </w:r>
          </w:p>
        </w:tc>
        <w:tc>
          <w:tcPr>
            <w:tcW w:w="3987" w:type="dxa"/>
            <w:gridSpan w:val="3"/>
            <w:noWrap/>
          </w:tcPr>
          <w:p w14:paraId="50E546AA" w14:textId="08ED9DB2" w:rsidR="00C93A10" w:rsidRPr="00C93A10" w:rsidRDefault="00C93A10" w:rsidP="00C93A10">
            <w:pPr>
              <w:pStyle w:val="pf0"/>
              <w:rPr>
                <w:rStyle w:val="cf01"/>
                <w:rFonts w:asciiTheme="minorHAnsi" w:hAnsiTheme="minorHAnsi" w:cstheme="minorHAnsi"/>
                <w:sz w:val="22"/>
                <w:szCs w:val="22"/>
              </w:rPr>
            </w:pPr>
            <w:r w:rsidRPr="00195C6A">
              <w:rPr>
                <w:rFonts w:asciiTheme="minorHAnsi" w:hAnsiTheme="minorHAnsi" w:cstheme="minorHAnsi"/>
                <w:color w:val="000000"/>
                <w:sz w:val="22"/>
                <w:szCs w:val="22"/>
              </w:rPr>
              <w:t>Linens and Napkins, Use Limitation: Linens and napkins may not be used in contact with food, pillow case used to brew coffee. Standard found in 105 CMR 590; FC 3-304.13</w:t>
            </w:r>
          </w:p>
        </w:tc>
      </w:tr>
      <w:tr w:rsidR="00195C6A" w:rsidRPr="00195C6A" w14:paraId="24E38DCA" w14:textId="77777777" w:rsidTr="00750F95">
        <w:trPr>
          <w:gridBefore w:val="2"/>
          <w:cnfStyle w:val="000000100000" w:firstRow="0" w:lastRow="0" w:firstColumn="0" w:lastColumn="0" w:oddVBand="0" w:evenVBand="0" w:oddHBand="1" w:evenHBand="0" w:firstRowFirstColumn="0" w:firstRowLastColumn="0" w:lastRowFirstColumn="0" w:lastRowLastColumn="0"/>
          <w:wBefore w:w="67" w:type="dxa"/>
          <w:cantSplit/>
          <w:trHeight w:val="290"/>
        </w:trPr>
        <w:tc>
          <w:tcPr>
            <w:tcW w:w="2424" w:type="dxa"/>
            <w:gridSpan w:val="6"/>
            <w:noWrap/>
            <w:hideMark/>
          </w:tcPr>
          <w:p w14:paraId="51667F6A" w14:textId="41290C4D" w:rsidR="00195C6A" w:rsidRPr="00195C6A" w:rsidRDefault="00195C6A" w:rsidP="002241D9">
            <w:pPr>
              <w:pStyle w:val="ListParagraph"/>
              <w:numPr>
                <w:ilvl w:val="0"/>
                <w:numId w:val="13"/>
              </w:numPr>
              <w:ind w:left="252"/>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542" w:type="dxa"/>
            <w:gridSpan w:val="3"/>
            <w:noWrap/>
            <w:hideMark/>
          </w:tcPr>
          <w:p w14:paraId="6432E03E" w14:textId="5DE9FE54" w:rsidR="00195C6A" w:rsidRPr="00195C6A" w:rsidRDefault="00195C6A" w:rsidP="00195C6A">
            <w:pPr>
              <w:pStyle w:val="ListParagraph"/>
              <w:ind w:left="0"/>
              <w:rPr>
                <w:rFonts w:asciiTheme="minorHAnsi" w:hAnsiTheme="minorHAnsi" w:cstheme="minorHAnsi"/>
                <w:color w:val="000000"/>
                <w:szCs w:val="22"/>
              </w:rPr>
            </w:pPr>
          </w:p>
        </w:tc>
        <w:tc>
          <w:tcPr>
            <w:tcW w:w="1953" w:type="dxa"/>
            <w:gridSpan w:val="2"/>
            <w:noWrap/>
            <w:hideMark/>
          </w:tcPr>
          <w:p w14:paraId="0ED1A975" w14:textId="0B913D51" w:rsidR="00195C6A" w:rsidRPr="00195C6A" w:rsidRDefault="00C93A10" w:rsidP="00195C6A">
            <w:pPr>
              <w:rPr>
                <w:rFonts w:asciiTheme="minorHAnsi" w:hAnsiTheme="minorHAnsi" w:cstheme="minorHAnsi"/>
                <w:color w:val="000000"/>
                <w:sz w:val="22"/>
                <w:szCs w:val="22"/>
              </w:rPr>
            </w:pPr>
            <w:r>
              <w:rPr>
                <w:rFonts w:asciiTheme="minorHAnsi" w:hAnsiTheme="minorHAnsi" w:cstheme="minorHAnsi"/>
                <w:color w:val="000000"/>
                <w:sz w:val="22"/>
                <w:szCs w:val="22"/>
              </w:rPr>
              <w:t>105 CMR 451.200</w:t>
            </w:r>
          </w:p>
        </w:tc>
        <w:tc>
          <w:tcPr>
            <w:tcW w:w="3987" w:type="dxa"/>
            <w:gridSpan w:val="3"/>
            <w:noWrap/>
            <w:hideMark/>
          </w:tcPr>
          <w:p w14:paraId="1C5E9571"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System, Design: Handwashing sinks water temperature recorded at 95F. Standard found in 105 CMR 590; FC 5-202.12(A)</w:t>
            </w:r>
          </w:p>
        </w:tc>
      </w:tr>
      <w:tr w:rsidR="00195C6A" w:rsidRPr="00195C6A" w14:paraId="2ACF961F" w14:textId="77777777" w:rsidTr="00750F95">
        <w:trPr>
          <w:gridBefore w:val="2"/>
          <w:wBefore w:w="67" w:type="dxa"/>
          <w:cantSplit/>
          <w:trHeight w:val="290"/>
        </w:trPr>
        <w:tc>
          <w:tcPr>
            <w:tcW w:w="2424" w:type="dxa"/>
            <w:gridSpan w:val="6"/>
            <w:noWrap/>
            <w:hideMark/>
          </w:tcPr>
          <w:p w14:paraId="48C3395A" w14:textId="77777777" w:rsidR="00195C6A" w:rsidRPr="00195C6A" w:rsidRDefault="00195C6A" w:rsidP="002241D9">
            <w:pPr>
              <w:pStyle w:val="ListParagraph"/>
              <w:numPr>
                <w:ilvl w:val="0"/>
                <w:numId w:val="13"/>
              </w:numPr>
              <w:ind w:left="252"/>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542" w:type="dxa"/>
            <w:gridSpan w:val="3"/>
            <w:noWrap/>
            <w:hideMark/>
          </w:tcPr>
          <w:p w14:paraId="047C09AA" w14:textId="77777777" w:rsidR="00195C6A" w:rsidRPr="00195C6A" w:rsidRDefault="00195C6A" w:rsidP="00195C6A">
            <w:pPr>
              <w:pStyle w:val="ListParagraph"/>
              <w:ind w:left="0"/>
              <w:rPr>
                <w:rFonts w:asciiTheme="minorHAnsi" w:hAnsiTheme="minorHAnsi" w:cstheme="minorHAnsi"/>
                <w:color w:val="000000"/>
                <w:szCs w:val="22"/>
              </w:rPr>
            </w:pPr>
            <w:r w:rsidRPr="00195C6A">
              <w:rPr>
                <w:rFonts w:asciiTheme="minorHAnsi" w:hAnsiTheme="minorHAnsi" w:cstheme="minorHAnsi"/>
                <w:color w:val="000000"/>
                <w:szCs w:val="22"/>
              </w:rPr>
              <w:t>Serving Line</w:t>
            </w:r>
          </w:p>
        </w:tc>
        <w:tc>
          <w:tcPr>
            <w:tcW w:w="1953" w:type="dxa"/>
            <w:gridSpan w:val="2"/>
            <w:noWrap/>
            <w:hideMark/>
          </w:tcPr>
          <w:p w14:paraId="7314692C"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87" w:type="dxa"/>
            <w:gridSpan w:val="3"/>
            <w:noWrap/>
            <w:hideMark/>
          </w:tcPr>
          <w:p w14:paraId="7113A834"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Protection from Contamination After Receiving; Preventing Contamination from Equipment, Utensils, and Linens: Wet cloth not stored in sanitizer solution. Standard found in 105 CMR 590; FC 3-304.14(B)(1).</w:t>
            </w:r>
          </w:p>
        </w:tc>
      </w:tr>
      <w:tr w:rsidR="00195C6A" w:rsidRPr="00195C6A" w14:paraId="03CED9F7" w14:textId="77777777" w:rsidTr="00750F95">
        <w:trPr>
          <w:gridBefore w:val="2"/>
          <w:cnfStyle w:val="000000100000" w:firstRow="0" w:lastRow="0" w:firstColumn="0" w:lastColumn="0" w:oddVBand="0" w:evenVBand="0" w:oddHBand="1" w:evenHBand="0" w:firstRowFirstColumn="0" w:firstRowLastColumn="0" w:lastRowFirstColumn="0" w:lastRowLastColumn="0"/>
          <w:wBefore w:w="67" w:type="dxa"/>
          <w:cantSplit/>
          <w:trHeight w:val="290"/>
        </w:trPr>
        <w:tc>
          <w:tcPr>
            <w:tcW w:w="2424" w:type="dxa"/>
            <w:gridSpan w:val="6"/>
            <w:noWrap/>
            <w:hideMark/>
          </w:tcPr>
          <w:p w14:paraId="78BEFE85" w14:textId="77777777" w:rsidR="00195C6A" w:rsidRPr="00195C6A" w:rsidRDefault="00195C6A" w:rsidP="002241D9">
            <w:pPr>
              <w:pStyle w:val="ListParagraph"/>
              <w:numPr>
                <w:ilvl w:val="0"/>
                <w:numId w:val="13"/>
              </w:numPr>
              <w:ind w:left="252"/>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542" w:type="dxa"/>
            <w:gridSpan w:val="3"/>
            <w:noWrap/>
            <w:hideMark/>
          </w:tcPr>
          <w:p w14:paraId="52373DA9" w14:textId="77777777" w:rsidR="00195C6A" w:rsidRPr="00195C6A" w:rsidRDefault="00195C6A" w:rsidP="00195C6A">
            <w:pPr>
              <w:pStyle w:val="ListParagraph"/>
              <w:ind w:left="0"/>
              <w:rPr>
                <w:rFonts w:asciiTheme="minorHAnsi" w:hAnsiTheme="minorHAnsi" w:cstheme="minorHAnsi"/>
                <w:color w:val="000000"/>
                <w:szCs w:val="22"/>
              </w:rPr>
            </w:pPr>
            <w:r w:rsidRPr="00195C6A">
              <w:rPr>
                <w:rFonts w:asciiTheme="minorHAnsi" w:hAnsiTheme="minorHAnsi" w:cstheme="minorHAnsi"/>
                <w:color w:val="000000"/>
                <w:szCs w:val="22"/>
              </w:rPr>
              <w:t>Serving Line</w:t>
            </w:r>
          </w:p>
        </w:tc>
        <w:tc>
          <w:tcPr>
            <w:tcW w:w="1953" w:type="dxa"/>
            <w:gridSpan w:val="2"/>
            <w:noWrap/>
            <w:hideMark/>
          </w:tcPr>
          <w:p w14:paraId="7ABF50D4"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87" w:type="dxa"/>
            <w:gridSpan w:val="3"/>
            <w:noWrap/>
            <w:hideMark/>
          </w:tcPr>
          <w:p w14:paraId="188CCCD4"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Protection of Clean Items; Storing: Equipment and Utensils not stored covered or inverted. Standard found in 105 CMR 590; FC 4-903.11(B)(2).</w:t>
            </w:r>
          </w:p>
        </w:tc>
      </w:tr>
      <w:tr w:rsidR="00195C6A" w:rsidRPr="00195C6A" w14:paraId="368CF216" w14:textId="77777777" w:rsidTr="00750F95">
        <w:trPr>
          <w:gridBefore w:val="2"/>
          <w:wBefore w:w="67" w:type="dxa"/>
          <w:cantSplit/>
          <w:trHeight w:val="290"/>
        </w:trPr>
        <w:tc>
          <w:tcPr>
            <w:tcW w:w="2424" w:type="dxa"/>
            <w:gridSpan w:val="6"/>
            <w:noWrap/>
            <w:hideMark/>
          </w:tcPr>
          <w:p w14:paraId="318C7907" w14:textId="77777777" w:rsidR="00195C6A" w:rsidRPr="00195C6A" w:rsidRDefault="00195C6A" w:rsidP="002241D9">
            <w:pPr>
              <w:pStyle w:val="ListParagraph"/>
              <w:numPr>
                <w:ilvl w:val="0"/>
                <w:numId w:val="13"/>
              </w:numPr>
              <w:ind w:left="252"/>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542" w:type="dxa"/>
            <w:gridSpan w:val="3"/>
            <w:noWrap/>
            <w:hideMark/>
          </w:tcPr>
          <w:p w14:paraId="750BC008" w14:textId="77777777" w:rsidR="00195C6A" w:rsidRPr="00195C6A" w:rsidRDefault="00195C6A" w:rsidP="00195C6A">
            <w:pPr>
              <w:pStyle w:val="ListParagraph"/>
              <w:ind w:left="0"/>
              <w:rPr>
                <w:rFonts w:asciiTheme="minorHAnsi" w:hAnsiTheme="minorHAnsi" w:cstheme="minorHAnsi"/>
                <w:color w:val="000000"/>
                <w:szCs w:val="22"/>
              </w:rPr>
            </w:pPr>
            <w:r w:rsidRPr="00195C6A">
              <w:rPr>
                <w:rFonts w:asciiTheme="minorHAnsi" w:hAnsiTheme="minorHAnsi" w:cstheme="minorHAnsi"/>
                <w:color w:val="000000"/>
                <w:szCs w:val="22"/>
              </w:rPr>
              <w:t>Serving Line</w:t>
            </w:r>
          </w:p>
        </w:tc>
        <w:tc>
          <w:tcPr>
            <w:tcW w:w="1953" w:type="dxa"/>
            <w:gridSpan w:val="2"/>
            <w:noWrap/>
            <w:hideMark/>
          </w:tcPr>
          <w:p w14:paraId="5AD42CCD"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87" w:type="dxa"/>
            <w:gridSpan w:val="3"/>
            <w:noWrap/>
            <w:hideMark/>
          </w:tcPr>
          <w:p w14:paraId="18C79A61" w14:textId="7FF004AB"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Limitation of Growth of Organisms of Public Health Concern, Temperature and Time Control: Time/ temperature control for safety food not held at 135°F or above (</w:t>
            </w:r>
            <w:proofErr w:type="spellStart"/>
            <w:r w:rsidRPr="00195C6A">
              <w:rPr>
                <w:rFonts w:asciiTheme="minorHAnsi" w:hAnsiTheme="minorHAnsi" w:cstheme="minorHAnsi"/>
                <w:color w:val="000000"/>
                <w:sz w:val="22"/>
                <w:szCs w:val="22"/>
              </w:rPr>
              <w:t>Pf</w:t>
            </w:r>
            <w:proofErr w:type="spellEnd"/>
            <w:r w:rsidRPr="00195C6A">
              <w:rPr>
                <w:rFonts w:asciiTheme="minorHAnsi" w:hAnsiTheme="minorHAnsi" w:cstheme="minorHAnsi"/>
                <w:color w:val="000000"/>
                <w:sz w:val="22"/>
                <w:szCs w:val="22"/>
              </w:rPr>
              <w:t xml:space="preserve">), temperature of potato recorded at 105F. Standard found in 105 CMR 590; FC 3-501.16(A)(1). </w:t>
            </w:r>
            <w:r w:rsidRPr="00195C6A">
              <w:rPr>
                <w:rFonts w:asciiTheme="minorHAnsi" w:hAnsiTheme="minorHAnsi" w:cstheme="minorHAnsi"/>
                <w:b/>
                <w:bCs/>
                <w:color w:val="000000"/>
                <w:sz w:val="22"/>
                <w:szCs w:val="22"/>
              </w:rPr>
              <w:t>**Corrected On-Site**</w:t>
            </w:r>
          </w:p>
        </w:tc>
      </w:tr>
      <w:tr w:rsidR="00195C6A" w:rsidRPr="00195C6A" w14:paraId="5746BE0F"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2430" w:type="dxa"/>
            <w:gridSpan w:val="6"/>
            <w:noWrap/>
            <w:hideMark/>
          </w:tcPr>
          <w:p w14:paraId="582FF3CF" w14:textId="77777777" w:rsidR="00195C6A" w:rsidRPr="00195C6A" w:rsidRDefault="00195C6A" w:rsidP="002241D9">
            <w:pPr>
              <w:pStyle w:val="ListParagraph"/>
              <w:numPr>
                <w:ilvl w:val="0"/>
                <w:numId w:val="13"/>
              </w:numPr>
              <w:ind w:left="0"/>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530" w:type="dxa"/>
            <w:gridSpan w:val="2"/>
            <w:noWrap/>
            <w:hideMark/>
          </w:tcPr>
          <w:p w14:paraId="42A9206B" w14:textId="0F21D7A9" w:rsidR="00195C6A" w:rsidRPr="00195C6A" w:rsidRDefault="00195C6A" w:rsidP="00195C6A">
            <w:pPr>
              <w:pStyle w:val="ListParagraph"/>
              <w:ind w:left="0"/>
              <w:rPr>
                <w:rFonts w:asciiTheme="minorHAnsi" w:hAnsiTheme="minorHAnsi" w:cstheme="minorHAnsi"/>
                <w:color w:val="000000"/>
                <w:szCs w:val="22"/>
              </w:rPr>
            </w:pPr>
            <w:r w:rsidRPr="00195C6A">
              <w:rPr>
                <w:rFonts w:asciiTheme="minorHAnsi" w:hAnsiTheme="minorHAnsi" w:cstheme="minorHAnsi"/>
                <w:color w:val="000000"/>
                <w:szCs w:val="22"/>
              </w:rPr>
              <w:t>Serving Line</w:t>
            </w:r>
          </w:p>
        </w:tc>
        <w:tc>
          <w:tcPr>
            <w:tcW w:w="1980" w:type="dxa"/>
            <w:gridSpan w:val="3"/>
            <w:noWrap/>
            <w:hideMark/>
          </w:tcPr>
          <w:p w14:paraId="528DC6ED"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24154ABD"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Premises, Structure, Attachments, and Fixtures - Methods: Facility not cleaned as often as necessary, food debris on floor underneath serving line. Standard found in 105 CMR 590; FC 6-501.12(A).</w:t>
            </w:r>
          </w:p>
        </w:tc>
      </w:tr>
      <w:tr w:rsidR="00195C6A" w:rsidRPr="00195C6A" w14:paraId="08268979" w14:textId="77777777" w:rsidTr="00750F95">
        <w:trPr>
          <w:gridBefore w:val="3"/>
          <w:wBefore w:w="73" w:type="dxa"/>
          <w:cantSplit/>
          <w:trHeight w:val="290"/>
        </w:trPr>
        <w:tc>
          <w:tcPr>
            <w:tcW w:w="2250" w:type="dxa"/>
            <w:gridSpan w:val="4"/>
            <w:noWrap/>
            <w:hideMark/>
          </w:tcPr>
          <w:p w14:paraId="4FF6340B" w14:textId="77777777" w:rsidR="00195C6A" w:rsidRPr="00195C6A" w:rsidRDefault="00195C6A" w:rsidP="002241D9">
            <w:pPr>
              <w:pStyle w:val="ListParagraph"/>
              <w:numPr>
                <w:ilvl w:val="0"/>
                <w:numId w:val="13"/>
              </w:numPr>
              <w:ind w:left="252"/>
              <w:rPr>
                <w:rFonts w:asciiTheme="minorHAnsi" w:hAnsiTheme="minorHAnsi" w:cstheme="minorHAnsi"/>
                <w:color w:val="000000"/>
                <w:szCs w:val="22"/>
              </w:rPr>
            </w:pPr>
            <w:r w:rsidRPr="00195C6A">
              <w:rPr>
                <w:rFonts w:asciiTheme="minorHAnsi" w:hAnsiTheme="minorHAnsi" w:cstheme="minorHAnsi"/>
                <w:color w:val="000000"/>
                <w:szCs w:val="22"/>
              </w:rPr>
              <w:lastRenderedPageBreak/>
              <w:t>Main Kitchen</w:t>
            </w:r>
          </w:p>
        </w:tc>
        <w:tc>
          <w:tcPr>
            <w:tcW w:w="1710" w:type="dxa"/>
            <w:gridSpan w:val="4"/>
            <w:noWrap/>
            <w:hideMark/>
          </w:tcPr>
          <w:p w14:paraId="333767BC" w14:textId="77777777" w:rsidR="00195C6A" w:rsidRPr="00195C6A" w:rsidRDefault="00195C6A" w:rsidP="00195C6A">
            <w:pPr>
              <w:pStyle w:val="ListParagraph"/>
              <w:ind w:left="7"/>
              <w:rPr>
                <w:rFonts w:asciiTheme="minorHAnsi" w:hAnsiTheme="minorHAnsi" w:cstheme="minorHAnsi"/>
                <w:color w:val="000000"/>
                <w:szCs w:val="22"/>
              </w:rPr>
            </w:pPr>
            <w:r w:rsidRPr="00195C6A">
              <w:rPr>
                <w:rFonts w:asciiTheme="minorHAnsi" w:hAnsiTheme="minorHAnsi" w:cstheme="minorHAnsi"/>
                <w:color w:val="000000"/>
                <w:szCs w:val="22"/>
              </w:rPr>
              <w:t>West Tray Room</w:t>
            </w:r>
          </w:p>
        </w:tc>
        <w:tc>
          <w:tcPr>
            <w:tcW w:w="1980" w:type="dxa"/>
            <w:gridSpan w:val="3"/>
            <w:noWrap/>
            <w:hideMark/>
          </w:tcPr>
          <w:p w14:paraId="6F9353B0"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01FE7037" w14:textId="630522A0"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Numbers and Capacities; Dressing Area and Lockers: No area provided for the orderly storage of employee personal belongings, employee clothing stored on drying rack Standard found in 105 CMR 590; FC 6-305.11(B). </w:t>
            </w:r>
            <w:r w:rsidRPr="00195C6A">
              <w:rPr>
                <w:rFonts w:asciiTheme="minorHAnsi" w:hAnsiTheme="minorHAnsi" w:cstheme="minorHAnsi"/>
                <w:b/>
                <w:bCs/>
                <w:color w:val="000000"/>
                <w:sz w:val="22"/>
                <w:szCs w:val="22"/>
              </w:rPr>
              <w:t>**Corrected On-Site**</w:t>
            </w:r>
          </w:p>
        </w:tc>
      </w:tr>
      <w:tr w:rsidR="00195C6A" w:rsidRPr="00195C6A" w14:paraId="474F5D21"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2250" w:type="dxa"/>
            <w:gridSpan w:val="4"/>
            <w:noWrap/>
            <w:hideMark/>
          </w:tcPr>
          <w:p w14:paraId="4974A226" w14:textId="77777777" w:rsidR="00195C6A" w:rsidRPr="00195C6A" w:rsidRDefault="00195C6A" w:rsidP="002241D9">
            <w:pPr>
              <w:pStyle w:val="ListParagraph"/>
              <w:numPr>
                <w:ilvl w:val="0"/>
                <w:numId w:val="13"/>
              </w:numPr>
              <w:ind w:left="252"/>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710" w:type="dxa"/>
            <w:gridSpan w:val="4"/>
            <w:noWrap/>
            <w:hideMark/>
          </w:tcPr>
          <w:p w14:paraId="1A7D78AE" w14:textId="77777777" w:rsidR="00195C6A" w:rsidRPr="00195C6A" w:rsidRDefault="00195C6A" w:rsidP="00195C6A">
            <w:pPr>
              <w:pStyle w:val="ListParagraph"/>
              <w:ind w:left="7"/>
              <w:rPr>
                <w:rFonts w:asciiTheme="minorHAnsi" w:hAnsiTheme="minorHAnsi" w:cstheme="minorHAnsi"/>
                <w:color w:val="000000"/>
                <w:szCs w:val="22"/>
              </w:rPr>
            </w:pPr>
            <w:r w:rsidRPr="00195C6A">
              <w:rPr>
                <w:rFonts w:asciiTheme="minorHAnsi" w:hAnsiTheme="minorHAnsi" w:cstheme="minorHAnsi"/>
                <w:color w:val="000000"/>
                <w:szCs w:val="22"/>
              </w:rPr>
              <w:t>West Tray Room</w:t>
            </w:r>
          </w:p>
        </w:tc>
        <w:tc>
          <w:tcPr>
            <w:tcW w:w="1980" w:type="dxa"/>
            <w:gridSpan w:val="3"/>
            <w:noWrap/>
            <w:hideMark/>
          </w:tcPr>
          <w:p w14:paraId="5A8B5BC3"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2F4C3CA8" w14:textId="2A64FF0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Protection from Contamination After Receiving; Preventing Contamination from Equipment, Utensils, and Linens: Wet cloth not stored in sanitizer solution. Standard found in 105 CMR 590; FC 3-304.14(B)(1). </w:t>
            </w:r>
            <w:r w:rsidRPr="00195C6A">
              <w:rPr>
                <w:rFonts w:asciiTheme="minorHAnsi" w:hAnsiTheme="minorHAnsi" w:cstheme="minorHAnsi"/>
                <w:b/>
                <w:bCs/>
                <w:color w:val="000000"/>
                <w:sz w:val="22"/>
                <w:szCs w:val="22"/>
              </w:rPr>
              <w:t>**Corrected On-Site**</w:t>
            </w:r>
          </w:p>
        </w:tc>
      </w:tr>
      <w:tr w:rsidR="00195C6A" w:rsidRPr="00195C6A" w14:paraId="737AC9F1" w14:textId="77777777" w:rsidTr="00750F95">
        <w:trPr>
          <w:gridBefore w:val="3"/>
          <w:wBefore w:w="73" w:type="dxa"/>
          <w:cantSplit/>
          <w:trHeight w:val="290"/>
        </w:trPr>
        <w:tc>
          <w:tcPr>
            <w:tcW w:w="2250" w:type="dxa"/>
            <w:gridSpan w:val="4"/>
            <w:noWrap/>
            <w:hideMark/>
          </w:tcPr>
          <w:p w14:paraId="4AB49CFF" w14:textId="77777777" w:rsidR="00195C6A" w:rsidRPr="00195C6A" w:rsidRDefault="00195C6A" w:rsidP="002241D9">
            <w:pPr>
              <w:pStyle w:val="ListParagraph"/>
              <w:numPr>
                <w:ilvl w:val="0"/>
                <w:numId w:val="13"/>
              </w:numPr>
              <w:ind w:left="252"/>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710" w:type="dxa"/>
            <w:gridSpan w:val="4"/>
            <w:noWrap/>
            <w:hideMark/>
          </w:tcPr>
          <w:p w14:paraId="0DF7AC98" w14:textId="77777777" w:rsidR="00195C6A" w:rsidRPr="00195C6A" w:rsidRDefault="00195C6A" w:rsidP="00195C6A">
            <w:pPr>
              <w:pStyle w:val="ListParagraph"/>
              <w:ind w:left="7"/>
              <w:rPr>
                <w:rFonts w:asciiTheme="minorHAnsi" w:hAnsiTheme="minorHAnsi" w:cstheme="minorHAnsi"/>
                <w:color w:val="000000"/>
                <w:szCs w:val="22"/>
              </w:rPr>
            </w:pPr>
            <w:r w:rsidRPr="00195C6A">
              <w:rPr>
                <w:rFonts w:asciiTheme="minorHAnsi" w:hAnsiTheme="minorHAnsi" w:cstheme="minorHAnsi"/>
                <w:color w:val="000000"/>
                <w:szCs w:val="22"/>
              </w:rPr>
              <w:t>West Tray Room</w:t>
            </w:r>
          </w:p>
        </w:tc>
        <w:tc>
          <w:tcPr>
            <w:tcW w:w="1980" w:type="dxa"/>
            <w:gridSpan w:val="3"/>
            <w:noWrap/>
            <w:hideMark/>
          </w:tcPr>
          <w:p w14:paraId="71A50168"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6233E9D7"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Premises, Structure, Attachments, and Fixtures - Methods: Facility not cleaned as often as necessary, walls dirty. Standard found in 105 CMR 590; FC 6-501.12(A).</w:t>
            </w:r>
          </w:p>
        </w:tc>
      </w:tr>
      <w:tr w:rsidR="00195C6A" w:rsidRPr="00195C6A" w14:paraId="38C235DE"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2250" w:type="dxa"/>
            <w:gridSpan w:val="4"/>
            <w:noWrap/>
            <w:hideMark/>
          </w:tcPr>
          <w:p w14:paraId="48A20BAD" w14:textId="77777777" w:rsidR="00195C6A" w:rsidRPr="00195C6A" w:rsidRDefault="00195C6A" w:rsidP="002241D9">
            <w:pPr>
              <w:pStyle w:val="ListParagraph"/>
              <w:numPr>
                <w:ilvl w:val="0"/>
                <w:numId w:val="13"/>
              </w:numPr>
              <w:ind w:left="252"/>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710" w:type="dxa"/>
            <w:gridSpan w:val="4"/>
            <w:noWrap/>
            <w:hideMark/>
          </w:tcPr>
          <w:p w14:paraId="0BA6BFB2" w14:textId="77777777" w:rsidR="00195C6A" w:rsidRPr="00195C6A" w:rsidRDefault="00195C6A" w:rsidP="00195C6A">
            <w:pPr>
              <w:pStyle w:val="ListParagraph"/>
              <w:ind w:left="7"/>
              <w:rPr>
                <w:rFonts w:asciiTheme="minorHAnsi" w:hAnsiTheme="minorHAnsi" w:cstheme="minorHAnsi"/>
                <w:color w:val="000000"/>
                <w:szCs w:val="22"/>
              </w:rPr>
            </w:pPr>
            <w:r w:rsidRPr="00195C6A">
              <w:rPr>
                <w:rFonts w:asciiTheme="minorHAnsi" w:hAnsiTheme="minorHAnsi" w:cstheme="minorHAnsi"/>
                <w:color w:val="000000"/>
                <w:szCs w:val="22"/>
              </w:rPr>
              <w:t>West Tray Room</w:t>
            </w:r>
          </w:p>
        </w:tc>
        <w:tc>
          <w:tcPr>
            <w:tcW w:w="1980" w:type="dxa"/>
            <w:gridSpan w:val="3"/>
            <w:noWrap/>
            <w:hideMark/>
          </w:tcPr>
          <w:p w14:paraId="1714CCF5"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14079CD0"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Premises, Structure, Attachments, and Fixtures - Methods: Facility not cleaned as often as necessary, ceiling dirty. Standard found in 105 CMR 590; FC 6-501.12(A).</w:t>
            </w:r>
          </w:p>
        </w:tc>
      </w:tr>
      <w:tr w:rsidR="00195C6A" w:rsidRPr="00195C6A" w14:paraId="5506E5D0" w14:textId="77777777" w:rsidTr="00750F95">
        <w:trPr>
          <w:gridBefore w:val="3"/>
          <w:wBefore w:w="73" w:type="dxa"/>
          <w:cantSplit/>
          <w:trHeight w:val="290"/>
        </w:trPr>
        <w:tc>
          <w:tcPr>
            <w:tcW w:w="2250" w:type="dxa"/>
            <w:gridSpan w:val="4"/>
            <w:noWrap/>
            <w:hideMark/>
          </w:tcPr>
          <w:p w14:paraId="0D99506F" w14:textId="77777777" w:rsidR="00195C6A" w:rsidRPr="00195C6A" w:rsidRDefault="00195C6A" w:rsidP="002241D9">
            <w:pPr>
              <w:pStyle w:val="ListParagraph"/>
              <w:numPr>
                <w:ilvl w:val="0"/>
                <w:numId w:val="13"/>
              </w:numPr>
              <w:ind w:left="252"/>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710" w:type="dxa"/>
            <w:gridSpan w:val="4"/>
            <w:noWrap/>
            <w:hideMark/>
          </w:tcPr>
          <w:p w14:paraId="4DAF6114" w14:textId="77777777" w:rsidR="00195C6A" w:rsidRPr="00195C6A" w:rsidRDefault="00195C6A" w:rsidP="00195C6A">
            <w:pPr>
              <w:pStyle w:val="ListParagraph"/>
              <w:ind w:left="7"/>
              <w:rPr>
                <w:rFonts w:asciiTheme="minorHAnsi" w:hAnsiTheme="minorHAnsi" w:cstheme="minorHAnsi"/>
                <w:color w:val="000000"/>
                <w:szCs w:val="22"/>
              </w:rPr>
            </w:pPr>
            <w:r w:rsidRPr="00195C6A">
              <w:rPr>
                <w:rFonts w:asciiTheme="minorHAnsi" w:hAnsiTheme="minorHAnsi" w:cstheme="minorHAnsi"/>
                <w:color w:val="000000"/>
                <w:szCs w:val="22"/>
              </w:rPr>
              <w:t>West Tray Room</w:t>
            </w:r>
          </w:p>
        </w:tc>
        <w:tc>
          <w:tcPr>
            <w:tcW w:w="1980" w:type="dxa"/>
            <w:gridSpan w:val="3"/>
            <w:noWrap/>
            <w:hideMark/>
          </w:tcPr>
          <w:p w14:paraId="5C2C234A"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2452C4B9"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Premises, Structure, Attachments, and Fixtures - Methods: Facility not cleaned as often as necessary, sprayer head dirty at sink dirty. Standard found in 105 CMR 590; FC 6-501.12(A).</w:t>
            </w:r>
          </w:p>
        </w:tc>
      </w:tr>
      <w:tr w:rsidR="00195C6A" w:rsidRPr="00195C6A" w14:paraId="0E4ABB9C"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2250" w:type="dxa"/>
            <w:gridSpan w:val="4"/>
            <w:noWrap/>
            <w:hideMark/>
          </w:tcPr>
          <w:p w14:paraId="04AB48B0" w14:textId="77777777" w:rsidR="00195C6A" w:rsidRPr="00195C6A" w:rsidRDefault="00195C6A" w:rsidP="002241D9">
            <w:pPr>
              <w:pStyle w:val="ListParagraph"/>
              <w:numPr>
                <w:ilvl w:val="0"/>
                <w:numId w:val="13"/>
              </w:numPr>
              <w:ind w:left="252"/>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710" w:type="dxa"/>
            <w:gridSpan w:val="4"/>
            <w:noWrap/>
            <w:hideMark/>
          </w:tcPr>
          <w:p w14:paraId="3A103F89" w14:textId="77777777" w:rsidR="00195C6A" w:rsidRPr="00195C6A" w:rsidRDefault="00195C6A" w:rsidP="00195C6A">
            <w:pPr>
              <w:pStyle w:val="ListParagraph"/>
              <w:ind w:left="7"/>
              <w:rPr>
                <w:rFonts w:asciiTheme="minorHAnsi" w:hAnsiTheme="minorHAnsi" w:cstheme="minorHAnsi"/>
                <w:color w:val="000000"/>
                <w:szCs w:val="22"/>
              </w:rPr>
            </w:pPr>
            <w:r w:rsidRPr="00195C6A">
              <w:rPr>
                <w:rFonts w:asciiTheme="minorHAnsi" w:hAnsiTheme="minorHAnsi" w:cstheme="minorHAnsi"/>
                <w:color w:val="000000"/>
                <w:szCs w:val="22"/>
              </w:rPr>
              <w:t>West Tray Room</w:t>
            </w:r>
          </w:p>
        </w:tc>
        <w:tc>
          <w:tcPr>
            <w:tcW w:w="1980" w:type="dxa"/>
            <w:gridSpan w:val="3"/>
            <w:noWrap/>
            <w:hideMark/>
          </w:tcPr>
          <w:p w14:paraId="1C623C12"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7FA73515" w14:textId="6C0584C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Maintenance and Operation, Equipment: Inadequate water temperature in the mechanical </w:t>
            </w:r>
            <w:proofErr w:type="spellStart"/>
            <w:r w:rsidRPr="00195C6A">
              <w:rPr>
                <w:rFonts w:asciiTheme="minorHAnsi" w:hAnsiTheme="minorHAnsi" w:cstheme="minorHAnsi"/>
                <w:color w:val="000000"/>
                <w:sz w:val="22"/>
                <w:szCs w:val="22"/>
              </w:rPr>
              <w:t>warewashing</w:t>
            </w:r>
            <w:proofErr w:type="spellEnd"/>
            <w:r w:rsidRPr="00195C6A">
              <w:rPr>
                <w:rFonts w:asciiTheme="minorHAnsi" w:hAnsiTheme="minorHAnsi" w:cstheme="minorHAnsi"/>
                <w:color w:val="000000"/>
                <w:sz w:val="22"/>
                <w:szCs w:val="22"/>
              </w:rPr>
              <w:t xml:space="preserve"> machine (</w:t>
            </w:r>
            <w:proofErr w:type="spellStart"/>
            <w:r w:rsidRPr="00195C6A">
              <w:rPr>
                <w:rFonts w:asciiTheme="minorHAnsi" w:hAnsiTheme="minorHAnsi" w:cstheme="minorHAnsi"/>
                <w:color w:val="000000"/>
                <w:sz w:val="22"/>
                <w:szCs w:val="22"/>
              </w:rPr>
              <w:t>Pf</w:t>
            </w:r>
            <w:proofErr w:type="spellEnd"/>
            <w:r w:rsidRPr="00195C6A">
              <w:rPr>
                <w:rFonts w:asciiTheme="minorHAnsi" w:hAnsiTheme="minorHAnsi" w:cstheme="minorHAnsi"/>
                <w:color w:val="000000"/>
                <w:sz w:val="22"/>
                <w:szCs w:val="22"/>
              </w:rPr>
              <w:t xml:space="preserve">), temperature recorded at 156. Standard found in 105 CMR 590; FC 4-501.112(A)(2). </w:t>
            </w:r>
            <w:r w:rsidRPr="00195C6A">
              <w:rPr>
                <w:rFonts w:asciiTheme="minorHAnsi" w:hAnsiTheme="minorHAnsi" w:cstheme="minorHAnsi"/>
                <w:b/>
                <w:bCs/>
                <w:color w:val="000000"/>
                <w:sz w:val="22"/>
                <w:szCs w:val="22"/>
              </w:rPr>
              <w:t>**Corrected On-Site**</w:t>
            </w:r>
          </w:p>
        </w:tc>
      </w:tr>
      <w:tr w:rsidR="00195C6A" w:rsidRPr="00195C6A" w14:paraId="09C106AE" w14:textId="77777777" w:rsidTr="00750F95">
        <w:trPr>
          <w:gridBefore w:val="3"/>
          <w:wBefore w:w="73" w:type="dxa"/>
          <w:cantSplit/>
          <w:trHeight w:val="290"/>
        </w:trPr>
        <w:tc>
          <w:tcPr>
            <w:tcW w:w="2250" w:type="dxa"/>
            <w:gridSpan w:val="4"/>
            <w:noWrap/>
            <w:hideMark/>
          </w:tcPr>
          <w:p w14:paraId="640C0DDC"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620" w:type="dxa"/>
            <w:gridSpan w:val="3"/>
            <w:noWrap/>
            <w:hideMark/>
          </w:tcPr>
          <w:p w14:paraId="3D7CA7FC" w14:textId="77777777" w:rsidR="00195C6A" w:rsidRPr="00195C6A" w:rsidRDefault="00195C6A" w:rsidP="00195C6A">
            <w:pPr>
              <w:pStyle w:val="ListParagraph"/>
              <w:ind w:left="-18"/>
              <w:rPr>
                <w:rFonts w:asciiTheme="minorHAnsi" w:hAnsiTheme="minorHAnsi" w:cstheme="minorHAnsi"/>
                <w:color w:val="000000"/>
                <w:szCs w:val="22"/>
              </w:rPr>
            </w:pPr>
            <w:r w:rsidRPr="00195C6A">
              <w:rPr>
                <w:rFonts w:asciiTheme="minorHAnsi" w:hAnsiTheme="minorHAnsi" w:cstheme="minorHAnsi"/>
                <w:color w:val="000000"/>
                <w:szCs w:val="22"/>
              </w:rPr>
              <w:t>Hot and Cold Holding Area</w:t>
            </w:r>
          </w:p>
        </w:tc>
        <w:tc>
          <w:tcPr>
            <w:tcW w:w="2070" w:type="dxa"/>
            <w:gridSpan w:val="4"/>
            <w:noWrap/>
            <w:hideMark/>
          </w:tcPr>
          <w:p w14:paraId="72453A12" w14:textId="77777777" w:rsidR="00195C6A" w:rsidRPr="00195C6A" w:rsidRDefault="00195C6A" w:rsidP="00195C6A">
            <w:pPr>
              <w:pStyle w:val="ListParagraph"/>
              <w:ind w:left="77"/>
              <w:rPr>
                <w:rFonts w:asciiTheme="minorHAnsi" w:hAnsiTheme="minorHAnsi" w:cstheme="minorHAnsi"/>
                <w:color w:val="000000"/>
                <w:szCs w:val="22"/>
              </w:rPr>
            </w:pPr>
            <w:r w:rsidRPr="00195C6A">
              <w:rPr>
                <w:rFonts w:asciiTheme="minorHAnsi" w:hAnsiTheme="minorHAnsi" w:cstheme="minorHAnsi"/>
                <w:color w:val="000000"/>
                <w:szCs w:val="22"/>
              </w:rPr>
              <w:t>105 CMR 451.200*</w:t>
            </w:r>
          </w:p>
        </w:tc>
        <w:tc>
          <w:tcPr>
            <w:tcW w:w="3960" w:type="dxa"/>
            <w:gridSpan w:val="2"/>
            <w:noWrap/>
            <w:hideMark/>
          </w:tcPr>
          <w:p w14:paraId="64D1C856"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Premises, Structure, Attachments, and Fixtures - Methods: Facility not cleaned as often as necessary, shelving dirty in all hot holding units. Standard found in 105 CMR 590; FC 6-501.12(A).</w:t>
            </w:r>
          </w:p>
        </w:tc>
      </w:tr>
      <w:tr w:rsidR="00195C6A" w:rsidRPr="00195C6A" w14:paraId="18809337"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2123" w:type="dxa"/>
            <w:gridSpan w:val="3"/>
            <w:noWrap/>
            <w:hideMark/>
          </w:tcPr>
          <w:p w14:paraId="4D29F6EF"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747" w:type="dxa"/>
            <w:gridSpan w:val="4"/>
            <w:noWrap/>
            <w:hideMark/>
          </w:tcPr>
          <w:p w14:paraId="5DF311BA" w14:textId="77777777" w:rsidR="00195C6A" w:rsidRPr="00195C6A" w:rsidRDefault="00195C6A" w:rsidP="00195C6A">
            <w:pPr>
              <w:pStyle w:val="ListParagraph"/>
              <w:ind w:left="-73"/>
              <w:rPr>
                <w:rFonts w:asciiTheme="minorHAnsi" w:hAnsiTheme="minorHAnsi" w:cstheme="minorHAnsi"/>
                <w:color w:val="000000"/>
                <w:szCs w:val="22"/>
              </w:rPr>
            </w:pPr>
            <w:r w:rsidRPr="00195C6A">
              <w:rPr>
                <w:rFonts w:asciiTheme="minorHAnsi" w:hAnsiTheme="minorHAnsi" w:cstheme="minorHAnsi"/>
                <w:color w:val="000000"/>
                <w:szCs w:val="22"/>
              </w:rPr>
              <w:t>Hot and Cold Holding Area</w:t>
            </w:r>
          </w:p>
        </w:tc>
        <w:tc>
          <w:tcPr>
            <w:tcW w:w="2070" w:type="dxa"/>
            <w:gridSpan w:val="4"/>
            <w:noWrap/>
            <w:hideMark/>
          </w:tcPr>
          <w:p w14:paraId="50FC03C8"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6F29E91E" w14:textId="311AE6FD"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Preventing Contamination after Receiving; Preventing Food and Ingredient Contamination: Food not appropriately covered, potatoes left uncovered in hot holding units. Standard found in 105 CMR 590; FC 3-302.11(A)(4). </w:t>
            </w:r>
            <w:r w:rsidRPr="00195C6A">
              <w:rPr>
                <w:rFonts w:asciiTheme="minorHAnsi" w:hAnsiTheme="minorHAnsi" w:cstheme="minorHAnsi"/>
                <w:b/>
                <w:bCs/>
                <w:color w:val="000000"/>
                <w:sz w:val="22"/>
                <w:szCs w:val="22"/>
              </w:rPr>
              <w:t>**Corrected On-Site**</w:t>
            </w:r>
          </w:p>
        </w:tc>
      </w:tr>
      <w:tr w:rsidR="00195C6A" w:rsidRPr="00195C6A" w14:paraId="43D50876" w14:textId="77777777" w:rsidTr="00750F95">
        <w:trPr>
          <w:gridBefore w:val="3"/>
          <w:wBefore w:w="73" w:type="dxa"/>
          <w:cantSplit/>
          <w:trHeight w:val="290"/>
        </w:trPr>
        <w:tc>
          <w:tcPr>
            <w:tcW w:w="2123" w:type="dxa"/>
            <w:gridSpan w:val="3"/>
            <w:noWrap/>
            <w:hideMark/>
          </w:tcPr>
          <w:p w14:paraId="179C51F1"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lastRenderedPageBreak/>
              <w:t>Main Kitchen</w:t>
            </w:r>
          </w:p>
        </w:tc>
        <w:tc>
          <w:tcPr>
            <w:tcW w:w="1747" w:type="dxa"/>
            <w:gridSpan w:val="4"/>
            <w:noWrap/>
            <w:hideMark/>
          </w:tcPr>
          <w:p w14:paraId="63003D6D" w14:textId="77777777" w:rsidR="00195C6A" w:rsidRPr="00195C6A" w:rsidRDefault="00195C6A" w:rsidP="00195C6A">
            <w:pPr>
              <w:ind w:left="-73"/>
              <w:rPr>
                <w:rFonts w:asciiTheme="minorHAnsi" w:hAnsiTheme="minorHAnsi" w:cstheme="minorHAnsi"/>
                <w:color w:val="000000"/>
                <w:sz w:val="22"/>
                <w:szCs w:val="22"/>
              </w:rPr>
            </w:pPr>
            <w:r w:rsidRPr="00195C6A">
              <w:rPr>
                <w:rFonts w:asciiTheme="minorHAnsi" w:hAnsiTheme="minorHAnsi" w:cstheme="minorHAnsi"/>
                <w:color w:val="000000"/>
                <w:sz w:val="22"/>
                <w:szCs w:val="22"/>
              </w:rPr>
              <w:t>Locked Storage (located in Dry Goods Storage Area)</w:t>
            </w:r>
          </w:p>
        </w:tc>
        <w:tc>
          <w:tcPr>
            <w:tcW w:w="2070" w:type="dxa"/>
            <w:gridSpan w:val="4"/>
            <w:noWrap/>
            <w:hideMark/>
          </w:tcPr>
          <w:p w14:paraId="1B416541"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36D61C3F"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Premises, Structure, Attachments, and Fixtures - Methods: Facility not cleaned as often as necessary, floor dirty. Standard found in 105 CMR 590; FC 6-501.12(A).</w:t>
            </w:r>
          </w:p>
        </w:tc>
      </w:tr>
      <w:tr w:rsidR="00195C6A" w:rsidRPr="00195C6A" w14:paraId="4E2A98A8"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2123" w:type="dxa"/>
            <w:gridSpan w:val="3"/>
            <w:noWrap/>
            <w:hideMark/>
          </w:tcPr>
          <w:p w14:paraId="5EB26E3B"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747" w:type="dxa"/>
            <w:gridSpan w:val="4"/>
            <w:noWrap/>
            <w:hideMark/>
          </w:tcPr>
          <w:p w14:paraId="7E3BC5B1" w14:textId="77777777" w:rsidR="00195C6A" w:rsidRPr="00195C6A" w:rsidRDefault="00195C6A" w:rsidP="00195C6A">
            <w:pPr>
              <w:ind w:left="-73"/>
              <w:rPr>
                <w:rFonts w:asciiTheme="minorHAnsi" w:hAnsiTheme="minorHAnsi" w:cstheme="minorHAnsi"/>
                <w:color w:val="000000"/>
                <w:sz w:val="22"/>
                <w:szCs w:val="22"/>
              </w:rPr>
            </w:pPr>
            <w:r w:rsidRPr="00195C6A">
              <w:rPr>
                <w:rFonts w:asciiTheme="minorHAnsi" w:hAnsiTheme="minorHAnsi" w:cstheme="minorHAnsi"/>
                <w:color w:val="000000"/>
                <w:sz w:val="22"/>
                <w:szCs w:val="22"/>
              </w:rPr>
              <w:t>Culinary Freezer</w:t>
            </w:r>
          </w:p>
        </w:tc>
        <w:tc>
          <w:tcPr>
            <w:tcW w:w="2070" w:type="dxa"/>
            <w:gridSpan w:val="4"/>
            <w:noWrap/>
            <w:hideMark/>
          </w:tcPr>
          <w:p w14:paraId="561C0598"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0C0F8073"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Premises, Structure, Attachments, and Fixtures - Methods: Facility not cleaned as often as necessary, excessive ice build-up on vent. Standard found in 105 CMR 590; FC 6-501.12(A).</w:t>
            </w:r>
          </w:p>
        </w:tc>
      </w:tr>
      <w:tr w:rsidR="00195C6A" w:rsidRPr="00195C6A" w14:paraId="49E18C94" w14:textId="77777777" w:rsidTr="00750F95">
        <w:trPr>
          <w:gridBefore w:val="3"/>
          <w:wBefore w:w="73" w:type="dxa"/>
          <w:cantSplit/>
          <w:trHeight w:val="290"/>
        </w:trPr>
        <w:tc>
          <w:tcPr>
            <w:tcW w:w="2123" w:type="dxa"/>
            <w:gridSpan w:val="3"/>
            <w:noWrap/>
            <w:hideMark/>
          </w:tcPr>
          <w:p w14:paraId="532F54D3"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747" w:type="dxa"/>
            <w:gridSpan w:val="4"/>
            <w:noWrap/>
            <w:hideMark/>
          </w:tcPr>
          <w:p w14:paraId="59D5FCCA" w14:textId="77777777" w:rsidR="00195C6A" w:rsidRPr="00195C6A" w:rsidRDefault="00195C6A" w:rsidP="00195C6A">
            <w:pPr>
              <w:ind w:left="-73"/>
              <w:rPr>
                <w:rFonts w:asciiTheme="minorHAnsi" w:hAnsiTheme="minorHAnsi" w:cstheme="minorHAnsi"/>
                <w:color w:val="000000"/>
                <w:sz w:val="22"/>
                <w:szCs w:val="22"/>
              </w:rPr>
            </w:pPr>
            <w:r w:rsidRPr="00195C6A">
              <w:rPr>
                <w:rFonts w:asciiTheme="minorHAnsi" w:hAnsiTheme="minorHAnsi" w:cstheme="minorHAnsi"/>
                <w:color w:val="000000"/>
                <w:sz w:val="22"/>
                <w:szCs w:val="22"/>
              </w:rPr>
              <w:t>Culinary Freezer</w:t>
            </w:r>
          </w:p>
        </w:tc>
        <w:tc>
          <w:tcPr>
            <w:tcW w:w="2070" w:type="dxa"/>
            <w:gridSpan w:val="4"/>
            <w:noWrap/>
            <w:hideMark/>
          </w:tcPr>
          <w:p w14:paraId="014FBEEF"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6B5C795D"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Preventing Contamination from Premises: Food exposed to splash, dust, or other contamination, excessive ice build-up on boxes of food. Standard found in 105 CMR 590; FC 3-305.11(A)(2).</w:t>
            </w:r>
          </w:p>
        </w:tc>
      </w:tr>
      <w:tr w:rsidR="00195C6A" w:rsidRPr="00195C6A" w14:paraId="7B78C087"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2123" w:type="dxa"/>
            <w:gridSpan w:val="3"/>
            <w:noWrap/>
            <w:hideMark/>
          </w:tcPr>
          <w:p w14:paraId="6CDAF55C"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747" w:type="dxa"/>
            <w:gridSpan w:val="4"/>
            <w:noWrap/>
            <w:hideMark/>
          </w:tcPr>
          <w:p w14:paraId="2703C455" w14:textId="77777777" w:rsidR="00195C6A" w:rsidRPr="00195C6A" w:rsidRDefault="00195C6A" w:rsidP="00195C6A">
            <w:pPr>
              <w:ind w:left="-73"/>
              <w:rPr>
                <w:rFonts w:asciiTheme="minorHAnsi" w:hAnsiTheme="minorHAnsi" w:cstheme="minorHAnsi"/>
                <w:color w:val="000000"/>
                <w:sz w:val="22"/>
                <w:szCs w:val="22"/>
              </w:rPr>
            </w:pPr>
            <w:r w:rsidRPr="00195C6A">
              <w:rPr>
                <w:rFonts w:asciiTheme="minorHAnsi" w:hAnsiTheme="minorHAnsi" w:cstheme="minorHAnsi"/>
                <w:color w:val="000000"/>
                <w:sz w:val="22"/>
                <w:szCs w:val="22"/>
              </w:rPr>
              <w:t>Culinary Freezer</w:t>
            </w:r>
          </w:p>
        </w:tc>
        <w:tc>
          <w:tcPr>
            <w:tcW w:w="2070" w:type="dxa"/>
            <w:gridSpan w:val="4"/>
            <w:noWrap/>
            <w:hideMark/>
          </w:tcPr>
          <w:p w14:paraId="568FB8BC"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62AEE58D" w14:textId="2B05A5D3"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Equipment: Equipment components not maintained i</w:t>
            </w:r>
            <w:r w:rsidR="0068197B">
              <w:rPr>
                <w:rFonts w:asciiTheme="minorHAnsi" w:hAnsiTheme="minorHAnsi" w:cstheme="minorHAnsi"/>
                <w:color w:val="000000"/>
                <w:sz w:val="22"/>
                <w:szCs w:val="22"/>
              </w:rPr>
              <w:t>n</w:t>
            </w:r>
            <w:r w:rsidRPr="00195C6A">
              <w:rPr>
                <w:rFonts w:asciiTheme="minorHAnsi" w:hAnsiTheme="minorHAnsi" w:cstheme="minorHAnsi"/>
                <w:color w:val="000000"/>
                <w:sz w:val="22"/>
                <w:szCs w:val="22"/>
              </w:rPr>
              <w:t xml:space="preserve"> a state of good repair, light out in freezer. Standard found in 105 CMR 590; FC 4-501.11(B).</w:t>
            </w:r>
          </w:p>
        </w:tc>
      </w:tr>
      <w:tr w:rsidR="00195C6A" w:rsidRPr="00195C6A" w14:paraId="732ACCCA" w14:textId="77777777" w:rsidTr="00750F95">
        <w:trPr>
          <w:gridBefore w:val="3"/>
          <w:wBefore w:w="73" w:type="dxa"/>
          <w:cantSplit/>
          <w:trHeight w:val="290"/>
        </w:trPr>
        <w:tc>
          <w:tcPr>
            <w:tcW w:w="2123" w:type="dxa"/>
            <w:gridSpan w:val="3"/>
            <w:noWrap/>
            <w:hideMark/>
          </w:tcPr>
          <w:p w14:paraId="627EEE5B"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747" w:type="dxa"/>
            <w:gridSpan w:val="4"/>
            <w:noWrap/>
            <w:hideMark/>
          </w:tcPr>
          <w:p w14:paraId="3A8B07E1" w14:textId="77777777" w:rsidR="00195C6A" w:rsidRPr="00195C6A" w:rsidRDefault="00195C6A" w:rsidP="00195C6A">
            <w:pPr>
              <w:ind w:left="-73"/>
              <w:rPr>
                <w:rFonts w:asciiTheme="minorHAnsi" w:hAnsiTheme="minorHAnsi" w:cstheme="minorHAnsi"/>
                <w:color w:val="000000"/>
                <w:sz w:val="22"/>
                <w:szCs w:val="22"/>
              </w:rPr>
            </w:pPr>
            <w:r w:rsidRPr="00195C6A">
              <w:rPr>
                <w:rFonts w:asciiTheme="minorHAnsi" w:hAnsiTheme="minorHAnsi" w:cstheme="minorHAnsi"/>
                <w:color w:val="000000"/>
                <w:sz w:val="22"/>
                <w:szCs w:val="22"/>
              </w:rPr>
              <w:t>Culinary Freezer</w:t>
            </w:r>
          </w:p>
        </w:tc>
        <w:tc>
          <w:tcPr>
            <w:tcW w:w="2070" w:type="dxa"/>
            <w:gridSpan w:val="4"/>
            <w:noWrap/>
            <w:hideMark/>
          </w:tcPr>
          <w:p w14:paraId="02BA0F05"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36DEE2D9" w14:textId="295D3C8D"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Protection from Contamination After Receiving, Preventing Food and Ingredient Contamination: Food or food ingredients that have been removed from original packages not labeled with common name of food. Standard found in 105 CMR 590; FC 3-302.12. </w:t>
            </w:r>
            <w:r w:rsidRPr="00195C6A">
              <w:rPr>
                <w:rFonts w:asciiTheme="minorHAnsi" w:hAnsiTheme="minorHAnsi" w:cstheme="minorHAnsi"/>
                <w:b/>
                <w:bCs/>
                <w:color w:val="000000"/>
                <w:sz w:val="22"/>
                <w:szCs w:val="22"/>
              </w:rPr>
              <w:t>**Corrected On-Site**</w:t>
            </w:r>
          </w:p>
        </w:tc>
      </w:tr>
      <w:tr w:rsidR="00195C6A" w:rsidRPr="00195C6A" w14:paraId="676DDDAD" w14:textId="77777777" w:rsidTr="00750F95">
        <w:trPr>
          <w:gridBefore w:val="4"/>
          <w:cnfStyle w:val="000000100000" w:firstRow="0" w:lastRow="0" w:firstColumn="0" w:lastColumn="0" w:oddVBand="0" w:evenVBand="0" w:oddHBand="1" w:evenHBand="0" w:firstRowFirstColumn="0" w:firstRowLastColumn="0" w:lastRowFirstColumn="0" w:lastRowLastColumn="0"/>
          <w:wBefore w:w="163" w:type="dxa"/>
          <w:cantSplit/>
          <w:trHeight w:val="290"/>
        </w:trPr>
        <w:tc>
          <w:tcPr>
            <w:tcW w:w="2033" w:type="dxa"/>
            <w:gridSpan w:val="2"/>
            <w:noWrap/>
            <w:hideMark/>
          </w:tcPr>
          <w:p w14:paraId="4BFF6209"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747" w:type="dxa"/>
            <w:gridSpan w:val="4"/>
            <w:noWrap/>
            <w:hideMark/>
          </w:tcPr>
          <w:p w14:paraId="1F60C877" w14:textId="77777777" w:rsidR="00195C6A" w:rsidRPr="00195C6A" w:rsidRDefault="00195C6A" w:rsidP="00195C6A">
            <w:pPr>
              <w:ind w:left="-73"/>
              <w:rPr>
                <w:rFonts w:asciiTheme="minorHAnsi" w:hAnsiTheme="minorHAnsi" w:cstheme="minorHAnsi"/>
                <w:color w:val="000000"/>
                <w:sz w:val="22"/>
                <w:szCs w:val="22"/>
              </w:rPr>
            </w:pPr>
            <w:r w:rsidRPr="00195C6A">
              <w:rPr>
                <w:rFonts w:asciiTheme="minorHAnsi" w:hAnsiTheme="minorHAnsi" w:cstheme="minorHAnsi"/>
                <w:color w:val="000000"/>
                <w:sz w:val="22"/>
                <w:szCs w:val="22"/>
              </w:rPr>
              <w:t>Culinary Freezer</w:t>
            </w:r>
          </w:p>
        </w:tc>
        <w:tc>
          <w:tcPr>
            <w:tcW w:w="2070" w:type="dxa"/>
            <w:gridSpan w:val="4"/>
            <w:noWrap/>
            <w:hideMark/>
          </w:tcPr>
          <w:p w14:paraId="5EF744DC"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4F199EA3"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Premises, Structure, Attachments, and Fixtures - Methods: Facility not cleaned as often as necessary, ice build-up on floor. Standard found in 105 CMR 590; FC 6-501.12(A).</w:t>
            </w:r>
          </w:p>
        </w:tc>
      </w:tr>
      <w:tr w:rsidR="00195C6A" w:rsidRPr="00195C6A" w14:paraId="7C9BC24C" w14:textId="77777777" w:rsidTr="00750F95">
        <w:trPr>
          <w:gridBefore w:val="3"/>
          <w:wBefore w:w="73" w:type="dxa"/>
          <w:cantSplit/>
          <w:trHeight w:val="290"/>
        </w:trPr>
        <w:tc>
          <w:tcPr>
            <w:tcW w:w="2123" w:type="dxa"/>
            <w:gridSpan w:val="3"/>
            <w:noWrap/>
            <w:hideMark/>
          </w:tcPr>
          <w:p w14:paraId="7CDE33B9"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747" w:type="dxa"/>
            <w:gridSpan w:val="4"/>
            <w:noWrap/>
            <w:hideMark/>
          </w:tcPr>
          <w:p w14:paraId="73734667" w14:textId="77777777" w:rsidR="00195C6A" w:rsidRPr="00195C6A" w:rsidRDefault="00195C6A" w:rsidP="00195C6A">
            <w:pPr>
              <w:ind w:left="-73"/>
              <w:rPr>
                <w:rFonts w:asciiTheme="minorHAnsi" w:hAnsiTheme="minorHAnsi" w:cstheme="minorHAnsi"/>
                <w:color w:val="000000"/>
                <w:sz w:val="22"/>
                <w:szCs w:val="22"/>
              </w:rPr>
            </w:pPr>
            <w:r w:rsidRPr="00195C6A">
              <w:rPr>
                <w:rFonts w:asciiTheme="minorHAnsi" w:hAnsiTheme="minorHAnsi" w:cstheme="minorHAnsi"/>
                <w:color w:val="000000"/>
                <w:sz w:val="22"/>
                <w:szCs w:val="22"/>
              </w:rPr>
              <w:t>Cooler # C1</w:t>
            </w:r>
          </w:p>
        </w:tc>
        <w:tc>
          <w:tcPr>
            <w:tcW w:w="2070" w:type="dxa"/>
            <w:gridSpan w:val="4"/>
            <w:noWrap/>
            <w:hideMark/>
          </w:tcPr>
          <w:p w14:paraId="233A9B84"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1A6CDFA3"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Premises, Structure, Attachments, and Fixtures - Methods: Facility not cleaned as often as necessary, ceiling dirty. Standard found in 105 CMR 590; FC 6-501.12(A).</w:t>
            </w:r>
          </w:p>
        </w:tc>
      </w:tr>
      <w:tr w:rsidR="00195C6A" w:rsidRPr="00195C6A" w14:paraId="23AD8113"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2123" w:type="dxa"/>
            <w:gridSpan w:val="3"/>
            <w:noWrap/>
            <w:hideMark/>
          </w:tcPr>
          <w:p w14:paraId="7E79C921"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747" w:type="dxa"/>
            <w:gridSpan w:val="4"/>
            <w:noWrap/>
            <w:hideMark/>
          </w:tcPr>
          <w:p w14:paraId="2125EA01" w14:textId="77777777" w:rsidR="00195C6A" w:rsidRPr="00195C6A" w:rsidRDefault="00195C6A" w:rsidP="00195C6A">
            <w:pPr>
              <w:ind w:left="-73"/>
              <w:rPr>
                <w:rFonts w:asciiTheme="minorHAnsi" w:hAnsiTheme="minorHAnsi" w:cstheme="minorHAnsi"/>
                <w:color w:val="000000"/>
                <w:sz w:val="22"/>
                <w:szCs w:val="22"/>
              </w:rPr>
            </w:pPr>
            <w:r w:rsidRPr="00195C6A">
              <w:rPr>
                <w:rFonts w:asciiTheme="minorHAnsi" w:hAnsiTheme="minorHAnsi" w:cstheme="minorHAnsi"/>
                <w:color w:val="000000"/>
                <w:sz w:val="22"/>
                <w:szCs w:val="22"/>
              </w:rPr>
              <w:t>Cooler # C1</w:t>
            </w:r>
          </w:p>
        </w:tc>
        <w:tc>
          <w:tcPr>
            <w:tcW w:w="2070" w:type="dxa"/>
            <w:gridSpan w:val="4"/>
            <w:noWrap/>
            <w:hideMark/>
          </w:tcPr>
          <w:p w14:paraId="764BE275"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583B9DC3" w14:textId="1A01E276" w:rsidR="00195C6A" w:rsidRPr="00195C6A" w:rsidRDefault="00195C6A" w:rsidP="00195C6A">
            <w:pPr>
              <w:rPr>
                <w:rFonts w:asciiTheme="minorHAnsi" w:hAnsiTheme="minorHAnsi" w:cstheme="minorHAnsi"/>
                <w:color w:val="000000"/>
                <w:sz w:val="22"/>
                <w:szCs w:val="22"/>
              </w:rPr>
            </w:pPr>
            <w:bookmarkStart w:id="1" w:name="_Hlk193960157"/>
            <w:r w:rsidRPr="00195C6A">
              <w:rPr>
                <w:rFonts w:asciiTheme="minorHAnsi" w:hAnsiTheme="minorHAnsi" w:cstheme="minorHAnsi"/>
                <w:color w:val="000000"/>
                <w:sz w:val="22"/>
                <w:szCs w:val="22"/>
              </w:rPr>
              <w:t>Maintenance and Operation, Equipment: Equipment components not maintained i</w:t>
            </w:r>
            <w:r w:rsidR="0068197B">
              <w:rPr>
                <w:rFonts w:asciiTheme="minorHAnsi" w:hAnsiTheme="minorHAnsi" w:cstheme="minorHAnsi"/>
                <w:color w:val="000000"/>
                <w:sz w:val="22"/>
                <w:szCs w:val="22"/>
              </w:rPr>
              <w:t>n</w:t>
            </w:r>
            <w:r w:rsidRPr="00195C6A">
              <w:rPr>
                <w:rFonts w:asciiTheme="minorHAnsi" w:hAnsiTheme="minorHAnsi" w:cstheme="minorHAnsi"/>
                <w:color w:val="000000"/>
                <w:sz w:val="22"/>
                <w:szCs w:val="22"/>
              </w:rPr>
              <w:t xml:space="preserve"> a state of good repair, gaskets dirty and damaged. Standard found in 105 CMR 590; FC 4-501.11(B).</w:t>
            </w:r>
            <w:bookmarkEnd w:id="1"/>
          </w:p>
        </w:tc>
      </w:tr>
      <w:tr w:rsidR="00195C6A" w:rsidRPr="00195C6A" w14:paraId="2AB3A9D4" w14:textId="77777777" w:rsidTr="00750F95">
        <w:trPr>
          <w:gridBefore w:val="3"/>
          <w:wBefore w:w="73" w:type="dxa"/>
          <w:cantSplit/>
          <w:trHeight w:val="290"/>
        </w:trPr>
        <w:tc>
          <w:tcPr>
            <w:tcW w:w="2123" w:type="dxa"/>
            <w:gridSpan w:val="3"/>
            <w:noWrap/>
            <w:hideMark/>
          </w:tcPr>
          <w:p w14:paraId="523D8DA5"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747" w:type="dxa"/>
            <w:gridSpan w:val="4"/>
            <w:noWrap/>
            <w:hideMark/>
          </w:tcPr>
          <w:p w14:paraId="1E6FD852" w14:textId="77777777" w:rsidR="00195C6A" w:rsidRPr="00195C6A" w:rsidRDefault="00195C6A" w:rsidP="00195C6A">
            <w:pPr>
              <w:ind w:left="-73"/>
              <w:rPr>
                <w:rFonts w:asciiTheme="minorHAnsi" w:hAnsiTheme="minorHAnsi" w:cstheme="minorHAnsi"/>
                <w:color w:val="000000"/>
                <w:sz w:val="22"/>
                <w:szCs w:val="22"/>
              </w:rPr>
            </w:pPr>
            <w:r w:rsidRPr="00195C6A">
              <w:rPr>
                <w:rFonts w:asciiTheme="minorHAnsi" w:hAnsiTheme="minorHAnsi" w:cstheme="minorHAnsi"/>
                <w:color w:val="000000"/>
                <w:sz w:val="22"/>
                <w:szCs w:val="22"/>
              </w:rPr>
              <w:t>Cooler # C1</w:t>
            </w:r>
          </w:p>
        </w:tc>
        <w:tc>
          <w:tcPr>
            <w:tcW w:w="2070" w:type="dxa"/>
            <w:gridSpan w:val="4"/>
            <w:noWrap/>
            <w:hideMark/>
          </w:tcPr>
          <w:p w14:paraId="4D5FB111"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6B18BABB" w14:textId="66995B6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Contaminated Food, Disposition: Unsafe, adulterated, or not honestly presented food not properly reconditioned or discarded, milk with expiration date of 2/17/25. Standard found in 105 </w:t>
            </w:r>
            <w:r w:rsidR="0068197B">
              <w:rPr>
                <w:rFonts w:asciiTheme="minorHAnsi" w:hAnsiTheme="minorHAnsi" w:cstheme="minorHAnsi"/>
                <w:color w:val="000000"/>
                <w:sz w:val="22"/>
                <w:szCs w:val="22"/>
              </w:rPr>
              <w:t>C</w:t>
            </w:r>
            <w:r w:rsidRPr="00195C6A">
              <w:rPr>
                <w:rFonts w:asciiTheme="minorHAnsi" w:hAnsiTheme="minorHAnsi" w:cstheme="minorHAnsi"/>
                <w:color w:val="000000"/>
                <w:sz w:val="22"/>
                <w:szCs w:val="22"/>
              </w:rPr>
              <w:t xml:space="preserve">MR 590; FC 3-701.11(A). </w:t>
            </w:r>
            <w:r w:rsidRPr="00195C6A">
              <w:rPr>
                <w:rFonts w:asciiTheme="minorHAnsi" w:hAnsiTheme="minorHAnsi" w:cstheme="minorHAnsi"/>
                <w:b/>
                <w:bCs/>
                <w:color w:val="000000"/>
                <w:sz w:val="22"/>
                <w:szCs w:val="22"/>
              </w:rPr>
              <w:t>**Corrected On-Site**</w:t>
            </w:r>
          </w:p>
        </w:tc>
      </w:tr>
      <w:tr w:rsidR="00195C6A" w:rsidRPr="00195C6A" w14:paraId="226C5948"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2123" w:type="dxa"/>
            <w:gridSpan w:val="3"/>
            <w:noWrap/>
            <w:hideMark/>
          </w:tcPr>
          <w:p w14:paraId="4986FF6F"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lastRenderedPageBreak/>
              <w:t>Main Kitchen</w:t>
            </w:r>
          </w:p>
        </w:tc>
        <w:tc>
          <w:tcPr>
            <w:tcW w:w="1747" w:type="dxa"/>
            <w:gridSpan w:val="4"/>
            <w:noWrap/>
            <w:hideMark/>
          </w:tcPr>
          <w:p w14:paraId="5B0221DC" w14:textId="77777777" w:rsidR="00195C6A" w:rsidRPr="00195C6A" w:rsidRDefault="00195C6A" w:rsidP="00195C6A">
            <w:pPr>
              <w:ind w:left="-73"/>
              <w:rPr>
                <w:rFonts w:asciiTheme="minorHAnsi" w:hAnsiTheme="minorHAnsi" w:cstheme="minorHAnsi"/>
                <w:color w:val="000000"/>
                <w:sz w:val="22"/>
                <w:szCs w:val="22"/>
              </w:rPr>
            </w:pPr>
            <w:r w:rsidRPr="00195C6A">
              <w:rPr>
                <w:rFonts w:asciiTheme="minorHAnsi" w:hAnsiTheme="minorHAnsi" w:cstheme="minorHAnsi"/>
                <w:color w:val="000000"/>
                <w:sz w:val="22"/>
                <w:szCs w:val="22"/>
              </w:rPr>
              <w:t>Cooler # C3</w:t>
            </w:r>
          </w:p>
        </w:tc>
        <w:tc>
          <w:tcPr>
            <w:tcW w:w="2070" w:type="dxa"/>
            <w:gridSpan w:val="4"/>
            <w:noWrap/>
            <w:hideMark/>
          </w:tcPr>
          <w:p w14:paraId="6FBDEAE9"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63E9EECB" w14:textId="57A195E8" w:rsidR="00195C6A" w:rsidRPr="00195C6A" w:rsidRDefault="00195C6A" w:rsidP="00195C6A">
            <w:pPr>
              <w:rPr>
                <w:rFonts w:asciiTheme="minorHAnsi" w:hAnsiTheme="minorHAnsi" w:cstheme="minorHAnsi"/>
                <w:color w:val="000000"/>
                <w:sz w:val="22"/>
                <w:szCs w:val="22"/>
              </w:rPr>
            </w:pPr>
            <w:bookmarkStart w:id="2" w:name="_Hlk193959949"/>
            <w:r w:rsidRPr="00195C6A">
              <w:rPr>
                <w:rFonts w:asciiTheme="minorHAnsi" w:hAnsiTheme="minorHAnsi" w:cstheme="minorHAnsi"/>
                <w:color w:val="000000"/>
                <w:sz w:val="22"/>
                <w:szCs w:val="22"/>
              </w:rPr>
              <w:t xml:space="preserve">Contaminated Food, Disposition: Unsafe, adulterated, or not honestly presented food not properly reconditioned or discarded, moldy produce observed. Standard found in 105 </w:t>
            </w:r>
            <w:r w:rsidR="0068197B">
              <w:rPr>
                <w:rFonts w:asciiTheme="minorHAnsi" w:hAnsiTheme="minorHAnsi" w:cstheme="minorHAnsi"/>
                <w:color w:val="000000"/>
                <w:sz w:val="22"/>
                <w:szCs w:val="22"/>
              </w:rPr>
              <w:t>C</w:t>
            </w:r>
            <w:r w:rsidRPr="00195C6A">
              <w:rPr>
                <w:rFonts w:asciiTheme="minorHAnsi" w:hAnsiTheme="minorHAnsi" w:cstheme="minorHAnsi"/>
                <w:color w:val="000000"/>
                <w:sz w:val="22"/>
                <w:szCs w:val="22"/>
              </w:rPr>
              <w:t>MR 590; FC 3-701.11(A).</w:t>
            </w:r>
            <w:bookmarkEnd w:id="2"/>
            <w:r w:rsidRPr="00195C6A">
              <w:rPr>
                <w:rFonts w:asciiTheme="minorHAnsi" w:hAnsiTheme="minorHAnsi" w:cstheme="minorHAnsi"/>
                <w:color w:val="000000"/>
                <w:sz w:val="22"/>
                <w:szCs w:val="22"/>
              </w:rPr>
              <w:t xml:space="preserve"> </w:t>
            </w:r>
            <w:r w:rsidRPr="00195C6A">
              <w:rPr>
                <w:rFonts w:asciiTheme="minorHAnsi" w:hAnsiTheme="minorHAnsi" w:cstheme="minorHAnsi"/>
                <w:b/>
                <w:bCs/>
                <w:color w:val="000000"/>
                <w:sz w:val="22"/>
                <w:szCs w:val="22"/>
              </w:rPr>
              <w:t>**Corrected On-Site**</w:t>
            </w:r>
          </w:p>
        </w:tc>
      </w:tr>
      <w:tr w:rsidR="00195C6A" w:rsidRPr="00195C6A" w14:paraId="39BA7CCB" w14:textId="77777777" w:rsidTr="00750F95">
        <w:trPr>
          <w:gridBefore w:val="3"/>
          <w:wBefore w:w="73" w:type="dxa"/>
          <w:cantSplit/>
          <w:trHeight w:val="290"/>
        </w:trPr>
        <w:tc>
          <w:tcPr>
            <w:tcW w:w="2123" w:type="dxa"/>
            <w:gridSpan w:val="3"/>
            <w:noWrap/>
            <w:hideMark/>
          </w:tcPr>
          <w:p w14:paraId="31A9F301"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747" w:type="dxa"/>
            <w:gridSpan w:val="4"/>
            <w:noWrap/>
            <w:hideMark/>
          </w:tcPr>
          <w:p w14:paraId="5FDC2AA7" w14:textId="77777777" w:rsidR="00195C6A" w:rsidRPr="00195C6A" w:rsidRDefault="00195C6A" w:rsidP="00195C6A">
            <w:pPr>
              <w:ind w:left="-73"/>
              <w:rPr>
                <w:rFonts w:asciiTheme="minorHAnsi" w:hAnsiTheme="minorHAnsi" w:cstheme="minorHAnsi"/>
                <w:color w:val="000000"/>
                <w:sz w:val="22"/>
                <w:szCs w:val="22"/>
              </w:rPr>
            </w:pPr>
            <w:r w:rsidRPr="00195C6A">
              <w:rPr>
                <w:rFonts w:asciiTheme="minorHAnsi" w:hAnsiTheme="minorHAnsi" w:cstheme="minorHAnsi"/>
                <w:color w:val="000000"/>
                <w:sz w:val="22"/>
                <w:szCs w:val="22"/>
              </w:rPr>
              <w:t>Cooler # C3</w:t>
            </w:r>
          </w:p>
        </w:tc>
        <w:tc>
          <w:tcPr>
            <w:tcW w:w="2070" w:type="dxa"/>
            <w:gridSpan w:val="4"/>
            <w:noWrap/>
            <w:hideMark/>
          </w:tcPr>
          <w:p w14:paraId="3F5A405C"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0463E25E" w14:textId="0170DE4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Equipment: Equipment components not maintained i</w:t>
            </w:r>
            <w:r w:rsidR="0068197B">
              <w:rPr>
                <w:rFonts w:asciiTheme="minorHAnsi" w:hAnsiTheme="minorHAnsi" w:cstheme="minorHAnsi"/>
                <w:color w:val="000000"/>
                <w:sz w:val="22"/>
                <w:szCs w:val="22"/>
              </w:rPr>
              <w:t xml:space="preserve">n </w:t>
            </w:r>
            <w:r w:rsidRPr="00195C6A">
              <w:rPr>
                <w:rFonts w:asciiTheme="minorHAnsi" w:hAnsiTheme="minorHAnsi" w:cstheme="minorHAnsi"/>
                <w:color w:val="000000"/>
                <w:sz w:val="22"/>
                <w:szCs w:val="22"/>
              </w:rPr>
              <w:t>a state of good repair, gaskets dirty. Standard found in 105 CMR 590; FC 4-501.11(B).</w:t>
            </w:r>
          </w:p>
        </w:tc>
      </w:tr>
      <w:tr w:rsidR="00195C6A" w:rsidRPr="00195C6A" w14:paraId="738D73FC"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2123" w:type="dxa"/>
            <w:gridSpan w:val="3"/>
            <w:noWrap/>
            <w:hideMark/>
          </w:tcPr>
          <w:p w14:paraId="4252417A"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747" w:type="dxa"/>
            <w:gridSpan w:val="4"/>
            <w:noWrap/>
            <w:hideMark/>
          </w:tcPr>
          <w:p w14:paraId="68A6B4F8" w14:textId="77777777" w:rsidR="00195C6A" w:rsidRPr="00195C6A" w:rsidRDefault="00195C6A" w:rsidP="00195C6A">
            <w:pPr>
              <w:ind w:left="-73"/>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 (rear of kitchen)</w:t>
            </w:r>
          </w:p>
        </w:tc>
        <w:tc>
          <w:tcPr>
            <w:tcW w:w="2070" w:type="dxa"/>
            <w:gridSpan w:val="4"/>
            <w:noWrap/>
            <w:hideMark/>
          </w:tcPr>
          <w:p w14:paraId="5E796B27"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451.126</w:t>
            </w:r>
          </w:p>
        </w:tc>
        <w:tc>
          <w:tcPr>
            <w:tcW w:w="3960" w:type="dxa"/>
            <w:gridSpan w:val="2"/>
            <w:noWrap/>
            <w:hideMark/>
          </w:tcPr>
          <w:p w14:paraId="7310A7EF"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Hot Water for Bathing and Hygiene: Hot water temperature 79°F at handwash sink</w:t>
            </w:r>
          </w:p>
        </w:tc>
      </w:tr>
      <w:tr w:rsidR="00195C6A" w:rsidRPr="00195C6A" w14:paraId="765AD756" w14:textId="77777777" w:rsidTr="00750F95">
        <w:trPr>
          <w:gridBefore w:val="3"/>
          <w:wBefore w:w="73" w:type="dxa"/>
          <w:cantSplit/>
          <w:trHeight w:val="290"/>
        </w:trPr>
        <w:tc>
          <w:tcPr>
            <w:tcW w:w="2123" w:type="dxa"/>
            <w:gridSpan w:val="3"/>
            <w:noWrap/>
            <w:hideMark/>
          </w:tcPr>
          <w:p w14:paraId="14A77EB0"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747" w:type="dxa"/>
            <w:gridSpan w:val="4"/>
            <w:noWrap/>
            <w:hideMark/>
          </w:tcPr>
          <w:p w14:paraId="78B3EE64" w14:textId="77777777" w:rsidR="00195C6A" w:rsidRPr="00195C6A" w:rsidRDefault="00195C6A" w:rsidP="00195C6A">
            <w:pPr>
              <w:ind w:left="-73"/>
              <w:rPr>
                <w:rFonts w:asciiTheme="minorHAnsi" w:hAnsiTheme="minorHAnsi" w:cstheme="minorHAnsi"/>
                <w:color w:val="000000"/>
                <w:sz w:val="22"/>
                <w:szCs w:val="22"/>
              </w:rPr>
            </w:pPr>
            <w:r w:rsidRPr="00195C6A">
              <w:rPr>
                <w:rFonts w:asciiTheme="minorHAnsi" w:hAnsiTheme="minorHAnsi" w:cstheme="minorHAnsi"/>
                <w:color w:val="000000"/>
                <w:sz w:val="22"/>
                <w:szCs w:val="22"/>
              </w:rPr>
              <w:t>Staff Bathroom # 133</w:t>
            </w:r>
          </w:p>
        </w:tc>
        <w:tc>
          <w:tcPr>
            <w:tcW w:w="2070" w:type="dxa"/>
            <w:gridSpan w:val="4"/>
            <w:noWrap/>
            <w:hideMark/>
          </w:tcPr>
          <w:p w14:paraId="29CD64F8"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451.126</w:t>
            </w:r>
          </w:p>
        </w:tc>
        <w:tc>
          <w:tcPr>
            <w:tcW w:w="3960" w:type="dxa"/>
            <w:gridSpan w:val="2"/>
            <w:noWrap/>
            <w:hideMark/>
          </w:tcPr>
          <w:p w14:paraId="47A754A3"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Hot Water for Bathing and Hygiene: Hot water temperature 92°F at handwash sink</w:t>
            </w:r>
          </w:p>
        </w:tc>
      </w:tr>
      <w:tr w:rsidR="00195C6A" w:rsidRPr="00195C6A" w14:paraId="12430A85"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2123" w:type="dxa"/>
            <w:gridSpan w:val="3"/>
            <w:noWrap/>
            <w:hideMark/>
          </w:tcPr>
          <w:p w14:paraId="1603E26D"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747" w:type="dxa"/>
            <w:gridSpan w:val="4"/>
            <w:noWrap/>
            <w:hideMark/>
          </w:tcPr>
          <w:p w14:paraId="2E121D88" w14:textId="77777777" w:rsidR="00195C6A" w:rsidRPr="00195C6A" w:rsidRDefault="00195C6A" w:rsidP="00195C6A">
            <w:pPr>
              <w:ind w:left="-73"/>
              <w:rPr>
                <w:rFonts w:asciiTheme="minorHAnsi" w:hAnsiTheme="minorHAnsi" w:cstheme="minorHAnsi"/>
                <w:color w:val="000000"/>
                <w:sz w:val="22"/>
                <w:szCs w:val="22"/>
              </w:rPr>
            </w:pPr>
            <w:r w:rsidRPr="00195C6A">
              <w:rPr>
                <w:rFonts w:asciiTheme="minorHAnsi" w:hAnsiTheme="minorHAnsi" w:cstheme="minorHAnsi"/>
                <w:color w:val="000000"/>
                <w:sz w:val="22"/>
                <w:szCs w:val="22"/>
              </w:rPr>
              <w:t>Tool Room</w:t>
            </w:r>
          </w:p>
        </w:tc>
        <w:tc>
          <w:tcPr>
            <w:tcW w:w="2070" w:type="dxa"/>
            <w:gridSpan w:val="4"/>
            <w:noWrap/>
            <w:hideMark/>
          </w:tcPr>
          <w:p w14:paraId="0FC981E3"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408893F8" w14:textId="4762CDA9"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Cleaning of Equipment and Utensils, Objective: Food contact surface dirty (</w:t>
            </w:r>
            <w:proofErr w:type="spellStart"/>
            <w:r w:rsidRPr="00195C6A">
              <w:rPr>
                <w:rFonts w:asciiTheme="minorHAnsi" w:hAnsiTheme="minorHAnsi" w:cstheme="minorHAnsi"/>
                <w:color w:val="000000"/>
                <w:sz w:val="22"/>
                <w:szCs w:val="22"/>
              </w:rPr>
              <w:t>Pf</w:t>
            </w:r>
            <w:proofErr w:type="spellEnd"/>
            <w:r w:rsidRPr="00195C6A">
              <w:rPr>
                <w:rFonts w:asciiTheme="minorHAnsi" w:hAnsiTheme="minorHAnsi" w:cstheme="minorHAnsi"/>
                <w:color w:val="000000"/>
                <w:sz w:val="22"/>
                <w:szCs w:val="22"/>
              </w:rPr>
              <w:t xml:space="preserve">), can opener and spoons stored dirty. Standard found in 105 CMR 590; FC 4-601.11(A). </w:t>
            </w:r>
            <w:r w:rsidRPr="00195C6A">
              <w:rPr>
                <w:rFonts w:asciiTheme="minorHAnsi" w:hAnsiTheme="minorHAnsi" w:cstheme="minorHAnsi"/>
                <w:b/>
                <w:bCs/>
                <w:color w:val="000000"/>
                <w:sz w:val="22"/>
                <w:szCs w:val="22"/>
              </w:rPr>
              <w:t>**Corrected On-Site**</w:t>
            </w:r>
          </w:p>
        </w:tc>
      </w:tr>
      <w:tr w:rsidR="00195C6A" w:rsidRPr="00195C6A" w14:paraId="3B2FC42C" w14:textId="77777777" w:rsidTr="00750F95">
        <w:trPr>
          <w:gridBefore w:val="3"/>
          <w:wBefore w:w="73" w:type="dxa"/>
          <w:cantSplit/>
          <w:trHeight w:val="290"/>
        </w:trPr>
        <w:tc>
          <w:tcPr>
            <w:tcW w:w="3870" w:type="dxa"/>
            <w:gridSpan w:val="7"/>
            <w:noWrap/>
            <w:hideMark/>
          </w:tcPr>
          <w:p w14:paraId="30F759AC"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Bakery</w:t>
            </w:r>
          </w:p>
        </w:tc>
        <w:tc>
          <w:tcPr>
            <w:tcW w:w="2070" w:type="dxa"/>
            <w:gridSpan w:val="4"/>
            <w:noWrap/>
            <w:hideMark/>
          </w:tcPr>
          <w:p w14:paraId="1F54A1C6"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0CCEFC2E"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Premises, Structure, Attachments, and Fixtures - Methods: Facility not in good repair, ceiling water damaged. Standard found in 105 CMR 590; FC 6-501.11.</w:t>
            </w:r>
          </w:p>
        </w:tc>
      </w:tr>
      <w:tr w:rsidR="00195C6A" w:rsidRPr="00195C6A" w14:paraId="0F951D30"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3870" w:type="dxa"/>
            <w:gridSpan w:val="7"/>
            <w:noWrap/>
            <w:hideMark/>
          </w:tcPr>
          <w:p w14:paraId="32859FAE"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Bakery</w:t>
            </w:r>
          </w:p>
        </w:tc>
        <w:tc>
          <w:tcPr>
            <w:tcW w:w="2070" w:type="dxa"/>
            <w:gridSpan w:val="4"/>
            <w:noWrap/>
            <w:hideMark/>
          </w:tcPr>
          <w:p w14:paraId="3ECDA018"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718398B3"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Cleaning of Equipment and Utensils, Objective: Food contact surface dirty (</w:t>
            </w:r>
            <w:proofErr w:type="spellStart"/>
            <w:r w:rsidRPr="00195C6A">
              <w:rPr>
                <w:rFonts w:asciiTheme="minorHAnsi" w:hAnsiTheme="minorHAnsi" w:cstheme="minorHAnsi"/>
                <w:color w:val="000000"/>
                <w:sz w:val="22"/>
                <w:szCs w:val="22"/>
              </w:rPr>
              <w:t>Pf</w:t>
            </w:r>
            <w:proofErr w:type="spellEnd"/>
            <w:r w:rsidRPr="00195C6A">
              <w:rPr>
                <w:rFonts w:asciiTheme="minorHAnsi" w:hAnsiTheme="minorHAnsi" w:cstheme="minorHAnsi"/>
                <w:color w:val="000000"/>
                <w:sz w:val="22"/>
                <w:szCs w:val="22"/>
              </w:rPr>
              <w:t>), encrusted grease on trays. Standard found in 105 CMR 590; FC 4-601.11(A).</w:t>
            </w:r>
          </w:p>
        </w:tc>
      </w:tr>
      <w:tr w:rsidR="00195C6A" w:rsidRPr="00195C6A" w14:paraId="452E4B8F" w14:textId="77777777" w:rsidTr="00750F95">
        <w:trPr>
          <w:gridBefore w:val="3"/>
          <w:wBefore w:w="73" w:type="dxa"/>
          <w:cantSplit/>
          <w:trHeight w:val="290"/>
        </w:trPr>
        <w:tc>
          <w:tcPr>
            <w:tcW w:w="3870" w:type="dxa"/>
            <w:gridSpan w:val="7"/>
            <w:noWrap/>
            <w:hideMark/>
          </w:tcPr>
          <w:p w14:paraId="668D8105"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Bakery</w:t>
            </w:r>
          </w:p>
        </w:tc>
        <w:tc>
          <w:tcPr>
            <w:tcW w:w="2070" w:type="dxa"/>
            <w:gridSpan w:val="4"/>
            <w:noWrap/>
            <w:hideMark/>
          </w:tcPr>
          <w:p w14:paraId="2DB114E1"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7D7AB7D4"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Protection of Clean Items; Drying: Cleaned, sanitized equipment and utensils not allowed to fully air dry before contact with food, pants stored wet. Standard found in 105 CMR 590; FC 4-901.11(A).</w:t>
            </w:r>
          </w:p>
        </w:tc>
      </w:tr>
      <w:tr w:rsidR="00195C6A" w:rsidRPr="00195C6A" w14:paraId="498D5B66"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3870" w:type="dxa"/>
            <w:gridSpan w:val="7"/>
            <w:noWrap/>
            <w:hideMark/>
          </w:tcPr>
          <w:p w14:paraId="1C1586DE"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Bakery</w:t>
            </w:r>
          </w:p>
        </w:tc>
        <w:tc>
          <w:tcPr>
            <w:tcW w:w="2070" w:type="dxa"/>
            <w:gridSpan w:val="4"/>
            <w:noWrap/>
            <w:hideMark/>
          </w:tcPr>
          <w:p w14:paraId="47B0FDC0"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6C038271"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Utensils: Single-service item reused, yogurt containers reused. Standard found in 105 CMR 590; FC 4-502.13(A).</w:t>
            </w:r>
          </w:p>
        </w:tc>
      </w:tr>
      <w:tr w:rsidR="00195C6A" w:rsidRPr="00195C6A" w14:paraId="6590792F" w14:textId="77777777" w:rsidTr="00750F95">
        <w:trPr>
          <w:gridBefore w:val="3"/>
          <w:wBefore w:w="73" w:type="dxa"/>
          <w:cantSplit/>
          <w:trHeight w:val="290"/>
        </w:trPr>
        <w:tc>
          <w:tcPr>
            <w:tcW w:w="2250" w:type="dxa"/>
            <w:gridSpan w:val="4"/>
            <w:noWrap/>
            <w:hideMark/>
          </w:tcPr>
          <w:p w14:paraId="4EF82DEC"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Bakery</w:t>
            </w:r>
          </w:p>
        </w:tc>
        <w:tc>
          <w:tcPr>
            <w:tcW w:w="1620" w:type="dxa"/>
            <w:gridSpan w:val="3"/>
            <w:noWrap/>
            <w:hideMark/>
          </w:tcPr>
          <w:p w14:paraId="220696B8" w14:textId="77777777" w:rsidR="00195C6A" w:rsidRPr="00195C6A" w:rsidRDefault="00195C6A" w:rsidP="00195C6A">
            <w:pPr>
              <w:ind w:left="-18"/>
              <w:rPr>
                <w:rFonts w:asciiTheme="minorHAnsi" w:hAnsiTheme="minorHAnsi" w:cstheme="minorHAnsi"/>
                <w:color w:val="000000"/>
                <w:sz w:val="22"/>
                <w:szCs w:val="22"/>
              </w:rPr>
            </w:pPr>
            <w:r w:rsidRPr="00195C6A">
              <w:rPr>
                <w:rFonts w:asciiTheme="minorHAnsi" w:hAnsiTheme="minorHAnsi" w:cstheme="minorHAnsi"/>
                <w:color w:val="000000"/>
                <w:sz w:val="22"/>
                <w:szCs w:val="22"/>
              </w:rPr>
              <w:t>Dry Storage</w:t>
            </w:r>
          </w:p>
        </w:tc>
        <w:tc>
          <w:tcPr>
            <w:tcW w:w="2070" w:type="dxa"/>
            <w:gridSpan w:val="4"/>
            <w:noWrap/>
            <w:hideMark/>
          </w:tcPr>
          <w:p w14:paraId="74F38253"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3CDB972C" w14:textId="18938C41"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Maintenance and Operation, Utensils: Single-service item reused, baking soda stored in peanut butter container. Standard found in 105 CMR 590; FC 4-502.13(A). </w:t>
            </w:r>
            <w:r w:rsidRPr="00195C6A">
              <w:rPr>
                <w:rFonts w:asciiTheme="minorHAnsi" w:hAnsiTheme="minorHAnsi" w:cstheme="minorHAnsi"/>
                <w:b/>
                <w:bCs/>
                <w:color w:val="000000"/>
                <w:sz w:val="22"/>
                <w:szCs w:val="22"/>
              </w:rPr>
              <w:t>**Corrected On-Site**</w:t>
            </w:r>
          </w:p>
        </w:tc>
      </w:tr>
      <w:tr w:rsidR="00195C6A" w:rsidRPr="00195C6A" w14:paraId="683FF733"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2250" w:type="dxa"/>
            <w:gridSpan w:val="4"/>
            <w:noWrap/>
            <w:hideMark/>
          </w:tcPr>
          <w:p w14:paraId="7285DD5B"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Bakery</w:t>
            </w:r>
          </w:p>
        </w:tc>
        <w:tc>
          <w:tcPr>
            <w:tcW w:w="1620" w:type="dxa"/>
            <w:gridSpan w:val="3"/>
            <w:noWrap/>
            <w:hideMark/>
          </w:tcPr>
          <w:p w14:paraId="1489F1BC" w14:textId="77777777" w:rsidR="00195C6A" w:rsidRPr="00195C6A" w:rsidRDefault="00195C6A" w:rsidP="00195C6A">
            <w:pPr>
              <w:ind w:left="-18"/>
              <w:rPr>
                <w:rFonts w:asciiTheme="minorHAnsi" w:hAnsiTheme="minorHAnsi" w:cstheme="minorHAnsi"/>
                <w:color w:val="000000"/>
                <w:sz w:val="22"/>
                <w:szCs w:val="22"/>
              </w:rPr>
            </w:pPr>
            <w:r w:rsidRPr="00195C6A">
              <w:rPr>
                <w:rFonts w:asciiTheme="minorHAnsi" w:hAnsiTheme="minorHAnsi" w:cstheme="minorHAnsi"/>
                <w:color w:val="000000"/>
                <w:sz w:val="22"/>
                <w:szCs w:val="22"/>
              </w:rPr>
              <w:t>Dry Storage</w:t>
            </w:r>
          </w:p>
        </w:tc>
        <w:tc>
          <w:tcPr>
            <w:tcW w:w="2070" w:type="dxa"/>
            <w:gridSpan w:val="4"/>
            <w:noWrap/>
            <w:hideMark/>
          </w:tcPr>
          <w:p w14:paraId="509DB67F"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4D6F0FB6"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Premises, Structure, Attachments, and Fixtures - Methods: Facility not cleaned as often as necessary, walls dirty. Standard found in 105 CMR 590; FC 6-501.12(A).</w:t>
            </w:r>
          </w:p>
        </w:tc>
      </w:tr>
      <w:tr w:rsidR="00195C6A" w:rsidRPr="00195C6A" w14:paraId="7B7A5519" w14:textId="77777777" w:rsidTr="00750F95">
        <w:trPr>
          <w:gridBefore w:val="3"/>
          <w:wBefore w:w="73" w:type="dxa"/>
          <w:cantSplit/>
          <w:trHeight w:val="290"/>
        </w:trPr>
        <w:tc>
          <w:tcPr>
            <w:tcW w:w="2250" w:type="dxa"/>
            <w:gridSpan w:val="4"/>
            <w:noWrap/>
            <w:hideMark/>
          </w:tcPr>
          <w:p w14:paraId="78FB5610"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lastRenderedPageBreak/>
              <w:t>Bakery</w:t>
            </w:r>
          </w:p>
        </w:tc>
        <w:tc>
          <w:tcPr>
            <w:tcW w:w="1800" w:type="dxa"/>
            <w:gridSpan w:val="5"/>
            <w:noWrap/>
            <w:hideMark/>
          </w:tcPr>
          <w:p w14:paraId="5D218B49" w14:textId="77777777" w:rsidR="00195C6A" w:rsidRPr="00195C6A" w:rsidRDefault="00195C6A" w:rsidP="00195C6A">
            <w:pPr>
              <w:ind w:left="-18"/>
              <w:rPr>
                <w:rFonts w:asciiTheme="minorHAnsi" w:hAnsiTheme="minorHAnsi" w:cstheme="minorHAnsi"/>
                <w:color w:val="000000"/>
                <w:sz w:val="22"/>
                <w:szCs w:val="22"/>
              </w:rPr>
            </w:pPr>
            <w:r w:rsidRPr="00195C6A">
              <w:rPr>
                <w:rFonts w:asciiTheme="minorHAnsi" w:hAnsiTheme="minorHAnsi" w:cstheme="minorHAnsi"/>
                <w:color w:val="000000"/>
                <w:sz w:val="22"/>
                <w:szCs w:val="22"/>
              </w:rPr>
              <w:t>Dry Storage</w:t>
            </w:r>
          </w:p>
        </w:tc>
        <w:tc>
          <w:tcPr>
            <w:tcW w:w="1890" w:type="dxa"/>
            <w:gridSpan w:val="2"/>
            <w:noWrap/>
            <w:hideMark/>
          </w:tcPr>
          <w:p w14:paraId="178FA7F8"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7D2B96A7"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Premises, Structure, Attachments, and Fixtures - Methods; Standing water stored in mop bucket. Standard found in 105 CMR 590; FC 6-501.16.</w:t>
            </w:r>
          </w:p>
        </w:tc>
      </w:tr>
      <w:tr w:rsidR="00195C6A" w:rsidRPr="00195C6A" w14:paraId="6F92BD13"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2250" w:type="dxa"/>
            <w:gridSpan w:val="4"/>
            <w:noWrap/>
            <w:hideMark/>
          </w:tcPr>
          <w:p w14:paraId="1F1F9C51"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Bakery</w:t>
            </w:r>
          </w:p>
        </w:tc>
        <w:tc>
          <w:tcPr>
            <w:tcW w:w="1800" w:type="dxa"/>
            <w:gridSpan w:val="5"/>
            <w:noWrap/>
            <w:hideMark/>
          </w:tcPr>
          <w:p w14:paraId="1ABC8933" w14:textId="77777777" w:rsidR="00195C6A" w:rsidRPr="00195C6A" w:rsidRDefault="00195C6A" w:rsidP="00195C6A">
            <w:pPr>
              <w:ind w:left="-18"/>
              <w:rPr>
                <w:rFonts w:asciiTheme="minorHAnsi" w:hAnsiTheme="minorHAnsi" w:cstheme="minorHAnsi"/>
                <w:color w:val="000000"/>
                <w:sz w:val="22"/>
                <w:szCs w:val="22"/>
              </w:rPr>
            </w:pPr>
            <w:r w:rsidRPr="00195C6A">
              <w:rPr>
                <w:rFonts w:asciiTheme="minorHAnsi" w:hAnsiTheme="minorHAnsi" w:cstheme="minorHAnsi"/>
                <w:color w:val="000000"/>
                <w:sz w:val="22"/>
                <w:szCs w:val="22"/>
              </w:rPr>
              <w:t>Cooler # 4</w:t>
            </w:r>
          </w:p>
        </w:tc>
        <w:tc>
          <w:tcPr>
            <w:tcW w:w="1890" w:type="dxa"/>
            <w:gridSpan w:val="2"/>
            <w:noWrap/>
            <w:hideMark/>
          </w:tcPr>
          <w:p w14:paraId="5CEF9E0F"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6F8F9324" w14:textId="7F7C0332"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Equipment: Equipment components not maintained i</w:t>
            </w:r>
            <w:r w:rsidR="0068197B">
              <w:rPr>
                <w:rFonts w:asciiTheme="minorHAnsi" w:hAnsiTheme="minorHAnsi" w:cstheme="minorHAnsi"/>
                <w:color w:val="000000"/>
                <w:sz w:val="22"/>
                <w:szCs w:val="22"/>
              </w:rPr>
              <w:t>n</w:t>
            </w:r>
            <w:r w:rsidRPr="00195C6A">
              <w:rPr>
                <w:rFonts w:asciiTheme="minorHAnsi" w:hAnsiTheme="minorHAnsi" w:cstheme="minorHAnsi"/>
                <w:color w:val="000000"/>
                <w:sz w:val="22"/>
                <w:szCs w:val="22"/>
              </w:rPr>
              <w:t xml:space="preserve"> a state of good repair, refrigerator gaskets dirty and damaged. Standard found in 105 CMR 590; FC 4-501.11(B).</w:t>
            </w:r>
          </w:p>
        </w:tc>
      </w:tr>
      <w:tr w:rsidR="00195C6A" w:rsidRPr="00195C6A" w14:paraId="78239D24" w14:textId="77777777" w:rsidTr="00750F95">
        <w:trPr>
          <w:gridBefore w:val="3"/>
          <w:wBefore w:w="73" w:type="dxa"/>
          <w:cantSplit/>
          <w:trHeight w:val="290"/>
        </w:trPr>
        <w:tc>
          <w:tcPr>
            <w:tcW w:w="2250" w:type="dxa"/>
            <w:gridSpan w:val="4"/>
            <w:noWrap/>
            <w:hideMark/>
          </w:tcPr>
          <w:p w14:paraId="6B6C6DB9"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Bakery</w:t>
            </w:r>
          </w:p>
        </w:tc>
        <w:tc>
          <w:tcPr>
            <w:tcW w:w="1800" w:type="dxa"/>
            <w:gridSpan w:val="5"/>
            <w:noWrap/>
            <w:hideMark/>
          </w:tcPr>
          <w:p w14:paraId="39BA3ABC" w14:textId="77777777" w:rsidR="00195C6A" w:rsidRPr="00195C6A" w:rsidRDefault="00195C6A" w:rsidP="00195C6A">
            <w:pPr>
              <w:ind w:left="-18"/>
              <w:rPr>
                <w:rFonts w:asciiTheme="minorHAnsi" w:hAnsiTheme="minorHAnsi" w:cstheme="minorHAnsi"/>
                <w:color w:val="000000"/>
                <w:sz w:val="22"/>
                <w:szCs w:val="22"/>
              </w:rPr>
            </w:pPr>
            <w:r w:rsidRPr="00195C6A">
              <w:rPr>
                <w:rFonts w:asciiTheme="minorHAnsi" w:hAnsiTheme="minorHAnsi" w:cstheme="minorHAnsi"/>
                <w:color w:val="000000"/>
                <w:sz w:val="22"/>
                <w:szCs w:val="22"/>
              </w:rPr>
              <w:t>Cooler # 4</w:t>
            </w:r>
          </w:p>
        </w:tc>
        <w:tc>
          <w:tcPr>
            <w:tcW w:w="1890" w:type="dxa"/>
            <w:gridSpan w:val="2"/>
            <w:noWrap/>
            <w:hideMark/>
          </w:tcPr>
          <w:p w14:paraId="2265F0BD"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3BD14978"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Premises, Structure, Attachments, and Fixtures - Methods: Facility not cleaned as often as necessary, walls dirty. Standard found in 105 CMR 590; FC 6-501.12(A).</w:t>
            </w:r>
          </w:p>
        </w:tc>
      </w:tr>
      <w:tr w:rsidR="00195C6A" w:rsidRPr="00195C6A" w14:paraId="0F1A8462" w14:textId="77777777" w:rsidTr="00750F95">
        <w:trPr>
          <w:gridBefore w:val="3"/>
          <w:gridAfter w:val="1"/>
          <w:cnfStyle w:val="000000100000" w:firstRow="0" w:lastRow="0" w:firstColumn="0" w:lastColumn="0" w:oddVBand="0" w:evenVBand="0" w:oddHBand="1" w:evenHBand="0" w:firstRowFirstColumn="0" w:firstRowLastColumn="0" w:lastRowFirstColumn="0" w:lastRowLastColumn="0"/>
          <w:wBefore w:w="73" w:type="dxa"/>
          <w:wAfter w:w="90" w:type="dxa"/>
          <w:cantSplit/>
          <w:trHeight w:val="290"/>
        </w:trPr>
        <w:tc>
          <w:tcPr>
            <w:tcW w:w="3960" w:type="dxa"/>
            <w:gridSpan w:val="8"/>
            <w:noWrap/>
            <w:hideMark/>
          </w:tcPr>
          <w:p w14:paraId="0950769A"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Culinary</w:t>
            </w:r>
          </w:p>
        </w:tc>
        <w:tc>
          <w:tcPr>
            <w:tcW w:w="1980" w:type="dxa"/>
            <w:gridSpan w:val="3"/>
            <w:noWrap/>
            <w:hideMark/>
          </w:tcPr>
          <w:p w14:paraId="6AE33D71"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870" w:type="dxa"/>
            <w:noWrap/>
            <w:hideMark/>
          </w:tcPr>
          <w:p w14:paraId="2AB91196" w14:textId="4923E4D0"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Protection from Contamination After Receiving; Preventing Contamination from Equipment, Utensils, and Linens: Wet cloth not stored in sanitizer solution. Standard found in 105 CMR 590; FC 3-304.14(B)(1). </w:t>
            </w:r>
            <w:r w:rsidRPr="00195C6A">
              <w:rPr>
                <w:rFonts w:asciiTheme="minorHAnsi" w:hAnsiTheme="minorHAnsi" w:cstheme="minorHAnsi"/>
                <w:b/>
                <w:bCs/>
                <w:color w:val="000000"/>
                <w:sz w:val="22"/>
                <w:szCs w:val="22"/>
              </w:rPr>
              <w:t>**Corrected On-Site**</w:t>
            </w:r>
          </w:p>
        </w:tc>
      </w:tr>
      <w:tr w:rsidR="00195C6A" w:rsidRPr="00195C6A" w14:paraId="620CC9E6" w14:textId="77777777" w:rsidTr="00750F95">
        <w:trPr>
          <w:gridBefore w:val="3"/>
          <w:wBefore w:w="73" w:type="dxa"/>
          <w:cantSplit/>
          <w:trHeight w:val="290"/>
        </w:trPr>
        <w:tc>
          <w:tcPr>
            <w:tcW w:w="2250" w:type="dxa"/>
            <w:gridSpan w:val="4"/>
            <w:noWrap/>
            <w:hideMark/>
          </w:tcPr>
          <w:p w14:paraId="07556E9C"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Culinary</w:t>
            </w:r>
          </w:p>
        </w:tc>
        <w:tc>
          <w:tcPr>
            <w:tcW w:w="1710" w:type="dxa"/>
            <w:gridSpan w:val="4"/>
            <w:noWrap/>
            <w:hideMark/>
          </w:tcPr>
          <w:p w14:paraId="73810354" w14:textId="77777777" w:rsidR="00195C6A" w:rsidRPr="00195C6A" w:rsidRDefault="00195C6A" w:rsidP="00195C6A">
            <w:pPr>
              <w:ind w:left="72"/>
              <w:rPr>
                <w:rFonts w:asciiTheme="minorHAnsi" w:hAnsiTheme="minorHAnsi" w:cstheme="minorHAnsi"/>
                <w:color w:val="000000"/>
                <w:sz w:val="22"/>
                <w:szCs w:val="22"/>
              </w:rPr>
            </w:pPr>
            <w:r w:rsidRPr="00195C6A">
              <w:rPr>
                <w:rFonts w:asciiTheme="minorHAnsi" w:hAnsiTheme="minorHAnsi" w:cstheme="minorHAnsi"/>
                <w:color w:val="000000"/>
                <w:sz w:val="22"/>
                <w:szCs w:val="22"/>
              </w:rPr>
              <w:t>Refrigerator</w:t>
            </w:r>
          </w:p>
        </w:tc>
        <w:tc>
          <w:tcPr>
            <w:tcW w:w="1980" w:type="dxa"/>
            <w:gridSpan w:val="3"/>
            <w:noWrap/>
            <w:hideMark/>
          </w:tcPr>
          <w:p w14:paraId="67F5EEBB"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60D47BC2" w14:textId="5E9F96DC"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Equipment: Equipment components not maintained i</w:t>
            </w:r>
            <w:r w:rsidR="0068197B">
              <w:rPr>
                <w:rFonts w:asciiTheme="minorHAnsi" w:hAnsiTheme="minorHAnsi" w:cstheme="minorHAnsi"/>
                <w:color w:val="000000"/>
                <w:sz w:val="22"/>
                <w:szCs w:val="22"/>
              </w:rPr>
              <w:t>n</w:t>
            </w:r>
            <w:r w:rsidRPr="00195C6A">
              <w:rPr>
                <w:rFonts w:asciiTheme="minorHAnsi" w:hAnsiTheme="minorHAnsi" w:cstheme="minorHAnsi"/>
                <w:color w:val="000000"/>
                <w:sz w:val="22"/>
                <w:szCs w:val="22"/>
              </w:rPr>
              <w:t xml:space="preserve"> a state of good repair, gaskets moldy. Standard found in 105 CMR 590; FC 4-501.11(B).</w:t>
            </w:r>
          </w:p>
        </w:tc>
      </w:tr>
      <w:tr w:rsidR="00195C6A" w:rsidRPr="00195C6A" w14:paraId="07C4E173"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2250" w:type="dxa"/>
            <w:gridSpan w:val="4"/>
            <w:noWrap/>
            <w:hideMark/>
          </w:tcPr>
          <w:p w14:paraId="1FAA6F46"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Culinary</w:t>
            </w:r>
          </w:p>
        </w:tc>
        <w:tc>
          <w:tcPr>
            <w:tcW w:w="1710" w:type="dxa"/>
            <w:gridSpan w:val="4"/>
            <w:noWrap/>
            <w:hideMark/>
          </w:tcPr>
          <w:p w14:paraId="687B876D" w14:textId="77777777" w:rsidR="00195C6A" w:rsidRPr="00195C6A" w:rsidRDefault="00195C6A" w:rsidP="00195C6A">
            <w:pPr>
              <w:ind w:left="72"/>
              <w:rPr>
                <w:rFonts w:asciiTheme="minorHAnsi" w:hAnsiTheme="minorHAnsi" w:cstheme="minorHAnsi"/>
                <w:color w:val="000000"/>
                <w:sz w:val="22"/>
                <w:szCs w:val="22"/>
              </w:rPr>
            </w:pPr>
            <w:r w:rsidRPr="00195C6A">
              <w:rPr>
                <w:rFonts w:asciiTheme="minorHAnsi" w:hAnsiTheme="minorHAnsi" w:cstheme="minorHAnsi"/>
                <w:color w:val="000000"/>
                <w:sz w:val="22"/>
                <w:szCs w:val="22"/>
              </w:rPr>
              <w:t>Handwash Sink</w:t>
            </w:r>
          </w:p>
        </w:tc>
        <w:tc>
          <w:tcPr>
            <w:tcW w:w="1980" w:type="dxa"/>
            <w:gridSpan w:val="3"/>
            <w:noWrap/>
            <w:hideMark/>
          </w:tcPr>
          <w:p w14:paraId="660746DF"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4036D6E4" w14:textId="5B46E025"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System, Design: Handwashing sinks water temperature recorded at 83</w:t>
            </w:r>
            <w:r w:rsidR="0068197B" w:rsidRPr="0068197B">
              <w:rPr>
                <w:rFonts w:asciiTheme="minorHAnsi" w:hAnsiTheme="minorHAnsi" w:cstheme="minorHAnsi"/>
                <w:color w:val="000000"/>
                <w:sz w:val="22"/>
                <w:szCs w:val="22"/>
                <w:vertAlign w:val="superscript"/>
              </w:rPr>
              <w:t>0</w:t>
            </w:r>
            <w:r w:rsidRPr="00195C6A">
              <w:rPr>
                <w:rFonts w:asciiTheme="minorHAnsi" w:hAnsiTheme="minorHAnsi" w:cstheme="minorHAnsi"/>
                <w:color w:val="000000"/>
                <w:sz w:val="22"/>
                <w:szCs w:val="22"/>
              </w:rPr>
              <w:t>F. Standard found in 105 CMR 590; FC 5-202.12(A).</w:t>
            </w:r>
          </w:p>
        </w:tc>
      </w:tr>
      <w:tr w:rsidR="00195C6A" w:rsidRPr="00195C6A" w14:paraId="51B4B406" w14:textId="77777777" w:rsidTr="00750F95">
        <w:trPr>
          <w:gridBefore w:val="3"/>
          <w:wBefore w:w="73" w:type="dxa"/>
          <w:cantSplit/>
          <w:trHeight w:val="290"/>
        </w:trPr>
        <w:tc>
          <w:tcPr>
            <w:tcW w:w="2250" w:type="dxa"/>
            <w:gridSpan w:val="4"/>
            <w:noWrap/>
            <w:hideMark/>
          </w:tcPr>
          <w:p w14:paraId="2709BB64"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Culinary</w:t>
            </w:r>
          </w:p>
        </w:tc>
        <w:tc>
          <w:tcPr>
            <w:tcW w:w="1710" w:type="dxa"/>
            <w:gridSpan w:val="4"/>
            <w:noWrap/>
            <w:hideMark/>
          </w:tcPr>
          <w:p w14:paraId="3B66B129" w14:textId="77777777" w:rsidR="00195C6A" w:rsidRPr="00195C6A" w:rsidRDefault="00195C6A" w:rsidP="00195C6A">
            <w:pPr>
              <w:ind w:left="72"/>
              <w:rPr>
                <w:rFonts w:asciiTheme="minorHAnsi" w:hAnsiTheme="minorHAnsi" w:cstheme="minorHAnsi"/>
                <w:color w:val="000000"/>
                <w:sz w:val="22"/>
                <w:szCs w:val="22"/>
              </w:rPr>
            </w:pPr>
            <w:r w:rsidRPr="00195C6A">
              <w:rPr>
                <w:rFonts w:asciiTheme="minorHAnsi" w:hAnsiTheme="minorHAnsi" w:cstheme="minorHAnsi"/>
                <w:color w:val="000000"/>
                <w:sz w:val="22"/>
                <w:szCs w:val="22"/>
              </w:rPr>
              <w:t>Handwash Sink</w:t>
            </w:r>
          </w:p>
        </w:tc>
        <w:tc>
          <w:tcPr>
            <w:tcW w:w="1980" w:type="dxa"/>
            <w:gridSpan w:val="3"/>
            <w:noWrap/>
            <w:hideMark/>
          </w:tcPr>
          <w:p w14:paraId="6DA756D2"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47BAA9D4"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Premises, Structure, Attachments, and Fixtures - Methods: Facility not in good repair, vent above 3-compartment sink rusted. Standard found in 105 CMR 590; FC 6-501.11.</w:t>
            </w:r>
          </w:p>
        </w:tc>
      </w:tr>
      <w:tr w:rsidR="00195C6A" w:rsidRPr="00195C6A" w14:paraId="592E0F73"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2250" w:type="dxa"/>
            <w:gridSpan w:val="4"/>
            <w:noWrap/>
            <w:hideMark/>
          </w:tcPr>
          <w:p w14:paraId="1C6B1D94"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Culinary</w:t>
            </w:r>
          </w:p>
        </w:tc>
        <w:tc>
          <w:tcPr>
            <w:tcW w:w="1710" w:type="dxa"/>
            <w:gridSpan w:val="4"/>
            <w:noWrap/>
            <w:hideMark/>
          </w:tcPr>
          <w:p w14:paraId="545A709C" w14:textId="77777777" w:rsidR="00195C6A" w:rsidRPr="00195C6A" w:rsidRDefault="00195C6A" w:rsidP="00195C6A">
            <w:pPr>
              <w:ind w:left="72"/>
              <w:rPr>
                <w:rFonts w:asciiTheme="minorHAnsi" w:hAnsiTheme="minorHAnsi" w:cstheme="minorHAnsi"/>
                <w:color w:val="000000"/>
                <w:sz w:val="22"/>
                <w:szCs w:val="22"/>
              </w:rPr>
            </w:pPr>
            <w:r w:rsidRPr="00195C6A">
              <w:rPr>
                <w:rFonts w:asciiTheme="minorHAnsi" w:hAnsiTheme="minorHAnsi" w:cstheme="minorHAnsi"/>
                <w:color w:val="000000"/>
                <w:sz w:val="22"/>
                <w:szCs w:val="22"/>
              </w:rPr>
              <w:t>Serving Line</w:t>
            </w:r>
          </w:p>
        </w:tc>
        <w:tc>
          <w:tcPr>
            <w:tcW w:w="1980" w:type="dxa"/>
            <w:gridSpan w:val="3"/>
            <w:noWrap/>
            <w:hideMark/>
          </w:tcPr>
          <w:p w14:paraId="68E4E642"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3062600C" w14:textId="61EBEFFB"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Design, Construction, and Installation; Cleanability: Floors</w:t>
            </w:r>
            <w:r w:rsidR="0068197B">
              <w:rPr>
                <w:rFonts w:asciiTheme="minorHAnsi" w:hAnsiTheme="minorHAnsi" w:cstheme="minorHAnsi"/>
                <w:color w:val="000000"/>
                <w:sz w:val="22"/>
                <w:szCs w:val="22"/>
              </w:rPr>
              <w:t xml:space="preserve"> </w:t>
            </w:r>
            <w:r w:rsidRPr="00195C6A">
              <w:rPr>
                <w:rFonts w:asciiTheme="minorHAnsi" w:hAnsiTheme="minorHAnsi" w:cstheme="minorHAnsi"/>
                <w:color w:val="000000"/>
                <w:sz w:val="22"/>
                <w:szCs w:val="22"/>
              </w:rPr>
              <w:t>not smooth and easily cleanable, floor damaged. Standard found in 105 CMR 590; FC 6-201.11.</w:t>
            </w:r>
          </w:p>
        </w:tc>
      </w:tr>
      <w:tr w:rsidR="00195C6A" w:rsidRPr="00195C6A" w14:paraId="24AE3118" w14:textId="77777777" w:rsidTr="00750F95">
        <w:trPr>
          <w:gridBefore w:val="3"/>
          <w:wBefore w:w="73" w:type="dxa"/>
          <w:cantSplit/>
          <w:trHeight w:val="290"/>
        </w:trPr>
        <w:tc>
          <w:tcPr>
            <w:tcW w:w="2250" w:type="dxa"/>
            <w:gridSpan w:val="4"/>
            <w:noWrap/>
            <w:hideMark/>
          </w:tcPr>
          <w:p w14:paraId="5713956E"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Culinary</w:t>
            </w:r>
          </w:p>
        </w:tc>
        <w:tc>
          <w:tcPr>
            <w:tcW w:w="1710" w:type="dxa"/>
            <w:gridSpan w:val="4"/>
            <w:noWrap/>
            <w:hideMark/>
          </w:tcPr>
          <w:p w14:paraId="255870F5" w14:textId="77777777" w:rsidR="00195C6A" w:rsidRPr="00195C6A" w:rsidRDefault="00195C6A" w:rsidP="00195C6A">
            <w:pPr>
              <w:ind w:left="72"/>
              <w:rPr>
                <w:rFonts w:asciiTheme="minorHAnsi" w:hAnsiTheme="minorHAnsi" w:cstheme="minorHAnsi"/>
                <w:color w:val="000000"/>
                <w:sz w:val="22"/>
                <w:szCs w:val="22"/>
              </w:rPr>
            </w:pPr>
            <w:r w:rsidRPr="00195C6A">
              <w:rPr>
                <w:rFonts w:asciiTheme="minorHAnsi" w:hAnsiTheme="minorHAnsi" w:cstheme="minorHAnsi"/>
                <w:color w:val="000000"/>
                <w:sz w:val="22"/>
                <w:szCs w:val="22"/>
              </w:rPr>
              <w:t>Dining Area</w:t>
            </w:r>
          </w:p>
        </w:tc>
        <w:tc>
          <w:tcPr>
            <w:tcW w:w="1980" w:type="dxa"/>
            <w:gridSpan w:val="3"/>
            <w:noWrap/>
            <w:hideMark/>
          </w:tcPr>
          <w:p w14:paraId="027DE95D"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336E45CA" w14:textId="33624C0C"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Design, Construction, and Installation; Cleanability: Floors</w:t>
            </w:r>
            <w:r w:rsidR="0068197B">
              <w:rPr>
                <w:rFonts w:asciiTheme="minorHAnsi" w:hAnsiTheme="minorHAnsi" w:cstheme="minorHAnsi"/>
                <w:color w:val="000000"/>
                <w:sz w:val="22"/>
                <w:szCs w:val="22"/>
              </w:rPr>
              <w:t xml:space="preserve"> </w:t>
            </w:r>
            <w:r w:rsidRPr="00195C6A">
              <w:rPr>
                <w:rFonts w:asciiTheme="minorHAnsi" w:hAnsiTheme="minorHAnsi" w:cstheme="minorHAnsi"/>
                <w:color w:val="000000"/>
                <w:sz w:val="22"/>
                <w:szCs w:val="22"/>
              </w:rPr>
              <w:t>not smooth and easily cleanable, floor damaged. Standard found in 105 CMR 590; FC 6-201.11.</w:t>
            </w:r>
          </w:p>
        </w:tc>
      </w:tr>
      <w:tr w:rsidR="00195C6A" w:rsidRPr="00195C6A" w14:paraId="62776918"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2250" w:type="dxa"/>
            <w:gridSpan w:val="4"/>
            <w:noWrap/>
            <w:hideMark/>
          </w:tcPr>
          <w:p w14:paraId="499E1E84"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Culinary</w:t>
            </w:r>
          </w:p>
        </w:tc>
        <w:tc>
          <w:tcPr>
            <w:tcW w:w="1710" w:type="dxa"/>
            <w:gridSpan w:val="4"/>
            <w:noWrap/>
            <w:hideMark/>
          </w:tcPr>
          <w:p w14:paraId="52057BA7" w14:textId="77777777" w:rsidR="00195C6A" w:rsidRPr="00195C6A" w:rsidRDefault="00195C6A" w:rsidP="00195C6A">
            <w:pPr>
              <w:ind w:left="-18"/>
              <w:rPr>
                <w:rFonts w:asciiTheme="minorHAnsi" w:hAnsiTheme="minorHAnsi" w:cstheme="minorHAnsi"/>
                <w:color w:val="000000"/>
                <w:sz w:val="22"/>
                <w:szCs w:val="22"/>
              </w:rPr>
            </w:pPr>
            <w:r w:rsidRPr="00195C6A">
              <w:rPr>
                <w:rFonts w:asciiTheme="minorHAnsi" w:hAnsiTheme="minorHAnsi" w:cstheme="minorHAnsi"/>
                <w:color w:val="000000"/>
                <w:sz w:val="22"/>
                <w:szCs w:val="22"/>
              </w:rPr>
              <w:t>Staff Bathroom</w:t>
            </w:r>
          </w:p>
        </w:tc>
        <w:tc>
          <w:tcPr>
            <w:tcW w:w="1980" w:type="dxa"/>
            <w:gridSpan w:val="3"/>
            <w:noWrap/>
            <w:hideMark/>
          </w:tcPr>
          <w:p w14:paraId="505307F9"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451.117</w:t>
            </w:r>
          </w:p>
        </w:tc>
        <w:tc>
          <w:tcPr>
            <w:tcW w:w="3960" w:type="dxa"/>
            <w:gridSpan w:val="2"/>
            <w:noWrap/>
            <w:hideMark/>
          </w:tcPr>
          <w:p w14:paraId="1C65B9B8"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Toilet Fixtures: Toilet fixture dirty</w:t>
            </w:r>
          </w:p>
        </w:tc>
      </w:tr>
      <w:tr w:rsidR="00195C6A" w:rsidRPr="00195C6A" w14:paraId="73CEDF4A" w14:textId="77777777" w:rsidTr="00750F95">
        <w:trPr>
          <w:gridBefore w:val="3"/>
          <w:wBefore w:w="73" w:type="dxa"/>
          <w:cantSplit/>
          <w:trHeight w:val="290"/>
        </w:trPr>
        <w:tc>
          <w:tcPr>
            <w:tcW w:w="2123" w:type="dxa"/>
            <w:gridSpan w:val="3"/>
            <w:noWrap/>
            <w:hideMark/>
          </w:tcPr>
          <w:p w14:paraId="1A07A20D"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Culinary</w:t>
            </w:r>
          </w:p>
        </w:tc>
        <w:tc>
          <w:tcPr>
            <w:tcW w:w="1837" w:type="dxa"/>
            <w:gridSpan w:val="5"/>
            <w:noWrap/>
            <w:hideMark/>
          </w:tcPr>
          <w:p w14:paraId="31E08884" w14:textId="5A4B11BE" w:rsidR="00195C6A" w:rsidRPr="00195C6A" w:rsidRDefault="00195C6A" w:rsidP="00195C6A">
            <w:pPr>
              <w:ind w:left="-18"/>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1980" w:type="dxa"/>
            <w:gridSpan w:val="3"/>
            <w:noWrap/>
            <w:hideMark/>
          </w:tcPr>
          <w:p w14:paraId="0DE207D9"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451.141*</w:t>
            </w:r>
          </w:p>
        </w:tc>
        <w:tc>
          <w:tcPr>
            <w:tcW w:w="3960" w:type="dxa"/>
            <w:gridSpan w:val="2"/>
            <w:noWrap/>
            <w:hideMark/>
          </w:tcPr>
          <w:p w14:paraId="3353C5C8"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Screens: Screen damaged</w:t>
            </w:r>
          </w:p>
        </w:tc>
      </w:tr>
      <w:tr w:rsidR="00195C6A" w:rsidRPr="00195C6A" w14:paraId="5861F896" w14:textId="77777777" w:rsidTr="00750F95">
        <w:trPr>
          <w:gridBefore w:val="3"/>
          <w:cnfStyle w:val="000000100000" w:firstRow="0" w:lastRow="0" w:firstColumn="0" w:lastColumn="0" w:oddVBand="0" w:evenVBand="0" w:oddHBand="1" w:evenHBand="0" w:firstRowFirstColumn="0" w:firstRowLastColumn="0" w:lastRowFirstColumn="0" w:lastRowLastColumn="0"/>
          <w:wBefore w:w="73" w:type="dxa"/>
          <w:cantSplit/>
          <w:trHeight w:val="290"/>
        </w:trPr>
        <w:tc>
          <w:tcPr>
            <w:tcW w:w="2250" w:type="dxa"/>
            <w:gridSpan w:val="4"/>
            <w:noWrap/>
            <w:hideMark/>
          </w:tcPr>
          <w:p w14:paraId="62591AD5" w14:textId="77777777" w:rsidR="00195C6A" w:rsidRPr="00195C6A" w:rsidRDefault="00195C6A" w:rsidP="002241D9">
            <w:pPr>
              <w:pStyle w:val="ListParagraph"/>
              <w:numPr>
                <w:ilvl w:val="0"/>
                <w:numId w:val="13"/>
              </w:numPr>
              <w:ind w:left="256"/>
              <w:rPr>
                <w:rFonts w:asciiTheme="minorHAnsi" w:hAnsiTheme="minorHAnsi" w:cstheme="minorHAnsi"/>
                <w:color w:val="000000"/>
                <w:szCs w:val="22"/>
              </w:rPr>
            </w:pPr>
            <w:r w:rsidRPr="00195C6A">
              <w:rPr>
                <w:rFonts w:asciiTheme="minorHAnsi" w:hAnsiTheme="minorHAnsi" w:cstheme="minorHAnsi"/>
                <w:color w:val="000000"/>
                <w:szCs w:val="22"/>
              </w:rPr>
              <w:t>Culinary</w:t>
            </w:r>
          </w:p>
        </w:tc>
        <w:tc>
          <w:tcPr>
            <w:tcW w:w="1710" w:type="dxa"/>
            <w:gridSpan w:val="4"/>
            <w:noWrap/>
            <w:hideMark/>
          </w:tcPr>
          <w:p w14:paraId="0F674E73" w14:textId="77777777" w:rsidR="00195C6A" w:rsidRPr="00195C6A" w:rsidRDefault="00195C6A" w:rsidP="00195C6A">
            <w:pPr>
              <w:ind w:left="-108"/>
              <w:rPr>
                <w:rFonts w:asciiTheme="minorHAnsi" w:hAnsiTheme="minorHAnsi" w:cstheme="minorHAnsi"/>
                <w:color w:val="000000"/>
                <w:sz w:val="22"/>
                <w:szCs w:val="22"/>
              </w:rPr>
            </w:pPr>
            <w:r w:rsidRPr="00195C6A">
              <w:rPr>
                <w:rFonts w:asciiTheme="minorHAnsi" w:hAnsiTheme="minorHAnsi" w:cstheme="minorHAnsi"/>
                <w:color w:val="000000"/>
                <w:sz w:val="22"/>
                <w:szCs w:val="22"/>
              </w:rPr>
              <w:t>Freezer</w:t>
            </w:r>
          </w:p>
        </w:tc>
        <w:tc>
          <w:tcPr>
            <w:tcW w:w="1980" w:type="dxa"/>
            <w:gridSpan w:val="3"/>
            <w:noWrap/>
            <w:hideMark/>
          </w:tcPr>
          <w:p w14:paraId="75AF79F2" w14:textId="77777777"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3960" w:type="dxa"/>
            <w:gridSpan w:val="2"/>
            <w:noWrap/>
            <w:hideMark/>
          </w:tcPr>
          <w:p w14:paraId="67E62E8D" w14:textId="388E44A2" w:rsidR="00195C6A" w:rsidRPr="00195C6A" w:rsidRDefault="00195C6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Equipment: Equipment components not maintained i</w:t>
            </w:r>
            <w:r w:rsidR="0068197B">
              <w:rPr>
                <w:rFonts w:asciiTheme="minorHAnsi" w:hAnsiTheme="minorHAnsi" w:cstheme="minorHAnsi"/>
                <w:color w:val="000000"/>
                <w:sz w:val="22"/>
                <w:szCs w:val="22"/>
              </w:rPr>
              <w:t>n</w:t>
            </w:r>
            <w:r w:rsidRPr="00195C6A">
              <w:rPr>
                <w:rFonts w:asciiTheme="minorHAnsi" w:hAnsiTheme="minorHAnsi" w:cstheme="minorHAnsi"/>
                <w:color w:val="000000"/>
                <w:sz w:val="22"/>
                <w:szCs w:val="22"/>
              </w:rPr>
              <w:t xml:space="preserve"> a state of good repair, gaskets moldy. Standard found in 105 CMR 590; FC 4-501.11(B).</w:t>
            </w:r>
          </w:p>
        </w:tc>
      </w:tr>
    </w:tbl>
    <w:p w14:paraId="0B8EF049" w14:textId="77777777" w:rsidR="0068197B" w:rsidRDefault="0068197B" w:rsidP="00750F95">
      <w:pPr>
        <w:textAlignment w:val="baseline"/>
        <w:rPr>
          <w:rFonts w:asciiTheme="minorHAnsi" w:hAnsiTheme="minorHAnsi" w:cstheme="minorHAnsi"/>
          <w:b/>
          <w:bCs/>
          <w:sz w:val="22"/>
          <w:szCs w:val="22"/>
        </w:rPr>
      </w:pPr>
    </w:p>
    <w:p w14:paraId="7DE811B1" w14:textId="24EBF7D2" w:rsidR="004C284B" w:rsidRPr="0068197B" w:rsidRDefault="00B35F0F" w:rsidP="00066E64">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New Deficienc</w:t>
      </w:r>
      <w:r w:rsidRPr="0068197B">
        <w:rPr>
          <w:rFonts w:asciiTheme="minorHAnsi" w:hAnsiTheme="minorHAnsi" w:cstheme="minorHAnsi"/>
          <w:b/>
          <w:bCs/>
          <w:sz w:val="22"/>
          <w:szCs w:val="22"/>
        </w:rPr>
        <w:t>ies under the Recommended Standards (.300 series)</w:t>
      </w:r>
    </w:p>
    <w:p w14:paraId="69535B20" w14:textId="253245EB" w:rsidR="00975EE4" w:rsidRPr="00195C6A" w:rsidRDefault="00AD4393" w:rsidP="00975EE4">
      <w:pPr>
        <w:ind w:left="720"/>
        <w:rPr>
          <w:rFonts w:asciiTheme="minorHAnsi" w:eastAsiaTheme="minorEastAsia" w:hAnsiTheme="minorHAnsi" w:cstheme="minorHAnsi"/>
          <w:sz w:val="22"/>
          <w:szCs w:val="22"/>
        </w:rPr>
      </w:pPr>
      <w:r w:rsidRPr="0068197B">
        <w:rPr>
          <w:rFonts w:asciiTheme="minorHAnsi" w:eastAsiaTheme="minorEastAsia" w:hAnsiTheme="minorHAnsi" w:cstheme="minorHAnsi"/>
          <w:sz w:val="22"/>
          <w:szCs w:val="22"/>
        </w:rPr>
        <w:t>1</w:t>
      </w:r>
      <w:r w:rsidR="00975EE4" w:rsidRPr="0068197B">
        <w:rPr>
          <w:rFonts w:asciiTheme="minorHAnsi" w:eastAsiaTheme="minorEastAsia" w:hAnsiTheme="minorHAnsi" w:cstheme="minorHAnsi"/>
          <w:color w:val="FF0000"/>
          <w:sz w:val="22"/>
          <w:szCs w:val="22"/>
        </w:rPr>
        <w:t xml:space="preserve"> </w:t>
      </w:r>
      <w:r w:rsidR="00975EE4" w:rsidRPr="0068197B">
        <w:rPr>
          <w:rFonts w:asciiTheme="minorHAnsi" w:eastAsiaTheme="minorEastAsia" w:hAnsiTheme="minorHAnsi" w:cstheme="minorHAnsi"/>
          <w:sz w:val="22"/>
          <w:szCs w:val="22"/>
        </w:rPr>
        <w:t>new deficienc</w:t>
      </w:r>
      <w:r w:rsidRPr="0068197B">
        <w:rPr>
          <w:rFonts w:asciiTheme="minorHAnsi" w:eastAsiaTheme="minorEastAsia" w:hAnsiTheme="minorHAnsi" w:cstheme="minorHAnsi"/>
          <w:sz w:val="22"/>
          <w:szCs w:val="22"/>
        </w:rPr>
        <w:t>y</w:t>
      </w:r>
      <w:r w:rsidR="00975EE4" w:rsidRPr="0068197B">
        <w:rPr>
          <w:rFonts w:asciiTheme="minorHAnsi" w:eastAsiaTheme="minorEastAsia" w:hAnsiTheme="minorHAnsi" w:cstheme="minorHAnsi"/>
          <w:sz w:val="22"/>
          <w:szCs w:val="22"/>
        </w:rPr>
        <w:t xml:space="preserve"> </w:t>
      </w:r>
      <w:r w:rsidR="00183BC3" w:rsidRPr="0068197B">
        <w:rPr>
          <w:rFonts w:asciiTheme="minorHAnsi" w:eastAsiaTheme="minorEastAsia" w:hAnsiTheme="minorHAnsi" w:cstheme="minorHAnsi"/>
          <w:sz w:val="22"/>
          <w:szCs w:val="22"/>
        </w:rPr>
        <w:t xml:space="preserve">and </w:t>
      </w:r>
      <w:r w:rsidRPr="0068197B">
        <w:rPr>
          <w:rFonts w:asciiTheme="minorHAnsi" w:eastAsiaTheme="minorEastAsia" w:hAnsiTheme="minorHAnsi" w:cstheme="minorHAnsi"/>
          <w:sz w:val="22"/>
          <w:szCs w:val="22"/>
        </w:rPr>
        <w:t>2</w:t>
      </w:r>
      <w:r w:rsidR="00183BC3" w:rsidRPr="0068197B">
        <w:rPr>
          <w:rFonts w:asciiTheme="minorHAnsi" w:eastAsiaTheme="minorEastAsia" w:hAnsiTheme="minorHAnsi" w:cstheme="minorHAnsi"/>
          <w:sz w:val="22"/>
          <w:szCs w:val="22"/>
        </w:rPr>
        <w:t xml:space="preserve"> repeat deficienc</w:t>
      </w:r>
      <w:r w:rsidRPr="0068197B">
        <w:rPr>
          <w:rFonts w:asciiTheme="minorHAnsi" w:eastAsiaTheme="minorEastAsia" w:hAnsiTheme="minorHAnsi" w:cstheme="minorHAnsi"/>
          <w:sz w:val="22"/>
          <w:szCs w:val="22"/>
        </w:rPr>
        <w:t>ies</w:t>
      </w:r>
      <w:r w:rsidR="00183BC3" w:rsidRPr="0068197B">
        <w:rPr>
          <w:rFonts w:asciiTheme="minorHAnsi" w:eastAsiaTheme="minorEastAsia" w:hAnsiTheme="minorHAnsi" w:cstheme="minorHAnsi"/>
          <w:sz w:val="22"/>
          <w:szCs w:val="22"/>
        </w:rPr>
        <w:t xml:space="preserve"> (indicated by an *) were</w:t>
      </w:r>
      <w:r w:rsidR="00975EE4" w:rsidRPr="00195C6A">
        <w:rPr>
          <w:rFonts w:asciiTheme="minorHAnsi" w:eastAsiaTheme="minorEastAsia" w:hAnsiTheme="minorHAnsi" w:cstheme="minorHAnsi"/>
          <w:sz w:val="22"/>
          <w:szCs w:val="22"/>
        </w:rPr>
        <w:t xml:space="preserve"> found during the inspection</w:t>
      </w:r>
      <w:r w:rsidR="00183BC3" w:rsidRPr="00195C6A">
        <w:rPr>
          <w:rFonts w:asciiTheme="minorHAnsi" w:eastAsiaTheme="minorEastAsia" w:hAnsiTheme="minorHAnsi" w:cstheme="minorHAnsi"/>
          <w:sz w:val="22"/>
          <w:szCs w:val="22"/>
        </w:rPr>
        <w:t>:</w:t>
      </w:r>
    </w:p>
    <w:p w14:paraId="349FB6F6" w14:textId="77777777" w:rsidR="00AD4393" w:rsidRPr="00195C6A" w:rsidRDefault="00AD4393" w:rsidP="00975EE4">
      <w:pPr>
        <w:ind w:left="720"/>
        <w:rPr>
          <w:rFonts w:asciiTheme="minorHAnsi" w:eastAsiaTheme="minorEastAsia" w:hAnsiTheme="minorHAnsi" w:cstheme="minorHAnsi"/>
          <w:sz w:val="22"/>
          <w:szCs w:val="22"/>
        </w:rPr>
      </w:pPr>
    </w:p>
    <w:tbl>
      <w:tblPr>
        <w:tblStyle w:val="PlainTable2"/>
        <w:tblW w:w="9900" w:type="dxa"/>
        <w:tblInd w:w="810" w:type="dxa"/>
        <w:tblLook w:val="0400" w:firstRow="0" w:lastRow="0" w:firstColumn="0" w:lastColumn="0" w:noHBand="0" w:noVBand="1"/>
      </w:tblPr>
      <w:tblGrid>
        <w:gridCol w:w="1890"/>
        <w:gridCol w:w="1980"/>
        <w:gridCol w:w="2070"/>
        <w:gridCol w:w="3960"/>
      </w:tblGrid>
      <w:tr w:rsidR="00AD4393" w:rsidRPr="00195C6A" w14:paraId="479B0960" w14:textId="77777777" w:rsidTr="00AD4393">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592D5C8E" w14:textId="77777777" w:rsidR="00AD4393" w:rsidRPr="00195C6A" w:rsidRDefault="00AD4393" w:rsidP="002241D9">
            <w:pPr>
              <w:pStyle w:val="ListParagraph"/>
              <w:numPr>
                <w:ilvl w:val="0"/>
                <w:numId w:val="14"/>
              </w:numPr>
              <w:ind w:left="246"/>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980" w:type="dxa"/>
            <w:noWrap/>
            <w:hideMark/>
          </w:tcPr>
          <w:p w14:paraId="3C448E2D" w14:textId="77777777" w:rsidR="00AD4393" w:rsidRPr="00195C6A" w:rsidRDefault="00AD4393" w:rsidP="00AD4393">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Staff Office</w:t>
            </w:r>
          </w:p>
        </w:tc>
        <w:tc>
          <w:tcPr>
            <w:tcW w:w="2070" w:type="dxa"/>
            <w:noWrap/>
            <w:hideMark/>
          </w:tcPr>
          <w:p w14:paraId="3824335D" w14:textId="77777777" w:rsidR="00AD4393" w:rsidRPr="00195C6A" w:rsidRDefault="00AD4393" w:rsidP="00AD4393">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960" w:type="dxa"/>
            <w:noWrap/>
            <w:hideMark/>
          </w:tcPr>
          <w:p w14:paraId="5FD348C1" w14:textId="77777777" w:rsidR="00AD4393" w:rsidRPr="00195C6A" w:rsidRDefault="00AD4393" w:rsidP="00AD4393">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tiles damaged</w:t>
            </w:r>
          </w:p>
        </w:tc>
      </w:tr>
      <w:tr w:rsidR="00AD4393" w:rsidRPr="00195C6A" w14:paraId="12B93D9C" w14:textId="77777777" w:rsidTr="00AD4393">
        <w:trPr>
          <w:trHeight w:val="290"/>
        </w:trPr>
        <w:tc>
          <w:tcPr>
            <w:tcW w:w="1890" w:type="dxa"/>
            <w:noWrap/>
            <w:hideMark/>
          </w:tcPr>
          <w:p w14:paraId="21C38BFB" w14:textId="77777777" w:rsidR="00AD4393" w:rsidRPr="00195C6A" w:rsidRDefault="00AD4393" w:rsidP="002241D9">
            <w:pPr>
              <w:pStyle w:val="ListParagraph"/>
              <w:numPr>
                <w:ilvl w:val="0"/>
                <w:numId w:val="14"/>
              </w:numPr>
              <w:ind w:left="246"/>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980" w:type="dxa"/>
            <w:noWrap/>
            <w:hideMark/>
          </w:tcPr>
          <w:p w14:paraId="65DDE96F" w14:textId="77777777" w:rsidR="00AD4393" w:rsidRPr="00195C6A" w:rsidRDefault="00AD4393" w:rsidP="00AD4393">
            <w:pPr>
              <w:rPr>
                <w:rFonts w:asciiTheme="minorHAnsi" w:hAnsiTheme="minorHAnsi" w:cstheme="minorHAnsi"/>
                <w:color w:val="000000"/>
                <w:sz w:val="22"/>
                <w:szCs w:val="22"/>
              </w:rPr>
            </w:pPr>
            <w:r w:rsidRPr="00195C6A">
              <w:rPr>
                <w:rFonts w:asciiTheme="minorHAnsi" w:hAnsiTheme="minorHAnsi" w:cstheme="minorHAnsi"/>
                <w:color w:val="000000"/>
                <w:sz w:val="22"/>
                <w:szCs w:val="22"/>
              </w:rPr>
              <w:t>Janitors Closet # 135</w:t>
            </w:r>
          </w:p>
        </w:tc>
        <w:tc>
          <w:tcPr>
            <w:tcW w:w="2070" w:type="dxa"/>
            <w:noWrap/>
            <w:hideMark/>
          </w:tcPr>
          <w:p w14:paraId="7E01A7F3" w14:textId="77777777" w:rsidR="00AD4393" w:rsidRPr="00195C6A" w:rsidRDefault="00AD4393" w:rsidP="00AD4393">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960" w:type="dxa"/>
            <w:noWrap/>
            <w:hideMark/>
          </w:tcPr>
          <w:p w14:paraId="209517A8" w14:textId="77777777" w:rsidR="00AD4393" w:rsidRPr="00195C6A" w:rsidRDefault="00AD4393" w:rsidP="00AD4393">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Wet mop stored in bucket</w:t>
            </w:r>
          </w:p>
        </w:tc>
      </w:tr>
      <w:tr w:rsidR="00AD4393" w:rsidRPr="00195C6A" w14:paraId="79155C22" w14:textId="77777777" w:rsidTr="00AD4393">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677D3846" w14:textId="77777777" w:rsidR="00AD4393" w:rsidRPr="00195C6A" w:rsidRDefault="00AD4393" w:rsidP="002241D9">
            <w:pPr>
              <w:pStyle w:val="ListParagraph"/>
              <w:numPr>
                <w:ilvl w:val="0"/>
                <w:numId w:val="14"/>
              </w:numPr>
              <w:ind w:left="246"/>
              <w:rPr>
                <w:rFonts w:asciiTheme="minorHAnsi" w:hAnsiTheme="minorHAnsi" w:cstheme="minorHAnsi"/>
                <w:color w:val="000000"/>
                <w:szCs w:val="22"/>
              </w:rPr>
            </w:pPr>
            <w:r w:rsidRPr="00195C6A">
              <w:rPr>
                <w:rFonts w:asciiTheme="minorHAnsi" w:hAnsiTheme="minorHAnsi" w:cstheme="minorHAnsi"/>
                <w:color w:val="000000"/>
                <w:szCs w:val="22"/>
              </w:rPr>
              <w:t>Main Kitchen</w:t>
            </w:r>
          </w:p>
        </w:tc>
        <w:tc>
          <w:tcPr>
            <w:tcW w:w="1980" w:type="dxa"/>
            <w:noWrap/>
            <w:hideMark/>
          </w:tcPr>
          <w:p w14:paraId="49E4D4E2" w14:textId="77777777" w:rsidR="00AD4393" w:rsidRPr="00195C6A" w:rsidRDefault="00AD4393" w:rsidP="00AD4393">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Barrel Washing Room</w:t>
            </w:r>
          </w:p>
        </w:tc>
        <w:tc>
          <w:tcPr>
            <w:tcW w:w="2070" w:type="dxa"/>
            <w:noWrap/>
            <w:hideMark/>
          </w:tcPr>
          <w:p w14:paraId="0B56C02B" w14:textId="77777777" w:rsidR="00AD4393" w:rsidRPr="00195C6A" w:rsidRDefault="00AD4393" w:rsidP="00AD4393">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960" w:type="dxa"/>
            <w:noWrap/>
            <w:hideMark/>
          </w:tcPr>
          <w:p w14:paraId="1A16D5D0" w14:textId="77777777" w:rsidR="00AD4393" w:rsidRPr="00195C6A" w:rsidRDefault="00AD4393" w:rsidP="00AD4393">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damaged</w:t>
            </w:r>
          </w:p>
        </w:tc>
      </w:tr>
    </w:tbl>
    <w:p w14:paraId="18CCE25D" w14:textId="017C18FA"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Laundry</w:t>
      </w:r>
    </w:p>
    <w:p w14:paraId="0714B9AB" w14:textId="77777777" w:rsidR="004C284B" w:rsidRPr="00195C6A" w:rsidRDefault="004C284B" w:rsidP="004C284B">
      <w:pPr>
        <w:textAlignment w:val="baseline"/>
        <w:rPr>
          <w:rFonts w:asciiTheme="minorHAnsi" w:hAnsiTheme="minorHAnsi" w:cstheme="minorHAnsi"/>
          <w:b/>
          <w:bCs/>
          <w:sz w:val="22"/>
          <w:szCs w:val="22"/>
        </w:rPr>
      </w:pPr>
    </w:p>
    <w:p w14:paraId="2CD9334E" w14:textId="687230B3" w:rsidR="001015CC" w:rsidRPr="00195C6A" w:rsidRDefault="00B35F0F" w:rsidP="001015CC">
      <w:pPr>
        <w:pStyle w:val="NoSpacing"/>
        <w:ind w:left="720"/>
        <w:rPr>
          <w:rFonts w:asciiTheme="minorHAnsi" w:hAnsiTheme="minorHAnsi" w:cstheme="minorHAnsi"/>
          <w:b/>
          <w:bCs/>
          <w:sz w:val="22"/>
          <w:szCs w:val="22"/>
        </w:rPr>
      </w:pPr>
      <w:r w:rsidRPr="00195C6A">
        <w:rPr>
          <w:rFonts w:asciiTheme="minorHAnsi" w:hAnsiTheme="minorHAnsi" w:cstheme="minorHAnsi"/>
          <w:b/>
          <w:bCs/>
          <w:sz w:val="22"/>
          <w:szCs w:val="22"/>
        </w:rPr>
        <w:t>Deficiencies Under the Required Standards (.100 and .200 series)</w:t>
      </w:r>
    </w:p>
    <w:p w14:paraId="358D557C" w14:textId="272A89B1" w:rsidR="001015CC" w:rsidRPr="00195C6A" w:rsidRDefault="00F00A9F" w:rsidP="001015CC">
      <w:pPr>
        <w:pStyle w:val="NoSpacing"/>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2</w:t>
      </w:r>
      <w:r w:rsidR="00195C6A" w:rsidRPr="00195C6A">
        <w:rPr>
          <w:rFonts w:asciiTheme="minorHAnsi" w:eastAsiaTheme="minorEastAsia" w:hAnsiTheme="minorHAnsi" w:cstheme="minorHAnsi"/>
          <w:sz w:val="22"/>
          <w:szCs w:val="22"/>
        </w:rPr>
        <w:t xml:space="preserve"> </w:t>
      </w:r>
      <w:r w:rsidR="00C60E4D" w:rsidRPr="00195C6A">
        <w:rPr>
          <w:rFonts w:asciiTheme="minorHAnsi" w:eastAsiaTheme="minorEastAsia" w:hAnsiTheme="minorHAnsi" w:cstheme="minorHAnsi"/>
          <w:sz w:val="22"/>
          <w:szCs w:val="22"/>
        </w:rPr>
        <w:t>repeat deficiencies (indicated by an *)</w:t>
      </w:r>
      <w:r w:rsidR="001015CC" w:rsidRPr="00195C6A">
        <w:rPr>
          <w:rFonts w:asciiTheme="minorHAnsi" w:eastAsiaTheme="minorEastAsia" w:hAnsiTheme="minorHAnsi" w:cstheme="minorHAnsi"/>
          <w:sz w:val="22"/>
          <w:szCs w:val="22"/>
        </w:rPr>
        <w:t xml:space="preserve"> were found during the inspection</w:t>
      </w:r>
      <w:r w:rsidR="00C60E4D" w:rsidRPr="00195C6A">
        <w:rPr>
          <w:rFonts w:asciiTheme="minorHAnsi" w:eastAsiaTheme="minorEastAsia" w:hAnsiTheme="minorHAnsi" w:cstheme="minorHAnsi"/>
          <w:sz w:val="22"/>
          <w:szCs w:val="22"/>
        </w:rPr>
        <w:t>:</w:t>
      </w:r>
      <w:r w:rsidR="001015CC" w:rsidRPr="00195C6A">
        <w:rPr>
          <w:rFonts w:asciiTheme="minorHAnsi" w:eastAsiaTheme="minorEastAsia" w:hAnsiTheme="minorHAnsi" w:cstheme="minorHAnsi"/>
          <w:sz w:val="22"/>
          <w:szCs w:val="22"/>
        </w:rPr>
        <w:t xml:space="preserve"> </w:t>
      </w:r>
    </w:p>
    <w:p w14:paraId="5A09CAB4" w14:textId="77777777" w:rsidR="00F00A9F" w:rsidRPr="00195C6A" w:rsidRDefault="00F00A9F" w:rsidP="001015CC">
      <w:pPr>
        <w:pStyle w:val="NoSpacing"/>
        <w:ind w:left="720"/>
        <w:rPr>
          <w:rFonts w:asciiTheme="minorHAnsi" w:eastAsiaTheme="minorEastAsia" w:hAnsiTheme="minorHAnsi" w:cstheme="minorHAnsi"/>
          <w:sz w:val="22"/>
          <w:szCs w:val="22"/>
        </w:rPr>
      </w:pPr>
    </w:p>
    <w:tbl>
      <w:tblPr>
        <w:tblStyle w:val="PlainTable2"/>
        <w:tblW w:w="9900" w:type="dxa"/>
        <w:tblInd w:w="810" w:type="dxa"/>
        <w:tblLook w:val="0400" w:firstRow="0" w:lastRow="0" w:firstColumn="0" w:lastColumn="0" w:noHBand="0" w:noVBand="1"/>
      </w:tblPr>
      <w:tblGrid>
        <w:gridCol w:w="3870"/>
        <w:gridCol w:w="1980"/>
        <w:gridCol w:w="4050"/>
      </w:tblGrid>
      <w:tr w:rsidR="00750F95" w:rsidRPr="00195C6A" w14:paraId="768E9671"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3870" w:type="dxa"/>
            <w:noWrap/>
            <w:hideMark/>
          </w:tcPr>
          <w:p w14:paraId="4E1B5821" w14:textId="77777777" w:rsidR="00750F95" w:rsidRPr="00195C6A" w:rsidRDefault="00750F95" w:rsidP="002241D9">
            <w:pPr>
              <w:pStyle w:val="ListParagraph"/>
              <w:numPr>
                <w:ilvl w:val="0"/>
                <w:numId w:val="15"/>
              </w:numPr>
              <w:ind w:left="246"/>
              <w:rPr>
                <w:rFonts w:asciiTheme="minorHAnsi" w:hAnsiTheme="minorHAnsi" w:cstheme="minorHAnsi"/>
                <w:color w:val="000000"/>
                <w:szCs w:val="22"/>
              </w:rPr>
            </w:pPr>
            <w:r w:rsidRPr="00195C6A">
              <w:rPr>
                <w:rFonts w:asciiTheme="minorHAnsi" w:hAnsiTheme="minorHAnsi" w:cstheme="minorHAnsi"/>
                <w:color w:val="000000"/>
                <w:szCs w:val="22"/>
              </w:rPr>
              <w:t>Inmate Bathroom</w:t>
            </w:r>
          </w:p>
        </w:tc>
        <w:tc>
          <w:tcPr>
            <w:tcW w:w="1980" w:type="dxa"/>
            <w:noWrap/>
            <w:hideMark/>
          </w:tcPr>
          <w:p w14:paraId="40A2A8C6" w14:textId="77777777" w:rsidR="00750F95" w:rsidRPr="00195C6A" w:rsidRDefault="00750F95" w:rsidP="00F00A9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050" w:type="dxa"/>
            <w:noWrap/>
            <w:hideMark/>
          </w:tcPr>
          <w:p w14:paraId="3B318A2C" w14:textId="77777777" w:rsidR="00750F95" w:rsidRPr="00195C6A" w:rsidRDefault="00750F95" w:rsidP="00F00A9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damaged</w:t>
            </w:r>
          </w:p>
        </w:tc>
      </w:tr>
      <w:tr w:rsidR="00750F95" w:rsidRPr="00195C6A" w14:paraId="499B3946" w14:textId="77777777" w:rsidTr="00750F95">
        <w:trPr>
          <w:trHeight w:val="290"/>
        </w:trPr>
        <w:tc>
          <w:tcPr>
            <w:tcW w:w="3870" w:type="dxa"/>
            <w:noWrap/>
            <w:hideMark/>
          </w:tcPr>
          <w:p w14:paraId="572E72CC" w14:textId="77777777" w:rsidR="00750F95" w:rsidRPr="00195C6A" w:rsidRDefault="00750F95" w:rsidP="00750F95">
            <w:pPr>
              <w:pStyle w:val="ListParagraph"/>
              <w:numPr>
                <w:ilvl w:val="0"/>
                <w:numId w:val="15"/>
              </w:numPr>
              <w:ind w:left="246"/>
              <w:rPr>
                <w:rFonts w:asciiTheme="minorHAnsi" w:hAnsiTheme="minorHAnsi" w:cstheme="minorHAnsi"/>
                <w:color w:val="000000"/>
                <w:szCs w:val="22"/>
              </w:rPr>
            </w:pPr>
            <w:r w:rsidRPr="00195C6A">
              <w:rPr>
                <w:rFonts w:asciiTheme="minorHAnsi" w:hAnsiTheme="minorHAnsi" w:cstheme="minorHAnsi"/>
                <w:color w:val="000000"/>
                <w:szCs w:val="22"/>
              </w:rPr>
              <w:t>Inmate Bathroom</w:t>
            </w:r>
          </w:p>
        </w:tc>
        <w:tc>
          <w:tcPr>
            <w:tcW w:w="1980" w:type="dxa"/>
            <w:noWrap/>
            <w:hideMark/>
          </w:tcPr>
          <w:p w14:paraId="38CDCDB1" w14:textId="77777777" w:rsidR="00750F95" w:rsidRPr="00195C6A" w:rsidRDefault="00750F95" w:rsidP="00750F95">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451.141*</w:t>
            </w:r>
          </w:p>
        </w:tc>
        <w:tc>
          <w:tcPr>
            <w:tcW w:w="4050" w:type="dxa"/>
            <w:noWrap/>
            <w:hideMark/>
          </w:tcPr>
          <w:p w14:paraId="4A58BEC4" w14:textId="77777777" w:rsidR="00750F95" w:rsidRPr="00195C6A" w:rsidRDefault="00750F95" w:rsidP="00750F95">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Screens: Screen missing</w:t>
            </w:r>
          </w:p>
        </w:tc>
      </w:tr>
    </w:tbl>
    <w:p w14:paraId="50F053A9" w14:textId="77777777" w:rsidR="003D452F" w:rsidRPr="00195C6A" w:rsidRDefault="003D452F" w:rsidP="003D452F">
      <w:pPr>
        <w:textAlignment w:val="baseline"/>
        <w:rPr>
          <w:rFonts w:asciiTheme="minorHAnsi" w:hAnsiTheme="minorHAnsi" w:cstheme="minorHAnsi"/>
          <w:b/>
          <w:bCs/>
          <w:sz w:val="22"/>
          <w:szCs w:val="22"/>
        </w:rPr>
      </w:pPr>
    </w:p>
    <w:p w14:paraId="1B7E8D30" w14:textId="7FC33A62" w:rsidR="004C284B" w:rsidRPr="00195C6A" w:rsidRDefault="00B35F0F" w:rsidP="00B35F0F">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Recommended Standards (.300 series)</w:t>
      </w:r>
    </w:p>
    <w:p w14:paraId="09ADDBF7" w14:textId="2CECE75A" w:rsidR="001015CC" w:rsidRPr="00195C6A" w:rsidRDefault="00C60E4D" w:rsidP="001015CC">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1</w:t>
      </w:r>
      <w:r w:rsidR="001015CC" w:rsidRPr="00195C6A">
        <w:rPr>
          <w:rFonts w:asciiTheme="minorHAnsi" w:eastAsiaTheme="minorEastAsia" w:hAnsiTheme="minorHAnsi" w:cstheme="minorHAnsi"/>
          <w:sz w:val="22"/>
          <w:szCs w:val="22"/>
        </w:rPr>
        <w:t xml:space="preserve"> new deficiency </w:t>
      </w:r>
      <w:r w:rsidRPr="00195C6A">
        <w:rPr>
          <w:rFonts w:asciiTheme="minorHAnsi" w:eastAsiaTheme="minorEastAsia" w:hAnsiTheme="minorHAnsi" w:cstheme="minorHAnsi"/>
          <w:sz w:val="22"/>
          <w:szCs w:val="22"/>
        </w:rPr>
        <w:t xml:space="preserve">and </w:t>
      </w:r>
      <w:r w:rsidR="00E4320F" w:rsidRPr="00195C6A">
        <w:rPr>
          <w:rFonts w:asciiTheme="minorHAnsi" w:eastAsiaTheme="minorEastAsia" w:hAnsiTheme="minorHAnsi" w:cstheme="minorHAnsi"/>
          <w:sz w:val="22"/>
          <w:szCs w:val="22"/>
        </w:rPr>
        <w:t xml:space="preserve">2 </w:t>
      </w:r>
      <w:r w:rsidRPr="00195C6A">
        <w:rPr>
          <w:rFonts w:asciiTheme="minorHAnsi" w:eastAsiaTheme="minorEastAsia" w:hAnsiTheme="minorHAnsi" w:cstheme="minorHAnsi"/>
          <w:sz w:val="22"/>
          <w:szCs w:val="22"/>
        </w:rPr>
        <w:t>repeat deficienc</w:t>
      </w:r>
      <w:r w:rsidR="00F00A9F" w:rsidRPr="00195C6A">
        <w:rPr>
          <w:rFonts w:asciiTheme="minorHAnsi" w:eastAsiaTheme="minorEastAsia" w:hAnsiTheme="minorHAnsi" w:cstheme="minorHAnsi"/>
          <w:sz w:val="22"/>
          <w:szCs w:val="22"/>
        </w:rPr>
        <w:t>y</w:t>
      </w:r>
      <w:r w:rsidRPr="00195C6A">
        <w:rPr>
          <w:rFonts w:asciiTheme="minorHAnsi" w:eastAsiaTheme="minorEastAsia" w:hAnsiTheme="minorHAnsi" w:cstheme="minorHAnsi"/>
          <w:sz w:val="22"/>
          <w:szCs w:val="22"/>
        </w:rPr>
        <w:t xml:space="preserve"> (indicated by an *) were</w:t>
      </w:r>
      <w:r w:rsidR="001015CC" w:rsidRPr="00195C6A">
        <w:rPr>
          <w:rFonts w:asciiTheme="minorHAnsi" w:eastAsiaTheme="minorEastAsia" w:hAnsiTheme="minorHAnsi" w:cstheme="minorHAnsi"/>
          <w:sz w:val="22"/>
          <w:szCs w:val="22"/>
        </w:rPr>
        <w:t xml:space="preserve"> found during the inspection</w:t>
      </w:r>
      <w:r w:rsidRPr="00195C6A">
        <w:rPr>
          <w:rFonts w:asciiTheme="minorHAnsi" w:eastAsiaTheme="minorEastAsia" w:hAnsiTheme="minorHAnsi" w:cstheme="minorHAnsi"/>
          <w:sz w:val="22"/>
          <w:szCs w:val="22"/>
        </w:rPr>
        <w:t>:</w:t>
      </w:r>
      <w:r w:rsidR="001015CC" w:rsidRPr="00195C6A">
        <w:rPr>
          <w:rFonts w:asciiTheme="minorHAnsi" w:eastAsiaTheme="minorEastAsia" w:hAnsiTheme="minorHAnsi" w:cstheme="minorHAnsi"/>
          <w:sz w:val="22"/>
          <w:szCs w:val="22"/>
        </w:rPr>
        <w:t xml:space="preserve"> </w:t>
      </w:r>
    </w:p>
    <w:p w14:paraId="60FB3AE9" w14:textId="77777777" w:rsidR="004C284B" w:rsidRPr="00195C6A" w:rsidRDefault="004C284B" w:rsidP="00B35F0F">
      <w:pPr>
        <w:ind w:left="720" w:firstLine="720"/>
        <w:textAlignment w:val="baseline"/>
        <w:rPr>
          <w:rFonts w:asciiTheme="minorHAnsi" w:hAnsiTheme="minorHAnsi" w:cstheme="minorHAnsi"/>
          <w:b/>
          <w:bCs/>
          <w:sz w:val="22"/>
          <w:szCs w:val="22"/>
        </w:rPr>
      </w:pPr>
    </w:p>
    <w:tbl>
      <w:tblPr>
        <w:tblStyle w:val="PlainTable2"/>
        <w:tblW w:w="9900" w:type="dxa"/>
        <w:tblInd w:w="810" w:type="dxa"/>
        <w:tblLook w:val="0400" w:firstRow="0" w:lastRow="0" w:firstColumn="0" w:lastColumn="0" w:noHBand="0" w:noVBand="1"/>
      </w:tblPr>
      <w:tblGrid>
        <w:gridCol w:w="3870"/>
        <w:gridCol w:w="1980"/>
        <w:gridCol w:w="4050"/>
      </w:tblGrid>
      <w:tr w:rsidR="00F00A9F" w:rsidRPr="00195C6A" w14:paraId="4366AD44" w14:textId="77777777" w:rsidTr="00F00A9F">
        <w:trPr>
          <w:cnfStyle w:val="000000100000" w:firstRow="0" w:lastRow="0" w:firstColumn="0" w:lastColumn="0" w:oddVBand="0" w:evenVBand="0" w:oddHBand="1" w:evenHBand="0" w:firstRowFirstColumn="0" w:firstRowLastColumn="0" w:lastRowFirstColumn="0" w:lastRowLastColumn="0"/>
          <w:trHeight w:val="290"/>
        </w:trPr>
        <w:tc>
          <w:tcPr>
            <w:tcW w:w="3870" w:type="dxa"/>
            <w:noWrap/>
            <w:hideMark/>
          </w:tcPr>
          <w:p w14:paraId="61424D82" w14:textId="77777777" w:rsidR="00F00A9F" w:rsidRPr="00195C6A" w:rsidRDefault="00F00A9F" w:rsidP="002241D9">
            <w:pPr>
              <w:pStyle w:val="ListParagraph"/>
              <w:numPr>
                <w:ilvl w:val="0"/>
                <w:numId w:val="16"/>
              </w:numPr>
              <w:ind w:left="246"/>
              <w:rPr>
                <w:rFonts w:asciiTheme="minorHAnsi" w:hAnsiTheme="minorHAnsi" w:cstheme="minorHAnsi"/>
                <w:color w:val="000000"/>
                <w:szCs w:val="22"/>
              </w:rPr>
            </w:pPr>
            <w:r w:rsidRPr="00195C6A">
              <w:rPr>
                <w:rFonts w:asciiTheme="minorHAnsi" w:hAnsiTheme="minorHAnsi" w:cstheme="minorHAnsi"/>
                <w:color w:val="000000"/>
                <w:szCs w:val="22"/>
              </w:rPr>
              <w:t>Laundry</w:t>
            </w:r>
          </w:p>
        </w:tc>
        <w:tc>
          <w:tcPr>
            <w:tcW w:w="1980" w:type="dxa"/>
            <w:noWrap/>
            <w:hideMark/>
          </w:tcPr>
          <w:p w14:paraId="62BFB350" w14:textId="77777777" w:rsidR="00F00A9F" w:rsidRPr="00195C6A" w:rsidRDefault="00F00A9F" w:rsidP="00F00A9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4050" w:type="dxa"/>
            <w:noWrap/>
            <w:hideMark/>
          </w:tcPr>
          <w:p w14:paraId="6F4EF700" w14:textId="77777777" w:rsidR="00F00A9F" w:rsidRPr="00195C6A" w:rsidRDefault="00F00A9F" w:rsidP="00F00A9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Garage door not rodent and weathertight</w:t>
            </w:r>
          </w:p>
        </w:tc>
      </w:tr>
      <w:tr w:rsidR="00F00A9F" w:rsidRPr="00195C6A" w14:paraId="74D3B120" w14:textId="77777777" w:rsidTr="00F00A9F">
        <w:trPr>
          <w:trHeight w:val="290"/>
        </w:trPr>
        <w:tc>
          <w:tcPr>
            <w:tcW w:w="3870" w:type="dxa"/>
            <w:noWrap/>
            <w:hideMark/>
          </w:tcPr>
          <w:p w14:paraId="5511E3B1" w14:textId="77777777" w:rsidR="00F00A9F" w:rsidRPr="00195C6A" w:rsidRDefault="00F00A9F" w:rsidP="002241D9">
            <w:pPr>
              <w:pStyle w:val="ListParagraph"/>
              <w:numPr>
                <w:ilvl w:val="0"/>
                <w:numId w:val="16"/>
              </w:numPr>
              <w:ind w:left="246"/>
              <w:rPr>
                <w:rFonts w:asciiTheme="minorHAnsi" w:hAnsiTheme="minorHAnsi" w:cstheme="minorHAnsi"/>
                <w:color w:val="000000"/>
                <w:szCs w:val="22"/>
              </w:rPr>
            </w:pPr>
            <w:r w:rsidRPr="00195C6A">
              <w:rPr>
                <w:rFonts w:asciiTheme="minorHAnsi" w:hAnsiTheme="minorHAnsi" w:cstheme="minorHAnsi"/>
                <w:color w:val="000000"/>
                <w:szCs w:val="22"/>
              </w:rPr>
              <w:t>Laundry</w:t>
            </w:r>
          </w:p>
        </w:tc>
        <w:tc>
          <w:tcPr>
            <w:tcW w:w="1980" w:type="dxa"/>
            <w:noWrap/>
            <w:hideMark/>
          </w:tcPr>
          <w:p w14:paraId="129DAEEB" w14:textId="77777777" w:rsidR="00F00A9F" w:rsidRPr="00195C6A" w:rsidRDefault="00F00A9F" w:rsidP="00F00A9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4050" w:type="dxa"/>
            <w:noWrap/>
            <w:hideMark/>
          </w:tcPr>
          <w:p w14:paraId="464C3680" w14:textId="77777777" w:rsidR="00F00A9F" w:rsidRPr="00195C6A" w:rsidRDefault="00F00A9F" w:rsidP="00F00A9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Ceiling water damaged throughout</w:t>
            </w:r>
          </w:p>
        </w:tc>
      </w:tr>
      <w:tr w:rsidR="00F00A9F" w:rsidRPr="00195C6A" w14:paraId="7B18A900" w14:textId="77777777" w:rsidTr="00F00A9F">
        <w:trPr>
          <w:cnfStyle w:val="000000100000" w:firstRow="0" w:lastRow="0" w:firstColumn="0" w:lastColumn="0" w:oddVBand="0" w:evenVBand="0" w:oddHBand="1" w:evenHBand="0" w:firstRowFirstColumn="0" w:firstRowLastColumn="0" w:lastRowFirstColumn="0" w:lastRowLastColumn="0"/>
          <w:trHeight w:val="290"/>
        </w:trPr>
        <w:tc>
          <w:tcPr>
            <w:tcW w:w="3870" w:type="dxa"/>
            <w:noWrap/>
          </w:tcPr>
          <w:p w14:paraId="50990E26" w14:textId="5F5921A2" w:rsidR="00F00A9F" w:rsidRPr="00195C6A" w:rsidRDefault="00DA05BA" w:rsidP="002241D9">
            <w:pPr>
              <w:pStyle w:val="ListParagraph"/>
              <w:numPr>
                <w:ilvl w:val="0"/>
                <w:numId w:val="16"/>
              </w:numPr>
              <w:ind w:left="246"/>
              <w:rPr>
                <w:rFonts w:asciiTheme="minorHAnsi" w:hAnsiTheme="minorHAnsi" w:cstheme="minorHAnsi"/>
                <w:color w:val="000000"/>
                <w:szCs w:val="22"/>
              </w:rPr>
            </w:pPr>
            <w:r w:rsidRPr="00195C6A">
              <w:rPr>
                <w:rFonts w:asciiTheme="minorHAnsi" w:hAnsiTheme="minorHAnsi" w:cstheme="minorHAnsi"/>
                <w:color w:val="000000"/>
                <w:szCs w:val="22"/>
              </w:rPr>
              <w:t>Optical</w:t>
            </w:r>
          </w:p>
        </w:tc>
        <w:tc>
          <w:tcPr>
            <w:tcW w:w="1980" w:type="dxa"/>
            <w:noWrap/>
          </w:tcPr>
          <w:p w14:paraId="1AC0A29F" w14:textId="7B8C1C6E" w:rsidR="00F00A9F" w:rsidRPr="00195C6A" w:rsidRDefault="00DA05BA" w:rsidP="00DA05BA">
            <w:pPr>
              <w:ind w:hanging="12"/>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4050" w:type="dxa"/>
            <w:noWrap/>
          </w:tcPr>
          <w:p w14:paraId="6B2B66EE" w14:textId="1BDC65BC" w:rsidR="00F00A9F" w:rsidRPr="00195C6A" w:rsidRDefault="00DA05BA" w:rsidP="00F00A9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Windows damaged throughout</w:t>
            </w:r>
          </w:p>
        </w:tc>
      </w:tr>
    </w:tbl>
    <w:p w14:paraId="702375E0" w14:textId="77777777" w:rsidR="001015CC" w:rsidRPr="00195C6A" w:rsidRDefault="001015CC" w:rsidP="008B3B8B">
      <w:pPr>
        <w:textAlignment w:val="baseline"/>
        <w:rPr>
          <w:rFonts w:asciiTheme="minorHAnsi" w:hAnsiTheme="minorHAnsi" w:cstheme="minorHAnsi"/>
          <w:b/>
          <w:bCs/>
          <w:sz w:val="22"/>
          <w:szCs w:val="22"/>
        </w:rPr>
      </w:pPr>
    </w:p>
    <w:p w14:paraId="2DAAD845" w14:textId="77777777"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G Building</w:t>
      </w:r>
    </w:p>
    <w:p w14:paraId="0E3788D7" w14:textId="77777777" w:rsidR="004C284B" w:rsidRPr="00195C6A" w:rsidRDefault="004C284B" w:rsidP="004C284B">
      <w:pPr>
        <w:textAlignment w:val="baseline"/>
        <w:rPr>
          <w:rFonts w:asciiTheme="minorHAnsi" w:hAnsiTheme="minorHAnsi" w:cstheme="minorHAnsi"/>
          <w:b/>
          <w:bCs/>
          <w:sz w:val="22"/>
          <w:szCs w:val="22"/>
        </w:rPr>
      </w:pPr>
    </w:p>
    <w:p w14:paraId="0389554F" w14:textId="0D9CF9C2" w:rsidR="004C284B" w:rsidRPr="00195C6A" w:rsidRDefault="00B35F0F" w:rsidP="001015CC">
      <w:pPr>
        <w:pStyle w:val="NoSpacing"/>
        <w:ind w:left="720"/>
        <w:rPr>
          <w:rFonts w:asciiTheme="minorHAnsi" w:hAnsiTheme="minorHAnsi" w:cstheme="minorHAnsi"/>
          <w:b/>
          <w:bCs/>
          <w:sz w:val="22"/>
          <w:szCs w:val="22"/>
        </w:rPr>
      </w:pPr>
      <w:r w:rsidRPr="00195C6A">
        <w:rPr>
          <w:rFonts w:asciiTheme="minorHAnsi" w:hAnsiTheme="minorHAnsi" w:cstheme="minorHAnsi"/>
          <w:b/>
          <w:bCs/>
          <w:sz w:val="22"/>
          <w:szCs w:val="22"/>
        </w:rPr>
        <w:t>Deficiencies Under the Required Standards (.100 and .200 series)</w:t>
      </w:r>
    </w:p>
    <w:p w14:paraId="294F27C0" w14:textId="41E7FDF1" w:rsidR="001015CC" w:rsidRPr="00195C6A" w:rsidRDefault="001015CC" w:rsidP="001015CC">
      <w:pPr>
        <w:pStyle w:val="NoSpacing"/>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 xml:space="preserve">2 new deficiencies </w:t>
      </w:r>
      <w:r w:rsidR="00DA05BA" w:rsidRPr="00195C6A">
        <w:rPr>
          <w:rFonts w:asciiTheme="minorHAnsi" w:eastAsiaTheme="minorEastAsia" w:hAnsiTheme="minorHAnsi" w:cstheme="minorHAnsi"/>
          <w:sz w:val="22"/>
          <w:szCs w:val="22"/>
        </w:rPr>
        <w:t xml:space="preserve">and 2 repeat deficiencies (indicated by an *) </w:t>
      </w:r>
      <w:r w:rsidRPr="00195C6A">
        <w:rPr>
          <w:rFonts w:asciiTheme="minorHAnsi" w:eastAsiaTheme="minorEastAsia" w:hAnsiTheme="minorHAnsi" w:cstheme="minorHAnsi"/>
          <w:sz w:val="22"/>
          <w:szCs w:val="22"/>
        </w:rPr>
        <w:t>were found during the inspection</w:t>
      </w:r>
      <w:r w:rsidR="00582F91" w:rsidRPr="00195C6A">
        <w:rPr>
          <w:rFonts w:asciiTheme="minorHAnsi" w:eastAsiaTheme="minorEastAsia" w:hAnsiTheme="minorHAnsi" w:cstheme="minorHAnsi"/>
          <w:sz w:val="22"/>
          <w:szCs w:val="22"/>
        </w:rPr>
        <w:t>:</w:t>
      </w:r>
    </w:p>
    <w:p w14:paraId="54FE8E76" w14:textId="77777777" w:rsidR="001015CC" w:rsidRPr="00195C6A" w:rsidRDefault="001015CC" w:rsidP="001015CC">
      <w:pPr>
        <w:pStyle w:val="NoSpacing"/>
        <w:ind w:left="720"/>
        <w:rPr>
          <w:rFonts w:asciiTheme="minorHAnsi" w:eastAsiaTheme="minorEastAsia" w:hAnsiTheme="minorHAnsi" w:cstheme="minorHAnsi"/>
          <w:sz w:val="22"/>
          <w:szCs w:val="22"/>
        </w:rPr>
      </w:pPr>
    </w:p>
    <w:tbl>
      <w:tblPr>
        <w:tblStyle w:val="PlainTable2"/>
        <w:tblW w:w="9900" w:type="dxa"/>
        <w:tblInd w:w="810" w:type="dxa"/>
        <w:tblLook w:val="0400" w:firstRow="0" w:lastRow="0" w:firstColumn="0" w:lastColumn="0" w:noHBand="0" w:noVBand="1"/>
      </w:tblPr>
      <w:tblGrid>
        <w:gridCol w:w="1710"/>
        <w:gridCol w:w="2160"/>
        <w:gridCol w:w="1980"/>
        <w:gridCol w:w="4050"/>
      </w:tblGrid>
      <w:tr w:rsidR="00DA05BA" w:rsidRPr="00195C6A" w14:paraId="122EA638" w14:textId="77777777" w:rsidTr="00DA05BA">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79309069" w14:textId="77777777" w:rsidR="00DA05BA" w:rsidRPr="00195C6A" w:rsidRDefault="00DA05BA" w:rsidP="002241D9">
            <w:pPr>
              <w:pStyle w:val="ListParagraph"/>
              <w:numPr>
                <w:ilvl w:val="0"/>
                <w:numId w:val="17"/>
              </w:numPr>
              <w:ind w:left="246"/>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160" w:type="dxa"/>
            <w:noWrap/>
            <w:hideMark/>
          </w:tcPr>
          <w:p w14:paraId="5720FAD0" w14:textId="77777777" w:rsidR="00DA05BA" w:rsidRPr="00195C6A" w:rsidRDefault="00DA05BA" w:rsidP="00DA05B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Control</w:t>
            </w:r>
          </w:p>
        </w:tc>
        <w:tc>
          <w:tcPr>
            <w:tcW w:w="1980" w:type="dxa"/>
            <w:noWrap/>
            <w:hideMark/>
          </w:tcPr>
          <w:p w14:paraId="4BF20935" w14:textId="77777777" w:rsidR="00DA05BA" w:rsidRPr="00195C6A" w:rsidRDefault="00DA05BA" w:rsidP="00DA05B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050" w:type="dxa"/>
            <w:noWrap/>
            <w:hideMark/>
          </w:tcPr>
          <w:p w14:paraId="1F581BC9" w14:textId="77777777" w:rsidR="00DA05BA" w:rsidRPr="00195C6A" w:rsidRDefault="00DA05BA" w:rsidP="00DA05B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Food Storage, Preparation and Service: Food storage not in compliance with 105 CMR 590.000, no functioning thermometer in refrigerator</w:t>
            </w:r>
          </w:p>
        </w:tc>
      </w:tr>
      <w:tr w:rsidR="00DA05BA" w:rsidRPr="00195C6A" w14:paraId="3AB4071F" w14:textId="77777777" w:rsidTr="00DA05BA">
        <w:trPr>
          <w:trHeight w:val="290"/>
        </w:trPr>
        <w:tc>
          <w:tcPr>
            <w:tcW w:w="1710" w:type="dxa"/>
            <w:noWrap/>
            <w:hideMark/>
          </w:tcPr>
          <w:p w14:paraId="22AB6EAA" w14:textId="77777777" w:rsidR="00DA05BA" w:rsidRPr="00195C6A" w:rsidRDefault="00DA05BA" w:rsidP="002241D9">
            <w:pPr>
              <w:pStyle w:val="ListParagraph"/>
              <w:numPr>
                <w:ilvl w:val="0"/>
                <w:numId w:val="17"/>
              </w:numPr>
              <w:ind w:left="246"/>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160" w:type="dxa"/>
            <w:noWrap/>
            <w:hideMark/>
          </w:tcPr>
          <w:p w14:paraId="25C12BB4" w14:textId="77777777" w:rsidR="00DA05BA" w:rsidRPr="00195C6A" w:rsidRDefault="00DA05BA" w:rsidP="00DA05B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Dorm</w:t>
            </w:r>
          </w:p>
        </w:tc>
        <w:tc>
          <w:tcPr>
            <w:tcW w:w="1980" w:type="dxa"/>
            <w:noWrap/>
            <w:hideMark/>
          </w:tcPr>
          <w:p w14:paraId="345540A1" w14:textId="77777777" w:rsidR="00DA05BA" w:rsidRPr="00195C6A" w:rsidRDefault="00DA05BA" w:rsidP="00DA05B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451.141*</w:t>
            </w:r>
          </w:p>
        </w:tc>
        <w:tc>
          <w:tcPr>
            <w:tcW w:w="4050" w:type="dxa"/>
            <w:noWrap/>
            <w:hideMark/>
          </w:tcPr>
          <w:p w14:paraId="459D32D6" w14:textId="77777777" w:rsidR="00DA05BA" w:rsidRPr="00195C6A" w:rsidRDefault="00DA05BA" w:rsidP="00DA05B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Screens: Screen damaged</w:t>
            </w:r>
          </w:p>
        </w:tc>
      </w:tr>
      <w:tr w:rsidR="00DA05BA" w:rsidRPr="00195C6A" w14:paraId="60BC15CD" w14:textId="77777777" w:rsidTr="00DA05BA">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2781FFC3" w14:textId="77777777" w:rsidR="00DA05BA" w:rsidRPr="00195C6A" w:rsidRDefault="00DA05BA" w:rsidP="002241D9">
            <w:pPr>
              <w:pStyle w:val="ListParagraph"/>
              <w:numPr>
                <w:ilvl w:val="0"/>
                <w:numId w:val="17"/>
              </w:numPr>
              <w:ind w:left="246"/>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160" w:type="dxa"/>
            <w:noWrap/>
            <w:hideMark/>
          </w:tcPr>
          <w:p w14:paraId="413DAAF7" w14:textId="77777777" w:rsidR="00DA05BA" w:rsidRPr="00195C6A" w:rsidRDefault="00DA05BA" w:rsidP="00DA05BA">
            <w:pPr>
              <w:rPr>
                <w:rFonts w:asciiTheme="minorHAnsi" w:hAnsiTheme="minorHAnsi" w:cstheme="minorHAnsi"/>
                <w:color w:val="000000"/>
                <w:sz w:val="22"/>
                <w:szCs w:val="22"/>
              </w:rPr>
            </w:pPr>
          </w:p>
        </w:tc>
        <w:tc>
          <w:tcPr>
            <w:tcW w:w="1980" w:type="dxa"/>
            <w:noWrap/>
            <w:hideMark/>
          </w:tcPr>
          <w:p w14:paraId="77E68220" w14:textId="77777777" w:rsidR="00DA05BA" w:rsidRPr="00195C6A" w:rsidRDefault="00DA05BA" w:rsidP="00DA05B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050" w:type="dxa"/>
            <w:noWrap/>
            <w:hideMark/>
          </w:tcPr>
          <w:p w14:paraId="611AEB27" w14:textId="77777777" w:rsidR="00DA05BA" w:rsidRPr="00195C6A" w:rsidRDefault="00DA05BA" w:rsidP="00DA05B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Food Storage, Preparation and Service: Food storage not in compliance with 105 CMR 590.000, </w:t>
            </w:r>
            <w:proofErr w:type="spellStart"/>
            <w:r w:rsidRPr="00195C6A">
              <w:rPr>
                <w:rFonts w:asciiTheme="minorHAnsi" w:hAnsiTheme="minorHAnsi" w:cstheme="minorHAnsi"/>
                <w:color w:val="000000"/>
                <w:sz w:val="22"/>
                <w:szCs w:val="22"/>
              </w:rPr>
              <w:t>cambro</w:t>
            </w:r>
            <w:proofErr w:type="spellEnd"/>
            <w:r w:rsidRPr="00195C6A">
              <w:rPr>
                <w:rFonts w:asciiTheme="minorHAnsi" w:hAnsiTheme="minorHAnsi" w:cstheme="minorHAnsi"/>
                <w:color w:val="000000"/>
                <w:sz w:val="22"/>
                <w:szCs w:val="22"/>
              </w:rPr>
              <w:t xml:space="preserve"> stored on floor</w:t>
            </w:r>
          </w:p>
        </w:tc>
      </w:tr>
      <w:tr w:rsidR="00DA05BA" w:rsidRPr="00195C6A" w14:paraId="1F3C5B54" w14:textId="77777777" w:rsidTr="00DA05BA">
        <w:trPr>
          <w:trHeight w:val="290"/>
        </w:trPr>
        <w:tc>
          <w:tcPr>
            <w:tcW w:w="1710" w:type="dxa"/>
            <w:noWrap/>
            <w:hideMark/>
          </w:tcPr>
          <w:p w14:paraId="2A9D4320" w14:textId="77777777" w:rsidR="00DA05BA" w:rsidRPr="00195C6A" w:rsidRDefault="00DA05BA" w:rsidP="002241D9">
            <w:pPr>
              <w:pStyle w:val="ListParagraph"/>
              <w:numPr>
                <w:ilvl w:val="0"/>
                <w:numId w:val="17"/>
              </w:numPr>
              <w:ind w:left="246"/>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160" w:type="dxa"/>
            <w:noWrap/>
            <w:hideMark/>
          </w:tcPr>
          <w:p w14:paraId="6E24DA72" w14:textId="77777777" w:rsidR="00DA05BA" w:rsidRPr="00195C6A" w:rsidRDefault="00DA05BA" w:rsidP="00DA05B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Staff Bathroom</w:t>
            </w:r>
          </w:p>
        </w:tc>
        <w:tc>
          <w:tcPr>
            <w:tcW w:w="1980" w:type="dxa"/>
            <w:noWrap/>
            <w:hideMark/>
          </w:tcPr>
          <w:p w14:paraId="3E2BD6F2" w14:textId="77777777" w:rsidR="00DA05BA" w:rsidRPr="00195C6A" w:rsidRDefault="00DA05BA" w:rsidP="00DA05B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050" w:type="dxa"/>
            <w:noWrap/>
            <w:hideMark/>
          </w:tcPr>
          <w:p w14:paraId="32E1E5DF" w14:textId="77777777" w:rsidR="00DA05BA" w:rsidRPr="00195C6A" w:rsidRDefault="00DA05BA" w:rsidP="00DA05B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tiles damaged</w:t>
            </w:r>
          </w:p>
        </w:tc>
      </w:tr>
    </w:tbl>
    <w:p w14:paraId="03395394" w14:textId="77777777" w:rsidR="004C284B" w:rsidRPr="00195C6A" w:rsidRDefault="004C284B" w:rsidP="00B35F0F">
      <w:pPr>
        <w:ind w:left="720"/>
        <w:textAlignment w:val="baseline"/>
        <w:rPr>
          <w:rFonts w:asciiTheme="minorHAnsi" w:hAnsiTheme="minorHAnsi" w:cstheme="minorHAnsi"/>
          <w:b/>
          <w:bCs/>
          <w:sz w:val="22"/>
          <w:szCs w:val="22"/>
        </w:rPr>
      </w:pPr>
    </w:p>
    <w:p w14:paraId="384D9469" w14:textId="343D9FA5" w:rsidR="004C284B" w:rsidRPr="00195C6A" w:rsidRDefault="00B35F0F" w:rsidP="00B35F0F">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Recommended Standards (.300 series)</w:t>
      </w:r>
    </w:p>
    <w:p w14:paraId="1CB520F0" w14:textId="50AFABAC" w:rsidR="001015CC" w:rsidRPr="00195C6A" w:rsidRDefault="00DA05BA" w:rsidP="001015CC">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1</w:t>
      </w:r>
      <w:r w:rsidR="001015CC" w:rsidRPr="00195C6A">
        <w:rPr>
          <w:rFonts w:asciiTheme="minorHAnsi" w:eastAsiaTheme="minorEastAsia" w:hAnsiTheme="minorHAnsi" w:cstheme="minorHAnsi"/>
          <w:sz w:val="22"/>
          <w:szCs w:val="22"/>
        </w:rPr>
        <w:t xml:space="preserve"> new deficienc</w:t>
      </w:r>
      <w:r w:rsidRPr="00195C6A">
        <w:rPr>
          <w:rFonts w:asciiTheme="minorHAnsi" w:eastAsiaTheme="minorEastAsia" w:hAnsiTheme="minorHAnsi" w:cstheme="minorHAnsi"/>
          <w:sz w:val="22"/>
          <w:szCs w:val="22"/>
        </w:rPr>
        <w:t>y</w:t>
      </w:r>
      <w:r w:rsidR="001015CC" w:rsidRPr="00195C6A">
        <w:rPr>
          <w:rFonts w:asciiTheme="minorHAnsi" w:eastAsiaTheme="minorEastAsia" w:hAnsiTheme="minorHAnsi" w:cstheme="minorHAnsi"/>
          <w:sz w:val="22"/>
          <w:szCs w:val="22"/>
        </w:rPr>
        <w:t xml:space="preserve"> </w:t>
      </w:r>
      <w:r w:rsidR="00582F91" w:rsidRPr="00195C6A">
        <w:rPr>
          <w:rFonts w:asciiTheme="minorHAnsi" w:eastAsiaTheme="minorEastAsia" w:hAnsiTheme="minorHAnsi" w:cstheme="minorHAnsi"/>
          <w:sz w:val="22"/>
          <w:szCs w:val="22"/>
        </w:rPr>
        <w:t>and 1 repeat deficiency (indicated by an *)</w:t>
      </w:r>
      <w:r w:rsidR="001015CC" w:rsidRPr="00195C6A">
        <w:rPr>
          <w:rFonts w:asciiTheme="minorHAnsi" w:eastAsiaTheme="minorEastAsia" w:hAnsiTheme="minorHAnsi" w:cstheme="minorHAnsi"/>
          <w:sz w:val="22"/>
          <w:szCs w:val="22"/>
        </w:rPr>
        <w:t xml:space="preserve"> were found during the inspection</w:t>
      </w:r>
      <w:r w:rsidR="00582F91" w:rsidRPr="00195C6A">
        <w:rPr>
          <w:rFonts w:asciiTheme="minorHAnsi" w:eastAsiaTheme="minorEastAsia" w:hAnsiTheme="minorHAnsi" w:cstheme="minorHAnsi"/>
          <w:sz w:val="22"/>
          <w:szCs w:val="22"/>
        </w:rPr>
        <w:t>:</w:t>
      </w:r>
      <w:r w:rsidR="001015CC" w:rsidRPr="00195C6A">
        <w:rPr>
          <w:rFonts w:asciiTheme="minorHAnsi" w:eastAsiaTheme="minorEastAsia" w:hAnsiTheme="minorHAnsi" w:cstheme="minorHAnsi"/>
          <w:sz w:val="22"/>
          <w:szCs w:val="22"/>
        </w:rPr>
        <w:t xml:space="preserve"> </w:t>
      </w:r>
    </w:p>
    <w:p w14:paraId="1343411C" w14:textId="77777777" w:rsidR="004C284B" w:rsidRPr="00195C6A" w:rsidRDefault="004C284B" w:rsidP="00B35F0F">
      <w:pPr>
        <w:ind w:left="720" w:firstLine="720"/>
        <w:textAlignment w:val="baseline"/>
        <w:rPr>
          <w:rFonts w:asciiTheme="minorHAnsi" w:hAnsiTheme="minorHAnsi" w:cstheme="minorHAnsi"/>
          <w:b/>
          <w:bCs/>
          <w:sz w:val="22"/>
          <w:szCs w:val="22"/>
        </w:rPr>
      </w:pPr>
    </w:p>
    <w:tbl>
      <w:tblPr>
        <w:tblStyle w:val="PlainTable2"/>
        <w:tblW w:w="9900" w:type="dxa"/>
        <w:tblInd w:w="810" w:type="dxa"/>
        <w:tblLook w:val="0400" w:firstRow="0" w:lastRow="0" w:firstColumn="0" w:lastColumn="0" w:noHBand="0" w:noVBand="1"/>
      </w:tblPr>
      <w:tblGrid>
        <w:gridCol w:w="1710"/>
        <w:gridCol w:w="2070"/>
        <w:gridCol w:w="2070"/>
        <w:gridCol w:w="4050"/>
      </w:tblGrid>
      <w:tr w:rsidR="00DA05BA" w:rsidRPr="00195C6A" w14:paraId="02D2C497" w14:textId="77777777" w:rsidTr="00DA05BA">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0694C8FB" w14:textId="77777777" w:rsidR="00DA05BA" w:rsidRPr="00195C6A" w:rsidRDefault="00DA05BA" w:rsidP="002241D9">
            <w:pPr>
              <w:pStyle w:val="ListParagraph"/>
              <w:numPr>
                <w:ilvl w:val="0"/>
                <w:numId w:val="18"/>
              </w:numPr>
              <w:ind w:left="246"/>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070" w:type="dxa"/>
            <w:noWrap/>
            <w:hideMark/>
          </w:tcPr>
          <w:p w14:paraId="14EEE6FB" w14:textId="77777777" w:rsidR="00DA05BA" w:rsidRPr="00195C6A" w:rsidRDefault="00DA05BA" w:rsidP="00DA05BA">
            <w:pPr>
              <w:rPr>
                <w:rFonts w:asciiTheme="minorHAnsi" w:hAnsiTheme="minorHAnsi" w:cstheme="minorHAnsi"/>
                <w:color w:val="000000"/>
                <w:sz w:val="22"/>
                <w:szCs w:val="22"/>
              </w:rPr>
            </w:pPr>
          </w:p>
        </w:tc>
        <w:tc>
          <w:tcPr>
            <w:tcW w:w="2070" w:type="dxa"/>
            <w:noWrap/>
            <w:hideMark/>
          </w:tcPr>
          <w:p w14:paraId="5D37F05E" w14:textId="77777777" w:rsidR="00DA05BA" w:rsidRPr="00195C6A" w:rsidRDefault="00DA05BA" w:rsidP="00DA05B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050" w:type="dxa"/>
            <w:noWrap/>
            <w:hideMark/>
          </w:tcPr>
          <w:p w14:paraId="460D2F0C" w14:textId="77777777" w:rsidR="00DA05BA" w:rsidRPr="00195C6A" w:rsidRDefault="00DA05BA" w:rsidP="00DA05B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Wet mop stored in bucket</w:t>
            </w:r>
          </w:p>
        </w:tc>
      </w:tr>
      <w:tr w:rsidR="00DA05BA" w:rsidRPr="00195C6A" w14:paraId="6883867A" w14:textId="77777777" w:rsidTr="00DA05BA">
        <w:trPr>
          <w:trHeight w:val="290"/>
        </w:trPr>
        <w:tc>
          <w:tcPr>
            <w:tcW w:w="1710" w:type="dxa"/>
            <w:noWrap/>
            <w:hideMark/>
          </w:tcPr>
          <w:p w14:paraId="45DE7C4D" w14:textId="77777777" w:rsidR="00DA05BA" w:rsidRPr="00195C6A" w:rsidRDefault="00DA05BA" w:rsidP="002241D9">
            <w:pPr>
              <w:pStyle w:val="ListParagraph"/>
              <w:numPr>
                <w:ilvl w:val="0"/>
                <w:numId w:val="18"/>
              </w:numPr>
              <w:ind w:left="246"/>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070" w:type="dxa"/>
            <w:noWrap/>
            <w:hideMark/>
          </w:tcPr>
          <w:p w14:paraId="0353676C" w14:textId="77777777" w:rsidR="00DA05BA" w:rsidRPr="00195C6A" w:rsidRDefault="00DA05BA" w:rsidP="00DA05B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Staff Bathroom</w:t>
            </w:r>
          </w:p>
        </w:tc>
        <w:tc>
          <w:tcPr>
            <w:tcW w:w="2070" w:type="dxa"/>
            <w:noWrap/>
            <w:hideMark/>
          </w:tcPr>
          <w:p w14:paraId="4945936F" w14:textId="77777777" w:rsidR="00DA05BA" w:rsidRPr="00195C6A" w:rsidRDefault="00DA05BA" w:rsidP="00DA05B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451.330</w:t>
            </w:r>
          </w:p>
        </w:tc>
        <w:tc>
          <w:tcPr>
            <w:tcW w:w="4050" w:type="dxa"/>
            <w:noWrap/>
            <w:hideMark/>
          </w:tcPr>
          <w:p w14:paraId="0D35EAF6" w14:textId="77777777" w:rsidR="00DA05BA" w:rsidRPr="00195C6A" w:rsidRDefault="00DA05BA" w:rsidP="00DA05B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Room Temperature: Room temperature 87°F </w:t>
            </w:r>
          </w:p>
        </w:tc>
      </w:tr>
    </w:tbl>
    <w:p w14:paraId="242A8291" w14:textId="77777777" w:rsidR="000013B3" w:rsidRPr="00195C6A" w:rsidRDefault="000013B3" w:rsidP="004C284B">
      <w:pPr>
        <w:textAlignment w:val="baseline"/>
        <w:rPr>
          <w:rFonts w:asciiTheme="minorHAnsi" w:hAnsiTheme="minorHAnsi" w:cstheme="minorHAnsi"/>
          <w:b/>
          <w:bCs/>
          <w:sz w:val="22"/>
          <w:szCs w:val="22"/>
        </w:rPr>
      </w:pPr>
    </w:p>
    <w:p w14:paraId="42279309" w14:textId="40DE1DD0"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I Building</w:t>
      </w:r>
    </w:p>
    <w:p w14:paraId="03408DF9" w14:textId="77777777" w:rsidR="004C284B" w:rsidRPr="00195C6A" w:rsidRDefault="004C284B" w:rsidP="004C284B">
      <w:pPr>
        <w:textAlignment w:val="baseline"/>
        <w:rPr>
          <w:rFonts w:asciiTheme="minorHAnsi" w:hAnsiTheme="minorHAnsi" w:cstheme="minorHAnsi"/>
          <w:b/>
          <w:bCs/>
          <w:sz w:val="22"/>
          <w:szCs w:val="22"/>
        </w:rPr>
      </w:pPr>
    </w:p>
    <w:p w14:paraId="57A6BD27" w14:textId="0AAC914E" w:rsidR="001015CC" w:rsidRPr="00195C6A" w:rsidRDefault="00B35F0F" w:rsidP="001015CC">
      <w:pPr>
        <w:pStyle w:val="NoSpacing"/>
        <w:ind w:left="720"/>
        <w:rPr>
          <w:rFonts w:asciiTheme="minorHAnsi" w:hAnsiTheme="minorHAnsi" w:cstheme="minorHAnsi"/>
          <w:b/>
          <w:bCs/>
          <w:sz w:val="22"/>
          <w:szCs w:val="22"/>
        </w:rPr>
      </w:pPr>
      <w:r w:rsidRPr="00195C6A">
        <w:rPr>
          <w:rFonts w:asciiTheme="minorHAnsi" w:hAnsiTheme="minorHAnsi" w:cstheme="minorHAnsi"/>
          <w:b/>
          <w:bCs/>
          <w:sz w:val="22"/>
          <w:szCs w:val="22"/>
        </w:rPr>
        <w:t>Deficiencies Under the Required Standards (.100 and .200 series)</w:t>
      </w:r>
    </w:p>
    <w:p w14:paraId="30476267" w14:textId="61951896" w:rsidR="001015CC" w:rsidRPr="00195C6A" w:rsidRDefault="00C85F39" w:rsidP="001015CC">
      <w:pPr>
        <w:pStyle w:val="NoSpacing"/>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8</w:t>
      </w:r>
      <w:r w:rsidR="001015CC" w:rsidRPr="00195C6A">
        <w:rPr>
          <w:rFonts w:asciiTheme="minorHAnsi" w:eastAsiaTheme="minorEastAsia" w:hAnsiTheme="minorHAnsi" w:cstheme="minorHAnsi"/>
          <w:sz w:val="22"/>
          <w:szCs w:val="22"/>
        </w:rPr>
        <w:t xml:space="preserve"> new deficiencies </w:t>
      </w:r>
      <w:r w:rsidR="003E6C89" w:rsidRPr="00195C6A">
        <w:rPr>
          <w:rFonts w:asciiTheme="minorHAnsi" w:eastAsiaTheme="minorEastAsia" w:hAnsiTheme="minorHAnsi" w:cstheme="minorHAnsi"/>
          <w:sz w:val="22"/>
          <w:szCs w:val="22"/>
        </w:rPr>
        <w:t>and 1</w:t>
      </w:r>
      <w:r w:rsidRPr="00195C6A">
        <w:rPr>
          <w:rFonts w:asciiTheme="minorHAnsi" w:eastAsiaTheme="minorEastAsia" w:hAnsiTheme="minorHAnsi" w:cstheme="minorHAnsi"/>
          <w:sz w:val="22"/>
          <w:szCs w:val="22"/>
        </w:rPr>
        <w:t>2</w:t>
      </w:r>
      <w:r w:rsidR="003E6C89" w:rsidRPr="00195C6A">
        <w:rPr>
          <w:rFonts w:asciiTheme="minorHAnsi" w:eastAsiaTheme="minorEastAsia" w:hAnsiTheme="minorHAnsi" w:cstheme="minorHAnsi"/>
          <w:sz w:val="22"/>
          <w:szCs w:val="22"/>
        </w:rPr>
        <w:t xml:space="preserve"> repeat deficiencies (indicated by an *)</w:t>
      </w:r>
      <w:r w:rsidR="001015CC" w:rsidRPr="00195C6A">
        <w:rPr>
          <w:rFonts w:asciiTheme="minorHAnsi" w:eastAsiaTheme="minorEastAsia" w:hAnsiTheme="minorHAnsi" w:cstheme="minorHAnsi"/>
          <w:sz w:val="22"/>
          <w:szCs w:val="22"/>
        </w:rPr>
        <w:t xml:space="preserve"> were found during the inspection</w:t>
      </w:r>
      <w:r w:rsidR="003E6C89" w:rsidRPr="00195C6A">
        <w:rPr>
          <w:rFonts w:asciiTheme="minorHAnsi" w:eastAsiaTheme="minorEastAsia" w:hAnsiTheme="minorHAnsi" w:cstheme="minorHAnsi"/>
          <w:sz w:val="22"/>
          <w:szCs w:val="22"/>
        </w:rPr>
        <w:t>:</w:t>
      </w:r>
    </w:p>
    <w:p w14:paraId="2F6C4B79" w14:textId="77777777" w:rsidR="00C85F39" w:rsidRPr="00195C6A" w:rsidRDefault="00C85F39" w:rsidP="001015CC">
      <w:pPr>
        <w:pStyle w:val="NoSpacing"/>
        <w:ind w:left="720"/>
        <w:rPr>
          <w:rFonts w:asciiTheme="minorHAnsi" w:eastAsiaTheme="minorEastAsia" w:hAnsiTheme="minorHAnsi" w:cstheme="minorHAnsi"/>
          <w:sz w:val="22"/>
          <w:szCs w:val="22"/>
        </w:rPr>
      </w:pPr>
    </w:p>
    <w:tbl>
      <w:tblPr>
        <w:tblStyle w:val="PlainTable2"/>
        <w:tblW w:w="9990" w:type="dxa"/>
        <w:tblInd w:w="720" w:type="dxa"/>
        <w:tblLook w:val="0400" w:firstRow="0" w:lastRow="0" w:firstColumn="0" w:lastColumn="0" w:noHBand="0" w:noVBand="1"/>
      </w:tblPr>
      <w:tblGrid>
        <w:gridCol w:w="1800"/>
        <w:gridCol w:w="2070"/>
        <w:gridCol w:w="2070"/>
        <w:gridCol w:w="4050"/>
      </w:tblGrid>
      <w:tr w:rsidR="00C85F39" w:rsidRPr="00195C6A" w14:paraId="5250F654" w14:textId="77777777" w:rsidTr="00C85F39">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0CA3B880"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East Side</w:t>
            </w:r>
          </w:p>
        </w:tc>
        <w:tc>
          <w:tcPr>
            <w:tcW w:w="2070" w:type="dxa"/>
            <w:noWrap/>
            <w:hideMark/>
          </w:tcPr>
          <w:p w14:paraId="7FE9AD4F"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CPO Office</w:t>
            </w:r>
          </w:p>
        </w:tc>
        <w:tc>
          <w:tcPr>
            <w:tcW w:w="2070" w:type="dxa"/>
            <w:noWrap/>
            <w:hideMark/>
          </w:tcPr>
          <w:p w14:paraId="29AF3CB8"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050" w:type="dxa"/>
            <w:noWrap/>
            <w:hideMark/>
          </w:tcPr>
          <w:p w14:paraId="42B91B16"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Food Storage, Preparation and Service: Food preparation not in compliance with 105 CMR 590.000, interior of microwave oven dirty</w:t>
            </w:r>
          </w:p>
        </w:tc>
      </w:tr>
      <w:tr w:rsidR="00C85F39" w:rsidRPr="00195C6A" w14:paraId="2BDE4454" w14:textId="77777777" w:rsidTr="00C85F39">
        <w:trPr>
          <w:trHeight w:val="290"/>
        </w:trPr>
        <w:tc>
          <w:tcPr>
            <w:tcW w:w="1800" w:type="dxa"/>
            <w:noWrap/>
            <w:hideMark/>
          </w:tcPr>
          <w:p w14:paraId="0706DE78"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2D914EED"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3A8DAFD1"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050" w:type="dxa"/>
            <w:noWrap/>
            <w:hideMark/>
          </w:tcPr>
          <w:p w14:paraId="689EB6F8"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damaged throughout</w:t>
            </w:r>
          </w:p>
        </w:tc>
      </w:tr>
      <w:tr w:rsidR="00C85F39" w:rsidRPr="00195C6A" w14:paraId="29BBB932" w14:textId="77777777" w:rsidTr="00C85F39">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08F00424"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7ADB8056"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51D76A56"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050" w:type="dxa"/>
            <w:noWrap/>
            <w:hideMark/>
          </w:tcPr>
          <w:p w14:paraId="50175243" w14:textId="072F68BC"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Partition between toilet and urinal damaged</w:t>
            </w:r>
          </w:p>
        </w:tc>
      </w:tr>
      <w:tr w:rsidR="00C85F39" w:rsidRPr="00195C6A" w14:paraId="780268D6" w14:textId="77777777" w:rsidTr="00C85F39">
        <w:trPr>
          <w:trHeight w:val="290"/>
        </w:trPr>
        <w:tc>
          <w:tcPr>
            <w:tcW w:w="1800" w:type="dxa"/>
            <w:noWrap/>
            <w:hideMark/>
          </w:tcPr>
          <w:p w14:paraId="21BC7960"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568912EB"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63A7A04E"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050" w:type="dxa"/>
            <w:noWrap/>
            <w:hideMark/>
          </w:tcPr>
          <w:p w14:paraId="30BDAF7F"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Hole in baseboard</w:t>
            </w:r>
          </w:p>
        </w:tc>
      </w:tr>
      <w:tr w:rsidR="00C85F39" w:rsidRPr="00195C6A" w14:paraId="70BF819B" w14:textId="77777777" w:rsidTr="00C85F39">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0F7CC172"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4015F4E0"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256013A3"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4050" w:type="dxa"/>
            <w:noWrap/>
            <w:hideMark/>
          </w:tcPr>
          <w:p w14:paraId="71DE1B05"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handwash sink # 4 out-of-order</w:t>
            </w:r>
          </w:p>
        </w:tc>
      </w:tr>
      <w:tr w:rsidR="00C85F39" w:rsidRPr="00195C6A" w14:paraId="3835DA59" w14:textId="77777777" w:rsidTr="00C85F39">
        <w:trPr>
          <w:trHeight w:val="290"/>
        </w:trPr>
        <w:tc>
          <w:tcPr>
            <w:tcW w:w="1800" w:type="dxa"/>
            <w:noWrap/>
            <w:hideMark/>
          </w:tcPr>
          <w:p w14:paraId="7DDBFBA2"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7B517E71"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006CBA5A"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451.126*</w:t>
            </w:r>
          </w:p>
        </w:tc>
        <w:tc>
          <w:tcPr>
            <w:tcW w:w="4050" w:type="dxa"/>
            <w:noWrap/>
            <w:hideMark/>
          </w:tcPr>
          <w:p w14:paraId="6635C790"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Hot Water for Bathing and Hygiene: No hot water supplied to handwash sink # 2</w:t>
            </w:r>
          </w:p>
        </w:tc>
      </w:tr>
      <w:tr w:rsidR="00C85F39" w:rsidRPr="00195C6A" w14:paraId="59A98132" w14:textId="77777777" w:rsidTr="00C85F39">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05065104"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5E5EC145"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74296475"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050" w:type="dxa"/>
            <w:noWrap/>
            <w:hideMark/>
          </w:tcPr>
          <w:p w14:paraId="72FFC806"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Plywood on floor not secure</w:t>
            </w:r>
          </w:p>
        </w:tc>
      </w:tr>
      <w:tr w:rsidR="00C85F39" w:rsidRPr="00195C6A" w14:paraId="4CD39591" w14:textId="77777777" w:rsidTr="00C85F39">
        <w:trPr>
          <w:trHeight w:val="290"/>
        </w:trPr>
        <w:tc>
          <w:tcPr>
            <w:tcW w:w="1800" w:type="dxa"/>
            <w:noWrap/>
            <w:hideMark/>
          </w:tcPr>
          <w:p w14:paraId="56CE2E1C"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3ECBC4EF"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2A4ED9B8"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050" w:type="dxa"/>
            <w:noWrap/>
            <w:hideMark/>
          </w:tcPr>
          <w:p w14:paraId="2E0339F7"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outside showers dirty</w:t>
            </w:r>
          </w:p>
        </w:tc>
      </w:tr>
      <w:tr w:rsidR="00C85F39" w:rsidRPr="00195C6A" w14:paraId="4C5ABC51" w14:textId="77777777" w:rsidTr="00C85F39">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6C1DB789"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4B16F722"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4B13B0A3"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050" w:type="dxa"/>
            <w:noWrap/>
            <w:hideMark/>
          </w:tcPr>
          <w:p w14:paraId="4D6C3C86"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vent dusty</w:t>
            </w:r>
          </w:p>
        </w:tc>
      </w:tr>
      <w:tr w:rsidR="00C85F39" w:rsidRPr="00195C6A" w14:paraId="035093F8" w14:textId="77777777" w:rsidTr="00C85F39">
        <w:trPr>
          <w:trHeight w:val="290"/>
        </w:trPr>
        <w:tc>
          <w:tcPr>
            <w:tcW w:w="1800" w:type="dxa"/>
            <w:noWrap/>
            <w:hideMark/>
          </w:tcPr>
          <w:p w14:paraId="4FF74EE2"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5D9A1DAD"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7C714D10"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050" w:type="dxa"/>
            <w:noWrap/>
            <w:hideMark/>
          </w:tcPr>
          <w:p w14:paraId="21A64923"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Light fixtures rusted</w:t>
            </w:r>
          </w:p>
        </w:tc>
      </w:tr>
      <w:tr w:rsidR="00C85F39" w:rsidRPr="00195C6A" w14:paraId="5285A1E0" w14:textId="77777777" w:rsidTr="00C85F39">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454932D0"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242F255E"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3FB93C6C"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050" w:type="dxa"/>
            <w:noWrap/>
            <w:hideMark/>
          </w:tcPr>
          <w:p w14:paraId="404FDAB1"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tile supports rusted</w:t>
            </w:r>
          </w:p>
        </w:tc>
      </w:tr>
      <w:tr w:rsidR="00C85F39" w:rsidRPr="00195C6A" w14:paraId="24FADC73" w14:textId="77777777" w:rsidTr="00C85F39">
        <w:trPr>
          <w:trHeight w:val="290"/>
        </w:trPr>
        <w:tc>
          <w:tcPr>
            <w:tcW w:w="1800" w:type="dxa"/>
            <w:noWrap/>
            <w:hideMark/>
          </w:tcPr>
          <w:p w14:paraId="6B9FE597"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7037BC2D"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253B00F6"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050" w:type="dxa"/>
            <w:noWrap/>
            <w:hideMark/>
          </w:tcPr>
          <w:p w14:paraId="63A0A585"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damaged near floor drain</w:t>
            </w:r>
          </w:p>
        </w:tc>
      </w:tr>
      <w:tr w:rsidR="00C85F39" w:rsidRPr="00195C6A" w14:paraId="6EC7D81E" w14:textId="77777777" w:rsidTr="00C85F39">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46E7E84A"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49C747C8"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7D19A8E2"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050" w:type="dxa"/>
            <w:noWrap/>
            <w:hideMark/>
          </w:tcPr>
          <w:p w14:paraId="5C70CF26"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Plywood on floor damaged</w:t>
            </w:r>
          </w:p>
        </w:tc>
      </w:tr>
      <w:tr w:rsidR="00C85F39" w:rsidRPr="00195C6A" w14:paraId="43D81C5B" w14:textId="77777777" w:rsidTr="00C85F39">
        <w:trPr>
          <w:trHeight w:val="290"/>
        </w:trPr>
        <w:tc>
          <w:tcPr>
            <w:tcW w:w="1800" w:type="dxa"/>
            <w:noWrap/>
            <w:hideMark/>
          </w:tcPr>
          <w:p w14:paraId="03BAE5A5"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3408B067"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4C642181"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050" w:type="dxa"/>
            <w:noWrap/>
            <w:hideMark/>
          </w:tcPr>
          <w:p w14:paraId="386633A5"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vent outside of shower # 7 damaged</w:t>
            </w:r>
          </w:p>
        </w:tc>
      </w:tr>
      <w:tr w:rsidR="00C85F39" w:rsidRPr="00195C6A" w14:paraId="4C6B1D32" w14:textId="77777777" w:rsidTr="00C85F39">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54C4999C"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1545EB9D"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366C95C4"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050" w:type="dxa"/>
            <w:noWrap/>
            <w:hideMark/>
          </w:tcPr>
          <w:p w14:paraId="7EBA4EB9"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Curtain dirty in shower # 6 and 7</w:t>
            </w:r>
          </w:p>
        </w:tc>
      </w:tr>
      <w:tr w:rsidR="00C85F39" w:rsidRPr="00195C6A" w14:paraId="6E49435D" w14:textId="77777777" w:rsidTr="00C85F39">
        <w:trPr>
          <w:trHeight w:val="290"/>
        </w:trPr>
        <w:tc>
          <w:tcPr>
            <w:tcW w:w="1800" w:type="dxa"/>
            <w:noWrap/>
            <w:hideMark/>
          </w:tcPr>
          <w:p w14:paraId="444BE918"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2F3A2712"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64F99FD9"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050" w:type="dxa"/>
            <w:noWrap/>
            <w:hideMark/>
          </w:tcPr>
          <w:p w14:paraId="57763E84"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dirty in shower # 4</w:t>
            </w:r>
          </w:p>
        </w:tc>
      </w:tr>
      <w:tr w:rsidR="00C85F39" w:rsidRPr="00195C6A" w14:paraId="60E1ADEA" w14:textId="77777777" w:rsidTr="00C85F39">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0BAA38D4"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1C52E22D"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32BBA4ED"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050" w:type="dxa"/>
            <w:noWrap/>
            <w:hideMark/>
          </w:tcPr>
          <w:p w14:paraId="63B2E400"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Mop stored upside down</w:t>
            </w:r>
          </w:p>
        </w:tc>
      </w:tr>
      <w:tr w:rsidR="00C85F39" w:rsidRPr="00195C6A" w14:paraId="517C0BF4" w14:textId="77777777" w:rsidTr="00C85F39">
        <w:trPr>
          <w:trHeight w:val="290"/>
        </w:trPr>
        <w:tc>
          <w:tcPr>
            <w:tcW w:w="1800" w:type="dxa"/>
            <w:noWrap/>
            <w:hideMark/>
          </w:tcPr>
          <w:p w14:paraId="4CD9C2A6"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590D2F92"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69E6E900"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451.126*</w:t>
            </w:r>
          </w:p>
        </w:tc>
        <w:tc>
          <w:tcPr>
            <w:tcW w:w="4050" w:type="dxa"/>
            <w:noWrap/>
            <w:hideMark/>
          </w:tcPr>
          <w:p w14:paraId="5A859398"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Hot Water for Bathing and Hygiene: Hot water temperature 140°F at handwash sink # 1</w:t>
            </w:r>
          </w:p>
        </w:tc>
      </w:tr>
      <w:tr w:rsidR="00C85F39" w:rsidRPr="00195C6A" w14:paraId="61120606" w14:textId="77777777" w:rsidTr="00C85F39">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1EE37266" w14:textId="77777777" w:rsidR="00C85F39" w:rsidRPr="00195C6A" w:rsidRDefault="00C85F39" w:rsidP="002241D9">
            <w:pPr>
              <w:pStyle w:val="ListParagraph"/>
              <w:numPr>
                <w:ilvl w:val="0"/>
                <w:numId w:val="19"/>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16A875F8"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57C26670"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4050" w:type="dxa"/>
            <w:noWrap/>
            <w:hideMark/>
          </w:tcPr>
          <w:p w14:paraId="57E0AB21"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Hot Water: Shower water temperature 122°F at shower # 3</w:t>
            </w:r>
          </w:p>
        </w:tc>
      </w:tr>
    </w:tbl>
    <w:p w14:paraId="73AB0AFD" w14:textId="77777777" w:rsidR="004C284B" w:rsidRPr="00195C6A" w:rsidRDefault="004C284B" w:rsidP="00C85F39">
      <w:pPr>
        <w:textAlignment w:val="baseline"/>
        <w:rPr>
          <w:rFonts w:asciiTheme="minorHAnsi" w:hAnsiTheme="minorHAnsi" w:cstheme="minorHAnsi"/>
          <w:sz w:val="22"/>
          <w:szCs w:val="22"/>
        </w:rPr>
      </w:pPr>
    </w:p>
    <w:p w14:paraId="03D171AB" w14:textId="0E1FC3DA" w:rsidR="004C284B" w:rsidRPr="00195C6A" w:rsidRDefault="00B35F0F" w:rsidP="00B35F0F">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Recommended Standards (.300 series)</w:t>
      </w:r>
    </w:p>
    <w:p w14:paraId="454C3941" w14:textId="2DECD883" w:rsidR="001015CC" w:rsidRPr="00195C6A" w:rsidRDefault="003E6C89" w:rsidP="001015CC">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2</w:t>
      </w:r>
      <w:r w:rsidR="001015CC" w:rsidRPr="00195C6A">
        <w:rPr>
          <w:rFonts w:asciiTheme="minorHAnsi" w:eastAsiaTheme="minorEastAsia" w:hAnsiTheme="minorHAnsi" w:cstheme="minorHAnsi"/>
          <w:sz w:val="22"/>
          <w:szCs w:val="22"/>
        </w:rPr>
        <w:t xml:space="preserve"> new deficiencies </w:t>
      </w:r>
      <w:r w:rsidRPr="00195C6A">
        <w:rPr>
          <w:rFonts w:asciiTheme="minorHAnsi" w:eastAsiaTheme="minorEastAsia" w:hAnsiTheme="minorHAnsi" w:cstheme="minorHAnsi"/>
          <w:sz w:val="22"/>
          <w:szCs w:val="22"/>
        </w:rPr>
        <w:t>and 5 repeat deficiencies (indicated by an *)</w:t>
      </w:r>
      <w:r w:rsidR="001015CC" w:rsidRPr="00195C6A">
        <w:rPr>
          <w:rFonts w:asciiTheme="minorHAnsi" w:eastAsiaTheme="minorEastAsia" w:hAnsiTheme="minorHAnsi" w:cstheme="minorHAnsi"/>
          <w:sz w:val="22"/>
          <w:szCs w:val="22"/>
        </w:rPr>
        <w:t xml:space="preserve"> were found during the inspection</w:t>
      </w:r>
      <w:r w:rsidRPr="00195C6A">
        <w:rPr>
          <w:rFonts w:asciiTheme="minorHAnsi" w:eastAsiaTheme="minorEastAsia" w:hAnsiTheme="minorHAnsi" w:cstheme="minorHAnsi"/>
          <w:sz w:val="22"/>
          <w:szCs w:val="22"/>
        </w:rPr>
        <w:t>:</w:t>
      </w:r>
    </w:p>
    <w:p w14:paraId="7CEB49B3" w14:textId="77777777" w:rsidR="00C85F39" w:rsidRPr="00195C6A" w:rsidRDefault="00C85F39" w:rsidP="001015CC">
      <w:pPr>
        <w:ind w:left="720"/>
        <w:rPr>
          <w:rFonts w:asciiTheme="minorHAnsi" w:eastAsiaTheme="minorEastAsia" w:hAnsiTheme="minorHAnsi" w:cstheme="minorHAnsi"/>
          <w:sz w:val="22"/>
          <w:szCs w:val="22"/>
        </w:rPr>
      </w:pPr>
    </w:p>
    <w:tbl>
      <w:tblPr>
        <w:tblStyle w:val="PlainTable2"/>
        <w:tblW w:w="10068" w:type="dxa"/>
        <w:tblInd w:w="688" w:type="dxa"/>
        <w:tblLook w:val="0400" w:firstRow="0" w:lastRow="0" w:firstColumn="0" w:lastColumn="0" w:noHBand="0" w:noVBand="1"/>
      </w:tblPr>
      <w:tblGrid>
        <w:gridCol w:w="1832"/>
        <w:gridCol w:w="2070"/>
        <w:gridCol w:w="1980"/>
        <w:gridCol w:w="4140"/>
        <w:gridCol w:w="46"/>
      </w:tblGrid>
      <w:tr w:rsidR="00C85F39" w:rsidRPr="00195C6A" w14:paraId="6232D220" w14:textId="77777777" w:rsidTr="00C85F39">
        <w:trPr>
          <w:cnfStyle w:val="000000100000" w:firstRow="0" w:lastRow="0" w:firstColumn="0" w:lastColumn="0" w:oddVBand="0" w:evenVBand="0" w:oddHBand="1" w:evenHBand="0" w:firstRowFirstColumn="0" w:firstRowLastColumn="0" w:lastRowFirstColumn="0" w:lastRowLastColumn="0"/>
          <w:trHeight w:val="290"/>
        </w:trPr>
        <w:tc>
          <w:tcPr>
            <w:tcW w:w="3902" w:type="dxa"/>
            <w:gridSpan w:val="2"/>
            <w:noWrap/>
            <w:hideMark/>
          </w:tcPr>
          <w:p w14:paraId="50506028" w14:textId="77777777" w:rsidR="00C85F39" w:rsidRPr="00195C6A" w:rsidRDefault="00C85F39" w:rsidP="002241D9">
            <w:pPr>
              <w:pStyle w:val="ListParagraph"/>
              <w:numPr>
                <w:ilvl w:val="0"/>
                <w:numId w:val="20"/>
              </w:numPr>
              <w:ind w:left="368"/>
              <w:rPr>
                <w:rFonts w:asciiTheme="minorHAnsi" w:hAnsiTheme="minorHAnsi" w:cstheme="minorHAnsi"/>
                <w:color w:val="000000"/>
                <w:szCs w:val="22"/>
              </w:rPr>
            </w:pPr>
            <w:r w:rsidRPr="00195C6A">
              <w:rPr>
                <w:rFonts w:asciiTheme="minorHAnsi" w:hAnsiTheme="minorHAnsi" w:cstheme="minorHAnsi"/>
                <w:color w:val="000000"/>
                <w:szCs w:val="22"/>
              </w:rPr>
              <w:t>I Building</w:t>
            </w:r>
          </w:p>
        </w:tc>
        <w:tc>
          <w:tcPr>
            <w:tcW w:w="1980" w:type="dxa"/>
            <w:noWrap/>
            <w:hideMark/>
          </w:tcPr>
          <w:p w14:paraId="7B653111"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4186" w:type="dxa"/>
            <w:gridSpan w:val="2"/>
            <w:noWrap/>
            <w:hideMark/>
          </w:tcPr>
          <w:p w14:paraId="74184598"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Building exterior damaged</w:t>
            </w:r>
          </w:p>
        </w:tc>
      </w:tr>
      <w:tr w:rsidR="00C85F39" w:rsidRPr="00195C6A" w14:paraId="74D824BF" w14:textId="77777777" w:rsidTr="00C85F39">
        <w:trPr>
          <w:gridAfter w:val="1"/>
          <w:wAfter w:w="46" w:type="dxa"/>
          <w:trHeight w:val="290"/>
        </w:trPr>
        <w:tc>
          <w:tcPr>
            <w:tcW w:w="1832" w:type="dxa"/>
            <w:noWrap/>
            <w:hideMark/>
          </w:tcPr>
          <w:p w14:paraId="5F0456B9" w14:textId="77777777" w:rsidR="00C85F39" w:rsidRPr="00195C6A" w:rsidRDefault="00C85F39" w:rsidP="002241D9">
            <w:pPr>
              <w:pStyle w:val="ListParagraph"/>
              <w:numPr>
                <w:ilvl w:val="0"/>
                <w:numId w:val="20"/>
              </w:numPr>
              <w:ind w:left="368"/>
              <w:rPr>
                <w:rFonts w:asciiTheme="minorHAnsi" w:hAnsiTheme="minorHAnsi" w:cstheme="minorHAnsi"/>
                <w:color w:val="000000"/>
                <w:szCs w:val="22"/>
              </w:rPr>
            </w:pPr>
            <w:r w:rsidRPr="00195C6A">
              <w:rPr>
                <w:rFonts w:asciiTheme="minorHAnsi" w:hAnsiTheme="minorHAnsi" w:cstheme="minorHAnsi"/>
                <w:color w:val="000000"/>
                <w:szCs w:val="22"/>
              </w:rPr>
              <w:t>East Side</w:t>
            </w:r>
          </w:p>
        </w:tc>
        <w:tc>
          <w:tcPr>
            <w:tcW w:w="2070" w:type="dxa"/>
            <w:noWrap/>
            <w:hideMark/>
          </w:tcPr>
          <w:p w14:paraId="447FEE91"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Dorm</w:t>
            </w:r>
          </w:p>
        </w:tc>
        <w:tc>
          <w:tcPr>
            <w:tcW w:w="1980" w:type="dxa"/>
            <w:noWrap/>
            <w:hideMark/>
          </w:tcPr>
          <w:p w14:paraId="67D88437"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hideMark/>
          </w:tcPr>
          <w:p w14:paraId="785520CC"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vent blocked</w:t>
            </w:r>
          </w:p>
        </w:tc>
      </w:tr>
      <w:tr w:rsidR="00C85F39" w:rsidRPr="00195C6A" w14:paraId="4BAD7E1A" w14:textId="77777777" w:rsidTr="00C85F39">
        <w:trPr>
          <w:gridAfter w:val="1"/>
          <w:cnfStyle w:val="000000100000" w:firstRow="0" w:lastRow="0" w:firstColumn="0" w:lastColumn="0" w:oddVBand="0" w:evenVBand="0" w:oddHBand="1" w:evenHBand="0" w:firstRowFirstColumn="0" w:firstRowLastColumn="0" w:lastRowFirstColumn="0" w:lastRowLastColumn="0"/>
          <w:wAfter w:w="46" w:type="dxa"/>
          <w:trHeight w:val="290"/>
        </w:trPr>
        <w:tc>
          <w:tcPr>
            <w:tcW w:w="1832" w:type="dxa"/>
            <w:noWrap/>
            <w:hideMark/>
          </w:tcPr>
          <w:p w14:paraId="52A5FF4B" w14:textId="77777777" w:rsidR="00C85F39" w:rsidRPr="00195C6A" w:rsidRDefault="00C85F39" w:rsidP="002241D9">
            <w:pPr>
              <w:pStyle w:val="ListParagraph"/>
              <w:numPr>
                <w:ilvl w:val="0"/>
                <w:numId w:val="20"/>
              </w:numPr>
              <w:ind w:left="368"/>
              <w:rPr>
                <w:rFonts w:asciiTheme="minorHAnsi" w:hAnsiTheme="minorHAnsi" w:cstheme="minorHAnsi"/>
                <w:color w:val="000000"/>
                <w:szCs w:val="22"/>
              </w:rPr>
            </w:pPr>
            <w:r w:rsidRPr="00195C6A">
              <w:rPr>
                <w:rFonts w:asciiTheme="minorHAnsi" w:hAnsiTheme="minorHAnsi" w:cstheme="minorHAnsi"/>
                <w:color w:val="000000"/>
                <w:szCs w:val="22"/>
              </w:rPr>
              <w:t>East Side</w:t>
            </w:r>
          </w:p>
        </w:tc>
        <w:tc>
          <w:tcPr>
            <w:tcW w:w="2070" w:type="dxa"/>
            <w:noWrap/>
            <w:hideMark/>
          </w:tcPr>
          <w:p w14:paraId="453FB61D"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Dorm</w:t>
            </w:r>
          </w:p>
        </w:tc>
        <w:tc>
          <w:tcPr>
            <w:tcW w:w="1980" w:type="dxa"/>
            <w:noWrap/>
            <w:hideMark/>
          </w:tcPr>
          <w:p w14:paraId="3115F9F1"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hideMark/>
          </w:tcPr>
          <w:p w14:paraId="33227349"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Unsecured ceiling tiles near bunk # 15</w:t>
            </w:r>
          </w:p>
        </w:tc>
      </w:tr>
      <w:tr w:rsidR="00C85F39" w:rsidRPr="00195C6A" w14:paraId="319834EB" w14:textId="77777777" w:rsidTr="00C85F39">
        <w:trPr>
          <w:gridAfter w:val="1"/>
          <w:wAfter w:w="46" w:type="dxa"/>
          <w:trHeight w:val="290"/>
        </w:trPr>
        <w:tc>
          <w:tcPr>
            <w:tcW w:w="1832" w:type="dxa"/>
            <w:noWrap/>
            <w:hideMark/>
          </w:tcPr>
          <w:p w14:paraId="70604C35" w14:textId="77777777" w:rsidR="00C85F39" w:rsidRPr="00195C6A" w:rsidRDefault="00C85F39" w:rsidP="002241D9">
            <w:pPr>
              <w:pStyle w:val="ListParagraph"/>
              <w:numPr>
                <w:ilvl w:val="0"/>
                <w:numId w:val="20"/>
              </w:numPr>
              <w:ind w:left="368"/>
              <w:rPr>
                <w:rFonts w:asciiTheme="minorHAnsi" w:hAnsiTheme="minorHAnsi" w:cstheme="minorHAnsi"/>
                <w:color w:val="000000"/>
                <w:szCs w:val="22"/>
              </w:rPr>
            </w:pPr>
            <w:r w:rsidRPr="00195C6A">
              <w:rPr>
                <w:rFonts w:asciiTheme="minorHAnsi" w:hAnsiTheme="minorHAnsi" w:cstheme="minorHAnsi"/>
                <w:color w:val="000000"/>
                <w:szCs w:val="22"/>
              </w:rPr>
              <w:t>East Side</w:t>
            </w:r>
          </w:p>
        </w:tc>
        <w:tc>
          <w:tcPr>
            <w:tcW w:w="2070" w:type="dxa"/>
            <w:noWrap/>
            <w:hideMark/>
          </w:tcPr>
          <w:p w14:paraId="39586E49"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Storage Closet</w:t>
            </w:r>
          </w:p>
        </w:tc>
        <w:tc>
          <w:tcPr>
            <w:tcW w:w="1980" w:type="dxa"/>
            <w:noWrap/>
            <w:hideMark/>
          </w:tcPr>
          <w:p w14:paraId="5DACCC17"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hideMark/>
          </w:tcPr>
          <w:p w14:paraId="491E7C6D"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tiles damaged</w:t>
            </w:r>
          </w:p>
        </w:tc>
      </w:tr>
      <w:tr w:rsidR="00C85F39" w:rsidRPr="00195C6A" w14:paraId="0B70D949" w14:textId="77777777" w:rsidTr="00C85F39">
        <w:trPr>
          <w:gridAfter w:val="1"/>
          <w:cnfStyle w:val="000000100000" w:firstRow="0" w:lastRow="0" w:firstColumn="0" w:lastColumn="0" w:oddVBand="0" w:evenVBand="0" w:oddHBand="1" w:evenHBand="0" w:firstRowFirstColumn="0" w:firstRowLastColumn="0" w:lastRowFirstColumn="0" w:lastRowLastColumn="0"/>
          <w:wAfter w:w="46" w:type="dxa"/>
          <w:trHeight w:val="290"/>
        </w:trPr>
        <w:tc>
          <w:tcPr>
            <w:tcW w:w="1832" w:type="dxa"/>
            <w:noWrap/>
            <w:hideMark/>
          </w:tcPr>
          <w:p w14:paraId="38DEEB53" w14:textId="77777777" w:rsidR="00C85F39" w:rsidRPr="00195C6A" w:rsidRDefault="00C85F39" w:rsidP="002241D9">
            <w:pPr>
              <w:pStyle w:val="ListParagraph"/>
              <w:numPr>
                <w:ilvl w:val="0"/>
                <w:numId w:val="20"/>
              </w:numPr>
              <w:ind w:left="368"/>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5AF6A325"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Dorm</w:t>
            </w:r>
          </w:p>
        </w:tc>
        <w:tc>
          <w:tcPr>
            <w:tcW w:w="1980" w:type="dxa"/>
            <w:noWrap/>
            <w:hideMark/>
          </w:tcPr>
          <w:p w14:paraId="4E507ED5"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hideMark/>
          </w:tcPr>
          <w:p w14:paraId="011E88C0"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vent not secure</w:t>
            </w:r>
          </w:p>
        </w:tc>
      </w:tr>
      <w:tr w:rsidR="00C85F39" w:rsidRPr="00195C6A" w14:paraId="18EDCA94" w14:textId="77777777" w:rsidTr="00C85F39">
        <w:trPr>
          <w:gridAfter w:val="1"/>
          <w:wAfter w:w="46" w:type="dxa"/>
          <w:trHeight w:val="290"/>
        </w:trPr>
        <w:tc>
          <w:tcPr>
            <w:tcW w:w="1832" w:type="dxa"/>
            <w:noWrap/>
            <w:hideMark/>
          </w:tcPr>
          <w:p w14:paraId="2ADB6881" w14:textId="77777777" w:rsidR="00C85F39" w:rsidRPr="00195C6A" w:rsidRDefault="00C85F39" w:rsidP="002241D9">
            <w:pPr>
              <w:pStyle w:val="ListParagraph"/>
              <w:numPr>
                <w:ilvl w:val="0"/>
                <w:numId w:val="20"/>
              </w:numPr>
              <w:ind w:left="368"/>
              <w:rPr>
                <w:rFonts w:asciiTheme="minorHAnsi" w:hAnsiTheme="minorHAnsi" w:cstheme="minorHAnsi"/>
                <w:color w:val="000000"/>
                <w:szCs w:val="22"/>
              </w:rPr>
            </w:pPr>
            <w:r w:rsidRPr="00195C6A">
              <w:rPr>
                <w:rFonts w:asciiTheme="minorHAnsi" w:hAnsiTheme="minorHAnsi" w:cstheme="minorHAnsi"/>
                <w:color w:val="000000"/>
                <w:szCs w:val="22"/>
              </w:rPr>
              <w:t xml:space="preserve">West Side </w:t>
            </w:r>
          </w:p>
        </w:tc>
        <w:tc>
          <w:tcPr>
            <w:tcW w:w="2070" w:type="dxa"/>
            <w:noWrap/>
            <w:hideMark/>
          </w:tcPr>
          <w:p w14:paraId="3E44F864"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Dorm</w:t>
            </w:r>
          </w:p>
        </w:tc>
        <w:tc>
          <w:tcPr>
            <w:tcW w:w="1980" w:type="dxa"/>
            <w:noWrap/>
            <w:hideMark/>
          </w:tcPr>
          <w:p w14:paraId="6D0BEB00"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hideMark/>
          </w:tcPr>
          <w:p w14:paraId="7D434653"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Windows covered with plastic</w:t>
            </w:r>
          </w:p>
        </w:tc>
      </w:tr>
      <w:tr w:rsidR="00C85F39" w:rsidRPr="00195C6A" w14:paraId="3109EB45" w14:textId="77777777" w:rsidTr="00C85F39">
        <w:trPr>
          <w:gridAfter w:val="1"/>
          <w:cnfStyle w:val="000000100000" w:firstRow="0" w:lastRow="0" w:firstColumn="0" w:lastColumn="0" w:oddVBand="0" w:evenVBand="0" w:oddHBand="1" w:evenHBand="0" w:firstRowFirstColumn="0" w:firstRowLastColumn="0" w:lastRowFirstColumn="0" w:lastRowLastColumn="0"/>
          <w:wAfter w:w="46" w:type="dxa"/>
          <w:trHeight w:val="290"/>
        </w:trPr>
        <w:tc>
          <w:tcPr>
            <w:tcW w:w="1832" w:type="dxa"/>
            <w:noWrap/>
            <w:hideMark/>
          </w:tcPr>
          <w:p w14:paraId="7A0BFE0E" w14:textId="77777777" w:rsidR="00C85F39" w:rsidRPr="00195C6A" w:rsidRDefault="00C85F39" w:rsidP="002241D9">
            <w:pPr>
              <w:pStyle w:val="ListParagraph"/>
              <w:numPr>
                <w:ilvl w:val="0"/>
                <w:numId w:val="20"/>
              </w:numPr>
              <w:ind w:left="368"/>
              <w:rPr>
                <w:rFonts w:asciiTheme="minorHAnsi" w:hAnsiTheme="minorHAnsi" w:cstheme="minorHAnsi"/>
                <w:color w:val="000000"/>
                <w:szCs w:val="22"/>
              </w:rPr>
            </w:pPr>
            <w:r w:rsidRPr="00195C6A">
              <w:rPr>
                <w:rFonts w:asciiTheme="minorHAnsi" w:hAnsiTheme="minorHAnsi" w:cstheme="minorHAnsi"/>
                <w:color w:val="000000"/>
                <w:szCs w:val="22"/>
              </w:rPr>
              <w:lastRenderedPageBreak/>
              <w:t xml:space="preserve">West Side </w:t>
            </w:r>
          </w:p>
        </w:tc>
        <w:tc>
          <w:tcPr>
            <w:tcW w:w="2070" w:type="dxa"/>
            <w:noWrap/>
            <w:hideMark/>
          </w:tcPr>
          <w:p w14:paraId="391E5FE3"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Dorm</w:t>
            </w:r>
          </w:p>
        </w:tc>
        <w:tc>
          <w:tcPr>
            <w:tcW w:w="1980" w:type="dxa"/>
            <w:noWrap/>
            <w:hideMark/>
          </w:tcPr>
          <w:p w14:paraId="17732EF9"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hideMark/>
          </w:tcPr>
          <w:p w14:paraId="38DDD38F"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vent blocked</w:t>
            </w:r>
          </w:p>
        </w:tc>
      </w:tr>
    </w:tbl>
    <w:p w14:paraId="001CED58" w14:textId="77777777" w:rsidR="003E6C89" w:rsidRPr="00195C6A" w:rsidRDefault="003E6C89" w:rsidP="004C284B">
      <w:pPr>
        <w:textAlignment w:val="baseline"/>
        <w:rPr>
          <w:rFonts w:asciiTheme="minorHAnsi" w:hAnsiTheme="minorHAnsi" w:cstheme="minorHAnsi"/>
          <w:b/>
          <w:bCs/>
          <w:sz w:val="22"/>
          <w:szCs w:val="22"/>
        </w:rPr>
      </w:pPr>
    </w:p>
    <w:p w14:paraId="0FF13AEF" w14:textId="6AE8CD68"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H Building</w:t>
      </w:r>
    </w:p>
    <w:p w14:paraId="346E8D4F" w14:textId="77777777" w:rsidR="004C284B" w:rsidRPr="00195C6A" w:rsidRDefault="004C284B" w:rsidP="004C284B">
      <w:pPr>
        <w:textAlignment w:val="baseline"/>
        <w:rPr>
          <w:rFonts w:asciiTheme="minorHAnsi" w:hAnsiTheme="minorHAnsi" w:cstheme="minorHAnsi"/>
          <w:b/>
          <w:bCs/>
          <w:sz w:val="22"/>
          <w:szCs w:val="22"/>
        </w:rPr>
      </w:pPr>
    </w:p>
    <w:p w14:paraId="102FE92B" w14:textId="70CA056F" w:rsidR="004C284B" w:rsidRPr="00195C6A" w:rsidRDefault="00B35F0F" w:rsidP="001015CC">
      <w:pPr>
        <w:pStyle w:val="NoSpacing"/>
        <w:ind w:left="720"/>
        <w:rPr>
          <w:rFonts w:asciiTheme="minorHAnsi" w:hAnsiTheme="minorHAnsi" w:cstheme="minorHAnsi"/>
          <w:b/>
          <w:bCs/>
          <w:sz w:val="22"/>
          <w:szCs w:val="22"/>
        </w:rPr>
      </w:pPr>
      <w:r w:rsidRPr="00195C6A">
        <w:rPr>
          <w:rFonts w:asciiTheme="minorHAnsi" w:hAnsiTheme="minorHAnsi" w:cstheme="minorHAnsi"/>
          <w:b/>
          <w:bCs/>
          <w:sz w:val="22"/>
          <w:szCs w:val="22"/>
        </w:rPr>
        <w:t>Deficiencies Under the Required Standards (.100 and .200 series)</w:t>
      </w:r>
    </w:p>
    <w:p w14:paraId="147C0031" w14:textId="79D23BCF" w:rsidR="001015CC" w:rsidRPr="00195C6A" w:rsidRDefault="00C85F39" w:rsidP="001015CC">
      <w:pPr>
        <w:pStyle w:val="NoSpacing"/>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4</w:t>
      </w:r>
      <w:r w:rsidR="001015CC" w:rsidRPr="00195C6A">
        <w:rPr>
          <w:rFonts w:asciiTheme="minorHAnsi" w:eastAsiaTheme="minorEastAsia" w:hAnsiTheme="minorHAnsi" w:cstheme="minorHAnsi"/>
          <w:sz w:val="22"/>
          <w:szCs w:val="22"/>
        </w:rPr>
        <w:t xml:space="preserve"> new deficiencies </w:t>
      </w:r>
      <w:r w:rsidR="003E6C89" w:rsidRPr="00195C6A">
        <w:rPr>
          <w:rFonts w:asciiTheme="minorHAnsi" w:eastAsiaTheme="minorEastAsia" w:hAnsiTheme="minorHAnsi" w:cstheme="minorHAnsi"/>
          <w:sz w:val="22"/>
          <w:szCs w:val="22"/>
        </w:rPr>
        <w:t xml:space="preserve">and </w:t>
      </w:r>
      <w:r w:rsidRPr="00195C6A">
        <w:rPr>
          <w:rFonts w:asciiTheme="minorHAnsi" w:eastAsiaTheme="minorEastAsia" w:hAnsiTheme="minorHAnsi" w:cstheme="minorHAnsi"/>
          <w:sz w:val="22"/>
          <w:szCs w:val="22"/>
        </w:rPr>
        <w:t xml:space="preserve">6 </w:t>
      </w:r>
      <w:r w:rsidR="003E6C89" w:rsidRPr="00195C6A">
        <w:rPr>
          <w:rFonts w:asciiTheme="minorHAnsi" w:eastAsiaTheme="minorEastAsia" w:hAnsiTheme="minorHAnsi" w:cstheme="minorHAnsi"/>
          <w:sz w:val="22"/>
          <w:szCs w:val="22"/>
        </w:rPr>
        <w:t>repeat deficiencies (indicated by an *)</w:t>
      </w:r>
      <w:r w:rsidR="001015CC" w:rsidRPr="00195C6A">
        <w:rPr>
          <w:rFonts w:asciiTheme="minorHAnsi" w:eastAsiaTheme="minorEastAsia" w:hAnsiTheme="minorHAnsi" w:cstheme="minorHAnsi"/>
          <w:sz w:val="22"/>
          <w:szCs w:val="22"/>
        </w:rPr>
        <w:t xml:space="preserve"> were found during the inspection</w:t>
      </w:r>
      <w:r w:rsidR="003E6C89" w:rsidRPr="00195C6A">
        <w:rPr>
          <w:rFonts w:asciiTheme="minorHAnsi" w:eastAsiaTheme="minorEastAsia" w:hAnsiTheme="minorHAnsi" w:cstheme="minorHAnsi"/>
          <w:sz w:val="22"/>
          <w:szCs w:val="22"/>
        </w:rPr>
        <w:t>:</w:t>
      </w:r>
      <w:r w:rsidR="001015CC" w:rsidRPr="00195C6A">
        <w:rPr>
          <w:rFonts w:asciiTheme="minorHAnsi" w:eastAsiaTheme="minorEastAsia" w:hAnsiTheme="minorHAnsi" w:cstheme="minorHAnsi"/>
          <w:sz w:val="22"/>
          <w:szCs w:val="22"/>
        </w:rPr>
        <w:t xml:space="preserve"> </w:t>
      </w:r>
    </w:p>
    <w:p w14:paraId="7FFA36BA" w14:textId="77777777" w:rsidR="00C85F39" w:rsidRPr="00195C6A" w:rsidRDefault="00C85F39" w:rsidP="001015CC">
      <w:pPr>
        <w:pStyle w:val="NoSpacing"/>
        <w:ind w:left="720"/>
        <w:rPr>
          <w:rFonts w:asciiTheme="minorHAnsi" w:eastAsiaTheme="minorEastAsia" w:hAnsiTheme="minorHAnsi" w:cstheme="minorHAnsi"/>
          <w:sz w:val="22"/>
          <w:szCs w:val="22"/>
        </w:rPr>
      </w:pPr>
    </w:p>
    <w:tbl>
      <w:tblPr>
        <w:tblStyle w:val="PlainTable2"/>
        <w:tblW w:w="9990" w:type="dxa"/>
        <w:tblInd w:w="720" w:type="dxa"/>
        <w:tblLook w:val="0400" w:firstRow="0" w:lastRow="0" w:firstColumn="0" w:lastColumn="0" w:noHBand="0" w:noVBand="1"/>
      </w:tblPr>
      <w:tblGrid>
        <w:gridCol w:w="1800"/>
        <w:gridCol w:w="2070"/>
        <w:gridCol w:w="1980"/>
        <w:gridCol w:w="4140"/>
      </w:tblGrid>
      <w:tr w:rsidR="00C85F39" w:rsidRPr="00195C6A" w14:paraId="11A101C5" w14:textId="77777777" w:rsidTr="00C85F39">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59B88E02" w14:textId="77777777" w:rsidR="00C85F39" w:rsidRPr="00195C6A" w:rsidRDefault="00C85F39" w:rsidP="002241D9">
            <w:pPr>
              <w:pStyle w:val="ListParagraph"/>
              <w:numPr>
                <w:ilvl w:val="0"/>
                <w:numId w:val="21"/>
              </w:numPr>
              <w:ind w:left="341"/>
              <w:rPr>
                <w:rFonts w:asciiTheme="minorHAnsi" w:hAnsiTheme="minorHAnsi" w:cstheme="minorHAnsi"/>
                <w:color w:val="000000"/>
                <w:szCs w:val="22"/>
              </w:rPr>
            </w:pPr>
            <w:r w:rsidRPr="00195C6A">
              <w:rPr>
                <w:rFonts w:asciiTheme="minorHAnsi" w:hAnsiTheme="minorHAnsi" w:cstheme="minorHAnsi"/>
                <w:color w:val="000000"/>
                <w:szCs w:val="22"/>
              </w:rPr>
              <w:t>Basement</w:t>
            </w:r>
          </w:p>
        </w:tc>
        <w:tc>
          <w:tcPr>
            <w:tcW w:w="2070" w:type="dxa"/>
            <w:noWrap/>
            <w:hideMark/>
          </w:tcPr>
          <w:p w14:paraId="182CBD51"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Office</w:t>
            </w:r>
          </w:p>
        </w:tc>
        <w:tc>
          <w:tcPr>
            <w:tcW w:w="1980" w:type="dxa"/>
            <w:noWrap/>
            <w:hideMark/>
          </w:tcPr>
          <w:p w14:paraId="2C1ACAA1"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451.141*</w:t>
            </w:r>
          </w:p>
        </w:tc>
        <w:tc>
          <w:tcPr>
            <w:tcW w:w="4140" w:type="dxa"/>
            <w:noWrap/>
            <w:hideMark/>
          </w:tcPr>
          <w:p w14:paraId="1ADC5476"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Screens: Screens missing</w:t>
            </w:r>
          </w:p>
        </w:tc>
      </w:tr>
      <w:tr w:rsidR="00C85F39" w:rsidRPr="00195C6A" w14:paraId="6313BF5E" w14:textId="77777777" w:rsidTr="00C85F39">
        <w:trPr>
          <w:trHeight w:val="290"/>
        </w:trPr>
        <w:tc>
          <w:tcPr>
            <w:tcW w:w="1800" w:type="dxa"/>
            <w:noWrap/>
            <w:hideMark/>
          </w:tcPr>
          <w:p w14:paraId="68CDA04E" w14:textId="77777777" w:rsidR="00C85F39" w:rsidRPr="00195C6A" w:rsidRDefault="00C85F39" w:rsidP="002241D9">
            <w:pPr>
              <w:pStyle w:val="ListParagraph"/>
              <w:numPr>
                <w:ilvl w:val="0"/>
                <w:numId w:val="21"/>
              </w:numPr>
              <w:ind w:left="341"/>
              <w:rPr>
                <w:rFonts w:asciiTheme="minorHAnsi" w:hAnsiTheme="minorHAnsi" w:cstheme="minorHAnsi"/>
                <w:color w:val="000000"/>
                <w:szCs w:val="22"/>
              </w:rPr>
            </w:pPr>
            <w:r w:rsidRPr="00195C6A">
              <w:rPr>
                <w:rFonts w:asciiTheme="minorHAnsi" w:hAnsiTheme="minorHAnsi" w:cstheme="minorHAnsi"/>
                <w:color w:val="000000"/>
                <w:szCs w:val="22"/>
              </w:rPr>
              <w:t>Basement</w:t>
            </w:r>
          </w:p>
        </w:tc>
        <w:tc>
          <w:tcPr>
            <w:tcW w:w="2070" w:type="dxa"/>
            <w:noWrap/>
            <w:hideMark/>
          </w:tcPr>
          <w:p w14:paraId="338BC3F4"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1980" w:type="dxa"/>
            <w:noWrap/>
            <w:hideMark/>
          </w:tcPr>
          <w:p w14:paraId="7251AD97"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140" w:type="dxa"/>
            <w:noWrap/>
            <w:hideMark/>
          </w:tcPr>
          <w:p w14:paraId="427D7C3B"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paint peeling throughout shower area</w:t>
            </w:r>
          </w:p>
        </w:tc>
      </w:tr>
      <w:tr w:rsidR="00C85F39" w:rsidRPr="00195C6A" w14:paraId="762C6867" w14:textId="77777777" w:rsidTr="00C85F39">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07A1747C" w14:textId="77777777" w:rsidR="00C85F39" w:rsidRPr="00195C6A" w:rsidRDefault="00C85F39" w:rsidP="002241D9">
            <w:pPr>
              <w:pStyle w:val="ListParagraph"/>
              <w:numPr>
                <w:ilvl w:val="0"/>
                <w:numId w:val="21"/>
              </w:numPr>
              <w:ind w:left="341"/>
              <w:rPr>
                <w:rFonts w:asciiTheme="minorHAnsi" w:hAnsiTheme="minorHAnsi" w:cstheme="minorHAnsi"/>
                <w:color w:val="000000"/>
                <w:szCs w:val="22"/>
              </w:rPr>
            </w:pPr>
            <w:r w:rsidRPr="00195C6A">
              <w:rPr>
                <w:rFonts w:asciiTheme="minorHAnsi" w:hAnsiTheme="minorHAnsi" w:cstheme="minorHAnsi"/>
                <w:color w:val="000000"/>
                <w:szCs w:val="22"/>
              </w:rPr>
              <w:t>Basement</w:t>
            </w:r>
          </w:p>
        </w:tc>
        <w:tc>
          <w:tcPr>
            <w:tcW w:w="2070" w:type="dxa"/>
            <w:noWrap/>
            <w:hideMark/>
          </w:tcPr>
          <w:p w14:paraId="57FE6BC6"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1980" w:type="dxa"/>
            <w:noWrap/>
            <w:hideMark/>
          </w:tcPr>
          <w:p w14:paraId="09F08D2F"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4140" w:type="dxa"/>
            <w:noWrap/>
            <w:hideMark/>
          </w:tcPr>
          <w:p w14:paraId="6C64E830"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shower # 6 leaking</w:t>
            </w:r>
          </w:p>
        </w:tc>
      </w:tr>
      <w:tr w:rsidR="00C85F39" w:rsidRPr="00195C6A" w14:paraId="7596A002" w14:textId="77777777" w:rsidTr="00C85F39">
        <w:trPr>
          <w:trHeight w:val="290"/>
        </w:trPr>
        <w:tc>
          <w:tcPr>
            <w:tcW w:w="1800" w:type="dxa"/>
            <w:noWrap/>
            <w:hideMark/>
          </w:tcPr>
          <w:p w14:paraId="20AE3812" w14:textId="77777777" w:rsidR="00C85F39" w:rsidRPr="00195C6A" w:rsidRDefault="00C85F39" w:rsidP="002241D9">
            <w:pPr>
              <w:pStyle w:val="ListParagraph"/>
              <w:numPr>
                <w:ilvl w:val="0"/>
                <w:numId w:val="21"/>
              </w:numPr>
              <w:ind w:left="341"/>
              <w:rPr>
                <w:rFonts w:asciiTheme="minorHAnsi" w:hAnsiTheme="minorHAnsi" w:cstheme="minorHAnsi"/>
                <w:color w:val="000000"/>
                <w:szCs w:val="22"/>
              </w:rPr>
            </w:pPr>
            <w:r w:rsidRPr="00195C6A">
              <w:rPr>
                <w:rFonts w:asciiTheme="minorHAnsi" w:hAnsiTheme="minorHAnsi" w:cstheme="minorHAnsi"/>
                <w:color w:val="000000"/>
                <w:szCs w:val="22"/>
              </w:rPr>
              <w:t>Basement</w:t>
            </w:r>
          </w:p>
        </w:tc>
        <w:tc>
          <w:tcPr>
            <w:tcW w:w="2070" w:type="dxa"/>
            <w:noWrap/>
            <w:hideMark/>
          </w:tcPr>
          <w:p w14:paraId="56A9DFBB"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1980" w:type="dxa"/>
            <w:noWrap/>
            <w:hideMark/>
          </w:tcPr>
          <w:p w14:paraId="6325D4D0"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4140" w:type="dxa"/>
            <w:noWrap/>
            <w:hideMark/>
          </w:tcPr>
          <w:p w14:paraId="3D620CEC"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hot water control leaking at right side handwash sink # 3</w:t>
            </w:r>
          </w:p>
        </w:tc>
      </w:tr>
      <w:tr w:rsidR="00C85F39" w:rsidRPr="00195C6A" w14:paraId="1E455B1D" w14:textId="77777777" w:rsidTr="00C85F39">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2E856A9C" w14:textId="77777777" w:rsidR="00C85F39" w:rsidRPr="00195C6A" w:rsidRDefault="00C85F39" w:rsidP="002241D9">
            <w:pPr>
              <w:pStyle w:val="ListParagraph"/>
              <w:numPr>
                <w:ilvl w:val="0"/>
                <w:numId w:val="21"/>
              </w:numPr>
              <w:ind w:left="341"/>
              <w:rPr>
                <w:rFonts w:asciiTheme="minorHAnsi" w:hAnsiTheme="minorHAnsi" w:cstheme="minorHAnsi"/>
                <w:color w:val="000000"/>
                <w:szCs w:val="22"/>
              </w:rPr>
            </w:pPr>
            <w:r w:rsidRPr="00195C6A">
              <w:rPr>
                <w:rFonts w:asciiTheme="minorHAnsi" w:hAnsiTheme="minorHAnsi" w:cstheme="minorHAnsi"/>
                <w:color w:val="000000"/>
                <w:szCs w:val="22"/>
              </w:rPr>
              <w:t>Basement</w:t>
            </w:r>
          </w:p>
        </w:tc>
        <w:tc>
          <w:tcPr>
            <w:tcW w:w="2070" w:type="dxa"/>
            <w:noWrap/>
            <w:hideMark/>
          </w:tcPr>
          <w:p w14:paraId="4F579C24"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1980" w:type="dxa"/>
            <w:noWrap/>
            <w:hideMark/>
          </w:tcPr>
          <w:p w14:paraId="05CE95F7"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140" w:type="dxa"/>
            <w:noWrap/>
            <w:hideMark/>
          </w:tcPr>
          <w:p w14:paraId="615BEAA3"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Wet mop stored on floor</w:t>
            </w:r>
          </w:p>
        </w:tc>
      </w:tr>
      <w:tr w:rsidR="00C85F39" w:rsidRPr="00195C6A" w14:paraId="66C16FE9" w14:textId="77777777" w:rsidTr="00C85F39">
        <w:trPr>
          <w:trHeight w:val="290"/>
        </w:trPr>
        <w:tc>
          <w:tcPr>
            <w:tcW w:w="1800" w:type="dxa"/>
            <w:noWrap/>
            <w:hideMark/>
          </w:tcPr>
          <w:p w14:paraId="65C53097" w14:textId="77777777" w:rsidR="00C85F39" w:rsidRPr="00195C6A" w:rsidRDefault="00C85F39" w:rsidP="002241D9">
            <w:pPr>
              <w:pStyle w:val="ListParagraph"/>
              <w:numPr>
                <w:ilvl w:val="0"/>
                <w:numId w:val="21"/>
              </w:numPr>
              <w:ind w:left="341"/>
              <w:rPr>
                <w:rFonts w:asciiTheme="minorHAnsi" w:hAnsiTheme="minorHAnsi" w:cstheme="minorHAnsi"/>
                <w:color w:val="000000"/>
                <w:szCs w:val="22"/>
              </w:rPr>
            </w:pPr>
            <w:r w:rsidRPr="00195C6A">
              <w:rPr>
                <w:rFonts w:asciiTheme="minorHAnsi" w:hAnsiTheme="minorHAnsi" w:cstheme="minorHAnsi"/>
                <w:color w:val="000000"/>
                <w:szCs w:val="22"/>
              </w:rPr>
              <w:t>Basement</w:t>
            </w:r>
          </w:p>
        </w:tc>
        <w:tc>
          <w:tcPr>
            <w:tcW w:w="2070" w:type="dxa"/>
            <w:noWrap/>
            <w:hideMark/>
          </w:tcPr>
          <w:p w14:paraId="58E5EE84"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1980" w:type="dxa"/>
            <w:noWrap/>
            <w:hideMark/>
          </w:tcPr>
          <w:p w14:paraId="6D74550E"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140" w:type="dxa"/>
            <w:noWrap/>
            <w:hideMark/>
          </w:tcPr>
          <w:p w14:paraId="22EFDB6B"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vent rusted in shower</w:t>
            </w:r>
          </w:p>
        </w:tc>
      </w:tr>
      <w:tr w:rsidR="00C85F39" w:rsidRPr="00195C6A" w14:paraId="72B6FF4F" w14:textId="77777777" w:rsidTr="00C85F39">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25EF27E5" w14:textId="77777777" w:rsidR="00C85F39" w:rsidRPr="00195C6A" w:rsidRDefault="00C85F39" w:rsidP="002241D9">
            <w:pPr>
              <w:pStyle w:val="ListParagraph"/>
              <w:numPr>
                <w:ilvl w:val="0"/>
                <w:numId w:val="21"/>
              </w:numPr>
              <w:ind w:left="34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070" w:type="dxa"/>
            <w:noWrap/>
            <w:hideMark/>
          </w:tcPr>
          <w:p w14:paraId="62DA4565"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Staff Bathroom</w:t>
            </w:r>
          </w:p>
        </w:tc>
        <w:tc>
          <w:tcPr>
            <w:tcW w:w="1980" w:type="dxa"/>
            <w:noWrap/>
            <w:hideMark/>
          </w:tcPr>
          <w:p w14:paraId="5BAE2D6D"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140" w:type="dxa"/>
            <w:noWrap/>
            <w:hideMark/>
          </w:tcPr>
          <w:p w14:paraId="44119CBE"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vent dusty</w:t>
            </w:r>
          </w:p>
        </w:tc>
      </w:tr>
      <w:tr w:rsidR="00C85F39" w:rsidRPr="00195C6A" w14:paraId="795F4CF4" w14:textId="77777777" w:rsidTr="00C85F39">
        <w:trPr>
          <w:trHeight w:val="290"/>
        </w:trPr>
        <w:tc>
          <w:tcPr>
            <w:tcW w:w="1800" w:type="dxa"/>
            <w:noWrap/>
            <w:hideMark/>
          </w:tcPr>
          <w:p w14:paraId="716D752E" w14:textId="77777777" w:rsidR="00C85F39" w:rsidRPr="00195C6A" w:rsidRDefault="00C85F39" w:rsidP="002241D9">
            <w:pPr>
              <w:pStyle w:val="ListParagraph"/>
              <w:numPr>
                <w:ilvl w:val="0"/>
                <w:numId w:val="21"/>
              </w:numPr>
              <w:ind w:left="34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070" w:type="dxa"/>
            <w:noWrap/>
            <w:hideMark/>
          </w:tcPr>
          <w:p w14:paraId="0F354CBE"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Staff Bathroom</w:t>
            </w:r>
          </w:p>
        </w:tc>
        <w:tc>
          <w:tcPr>
            <w:tcW w:w="1980" w:type="dxa"/>
            <w:noWrap/>
            <w:hideMark/>
          </w:tcPr>
          <w:p w14:paraId="122D3836"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140" w:type="dxa"/>
            <w:noWrap/>
            <w:hideMark/>
          </w:tcPr>
          <w:p w14:paraId="6BD22EEE" w14:textId="0B3EDD86"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damaged above handwash sink</w:t>
            </w:r>
          </w:p>
        </w:tc>
      </w:tr>
      <w:tr w:rsidR="00C85F39" w:rsidRPr="00195C6A" w14:paraId="4951E777" w14:textId="77777777" w:rsidTr="00C85F39">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58182D71" w14:textId="77777777" w:rsidR="00C85F39" w:rsidRPr="00195C6A" w:rsidRDefault="00C85F39" w:rsidP="002241D9">
            <w:pPr>
              <w:pStyle w:val="ListParagraph"/>
              <w:numPr>
                <w:ilvl w:val="0"/>
                <w:numId w:val="21"/>
              </w:numPr>
              <w:ind w:left="34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070" w:type="dxa"/>
            <w:noWrap/>
            <w:hideMark/>
          </w:tcPr>
          <w:p w14:paraId="32942B2F"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Stairway</w:t>
            </w:r>
          </w:p>
        </w:tc>
        <w:tc>
          <w:tcPr>
            <w:tcW w:w="1980" w:type="dxa"/>
            <w:noWrap/>
            <w:hideMark/>
          </w:tcPr>
          <w:p w14:paraId="105FC756"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451.141*</w:t>
            </w:r>
          </w:p>
        </w:tc>
        <w:tc>
          <w:tcPr>
            <w:tcW w:w="4140" w:type="dxa"/>
            <w:noWrap/>
            <w:hideMark/>
          </w:tcPr>
          <w:p w14:paraId="456EDE45"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Screens: Screens missing</w:t>
            </w:r>
          </w:p>
        </w:tc>
      </w:tr>
      <w:tr w:rsidR="00C85F39" w:rsidRPr="00195C6A" w14:paraId="1ADF670A" w14:textId="77777777" w:rsidTr="00C85F39">
        <w:trPr>
          <w:trHeight w:val="290"/>
        </w:trPr>
        <w:tc>
          <w:tcPr>
            <w:tcW w:w="1800" w:type="dxa"/>
            <w:noWrap/>
            <w:hideMark/>
          </w:tcPr>
          <w:p w14:paraId="6629975F" w14:textId="77777777" w:rsidR="00C85F39" w:rsidRPr="00195C6A" w:rsidRDefault="00C85F39" w:rsidP="002241D9">
            <w:pPr>
              <w:pStyle w:val="ListParagraph"/>
              <w:numPr>
                <w:ilvl w:val="0"/>
                <w:numId w:val="21"/>
              </w:numPr>
              <w:ind w:left="34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070" w:type="dxa"/>
            <w:noWrap/>
            <w:hideMark/>
          </w:tcPr>
          <w:p w14:paraId="64A0FADD"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Dorm</w:t>
            </w:r>
          </w:p>
        </w:tc>
        <w:tc>
          <w:tcPr>
            <w:tcW w:w="1980" w:type="dxa"/>
            <w:noWrap/>
            <w:hideMark/>
          </w:tcPr>
          <w:p w14:paraId="337606A7"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451.141</w:t>
            </w:r>
          </w:p>
        </w:tc>
        <w:tc>
          <w:tcPr>
            <w:tcW w:w="4140" w:type="dxa"/>
            <w:noWrap/>
            <w:hideMark/>
          </w:tcPr>
          <w:p w14:paraId="51EA0C1C" w14:textId="77777777" w:rsidR="00C85F39" w:rsidRPr="00195C6A" w:rsidRDefault="00C85F39" w:rsidP="00C85F39">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Screens: Screen damaged near bunk # 31</w:t>
            </w:r>
          </w:p>
        </w:tc>
      </w:tr>
    </w:tbl>
    <w:p w14:paraId="1A4254F6" w14:textId="77777777" w:rsidR="00F35472" w:rsidRPr="00195C6A" w:rsidRDefault="00F35472" w:rsidP="003E6C89">
      <w:pPr>
        <w:textAlignment w:val="baseline"/>
        <w:rPr>
          <w:rFonts w:asciiTheme="minorHAnsi" w:hAnsiTheme="minorHAnsi" w:cstheme="minorHAnsi"/>
          <w:b/>
          <w:bCs/>
          <w:sz w:val="22"/>
          <w:szCs w:val="22"/>
        </w:rPr>
      </w:pPr>
    </w:p>
    <w:p w14:paraId="671B4D5C" w14:textId="044A05D2" w:rsidR="004C284B" w:rsidRPr="00195C6A" w:rsidRDefault="00B35F0F" w:rsidP="00B35F0F">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Recommended Standards (.300 series)</w:t>
      </w:r>
    </w:p>
    <w:p w14:paraId="7D76FEDD" w14:textId="32061D2A" w:rsidR="00F35472" w:rsidRPr="00195C6A" w:rsidRDefault="001501BF" w:rsidP="00F35472">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6</w:t>
      </w:r>
      <w:r w:rsidR="003E6C89" w:rsidRPr="00195C6A">
        <w:rPr>
          <w:rFonts w:asciiTheme="minorHAnsi" w:eastAsiaTheme="minorEastAsia" w:hAnsiTheme="minorHAnsi" w:cstheme="minorHAnsi"/>
          <w:sz w:val="22"/>
          <w:szCs w:val="22"/>
        </w:rPr>
        <w:t xml:space="preserve"> repeat deficiencies (indicated by an *)</w:t>
      </w:r>
      <w:r w:rsidR="00F35472" w:rsidRPr="00195C6A">
        <w:rPr>
          <w:rFonts w:asciiTheme="minorHAnsi" w:eastAsiaTheme="minorEastAsia" w:hAnsiTheme="minorHAnsi" w:cstheme="minorHAnsi"/>
          <w:sz w:val="22"/>
          <w:szCs w:val="22"/>
        </w:rPr>
        <w:t xml:space="preserve"> were found during the inspection</w:t>
      </w:r>
      <w:r w:rsidR="00F954A6" w:rsidRPr="00195C6A">
        <w:rPr>
          <w:rFonts w:asciiTheme="minorHAnsi" w:eastAsiaTheme="minorEastAsia" w:hAnsiTheme="minorHAnsi" w:cstheme="minorHAnsi"/>
          <w:sz w:val="22"/>
          <w:szCs w:val="22"/>
        </w:rPr>
        <w:t>:</w:t>
      </w:r>
    </w:p>
    <w:p w14:paraId="79FE9C15" w14:textId="77777777" w:rsidR="00F3668E" w:rsidRPr="00195C6A" w:rsidRDefault="00F3668E" w:rsidP="00F35472">
      <w:pPr>
        <w:ind w:left="720"/>
        <w:rPr>
          <w:rFonts w:asciiTheme="minorHAnsi" w:eastAsiaTheme="minorEastAsia" w:hAnsiTheme="minorHAnsi" w:cstheme="minorHAnsi"/>
          <w:sz w:val="22"/>
          <w:szCs w:val="22"/>
        </w:rPr>
      </w:pPr>
    </w:p>
    <w:tbl>
      <w:tblPr>
        <w:tblStyle w:val="PlainTable2"/>
        <w:tblW w:w="9900" w:type="dxa"/>
        <w:tblInd w:w="720" w:type="dxa"/>
        <w:tblLook w:val="0400" w:firstRow="0" w:lastRow="0" w:firstColumn="0" w:lastColumn="0" w:noHBand="0" w:noVBand="1"/>
      </w:tblPr>
      <w:tblGrid>
        <w:gridCol w:w="1800"/>
        <w:gridCol w:w="2070"/>
        <w:gridCol w:w="1980"/>
        <w:gridCol w:w="4050"/>
      </w:tblGrid>
      <w:tr w:rsidR="005070EA" w:rsidRPr="00195C6A" w14:paraId="4F481B59" w14:textId="22B42F55" w:rsidTr="005070EA">
        <w:trPr>
          <w:cnfStyle w:val="000000100000" w:firstRow="0" w:lastRow="0" w:firstColumn="0" w:lastColumn="0" w:oddVBand="0" w:evenVBand="0" w:oddHBand="1" w:evenHBand="0" w:firstRowFirstColumn="0" w:firstRowLastColumn="0" w:lastRowFirstColumn="0" w:lastRowLastColumn="0"/>
          <w:trHeight w:val="290"/>
        </w:trPr>
        <w:tc>
          <w:tcPr>
            <w:tcW w:w="3870" w:type="dxa"/>
            <w:gridSpan w:val="2"/>
            <w:noWrap/>
            <w:hideMark/>
          </w:tcPr>
          <w:p w14:paraId="3FE8E4EA" w14:textId="71D0C791" w:rsidR="005070EA" w:rsidRPr="00195C6A" w:rsidRDefault="005070EA" w:rsidP="002241D9">
            <w:pPr>
              <w:pStyle w:val="ListParagraph"/>
              <w:numPr>
                <w:ilvl w:val="0"/>
                <w:numId w:val="22"/>
              </w:numPr>
              <w:ind w:left="341"/>
              <w:rPr>
                <w:rFonts w:asciiTheme="minorHAnsi" w:hAnsiTheme="minorHAnsi" w:cstheme="minorHAnsi"/>
                <w:color w:val="000000"/>
                <w:szCs w:val="22"/>
              </w:rPr>
            </w:pPr>
            <w:r w:rsidRPr="00195C6A">
              <w:rPr>
                <w:rFonts w:asciiTheme="minorHAnsi" w:hAnsiTheme="minorHAnsi" w:cstheme="minorHAnsi"/>
                <w:color w:val="000000"/>
                <w:szCs w:val="22"/>
              </w:rPr>
              <w:t>Entire Buildin</w:t>
            </w:r>
            <w:r>
              <w:rPr>
                <w:rFonts w:asciiTheme="minorHAnsi" w:hAnsiTheme="minorHAnsi" w:cstheme="minorHAnsi"/>
                <w:color w:val="000000"/>
                <w:szCs w:val="22"/>
              </w:rPr>
              <w:t>g</w:t>
            </w:r>
          </w:p>
        </w:tc>
        <w:tc>
          <w:tcPr>
            <w:tcW w:w="1980" w:type="dxa"/>
            <w:noWrap/>
            <w:hideMark/>
          </w:tcPr>
          <w:p w14:paraId="5AA25EEC" w14:textId="295143D3" w:rsidR="005070EA" w:rsidRPr="00195C6A" w:rsidRDefault="005070EA" w:rsidP="00195C6A">
            <w:pPr>
              <w:rPr>
                <w:rFonts w:asciiTheme="minorHAnsi" w:hAnsiTheme="minorHAnsi" w:cstheme="minorHAnsi"/>
                <w:color w:val="000000"/>
                <w:sz w:val="22"/>
                <w:szCs w:val="22"/>
              </w:rPr>
            </w:pPr>
            <w:r>
              <w:rPr>
                <w:rFonts w:asciiTheme="minorHAnsi" w:hAnsiTheme="minorHAnsi" w:cstheme="minorHAnsi"/>
                <w:color w:val="000000"/>
                <w:sz w:val="22"/>
                <w:szCs w:val="22"/>
              </w:rPr>
              <w:t>105 CMR 451.320*</w:t>
            </w:r>
          </w:p>
        </w:tc>
        <w:tc>
          <w:tcPr>
            <w:tcW w:w="4050" w:type="dxa"/>
            <w:noWrap/>
            <w:hideMark/>
          </w:tcPr>
          <w:p w14:paraId="22206179" w14:textId="43457F5C" w:rsidR="005070EA" w:rsidRPr="00195C6A" w:rsidRDefault="005070EA" w:rsidP="00195C6A">
            <w:pPr>
              <w:rPr>
                <w:rFonts w:asciiTheme="minorHAnsi" w:hAnsiTheme="minorHAnsi" w:cstheme="minorHAnsi"/>
                <w:color w:val="000000"/>
                <w:sz w:val="22"/>
                <w:szCs w:val="22"/>
              </w:rPr>
            </w:pPr>
            <w:r>
              <w:rPr>
                <w:rFonts w:asciiTheme="minorHAnsi" w:hAnsiTheme="minorHAnsi" w:cstheme="minorHAnsi"/>
                <w:color w:val="000000"/>
                <w:sz w:val="22"/>
                <w:szCs w:val="22"/>
              </w:rPr>
              <w:t>C</w:t>
            </w:r>
            <w:r w:rsidRPr="00195C6A">
              <w:rPr>
                <w:rFonts w:asciiTheme="minorHAnsi" w:hAnsiTheme="minorHAnsi" w:cstheme="minorHAnsi"/>
                <w:color w:val="000000"/>
                <w:sz w:val="22"/>
                <w:szCs w:val="22"/>
              </w:rPr>
              <w:t>ell Size: Inadequate floor space in sleeping area</w:t>
            </w:r>
          </w:p>
        </w:tc>
      </w:tr>
      <w:tr w:rsidR="005070EA" w:rsidRPr="00195C6A" w14:paraId="256DC15C" w14:textId="4C7E902B" w:rsidTr="005070EA">
        <w:trPr>
          <w:trHeight w:val="290"/>
        </w:trPr>
        <w:tc>
          <w:tcPr>
            <w:tcW w:w="3870" w:type="dxa"/>
            <w:gridSpan w:val="2"/>
            <w:noWrap/>
            <w:hideMark/>
          </w:tcPr>
          <w:p w14:paraId="1C4E0E9C" w14:textId="77777777" w:rsidR="005070EA" w:rsidRPr="00195C6A" w:rsidRDefault="005070EA" w:rsidP="002241D9">
            <w:pPr>
              <w:pStyle w:val="ListParagraph"/>
              <w:numPr>
                <w:ilvl w:val="0"/>
                <w:numId w:val="22"/>
              </w:numPr>
              <w:ind w:left="341"/>
              <w:rPr>
                <w:rFonts w:asciiTheme="minorHAnsi" w:hAnsiTheme="minorHAnsi" w:cstheme="minorHAnsi"/>
                <w:color w:val="000000"/>
                <w:szCs w:val="22"/>
              </w:rPr>
            </w:pPr>
            <w:r w:rsidRPr="00195C6A">
              <w:rPr>
                <w:rFonts w:asciiTheme="minorHAnsi" w:hAnsiTheme="minorHAnsi" w:cstheme="minorHAnsi"/>
                <w:color w:val="000000"/>
                <w:szCs w:val="22"/>
              </w:rPr>
              <w:t>Exterior</w:t>
            </w:r>
          </w:p>
        </w:tc>
        <w:tc>
          <w:tcPr>
            <w:tcW w:w="1980" w:type="dxa"/>
            <w:noWrap/>
            <w:hideMark/>
          </w:tcPr>
          <w:p w14:paraId="5BBA214E" w14:textId="77777777" w:rsidR="005070EA" w:rsidRPr="00195C6A" w:rsidRDefault="005070E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4050" w:type="dxa"/>
            <w:noWrap/>
            <w:hideMark/>
          </w:tcPr>
          <w:p w14:paraId="0E9C8382" w14:textId="77777777" w:rsidR="005070EA" w:rsidRPr="00195C6A" w:rsidRDefault="005070E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Roof damaged</w:t>
            </w:r>
          </w:p>
        </w:tc>
      </w:tr>
      <w:tr w:rsidR="005070EA" w:rsidRPr="00195C6A" w14:paraId="56E723EA" w14:textId="3E002EE5" w:rsidTr="005070EA">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5B946EC8" w14:textId="77777777" w:rsidR="005070EA" w:rsidRPr="00195C6A" w:rsidRDefault="005070EA" w:rsidP="002241D9">
            <w:pPr>
              <w:pStyle w:val="ListParagraph"/>
              <w:numPr>
                <w:ilvl w:val="0"/>
                <w:numId w:val="22"/>
              </w:numPr>
              <w:ind w:left="34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070" w:type="dxa"/>
            <w:noWrap/>
            <w:hideMark/>
          </w:tcPr>
          <w:p w14:paraId="686ACDAA" w14:textId="77777777" w:rsidR="005070EA" w:rsidRPr="00195C6A" w:rsidRDefault="005070EA" w:rsidP="00195C6A">
            <w:pPr>
              <w:ind w:left="360"/>
              <w:rPr>
                <w:rFonts w:asciiTheme="minorHAnsi" w:hAnsiTheme="minorHAnsi" w:cstheme="minorHAnsi"/>
                <w:color w:val="000000"/>
                <w:sz w:val="22"/>
                <w:szCs w:val="22"/>
              </w:rPr>
            </w:pPr>
            <w:r w:rsidRPr="00195C6A">
              <w:rPr>
                <w:rFonts w:asciiTheme="minorHAnsi" w:hAnsiTheme="minorHAnsi" w:cstheme="minorHAnsi"/>
                <w:color w:val="000000"/>
                <w:sz w:val="22"/>
                <w:szCs w:val="22"/>
              </w:rPr>
              <w:t>Dorm</w:t>
            </w:r>
          </w:p>
        </w:tc>
        <w:tc>
          <w:tcPr>
            <w:tcW w:w="1980" w:type="dxa"/>
            <w:noWrap/>
            <w:hideMark/>
          </w:tcPr>
          <w:p w14:paraId="726D460B" w14:textId="77777777" w:rsidR="005070EA" w:rsidRPr="00195C6A" w:rsidRDefault="005070E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050" w:type="dxa"/>
            <w:noWrap/>
            <w:hideMark/>
          </w:tcPr>
          <w:p w14:paraId="6524FC12" w14:textId="77777777" w:rsidR="005070EA" w:rsidRPr="00195C6A" w:rsidRDefault="005070E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tiles damaged throughout</w:t>
            </w:r>
          </w:p>
        </w:tc>
      </w:tr>
      <w:tr w:rsidR="005070EA" w:rsidRPr="00195C6A" w14:paraId="706021B4" w14:textId="1A8505EC" w:rsidTr="005070EA">
        <w:trPr>
          <w:trHeight w:val="290"/>
        </w:trPr>
        <w:tc>
          <w:tcPr>
            <w:tcW w:w="1800" w:type="dxa"/>
            <w:noWrap/>
            <w:hideMark/>
          </w:tcPr>
          <w:p w14:paraId="7C59BEFE" w14:textId="77777777" w:rsidR="005070EA" w:rsidRPr="00195C6A" w:rsidRDefault="005070EA" w:rsidP="002241D9">
            <w:pPr>
              <w:pStyle w:val="ListParagraph"/>
              <w:numPr>
                <w:ilvl w:val="0"/>
                <w:numId w:val="22"/>
              </w:numPr>
              <w:ind w:left="34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070" w:type="dxa"/>
            <w:noWrap/>
            <w:hideMark/>
          </w:tcPr>
          <w:p w14:paraId="1A010133" w14:textId="77777777" w:rsidR="005070EA" w:rsidRPr="00195C6A" w:rsidRDefault="005070EA" w:rsidP="00195C6A">
            <w:pPr>
              <w:ind w:left="360"/>
              <w:rPr>
                <w:rFonts w:asciiTheme="minorHAnsi" w:hAnsiTheme="minorHAnsi" w:cstheme="minorHAnsi"/>
                <w:color w:val="000000"/>
                <w:sz w:val="22"/>
                <w:szCs w:val="22"/>
              </w:rPr>
            </w:pPr>
            <w:r w:rsidRPr="00195C6A">
              <w:rPr>
                <w:rFonts w:asciiTheme="minorHAnsi" w:hAnsiTheme="minorHAnsi" w:cstheme="minorHAnsi"/>
                <w:color w:val="000000"/>
                <w:sz w:val="22"/>
                <w:szCs w:val="22"/>
              </w:rPr>
              <w:t>Officer’s Station</w:t>
            </w:r>
          </w:p>
        </w:tc>
        <w:tc>
          <w:tcPr>
            <w:tcW w:w="1980" w:type="dxa"/>
            <w:noWrap/>
            <w:hideMark/>
          </w:tcPr>
          <w:p w14:paraId="5F32AB95" w14:textId="77777777" w:rsidR="005070EA" w:rsidRPr="00195C6A" w:rsidRDefault="005070E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050" w:type="dxa"/>
            <w:noWrap/>
            <w:hideMark/>
          </w:tcPr>
          <w:p w14:paraId="35ED6C4A" w14:textId="77777777" w:rsidR="005070EA" w:rsidRPr="00195C6A" w:rsidRDefault="005070E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damaged</w:t>
            </w:r>
          </w:p>
        </w:tc>
      </w:tr>
      <w:tr w:rsidR="005070EA" w:rsidRPr="00195C6A" w14:paraId="71C3F97D" w14:textId="6132D7C7" w:rsidTr="005070EA">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6B86E6CA" w14:textId="77777777" w:rsidR="005070EA" w:rsidRPr="00195C6A" w:rsidRDefault="005070EA" w:rsidP="002241D9">
            <w:pPr>
              <w:pStyle w:val="ListParagraph"/>
              <w:numPr>
                <w:ilvl w:val="0"/>
                <w:numId w:val="22"/>
              </w:numPr>
              <w:ind w:left="34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070" w:type="dxa"/>
            <w:noWrap/>
            <w:hideMark/>
          </w:tcPr>
          <w:p w14:paraId="3150C8A6" w14:textId="77777777" w:rsidR="005070EA" w:rsidRPr="00195C6A" w:rsidRDefault="005070EA" w:rsidP="00195C6A">
            <w:pPr>
              <w:ind w:left="360"/>
              <w:rPr>
                <w:rFonts w:asciiTheme="minorHAnsi" w:hAnsiTheme="minorHAnsi" w:cstheme="minorHAnsi"/>
                <w:color w:val="000000"/>
                <w:sz w:val="22"/>
                <w:szCs w:val="22"/>
              </w:rPr>
            </w:pPr>
            <w:r w:rsidRPr="00195C6A">
              <w:rPr>
                <w:rFonts w:asciiTheme="minorHAnsi" w:hAnsiTheme="minorHAnsi" w:cstheme="minorHAnsi"/>
                <w:color w:val="000000"/>
                <w:sz w:val="22"/>
                <w:szCs w:val="22"/>
              </w:rPr>
              <w:t>Dorm</w:t>
            </w:r>
          </w:p>
        </w:tc>
        <w:tc>
          <w:tcPr>
            <w:tcW w:w="1980" w:type="dxa"/>
            <w:noWrap/>
            <w:hideMark/>
          </w:tcPr>
          <w:p w14:paraId="2144E77C" w14:textId="77777777" w:rsidR="005070EA" w:rsidRPr="00195C6A" w:rsidRDefault="005070E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050" w:type="dxa"/>
            <w:noWrap/>
            <w:hideMark/>
          </w:tcPr>
          <w:p w14:paraId="6B7139D1" w14:textId="77777777" w:rsidR="005070EA" w:rsidRPr="00195C6A" w:rsidRDefault="005070EA" w:rsidP="00195C6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tiles damaged throughout</w:t>
            </w:r>
          </w:p>
        </w:tc>
      </w:tr>
    </w:tbl>
    <w:p w14:paraId="75BD580B" w14:textId="77777777" w:rsidR="004C284B" w:rsidRPr="00195C6A" w:rsidRDefault="004C284B" w:rsidP="004C284B">
      <w:pPr>
        <w:textAlignment w:val="baseline"/>
        <w:rPr>
          <w:rFonts w:asciiTheme="minorHAnsi" w:hAnsiTheme="minorHAnsi" w:cstheme="minorHAnsi"/>
          <w:b/>
          <w:bCs/>
          <w:sz w:val="22"/>
          <w:szCs w:val="22"/>
        </w:rPr>
      </w:pPr>
    </w:p>
    <w:p w14:paraId="7BE78CBD" w14:textId="77777777"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New Gym</w:t>
      </w:r>
    </w:p>
    <w:p w14:paraId="7D0F1A7B" w14:textId="77777777" w:rsidR="004C284B" w:rsidRPr="00195C6A" w:rsidRDefault="004C284B" w:rsidP="004C2C42">
      <w:pPr>
        <w:ind w:left="720"/>
        <w:textAlignment w:val="baseline"/>
        <w:rPr>
          <w:rFonts w:asciiTheme="minorHAnsi" w:hAnsiTheme="minorHAnsi" w:cstheme="minorHAnsi"/>
          <w:b/>
          <w:bCs/>
          <w:sz w:val="22"/>
          <w:szCs w:val="22"/>
        </w:rPr>
      </w:pPr>
    </w:p>
    <w:p w14:paraId="4777C935" w14:textId="15AD052D" w:rsidR="004C284B" w:rsidRPr="00195C6A" w:rsidRDefault="00B35F0F" w:rsidP="00F35472">
      <w:pPr>
        <w:pStyle w:val="NoSpacing"/>
        <w:ind w:left="720"/>
        <w:rPr>
          <w:rFonts w:asciiTheme="minorHAnsi" w:hAnsiTheme="minorHAnsi" w:cstheme="minorHAnsi"/>
          <w:b/>
          <w:bCs/>
          <w:sz w:val="22"/>
          <w:szCs w:val="22"/>
        </w:rPr>
      </w:pPr>
      <w:r w:rsidRPr="00195C6A">
        <w:rPr>
          <w:rFonts w:asciiTheme="minorHAnsi" w:hAnsiTheme="minorHAnsi" w:cstheme="minorHAnsi"/>
          <w:b/>
          <w:bCs/>
          <w:sz w:val="22"/>
          <w:szCs w:val="22"/>
        </w:rPr>
        <w:t>Deficiencies Under the Required Standards (.100 and .200 series)</w:t>
      </w:r>
      <w:r w:rsidR="00F35472" w:rsidRPr="00195C6A">
        <w:rPr>
          <w:rFonts w:asciiTheme="minorHAnsi" w:hAnsiTheme="minorHAnsi" w:cstheme="minorHAnsi"/>
          <w:b/>
          <w:bCs/>
          <w:sz w:val="22"/>
          <w:szCs w:val="22"/>
        </w:rPr>
        <w:tab/>
      </w:r>
    </w:p>
    <w:p w14:paraId="07514503" w14:textId="55C2E1EF" w:rsidR="00F35472" w:rsidRPr="00195C6A" w:rsidRDefault="0005076C" w:rsidP="00F35472">
      <w:pPr>
        <w:pStyle w:val="NoSpacing"/>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4</w:t>
      </w:r>
      <w:r w:rsidR="003E6C89" w:rsidRPr="00195C6A">
        <w:rPr>
          <w:rFonts w:asciiTheme="minorHAnsi" w:eastAsiaTheme="minorEastAsia" w:hAnsiTheme="minorHAnsi" w:cstheme="minorHAnsi"/>
          <w:sz w:val="22"/>
          <w:szCs w:val="22"/>
        </w:rPr>
        <w:t xml:space="preserve"> repeat deficienc</w:t>
      </w:r>
      <w:r w:rsidRPr="00195C6A">
        <w:rPr>
          <w:rFonts w:asciiTheme="minorHAnsi" w:eastAsiaTheme="minorEastAsia" w:hAnsiTheme="minorHAnsi" w:cstheme="minorHAnsi"/>
          <w:sz w:val="22"/>
          <w:szCs w:val="22"/>
        </w:rPr>
        <w:t xml:space="preserve">ies </w:t>
      </w:r>
      <w:r w:rsidR="0040466A" w:rsidRPr="00195C6A">
        <w:rPr>
          <w:rFonts w:asciiTheme="minorHAnsi" w:eastAsiaTheme="minorEastAsia" w:hAnsiTheme="minorHAnsi" w:cstheme="minorHAnsi"/>
          <w:sz w:val="22"/>
          <w:szCs w:val="22"/>
        </w:rPr>
        <w:t>(indicated by an *)</w:t>
      </w:r>
      <w:r w:rsidR="00F35472" w:rsidRPr="00195C6A">
        <w:rPr>
          <w:rFonts w:asciiTheme="minorHAnsi" w:eastAsiaTheme="minorEastAsia" w:hAnsiTheme="minorHAnsi" w:cstheme="minorHAnsi"/>
          <w:sz w:val="22"/>
          <w:szCs w:val="22"/>
        </w:rPr>
        <w:t xml:space="preserve"> were found during the inspection</w:t>
      </w:r>
      <w:r w:rsidR="003E6C89" w:rsidRPr="00195C6A">
        <w:rPr>
          <w:rFonts w:asciiTheme="minorHAnsi" w:eastAsiaTheme="minorEastAsia" w:hAnsiTheme="minorHAnsi" w:cstheme="minorHAnsi"/>
          <w:sz w:val="22"/>
          <w:szCs w:val="22"/>
        </w:rPr>
        <w:t>:</w:t>
      </w:r>
    </w:p>
    <w:p w14:paraId="64DC6F32" w14:textId="77777777" w:rsidR="00F954A6" w:rsidRPr="00195C6A" w:rsidRDefault="00F954A6" w:rsidP="00F35472">
      <w:pPr>
        <w:pStyle w:val="NoSpacing"/>
        <w:ind w:left="720"/>
        <w:rPr>
          <w:rFonts w:asciiTheme="minorHAnsi" w:eastAsiaTheme="minorEastAsia" w:hAnsiTheme="minorHAnsi" w:cstheme="minorHAnsi"/>
          <w:sz w:val="22"/>
          <w:szCs w:val="22"/>
        </w:rPr>
      </w:pPr>
    </w:p>
    <w:tbl>
      <w:tblPr>
        <w:tblStyle w:val="PlainTable2"/>
        <w:tblW w:w="9990" w:type="dxa"/>
        <w:tblInd w:w="720" w:type="dxa"/>
        <w:tblLook w:val="0400" w:firstRow="0" w:lastRow="0" w:firstColumn="0" w:lastColumn="0" w:noHBand="0" w:noVBand="1"/>
      </w:tblPr>
      <w:tblGrid>
        <w:gridCol w:w="2070"/>
        <w:gridCol w:w="1620"/>
        <w:gridCol w:w="180"/>
        <w:gridCol w:w="2070"/>
        <w:gridCol w:w="4050"/>
      </w:tblGrid>
      <w:tr w:rsidR="00F954A6" w:rsidRPr="00195C6A" w14:paraId="492DC72F" w14:textId="77777777" w:rsidTr="0068197B">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1F419DCC" w14:textId="77777777" w:rsidR="00F3668E" w:rsidRPr="00195C6A" w:rsidRDefault="00F3668E" w:rsidP="002241D9">
            <w:pPr>
              <w:pStyle w:val="ListParagraph"/>
              <w:numPr>
                <w:ilvl w:val="0"/>
                <w:numId w:val="23"/>
              </w:numPr>
              <w:ind w:left="34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1620" w:type="dxa"/>
            <w:noWrap/>
            <w:hideMark/>
          </w:tcPr>
          <w:p w14:paraId="334F557B" w14:textId="77777777" w:rsidR="00F3668E" w:rsidRPr="00195C6A" w:rsidRDefault="00F3668E" w:rsidP="00F3668E">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250" w:type="dxa"/>
            <w:gridSpan w:val="2"/>
            <w:noWrap/>
            <w:hideMark/>
          </w:tcPr>
          <w:p w14:paraId="058F1645" w14:textId="77777777" w:rsidR="00F3668E" w:rsidRPr="00195C6A" w:rsidRDefault="00F3668E" w:rsidP="00F3668E">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451.110(A)*</w:t>
            </w:r>
          </w:p>
        </w:tc>
        <w:tc>
          <w:tcPr>
            <w:tcW w:w="4050" w:type="dxa"/>
            <w:noWrap/>
            <w:hideMark/>
          </w:tcPr>
          <w:p w14:paraId="5D560C96" w14:textId="77777777" w:rsidR="00F3668E" w:rsidRPr="00195C6A" w:rsidRDefault="00F3668E" w:rsidP="00F3668E">
            <w:pPr>
              <w:rPr>
                <w:rFonts w:asciiTheme="minorHAnsi" w:hAnsiTheme="minorHAnsi" w:cstheme="minorHAnsi"/>
                <w:color w:val="000000"/>
                <w:sz w:val="22"/>
                <w:szCs w:val="22"/>
              </w:rPr>
            </w:pPr>
            <w:r w:rsidRPr="00195C6A">
              <w:rPr>
                <w:rFonts w:asciiTheme="minorHAnsi" w:hAnsiTheme="minorHAnsi" w:cstheme="minorHAnsi"/>
                <w:color w:val="000000"/>
                <w:sz w:val="22"/>
                <w:szCs w:val="22"/>
              </w:rPr>
              <w:t>Hygiene Supplies at Toilet and Handwash Sink: No soap at handwash sink</w:t>
            </w:r>
          </w:p>
        </w:tc>
      </w:tr>
      <w:tr w:rsidR="00F3668E" w:rsidRPr="00195C6A" w14:paraId="374F29F1" w14:textId="77777777" w:rsidTr="0068197B">
        <w:trPr>
          <w:trHeight w:val="290"/>
        </w:trPr>
        <w:tc>
          <w:tcPr>
            <w:tcW w:w="2070" w:type="dxa"/>
            <w:noWrap/>
            <w:hideMark/>
          </w:tcPr>
          <w:p w14:paraId="7C3F371A" w14:textId="77777777" w:rsidR="00F3668E" w:rsidRPr="00195C6A" w:rsidRDefault="00F3668E" w:rsidP="002241D9">
            <w:pPr>
              <w:pStyle w:val="ListParagraph"/>
              <w:numPr>
                <w:ilvl w:val="0"/>
                <w:numId w:val="23"/>
              </w:numPr>
              <w:ind w:left="34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1800" w:type="dxa"/>
            <w:gridSpan w:val="2"/>
            <w:noWrap/>
            <w:hideMark/>
          </w:tcPr>
          <w:p w14:paraId="2031E944" w14:textId="77777777" w:rsidR="00F3668E" w:rsidRPr="00195C6A" w:rsidRDefault="00F3668E" w:rsidP="00F3668E">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35CEA341" w14:textId="77777777" w:rsidR="00F3668E" w:rsidRPr="00195C6A" w:rsidRDefault="00F3668E" w:rsidP="00F3668E">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050" w:type="dxa"/>
            <w:noWrap/>
            <w:hideMark/>
          </w:tcPr>
          <w:p w14:paraId="5359CE60" w14:textId="77777777" w:rsidR="00F3668E" w:rsidRPr="00195C6A" w:rsidRDefault="00F3668E" w:rsidP="00F3668E">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Soap dispenser damaged</w:t>
            </w:r>
          </w:p>
        </w:tc>
      </w:tr>
      <w:tr w:rsidR="00F954A6" w:rsidRPr="00195C6A" w14:paraId="6D408C46" w14:textId="77777777" w:rsidTr="0068197B">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7308E00F" w14:textId="77777777" w:rsidR="00F954A6" w:rsidRPr="00195C6A" w:rsidRDefault="00F954A6" w:rsidP="002241D9">
            <w:pPr>
              <w:pStyle w:val="ListParagraph"/>
              <w:numPr>
                <w:ilvl w:val="0"/>
                <w:numId w:val="23"/>
              </w:numPr>
              <w:ind w:left="34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1800" w:type="dxa"/>
            <w:gridSpan w:val="2"/>
            <w:noWrap/>
            <w:hideMark/>
          </w:tcPr>
          <w:p w14:paraId="368893AA" w14:textId="77777777" w:rsidR="00F954A6" w:rsidRPr="00195C6A" w:rsidRDefault="00F954A6" w:rsidP="00F3668E">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Staff Bathroom</w:t>
            </w:r>
          </w:p>
        </w:tc>
        <w:tc>
          <w:tcPr>
            <w:tcW w:w="2070" w:type="dxa"/>
            <w:noWrap/>
            <w:hideMark/>
          </w:tcPr>
          <w:p w14:paraId="7991E35B" w14:textId="77777777" w:rsidR="00F954A6" w:rsidRPr="00195C6A" w:rsidRDefault="00F954A6" w:rsidP="00F3668E">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050" w:type="dxa"/>
            <w:noWrap/>
            <w:hideMark/>
          </w:tcPr>
          <w:p w14:paraId="6CCC1B4F" w14:textId="77777777" w:rsidR="00F954A6" w:rsidRPr="00195C6A" w:rsidRDefault="00F954A6" w:rsidP="00F3668E">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Food Storage, Preparation and Service: Food storage not in compliance with 105 CMR 590.000, coffee </w:t>
            </w:r>
            <w:proofErr w:type="spellStart"/>
            <w:r w:rsidRPr="00195C6A">
              <w:rPr>
                <w:rFonts w:asciiTheme="minorHAnsi" w:hAnsiTheme="minorHAnsi" w:cstheme="minorHAnsi"/>
                <w:color w:val="000000"/>
                <w:sz w:val="22"/>
                <w:szCs w:val="22"/>
              </w:rPr>
              <w:t>cambro</w:t>
            </w:r>
            <w:proofErr w:type="spellEnd"/>
            <w:r w:rsidRPr="00195C6A">
              <w:rPr>
                <w:rFonts w:asciiTheme="minorHAnsi" w:hAnsiTheme="minorHAnsi" w:cstheme="minorHAnsi"/>
                <w:color w:val="000000"/>
                <w:sz w:val="22"/>
                <w:szCs w:val="22"/>
              </w:rPr>
              <w:t xml:space="preserve"> stored in bathroom</w:t>
            </w:r>
          </w:p>
        </w:tc>
      </w:tr>
      <w:tr w:rsidR="00F3668E" w:rsidRPr="00195C6A" w14:paraId="375CF56E" w14:textId="77777777" w:rsidTr="0068197B">
        <w:trPr>
          <w:trHeight w:val="290"/>
        </w:trPr>
        <w:tc>
          <w:tcPr>
            <w:tcW w:w="2070" w:type="dxa"/>
            <w:noWrap/>
            <w:hideMark/>
          </w:tcPr>
          <w:p w14:paraId="60524CE4" w14:textId="77777777" w:rsidR="00F3668E" w:rsidRPr="00195C6A" w:rsidRDefault="00F3668E" w:rsidP="002241D9">
            <w:pPr>
              <w:pStyle w:val="ListParagraph"/>
              <w:numPr>
                <w:ilvl w:val="0"/>
                <w:numId w:val="23"/>
              </w:numPr>
              <w:ind w:left="341"/>
              <w:rPr>
                <w:rFonts w:asciiTheme="minorHAnsi" w:hAnsiTheme="minorHAnsi" w:cstheme="minorHAnsi"/>
                <w:color w:val="000000"/>
                <w:szCs w:val="22"/>
              </w:rPr>
            </w:pPr>
            <w:r w:rsidRPr="00195C6A">
              <w:rPr>
                <w:rFonts w:asciiTheme="minorHAnsi" w:hAnsiTheme="minorHAnsi" w:cstheme="minorHAnsi"/>
                <w:color w:val="000000"/>
                <w:szCs w:val="22"/>
              </w:rPr>
              <w:t>Basement (New Optical)</w:t>
            </w:r>
          </w:p>
        </w:tc>
        <w:tc>
          <w:tcPr>
            <w:tcW w:w="1800" w:type="dxa"/>
            <w:gridSpan w:val="2"/>
            <w:noWrap/>
            <w:hideMark/>
          </w:tcPr>
          <w:p w14:paraId="505CC395" w14:textId="77777777" w:rsidR="00F3668E" w:rsidRPr="00195C6A" w:rsidRDefault="00F3668E" w:rsidP="00F3668E">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11C81588" w14:textId="77777777" w:rsidR="00F3668E" w:rsidRPr="00195C6A" w:rsidRDefault="00F3668E" w:rsidP="00F3668E">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4050" w:type="dxa"/>
            <w:noWrap/>
            <w:hideMark/>
          </w:tcPr>
          <w:p w14:paraId="43EEB32F" w14:textId="77777777" w:rsidR="00F3668E" w:rsidRPr="00195C6A" w:rsidRDefault="00F3668E" w:rsidP="00F3668E">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drain cover missing at handwash sink # 2</w:t>
            </w:r>
          </w:p>
        </w:tc>
      </w:tr>
    </w:tbl>
    <w:p w14:paraId="0C29E1F7" w14:textId="77777777" w:rsidR="004C284B" w:rsidRPr="00195C6A" w:rsidRDefault="004C284B" w:rsidP="00F954A6">
      <w:pPr>
        <w:textAlignment w:val="baseline"/>
        <w:rPr>
          <w:rFonts w:asciiTheme="minorHAnsi" w:hAnsiTheme="minorHAnsi" w:cstheme="minorHAnsi"/>
          <w:b/>
          <w:bCs/>
          <w:sz w:val="22"/>
          <w:szCs w:val="22"/>
        </w:rPr>
      </w:pPr>
    </w:p>
    <w:p w14:paraId="3DCE751B" w14:textId="47D6C76A" w:rsidR="004C284B" w:rsidRPr="00195C6A" w:rsidRDefault="00B35F0F" w:rsidP="004C2C42">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lastRenderedPageBreak/>
        <w:t>Deficiencies under the Recommended Standards (.300 series)</w:t>
      </w:r>
    </w:p>
    <w:p w14:paraId="3455C159" w14:textId="59A0A73F" w:rsidR="00F35472" w:rsidRPr="00195C6A" w:rsidRDefault="0005076C" w:rsidP="00F35472">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6</w:t>
      </w:r>
      <w:r w:rsidR="003E6C89" w:rsidRPr="00195C6A">
        <w:rPr>
          <w:rFonts w:asciiTheme="minorHAnsi" w:eastAsiaTheme="minorEastAsia" w:hAnsiTheme="minorHAnsi" w:cstheme="minorHAnsi"/>
          <w:sz w:val="22"/>
          <w:szCs w:val="22"/>
        </w:rPr>
        <w:t xml:space="preserve"> repeat deficiencies</w:t>
      </w:r>
      <w:r w:rsidR="00F35472" w:rsidRPr="00195C6A">
        <w:rPr>
          <w:rFonts w:asciiTheme="minorHAnsi" w:eastAsiaTheme="minorEastAsia" w:hAnsiTheme="minorHAnsi" w:cstheme="minorHAnsi"/>
          <w:sz w:val="22"/>
          <w:szCs w:val="22"/>
        </w:rPr>
        <w:t xml:space="preserve"> </w:t>
      </w:r>
      <w:r w:rsidR="003E6C89" w:rsidRPr="00195C6A">
        <w:rPr>
          <w:rFonts w:asciiTheme="minorHAnsi" w:eastAsiaTheme="minorEastAsia" w:hAnsiTheme="minorHAnsi" w:cstheme="minorHAnsi"/>
          <w:sz w:val="22"/>
          <w:szCs w:val="22"/>
        </w:rPr>
        <w:t xml:space="preserve">(indicated by an *) </w:t>
      </w:r>
      <w:r w:rsidR="00F35472" w:rsidRPr="00195C6A">
        <w:rPr>
          <w:rFonts w:asciiTheme="minorHAnsi" w:eastAsiaTheme="minorEastAsia" w:hAnsiTheme="minorHAnsi" w:cstheme="minorHAnsi"/>
          <w:sz w:val="22"/>
          <w:szCs w:val="22"/>
        </w:rPr>
        <w:t>were found during the inspection</w:t>
      </w:r>
      <w:r w:rsidR="003E6C89" w:rsidRPr="00195C6A">
        <w:rPr>
          <w:rFonts w:asciiTheme="minorHAnsi" w:eastAsiaTheme="minorEastAsia" w:hAnsiTheme="minorHAnsi" w:cstheme="minorHAnsi"/>
          <w:sz w:val="22"/>
          <w:szCs w:val="22"/>
        </w:rPr>
        <w:t>:</w:t>
      </w:r>
      <w:r w:rsidR="00F35472" w:rsidRPr="00195C6A">
        <w:rPr>
          <w:rFonts w:asciiTheme="minorHAnsi" w:eastAsiaTheme="minorEastAsia" w:hAnsiTheme="minorHAnsi" w:cstheme="minorHAnsi"/>
          <w:sz w:val="22"/>
          <w:szCs w:val="22"/>
        </w:rPr>
        <w:t xml:space="preserve"> </w:t>
      </w:r>
    </w:p>
    <w:p w14:paraId="32F5AC95" w14:textId="77777777" w:rsidR="0005076C" w:rsidRPr="00195C6A" w:rsidRDefault="0005076C" w:rsidP="00F35472">
      <w:pPr>
        <w:ind w:left="720"/>
        <w:rPr>
          <w:rFonts w:asciiTheme="minorHAnsi" w:eastAsiaTheme="minorEastAsia" w:hAnsiTheme="minorHAnsi" w:cstheme="minorHAnsi"/>
          <w:sz w:val="22"/>
          <w:szCs w:val="22"/>
        </w:rPr>
      </w:pPr>
    </w:p>
    <w:tbl>
      <w:tblPr>
        <w:tblStyle w:val="PlainTable2"/>
        <w:tblW w:w="10080" w:type="dxa"/>
        <w:tblInd w:w="720" w:type="dxa"/>
        <w:tblLook w:val="0400" w:firstRow="0" w:lastRow="0" w:firstColumn="0" w:lastColumn="0" w:noHBand="0" w:noVBand="1"/>
      </w:tblPr>
      <w:tblGrid>
        <w:gridCol w:w="1530"/>
        <w:gridCol w:w="2340"/>
        <w:gridCol w:w="2195"/>
        <w:gridCol w:w="4015"/>
      </w:tblGrid>
      <w:tr w:rsidR="0005076C" w:rsidRPr="00195C6A" w14:paraId="088CD133" w14:textId="77777777" w:rsidTr="0005076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4990466B" w14:textId="77777777" w:rsidR="0005076C" w:rsidRPr="00195C6A" w:rsidRDefault="0005076C" w:rsidP="002241D9">
            <w:pPr>
              <w:pStyle w:val="ListParagraph"/>
              <w:numPr>
                <w:ilvl w:val="0"/>
                <w:numId w:val="24"/>
              </w:numPr>
              <w:ind w:left="341"/>
              <w:rPr>
                <w:rFonts w:asciiTheme="minorHAnsi" w:hAnsiTheme="minorHAnsi" w:cstheme="minorHAnsi"/>
                <w:color w:val="000000"/>
                <w:szCs w:val="22"/>
              </w:rPr>
            </w:pPr>
            <w:r w:rsidRPr="00195C6A">
              <w:rPr>
                <w:rFonts w:asciiTheme="minorHAnsi" w:hAnsiTheme="minorHAnsi" w:cstheme="minorHAnsi"/>
                <w:color w:val="000000"/>
                <w:szCs w:val="22"/>
              </w:rPr>
              <w:t xml:space="preserve">2nd Floor </w:t>
            </w:r>
          </w:p>
        </w:tc>
        <w:tc>
          <w:tcPr>
            <w:tcW w:w="2340" w:type="dxa"/>
            <w:noWrap/>
            <w:hideMark/>
          </w:tcPr>
          <w:p w14:paraId="3EEA599E"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Chemical Storage Room</w:t>
            </w:r>
          </w:p>
        </w:tc>
        <w:tc>
          <w:tcPr>
            <w:tcW w:w="2195" w:type="dxa"/>
            <w:noWrap/>
            <w:hideMark/>
          </w:tcPr>
          <w:p w14:paraId="341FA193"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015" w:type="dxa"/>
            <w:noWrap/>
            <w:hideMark/>
          </w:tcPr>
          <w:p w14:paraId="3C86558D"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Wet mop stored in bucket</w:t>
            </w:r>
          </w:p>
        </w:tc>
      </w:tr>
      <w:tr w:rsidR="0005076C" w:rsidRPr="00195C6A" w14:paraId="51F0AF69" w14:textId="77777777" w:rsidTr="0005076C">
        <w:trPr>
          <w:trHeight w:val="290"/>
        </w:trPr>
        <w:tc>
          <w:tcPr>
            <w:tcW w:w="1530" w:type="dxa"/>
            <w:noWrap/>
            <w:hideMark/>
          </w:tcPr>
          <w:p w14:paraId="1D42563D" w14:textId="77777777" w:rsidR="0005076C" w:rsidRPr="00195C6A" w:rsidRDefault="0005076C" w:rsidP="002241D9">
            <w:pPr>
              <w:pStyle w:val="ListParagraph"/>
              <w:numPr>
                <w:ilvl w:val="0"/>
                <w:numId w:val="24"/>
              </w:numPr>
              <w:ind w:left="34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14F32B4B"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Old Bathroom (Storage)</w:t>
            </w:r>
          </w:p>
        </w:tc>
        <w:tc>
          <w:tcPr>
            <w:tcW w:w="2195" w:type="dxa"/>
            <w:noWrap/>
            <w:hideMark/>
          </w:tcPr>
          <w:p w14:paraId="10C46B42"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015" w:type="dxa"/>
            <w:noWrap/>
            <w:hideMark/>
          </w:tcPr>
          <w:p w14:paraId="5A538A62"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damaged</w:t>
            </w:r>
          </w:p>
        </w:tc>
      </w:tr>
      <w:tr w:rsidR="0005076C" w:rsidRPr="00195C6A" w14:paraId="50A05E8B" w14:textId="77777777" w:rsidTr="0005076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198638DF" w14:textId="77777777" w:rsidR="0005076C" w:rsidRPr="00195C6A" w:rsidRDefault="0005076C" w:rsidP="002241D9">
            <w:pPr>
              <w:pStyle w:val="ListParagraph"/>
              <w:numPr>
                <w:ilvl w:val="0"/>
                <w:numId w:val="24"/>
              </w:numPr>
              <w:ind w:left="34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4D4081CD"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Old Bathroom (Storage)</w:t>
            </w:r>
          </w:p>
        </w:tc>
        <w:tc>
          <w:tcPr>
            <w:tcW w:w="2195" w:type="dxa"/>
            <w:noWrap/>
            <w:hideMark/>
          </w:tcPr>
          <w:p w14:paraId="78B75381"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015" w:type="dxa"/>
            <w:noWrap/>
            <w:hideMark/>
          </w:tcPr>
          <w:p w14:paraId="2C0B82A9"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damaged</w:t>
            </w:r>
          </w:p>
        </w:tc>
      </w:tr>
      <w:tr w:rsidR="0005076C" w:rsidRPr="00195C6A" w14:paraId="661D4667" w14:textId="77777777" w:rsidTr="0005076C">
        <w:trPr>
          <w:trHeight w:val="290"/>
        </w:trPr>
        <w:tc>
          <w:tcPr>
            <w:tcW w:w="1530" w:type="dxa"/>
            <w:noWrap/>
            <w:hideMark/>
          </w:tcPr>
          <w:p w14:paraId="3357C979" w14:textId="77777777" w:rsidR="0005076C" w:rsidRPr="00195C6A" w:rsidRDefault="0005076C" w:rsidP="002241D9">
            <w:pPr>
              <w:pStyle w:val="ListParagraph"/>
              <w:numPr>
                <w:ilvl w:val="0"/>
                <w:numId w:val="24"/>
              </w:numPr>
              <w:ind w:left="34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49D8EBAA"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Janitor’s Closet (in Staff Bathroom)</w:t>
            </w:r>
          </w:p>
        </w:tc>
        <w:tc>
          <w:tcPr>
            <w:tcW w:w="2195" w:type="dxa"/>
            <w:noWrap/>
            <w:hideMark/>
          </w:tcPr>
          <w:p w14:paraId="21D5C841"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015" w:type="dxa"/>
            <w:noWrap/>
            <w:hideMark/>
          </w:tcPr>
          <w:p w14:paraId="217023E2"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Wet mop stored in bucket</w:t>
            </w:r>
          </w:p>
        </w:tc>
      </w:tr>
      <w:tr w:rsidR="0005076C" w:rsidRPr="00195C6A" w14:paraId="23319A39" w14:textId="77777777" w:rsidTr="0005076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0C22CB31" w14:textId="77777777" w:rsidR="0005076C" w:rsidRPr="00195C6A" w:rsidRDefault="0005076C" w:rsidP="002241D9">
            <w:pPr>
              <w:pStyle w:val="ListParagraph"/>
              <w:numPr>
                <w:ilvl w:val="0"/>
                <w:numId w:val="24"/>
              </w:numPr>
              <w:ind w:left="341"/>
              <w:rPr>
                <w:rFonts w:asciiTheme="minorHAnsi" w:hAnsiTheme="minorHAnsi" w:cstheme="minorHAnsi"/>
                <w:color w:val="000000"/>
                <w:szCs w:val="22"/>
              </w:rPr>
            </w:pPr>
            <w:r w:rsidRPr="00195C6A">
              <w:rPr>
                <w:rFonts w:asciiTheme="minorHAnsi" w:hAnsiTheme="minorHAnsi" w:cstheme="minorHAnsi"/>
                <w:color w:val="000000"/>
                <w:szCs w:val="22"/>
              </w:rPr>
              <w:t>Basement (New Optical)</w:t>
            </w:r>
          </w:p>
        </w:tc>
        <w:tc>
          <w:tcPr>
            <w:tcW w:w="2340" w:type="dxa"/>
            <w:noWrap/>
            <w:hideMark/>
          </w:tcPr>
          <w:p w14:paraId="2DD9CE40"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Optical Area</w:t>
            </w:r>
          </w:p>
        </w:tc>
        <w:tc>
          <w:tcPr>
            <w:tcW w:w="2195" w:type="dxa"/>
            <w:noWrap/>
            <w:hideMark/>
          </w:tcPr>
          <w:p w14:paraId="42B7B5D3"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4015" w:type="dxa"/>
            <w:noWrap/>
            <w:hideMark/>
          </w:tcPr>
          <w:p w14:paraId="1CC741BC"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Garage door not rodent and weathertight</w:t>
            </w:r>
          </w:p>
        </w:tc>
      </w:tr>
      <w:tr w:rsidR="0005076C" w:rsidRPr="00195C6A" w14:paraId="5EC2145B" w14:textId="77777777" w:rsidTr="0005076C">
        <w:trPr>
          <w:trHeight w:val="290"/>
        </w:trPr>
        <w:tc>
          <w:tcPr>
            <w:tcW w:w="1530" w:type="dxa"/>
            <w:noWrap/>
            <w:hideMark/>
          </w:tcPr>
          <w:p w14:paraId="40F636C7" w14:textId="77777777" w:rsidR="0005076C" w:rsidRPr="00195C6A" w:rsidRDefault="0005076C" w:rsidP="002241D9">
            <w:pPr>
              <w:pStyle w:val="ListParagraph"/>
              <w:numPr>
                <w:ilvl w:val="0"/>
                <w:numId w:val="24"/>
              </w:numPr>
              <w:ind w:left="341"/>
              <w:rPr>
                <w:rFonts w:asciiTheme="minorHAnsi" w:hAnsiTheme="minorHAnsi" w:cstheme="minorHAnsi"/>
                <w:color w:val="000000"/>
                <w:szCs w:val="22"/>
              </w:rPr>
            </w:pPr>
            <w:r w:rsidRPr="00195C6A">
              <w:rPr>
                <w:rFonts w:asciiTheme="minorHAnsi" w:hAnsiTheme="minorHAnsi" w:cstheme="minorHAnsi"/>
                <w:color w:val="000000"/>
                <w:szCs w:val="22"/>
              </w:rPr>
              <w:t>Basement (New Optical)</w:t>
            </w:r>
          </w:p>
        </w:tc>
        <w:tc>
          <w:tcPr>
            <w:tcW w:w="2340" w:type="dxa"/>
            <w:noWrap/>
            <w:hideMark/>
          </w:tcPr>
          <w:p w14:paraId="40A0415E"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Janitor’s Closet</w:t>
            </w:r>
          </w:p>
        </w:tc>
        <w:tc>
          <w:tcPr>
            <w:tcW w:w="2195" w:type="dxa"/>
            <w:noWrap/>
            <w:hideMark/>
          </w:tcPr>
          <w:p w14:paraId="7D99765C"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015" w:type="dxa"/>
            <w:noWrap/>
            <w:hideMark/>
          </w:tcPr>
          <w:p w14:paraId="035E968B"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Interior Maintenance: Basin damaged at slop sink </w:t>
            </w:r>
          </w:p>
        </w:tc>
      </w:tr>
    </w:tbl>
    <w:p w14:paraId="0DD5243E" w14:textId="77777777" w:rsidR="004C284B" w:rsidRPr="00195C6A" w:rsidRDefault="004C284B" w:rsidP="004C284B">
      <w:pPr>
        <w:textAlignment w:val="baseline"/>
        <w:rPr>
          <w:rFonts w:asciiTheme="minorHAnsi" w:hAnsiTheme="minorHAnsi" w:cstheme="minorHAnsi"/>
          <w:b/>
          <w:bCs/>
          <w:sz w:val="22"/>
          <w:szCs w:val="22"/>
        </w:rPr>
      </w:pPr>
    </w:p>
    <w:p w14:paraId="44DC19B8" w14:textId="77777777"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A Building</w:t>
      </w:r>
    </w:p>
    <w:p w14:paraId="4AD36E5A" w14:textId="77777777" w:rsidR="004C284B" w:rsidRPr="00195C6A" w:rsidRDefault="004C284B" w:rsidP="004C284B">
      <w:pPr>
        <w:rPr>
          <w:rFonts w:asciiTheme="minorHAnsi" w:hAnsiTheme="minorHAnsi" w:cstheme="minorHAnsi"/>
          <w:b/>
          <w:bCs/>
          <w:sz w:val="22"/>
          <w:szCs w:val="22"/>
        </w:rPr>
      </w:pPr>
    </w:p>
    <w:p w14:paraId="2C3D499D" w14:textId="175D4979" w:rsidR="004C284B" w:rsidRPr="00195C6A" w:rsidRDefault="00B35F0F" w:rsidP="00F35472">
      <w:pPr>
        <w:pStyle w:val="NoSpacing"/>
        <w:ind w:left="720"/>
        <w:rPr>
          <w:rFonts w:asciiTheme="minorHAnsi" w:hAnsiTheme="minorHAnsi" w:cstheme="minorHAnsi"/>
          <w:b/>
          <w:bCs/>
          <w:sz w:val="22"/>
          <w:szCs w:val="22"/>
        </w:rPr>
      </w:pPr>
      <w:r w:rsidRPr="00195C6A">
        <w:rPr>
          <w:rFonts w:asciiTheme="minorHAnsi" w:hAnsiTheme="minorHAnsi" w:cstheme="minorHAnsi"/>
          <w:b/>
          <w:bCs/>
          <w:sz w:val="22"/>
          <w:szCs w:val="22"/>
        </w:rPr>
        <w:t>Deficiencies Under the Required Standards (.100 and .200 series)</w:t>
      </w:r>
    </w:p>
    <w:p w14:paraId="04CEEBE9" w14:textId="2DF57BC6" w:rsidR="00F35472" w:rsidRPr="00195C6A" w:rsidRDefault="00443744" w:rsidP="00F35472">
      <w:pPr>
        <w:pStyle w:val="NoSpacing"/>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2</w:t>
      </w:r>
      <w:r w:rsidR="006D498D" w:rsidRPr="00195C6A">
        <w:rPr>
          <w:rFonts w:asciiTheme="minorHAnsi" w:eastAsiaTheme="minorEastAsia" w:hAnsiTheme="minorHAnsi" w:cstheme="minorHAnsi"/>
          <w:sz w:val="22"/>
          <w:szCs w:val="22"/>
        </w:rPr>
        <w:t>8</w:t>
      </w:r>
      <w:r w:rsidR="00F35472" w:rsidRPr="00195C6A">
        <w:rPr>
          <w:rFonts w:asciiTheme="minorHAnsi" w:eastAsiaTheme="minorEastAsia" w:hAnsiTheme="minorHAnsi" w:cstheme="minorHAnsi"/>
          <w:sz w:val="22"/>
          <w:szCs w:val="22"/>
        </w:rPr>
        <w:t xml:space="preserve"> new deficiencies </w:t>
      </w:r>
      <w:r w:rsidR="006343DE" w:rsidRPr="00195C6A">
        <w:rPr>
          <w:rFonts w:asciiTheme="minorHAnsi" w:eastAsiaTheme="minorEastAsia" w:hAnsiTheme="minorHAnsi" w:cstheme="minorHAnsi"/>
          <w:sz w:val="22"/>
          <w:szCs w:val="22"/>
        </w:rPr>
        <w:t xml:space="preserve">and </w:t>
      </w:r>
      <w:r w:rsidRPr="00195C6A">
        <w:rPr>
          <w:rFonts w:asciiTheme="minorHAnsi" w:eastAsiaTheme="minorEastAsia" w:hAnsiTheme="minorHAnsi" w:cstheme="minorHAnsi"/>
          <w:sz w:val="22"/>
          <w:szCs w:val="22"/>
        </w:rPr>
        <w:t>1</w:t>
      </w:r>
      <w:r w:rsidR="006D498D" w:rsidRPr="00195C6A">
        <w:rPr>
          <w:rFonts w:asciiTheme="minorHAnsi" w:eastAsiaTheme="minorEastAsia" w:hAnsiTheme="minorHAnsi" w:cstheme="minorHAnsi"/>
          <w:sz w:val="22"/>
          <w:szCs w:val="22"/>
        </w:rPr>
        <w:t>7</w:t>
      </w:r>
      <w:r w:rsidR="00D9160E" w:rsidRPr="00195C6A">
        <w:rPr>
          <w:rFonts w:asciiTheme="minorHAnsi" w:eastAsiaTheme="minorEastAsia" w:hAnsiTheme="minorHAnsi" w:cstheme="minorHAnsi"/>
          <w:sz w:val="22"/>
          <w:szCs w:val="22"/>
        </w:rPr>
        <w:t xml:space="preserve"> repeat deficiencies</w:t>
      </w:r>
      <w:r w:rsidR="0040466A" w:rsidRPr="00195C6A">
        <w:rPr>
          <w:rFonts w:asciiTheme="minorHAnsi" w:eastAsiaTheme="minorEastAsia" w:hAnsiTheme="minorHAnsi" w:cstheme="minorHAnsi"/>
          <w:sz w:val="22"/>
          <w:szCs w:val="22"/>
        </w:rPr>
        <w:t xml:space="preserve"> (indicated by an *)</w:t>
      </w:r>
      <w:r w:rsidR="00D9160E" w:rsidRPr="00195C6A">
        <w:rPr>
          <w:rFonts w:asciiTheme="minorHAnsi" w:eastAsiaTheme="minorEastAsia" w:hAnsiTheme="minorHAnsi" w:cstheme="minorHAnsi"/>
          <w:sz w:val="22"/>
          <w:szCs w:val="22"/>
        </w:rPr>
        <w:t xml:space="preserve"> </w:t>
      </w:r>
      <w:r w:rsidR="00F35472" w:rsidRPr="00195C6A">
        <w:rPr>
          <w:rFonts w:asciiTheme="minorHAnsi" w:eastAsiaTheme="minorEastAsia" w:hAnsiTheme="minorHAnsi" w:cstheme="minorHAnsi"/>
          <w:sz w:val="22"/>
          <w:szCs w:val="22"/>
        </w:rPr>
        <w:t>were found during the inspection</w:t>
      </w:r>
      <w:r w:rsidR="00D9160E" w:rsidRPr="00195C6A">
        <w:rPr>
          <w:rFonts w:asciiTheme="minorHAnsi" w:eastAsiaTheme="minorEastAsia" w:hAnsiTheme="minorHAnsi" w:cstheme="minorHAnsi"/>
          <w:sz w:val="22"/>
          <w:szCs w:val="22"/>
        </w:rPr>
        <w:t>:</w:t>
      </w:r>
      <w:r w:rsidR="00F35472" w:rsidRPr="00195C6A">
        <w:rPr>
          <w:rFonts w:asciiTheme="minorHAnsi" w:eastAsiaTheme="minorEastAsia" w:hAnsiTheme="minorHAnsi" w:cstheme="minorHAnsi"/>
          <w:sz w:val="22"/>
          <w:szCs w:val="22"/>
        </w:rPr>
        <w:t xml:space="preserve"> </w:t>
      </w:r>
    </w:p>
    <w:p w14:paraId="654D1AA0" w14:textId="77777777" w:rsidR="0005076C" w:rsidRPr="00195C6A" w:rsidRDefault="0005076C" w:rsidP="00F35472">
      <w:pPr>
        <w:pStyle w:val="NoSpacing"/>
        <w:ind w:left="720"/>
        <w:rPr>
          <w:rFonts w:asciiTheme="minorHAnsi" w:eastAsiaTheme="minorEastAsia" w:hAnsiTheme="minorHAnsi" w:cstheme="minorHAnsi"/>
          <w:sz w:val="22"/>
          <w:szCs w:val="22"/>
        </w:rPr>
      </w:pPr>
    </w:p>
    <w:tbl>
      <w:tblPr>
        <w:tblStyle w:val="PlainTable2"/>
        <w:tblW w:w="9990" w:type="dxa"/>
        <w:tblInd w:w="720" w:type="dxa"/>
        <w:tblLook w:val="0400" w:firstRow="0" w:lastRow="0" w:firstColumn="0" w:lastColumn="0" w:noHBand="0" w:noVBand="1"/>
      </w:tblPr>
      <w:tblGrid>
        <w:gridCol w:w="1530"/>
        <w:gridCol w:w="2340"/>
        <w:gridCol w:w="2160"/>
        <w:gridCol w:w="3870"/>
        <w:gridCol w:w="90"/>
      </w:tblGrid>
      <w:tr w:rsidR="0005076C" w:rsidRPr="00195C6A" w14:paraId="557F27CA" w14:textId="77777777" w:rsidTr="00443744">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30AB1AC7"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2F2F0BED"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Showers</w:t>
            </w:r>
          </w:p>
        </w:tc>
        <w:tc>
          <w:tcPr>
            <w:tcW w:w="2160" w:type="dxa"/>
            <w:noWrap/>
            <w:hideMark/>
          </w:tcPr>
          <w:p w14:paraId="2399CC24"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gridSpan w:val="2"/>
            <w:noWrap/>
            <w:hideMark/>
          </w:tcPr>
          <w:p w14:paraId="5E3940FE"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Partitions between toilets damaged</w:t>
            </w:r>
          </w:p>
        </w:tc>
      </w:tr>
      <w:tr w:rsidR="0005076C" w:rsidRPr="00195C6A" w14:paraId="5B49DA2E" w14:textId="77777777" w:rsidTr="00443744">
        <w:trPr>
          <w:trHeight w:val="290"/>
        </w:trPr>
        <w:tc>
          <w:tcPr>
            <w:tcW w:w="1530" w:type="dxa"/>
            <w:noWrap/>
            <w:hideMark/>
          </w:tcPr>
          <w:p w14:paraId="0A265038"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7AE03408"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Showers</w:t>
            </w:r>
          </w:p>
        </w:tc>
        <w:tc>
          <w:tcPr>
            <w:tcW w:w="2160" w:type="dxa"/>
            <w:noWrap/>
            <w:hideMark/>
          </w:tcPr>
          <w:p w14:paraId="53BD4702"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gridSpan w:val="2"/>
            <w:noWrap/>
            <w:hideMark/>
          </w:tcPr>
          <w:p w14:paraId="1F5A03A0"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Wet mop stored in bucket</w:t>
            </w:r>
          </w:p>
        </w:tc>
      </w:tr>
      <w:tr w:rsidR="0005076C" w:rsidRPr="00195C6A" w14:paraId="591E87C4" w14:textId="77777777" w:rsidTr="00443744">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3B43F45F"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3902BC4D"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Showers</w:t>
            </w:r>
          </w:p>
        </w:tc>
        <w:tc>
          <w:tcPr>
            <w:tcW w:w="2160" w:type="dxa"/>
            <w:noWrap/>
            <w:hideMark/>
          </w:tcPr>
          <w:p w14:paraId="1ADA10B3"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gridSpan w:val="2"/>
            <w:noWrap/>
            <w:hideMark/>
          </w:tcPr>
          <w:p w14:paraId="3ABF54A1"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Debris on floor in shower</w:t>
            </w:r>
          </w:p>
        </w:tc>
      </w:tr>
      <w:tr w:rsidR="0005076C" w:rsidRPr="00195C6A" w14:paraId="7903983B" w14:textId="77777777" w:rsidTr="00443744">
        <w:trPr>
          <w:trHeight w:val="290"/>
        </w:trPr>
        <w:tc>
          <w:tcPr>
            <w:tcW w:w="1530" w:type="dxa"/>
            <w:noWrap/>
            <w:hideMark/>
          </w:tcPr>
          <w:p w14:paraId="034B5DE5"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7D5DDF0C"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Showers</w:t>
            </w:r>
          </w:p>
        </w:tc>
        <w:tc>
          <w:tcPr>
            <w:tcW w:w="2160" w:type="dxa"/>
            <w:noWrap/>
            <w:hideMark/>
          </w:tcPr>
          <w:p w14:paraId="3EB754D9"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gridSpan w:val="2"/>
            <w:noWrap/>
            <w:hideMark/>
          </w:tcPr>
          <w:p w14:paraId="1A3EDF27"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Hole in wall near shower # 3</w:t>
            </w:r>
          </w:p>
        </w:tc>
      </w:tr>
      <w:tr w:rsidR="0005076C" w:rsidRPr="00195C6A" w14:paraId="106FA8BE" w14:textId="77777777" w:rsidTr="00443744">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19F41110"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433F4F94"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Showers</w:t>
            </w:r>
          </w:p>
        </w:tc>
        <w:tc>
          <w:tcPr>
            <w:tcW w:w="2160" w:type="dxa"/>
            <w:noWrap/>
            <w:hideMark/>
          </w:tcPr>
          <w:p w14:paraId="26B8A96B"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3960" w:type="dxa"/>
            <w:gridSpan w:val="2"/>
            <w:noWrap/>
            <w:hideMark/>
          </w:tcPr>
          <w:p w14:paraId="15484444"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shower # 2 and 4 leaking</w:t>
            </w:r>
          </w:p>
        </w:tc>
      </w:tr>
      <w:tr w:rsidR="0005076C" w:rsidRPr="00195C6A" w14:paraId="6B2E26DF" w14:textId="77777777" w:rsidTr="00443744">
        <w:trPr>
          <w:trHeight w:val="290"/>
        </w:trPr>
        <w:tc>
          <w:tcPr>
            <w:tcW w:w="1530" w:type="dxa"/>
            <w:noWrap/>
            <w:hideMark/>
          </w:tcPr>
          <w:p w14:paraId="26A931CE"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43E868D4"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Showers</w:t>
            </w:r>
          </w:p>
        </w:tc>
        <w:tc>
          <w:tcPr>
            <w:tcW w:w="2160" w:type="dxa"/>
            <w:noWrap/>
            <w:hideMark/>
          </w:tcPr>
          <w:p w14:paraId="1743FACE"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gridSpan w:val="2"/>
            <w:noWrap/>
            <w:hideMark/>
          </w:tcPr>
          <w:p w14:paraId="25F961EA"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Maintenance: Ceiling paint damaged in shower </w:t>
            </w:r>
          </w:p>
        </w:tc>
      </w:tr>
      <w:tr w:rsidR="0005076C" w:rsidRPr="00195C6A" w14:paraId="0A0551CD" w14:textId="77777777" w:rsidTr="00443744">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6496232F"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6ED0AABF"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Showers</w:t>
            </w:r>
          </w:p>
        </w:tc>
        <w:tc>
          <w:tcPr>
            <w:tcW w:w="2160" w:type="dxa"/>
            <w:noWrap/>
            <w:hideMark/>
          </w:tcPr>
          <w:p w14:paraId="0AC69FF5"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gridSpan w:val="2"/>
            <w:noWrap/>
            <w:hideMark/>
          </w:tcPr>
          <w:p w14:paraId="00F31F53"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moldy in shower</w:t>
            </w:r>
          </w:p>
        </w:tc>
      </w:tr>
      <w:tr w:rsidR="0005076C" w:rsidRPr="00195C6A" w14:paraId="784BC61A" w14:textId="77777777" w:rsidTr="00443744">
        <w:trPr>
          <w:trHeight w:val="290"/>
        </w:trPr>
        <w:tc>
          <w:tcPr>
            <w:tcW w:w="1530" w:type="dxa"/>
            <w:noWrap/>
            <w:hideMark/>
          </w:tcPr>
          <w:p w14:paraId="091FE41E"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277F0C2F"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Showers</w:t>
            </w:r>
          </w:p>
        </w:tc>
        <w:tc>
          <w:tcPr>
            <w:tcW w:w="2160" w:type="dxa"/>
            <w:noWrap/>
            <w:hideMark/>
          </w:tcPr>
          <w:p w14:paraId="24367CC7"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gridSpan w:val="2"/>
            <w:noWrap/>
            <w:hideMark/>
          </w:tcPr>
          <w:p w14:paraId="595DA33A"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Walls dirty in shower</w:t>
            </w:r>
          </w:p>
        </w:tc>
      </w:tr>
      <w:tr w:rsidR="0005076C" w:rsidRPr="00195C6A" w14:paraId="5C9EFF63" w14:textId="77777777" w:rsidTr="00443744">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0DFBD214"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10B6FBD8"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Showers</w:t>
            </w:r>
          </w:p>
        </w:tc>
        <w:tc>
          <w:tcPr>
            <w:tcW w:w="2160" w:type="dxa"/>
            <w:noWrap/>
            <w:hideMark/>
          </w:tcPr>
          <w:p w14:paraId="2A8E4D5E"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gridSpan w:val="2"/>
            <w:noWrap/>
            <w:hideMark/>
          </w:tcPr>
          <w:p w14:paraId="303AD8E1"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paint damaged in shower</w:t>
            </w:r>
          </w:p>
        </w:tc>
      </w:tr>
      <w:tr w:rsidR="0005076C" w:rsidRPr="00195C6A" w14:paraId="7604028F" w14:textId="77777777" w:rsidTr="00443744">
        <w:trPr>
          <w:trHeight w:val="290"/>
        </w:trPr>
        <w:tc>
          <w:tcPr>
            <w:tcW w:w="1530" w:type="dxa"/>
            <w:noWrap/>
            <w:hideMark/>
          </w:tcPr>
          <w:p w14:paraId="5AB85606"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6CC914F2"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Showers</w:t>
            </w:r>
          </w:p>
        </w:tc>
        <w:tc>
          <w:tcPr>
            <w:tcW w:w="2160" w:type="dxa"/>
            <w:noWrap/>
            <w:hideMark/>
          </w:tcPr>
          <w:p w14:paraId="12134258"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gridSpan w:val="2"/>
            <w:noWrap/>
            <w:hideMark/>
          </w:tcPr>
          <w:p w14:paraId="07E4F7D3"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Light shield damaged</w:t>
            </w:r>
          </w:p>
        </w:tc>
      </w:tr>
      <w:tr w:rsidR="0005076C" w:rsidRPr="00195C6A" w14:paraId="573B220F" w14:textId="77777777" w:rsidTr="00443744">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12E32EE6"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308AE647"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Showers</w:t>
            </w:r>
          </w:p>
        </w:tc>
        <w:tc>
          <w:tcPr>
            <w:tcW w:w="2160" w:type="dxa"/>
            <w:noWrap/>
            <w:hideMark/>
          </w:tcPr>
          <w:p w14:paraId="2F3B1881"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gridSpan w:val="2"/>
            <w:noWrap/>
            <w:hideMark/>
          </w:tcPr>
          <w:p w14:paraId="0927CEF4"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Light shield moldy</w:t>
            </w:r>
          </w:p>
        </w:tc>
      </w:tr>
      <w:tr w:rsidR="0005076C" w:rsidRPr="00195C6A" w14:paraId="25FE9C8C" w14:textId="77777777" w:rsidTr="00443744">
        <w:trPr>
          <w:trHeight w:val="290"/>
        </w:trPr>
        <w:tc>
          <w:tcPr>
            <w:tcW w:w="1530" w:type="dxa"/>
            <w:noWrap/>
            <w:hideMark/>
          </w:tcPr>
          <w:p w14:paraId="129674DD"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310E0CD7"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Showers</w:t>
            </w:r>
          </w:p>
        </w:tc>
        <w:tc>
          <w:tcPr>
            <w:tcW w:w="2160" w:type="dxa"/>
            <w:noWrap/>
            <w:hideMark/>
          </w:tcPr>
          <w:p w14:paraId="006FE04F"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gridSpan w:val="2"/>
            <w:noWrap/>
            <w:hideMark/>
          </w:tcPr>
          <w:p w14:paraId="5EFCDEDD"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Baseboard rusted</w:t>
            </w:r>
          </w:p>
        </w:tc>
      </w:tr>
      <w:tr w:rsidR="0005076C" w:rsidRPr="00195C6A" w14:paraId="53AB1793" w14:textId="77777777" w:rsidTr="00443744">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tcW w:w="1530" w:type="dxa"/>
            <w:noWrap/>
            <w:hideMark/>
          </w:tcPr>
          <w:p w14:paraId="33C86C8B"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2AF8E77D"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Bathroom/Mop Room # 210</w:t>
            </w:r>
          </w:p>
        </w:tc>
        <w:tc>
          <w:tcPr>
            <w:tcW w:w="2160" w:type="dxa"/>
            <w:noWrap/>
            <w:hideMark/>
          </w:tcPr>
          <w:p w14:paraId="29D57BD5"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7DFC508C"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Mold on toilet</w:t>
            </w:r>
          </w:p>
        </w:tc>
      </w:tr>
      <w:tr w:rsidR="0005076C" w:rsidRPr="00195C6A" w14:paraId="4BAC46EE" w14:textId="77777777" w:rsidTr="00443744">
        <w:trPr>
          <w:gridAfter w:val="1"/>
          <w:wAfter w:w="90" w:type="dxa"/>
          <w:trHeight w:val="290"/>
        </w:trPr>
        <w:tc>
          <w:tcPr>
            <w:tcW w:w="1530" w:type="dxa"/>
            <w:noWrap/>
            <w:hideMark/>
          </w:tcPr>
          <w:p w14:paraId="65B44109"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4F2FDFEB"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Bathroom/Mop Room # 210</w:t>
            </w:r>
          </w:p>
        </w:tc>
        <w:tc>
          <w:tcPr>
            <w:tcW w:w="2160" w:type="dxa"/>
            <w:noWrap/>
            <w:hideMark/>
          </w:tcPr>
          <w:p w14:paraId="7AAE188D"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3870" w:type="dxa"/>
            <w:noWrap/>
            <w:hideMark/>
          </w:tcPr>
          <w:p w14:paraId="03F0E5CB"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toilet out-of-order</w:t>
            </w:r>
          </w:p>
        </w:tc>
      </w:tr>
      <w:tr w:rsidR="0005076C" w:rsidRPr="00195C6A" w14:paraId="6501AD60" w14:textId="77777777" w:rsidTr="00443744">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tcW w:w="1530" w:type="dxa"/>
            <w:noWrap/>
            <w:hideMark/>
          </w:tcPr>
          <w:p w14:paraId="2B29FC6B"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04C55430"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Bathroom/Mop Room # 210</w:t>
            </w:r>
          </w:p>
        </w:tc>
        <w:tc>
          <w:tcPr>
            <w:tcW w:w="2160" w:type="dxa"/>
            <w:noWrap/>
            <w:hideMark/>
          </w:tcPr>
          <w:p w14:paraId="213B7B93"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02006A7B"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Radiator not secure</w:t>
            </w:r>
          </w:p>
        </w:tc>
      </w:tr>
      <w:tr w:rsidR="0005076C" w:rsidRPr="00195C6A" w14:paraId="4EF35EB4" w14:textId="77777777" w:rsidTr="00443744">
        <w:trPr>
          <w:gridAfter w:val="1"/>
          <w:wAfter w:w="90" w:type="dxa"/>
          <w:trHeight w:val="290"/>
        </w:trPr>
        <w:tc>
          <w:tcPr>
            <w:tcW w:w="1530" w:type="dxa"/>
            <w:noWrap/>
            <w:hideMark/>
          </w:tcPr>
          <w:p w14:paraId="0C651AAA"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1DBCAD9F"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Bathroom/Mop Room # 210</w:t>
            </w:r>
          </w:p>
        </w:tc>
        <w:tc>
          <w:tcPr>
            <w:tcW w:w="2160" w:type="dxa"/>
            <w:noWrap/>
            <w:hideMark/>
          </w:tcPr>
          <w:p w14:paraId="6A5D79A3"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451.141</w:t>
            </w:r>
          </w:p>
        </w:tc>
        <w:tc>
          <w:tcPr>
            <w:tcW w:w="3870" w:type="dxa"/>
            <w:noWrap/>
            <w:hideMark/>
          </w:tcPr>
          <w:p w14:paraId="1F1049FE"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Screens: Screen missing</w:t>
            </w:r>
          </w:p>
        </w:tc>
      </w:tr>
      <w:tr w:rsidR="0005076C" w:rsidRPr="00195C6A" w14:paraId="2D8DE258" w14:textId="77777777" w:rsidTr="00443744">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tcW w:w="1530" w:type="dxa"/>
            <w:noWrap/>
            <w:hideMark/>
          </w:tcPr>
          <w:p w14:paraId="6984F987"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2D659D97"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2E5B72C3"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054E7291"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Area around sinks dirty</w:t>
            </w:r>
          </w:p>
        </w:tc>
      </w:tr>
      <w:tr w:rsidR="0005076C" w:rsidRPr="00195C6A" w14:paraId="7C3F4062" w14:textId="77777777" w:rsidTr="00443744">
        <w:trPr>
          <w:gridAfter w:val="1"/>
          <w:wAfter w:w="90" w:type="dxa"/>
          <w:trHeight w:val="290"/>
        </w:trPr>
        <w:tc>
          <w:tcPr>
            <w:tcW w:w="1530" w:type="dxa"/>
            <w:noWrap/>
            <w:hideMark/>
          </w:tcPr>
          <w:p w14:paraId="37311041"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70494F9F"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478087F0"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28EBE1B9"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Partition damaged in stall # 1</w:t>
            </w:r>
          </w:p>
        </w:tc>
      </w:tr>
      <w:tr w:rsidR="0005076C" w:rsidRPr="00195C6A" w14:paraId="3EB990DF" w14:textId="77777777" w:rsidTr="00443744">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tcW w:w="1530" w:type="dxa"/>
            <w:noWrap/>
            <w:hideMark/>
          </w:tcPr>
          <w:p w14:paraId="2195E910"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lastRenderedPageBreak/>
              <w:t>2nd Floor</w:t>
            </w:r>
          </w:p>
        </w:tc>
        <w:tc>
          <w:tcPr>
            <w:tcW w:w="2340" w:type="dxa"/>
            <w:noWrap/>
            <w:hideMark/>
          </w:tcPr>
          <w:p w14:paraId="0F1ACF3A"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128C9155"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35B01244"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Walls dirty in shower</w:t>
            </w:r>
          </w:p>
        </w:tc>
      </w:tr>
      <w:tr w:rsidR="0005076C" w:rsidRPr="00195C6A" w14:paraId="1E27BF46" w14:textId="77777777" w:rsidTr="00443744">
        <w:trPr>
          <w:gridAfter w:val="1"/>
          <w:wAfter w:w="90" w:type="dxa"/>
          <w:trHeight w:val="290"/>
        </w:trPr>
        <w:tc>
          <w:tcPr>
            <w:tcW w:w="1530" w:type="dxa"/>
            <w:noWrap/>
            <w:hideMark/>
          </w:tcPr>
          <w:p w14:paraId="6FF79081"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076F885F"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5CCF6061"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1AB1481A"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paint damaged in shower</w:t>
            </w:r>
          </w:p>
        </w:tc>
      </w:tr>
      <w:tr w:rsidR="0005076C" w:rsidRPr="00195C6A" w14:paraId="3BBE694F" w14:textId="77777777" w:rsidTr="00443744">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tcW w:w="1530" w:type="dxa"/>
            <w:noWrap/>
            <w:hideMark/>
          </w:tcPr>
          <w:p w14:paraId="75E1B240"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6E802893"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45A17BD3"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5F182132"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paint damaged in shower</w:t>
            </w:r>
          </w:p>
        </w:tc>
      </w:tr>
      <w:tr w:rsidR="0005076C" w:rsidRPr="00195C6A" w14:paraId="1EEF1673" w14:textId="77777777" w:rsidTr="00443744">
        <w:trPr>
          <w:gridAfter w:val="1"/>
          <w:wAfter w:w="90" w:type="dxa"/>
          <w:trHeight w:val="290"/>
        </w:trPr>
        <w:tc>
          <w:tcPr>
            <w:tcW w:w="1530" w:type="dxa"/>
            <w:noWrap/>
            <w:hideMark/>
          </w:tcPr>
          <w:p w14:paraId="12DAD5FE"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70502007"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4CE99392"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37CF1896"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dirty in shower</w:t>
            </w:r>
          </w:p>
        </w:tc>
      </w:tr>
      <w:tr w:rsidR="0005076C" w:rsidRPr="00195C6A" w14:paraId="326C1411" w14:textId="77777777" w:rsidTr="00443744">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tcW w:w="1530" w:type="dxa"/>
            <w:noWrap/>
            <w:hideMark/>
          </w:tcPr>
          <w:p w14:paraId="553CF917"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1F2CD3DB"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15C82CA3"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3B6525E8"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Mold on ceiling in shower</w:t>
            </w:r>
          </w:p>
        </w:tc>
      </w:tr>
      <w:tr w:rsidR="0005076C" w:rsidRPr="00195C6A" w14:paraId="2536626D" w14:textId="77777777" w:rsidTr="00443744">
        <w:trPr>
          <w:gridAfter w:val="1"/>
          <w:wAfter w:w="90" w:type="dxa"/>
          <w:trHeight w:val="290"/>
        </w:trPr>
        <w:tc>
          <w:tcPr>
            <w:tcW w:w="1530" w:type="dxa"/>
            <w:noWrap/>
            <w:hideMark/>
          </w:tcPr>
          <w:p w14:paraId="774AA165"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051E9C00"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02536CAB"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557C863B"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paint damaged in shower</w:t>
            </w:r>
          </w:p>
        </w:tc>
      </w:tr>
      <w:tr w:rsidR="0005076C" w:rsidRPr="00195C6A" w14:paraId="19E6D12A" w14:textId="77777777" w:rsidTr="00443744">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tcW w:w="1530" w:type="dxa"/>
            <w:noWrap/>
            <w:hideMark/>
          </w:tcPr>
          <w:p w14:paraId="326AA3AD"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4015E08A"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2253ECEB"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08B4C499"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Light shield rusted in shower</w:t>
            </w:r>
          </w:p>
        </w:tc>
      </w:tr>
      <w:tr w:rsidR="0005076C" w:rsidRPr="00195C6A" w14:paraId="650DFEAD" w14:textId="77777777" w:rsidTr="00443744">
        <w:trPr>
          <w:gridAfter w:val="1"/>
          <w:wAfter w:w="90" w:type="dxa"/>
          <w:trHeight w:val="64"/>
        </w:trPr>
        <w:tc>
          <w:tcPr>
            <w:tcW w:w="1530" w:type="dxa"/>
            <w:noWrap/>
            <w:hideMark/>
          </w:tcPr>
          <w:p w14:paraId="46F2F8D9"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72416655"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Control Office</w:t>
            </w:r>
          </w:p>
        </w:tc>
        <w:tc>
          <w:tcPr>
            <w:tcW w:w="2160" w:type="dxa"/>
            <w:noWrap/>
            <w:hideMark/>
          </w:tcPr>
          <w:p w14:paraId="5E3589C1"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451.141</w:t>
            </w:r>
          </w:p>
        </w:tc>
        <w:tc>
          <w:tcPr>
            <w:tcW w:w="3870" w:type="dxa"/>
            <w:noWrap/>
            <w:hideMark/>
          </w:tcPr>
          <w:p w14:paraId="46F2A0C2"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Screens: Screen damaged</w:t>
            </w:r>
          </w:p>
        </w:tc>
      </w:tr>
      <w:tr w:rsidR="0005076C" w:rsidRPr="00195C6A" w14:paraId="33C906C3" w14:textId="77777777" w:rsidTr="00443744">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tcW w:w="1530" w:type="dxa"/>
            <w:noWrap/>
            <w:hideMark/>
          </w:tcPr>
          <w:p w14:paraId="64F028A2"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6C53BD5E"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Slop Sink Closet # 110</w:t>
            </w:r>
          </w:p>
        </w:tc>
        <w:tc>
          <w:tcPr>
            <w:tcW w:w="2160" w:type="dxa"/>
            <w:noWrap/>
            <w:hideMark/>
          </w:tcPr>
          <w:p w14:paraId="6394BC47"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3870" w:type="dxa"/>
            <w:noWrap/>
            <w:hideMark/>
          </w:tcPr>
          <w:p w14:paraId="5C07D6D1"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drain cover missing at slop sink</w:t>
            </w:r>
          </w:p>
        </w:tc>
      </w:tr>
      <w:tr w:rsidR="0005076C" w:rsidRPr="00195C6A" w14:paraId="73D7743F" w14:textId="77777777" w:rsidTr="00443744">
        <w:trPr>
          <w:gridAfter w:val="1"/>
          <w:wAfter w:w="90" w:type="dxa"/>
          <w:trHeight w:val="290"/>
        </w:trPr>
        <w:tc>
          <w:tcPr>
            <w:tcW w:w="1530" w:type="dxa"/>
            <w:noWrap/>
            <w:hideMark/>
          </w:tcPr>
          <w:p w14:paraId="421543D3"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44D7DF73"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Staff Bathroom # 112</w:t>
            </w:r>
          </w:p>
        </w:tc>
        <w:tc>
          <w:tcPr>
            <w:tcW w:w="2160" w:type="dxa"/>
            <w:noWrap/>
            <w:hideMark/>
          </w:tcPr>
          <w:p w14:paraId="28A42AE7"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451.141*</w:t>
            </w:r>
          </w:p>
        </w:tc>
        <w:tc>
          <w:tcPr>
            <w:tcW w:w="3870" w:type="dxa"/>
            <w:noWrap/>
            <w:hideMark/>
          </w:tcPr>
          <w:p w14:paraId="3D0E9784"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Screens: Screen damaged</w:t>
            </w:r>
          </w:p>
        </w:tc>
      </w:tr>
      <w:tr w:rsidR="0005076C" w:rsidRPr="00195C6A" w14:paraId="7AEFC59A" w14:textId="77777777" w:rsidTr="00443744">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tcW w:w="1530" w:type="dxa"/>
            <w:noWrap/>
            <w:hideMark/>
          </w:tcPr>
          <w:p w14:paraId="2B93982A"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58413FB9"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5A368C73"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79B6F55C"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Basin damaged at handwash sink # 3</w:t>
            </w:r>
          </w:p>
        </w:tc>
      </w:tr>
      <w:tr w:rsidR="0005076C" w:rsidRPr="00195C6A" w14:paraId="2F70D89A" w14:textId="77777777" w:rsidTr="00443744">
        <w:trPr>
          <w:gridAfter w:val="1"/>
          <w:wAfter w:w="90" w:type="dxa"/>
          <w:trHeight w:val="290"/>
        </w:trPr>
        <w:tc>
          <w:tcPr>
            <w:tcW w:w="1530" w:type="dxa"/>
            <w:noWrap/>
            <w:hideMark/>
          </w:tcPr>
          <w:p w14:paraId="5B7C9676"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55A50DE6"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38131303"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4ECD277D"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Dirty rags stored underneath handwash sink</w:t>
            </w:r>
          </w:p>
        </w:tc>
      </w:tr>
      <w:tr w:rsidR="0005076C" w:rsidRPr="00195C6A" w14:paraId="6B3FF7EC" w14:textId="77777777" w:rsidTr="00443744">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tcW w:w="1530" w:type="dxa"/>
            <w:noWrap/>
            <w:hideMark/>
          </w:tcPr>
          <w:p w14:paraId="17325EE5"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026F2D98"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7E34CEBF"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4AEC6DE0"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Paint damaged on partition in stall # 1, 2, and 3</w:t>
            </w:r>
          </w:p>
        </w:tc>
      </w:tr>
      <w:tr w:rsidR="0005076C" w:rsidRPr="00195C6A" w14:paraId="243003AD" w14:textId="77777777" w:rsidTr="00443744">
        <w:trPr>
          <w:gridAfter w:val="1"/>
          <w:wAfter w:w="90" w:type="dxa"/>
          <w:trHeight w:val="290"/>
        </w:trPr>
        <w:tc>
          <w:tcPr>
            <w:tcW w:w="1530" w:type="dxa"/>
            <w:noWrap/>
            <w:hideMark/>
          </w:tcPr>
          <w:p w14:paraId="101718DD"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6121A123"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622FA729"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592CBBDD"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damaged in shower</w:t>
            </w:r>
          </w:p>
        </w:tc>
      </w:tr>
      <w:tr w:rsidR="0005076C" w:rsidRPr="00195C6A" w14:paraId="036200FD" w14:textId="77777777" w:rsidTr="00443744">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tcW w:w="1530" w:type="dxa"/>
            <w:noWrap/>
            <w:hideMark/>
          </w:tcPr>
          <w:p w14:paraId="6109B706"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4CBF3D57"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5FA11C7A"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42CE6769"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damaged in shower</w:t>
            </w:r>
          </w:p>
        </w:tc>
      </w:tr>
      <w:tr w:rsidR="0005076C" w:rsidRPr="00195C6A" w14:paraId="1F17F9CE" w14:textId="77777777" w:rsidTr="00443744">
        <w:trPr>
          <w:gridAfter w:val="1"/>
          <w:wAfter w:w="90" w:type="dxa"/>
          <w:trHeight w:val="290"/>
        </w:trPr>
        <w:tc>
          <w:tcPr>
            <w:tcW w:w="1530" w:type="dxa"/>
            <w:noWrap/>
            <w:hideMark/>
          </w:tcPr>
          <w:p w14:paraId="61CC9538"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00855EBD"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17902086"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0F3C8070"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paint damaged throughout bathroom</w:t>
            </w:r>
          </w:p>
        </w:tc>
      </w:tr>
      <w:tr w:rsidR="0005076C" w:rsidRPr="00195C6A" w14:paraId="20D93948" w14:textId="77777777" w:rsidTr="00443744">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tcW w:w="1530" w:type="dxa"/>
            <w:noWrap/>
            <w:hideMark/>
          </w:tcPr>
          <w:p w14:paraId="75D71D00"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5880844B"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55601A12"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62D502CC"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dirty throughout bathroom</w:t>
            </w:r>
          </w:p>
        </w:tc>
      </w:tr>
      <w:tr w:rsidR="0005076C" w:rsidRPr="00195C6A" w14:paraId="337BF8D5" w14:textId="77777777" w:rsidTr="00443744">
        <w:trPr>
          <w:gridAfter w:val="1"/>
          <w:wAfter w:w="90" w:type="dxa"/>
          <w:trHeight w:val="290"/>
        </w:trPr>
        <w:tc>
          <w:tcPr>
            <w:tcW w:w="1530" w:type="dxa"/>
            <w:noWrap/>
            <w:hideMark/>
          </w:tcPr>
          <w:p w14:paraId="48774B95"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239B7776"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1E42A5AA"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7DDA1C48"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Light shield damaged near handwash sinks</w:t>
            </w:r>
          </w:p>
        </w:tc>
      </w:tr>
      <w:tr w:rsidR="0005076C" w:rsidRPr="00195C6A" w14:paraId="33C13817" w14:textId="77777777" w:rsidTr="00443744">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tcW w:w="1530" w:type="dxa"/>
            <w:noWrap/>
            <w:hideMark/>
          </w:tcPr>
          <w:p w14:paraId="3605D4D4"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18C28D81"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7ABB4216"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7CE336FB"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Light shield dirty near handwash sinks</w:t>
            </w:r>
          </w:p>
        </w:tc>
      </w:tr>
      <w:tr w:rsidR="0005076C" w:rsidRPr="00195C6A" w14:paraId="4436DB03" w14:textId="77777777" w:rsidTr="00443744">
        <w:trPr>
          <w:gridAfter w:val="1"/>
          <w:wAfter w:w="90" w:type="dxa"/>
          <w:trHeight w:val="290"/>
        </w:trPr>
        <w:tc>
          <w:tcPr>
            <w:tcW w:w="1530" w:type="dxa"/>
            <w:noWrap/>
            <w:hideMark/>
          </w:tcPr>
          <w:p w14:paraId="16919C68"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6B29F149"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431A5D81"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6581EB90"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Light shield damaged in shower</w:t>
            </w:r>
          </w:p>
        </w:tc>
      </w:tr>
      <w:tr w:rsidR="0005076C" w:rsidRPr="00195C6A" w14:paraId="6C28DFCD" w14:textId="77777777" w:rsidTr="00443744">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tcW w:w="1530" w:type="dxa"/>
            <w:noWrap/>
            <w:hideMark/>
          </w:tcPr>
          <w:p w14:paraId="077CEAEB"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5E4CF144"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48D0AAE0"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08381FCE"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dirty in shower</w:t>
            </w:r>
          </w:p>
        </w:tc>
      </w:tr>
      <w:tr w:rsidR="0005076C" w:rsidRPr="00195C6A" w14:paraId="54FEB122" w14:textId="77777777" w:rsidTr="00443744">
        <w:trPr>
          <w:gridAfter w:val="1"/>
          <w:wAfter w:w="90" w:type="dxa"/>
          <w:trHeight w:val="290"/>
        </w:trPr>
        <w:tc>
          <w:tcPr>
            <w:tcW w:w="1530" w:type="dxa"/>
            <w:noWrap/>
            <w:hideMark/>
          </w:tcPr>
          <w:p w14:paraId="771E9DA0"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6C920187"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3851825E"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2A032066"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Light shield moldy in shower</w:t>
            </w:r>
          </w:p>
        </w:tc>
      </w:tr>
      <w:tr w:rsidR="0005076C" w:rsidRPr="00195C6A" w14:paraId="3A537E0E" w14:textId="77777777" w:rsidTr="00443744">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tcW w:w="1530" w:type="dxa"/>
            <w:noWrap/>
            <w:hideMark/>
          </w:tcPr>
          <w:p w14:paraId="49DE5B83"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72699B96"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5882B204"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28F42C48"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Walls moldy in shower</w:t>
            </w:r>
          </w:p>
        </w:tc>
      </w:tr>
      <w:tr w:rsidR="0005076C" w:rsidRPr="00195C6A" w14:paraId="27A3F377" w14:textId="77777777" w:rsidTr="00443744">
        <w:trPr>
          <w:gridAfter w:val="1"/>
          <w:wAfter w:w="90" w:type="dxa"/>
          <w:trHeight w:val="290"/>
        </w:trPr>
        <w:tc>
          <w:tcPr>
            <w:tcW w:w="1530" w:type="dxa"/>
            <w:noWrap/>
            <w:hideMark/>
          </w:tcPr>
          <w:p w14:paraId="3017A5E5" w14:textId="77777777" w:rsidR="0005076C" w:rsidRPr="00195C6A" w:rsidRDefault="0005076C" w:rsidP="002241D9">
            <w:pPr>
              <w:pStyle w:val="ListParagraph"/>
              <w:numPr>
                <w:ilvl w:val="0"/>
                <w:numId w:val="2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16440E9F"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160" w:type="dxa"/>
            <w:noWrap/>
            <w:hideMark/>
          </w:tcPr>
          <w:p w14:paraId="4BF1A7BA"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870" w:type="dxa"/>
            <w:noWrap/>
            <w:hideMark/>
          </w:tcPr>
          <w:p w14:paraId="10BC6CBB" w14:textId="77777777" w:rsidR="0005076C" w:rsidRPr="00195C6A" w:rsidRDefault="0005076C" w:rsidP="0005076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moldy in shower</w:t>
            </w:r>
          </w:p>
        </w:tc>
      </w:tr>
    </w:tbl>
    <w:p w14:paraId="37FCF11A" w14:textId="77777777" w:rsidR="00870C5D" w:rsidRPr="00195C6A" w:rsidRDefault="00870C5D" w:rsidP="00443744">
      <w:pPr>
        <w:textAlignment w:val="baseline"/>
        <w:rPr>
          <w:rFonts w:asciiTheme="minorHAnsi" w:hAnsiTheme="minorHAnsi" w:cstheme="minorHAnsi"/>
          <w:b/>
          <w:bCs/>
          <w:sz w:val="22"/>
          <w:szCs w:val="22"/>
        </w:rPr>
      </w:pPr>
    </w:p>
    <w:p w14:paraId="6543F5B5" w14:textId="6AC545C9" w:rsidR="004C284B" w:rsidRPr="00195C6A" w:rsidRDefault="00B35F0F" w:rsidP="004C2C42">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Recommended Standards (.300 series)</w:t>
      </w:r>
    </w:p>
    <w:p w14:paraId="14077391" w14:textId="2A06D3F3" w:rsidR="00F35472" w:rsidRPr="00195C6A" w:rsidRDefault="00265A90" w:rsidP="00F35472">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4</w:t>
      </w:r>
      <w:r w:rsidR="00F35472" w:rsidRPr="00195C6A">
        <w:rPr>
          <w:rFonts w:asciiTheme="minorHAnsi" w:eastAsiaTheme="minorEastAsia" w:hAnsiTheme="minorHAnsi" w:cstheme="minorHAnsi"/>
          <w:color w:val="FF0000"/>
          <w:sz w:val="22"/>
          <w:szCs w:val="22"/>
        </w:rPr>
        <w:t xml:space="preserve"> </w:t>
      </w:r>
      <w:r w:rsidR="00F35472" w:rsidRPr="00195C6A">
        <w:rPr>
          <w:rFonts w:asciiTheme="minorHAnsi" w:eastAsiaTheme="minorEastAsia" w:hAnsiTheme="minorHAnsi" w:cstheme="minorHAnsi"/>
          <w:sz w:val="22"/>
          <w:szCs w:val="22"/>
        </w:rPr>
        <w:t xml:space="preserve">new deficiencies </w:t>
      </w:r>
      <w:r w:rsidR="00D9160E" w:rsidRPr="00195C6A">
        <w:rPr>
          <w:rFonts w:asciiTheme="minorHAnsi" w:eastAsiaTheme="minorEastAsia" w:hAnsiTheme="minorHAnsi" w:cstheme="minorHAnsi"/>
          <w:sz w:val="22"/>
          <w:szCs w:val="22"/>
        </w:rPr>
        <w:t xml:space="preserve">and </w:t>
      </w:r>
      <w:r w:rsidR="006D498D" w:rsidRPr="00195C6A">
        <w:rPr>
          <w:rFonts w:asciiTheme="minorHAnsi" w:eastAsiaTheme="minorEastAsia" w:hAnsiTheme="minorHAnsi" w:cstheme="minorHAnsi"/>
          <w:sz w:val="22"/>
          <w:szCs w:val="22"/>
        </w:rPr>
        <w:t>9</w:t>
      </w:r>
      <w:r w:rsidR="00D9160E" w:rsidRPr="00195C6A">
        <w:rPr>
          <w:rFonts w:asciiTheme="minorHAnsi" w:eastAsiaTheme="minorEastAsia" w:hAnsiTheme="minorHAnsi" w:cstheme="minorHAnsi"/>
          <w:sz w:val="22"/>
          <w:szCs w:val="22"/>
        </w:rPr>
        <w:t xml:space="preserve"> repeat deficiencies (indicated by an </w:t>
      </w:r>
      <w:r w:rsidR="006D498D" w:rsidRPr="00195C6A">
        <w:rPr>
          <w:rFonts w:asciiTheme="minorHAnsi" w:eastAsiaTheme="minorEastAsia" w:hAnsiTheme="minorHAnsi" w:cstheme="minorHAnsi"/>
          <w:sz w:val="22"/>
          <w:szCs w:val="22"/>
        </w:rPr>
        <w:t>*</w:t>
      </w:r>
      <w:r w:rsidR="002030A6" w:rsidRPr="00195C6A">
        <w:rPr>
          <w:rFonts w:asciiTheme="minorHAnsi" w:eastAsiaTheme="minorEastAsia" w:hAnsiTheme="minorHAnsi" w:cstheme="minorHAnsi"/>
          <w:sz w:val="22"/>
          <w:szCs w:val="22"/>
        </w:rPr>
        <w:t>`</w:t>
      </w:r>
      <w:r w:rsidR="00D9160E" w:rsidRPr="00195C6A">
        <w:rPr>
          <w:rFonts w:asciiTheme="minorHAnsi" w:eastAsiaTheme="minorEastAsia" w:hAnsiTheme="minorHAnsi" w:cstheme="minorHAnsi"/>
          <w:sz w:val="22"/>
          <w:szCs w:val="22"/>
        </w:rPr>
        <w:t>)</w:t>
      </w:r>
      <w:r w:rsidR="00F35472" w:rsidRPr="00195C6A">
        <w:rPr>
          <w:rFonts w:asciiTheme="minorHAnsi" w:eastAsiaTheme="minorEastAsia" w:hAnsiTheme="minorHAnsi" w:cstheme="minorHAnsi"/>
          <w:sz w:val="22"/>
          <w:szCs w:val="22"/>
        </w:rPr>
        <w:t xml:space="preserve"> were found during the inspection</w:t>
      </w:r>
      <w:r w:rsidR="00D9160E" w:rsidRPr="00195C6A">
        <w:rPr>
          <w:rFonts w:asciiTheme="minorHAnsi" w:eastAsiaTheme="minorEastAsia" w:hAnsiTheme="minorHAnsi" w:cstheme="minorHAnsi"/>
          <w:sz w:val="22"/>
          <w:szCs w:val="22"/>
        </w:rPr>
        <w:t>:</w:t>
      </w:r>
    </w:p>
    <w:p w14:paraId="3163FB10" w14:textId="77777777" w:rsidR="00265A90" w:rsidRPr="00195C6A" w:rsidRDefault="00265A90" w:rsidP="00F35472">
      <w:pPr>
        <w:ind w:left="720"/>
        <w:rPr>
          <w:rFonts w:asciiTheme="minorHAnsi" w:eastAsiaTheme="minorEastAsia" w:hAnsiTheme="minorHAnsi" w:cstheme="minorHAnsi"/>
          <w:sz w:val="22"/>
          <w:szCs w:val="22"/>
        </w:rPr>
      </w:pPr>
    </w:p>
    <w:tbl>
      <w:tblPr>
        <w:tblStyle w:val="PlainTable2"/>
        <w:tblW w:w="9900" w:type="dxa"/>
        <w:tblInd w:w="720" w:type="dxa"/>
        <w:tblLook w:val="0400" w:firstRow="0" w:lastRow="0" w:firstColumn="0" w:lastColumn="0" w:noHBand="0" w:noVBand="1"/>
      </w:tblPr>
      <w:tblGrid>
        <w:gridCol w:w="1530"/>
        <w:gridCol w:w="2340"/>
        <w:gridCol w:w="2160"/>
        <w:gridCol w:w="3870"/>
      </w:tblGrid>
      <w:tr w:rsidR="005070EA" w:rsidRPr="00195C6A" w14:paraId="03083695" w14:textId="77777777" w:rsidTr="00265A90">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33D03933" w14:textId="76F44161" w:rsidR="005070EA" w:rsidRPr="00195C6A" w:rsidRDefault="005070EA" w:rsidP="002241D9">
            <w:pPr>
              <w:pStyle w:val="ListParagraph"/>
              <w:numPr>
                <w:ilvl w:val="0"/>
                <w:numId w:val="26"/>
              </w:numPr>
              <w:ind w:left="251"/>
              <w:rPr>
                <w:rFonts w:asciiTheme="minorHAnsi" w:hAnsiTheme="minorHAnsi" w:cstheme="minorHAnsi"/>
                <w:color w:val="000000"/>
                <w:szCs w:val="22"/>
              </w:rPr>
            </w:pPr>
            <w:r w:rsidRPr="00195C6A">
              <w:rPr>
                <w:rFonts w:asciiTheme="minorHAnsi" w:hAnsiTheme="minorHAnsi" w:cstheme="minorHAnsi"/>
                <w:color w:val="000000"/>
                <w:szCs w:val="22"/>
              </w:rPr>
              <w:t>Entire Building</w:t>
            </w:r>
          </w:p>
        </w:tc>
        <w:tc>
          <w:tcPr>
            <w:tcW w:w="2340" w:type="dxa"/>
            <w:noWrap/>
          </w:tcPr>
          <w:p w14:paraId="562F3414" w14:textId="137D29BE"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Dorm Areas</w:t>
            </w:r>
          </w:p>
        </w:tc>
        <w:tc>
          <w:tcPr>
            <w:tcW w:w="2160" w:type="dxa"/>
            <w:noWrap/>
          </w:tcPr>
          <w:p w14:paraId="6BEDBD97" w14:textId="43B7091B"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451.320*</w:t>
            </w:r>
          </w:p>
        </w:tc>
        <w:tc>
          <w:tcPr>
            <w:tcW w:w="3870" w:type="dxa"/>
            <w:noWrap/>
          </w:tcPr>
          <w:p w14:paraId="1A8F359B" w14:textId="5FE53BA8"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 Size: Inadequate floor space in sleeping area</w:t>
            </w:r>
          </w:p>
        </w:tc>
      </w:tr>
      <w:tr w:rsidR="005070EA" w:rsidRPr="00195C6A" w14:paraId="1133EDE4" w14:textId="77777777" w:rsidTr="00265A90">
        <w:trPr>
          <w:trHeight w:val="290"/>
        </w:trPr>
        <w:tc>
          <w:tcPr>
            <w:tcW w:w="1530" w:type="dxa"/>
            <w:noWrap/>
            <w:hideMark/>
          </w:tcPr>
          <w:p w14:paraId="2420D28E" w14:textId="77777777" w:rsidR="005070EA" w:rsidRPr="00195C6A" w:rsidRDefault="005070EA" w:rsidP="002241D9">
            <w:pPr>
              <w:pStyle w:val="ListParagraph"/>
              <w:numPr>
                <w:ilvl w:val="0"/>
                <w:numId w:val="26"/>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1A3A6A74"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CO’s Office</w:t>
            </w:r>
          </w:p>
        </w:tc>
        <w:tc>
          <w:tcPr>
            <w:tcW w:w="2160" w:type="dxa"/>
            <w:noWrap/>
            <w:hideMark/>
          </w:tcPr>
          <w:p w14:paraId="3CC1FDE1"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79356A17"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Staff chair damaged</w:t>
            </w:r>
          </w:p>
        </w:tc>
      </w:tr>
      <w:tr w:rsidR="005070EA" w:rsidRPr="00195C6A" w14:paraId="597AD246" w14:textId="77777777" w:rsidTr="00265A90">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103A0F49" w14:textId="77777777" w:rsidR="005070EA" w:rsidRPr="00195C6A" w:rsidRDefault="005070EA" w:rsidP="002241D9">
            <w:pPr>
              <w:pStyle w:val="ListParagraph"/>
              <w:numPr>
                <w:ilvl w:val="0"/>
                <w:numId w:val="26"/>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1E6913A0"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Officer’s Station</w:t>
            </w:r>
          </w:p>
        </w:tc>
        <w:tc>
          <w:tcPr>
            <w:tcW w:w="2160" w:type="dxa"/>
            <w:noWrap/>
            <w:hideMark/>
          </w:tcPr>
          <w:p w14:paraId="0D324103"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5BF4CD74"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Staff chair damaged</w:t>
            </w:r>
          </w:p>
        </w:tc>
      </w:tr>
      <w:tr w:rsidR="005070EA" w:rsidRPr="00195C6A" w14:paraId="3C6B0C43" w14:textId="77777777" w:rsidTr="00265A90">
        <w:trPr>
          <w:trHeight w:val="290"/>
        </w:trPr>
        <w:tc>
          <w:tcPr>
            <w:tcW w:w="1530" w:type="dxa"/>
            <w:noWrap/>
            <w:hideMark/>
          </w:tcPr>
          <w:p w14:paraId="40D86BB6" w14:textId="77777777" w:rsidR="005070EA" w:rsidRPr="00195C6A" w:rsidRDefault="005070EA" w:rsidP="002241D9">
            <w:pPr>
              <w:pStyle w:val="ListParagraph"/>
              <w:numPr>
                <w:ilvl w:val="0"/>
                <w:numId w:val="26"/>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49A8F9A3"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Dorm</w:t>
            </w:r>
          </w:p>
        </w:tc>
        <w:tc>
          <w:tcPr>
            <w:tcW w:w="2160" w:type="dxa"/>
            <w:noWrap/>
            <w:hideMark/>
          </w:tcPr>
          <w:p w14:paraId="5C033E00"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036E6025" w14:textId="7415F505"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vent blocked</w:t>
            </w:r>
          </w:p>
        </w:tc>
      </w:tr>
      <w:tr w:rsidR="005070EA" w:rsidRPr="00195C6A" w14:paraId="3855D68D" w14:textId="77777777" w:rsidTr="00265A90">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71C22F3E" w14:textId="77777777" w:rsidR="005070EA" w:rsidRPr="00195C6A" w:rsidRDefault="005070EA" w:rsidP="002241D9">
            <w:pPr>
              <w:pStyle w:val="ListParagraph"/>
              <w:numPr>
                <w:ilvl w:val="0"/>
                <w:numId w:val="26"/>
              </w:numPr>
              <w:ind w:left="251"/>
              <w:rPr>
                <w:rFonts w:asciiTheme="minorHAnsi" w:hAnsiTheme="minorHAnsi" w:cstheme="minorHAnsi"/>
                <w:color w:val="000000"/>
                <w:szCs w:val="22"/>
              </w:rPr>
            </w:pPr>
            <w:r w:rsidRPr="00195C6A">
              <w:rPr>
                <w:rFonts w:asciiTheme="minorHAnsi" w:hAnsiTheme="minorHAnsi" w:cstheme="minorHAnsi"/>
                <w:color w:val="000000"/>
                <w:szCs w:val="22"/>
              </w:rPr>
              <w:lastRenderedPageBreak/>
              <w:t>2nd Floor</w:t>
            </w:r>
          </w:p>
        </w:tc>
        <w:tc>
          <w:tcPr>
            <w:tcW w:w="2340" w:type="dxa"/>
            <w:noWrap/>
            <w:hideMark/>
          </w:tcPr>
          <w:p w14:paraId="419B539C"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Dorm</w:t>
            </w:r>
          </w:p>
        </w:tc>
        <w:tc>
          <w:tcPr>
            <w:tcW w:w="2160" w:type="dxa"/>
            <w:noWrap/>
            <w:hideMark/>
          </w:tcPr>
          <w:p w14:paraId="75A79EAC"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3A7F1503"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covered in plastic in back room</w:t>
            </w:r>
          </w:p>
        </w:tc>
      </w:tr>
      <w:tr w:rsidR="005070EA" w:rsidRPr="00195C6A" w14:paraId="40E4744C" w14:textId="77777777" w:rsidTr="00265A90">
        <w:trPr>
          <w:trHeight w:val="290"/>
        </w:trPr>
        <w:tc>
          <w:tcPr>
            <w:tcW w:w="1530" w:type="dxa"/>
            <w:noWrap/>
            <w:hideMark/>
          </w:tcPr>
          <w:p w14:paraId="5014BD7B" w14:textId="77777777" w:rsidR="005070EA" w:rsidRPr="00195C6A" w:rsidRDefault="005070EA" w:rsidP="002241D9">
            <w:pPr>
              <w:pStyle w:val="ListParagraph"/>
              <w:numPr>
                <w:ilvl w:val="0"/>
                <w:numId w:val="26"/>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46B604DB"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Slop Sink Closet # 209</w:t>
            </w:r>
          </w:p>
        </w:tc>
        <w:tc>
          <w:tcPr>
            <w:tcW w:w="2160" w:type="dxa"/>
            <w:noWrap/>
            <w:hideMark/>
          </w:tcPr>
          <w:p w14:paraId="21EFD4E1"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3870" w:type="dxa"/>
            <w:noWrap/>
            <w:hideMark/>
          </w:tcPr>
          <w:p w14:paraId="08C67789"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Window leaking outside of slop sink closet</w:t>
            </w:r>
          </w:p>
        </w:tc>
      </w:tr>
      <w:tr w:rsidR="005070EA" w:rsidRPr="00195C6A" w14:paraId="5578FD71" w14:textId="77777777" w:rsidTr="00265A90">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4413C193" w14:textId="77777777" w:rsidR="005070EA" w:rsidRPr="00195C6A" w:rsidRDefault="005070EA" w:rsidP="002241D9">
            <w:pPr>
              <w:pStyle w:val="ListParagraph"/>
              <w:numPr>
                <w:ilvl w:val="0"/>
                <w:numId w:val="26"/>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44F5F34D"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Dorm</w:t>
            </w:r>
          </w:p>
        </w:tc>
        <w:tc>
          <w:tcPr>
            <w:tcW w:w="2160" w:type="dxa"/>
            <w:noWrap/>
            <w:hideMark/>
          </w:tcPr>
          <w:p w14:paraId="19C68D85"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712FE534"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vent blocked</w:t>
            </w:r>
          </w:p>
        </w:tc>
      </w:tr>
      <w:tr w:rsidR="005070EA" w:rsidRPr="00195C6A" w14:paraId="59CAEC46" w14:textId="77777777" w:rsidTr="00265A90">
        <w:trPr>
          <w:trHeight w:val="290"/>
        </w:trPr>
        <w:tc>
          <w:tcPr>
            <w:tcW w:w="1530" w:type="dxa"/>
            <w:noWrap/>
            <w:hideMark/>
          </w:tcPr>
          <w:p w14:paraId="1D9FB424" w14:textId="77777777" w:rsidR="005070EA" w:rsidRPr="00195C6A" w:rsidRDefault="005070EA" w:rsidP="002241D9">
            <w:pPr>
              <w:pStyle w:val="ListParagraph"/>
              <w:numPr>
                <w:ilvl w:val="0"/>
                <w:numId w:val="26"/>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12CE85A0"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Dorm</w:t>
            </w:r>
          </w:p>
        </w:tc>
        <w:tc>
          <w:tcPr>
            <w:tcW w:w="2160" w:type="dxa"/>
            <w:noWrap/>
            <w:hideMark/>
          </w:tcPr>
          <w:p w14:paraId="5F233B22"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65A082E8"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covered in plastic in back room</w:t>
            </w:r>
          </w:p>
        </w:tc>
      </w:tr>
      <w:tr w:rsidR="005070EA" w:rsidRPr="00195C6A" w14:paraId="11243CE6" w14:textId="77777777" w:rsidTr="00265A90">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58D72C25" w14:textId="77777777" w:rsidR="005070EA" w:rsidRPr="00195C6A" w:rsidRDefault="005070EA" w:rsidP="002241D9">
            <w:pPr>
              <w:pStyle w:val="ListParagraph"/>
              <w:numPr>
                <w:ilvl w:val="0"/>
                <w:numId w:val="26"/>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51C564CD"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Dorm</w:t>
            </w:r>
          </w:p>
        </w:tc>
        <w:tc>
          <w:tcPr>
            <w:tcW w:w="2160" w:type="dxa"/>
            <w:noWrap/>
            <w:hideMark/>
          </w:tcPr>
          <w:p w14:paraId="7E458743"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4C631B89"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Wet mop stored on floor</w:t>
            </w:r>
          </w:p>
        </w:tc>
      </w:tr>
      <w:tr w:rsidR="005070EA" w:rsidRPr="00195C6A" w14:paraId="56CA812D" w14:textId="77777777" w:rsidTr="00265A90">
        <w:trPr>
          <w:trHeight w:val="290"/>
        </w:trPr>
        <w:tc>
          <w:tcPr>
            <w:tcW w:w="1530" w:type="dxa"/>
            <w:noWrap/>
            <w:hideMark/>
          </w:tcPr>
          <w:p w14:paraId="3B3C5F5B" w14:textId="77777777" w:rsidR="005070EA" w:rsidRPr="00195C6A" w:rsidRDefault="005070EA" w:rsidP="002241D9">
            <w:pPr>
              <w:pStyle w:val="ListParagraph"/>
              <w:numPr>
                <w:ilvl w:val="0"/>
                <w:numId w:val="26"/>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1622E779"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Dorm</w:t>
            </w:r>
          </w:p>
        </w:tc>
        <w:tc>
          <w:tcPr>
            <w:tcW w:w="2160" w:type="dxa"/>
            <w:noWrap/>
            <w:hideMark/>
          </w:tcPr>
          <w:p w14:paraId="0B2B6E1B"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1C2BC8FE"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Wall surface left unfinished near bunk # 24</w:t>
            </w:r>
          </w:p>
        </w:tc>
      </w:tr>
      <w:tr w:rsidR="005070EA" w:rsidRPr="00195C6A" w14:paraId="19123A2C" w14:textId="77777777" w:rsidTr="00265A90">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31CA9170" w14:textId="77777777" w:rsidR="005070EA" w:rsidRPr="00195C6A" w:rsidRDefault="005070EA" w:rsidP="002241D9">
            <w:pPr>
              <w:pStyle w:val="ListParagraph"/>
              <w:numPr>
                <w:ilvl w:val="0"/>
                <w:numId w:val="26"/>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433A335B"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Mop Closet # 111</w:t>
            </w:r>
          </w:p>
        </w:tc>
        <w:tc>
          <w:tcPr>
            <w:tcW w:w="2160" w:type="dxa"/>
            <w:noWrap/>
            <w:hideMark/>
          </w:tcPr>
          <w:p w14:paraId="2CA121FB"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3CA174FF"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Wet mop stored in bucket</w:t>
            </w:r>
          </w:p>
        </w:tc>
      </w:tr>
      <w:tr w:rsidR="005070EA" w:rsidRPr="00195C6A" w14:paraId="6DEFC94B" w14:textId="77777777" w:rsidTr="00265A90">
        <w:trPr>
          <w:trHeight w:val="290"/>
        </w:trPr>
        <w:tc>
          <w:tcPr>
            <w:tcW w:w="1530" w:type="dxa"/>
            <w:noWrap/>
            <w:hideMark/>
          </w:tcPr>
          <w:p w14:paraId="1CE84EF1" w14:textId="77777777" w:rsidR="005070EA" w:rsidRPr="00195C6A" w:rsidRDefault="005070EA" w:rsidP="002241D9">
            <w:pPr>
              <w:pStyle w:val="ListParagraph"/>
              <w:numPr>
                <w:ilvl w:val="0"/>
                <w:numId w:val="26"/>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172947B3"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Dorm</w:t>
            </w:r>
          </w:p>
        </w:tc>
        <w:tc>
          <w:tcPr>
            <w:tcW w:w="2160" w:type="dxa"/>
            <w:noWrap/>
            <w:hideMark/>
          </w:tcPr>
          <w:p w14:paraId="7819B4B2"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0D360F25"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vent blocked in main dorm</w:t>
            </w:r>
          </w:p>
        </w:tc>
      </w:tr>
      <w:tr w:rsidR="005070EA" w:rsidRPr="00195C6A" w14:paraId="6A701711" w14:textId="77777777" w:rsidTr="00265A90">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230A2DB2" w14:textId="77777777" w:rsidR="005070EA" w:rsidRPr="00195C6A" w:rsidRDefault="005070EA" w:rsidP="002241D9">
            <w:pPr>
              <w:pStyle w:val="ListParagraph"/>
              <w:numPr>
                <w:ilvl w:val="0"/>
                <w:numId w:val="26"/>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5887CB6C"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Dorm</w:t>
            </w:r>
          </w:p>
        </w:tc>
        <w:tc>
          <w:tcPr>
            <w:tcW w:w="2160" w:type="dxa"/>
            <w:noWrap/>
            <w:hideMark/>
          </w:tcPr>
          <w:p w14:paraId="7D0D6B75"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3870" w:type="dxa"/>
            <w:noWrap/>
            <w:hideMark/>
          </w:tcPr>
          <w:p w14:paraId="06E06ADB" w14:textId="77777777" w:rsidR="005070EA" w:rsidRPr="00195C6A" w:rsidRDefault="005070EA" w:rsidP="005070EA">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vent blocked in back room</w:t>
            </w:r>
          </w:p>
        </w:tc>
      </w:tr>
    </w:tbl>
    <w:p w14:paraId="250678AE" w14:textId="77777777" w:rsidR="000013B3" w:rsidRPr="00195C6A" w:rsidRDefault="000013B3" w:rsidP="004C284B">
      <w:pPr>
        <w:textAlignment w:val="baseline"/>
        <w:rPr>
          <w:rFonts w:asciiTheme="minorHAnsi" w:hAnsiTheme="minorHAnsi" w:cstheme="minorHAnsi"/>
          <w:b/>
          <w:bCs/>
          <w:sz w:val="22"/>
          <w:szCs w:val="22"/>
        </w:rPr>
      </w:pPr>
    </w:p>
    <w:p w14:paraId="733DCF6E" w14:textId="1C6D37E8"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B Building</w:t>
      </w:r>
    </w:p>
    <w:p w14:paraId="254BB070" w14:textId="77777777" w:rsidR="004C284B" w:rsidRPr="00195C6A" w:rsidRDefault="004C284B" w:rsidP="004C284B">
      <w:pPr>
        <w:textAlignment w:val="baseline"/>
        <w:rPr>
          <w:rFonts w:asciiTheme="minorHAnsi" w:hAnsiTheme="minorHAnsi" w:cstheme="minorHAnsi"/>
          <w:b/>
          <w:bCs/>
          <w:sz w:val="22"/>
          <w:szCs w:val="22"/>
        </w:rPr>
      </w:pPr>
    </w:p>
    <w:p w14:paraId="63BC8DBB" w14:textId="7BCF6123" w:rsidR="004C284B" w:rsidRPr="00195C6A" w:rsidRDefault="00B35F0F" w:rsidP="00F35472">
      <w:pPr>
        <w:pStyle w:val="NoSpacing"/>
        <w:ind w:left="720"/>
        <w:rPr>
          <w:rFonts w:asciiTheme="minorHAnsi" w:hAnsiTheme="minorHAnsi" w:cstheme="minorHAnsi"/>
          <w:b/>
          <w:bCs/>
          <w:sz w:val="22"/>
          <w:szCs w:val="22"/>
        </w:rPr>
      </w:pPr>
      <w:r w:rsidRPr="00195C6A">
        <w:rPr>
          <w:rFonts w:asciiTheme="minorHAnsi" w:hAnsiTheme="minorHAnsi" w:cstheme="minorHAnsi"/>
          <w:b/>
          <w:bCs/>
          <w:sz w:val="22"/>
          <w:szCs w:val="22"/>
        </w:rPr>
        <w:t>Deficiencies Under the Required Standards (.100 and .200 series)</w:t>
      </w:r>
    </w:p>
    <w:p w14:paraId="10707AA1" w14:textId="44B31DF3" w:rsidR="00F35472" w:rsidRPr="00195C6A" w:rsidRDefault="00F35472" w:rsidP="00F35472">
      <w:pPr>
        <w:pStyle w:val="NoSpacing"/>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 xml:space="preserve">3 new deficiencies </w:t>
      </w:r>
      <w:r w:rsidR="00B0711D" w:rsidRPr="00195C6A">
        <w:rPr>
          <w:rFonts w:asciiTheme="minorHAnsi" w:eastAsiaTheme="minorEastAsia" w:hAnsiTheme="minorHAnsi" w:cstheme="minorHAnsi"/>
          <w:sz w:val="22"/>
          <w:szCs w:val="22"/>
        </w:rPr>
        <w:t xml:space="preserve">and </w:t>
      </w:r>
      <w:r w:rsidR="00265A90" w:rsidRPr="00195C6A">
        <w:rPr>
          <w:rFonts w:asciiTheme="minorHAnsi" w:eastAsiaTheme="minorEastAsia" w:hAnsiTheme="minorHAnsi" w:cstheme="minorHAnsi"/>
          <w:sz w:val="22"/>
          <w:szCs w:val="22"/>
        </w:rPr>
        <w:t>4</w:t>
      </w:r>
      <w:r w:rsidR="00B0711D" w:rsidRPr="00195C6A">
        <w:rPr>
          <w:rFonts w:asciiTheme="minorHAnsi" w:eastAsiaTheme="minorEastAsia" w:hAnsiTheme="minorHAnsi" w:cstheme="minorHAnsi"/>
          <w:sz w:val="22"/>
          <w:szCs w:val="22"/>
        </w:rPr>
        <w:t xml:space="preserve"> repeat deficiencies</w:t>
      </w:r>
      <w:r w:rsidRPr="00195C6A">
        <w:rPr>
          <w:rFonts w:asciiTheme="minorHAnsi" w:eastAsiaTheme="minorEastAsia" w:hAnsiTheme="minorHAnsi" w:cstheme="minorHAnsi"/>
          <w:sz w:val="22"/>
          <w:szCs w:val="22"/>
        </w:rPr>
        <w:t xml:space="preserve"> were found during the inspection</w:t>
      </w:r>
      <w:r w:rsidR="00B0711D" w:rsidRPr="00195C6A">
        <w:rPr>
          <w:rFonts w:asciiTheme="minorHAnsi" w:eastAsiaTheme="minorEastAsia" w:hAnsiTheme="minorHAnsi" w:cstheme="minorHAnsi"/>
          <w:sz w:val="22"/>
          <w:szCs w:val="22"/>
        </w:rPr>
        <w:t>:</w:t>
      </w:r>
      <w:r w:rsidRPr="00195C6A">
        <w:rPr>
          <w:rFonts w:asciiTheme="minorHAnsi" w:eastAsiaTheme="minorEastAsia" w:hAnsiTheme="minorHAnsi" w:cstheme="minorHAnsi"/>
          <w:sz w:val="22"/>
          <w:szCs w:val="22"/>
        </w:rPr>
        <w:t xml:space="preserve"> </w:t>
      </w:r>
    </w:p>
    <w:p w14:paraId="4ED9621E" w14:textId="77777777" w:rsidR="00265A90" w:rsidRPr="00195C6A" w:rsidRDefault="00265A90" w:rsidP="00F35472">
      <w:pPr>
        <w:pStyle w:val="NoSpacing"/>
        <w:ind w:left="720"/>
        <w:rPr>
          <w:rFonts w:asciiTheme="minorHAnsi" w:eastAsiaTheme="minorEastAsia" w:hAnsiTheme="minorHAnsi" w:cstheme="minorHAnsi"/>
          <w:sz w:val="22"/>
          <w:szCs w:val="22"/>
        </w:rPr>
      </w:pPr>
    </w:p>
    <w:tbl>
      <w:tblPr>
        <w:tblStyle w:val="PlainTable2"/>
        <w:tblW w:w="9900" w:type="dxa"/>
        <w:tblInd w:w="720" w:type="dxa"/>
        <w:tblLook w:val="0400" w:firstRow="0" w:lastRow="0" w:firstColumn="0" w:lastColumn="0" w:noHBand="0" w:noVBand="1"/>
      </w:tblPr>
      <w:tblGrid>
        <w:gridCol w:w="2160"/>
        <w:gridCol w:w="1710"/>
        <w:gridCol w:w="2070"/>
        <w:gridCol w:w="3960"/>
      </w:tblGrid>
      <w:tr w:rsidR="00265A90" w:rsidRPr="00195C6A" w14:paraId="1B3D1C8F" w14:textId="77777777" w:rsidTr="00265A90">
        <w:trPr>
          <w:cnfStyle w:val="000000100000" w:firstRow="0" w:lastRow="0" w:firstColumn="0" w:lastColumn="0" w:oddVBand="0" w:evenVBand="0" w:oddHBand="1" w:evenHBand="0" w:firstRowFirstColumn="0" w:firstRowLastColumn="0" w:lastRowFirstColumn="0" w:lastRowLastColumn="0"/>
          <w:trHeight w:val="290"/>
        </w:trPr>
        <w:tc>
          <w:tcPr>
            <w:tcW w:w="3870" w:type="dxa"/>
            <w:gridSpan w:val="2"/>
            <w:noWrap/>
            <w:hideMark/>
          </w:tcPr>
          <w:p w14:paraId="5E48A263" w14:textId="77777777" w:rsidR="00265A90" w:rsidRPr="00195C6A" w:rsidRDefault="00265A90" w:rsidP="002241D9">
            <w:pPr>
              <w:pStyle w:val="ListParagraph"/>
              <w:numPr>
                <w:ilvl w:val="0"/>
                <w:numId w:val="27"/>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070" w:type="dxa"/>
            <w:noWrap/>
            <w:hideMark/>
          </w:tcPr>
          <w:p w14:paraId="381A34F8"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451.141</w:t>
            </w:r>
          </w:p>
        </w:tc>
        <w:tc>
          <w:tcPr>
            <w:tcW w:w="3960" w:type="dxa"/>
            <w:noWrap/>
            <w:hideMark/>
          </w:tcPr>
          <w:p w14:paraId="606EF1BF"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Screens: Screen damaged in back hall</w:t>
            </w:r>
          </w:p>
        </w:tc>
      </w:tr>
      <w:tr w:rsidR="00265A90" w:rsidRPr="00195C6A" w14:paraId="21E8F290" w14:textId="77777777" w:rsidTr="00265A90">
        <w:trPr>
          <w:trHeight w:val="290"/>
        </w:trPr>
        <w:tc>
          <w:tcPr>
            <w:tcW w:w="2160" w:type="dxa"/>
            <w:noWrap/>
            <w:hideMark/>
          </w:tcPr>
          <w:p w14:paraId="127D4A35" w14:textId="77777777" w:rsidR="00265A90" w:rsidRPr="00195C6A" w:rsidRDefault="00265A90" w:rsidP="002241D9">
            <w:pPr>
              <w:pStyle w:val="ListParagraph"/>
              <w:numPr>
                <w:ilvl w:val="0"/>
                <w:numId w:val="27"/>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1710" w:type="dxa"/>
            <w:noWrap/>
            <w:hideMark/>
          </w:tcPr>
          <w:p w14:paraId="6B9485D4"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Slop Sink Closet # 1-10</w:t>
            </w:r>
          </w:p>
        </w:tc>
        <w:tc>
          <w:tcPr>
            <w:tcW w:w="2070" w:type="dxa"/>
            <w:noWrap/>
            <w:hideMark/>
          </w:tcPr>
          <w:p w14:paraId="3BDF0728"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3960" w:type="dxa"/>
            <w:noWrap/>
            <w:hideMark/>
          </w:tcPr>
          <w:p w14:paraId="76226E28"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drain cover not secure at slop sink</w:t>
            </w:r>
          </w:p>
        </w:tc>
      </w:tr>
      <w:tr w:rsidR="00265A90" w:rsidRPr="00195C6A" w14:paraId="3F9FD037" w14:textId="77777777" w:rsidTr="00265A90">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00AE45E0" w14:textId="77777777" w:rsidR="00265A90" w:rsidRPr="00195C6A" w:rsidRDefault="00265A90" w:rsidP="002241D9">
            <w:pPr>
              <w:pStyle w:val="ListParagraph"/>
              <w:numPr>
                <w:ilvl w:val="0"/>
                <w:numId w:val="27"/>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1710" w:type="dxa"/>
            <w:noWrap/>
            <w:hideMark/>
          </w:tcPr>
          <w:p w14:paraId="38BB4165"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CO’s Office</w:t>
            </w:r>
          </w:p>
        </w:tc>
        <w:tc>
          <w:tcPr>
            <w:tcW w:w="2070" w:type="dxa"/>
            <w:noWrap/>
            <w:hideMark/>
          </w:tcPr>
          <w:p w14:paraId="65DC0659"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451.141</w:t>
            </w:r>
          </w:p>
        </w:tc>
        <w:tc>
          <w:tcPr>
            <w:tcW w:w="3960" w:type="dxa"/>
            <w:noWrap/>
            <w:hideMark/>
          </w:tcPr>
          <w:p w14:paraId="44EC7DB8"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Screens: Screen missing</w:t>
            </w:r>
          </w:p>
        </w:tc>
      </w:tr>
      <w:tr w:rsidR="00265A90" w:rsidRPr="00195C6A" w14:paraId="2C0A37D9" w14:textId="77777777" w:rsidTr="00265A90">
        <w:trPr>
          <w:trHeight w:val="290"/>
        </w:trPr>
        <w:tc>
          <w:tcPr>
            <w:tcW w:w="2160" w:type="dxa"/>
            <w:noWrap/>
            <w:hideMark/>
          </w:tcPr>
          <w:p w14:paraId="710395AF" w14:textId="77777777" w:rsidR="00265A90" w:rsidRPr="00195C6A" w:rsidRDefault="00265A90" w:rsidP="002241D9">
            <w:pPr>
              <w:pStyle w:val="ListParagraph"/>
              <w:numPr>
                <w:ilvl w:val="0"/>
                <w:numId w:val="27"/>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1710" w:type="dxa"/>
            <w:noWrap/>
            <w:hideMark/>
          </w:tcPr>
          <w:p w14:paraId="31925442"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Bathroom</w:t>
            </w:r>
          </w:p>
        </w:tc>
        <w:tc>
          <w:tcPr>
            <w:tcW w:w="2070" w:type="dxa"/>
            <w:noWrap/>
            <w:hideMark/>
          </w:tcPr>
          <w:p w14:paraId="55B74137"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724DC1A1"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vent dusty</w:t>
            </w:r>
          </w:p>
        </w:tc>
      </w:tr>
      <w:tr w:rsidR="00265A90" w:rsidRPr="00195C6A" w14:paraId="7EEB8288" w14:textId="77777777" w:rsidTr="00265A90">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1F0D4B23" w14:textId="77777777" w:rsidR="00265A90" w:rsidRPr="00195C6A" w:rsidRDefault="00265A90" w:rsidP="002241D9">
            <w:pPr>
              <w:pStyle w:val="ListParagraph"/>
              <w:numPr>
                <w:ilvl w:val="0"/>
                <w:numId w:val="27"/>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1710" w:type="dxa"/>
            <w:noWrap/>
            <w:hideMark/>
          </w:tcPr>
          <w:p w14:paraId="5C08463E"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South Bathroom</w:t>
            </w:r>
          </w:p>
        </w:tc>
        <w:tc>
          <w:tcPr>
            <w:tcW w:w="2070" w:type="dxa"/>
            <w:noWrap/>
            <w:hideMark/>
          </w:tcPr>
          <w:p w14:paraId="447BB222"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3960" w:type="dxa"/>
            <w:noWrap/>
            <w:hideMark/>
          </w:tcPr>
          <w:p w14:paraId="586D949F"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Wall paint damaged behind toilets</w:t>
            </w:r>
          </w:p>
        </w:tc>
      </w:tr>
      <w:tr w:rsidR="00265A90" w:rsidRPr="00195C6A" w14:paraId="7FBA092B" w14:textId="77777777" w:rsidTr="00265A90">
        <w:trPr>
          <w:trHeight w:val="290"/>
        </w:trPr>
        <w:tc>
          <w:tcPr>
            <w:tcW w:w="2160" w:type="dxa"/>
            <w:noWrap/>
            <w:hideMark/>
          </w:tcPr>
          <w:p w14:paraId="2BFB9564" w14:textId="77777777" w:rsidR="00265A90" w:rsidRPr="00195C6A" w:rsidRDefault="00265A90" w:rsidP="002241D9">
            <w:pPr>
              <w:pStyle w:val="ListParagraph"/>
              <w:numPr>
                <w:ilvl w:val="0"/>
                <w:numId w:val="27"/>
              </w:numPr>
              <w:ind w:left="251"/>
              <w:rPr>
                <w:rFonts w:asciiTheme="minorHAnsi" w:hAnsiTheme="minorHAnsi" w:cstheme="minorHAnsi"/>
                <w:color w:val="000000"/>
                <w:szCs w:val="22"/>
              </w:rPr>
            </w:pPr>
            <w:r w:rsidRPr="00195C6A">
              <w:rPr>
                <w:rFonts w:asciiTheme="minorHAnsi" w:hAnsiTheme="minorHAnsi" w:cstheme="minorHAnsi"/>
                <w:color w:val="000000"/>
                <w:szCs w:val="22"/>
              </w:rPr>
              <w:t>Basement</w:t>
            </w:r>
          </w:p>
        </w:tc>
        <w:tc>
          <w:tcPr>
            <w:tcW w:w="1710" w:type="dxa"/>
            <w:noWrap/>
            <w:hideMark/>
          </w:tcPr>
          <w:p w14:paraId="6D9EEC13"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04D39170"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3960" w:type="dxa"/>
            <w:noWrap/>
            <w:hideMark/>
          </w:tcPr>
          <w:p w14:paraId="437F24F8"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hot water control leaking at handwash sink</w:t>
            </w:r>
          </w:p>
        </w:tc>
      </w:tr>
      <w:tr w:rsidR="00265A90" w:rsidRPr="00195C6A" w14:paraId="064474E7" w14:textId="77777777" w:rsidTr="00265A90">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1EFEB6FA" w14:textId="77777777" w:rsidR="00265A90" w:rsidRPr="00195C6A" w:rsidRDefault="00265A90" w:rsidP="002241D9">
            <w:pPr>
              <w:pStyle w:val="ListParagraph"/>
              <w:numPr>
                <w:ilvl w:val="0"/>
                <w:numId w:val="27"/>
              </w:numPr>
              <w:ind w:left="251"/>
              <w:rPr>
                <w:rFonts w:asciiTheme="minorHAnsi" w:hAnsiTheme="minorHAnsi" w:cstheme="minorHAnsi"/>
                <w:color w:val="000000"/>
                <w:szCs w:val="22"/>
              </w:rPr>
            </w:pPr>
            <w:r w:rsidRPr="00195C6A">
              <w:rPr>
                <w:rFonts w:asciiTheme="minorHAnsi" w:hAnsiTheme="minorHAnsi" w:cstheme="minorHAnsi"/>
                <w:color w:val="000000"/>
                <w:szCs w:val="22"/>
              </w:rPr>
              <w:t>Basement</w:t>
            </w:r>
          </w:p>
        </w:tc>
        <w:tc>
          <w:tcPr>
            <w:tcW w:w="1710" w:type="dxa"/>
            <w:noWrap/>
            <w:hideMark/>
          </w:tcPr>
          <w:p w14:paraId="2CBE4E24"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2070" w:type="dxa"/>
            <w:noWrap/>
            <w:hideMark/>
          </w:tcPr>
          <w:p w14:paraId="1BC89332"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3960" w:type="dxa"/>
            <w:noWrap/>
            <w:hideMark/>
          </w:tcPr>
          <w:p w14:paraId="78C3B004"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cold water control leaking at handwash sink</w:t>
            </w:r>
          </w:p>
        </w:tc>
      </w:tr>
    </w:tbl>
    <w:p w14:paraId="29B436D9" w14:textId="77777777" w:rsidR="004C284B" w:rsidRPr="00195C6A" w:rsidRDefault="004C284B" w:rsidP="00B0711D">
      <w:pPr>
        <w:textAlignment w:val="baseline"/>
        <w:rPr>
          <w:rFonts w:asciiTheme="minorHAnsi" w:hAnsiTheme="minorHAnsi" w:cstheme="minorHAnsi"/>
          <w:b/>
          <w:bCs/>
          <w:sz w:val="22"/>
          <w:szCs w:val="22"/>
        </w:rPr>
      </w:pPr>
    </w:p>
    <w:p w14:paraId="01A8E081" w14:textId="118C9127" w:rsidR="004C284B" w:rsidRPr="00195C6A" w:rsidRDefault="00B35F0F" w:rsidP="004C2C42">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Recommended Standards (.300 series)</w:t>
      </w:r>
    </w:p>
    <w:p w14:paraId="429B6CB4" w14:textId="054867C8" w:rsidR="00F35472" w:rsidRPr="00195C6A" w:rsidRDefault="002030A6" w:rsidP="004C2C42">
      <w:pPr>
        <w:ind w:left="720"/>
        <w:textAlignment w:val="baseline"/>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1</w:t>
      </w:r>
      <w:r w:rsidR="00F35472" w:rsidRPr="00195C6A">
        <w:rPr>
          <w:rFonts w:asciiTheme="minorHAnsi" w:eastAsiaTheme="minorEastAsia" w:hAnsiTheme="minorHAnsi" w:cstheme="minorHAnsi"/>
          <w:color w:val="FF0000"/>
          <w:sz w:val="22"/>
          <w:szCs w:val="22"/>
        </w:rPr>
        <w:t xml:space="preserve"> </w:t>
      </w:r>
      <w:r w:rsidR="00F35472" w:rsidRPr="00195C6A">
        <w:rPr>
          <w:rFonts w:asciiTheme="minorHAnsi" w:eastAsiaTheme="minorEastAsia" w:hAnsiTheme="minorHAnsi" w:cstheme="minorHAnsi"/>
          <w:sz w:val="22"/>
          <w:szCs w:val="22"/>
        </w:rPr>
        <w:t>new deficienc</w:t>
      </w:r>
      <w:r w:rsidRPr="00195C6A">
        <w:rPr>
          <w:rFonts w:asciiTheme="minorHAnsi" w:eastAsiaTheme="minorEastAsia" w:hAnsiTheme="minorHAnsi" w:cstheme="minorHAnsi"/>
          <w:sz w:val="22"/>
          <w:szCs w:val="22"/>
        </w:rPr>
        <w:t>y</w:t>
      </w:r>
      <w:r w:rsidR="00F35472" w:rsidRPr="00195C6A">
        <w:rPr>
          <w:rFonts w:asciiTheme="minorHAnsi" w:eastAsiaTheme="minorEastAsia" w:hAnsiTheme="minorHAnsi" w:cstheme="minorHAnsi"/>
          <w:sz w:val="22"/>
          <w:szCs w:val="22"/>
        </w:rPr>
        <w:t xml:space="preserve"> </w:t>
      </w:r>
      <w:r w:rsidR="00B0711D" w:rsidRPr="00195C6A">
        <w:rPr>
          <w:rFonts w:asciiTheme="minorHAnsi" w:eastAsiaTheme="minorEastAsia" w:hAnsiTheme="minorHAnsi" w:cstheme="minorHAnsi"/>
          <w:sz w:val="22"/>
          <w:szCs w:val="22"/>
        </w:rPr>
        <w:t xml:space="preserve">and </w:t>
      </w:r>
      <w:r w:rsidRPr="00195C6A">
        <w:rPr>
          <w:rFonts w:asciiTheme="minorHAnsi" w:eastAsiaTheme="minorEastAsia" w:hAnsiTheme="minorHAnsi" w:cstheme="minorHAnsi"/>
          <w:sz w:val="22"/>
          <w:szCs w:val="22"/>
        </w:rPr>
        <w:t>3</w:t>
      </w:r>
      <w:r w:rsidR="004F7319" w:rsidRPr="00195C6A">
        <w:rPr>
          <w:rFonts w:asciiTheme="minorHAnsi" w:eastAsiaTheme="minorEastAsia" w:hAnsiTheme="minorHAnsi" w:cstheme="minorHAnsi"/>
          <w:sz w:val="22"/>
          <w:szCs w:val="22"/>
        </w:rPr>
        <w:t xml:space="preserve"> r</w:t>
      </w:r>
      <w:r w:rsidR="00B0711D" w:rsidRPr="00195C6A">
        <w:rPr>
          <w:rFonts w:asciiTheme="minorHAnsi" w:eastAsiaTheme="minorEastAsia" w:hAnsiTheme="minorHAnsi" w:cstheme="minorHAnsi"/>
          <w:sz w:val="22"/>
          <w:szCs w:val="22"/>
        </w:rPr>
        <w:t>epeat deficiencies (indicated by an *)</w:t>
      </w:r>
      <w:r w:rsidR="00F35472" w:rsidRPr="00195C6A">
        <w:rPr>
          <w:rFonts w:asciiTheme="minorHAnsi" w:eastAsiaTheme="minorEastAsia" w:hAnsiTheme="minorHAnsi" w:cstheme="minorHAnsi"/>
          <w:sz w:val="22"/>
          <w:szCs w:val="22"/>
        </w:rPr>
        <w:t xml:space="preserve"> were found during the inspection</w:t>
      </w:r>
      <w:r w:rsidR="00B0711D" w:rsidRPr="00195C6A">
        <w:rPr>
          <w:rFonts w:asciiTheme="minorHAnsi" w:eastAsiaTheme="minorEastAsia" w:hAnsiTheme="minorHAnsi" w:cstheme="minorHAnsi"/>
          <w:sz w:val="22"/>
          <w:szCs w:val="22"/>
        </w:rPr>
        <w:t>:</w:t>
      </w:r>
    </w:p>
    <w:p w14:paraId="4B42805A" w14:textId="77777777" w:rsidR="00265A90" w:rsidRPr="00195C6A" w:rsidRDefault="00265A90" w:rsidP="004C2C42">
      <w:pPr>
        <w:ind w:left="720"/>
        <w:textAlignment w:val="baseline"/>
        <w:rPr>
          <w:rFonts w:asciiTheme="minorHAnsi" w:hAnsiTheme="minorHAnsi" w:cstheme="minorHAnsi"/>
          <w:b/>
          <w:bCs/>
          <w:sz w:val="22"/>
          <w:szCs w:val="22"/>
        </w:rPr>
      </w:pPr>
    </w:p>
    <w:tbl>
      <w:tblPr>
        <w:tblStyle w:val="PlainTable2"/>
        <w:tblW w:w="10080" w:type="dxa"/>
        <w:tblInd w:w="720" w:type="dxa"/>
        <w:tblLook w:val="0400" w:firstRow="0" w:lastRow="0" w:firstColumn="0" w:lastColumn="0" w:noHBand="0" w:noVBand="1"/>
      </w:tblPr>
      <w:tblGrid>
        <w:gridCol w:w="2160"/>
        <w:gridCol w:w="1710"/>
        <w:gridCol w:w="2093"/>
        <w:gridCol w:w="4117"/>
      </w:tblGrid>
      <w:tr w:rsidR="00265A90" w:rsidRPr="00195C6A" w14:paraId="3CEDDEE2" w14:textId="77777777" w:rsidTr="00265A90">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29ED952B" w14:textId="3E29C789" w:rsidR="00265A90" w:rsidRPr="00195C6A" w:rsidRDefault="002030A6" w:rsidP="002241D9">
            <w:pPr>
              <w:pStyle w:val="ListParagraph"/>
              <w:numPr>
                <w:ilvl w:val="0"/>
                <w:numId w:val="28"/>
              </w:numPr>
              <w:ind w:left="251"/>
              <w:rPr>
                <w:rFonts w:asciiTheme="minorHAnsi" w:hAnsiTheme="minorHAnsi" w:cstheme="minorHAnsi"/>
                <w:color w:val="000000"/>
                <w:szCs w:val="22"/>
              </w:rPr>
            </w:pPr>
            <w:r w:rsidRPr="00195C6A">
              <w:rPr>
                <w:rFonts w:asciiTheme="minorHAnsi" w:hAnsiTheme="minorHAnsi" w:cstheme="minorHAnsi"/>
                <w:color w:val="000000"/>
                <w:szCs w:val="22"/>
              </w:rPr>
              <w:t>Entire Building</w:t>
            </w:r>
          </w:p>
        </w:tc>
        <w:tc>
          <w:tcPr>
            <w:tcW w:w="1710" w:type="dxa"/>
            <w:noWrap/>
            <w:hideMark/>
          </w:tcPr>
          <w:p w14:paraId="1A80668B" w14:textId="6A4314EA"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Dorm</w:t>
            </w:r>
            <w:r w:rsidR="002030A6" w:rsidRPr="00195C6A">
              <w:rPr>
                <w:rFonts w:asciiTheme="minorHAnsi" w:hAnsiTheme="minorHAnsi" w:cstheme="minorHAnsi"/>
                <w:color w:val="000000"/>
                <w:sz w:val="22"/>
                <w:szCs w:val="22"/>
              </w:rPr>
              <w:t xml:space="preserve"> Areas</w:t>
            </w:r>
          </w:p>
        </w:tc>
        <w:tc>
          <w:tcPr>
            <w:tcW w:w="2093" w:type="dxa"/>
            <w:noWrap/>
            <w:hideMark/>
          </w:tcPr>
          <w:p w14:paraId="270C2629"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451.320*</w:t>
            </w:r>
          </w:p>
        </w:tc>
        <w:tc>
          <w:tcPr>
            <w:tcW w:w="4117" w:type="dxa"/>
            <w:noWrap/>
            <w:hideMark/>
          </w:tcPr>
          <w:p w14:paraId="1820C9E4"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Cell Size: Inadequate floor space in sleeping area</w:t>
            </w:r>
          </w:p>
        </w:tc>
      </w:tr>
      <w:tr w:rsidR="00265A90" w:rsidRPr="00195C6A" w14:paraId="18CE7A9A" w14:textId="77777777" w:rsidTr="00265A90">
        <w:trPr>
          <w:trHeight w:val="290"/>
        </w:trPr>
        <w:tc>
          <w:tcPr>
            <w:tcW w:w="2160" w:type="dxa"/>
            <w:noWrap/>
            <w:hideMark/>
          </w:tcPr>
          <w:p w14:paraId="505BE8AB" w14:textId="77777777" w:rsidR="00265A90" w:rsidRPr="00195C6A" w:rsidRDefault="00265A90" w:rsidP="002241D9">
            <w:pPr>
              <w:pStyle w:val="ListParagraph"/>
              <w:numPr>
                <w:ilvl w:val="0"/>
                <w:numId w:val="28"/>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1710" w:type="dxa"/>
            <w:noWrap/>
            <w:hideMark/>
          </w:tcPr>
          <w:p w14:paraId="70F9CAB9"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Dorm</w:t>
            </w:r>
          </w:p>
        </w:tc>
        <w:tc>
          <w:tcPr>
            <w:tcW w:w="2093" w:type="dxa"/>
            <w:noWrap/>
            <w:hideMark/>
          </w:tcPr>
          <w:p w14:paraId="58D8DA4E"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17" w:type="dxa"/>
            <w:noWrap/>
            <w:hideMark/>
          </w:tcPr>
          <w:p w14:paraId="123BBD01"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vent blocked</w:t>
            </w:r>
          </w:p>
        </w:tc>
      </w:tr>
      <w:tr w:rsidR="00265A90" w:rsidRPr="00195C6A" w14:paraId="4D14EE40" w14:textId="77777777" w:rsidTr="00265A90">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44421201" w14:textId="77777777" w:rsidR="00265A90" w:rsidRPr="00195C6A" w:rsidRDefault="00265A90" w:rsidP="002241D9">
            <w:pPr>
              <w:pStyle w:val="ListParagraph"/>
              <w:numPr>
                <w:ilvl w:val="0"/>
                <w:numId w:val="28"/>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1710" w:type="dxa"/>
            <w:noWrap/>
            <w:hideMark/>
          </w:tcPr>
          <w:p w14:paraId="35B982B6"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Dorm</w:t>
            </w:r>
          </w:p>
        </w:tc>
        <w:tc>
          <w:tcPr>
            <w:tcW w:w="2093" w:type="dxa"/>
            <w:noWrap/>
            <w:hideMark/>
          </w:tcPr>
          <w:p w14:paraId="0CD516A4"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4117" w:type="dxa"/>
            <w:noWrap/>
            <w:hideMark/>
          </w:tcPr>
          <w:p w14:paraId="65D23A56"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Ceiling leaking</w:t>
            </w:r>
          </w:p>
        </w:tc>
      </w:tr>
      <w:tr w:rsidR="00265A90" w:rsidRPr="00195C6A" w14:paraId="6EBD918C" w14:textId="77777777" w:rsidTr="00265A90">
        <w:trPr>
          <w:trHeight w:val="290"/>
        </w:trPr>
        <w:tc>
          <w:tcPr>
            <w:tcW w:w="2160" w:type="dxa"/>
            <w:noWrap/>
            <w:hideMark/>
          </w:tcPr>
          <w:p w14:paraId="3704F481" w14:textId="77777777" w:rsidR="00265A90" w:rsidRPr="00195C6A" w:rsidRDefault="00265A90" w:rsidP="002241D9">
            <w:pPr>
              <w:pStyle w:val="ListParagraph"/>
              <w:numPr>
                <w:ilvl w:val="0"/>
                <w:numId w:val="28"/>
              </w:numPr>
              <w:ind w:left="251"/>
              <w:rPr>
                <w:rFonts w:asciiTheme="minorHAnsi" w:hAnsiTheme="minorHAnsi" w:cstheme="minorHAnsi"/>
                <w:color w:val="000000"/>
                <w:szCs w:val="22"/>
              </w:rPr>
            </w:pPr>
            <w:r w:rsidRPr="00195C6A">
              <w:rPr>
                <w:rFonts w:asciiTheme="minorHAnsi" w:hAnsiTheme="minorHAnsi" w:cstheme="minorHAnsi"/>
                <w:color w:val="000000"/>
                <w:szCs w:val="22"/>
              </w:rPr>
              <w:t>Basement</w:t>
            </w:r>
          </w:p>
        </w:tc>
        <w:tc>
          <w:tcPr>
            <w:tcW w:w="1710" w:type="dxa"/>
            <w:noWrap/>
            <w:hideMark/>
          </w:tcPr>
          <w:p w14:paraId="5424B7E1" w14:textId="77777777" w:rsidR="00265A90" w:rsidRPr="00195C6A" w:rsidRDefault="00265A90" w:rsidP="00265A90">
            <w:pPr>
              <w:rPr>
                <w:rFonts w:asciiTheme="minorHAnsi" w:hAnsiTheme="minorHAnsi" w:cstheme="minorHAnsi"/>
                <w:color w:val="000000"/>
                <w:sz w:val="22"/>
                <w:szCs w:val="22"/>
              </w:rPr>
            </w:pPr>
          </w:p>
        </w:tc>
        <w:tc>
          <w:tcPr>
            <w:tcW w:w="2093" w:type="dxa"/>
            <w:noWrap/>
            <w:hideMark/>
          </w:tcPr>
          <w:p w14:paraId="1820CB59"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17" w:type="dxa"/>
            <w:noWrap/>
            <w:hideMark/>
          </w:tcPr>
          <w:p w14:paraId="3D25D087"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paint damaged throughout</w:t>
            </w:r>
          </w:p>
        </w:tc>
      </w:tr>
    </w:tbl>
    <w:p w14:paraId="5E5F2CDF" w14:textId="77777777" w:rsidR="00B0711D" w:rsidRPr="00195C6A" w:rsidRDefault="00B0711D" w:rsidP="004C284B">
      <w:pPr>
        <w:textAlignment w:val="baseline"/>
        <w:rPr>
          <w:rFonts w:asciiTheme="minorHAnsi" w:hAnsiTheme="minorHAnsi" w:cstheme="minorHAnsi"/>
          <w:b/>
          <w:bCs/>
          <w:sz w:val="22"/>
          <w:szCs w:val="22"/>
        </w:rPr>
      </w:pPr>
    </w:p>
    <w:p w14:paraId="37212268" w14:textId="187512CE"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B.A.U.</w:t>
      </w:r>
    </w:p>
    <w:p w14:paraId="0D31AF2D" w14:textId="77777777" w:rsidR="004C284B" w:rsidRPr="00195C6A" w:rsidRDefault="004C284B" w:rsidP="004C284B">
      <w:pPr>
        <w:textAlignment w:val="baseline"/>
        <w:rPr>
          <w:rFonts w:asciiTheme="minorHAnsi" w:hAnsiTheme="minorHAnsi" w:cstheme="minorHAnsi"/>
          <w:b/>
          <w:bCs/>
          <w:sz w:val="22"/>
          <w:szCs w:val="22"/>
        </w:rPr>
      </w:pPr>
    </w:p>
    <w:p w14:paraId="290A2859" w14:textId="04493E28" w:rsidR="00F35472" w:rsidRPr="00195C6A" w:rsidRDefault="00B35F0F" w:rsidP="00F35472">
      <w:pPr>
        <w:pStyle w:val="NoSpacing"/>
        <w:ind w:left="720"/>
        <w:rPr>
          <w:rFonts w:asciiTheme="minorHAnsi" w:hAnsiTheme="minorHAnsi" w:cstheme="minorHAnsi"/>
          <w:b/>
          <w:bCs/>
          <w:sz w:val="22"/>
          <w:szCs w:val="22"/>
        </w:rPr>
      </w:pPr>
      <w:r w:rsidRPr="00195C6A">
        <w:rPr>
          <w:rFonts w:asciiTheme="minorHAnsi" w:hAnsiTheme="minorHAnsi" w:cstheme="minorHAnsi"/>
          <w:b/>
          <w:bCs/>
          <w:sz w:val="22"/>
          <w:szCs w:val="22"/>
        </w:rPr>
        <w:lastRenderedPageBreak/>
        <w:t>Deficiencies Under the Required Standards (.100 and .200 series)</w:t>
      </w:r>
    </w:p>
    <w:p w14:paraId="6CBCE83E" w14:textId="4FF8FD3F" w:rsidR="00F35472" w:rsidRPr="00195C6A" w:rsidRDefault="00B0711D" w:rsidP="00F35472">
      <w:pPr>
        <w:pStyle w:val="NoSpacing"/>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1</w:t>
      </w:r>
      <w:r w:rsidR="00F35472" w:rsidRPr="00195C6A">
        <w:rPr>
          <w:rFonts w:asciiTheme="minorHAnsi" w:eastAsiaTheme="minorEastAsia" w:hAnsiTheme="minorHAnsi" w:cstheme="minorHAnsi"/>
          <w:sz w:val="22"/>
          <w:szCs w:val="22"/>
        </w:rPr>
        <w:t xml:space="preserve"> new deficiency </w:t>
      </w:r>
      <w:r w:rsidRPr="00195C6A">
        <w:rPr>
          <w:rFonts w:asciiTheme="minorHAnsi" w:eastAsiaTheme="minorEastAsia" w:hAnsiTheme="minorHAnsi" w:cstheme="minorHAnsi"/>
          <w:sz w:val="22"/>
          <w:szCs w:val="22"/>
        </w:rPr>
        <w:t xml:space="preserve">and </w:t>
      </w:r>
      <w:r w:rsidR="006C6603" w:rsidRPr="00195C6A">
        <w:rPr>
          <w:rFonts w:asciiTheme="minorHAnsi" w:eastAsiaTheme="minorEastAsia" w:hAnsiTheme="minorHAnsi" w:cstheme="minorHAnsi"/>
          <w:sz w:val="22"/>
          <w:szCs w:val="22"/>
        </w:rPr>
        <w:t>2</w:t>
      </w:r>
      <w:r w:rsidRPr="00195C6A">
        <w:rPr>
          <w:rFonts w:asciiTheme="minorHAnsi" w:eastAsiaTheme="minorEastAsia" w:hAnsiTheme="minorHAnsi" w:cstheme="minorHAnsi"/>
          <w:sz w:val="22"/>
          <w:szCs w:val="22"/>
        </w:rPr>
        <w:t xml:space="preserve"> repeat deficiencies (indicated by an *) were</w:t>
      </w:r>
      <w:r w:rsidR="00F35472" w:rsidRPr="00195C6A">
        <w:rPr>
          <w:rFonts w:asciiTheme="minorHAnsi" w:eastAsiaTheme="minorEastAsia" w:hAnsiTheme="minorHAnsi" w:cstheme="minorHAnsi"/>
          <w:sz w:val="22"/>
          <w:szCs w:val="22"/>
        </w:rPr>
        <w:t xml:space="preserve"> found during the inspection</w:t>
      </w:r>
      <w:r w:rsidRPr="00195C6A">
        <w:rPr>
          <w:rFonts w:asciiTheme="minorHAnsi" w:eastAsiaTheme="minorEastAsia" w:hAnsiTheme="minorHAnsi" w:cstheme="minorHAnsi"/>
          <w:sz w:val="22"/>
          <w:szCs w:val="22"/>
        </w:rPr>
        <w:t>:</w:t>
      </w:r>
      <w:r w:rsidR="00F35472" w:rsidRPr="00195C6A">
        <w:rPr>
          <w:rFonts w:asciiTheme="minorHAnsi" w:eastAsiaTheme="minorEastAsia" w:hAnsiTheme="minorHAnsi" w:cstheme="minorHAnsi"/>
          <w:sz w:val="22"/>
          <w:szCs w:val="22"/>
        </w:rPr>
        <w:t xml:space="preserve"> </w:t>
      </w:r>
    </w:p>
    <w:p w14:paraId="4178E3C5" w14:textId="77777777" w:rsidR="00841ED5" w:rsidRPr="00195C6A" w:rsidRDefault="00841ED5" w:rsidP="00F35472">
      <w:pPr>
        <w:pStyle w:val="NoSpacing"/>
        <w:ind w:left="720"/>
        <w:rPr>
          <w:rFonts w:asciiTheme="minorHAnsi" w:eastAsiaTheme="minorEastAsia" w:hAnsiTheme="minorHAnsi" w:cstheme="minorHAnsi"/>
          <w:sz w:val="22"/>
          <w:szCs w:val="22"/>
        </w:rPr>
      </w:pPr>
    </w:p>
    <w:tbl>
      <w:tblPr>
        <w:tblStyle w:val="PlainTable2"/>
        <w:tblW w:w="10080" w:type="dxa"/>
        <w:tblInd w:w="720" w:type="dxa"/>
        <w:tblLook w:val="0400" w:firstRow="0" w:lastRow="0" w:firstColumn="0" w:lastColumn="0" w:noHBand="0" w:noVBand="1"/>
      </w:tblPr>
      <w:tblGrid>
        <w:gridCol w:w="3870"/>
        <w:gridCol w:w="2070"/>
        <w:gridCol w:w="4140"/>
      </w:tblGrid>
      <w:tr w:rsidR="00265A90" w:rsidRPr="00195C6A" w14:paraId="7EE32A14" w14:textId="77777777" w:rsidTr="00841ED5">
        <w:trPr>
          <w:cnfStyle w:val="000000100000" w:firstRow="0" w:lastRow="0" w:firstColumn="0" w:lastColumn="0" w:oddVBand="0" w:evenVBand="0" w:oddHBand="1" w:evenHBand="0" w:firstRowFirstColumn="0" w:firstRowLastColumn="0" w:lastRowFirstColumn="0" w:lastRowLastColumn="0"/>
          <w:trHeight w:val="290"/>
        </w:trPr>
        <w:tc>
          <w:tcPr>
            <w:tcW w:w="3870" w:type="dxa"/>
            <w:noWrap/>
            <w:hideMark/>
          </w:tcPr>
          <w:p w14:paraId="6F50CF20" w14:textId="77777777" w:rsidR="00265A90" w:rsidRPr="00195C6A" w:rsidRDefault="00265A90" w:rsidP="002241D9">
            <w:pPr>
              <w:pStyle w:val="ListParagraph"/>
              <w:numPr>
                <w:ilvl w:val="0"/>
                <w:numId w:val="29"/>
              </w:numPr>
              <w:ind w:left="251"/>
              <w:rPr>
                <w:rFonts w:asciiTheme="minorHAnsi" w:hAnsiTheme="minorHAnsi" w:cstheme="minorHAnsi"/>
                <w:color w:val="000000"/>
                <w:szCs w:val="22"/>
              </w:rPr>
            </w:pPr>
            <w:r w:rsidRPr="00195C6A">
              <w:rPr>
                <w:rFonts w:asciiTheme="minorHAnsi" w:hAnsiTheme="minorHAnsi" w:cstheme="minorHAnsi"/>
                <w:color w:val="000000"/>
                <w:szCs w:val="22"/>
              </w:rPr>
              <w:t>Showers</w:t>
            </w:r>
          </w:p>
        </w:tc>
        <w:tc>
          <w:tcPr>
            <w:tcW w:w="2070" w:type="dxa"/>
            <w:noWrap/>
            <w:hideMark/>
          </w:tcPr>
          <w:p w14:paraId="1A27E951"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140" w:type="dxa"/>
            <w:noWrap/>
            <w:hideMark/>
          </w:tcPr>
          <w:p w14:paraId="082E9A53"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Floor tiles damaged at threshold</w:t>
            </w:r>
          </w:p>
        </w:tc>
      </w:tr>
      <w:tr w:rsidR="00265A90" w:rsidRPr="00195C6A" w14:paraId="538C7099" w14:textId="77777777" w:rsidTr="00841ED5">
        <w:trPr>
          <w:trHeight w:val="290"/>
        </w:trPr>
        <w:tc>
          <w:tcPr>
            <w:tcW w:w="3870" w:type="dxa"/>
            <w:noWrap/>
            <w:hideMark/>
          </w:tcPr>
          <w:p w14:paraId="6BD24FDA" w14:textId="77777777" w:rsidR="00265A90" w:rsidRPr="00195C6A" w:rsidRDefault="00265A90" w:rsidP="002241D9">
            <w:pPr>
              <w:pStyle w:val="ListParagraph"/>
              <w:numPr>
                <w:ilvl w:val="0"/>
                <w:numId w:val="29"/>
              </w:numPr>
              <w:ind w:left="251"/>
              <w:rPr>
                <w:rFonts w:asciiTheme="minorHAnsi" w:hAnsiTheme="minorHAnsi" w:cstheme="minorHAnsi"/>
                <w:color w:val="000000"/>
                <w:szCs w:val="22"/>
              </w:rPr>
            </w:pPr>
            <w:r w:rsidRPr="00195C6A">
              <w:rPr>
                <w:rFonts w:asciiTheme="minorHAnsi" w:hAnsiTheme="minorHAnsi" w:cstheme="minorHAnsi"/>
                <w:color w:val="000000"/>
                <w:szCs w:val="22"/>
              </w:rPr>
              <w:t>Showers</w:t>
            </w:r>
          </w:p>
        </w:tc>
        <w:tc>
          <w:tcPr>
            <w:tcW w:w="2070" w:type="dxa"/>
            <w:noWrap/>
            <w:hideMark/>
          </w:tcPr>
          <w:p w14:paraId="31DBB3B6"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140" w:type="dxa"/>
            <w:noWrap/>
            <w:hideMark/>
          </w:tcPr>
          <w:p w14:paraId="548A2A7A"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Light fixture rusted</w:t>
            </w:r>
          </w:p>
        </w:tc>
      </w:tr>
      <w:tr w:rsidR="00265A90" w:rsidRPr="00195C6A" w14:paraId="6AABB9E3" w14:textId="77777777" w:rsidTr="00841ED5">
        <w:trPr>
          <w:cnfStyle w:val="000000100000" w:firstRow="0" w:lastRow="0" w:firstColumn="0" w:lastColumn="0" w:oddVBand="0" w:evenVBand="0" w:oddHBand="1" w:evenHBand="0" w:firstRowFirstColumn="0" w:firstRowLastColumn="0" w:lastRowFirstColumn="0" w:lastRowLastColumn="0"/>
          <w:trHeight w:val="290"/>
        </w:trPr>
        <w:tc>
          <w:tcPr>
            <w:tcW w:w="3870" w:type="dxa"/>
            <w:noWrap/>
            <w:hideMark/>
          </w:tcPr>
          <w:p w14:paraId="4DC87519" w14:textId="77777777" w:rsidR="00265A90" w:rsidRPr="00195C6A" w:rsidRDefault="00265A90" w:rsidP="002241D9">
            <w:pPr>
              <w:pStyle w:val="ListParagraph"/>
              <w:numPr>
                <w:ilvl w:val="0"/>
                <w:numId w:val="29"/>
              </w:numPr>
              <w:ind w:left="251"/>
              <w:rPr>
                <w:rFonts w:asciiTheme="minorHAnsi" w:hAnsiTheme="minorHAnsi" w:cstheme="minorHAnsi"/>
                <w:color w:val="000000"/>
                <w:szCs w:val="22"/>
              </w:rPr>
            </w:pPr>
            <w:r w:rsidRPr="00195C6A">
              <w:rPr>
                <w:rFonts w:asciiTheme="minorHAnsi" w:hAnsiTheme="minorHAnsi" w:cstheme="minorHAnsi"/>
                <w:color w:val="000000"/>
                <w:szCs w:val="22"/>
              </w:rPr>
              <w:t>Showers</w:t>
            </w:r>
          </w:p>
        </w:tc>
        <w:tc>
          <w:tcPr>
            <w:tcW w:w="2070" w:type="dxa"/>
            <w:noWrap/>
            <w:hideMark/>
          </w:tcPr>
          <w:p w14:paraId="102A3A6D"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140" w:type="dxa"/>
            <w:noWrap/>
            <w:hideMark/>
          </w:tcPr>
          <w:p w14:paraId="3F102D6E" w14:textId="77777777" w:rsidR="00265A90" w:rsidRPr="00195C6A" w:rsidRDefault="00265A90" w:rsidP="00265A90">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Ceiling paint damaged</w:t>
            </w:r>
          </w:p>
        </w:tc>
      </w:tr>
    </w:tbl>
    <w:p w14:paraId="1904B778" w14:textId="77777777" w:rsidR="004C284B" w:rsidRPr="00195C6A" w:rsidRDefault="004C284B" w:rsidP="00B0711D">
      <w:pPr>
        <w:textAlignment w:val="baseline"/>
        <w:rPr>
          <w:rFonts w:asciiTheme="minorHAnsi" w:hAnsiTheme="minorHAnsi" w:cstheme="minorHAnsi"/>
          <w:sz w:val="22"/>
          <w:szCs w:val="22"/>
        </w:rPr>
      </w:pPr>
    </w:p>
    <w:p w14:paraId="64FF251F" w14:textId="3CB9D4E9" w:rsidR="004C284B" w:rsidRPr="00195C6A" w:rsidRDefault="00B35F0F" w:rsidP="004C2C42">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Recommended Standards (.300 series)</w:t>
      </w:r>
    </w:p>
    <w:p w14:paraId="472ABF8A" w14:textId="2A921FC4" w:rsidR="00F35472" w:rsidRPr="00195C6A" w:rsidRDefault="00B0711D" w:rsidP="00F35472">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1</w:t>
      </w:r>
      <w:r w:rsidR="00F35472" w:rsidRPr="00195C6A">
        <w:rPr>
          <w:rFonts w:asciiTheme="minorHAnsi" w:eastAsiaTheme="minorEastAsia" w:hAnsiTheme="minorHAnsi" w:cstheme="minorHAnsi"/>
          <w:sz w:val="22"/>
          <w:szCs w:val="22"/>
        </w:rPr>
        <w:t xml:space="preserve"> new deficiency </w:t>
      </w:r>
      <w:r w:rsidRPr="00195C6A">
        <w:rPr>
          <w:rFonts w:asciiTheme="minorHAnsi" w:eastAsiaTheme="minorEastAsia" w:hAnsiTheme="minorHAnsi" w:cstheme="minorHAnsi"/>
          <w:sz w:val="22"/>
          <w:szCs w:val="22"/>
        </w:rPr>
        <w:t xml:space="preserve">and </w:t>
      </w:r>
      <w:r w:rsidR="006C6603" w:rsidRPr="00195C6A">
        <w:rPr>
          <w:rFonts w:asciiTheme="minorHAnsi" w:eastAsiaTheme="minorEastAsia" w:hAnsiTheme="minorHAnsi" w:cstheme="minorHAnsi"/>
          <w:sz w:val="22"/>
          <w:szCs w:val="22"/>
        </w:rPr>
        <w:t>1</w:t>
      </w:r>
      <w:r w:rsidRPr="00195C6A">
        <w:rPr>
          <w:rFonts w:asciiTheme="minorHAnsi" w:eastAsiaTheme="minorEastAsia" w:hAnsiTheme="minorHAnsi" w:cstheme="minorHAnsi"/>
          <w:sz w:val="22"/>
          <w:szCs w:val="22"/>
        </w:rPr>
        <w:t xml:space="preserve"> repeat deficien</w:t>
      </w:r>
      <w:r w:rsidR="006C6603" w:rsidRPr="00195C6A">
        <w:rPr>
          <w:rFonts w:asciiTheme="minorHAnsi" w:eastAsiaTheme="minorEastAsia" w:hAnsiTheme="minorHAnsi" w:cstheme="minorHAnsi"/>
          <w:sz w:val="22"/>
          <w:szCs w:val="22"/>
        </w:rPr>
        <w:t>cy</w:t>
      </w:r>
      <w:r w:rsidRPr="00195C6A">
        <w:rPr>
          <w:rFonts w:asciiTheme="minorHAnsi" w:eastAsiaTheme="minorEastAsia" w:hAnsiTheme="minorHAnsi" w:cstheme="minorHAnsi"/>
          <w:sz w:val="22"/>
          <w:szCs w:val="22"/>
        </w:rPr>
        <w:t xml:space="preserve"> </w:t>
      </w:r>
      <w:r w:rsidR="004F7319" w:rsidRPr="00195C6A">
        <w:rPr>
          <w:rFonts w:asciiTheme="minorHAnsi" w:eastAsiaTheme="minorEastAsia" w:hAnsiTheme="minorHAnsi" w:cstheme="minorHAnsi"/>
          <w:sz w:val="22"/>
          <w:szCs w:val="22"/>
        </w:rPr>
        <w:t xml:space="preserve">(indicated by an *) </w:t>
      </w:r>
      <w:r w:rsidRPr="00195C6A">
        <w:rPr>
          <w:rFonts w:asciiTheme="minorHAnsi" w:eastAsiaTheme="minorEastAsia" w:hAnsiTheme="minorHAnsi" w:cstheme="minorHAnsi"/>
          <w:sz w:val="22"/>
          <w:szCs w:val="22"/>
        </w:rPr>
        <w:t>were</w:t>
      </w:r>
      <w:r w:rsidR="00F35472" w:rsidRPr="00195C6A">
        <w:rPr>
          <w:rFonts w:asciiTheme="minorHAnsi" w:eastAsiaTheme="minorEastAsia" w:hAnsiTheme="minorHAnsi" w:cstheme="minorHAnsi"/>
          <w:sz w:val="22"/>
          <w:szCs w:val="22"/>
        </w:rPr>
        <w:t xml:space="preserve"> found during the inspection</w:t>
      </w:r>
      <w:r w:rsidRPr="00195C6A">
        <w:rPr>
          <w:rFonts w:asciiTheme="minorHAnsi" w:eastAsiaTheme="minorEastAsia" w:hAnsiTheme="minorHAnsi" w:cstheme="minorHAnsi"/>
          <w:sz w:val="22"/>
          <w:szCs w:val="22"/>
        </w:rPr>
        <w:t>:</w:t>
      </w:r>
      <w:r w:rsidR="00F35472" w:rsidRPr="00195C6A">
        <w:rPr>
          <w:rFonts w:asciiTheme="minorHAnsi" w:eastAsiaTheme="minorEastAsia" w:hAnsiTheme="minorHAnsi" w:cstheme="minorHAnsi"/>
          <w:sz w:val="22"/>
          <w:szCs w:val="22"/>
        </w:rPr>
        <w:t xml:space="preserve"> </w:t>
      </w:r>
    </w:p>
    <w:p w14:paraId="2B400EBF" w14:textId="77777777" w:rsidR="004C284B" w:rsidRPr="00195C6A" w:rsidRDefault="004C284B" w:rsidP="004C2C42">
      <w:pPr>
        <w:ind w:left="720" w:firstLine="720"/>
        <w:textAlignment w:val="baseline"/>
        <w:rPr>
          <w:rFonts w:asciiTheme="minorHAnsi" w:hAnsiTheme="minorHAnsi" w:cstheme="minorHAnsi"/>
          <w:b/>
          <w:bCs/>
          <w:sz w:val="22"/>
          <w:szCs w:val="22"/>
        </w:rPr>
      </w:pPr>
    </w:p>
    <w:tbl>
      <w:tblPr>
        <w:tblStyle w:val="PlainTable2"/>
        <w:tblW w:w="10080" w:type="dxa"/>
        <w:tblInd w:w="720" w:type="dxa"/>
        <w:tblLook w:val="0400" w:firstRow="0" w:lastRow="0" w:firstColumn="0" w:lastColumn="0" w:noHBand="0" w:noVBand="1"/>
      </w:tblPr>
      <w:tblGrid>
        <w:gridCol w:w="3870"/>
        <w:gridCol w:w="2070"/>
        <w:gridCol w:w="4140"/>
      </w:tblGrid>
      <w:tr w:rsidR="004C284B" w:rsidRPr="00195C6A" w14:paraId="4059DFD8"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3870" w:type="dxa"/>
            <w:noWrap/>
          </w:tcPr>
          <w:p w14:paraId="53829239" w14:textId="77777777" w:rsidR="004C284B" w:rsidRPr="00195C6A" w:rsidRDefault="004C284B" w:rsidP="002241D9">
            <w:pPr>
              <w:pStyle w:val="ListParagraph"/>
              <w:numPr>
                <w:ilvl w:val="0"/>
                <w:numId w:val="2"/>
              </w:numPr>
              <w:ind w:left="337"/>
              <w:rPr>
                <w:rFonts w:asciiTheme="minorHAnsi" w:hAnsiTheme="minorHAnsi" w:cstheme="minorHAnsi"/>
                <w:color w:val="000000"/>
                <w:szCs w:val="22"/>
              </w:rPr>
            </w:pPr>
            <w:r w:rsidRPr="00195C6A">
              <w:rPr>
                <w:rFonts w:asciiTheme="minorHAnsi" w:hAnsiTheme="minorHAnsi" w:cstheme="minorHAnsi"/>
                <w:color w:val="000000"/>
                <w:szCs w:val="22"/>
              </w:rPr>
              <w:t>Day Room</w:t>
            </w:r>
          </w:p>
        </w:tc>
        <w:tc>
          <w:tcPr>
            <w:tcW w:w="2070" w:type="dxa"/>
            <w:noWrap/>
          </w:tcPr>
          <w:p w14:paraId="53307091" w14:textId="77777777" w:rsidR="004C284B" w:rsidRPr="00195C6A" w:rsidRDefault="004C284B" w:rsidP="00A168F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tcPr>
          <w:p w14:paraId="045B5F0B" w14:textId="77777777" w:rsidR="004C284B" w:rsidRPr="00195C6A" w:rsidRDefault="004C284B" w:rsidP="00A168F1">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surface damaged</w:t>
            </w:r>
          </w:p>
        </w:tc>
      </w:tr>
      <w:tr w:rsidR="00B0711D" w:rsidRPr="00195C6A" w14:paraId="7B6C0A33" w14:textId="77777777" w:rsidTr="00750F95">
        <w:trPr>
          <w:trHeight w:val="290"/>
        </w:trPr>
        <w:tc>
          <w:tcPr>
            <w:tcW w:w="3870" w:type="dxa"/>
            <w:noWrap/>
          </w:tcPr>
          <w:p w14:paraId="3B78D1FE" w14:textId="584CD2B0" w:rsidR="00B0711D" w:rsidRPr="00195C6A" w:rsidRDefault="00B0711D" w:rsidP="002241D9">
            <w:pPr>
              <w:pStyle w:val="ListParagraph"/>
              <w:numPr>
                <w:ilvl w:val="0"/>
                <w:numId w:val="2"/>
              </w:numPr>
              <w:ind w:left="337"/>
              <w:rPr>
                <w:rFonts w:asciiTheme="minorHAnsi" w:hAnsiTheme="minorHAnsi" w:cstheme="minorHAnsi"/>
                <w:color w:val="000000"/>
                <w:szCs w:val="22"/>
              </w:rPr>
            </w:pPr>
            <w:r w:rsidRPr="00195C6A">
              <w:rPr>
                <w:rFonts w:asciiTheme="minorHAnsi" w:hAnsiTheme="minorHAnsi" w:cstheme="minorHAnsi"/>
                <w:color w:val="000000"/>
                <w:szCs w:val="22"/>
              </w:rPr>
              <w:t>Triage Room</w:t>
            </w:r>
          </w:p>
        </w:tc>
        <w:tc>
          <w:tcPr>
            <w:tcW w:w="2070" w:type="dxa"/>
            <w:noWrap/>
          </w:tcPr>
          <w:p w14:paraId="251CD29E" w14:textId="163B7BFD" w:rsidR="00B0711D" w:rsidRPr="00195C6A" w:rsidRDefault="00B0711D" w:rsidP="00B071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tcPr>
          <w:p w14:paraId="5DC8CCF7" w14:textId="0310486B" w:rsidR="00B0711D" w:rsidRPr="00195C6A" w:rsidRDefault="00B0711D" w:rsidP="00B0711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Handwash sink rusted</w:t>
            </w:r>
          </w:p>
        </w:tc>
      </w:tr>
    </w:tbl>
    <w:p w14:paraId="2E1DF6B0" w14:textId="77777777" w:rsidR="0098457A" w:rsidRPr="00195C6A" w:rsidRDefault="0098457A" w:rsidP="0083241F">
      <w:pPr>
        <w:jc w:val="center"/>
        <w:textAlignment w:val="baseline"/>
        <w:rPr>
          <w:rFonts w:asciiTheme="minorHAnsi" w:hAnsiTheme="minorHAnsi" w:cstheme="minorHAnsi"/>
          <w:b/>
          <w:bCs/>
          <w:sz w:val="22"/>
          <w:szCs w:val="22"/>
        </w:rPr>
      </w:pPr>
    </w:p>
    <w:p w14:paraId="1D256C1F" w14:textId="72014903"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Laurel Building</w:t>
      </w:r>
    </w:p>
    <w:p w14:paraId="3FB19C28" w14:textId="77777777" w:rsidR="004C284B" w:rsidRPr="00195C6A" w:rsidRDefault="004C284B" w:rsidP="004C284B">
      <w:pPr>
        <w:textAlignment w:val="baseline"/>
        <w:rPr>
          <w:rFonts w:asciiTheme="minorHAnsi" w:hAnsiTheme="minorHAnsi" w:cstheme="minorHAnsi"/>
          <w:b/>
          <w:bCs/>
          <w:sz w:val="22"/>
          <w:szCs w:val="22"/>
        </w:rPr>
      </w:pPr>
    </w:p>
    <w:p w14:paraId="1BC07B88" w14:textId="4C00CAF7" w:rsidR="004C284B" w:rsidRPr="00195C6A" w:rsidRDefault="00B35F0F" w:rsidP="005737EC">
      <w:pPr>
        <w:pStyle w:val="NoSpacing"/>
        <w:ind w:left="720"/>
        <w:rPr>
          <w:rFonts w:asciiTheme="minorHAnsi" w:hAnsiTheme="minorHAnsi" w:cstheme="minorHAnsi"/>
          <w:b/>
          <w:bCs/>
          <w:sz w:val="22"/>
          <w:szCs w:val="22"/>
        </w:rPr>
      </w:pPr>
      <w:r w:rsidRPr="00195C6A">
        <w:rPr>
          <w:rFonts w:asciiTheme="minorHAnsi" w:hAnsiTheme="minorHAnsi" w:cstheme="minorHAnsi"/>
          <w:b/>
          <w:bCs/>
          <w:sz w:val="22"/>
          <w:szCs w:val="22"/>
        </w:rPr>
        <w:t>Deficiencies Under the Required Standards (.100 and .200 series)</w:t>
      </w:r>
    </w:p>
    <w:p w14:paraId="39D39BBA" w14:textId="7A6FB6B6" w:rsidR="005737EC" w:rsidRPr="00195C6A" w:rsidRDefault="003D70FD" w:rsidP="005737EC">
      <w:pPr>
        <w:pStyle w:val="NoSpacing"/>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1</w:t>
      </w:r>
      <w:r w:rsidR="005737EC" w:rsidRPr="00195C6A">
        <w:rPr>
          <w:rFonts w:asciiTheme="minorHAnsi" w:eastAsiaTheme="minorEastAsia" w:hAnsiTheme="minorHAnsi" w:cstheme="minorHAnsi"/>
          <w:sz w:val="22"/>
          <w:szCs w:val="22"/>
        </w:rPr>
        <w:t xml:space="preserve"> new deficienc</w:t>
      </w:r>
      <w:r w:rsidRPr="00195C6A">
        <w:rPr>
          <w:rFonts w:asciiTheme="minorHAnsi" w:eastAsiaTheme="minorEastAsia" w:hAnsiTheme="minorHAnsi" w:cstheme="minorHAnsi"/>
          <w:sz w:val="22"/>
          <w:szCs w:val="22"/>
        </w:rPr>
        <w:t>y</w:t>
      </w:r>
      <w:r w:rsidR="005737EC" w:rsidRPr="00195C6A">
        <w:rPr>
          <w:rFonts w:asciiTheme="minorHAnsi" w:eastAsiaTheme="minorEastAsia" w:hAnsiTheme="minorHAnsi" w:cstheme="minorHAnsi"/>
          <w:sz w:val="22"/>
          <w:szCs w:val="22"/>
        </w:rPr>
        <w:t xml:space="preserve"> </w:t>
      </w:r>
      <w:r w:rsidRPr="00195C6A">
        <w:rPr>
          <w:rFonts w:asciiTheme="minorHAnsi" w:eastAsiaTheme="minorEastAsia" w:hAnsiTheme="minorHAnsi" w:cstheme="minorHAnsi"/>
          <w:sz w:val="22"/>
          <w:szCs w:val="22"/>
        </w:rPr>
        <w:t>was</w:t>
      </w:r>
      <w:r w:rsidR="005737EC" w:rsidRPr="00195C6A">
        <w:rPr>
          <w:rFonts w:asciiTheme="minorHAnsi" w:eastAsiaTheme="minorEastAsia" w:hAnsiTheme="minorHAnsi" w:cstheme="minorHAnsi"/>
          <w:sz w:val="22"/>
          <w:szCs w:val="22"/>
        </w:rPr>
        <w:t xml:space="preserve"> found during the inspection</w:t>
      </w:r>
      <w:r w:rsidR="00F732FA" w:rsidRPr="00195C6A">
        <w:rPr>
          <w:rFonts w:asciiTheme="minorHAnsi" w:eastAsiaTheme="minorEastAsia" w:hAnsiTheme="minorHAnsi" w:cstheme="minorHAnsi"/>
          <w:sz w:val="22"/>
          <w:szCs w:val="22"/>
        </w:rPr>
        <w:t>:</w:t>
      </w:r>
      <w:r w:rsidR="005737EC" w:rsidRPr="00195C6A">
        <w:rPr>
          <w:rFonts w:asciiTheme="minorHAnsi" w:eastAsiaTheme="minorEastAsia" w:hAnsiTheme="minorHAnsi" w:cstheme="minorHAnsi"/>
          <w:sz w:val="22"/>
          <w:szCs w:val="22"/>
        </w:rPr>
        <w:t xml:space="preserve"> </w:t>
      </w:r>
    </w:p>
    <w:p w14:paraId="0609FEBF" w14:textId="77777777" w:rsidR="005737EC" w:rsidRPr="00195C6A" w:rsidRDefault="005737EC" w:rsidP="005737EC">
      <w:pPr>
        <w:ind w:left="720"/>
        <w:rPr>
          <w:rFonts w:asciiTheme="minorHAnsi" w:eastAsiaTheme="minorEastAsia" w:hAnsiTheme="minorHAnsi" w:cstheme="minorHAnsi"/>
          <w:b/>
          <w:bCs/>
          <w:sz w:val="22"/>
          <w:szCs w:val="22"/>
        </w:rPr>
      </w:pPr>
    </w:p>
    <w:tbl>
      <w:tblPr>
        <w:tblStyle w:val="PlainTable2"/>
        <w:tblW w:w="10080" w:type="dxa"/>
        <w:tblInd w:w="720" w:type="dxa"/>
        <w:tblLook w:val="0400" w:firstRow="0" w:lastRow="0" w:firstColumn="0" w:lastColumn="0" w:noHBand="0" w:noVBand="1"/>
      </w:tblPr>
      <w:tblGrid>
        <w:gridCol w:w="1440"/>
        <w:gridCol w:w="2430"/>
        <w:gridCol w:w="2070"/>
        <w:gridCol w:w="4140"/>
      </w:tblGrid>
      <w:tr w:rsidR="003D70FD" w:rsidRPr="00195C6A" w14:paraId="3518D082"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440" w:type="dxa"/>
            <w:noWrap/>
            <w:hideMark/>
          </w:tcPr>
          <w:p w14:paraId="423BBE74" w14:textId="77777777" w:rsidR="003D70FD" w:rsidRPr="00195C6A" w:rsidRDefault="003D70FD" w:rsidP="002241D9">
            <w:pPr>
              <w:pStyle w:val="ListParagraph"/>
              <w:numPr>
                <w:ilvl w:val="0"/>
                <w:numId w:val="30"/>
              </w:numPr>
              <w:ind w:left="34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430" w:type="dxa"/>
            <w:noWrap/>
            <w:hideMark/>
          </w:tcPr>
          <w:p w14:paraId="09063745"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Recreation Office # 108</w:t>
            </w:r>
          </w:p>
        </w:tc>
        <w:tc>
          <w:tcPr>
            <w:tcW w:w="2070" w:type="dxa"/>
            <w:noWrap/>
            <w:hideMark/>
          </w:tcPr>
          <w:p w14:paraId="4E82FE59"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140" w:type="dxa"/>
            <w:noWrap/>
            <w:hideMark/>
          </w:tcPr>
          <w:p w14:paraId="12648396"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Food Storage, Preparation and Service: Food storage not in compliance with 105 CMR 590.000, no functioning thermometer in refrigerator</w:t>
            </w:r>
          </w:p>
        </w:tc>
      </w:tr>
    </w:tbl>
    <w:p w14:paraId="1035DC78" w14:textId="77777777" w:rsidR="004C284B" w:rsidRPr="00195C6A" w:rsidRDefault="004C284B" w:rsidP="00F732FA">
      <w:pPr>
        <w:textAlignment w:val="baseline"/>
        <w:rPr>
          <w:rFonts w:asciiTheme="minorHAnsi" w:hAnsiTheme="minorHAnsi" w:cstheme="minorHAnsi"/>
          <w:b/>
          <w:bCs/>
          <w:sz w:val="22"/>
          <w:szCs w:val="22"/>
        </w:rPr>
      </w:pPr>
    </w:p>
    <w:p w14:paraId="7D5798D1" w14:textId="3300A1D4" w:rsidR="004C284B" w:rsidRPr="00195C6A" w:rsidRDefault="00B35F0F" w:rsidP="004C2C42">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Recommended Standards (.300 series)</w:t>
      </w:r>
    </w:p>
    <w:p w14:paraId="4B79AE90" w14:textId="201B8056" w:rsidR="005737EC" w:rsidRPr="00195C6A" w:rsidRDefault="003D70FD" w:rsidP="005737EC">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1</w:t>
      </w:r>
      <w:r w:rsidR="005737EC" w:rsidRPr="00195C6A">
        <w:rPr>
          <w:rFonts w:asciiTheme="minorHAnsi" w:eastAsiaTheme="minorEastAsia" w:hAnsiTheme="minorHAnsi" w:cstheme="minorHAnsi"/>
          <w:sz w:val="22"/>
          <w:szCs w:val="22"/>
        </w:rPr>
        <w:t xml:space="preserve"> </w:t>
      </w:r>
      <w:r w:rsidR="00C95C67" w:rsidRPr="00195C6A">
        <w:rPr>
          <w:rFonts w:asciiTheme="minorHAnsi" w:eastAsiaTheme="minorEastAsia" w:hAnsiTheme="minorHAnsi" w:cstheme="minorHAnsi"/>
          <w:sz w:val="22"/>
          <w:szCs w:val="22"/>
        </w:rPr>
        <w:t>new</w:t>
      </w:r>
      <w:r w:rsidR="005737EC" w:rsidRPr="00195C6A">
        <w:rPr>
          <w:rFonts w:asciiTheme="minorHAnsi" w:eastAsiaTheme="minorEastAsia" w:hAnsiTheme="minorHAnsi" w:cstheme="minorHAnsi"/>
          <w:sz w:val="22"/>
          <w:szCs w:val="22"/>
        </w:rPr>
        <w:t xml:space="preserve"> deficienc</w:t>
      </w:r>
      <w:r w:rsidRPr="00195C6A">
        <w:rPr>
          <w:rFonts w:asciiTheme="minorHAnsi" w:eastAsiaTheme="minorEastAsia" w:hAnsiTheme="minorHAnsi" w:cstheme="minorHAnsi"/>
          <w:sz w:val="22"/>
          <w:szCs w:val="22"/>
        </w:rPr>
        <w:t>y</w:t>
      </w:r>
      <w:r w:rsidR="005737EC" w:rsidRPr="00195C6A">
        <w:rPr>
          <w:rFonts w:asciiTheme="minorHAnsi" w:eastAsiaTheme="minorEastAsia" w:hAnsiTheme="minorHAnsi" w:cstheme="minorHAnsi"/>
          <w:sz w:val="22"/>
          <w:szCs w:val="22"/>
        </w:rPr>
        <w:t xml:space="preserve"> </w:t>
      </w:r>
      <w:r w:rsidR="00F732FA" w:rsidRPr="00195C6A">
        <w:rPr>
          <w:rFonts w:asciiTheme="minorHAnsi" w:eastAsiaTheme="minorEastAsia" w:hAnsiTheme="minorHAnsi" w:cstheme="minorHAnsi"/>
          <w:sz w:val="22"/>
          <w:szCs w:val="22"/>
        </w:rPr>
        <w:t xml:space="preserve">and </w:t>
      </w:r>
      <w:r w:rsidRPr="00195C6A">
        <w:rPr>
          <w:rFonts w:asciiTheme="minorHAnsi" w:eastAsiaTheme="minorEastAsia" w:hAnsiTheme="minorHAnsi" w:cstheme="minorHAnsi"/>
          <w:sz w:val="22"/>
          <w:szCs w:val="22"/>
        </w:rPr>
        <w:t>6</w:t>
      </w:r>
      <w:r w:rsidR="00F732FA" w:rsidRPr="00195C6A">
        <w:rPr>
          <w:rFonts w:asciiTheme="minorHAnsi" w:eastAsiaTheme="minorEastAsia" w:hAnsiTheme="minorHAnsi" w:cstheme="minorHAnsi"/>
          <w:sz w:val="22"/>
          <w:szCs w:val="22"/>
        </w:rPr>
        <w:t xml:space="preserve"> repeat deficiencies (indicated by an *)</w:t>
      </w:r>
      <w:r w:rsidR="005737EC" w:rsidRPr="00195C6A">
        <w:rPr>
          <w:rFonts w:asciiTheme="minorHAnsi" w:eastAsiaTheme="minorEastAsia" w:hAnsiTheme="minorHAnsi" w:cstheme="minorHAnsi"/>
          <w:sz w:val="22"/>
          <w:szCs w:val="22"/>
        </w:rPr>
        <w:t xml:space="preserve"> were found during the inspection</w:t>
      </w:r>
      <w:r w:rsidR="00F732FA" w:rsidRPr="00195C6A">
        <w:rPr>
          <w:rFonts w:asciiTheme="minorHAnsi" w:eastAsiaTheme="minorEastAsia" w:hAnsiTheme="minorHAnsi" w:cstheme="minorHAnsi"/>
          <w:sz w:val="22"/>
          <w:szCs w:val="22"/>
        </w:rPr>
        <w:t>:</w:t>
      </w:r>
    </w:p>
    <w:p w14:paraId="6F0013AF" w14:textId="77777777" w:rsidR="003D70FD" w:rsidRPr="00195C6A" w:rsidRDefault="003D70FD" w:rsidP="005737EC">
      <w:pPr>
        <w:ind w:left="720"/>
        <w:rPr>
          <w:rFonts w:asciiTheme="minorHAnsi" w:eastAsiaTheme="minorEastAsia" w:hAnsiTheme="minorHAnsi" w:cstheme="minorHAnsi"/>
          <w:sz w:val="22"/>
          <w:szCs w:val="22"/>
        </w:rPr>
      </w:pPr>
    </w:p>
    <w:tbl>
      <w:tblPr>
        <w:tblStyle w:val="PlainTable2"/>
        <w:tblW w:w="10080" w:type="dxa"/>
        <w:tblInd w:w="720" w:type="dxa"/>
        <w:tblLook w:val="0400" w:firstRow="0" w:lastRow="0" w:firstColumn="0" w:lastColumn="0" w:noHBand="0" w:noVBand="1"/>
      </w:tblPr>
      <w:tblGrid>
        <w:gridCol w:w="1530"/>
        <w:gridCol w:w="2340"/>
        <w:gridCol w:w="2070"/>
        <w:gridCol w:w="4140"/>
      </w:tblGrid>
      <w:tr w:rsidR="003D70FD" w:rsidRPr="00195C6A" w14:paraId="682ACE83"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3870" w:type="dxa"/>
            <w:gridSpan w:val="2"/>
            <w:noWrap/>
            <w:hideMark/>
          </w:tcPr>
          <w:p w14:paraId="21351658" w14:textId="77777777" w:rsidR="003D70FD" w:rsidRPr="00195C6A" w:rsidRDefault="003D70FD" w:rsidP="002241D9">
            <w:pPr>
              <w:pStyle w:val="ListParagraph"/>
              <w:numPr>
                <w:ilvl w:val="0"/>
                <w:numId w:val="31"/>
              </w:numPr>
              <w:ind w:left="341"/>
              <w:rPr>
                <w:rFonts w:asciiTheme="minorHAnsi" w:hAnsiTheme="minorHAnsi" w:cstheme="minorHAnsi"/>
                <w:color w:val="000000"/>
                <w:szCs w:val="22"/>
              </w:rPr>
            </w:pPr>
            <w:r w:rsidRPr="00195C6A">
              <w:rPr>
                <w:rFonts w:asciiTheme="minorHAnsi" w:hAnsiTheme="minorHAnsi" w:cstheme="minorHAnsi"/>
                <w:color w:val="000000"/>
                <w:szCs w:val="22"/>
              </w:rPr>
              <w:t>Laurel Building</w:t>
            </w:r>
          </w:p>
        </w:tc>
        <w:tc>
          <w:tcPr>
            <w:tcW w:w="2070" w:type="dxa"/>
            <w:noWrap/>
            <w:hideMark/>
          </w:tcPr>
          <w:p w14:paraId="7C70BE10"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hideMark/>
          </w:tcPr>
          <w:p w14:paraId="0C38553D"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tiles damaged throughout</w:t>
            </w:r>
          </w:p>
        </w:tc>
      </w:tr>
      <w:tr w:rsidR="003D70FD" w:rsidRPr="00195C6A" w14:paraId="425DAD44" w14:textId="77777777" w:rsidTr="00750F95">
        <w:trPr>
          <w:trHeight w:val="290"/>
        </w:trPr>
        <w:tc>
          <w:tcPr>
            <w:tcW w:w="1530" w:type="dxa"/>
            <w:noWrap/>
            <w:hideMark/>
          </w:tcPr>
          <w:p w14:paraId="4D41711F" w14:textId="77777777" w:rsidR="003D70FD" w:rsidRPr="00195C6A" w:rsidRDefault="003D70FD" w:rsidP="002241D9">
            <w:pPr>
              <w:pStyle w:val="ListParagraph"/>
              <w:numPr>
                <w:ilvl w:val="0"/>
                <w:numId w:val="31"/>
              </w:numPr>
              <w:ind w:left="341"/>
              <w:rPr>
                <w:rFonts w:asciiTheme="minorHAnsi" w:hAnsiTheme="minorHAnsi" w:cstheme="minorHAnsi"/>
                <w:color w:val="000000"/>
                <w:szCs w:val="22"/>
              </w:rPr>
            </w:pPr>
            <w:r w:rsidRPr="00195C6A">
              <w:rPr>
                <w:rFonts w:asciiTheme="minorHAnsi" w:hAnsiTheme="minorHAnsi" w:cstheme="minorHAnsi"/>
                <w:color w:val="000000"/>
                <w:szCs w:val="22"/>
              </w:rPr>
              <w:t>Basement</w:t>
            </w:r>
          </w:p>
        </w:tc>
        <w:tc>
          <w:tcPr>
            <w:tcW w:w="2340" w:type="dxa"/>
            <w:noWrap/>
            <w:hideMark/>
          </w:tcPr>
          <w:p w14:paraId="629DA3ED" w14:textId="77777777" w:rsidR="003D70FD" w:rsidRPr="00195C6A" w:rsidRDefault="003D70FD" w:rsidP="003D70FD">
            <w:pPr>
              <w:rPr>
                <w:rFonts w:asciiTheme="minorHAnsi" w:hAnsiTheme="minorHAnsi" w:cstheme="minorHAnsi"/>
                <w:color w:val="000000"/>
                <w:sz w:val="22"/>
                <w:szCs w:val="22"/>
              </w:rPr>
            </w:pPr>
          </w:p>
        </w:tc>
        <w:tc>
          <w:tcPr>
            <w:tcW w:w="2070" w:type="dxa"/>
            <w:noWrap/>
            <w:hideMark/>
          </w:tcPr>
          <w:p w14:paraId="18D44886"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4140" w:type="dxa"/>
            <w:noWrap/>
            <w:hideMark/>
          </w:tcPr>
          <w:p w14:paraId="22EEE897"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Exterior door not rodent and weathertight</w:t>
            </w:r>
          </w:p>
        </w:tc>
      </w:tr>
      <w:tr w:rsidR="003D70FD" w:rsidRPr="00195C6A" w14:paraId="5276FF74"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1ECCDD53" w14:textId="77777777" w:rsidR="003D70FD" w:rsidRPr="00195C6A" w:rsidRDefault="003D70FD" w:rsidP="002241D9">
            <w:pPr>
              <w:pStyle w:val="ListParagraph"/>
              <w:numPr>
                <w:ilvl w:val="0"/>
                <w:numId w:val="31"/>
              </w:numPr>
              <w:ind w:left="341"/>
              <w:rPr>
                <w:rFonts w:asciiTheme="minorHAnsi" w:hAnsiTheme="minorHAnsi" w:cstheme="minorHAnsi"/>
                <w:color w:val="000000"/>
                <w:szCs w:val="22"/>
              </w:rPr>
            </w:pPr>
            <w:r w:rsidRPr="00195C6A">
              <w:rPr>
                <w:rFonts w:asciiTheme="minorHAnsi" w:hAnsiTheme="minorHAnsi" w:cstheme="minorHAnsi"/>
                <w:color w:val="000000"/>
                <w:szCs w:val="22"/>
              </w:rPr>
              <w:t>Basement</w:t>
            </w:r>
          </w:p>
        </w:tc>
        <w:tc>
          <w:tcPr>
            <w:tcW w:w="2340" w:type="dxa"/>
            <w:noWrap/>
            <w:hideMark/>
          </w:tcPr>
          <w:p w14:paraId="345387E7" w14:textId="77777777" w:rsidR="003D70FD" w:rsidRPr="00195C6A" w:rsidRDefault="003D70FD" w:rsidP="003D70FD">
            <w:pPr>
              <w:rPr>
                <w:rFonts w:asciiTheme="minorHAnsi" w:hAnsiTheme="minorHAnsi" w:cstheme="minorHAnsi"/>
                <w:color w:val="000000"/>
                <w:sz w:val="22"/>
                <w:szCs w:val="22"/>
              </w:rPr>
            </w:pPr>
          </w:p>
        </w:tc>
        <w:tc>
          <w:tcPr>
            <w:tcW w:w="2070" w:type="dxa"/>
            <w:noWrap/>
            <w:hideMark/>
          </w:tcPr>
          <w:p w14:paraId="7FC5447B"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hideMark/>
          </w:tcPr>
          <w:p w14:paraId="4DE12C8D"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Door frame rusted</w:t>
            </w:r>
          </w:p>
        </w:tc>
      </w:tr>
      <w:tr w:rsidR="003D70FD" w:rsidRPr="00195C6A" w14:paraId="56923A1B" w14:textId="77777777" w:rsidTr="00750F95">
        <w:trPr>
          <w:trHeight w:val="290"/>
        </w:trPr>
        <w:tc>
          <w:tcPr>
            <w:tcW w:w="1530" w:type="dxa"/>
            <w:noWrap/>
            <w:hideMark/>
          </w:tcPr>
          <w:p w14:paraId="3A32E400" w14:textId="77777777" w:rsidR="003D70FD" w:rsidRPr="00195C6A" w:rsidRDefault="003D70FD" w:rsidP="002241D9">
            <w:pPr>
              <w:pStyle w:val="ListParagraph"/>
              <w:numPr>
                <w:ilvl w:val="0"/>
                <w:numId w:val="31"/>
              </w:numPr>
              <w:ind w:left="341"/>
              <w:rPr>
                <w:rFonts w:asciiTheme="minorHAnsi" w:hAnsiTheme="minorHAnsi" w:cstheme="minorHAnsi"/>
                <w:color w:val="000000"/>
                <w:szCs w:val="22"/>
              </w:rPr>
            </w:pPr>
            <w:r w:rsidRPr="00195C6A">
              <w:rPr>
                <w:rFonts w:asciiTheme="minorHAnsi" w:hAnsiTheme="minorHAnsi" w:cstheme="minorHAnsi"/>
                <w:color w:val="000000"/>
                <w:szCs w:val="22"/>
              </w:rPr>
              <w:t>Basement</w:t>
            </w:r>
          </w:p>
        </w:tc>
        <w:tc>
          <w:tcPr>
            <w:tcW w:w="2340" w:type="dxa"/>
            <w:noWrap/>
            <w:hideMark/>
          </w:tcPr>
          <w:p w14:paraId="4D61AC31"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Storage Room</w:t>
            </w:r>
          </w:p>
        </w:tc>
        <w:tc>
          <w:tcPr>
            <w:tcW w:w="2070" w:type="dxa"/>
            <w:noWrap/>
            <w:hideMark/>
          </w:tcPr>
          <w:p w14:paraId="2139AC17"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hideMark/>
          </w:tcPr>
          <w:p w14:paraId="3C8BB457"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tiles damaged</w:t>
            </w:r>
          </w:p>
        </w:tc>
      </w:tr>
      <w:tr w:rsidR="003D70FD" w:rsidRPr="00195C6A" w14:paraId="5BF506E2"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42CC091B" w14:textId="77777777" w:rsidR="003D70FD" w:rsidRPr="00195C6A" w:rsidRDefault="003D70FD" w:rsidP="002241D9">
            <w:pPr>
              <w:pStyle w:val="ListParagraph"/>
              <w:numPr>
                <w:ilvl w:val="0"/>
                <w:numId w:val="31"/>
              </w:numPr>
              <w:ind w:left="34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28862ED8"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Offices</w:t>
            </w:r>
          </w:p>
        </w:tc>
        <w:tc>
          <w:tcPr>
            <w:tcW w:w="2070" w:type="dxa"/>
            <w:noWrap/>
            <w:hideMark/>
          </w:tcPr>
          <w:p w14:paraId="63E9C116"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hideMark/>
          </w:tcPr>
          <w:p w14:paraId="19A14C33"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Floor tiles damaged throughout</w:t>
            </w:r>
          </w:p>
        </w:tc>
      </w:tr>
      <w:tr w:rsidR="003D70FD" w:rsidRPr="00195C6A" w14:paraId="6819BA6F" w14:textId="77777777" w:rsidTr="00750F95">
        <w:trPr>
          <w:trHeight w:val="290"/>
        </w:trPr>
        <w:tc>
          <w:tcPr>
            <w:tcW w:w="1530" w:type="dxa"/>
            <w:noWrap/>
            <w:hideMark/>
          </w:tcPr>
          <w:p w14:paraId="6215FB71" w14:textId="77777777" w:rsidR="003D70FD" w:rsidRPr="00195C6A" w:rsidRDefault="003D70FD" w:rsidP="002241D9">
            <w:pPr>
              <w:pStyle w:val="ListParagraph"/>
              <w:numPr>
                <w:ilvl w:val="0"/>
                <w:numId w:val="31"/>
              </w:numPr>
              <w:ind w:left="34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005C1B1C"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Recreation Office # 108</w:t>
            </w:r>
          </w:p>
        </w:tc>
        <w:tc>
          <w:tcPr>
            <w:tcW w:w="2070" w:type="dxa"/>
            <w:noWrap/>
            <w:hideMark/>
          </w:tcPr>
          <w:p w14:paraId="606FEB80"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hideMark/>
          </w:tcPr>
          <w:p w14:paraId="40AA80BD"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damaged</w:t>
            </w:r>
          </w:p>
        </w:tc>
      </w:tr>
      <w:tr w:rsidR="003D70FD" w:rsidRPr="00195C6A" w14:paraId="3E108BD8"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3E12241E" w14:textId="77777777" w:rsidR="003D70FD" w:rsidRPr="00195C6A" w:rsidRDefault="003D70FD" w:rsidP="002241D9">
            <w:pPr>
              <w:pStyle w:val="ListParagraph"/>
              <w:numPr>
                <w:ilvl w:val="0"/>
                <w:numId w:val="31"/>
              </w:numPr>
              <w:ind w:left="34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59006D09"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Staff Bathroom # 107</w:t>
            </w:r>
          </w:p>
        </w:tc>
        <w:tc>
          <w:tcPr>
            <w:tcW w:w="2070" w:type="dxa"/>
            <w:noWrap/>
            <w:hideMark/>
          </w:tcPr>
          <w:p w14:paraId="128E1DD6"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hideMark/>
          </w:tcPr>
          <w:p w14:paraId="711B441A"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water damaged</w:t>
            </w:r>
          </w:p>
        </w:tc>
      </w:tr>
    </w:tbl>
    <w:p w14:paraId="65688BDF" w14:textId="77777777" w:rsidR="00393707" w:rsidRPr="00195C6A" w:rsidRDefault="00393707" w:rsidP="004C284B">
      <w:pPr>
        <w:textAlignment w:val="baseline"/>
        <w:rPr>
          <w:rFonts w:asciiTheme="minorHAnsi" w:hAnsiTheme="minorHAnsi" w:cstheme="minorHAnsi"/>
          <w:b/>
          <w:bCs/>
          <w:sz w:val="22"/>
          <w:szCs w:val="22"/>
        </w:rPr>
      </w:pPr>
    </w:p>
    <w:p w14:paraId="1B4593F7" w14:textId="7D9E23F2"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Juniper Building</w:t>
      </w:r>
    </w:p>
    <w:p w14:paraId="36A7C6E3" w14:textId="77777777" w:rsidR="004C284B" w:rsidRPr="00195C6A" w:rsidRDefault="004C284B" w:rsidP="004C284B">
      <w:pPr>
        <w:ind w:firstLine="720"/>
        <w:textAlignment w:val="baseline"/>
        <w:rPr>
          <w:rFonts w:asciiTheme="minorHAnsi" w:hAnsiTheme="minorHAnsi" w:cstheme="minorHAnsi"/>
          <w:b/>
          <w:bCs/>
          <w:sz w:val="22"/>
          <w:szCs w:val="22"/>
        </w:rPr>
      </w:pPr>
    </w:p>
    <w:p w14:paraId="5D85C6E8" w14:textId="2F0522DB" w:rsidR="004C284B" w:rsidRPr="00195C6A" w:rsidRDefault="00B35F0F" w:rsidP="004C2C42">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 xml:space="preserve">Deficiencies under the </w:t>
      </w:r>
      <w:r w:rsidR="003D70FD" w:rsidRPr="00195C6A">
        <w:rPr>
          <w:rFonts w:asciiTheme="minorHAnsi" w:hAnsiTheme="minorHAnsi" w:cstheme="minorHAnsi"/>
          <w:b/>
          <w:bCs/>
          <w:sz w:val="22"/>
          <w:szCs w:val="22"/>
        </w:rPr>
        <w:t>Required</w:t>
      </w:r>
      <w:r w:rsidRPr="00195C6A">
        <w:rPr>
          <w:rFonts w:asciiTheme="minorHAnsi" w:hAnsiTheme="minorHAnsi" w:cstheme="minorHAnsi"/>
          <w:b/>
          <w:bCs/>
          <w:sz w:val="22"/>
          <w:szCs w:val="22"/>
        </w:rPr>
        <w:t xml:space="preserve"> Standards</w:t>
      </w:r>
      <w:r w:rsidR="003D70FD" w:rsidRPr="00195C6A">
        <w:rPr>
          <w:rFonts w:asciiTheme="minorHAnsi" w:hAnsiTheme="minorHAnsi" w:cstheme="minorHAnsi"/>
          <w:b/>
          <w:bCs/>
          <w:sz w:val="22"/>
          <w:szCs w:val="22"/>
        </w:rPr>
        <w:t xml:space="preserve"> (.100 and .200 series)</w:t>
      </w:r>
    </w:p>
    <w:p w14:paraId="7E535E65" w14:textId="0FFD73B0" w:rsidR="005737EC" w:rsidRPr="00195C6A" w:rsidRDefault="00393707" w:rsidP="005737EC">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1</w:t>
      </w:r>
      <w:r w:rsidR="005737EC" w:rsidRPr="00195C6A">
        <w:rPr>
          <w:rFonts w:asciiTheme="minorHAnsi" w:eastAsiaTheme="minorEastAsia" w:hAnsiTheme="minorHAnsi" w:cstheme="minorHAnsi"/>
          <w:sz w:val="22"/>
          <w:szCs w:val="22"/>
        </w:rPr>
        <w:t xml:space="preserve"> </w:t>
      </w:r>
      <w:r w:rsidR="00BB17A2" w:rsidRPr="00195C6A">
        <w:rPr>
          <w:rFonts w:asciiTheme="minorHAnsi" w:eastAsiaTheme="minorEastAsia" w:hAnsiTheme="minorHAnsi" w:cstheme="minorHAnsi"/>
          <w:sz w:val="22"/>
          <w:szCs w:val="22"/>
        </w:rPr>
        <w:t xml:space="preserve">new </w:t>
      </w:r>
      <w:r w:rsidR="005737EC" w:rsidRPr="00195C6A">
        <w:rPr>
          <w:rFonts w:asciiTheme="minorHAnsi" w:eastAsiaTheme="minorEastAsia" w:hAnsiTheme="minorHAnsi" w:cstheme="minorHAnsi"/>
          <w:sz w:val="22"/>
          <w:szCs w:val="22"/>
        </w:rPr>
        <w:t>deficiency was found during the inspection</w:t>
      </w:r>
      <w:r w:rsidRPr="00195C6A">
        <w:rPr>
          <w:rFonts w:asciiTheme="minorHAnsi" w:eastAsiaTheme="minorEastAsia" w:hAnsiTheme="minorHAnsi" w:cstheme="minorHAnsi"/>
          <w:sz w:val="22"/>
          <w:szCs w:val="22"/>
        </w:rPr>
        <w:t>:</w:t>
      </w:r>
      <w:r w:rsidR="005737EC" w:rsidRPr="00195C6A">
        <w:rPr>
          <w:rFonts w:asciiTheme="minorHAnsi" w:eastAsiaTheme="minorEastAsia" w:hAnsiTheme="minorHAnsi" w:cstheme="minorHAnsi"/>
          <w:sz w:val="22"/>
          <w:szCs w:val="22"/>
        </w:rPr>
        <w:t xml:space="preserve"> </w:t>
      </w:r>
    </w:p>
    <w:p w14:paraId="702CA751" w14:textId="77777777" w:rsidR="004C284B" w:rsidRPr="00195C6A" w:rsidRDefault="004C284B" w:rsidP="004C2C42">
      <w:pPr>
        <w:ind w:left="720" w:firstLine="720"/>
        <w:textAlignment w:val="baseline"/>
        <w:rPr>
          <w:rFonts w:asciiTheme="minorHAnsi" w:hAnsiTheme="minorHAnsi" w:cstheme="minorHAnsi"/>
          <w:b/>
          <w:bCs/>
          <w:sz w:val="22"/>
          <w:szCs w:val="22"/>
        </w:rPr>
      </w:pPr>
    </w:p>
    <w:tbl>
      <w:tblPr>
        <w:tblStyle w:val="PlainTable2"/>
        <w:tblW w:w="10080" w:type="dxa"/>
        <w:tblInd w:w="720" w:type="dxa"/>
        <w:tblLook w:val="0400" w:firstRow="0" w:lastRow="0" w:firstColumn="0" w:lastColumn="0" w:noHBand="0" w:noVBand="1"/>
      </w:tblPr>
      <w:tblGrid>
        <w:gridCol w:w="1530"/>
        <w:gridCol w:w="2340"/>
        <w:gridCol w:w="2070"/>
        <w:gridCol w:w="4140"/>
      </w:tblGrid>
      <w:tr w:rsidR="003D70FD" w:rsidRPr="00195C6A" w14:paraId="0AAFC4D8"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4958F92B" w14:textId="77777777" w:rsidR="003D70FD" w:rsidRPr="00195C6A" w:rsidRDefault="003D70FD" w:rsidP="002241D9">
            <w:pPr>
              <w:pStyle w:val="ListParagraph"/>
              <w:numPr>
                <w:ilvl w:val="0"/>
                <w:numId w:val="32"/>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340" w:type="dxa"/>
            <w:noWrap/>
            <w:hideMark/>
          </w:tcPr>
          <w:p w14:paraId="755BC314"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Break Area</w:t>
            </w:r>
          </w:p>
        </w:tc>
        <w:tc>
          <w:tcPr>
            <w:tcW w:w="2070" w:type="dxa"/>
            <w:noWrap/>
            <w:hideMark/>
          </w:tcPr>
          <w:p w14:paraId="31A041C6"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140" w:type="dxa"/>
            <w:noWrap/>
            <w:hideMark/>
          </w:tcPr>
          <w:p w14:paraId="6C0804DF" w14:textId="77777777" w:rsidR="003D70FD" w:rsidRPr="00195C6A" w:rsidRDefault="003D70FD" w:rsidP="003D70FD">
            <w:pPr>
              <w:rPr>
                <w:rFonts w:asciiTheme="minorHAnsi" w:hAnsiTheme="minorHAnsi" w:cstheme="minorHAnsi"/>
                <w:color w:val="000000"/>
                <w:sz w:val="22"/>
                <w:szCs w:val="22"/>
              </w:rPr>
            </w:pPr>
            <w:r w:rsidRPr="00195C6A">
              <w:rPr>
                <w:rFonts w:asciiTheme="minorHAnsi" w:hAnsiTheme="minorHAnsi" w:cstheme="minorHAnsi"/>
                <w:color w:val="000000"/>
                <w:sz w:val="22"/>
                <w:szCs w:val="22"/>
              </w:rPr>
              <w:t>Food Storage, Preparation and Service: Food storage not in compliance with 105 CMR 590.000, single-use silverware not stored covered or inverted</w:t>
            </w:r>
          </w:p>
        </w:tc>
      </w:tr>
    </w:tbl>
    <w:p w14:paraId="627A86FC" w14:textId="77777777" w:rsidR="004C284B" w:rsidRPr="00195C6A" w:rsidRDefault="004C284B" w:rsidP="004C284B">
      <w:pPr>
        <w:textAlignment w:val="baseline"/>
        <w:rPr>
          <w:rFonts w:asciiTheme="minorHAnsi" w:hAnsiTheme="minorHAnsi" w:cstheme="minorHAnsi"/>
          <w:b/>
          <w:bCs/>
          <w:sz w:val="22"/>
          <w:szCs w:val="22"/>
        </w:rPr>
      </w:pPr>
    </w:p>
    <w:p w14:paraId="5C95D794" w14:textId="77777777"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lastRenderedPageBreak/>
        <w:t>Assembly Building</w:t>
      </w:r>
    </w:p>
    <w:p w14:paraId="4C981FC0" w14:textId="77777777" w:rsidR="004C2C42" w:rsidRPr="00195C6A" w:rsidRDefault="004C2C42" w:rsidP="004C284B">
      <w:pPr>
        <w:textAlignment w:val="baseline"/>
        <w:rPr>
          <w:rFonts w:asciiTheme="minorHAnsi" w:hAnsiTheme="minorHAnsi" w:cstheme="minorHAnsi"/>
          <w:b/>
          <w:bCs/>
          <w:sz w:val="22"/>
          <w:szCs w:val="22"/>
        </w:rPr>
      </w:pPr>
    </w:p>
    <w:p w14:paraId="3AD304AA" w14:textId="184125DE" w:rsidR="004C284B" w:rsidRPr="00195C6A" w:rsidRDefault="00B35F0F" w:rsidP="004C2C42">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Recommended Standards (.300 series)</w:t>
      </w:r>
    </w:p>
    <w:p w14:paraId="73A5139C" w14:textId="27E0015F" w:rsidR="005737EC" w:rsidRPr="00195C6A" w:rsidRDefault="00BB17A2" w:rsidP="005737EC">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1</w:t>
      </w:r>
      <w:r w:rsidR="00393707" w:rsidRPr="00195C6A">
        <w:rPr>
          <w:rFonts w:asciiTheme="minorHAnsi" w:eastAsiaTheme="minorEastAsia" w:hAnsiTheme="minorHAnsi" w:cstheme="minorHAnsi"/>
          <w:sz w:val="22"/>
          <w:szCs w:val="22"/>
        </w:rPr>
        <w:t xml:space="preserve"> repeat deficienc</w:t>
      </w:r>
      <w:r w:rsidRPr="00195C6A">
        <w:rPr>
          <w:rFonts w:asciiTheme="minorHAnsi" w:eastAsiaTheme="minorEastAsia" w:hAnsiTheme="minorHAnsi" w:cstheme="minorHAnsi"/>
          <w:sz w:val="22"/>
          <w:szCs w:val="22"/>
        </w:rPr>
        <w:t>y</w:t>
      </w:r>
      <w:r w:rsidR="00393707" w:rsidRPr="00195C6A">
        <w:rPr>
          <w:rFonts w:asciiTheme="minorHAnsi" w:eastAsiaTheme="minorEastAsia" w:hAnsiTheme="minorHAnsi" w:cstheme="minorHAnsi"/>
          <w:sz w:val="22"/>
          <w:szCs w:val="22"/>
        </w:rPr>
        <w:t xml:space="preserve"> (indicated by an *)</w:t>
      </w:r>
      <w:r w:rsidR="005737EC" w:rsidRPr="00195C6A">
        <w:rPr>
          <w:rFonts w:asciiTheme="minorHAnsi" w:eastAsiaTheme="minorEastAsia" w:hAnsiTheme="minorHAnsi" w:cstheme="minorHAnsi"/>
          <w:sz w:val="22"/>
          <w:szCs w:val="22"/>
        </w:rPr>
        <w:t xml:space="preserve"> were found during the inspection</w:t>
      </w:r>
      <w:r w:rsidR="00393707" w:rsidRPr="00195C6A">
        <w:rPr>
          <w:rFonts w:asciiTheme="minorHAnsi" w:eastAsiaTheme="minorEastAsia" w:hAnsiTheme="minorHAnsi" w:cstheme="minorHAnsi"/>
          <w:sz w:val="22"/>
          <w:szCs w:val="22"/>
        </w:rPr>
        <w:t>:</w:t>
      </w:r>
      <w:r w:rsidR="005737EC" w:rsidRPr="00195C6A">
        <w:rPr>
          <w:rFonts w:asciiTheme="minorHAnsi" w:eastAsiaTheme="minorEastAsia" w:hAnsiTheme="minorHAnsi" w:cstheme="minorHAnsi"/>
          <w:sz w:val="22"/>
          <w:szCs w:val="22"/>
        </w:rPr>
        <w:t xml:space="preserve"> </w:t>
      </w:r>
    </w:p>
    <w:p w14:paraId="4C66CB6C" w14:textId="77777777" w:rsidR="004C284B" w:rsidRPr="00195C6A" w:rsidRDefault="004C284B" w:rsidP="004C2C42">
      <w:pPr>
        <w:ind w:left="720" w:firstLine="720"/>
        <w:textAlignment w:val="baseline"/>
        <w:rPr>
          <w:rFonts w:asciiTheme="minorHAnsi" w:hAnsiTheme="minorHAnsi" w:cstheme="minorHAnsi"/>
          <w:b/>
          <w:bCs/>
          <w:sz w:val="22"/>
          <w:szCs w:val="22"/>
        </w:rPr>
      </w:pPr>
    </w:p>
    <w:tbl>
      <w:tblPr>
        <w:tblStyle w:val="PlainTable2"/>
        <w:tblW w:w="10080" w:type="dxa"/>
        <w:tblInd w:w="720" w:type="dxa"/>
        <w:tblLook w:val="0400" w:firstRow="0" w:lastRow="0" w:firstColumn="0" w:lastColumn="0" w:noHBand="0" w:noVBand="1"/>
      </w:tblPr>
      <w:tblGrid>
        <w:gridCol w:w="3870"/>
        <w:gridCol w:w="2070"/>
        <w:gridCol w:w="4140"/>
      </w:tblGrid>
      <w:tr w:rsidR="00BB17A2" w:rsidRPr="00195C6A" w14:paraId="215CF697"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3870" w:type="dxa"/>
            <w:noWrap/>
            <w:hideMark/>
          </w:tcPr>
          <w:p w14:paraId="262F58F7" w14:textId="77777777" w:rsidR="00BB17A2" w:rsidRPr="00195C6A" w:rsidRDefault="00BB17A2" w:rsidP="002241D9">
            <w:pPr>
              <w:pStyle w:val="ListParagraph"/>
              <w:numPr>
                <w:ilvl w:val="0"/>
                <w:numId w:val="33"/>
              </w:numPr>
              <w:ind w:left="251"/>
              <w:rPr>
                <w:rFonts w:asciiTheme="minorHAnsi" w:hAnsiTheme="minorHAnsi" w:cstheme="minorHAnsi"/>
                <w:color w:val="000000"/>
                <w:szCs w:val="22"/>
              </w:rPr>
            </w:pPr>
            <w:r w:rsidRPr="00195C6A">
              <w:rPr>
                <w:rFonts w:asciiTheme="minorHAnsi" w:hAnsiTheme="minorHAnsi" w:cstheme="minorHAnsi"/>
                <w:color w:val="000000"/>
                <w:szCs w:val="22"/>
              </w:rPr>
              <w:t>Entrance</w:t>
            </w:r>
          </w:p>
        </w:tc>
        <w:tc>
          <w:tcPr>
            <w:tcW w:w="2070" w:type="dxa"/>
            <w:noWrap/>
            <w:hideMark/>
          </w:tcPr>
          <w:p w14:paraId="577772D9"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4140" w:type="dxa"/>
            <w:noWrap/>
            <w:hideMark/>
          </w:tcPr>
          <w:p w14:paraId="1C7DCE38"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Ramp to building damaged</w:t>
            </w:r>
          </w:p>
        </w:tc>
      </w:tr>
    </w:tbl>
    <w:p w14:paraId="7439BD38" w14:textId="77777777" w:rsidR="005737EC" w:rsidRPr="00195C6A" w:rsidRDefault="005737EC" w:rsidP="004C284B">
      <w:pPr>
        <w:textAlignment w:val="baseline"/>
        <w:rPr>
          <w:rFonts w:asciiTheme="minorHAnsi" w:hAnsiTheme="minorHAnsi" w:cstheme="minorHAnsi"/>
          <w:b/>
          <w:bCs/>
          <w:sz w:val="22"/>
          <w:szCs w:val="22"/>
        </w:rPr>
      </w:pPr>
    </w:p>
    <w:p w14:paraId="14E91B8D" w14:textId="34C4929F"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Cedar Building</w:t>
      </w:r>
    </w:p>
    <w:p w14:paraId="247924A3" w14:textId="77777777" w:rsidR="004C284B" w:rsidRPr="00195C6A" w:rsidRDefault="004C284B" w:rsidP="004C284B">
      <w:pPr>
        <w:ind w:left="720"/>
        <w:textAlignment w:val="baseline"/>
        <w:rPr>
          <w:rFonts w:asciiTheme="minorHAnsi" w:hAnsiTheme="minorHAnsi" w:cstheme="minorHAnsi"/>
          <w:sz w:val="22"/>
          <w:szCs w:val="22"/>
        </w:rPr>
      </w:pPr>
    </w:p>
    <w:p w14:paraId="6088A23B" w14:textId="77777777" w:rsidR="00BB17A2" w:rsidRPr="00195C6A" w:rsidRDefault="00BB17A2" w:rsidP="00BB17A2">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Required Standards (.100 and .200 series)</w:t>
      </w:r>
    </w:p>
    <w:p w14:paraId="74C4ABDD" w14:textId="77777777" w:rsidR="00BB17A2" w:rsidRPr="00195C6A" w:rsidRDefault="00BB17A2" w:rsidP="00BB17A2">
      <w:pPr>
        <w:ind w:left="720"/>
        <w:textAlignment w:val="baseline"/>
        <w:rPr>
          <w:rFonts w:asciiTheme="minorHAnsi" w:hAnsiTheme="minorHAnsi" w:cstheme="minorHAnsi"/>
          <w:sz w:val="22"/>
          <w:szCs w:val="22"/>
        </w:rPr>
      </w:pPr>
      <w:r w:rsidRPr="00195C6A">
        <w:rPr>
          <w:rFonts w:asciiTheme="minorHAnsi" w:hAnsiTheme="minorHAnsi" w:cstheme="minorHAnsi"/>
          <w:sz w:val="22"/>
          <w:szCs w:val="22"/>
        </w:rPr>
        <w:t xml:space="preserve">1 new deficiency was found during the inspection: </w:t>
      </w:r>
    </w:p>
    <w:p w14:paraId="672C5CDE" w14:textId="77777777" w:rsidR="00BB17A2" w:rsidRPr="00195C6A" w:rsidRDefault="00BB17A2" w:rsidP="004C284B">
      <w:pPr>
        <w:ind w:left="720"/>
        <w:textAlignment w:val="baseline"/>
        <w:rPr>
          <w:rFonts w:asciiTheme="minorHAnsi" w:hAnsiTheme="minorHAnsi" w:cstheme="minorHAnsi"/>
          <w:sz w:val="22"/>
          <w:szCs w:val="22"/>
        </w:rPr>
      </w:pPr>
    </w:p>
    <w:tbl>
      <w:tblPr>
        <w:tblStyle w:val="PlainTable2"/>
        <w:tblW w:w="10080" w:type="dxa"/>
        <w:tblInd w:w="720" w:type="dxa"/>
        <w:tblLook w:val="0400" w:firstRow="0" w:lastRow="0" w:firstColumn="0" w:lastColumn="0" w:noHBand="0" w:noVBand="1"/>
      </w:tblPr>
      <w:tblGrid>
        <w:gridCol w:w="1530"/>
        <w:gridCol w:w="2340"/>
        <w:gridCol w:w="2070"/>
        <w:gridCol w:w="4140"/>
      </w:tblGrid>
      <w:tr w:rsidR="00BB17A2" w:rsidRPr="00195C6A" w14:paraId="47370377"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7D2EDEBB" w14:textId="77777777" w:rsidR="00BB17A2" w:rsidRPr="00195C6A" w:rsidRDefault="00BB17A2" w:rsidP="002241D9">
            <w:pPr>
              <w:pStyle w:val="ListParagraph"/>
              <w:numPr>
                <w:ilvl w:val="0"/>
                <w:numId w:val="34"/>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340" w:type="dxa"/>
            <w:noWrap/>
            <w:hideMark/>
          </w:tcPr>
          <w:p w14:paraId="0A239570"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Kitchenette</w:t>
            </w:r>
          </w:p>
        </w:tc>
        <w:tc>
          <w:tcPr>
            <w:tcW w:w="2070" w:type="dxa"/>
            <w:noWrap/>
            <w:hideMark/>
          </w:tcPr>
          <w:p w14:paraId="39B2367C"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140" w:type="dxa"/>
            <w:noWrap/>
            <w:hideMark/>
          </w:tcPr>
          <w:p w14:paraId="04E102D9"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Food Storage, Preparation and Service: Food storage not in compliance with 105 CMR 590.000, mold observed on interior of refrigerator</w:t>
            </w:r>
          </w:p>
        </w:tc>
      </w:tr>
    </w:tbl>
    <w:p w14:paraId="3A56A099" w14:textId="77777777" w:rsidR="00BB17A2" w:rsidRPr="00195C6A" w:rsidRDefault="00BB17A2" w:rsidP="004C284B">
      <w:pPr>
        <w:ind w:left="720"/>
        <w:textAlignment w:val="baseline"/>
        <w:rPr>
          <w:rFonts w:asciiTheme="minorHAnsi" w:hAnsiTheme="minorHAnsi" w:cstheme="minorHAnsi"/>
          <w:sz w:val="22"/>
          <w:szCs w:val="22"/>
        </w:rPr>
      </w:pPr>
    </w:p>
    <w:p w14:paraId="774ED468" w14:textId="77777777"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Store House</w:t>
      </w:r>
    </w:p>
    <w:p w14:paraId="1C14EC7E" w14:textId="77777777" w:rsidR="00435BBD" w:rsidRPr="00195C6A" w:rsidRDefault="00435BBD" w:rsidP="004C2C42">
      <w:pPr>
        <w:ind w:left="720"/>
        <w:textAlignment w:val="baseline"/>
        <w:rPr>
          <w:rFonts w:asciiTheme="minorHAnsi" w:hAnsiTheme="minorHAnsi" w:cstheme="minorHAnsi"/>
          <w:b/>
          <w:bCs/>
          <w:sz w:val="22"/>
          <w:szCs w:val="22"/>
        </w:rPr>
      </w:pPr>
    </w:p>
    <w:p w14:paraId="1E7A27C1" w14:textId="2D6F2616" w:rsidR="004C284B" w:rsidRPr="00195C6A" w:rsidRDefault="00B35F0F" w:rsidP="004C2C42">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Required Standards (.100 and .200 series)</w:t>
      </w:r>
    </w:p>
    <w:p w14:paraId="6D153246" w14:textId="528F59C8" w:rsidR="005737EC" w:rsidRPr="00195C6A" w:rsidRDefault="00BB17A2" w:rsidP="005737EC">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6</w:t>
      </w:r>
      <w:r w:rsidR="005737EC" w:rsidRPr="00195C6A">
        <w:rPr>
          <w:rFonts w:asciiTheme="minorHAnsi" w:eastAsiaTheme="minorEastAsia" w:hAnsiTheme="minorHAnsi" w:cstheme="minorHAnsi"/>
          <w:sz w:val="22"/>
          <w:szCs w:val="22"/>
        </w:rPr>
        <w:t xml:space="preserve"> new deficienc</w:t>
      </w:r>
      <w:r w:rsidRPr="00195C6A">
        <w:rPr>
          <w:rFonts w:asciiTheme="minorHAnsi" w:eastAsiaTheme="minorEastAsia" w:hAnsiTheme="minorHAnsi" w:cstheme="minorHAnsi"/>
          <w:sz w:val="22"/>
          <w:szCs w:val="22"/>
        </w:rPr>
        <w:t>ies</w:t>
      </w:r>
      <w:r w:rsidR="005737EC" w:rsidRPr="00195C6A">
        <w:rPr>
          <w:rFonts w:asciiTheme="minorHAnsi" w:eastAsiaTheme="minorEastAsia" w:hAnsiTheme="minorHAnsi" w:cstheme="minorHAnsi"/>
          <w:sz w:val="22"/>
          <w:szCs w:val="22"/>
        </w:rPr>
        <w:t xml:space="preserve"> </w:t>
      </w:r>
      <w:r w:rsidR="00435BBD" w:rsidRPr="00195C6A">
        <w:rPr>
          <w:rFonts w:asciiTheme="minorHAnsi" w:eastAsiaTheme="minorEastAsia" w:hAnsiTheme="minorHAnsi" w:cstheme="minorHAnsi"/>
          <w:sz w:val="22"/>
          <w:szCs w:val="22"/>
        </w:rPr>
        <w:t>and 3 repeat deficiencies (indicated by an *)</w:t>
      </w:r>
      <w:r w:rsidR="005737EC" w:rsidRPr="00195C6A">
        <w:rPr>
          <w:rFonts w:asciiTheme="minorHAnsi" w:eastAsiaTheme="minorEastAsia" w:hAnsiTheme="minorHAnsi" w:cstheme="minorHAnsi"/>
          <w:sz w:val="22"/>
          <w:szCs w:val="22"/>
        </w:rPr>
        <w:t xml:space="preserve"> were found during the inspection</w:t>
      </w:r>
      <w:r w:rsidR="00435BBD" w:rsidRPr="00195C6A">
        <w:rPr>
          <w:rFonts w:asciiTheme="minorHAnsi" w:eastAsiaTheme="minorEastAsia" w:hAnsiTheme="minorHAnsi" w:cstheme="minorHAnsi"/>
          <w:sz w:val="22"/>
          <w:szCs w:val="22"/>
        </w:rPr>
        <w:t>:</w:t>
      </w:r>
    </w:p>
    <w:p w14:paraId="7CF8A999" w14:textId="77777777" w:rsidR="00BB17A2" w:rsidRPr="00195C6A" w:rsidRDefault="00BB17A2" w:rsidP="005737EC">
      <w:pPr>
        <w:ind w:left="720"/>
        <w:rPr>
          <w:rFonts w:asciiTheme="minorHAnsi" w:eastAsiaTheme="minorEastAsia" w:hAnsiTheme="minorHAnsi" w:cstheme="minorHAnsi"/>
          <w:sz w:val="22"/>
          <w:szCs w:val="22"/>
        </w:rPr>
      </w:pPr>
    </w:p>
    <w:tbl>
      <w:tblPr>
        <w:tblStyle w:val="PlainTable2"/>
        <w:tblW w:w="10080" w:type="dxa"/>
        <w:tblInd w:w="720" w:type="dxa"/>
        <w:tblLook w:val="0400" w:firstRow="0" w:lastRow="0" w:firstColumn="0" w:lastColumn="0" w:noHBand="0" w:noVBand="1"/>
      </w:tblPr>
      <w:tblGrid>
        <w:gridCol w:w="1440"/>
        <w:gridCol w:w="2430"/>
        <w:gridCol w:w="2070"/>
        <w:gridCol w:w="4140"/>
      </w:tblGrid>
      <w:tr w:rsidR="00BB17A2" w:rsidRPr="00195C6A" w14:paraId="3C2ED746"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3870" w:type="dxa"/>
            <w:gridSpan w:val="2"/>
            <w:noWrap/>
            <w:hideMark/>
          </w:tcPr>
          <w:p w14:paraId="131208E0" w14:textId="77777777" w:rsidR="00BB17A2" w:rsidRPr="00195C6A" w:rsidRDefault="00BB17A2" w:rsidP="002241D9">
            <w:pPr>
              <w:pStyle w:val="ListParagraph"/>
              <w:numPr>
                <w:ilvl w:val="0"/>
                <w:numId w:val="3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070" w:type="dxa"/>
            <w:noWrap/>
            <w:hideMark/>
          </w:tcPr>
          <w:p w14:paraId="0849B862"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140" w:type="dxa"/>
            <w:noWrap/>
            <w:hideMark/>
          </w:tcPr>
          <w:p w14:paraId="0F33401A" w14:textId="78D4206B"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Premises, Structure, Attachments, and Fixtures - Methods: Facility not cleaned as often as necessary, food debris spilled on floor. Standard found in 105 CMR 590; FC 6-501.12(A).</w:t>
            </w:r>
          </w:p>
        </w:tc>
      </w:tr>
      <w:tr w:rsidR="00BB17A2" w:rsidRPr="00195C6A" w14:paraId="4EC5C419" w14:textId="77777777" w:rsidTr="00750F95">
        <w:trPr>
          <w:trHeight w:val="290"/>
        </w:trPr>
        <w:tc>
          <w:tcPr>
            <w:tcW w:w="3870" w:type="dxa"/>
            <w:gridSpan w:val="2"/>
            <w:noWrap/>
            <w:hideMark/>
          </w:tcPr>
          <w:p w14:paraId="6C056A40" w14:textId="77777777" w:rsidR="00BB17A2" w:rsidRPr="00195C6A" w:rsidRDefault="00BB17A2" w:rsidP="002241D9">
            <w:pPr>
              <w:pStyle w:val="ListParagraph"/>
              <w:numPr>
                <w:ilvl w:val="0"/>
                <w:numId w:val="35"/>
              </w:numPr>
              <w:ind w:left="251"/>
              <w:rPr>
                <w:rFonts w:asciiTheme="minorHAnsi" w:hAnsiTheme="minorHAnsi" w:cstheme="minorHAnsi"/>
                <w:color w:val="000000"/>
                <w:szCs w:val="22"/>
              </w:rPr>
            </w:pPr>
            <w:r w:rsidRPr="00195C6A">
              <w:rPr>
                <w:rFonts w:asciiTheme="minorHAnsi" w:hAnsiTheme="minorHAnsi" w:cstheme="minorHAnsi"/>
                <w:color w:val="000000"/>
                <w:szCs w:val="22"/>
              </w:rPr>
              <w:t>2nd Floor</w:t>
            </w:r>
          </w:p>
        </w:tc>
        <w:tc>
          <w:tcPr>
            <w:tcW w:w="2070" w:type="dxa"/>
            <w:noWrap/>
            <w:hideMark/>
          </w:tcPr>
          <w:p w14:paraId="3D8AB91F"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140" w:type="dxa"/>
            <w:noWrap/>
            <w:hideMark/>
          </w:tcPr>
          <w:p w14:paraId="0DECC171" w14:textId="5B484FE5"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Sources, Specifications; Specifications for </w:t>
            </w:r>
            <w:r w:rsidRPr="00564925">
              <w:rPr>
                <w:rFonts w:asciiTheme="minorHAnsi" w:hAnsiTheme="minorHAnsi" w:cstheme="minorHAnsi"/>
                <w:color w:val="000000"/>
                <w:sz w:val="22"/>
                <w:szCs w:val="22"/>
              </w:rPr>
              <w:t xml:space="preserve">Receiving: Food packages not in </w:t>
            </w:r>
            <w:r w:rsidR="00564925" w:rsidRPr="00564925">
              <w:rPr>
                <w:rFonts w:asciiTheme="minorHAnsi" w:hAnsiTheme="minorHAnsi" w:cstheme="minorHAnsi"/>
                <w:color w:val="000000"/>
                <w:sz w:val="22"/>
                <w:szCs w:val="22"/>
              </w:rPr>
              <w:t>g</w:t>
            </w:r>
            <w:r w:rsidRPr="00564925">
              <w:rPr>
                <w:rFonts w:asciiTheme="minorHAnsi" w:hAnsiTheme="minorHAnsi" w:cstheme="minorHAnsi"/>
                <w:color w:val="000000"/>
                <w:sz w:val="22"/>
                <w:szCs w:val="22"/>
              </w:rPr>
              <w:t>ood</w:t>
            </w:r>
            <w:r w:rsidRPr="00195C6A">
              <w:rPr>
                <w:rFonts w:asciiTheme="minorHAnsi" w:hAnsiTheme="minorHAnsi" w:cstheme="minorHAnsi"/>
                <w:color w:val="000000"/>
                <w:sz w:val="22"/>
                <w:szCs w:val="22"/>
              </w:rPr>
              <w:t xml:space="preserve"> condition (PF), bags of beans ripped open. Standard found in 105 CMR 590; FC 3-302.11(A)(4)</w:t>
            </w:r>
          </w:p>
        </w:tc>
      </w:tr>
      <w:tr w:rsidR="00BB17A2" w:rsidRPr="00195C6A" w14:paraId="601B9FBD"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440" w:type="dxa"/>
            <w:noWrap/>
            <w:hideMark/>
          </w:tcPr>
          <w:p w14:paraId="1400C7D4" w14:textId="77777777" w:rsidR="00BB17A2" w:rsidRPr="00195C6A" w:rsidRDefault="00BB17A2" w:rsidP="002241D9">
            <w:pPr>
              <w:pStyle w:val="ListParagraph"/>
              <w:numPr>
                <w:ilvl w:val="0"/>
                <w:numId w:val="3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430" w:type="dxa"/>
            <w:noWrap/>
            <w:hideMark/>
          </w:tcPr>
          <w:p w14:paraId="7CFED432" w14:textId="77777777" w:rsidR="00BB17A2" w:rsidRPr="00195C6A" w:rsidRDefault="00BB17A2" w:rsidP="00BB17A2">
            <w:pPr>
              <w:ind w:left="360"/>
              <w:rPr>
                <w:rFonts w:asciiTheme="minorHAnsi" w:hAnsiTheme="minorHAnsi" w:cstheme="minorHAnsi"/>
                <w:color w:val="000000"/>
                <w:sz w:val="22"/>
                <w:szCs w:val="22"/>
              </w:rPr>
            </w:pPr>
            <w:r w:rsidRPr="00195C6A">
              <w:rPr>
                <w:rFonts w:asciiTheme="minorHAnsi" w:hAnsiTheme="minorHAnsi" w:cstheme="minorHAnsi"/>
                <w:color w:val="000000"/>
                <w:sz w:val="22"/>
                <w:szCs w:val="22"/>
              </w:rPr>
              <w:t>Cooler # 1</w:t>
            </w:r>
          </w:p>
        </w:tc>
        <w:tc>
          <w:tcPr>
            <w:tcW w:w="2070" w:type="dxa"/>
            <w:noWrap/>
            <w:hideMark/>
          </w:tcPr>
          <w:p w14:paraId="70884E7E"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140" w:type="dxa"/>
            <w:noWrap/>
            <w:hideMark/>
          </w:tcPr>
          <w:p w14:paraId="38383A26"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Preventing Contamination after Receiving; Preventing Food and Ingredient Contamination: Food not appropriately covered. Standard found in 105 CMR 590; FC 3-302.11(A)(4).</w:t>
            </w:r>
          </w:p>
        </w:tc>
      </w:tr>
      <w:tr w:rsidR="00BB17A2" w:rsidRPr="00195C6A" w14:paraId="579981D5" w14:textId="77777777" w:rsidTr="00750F95">
        <w:trPr>
          <w:trHeight w:val="290"/>
        </w:trPr>
        <w:tc>
          <w:tcPr>
            <w:tcW w:w="1440" w:type="dxa"/>
            <w:noWrap/>
            <w:hideMark/>
          </w:tcPr>
          <w:p w14:paraId="1ECC10FF" w14:textId="77777777" w:rsidR="00BB17A2" w:rsidRPr="00195C6A" w:rsidRDefault="00BB17A2" w:rsidP="002241D9">
            <w:pPr>
              <w:pStyle w:val="ListParagraph"/>
              <w:numPr>
                <w:ilvl w:val="0"/>
                <w:numId w:val="3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430" w:type="dxa"/>
            <w:noWrap/>
            <w:hideMark/>
          </w:tcPr>
          <w:p w14:paraId="15B4B95E" w14:textId="77777777" w:rsidR="00BB17A2" w:rsidRPr="00195C6A" w:rsidRDefault="00BB17A2" w:rsidP="00BB17A2">
            <w:pPr>
              <w:ind w:left="360"/>
              <w:rPr>
                <w:rFonts w:asciiTheme="minorHAnsi" w:hAnsiTheme="minorHAnsi" w:cstheme="minorHAnsi"/>
                <w:color w:val="000000"/>
                <w:sz w:val="22"/>
                <w:szCs w:val="22"/>
              </w:rPr>
            </w:pPr>
            <w:r w:rsidRPr="00195C6A">
              <w:rPr>
                <w:rFonts w:asciiTheme="minorHAnsi" w:hAnsiTheme="minorHAnsi" w:cstheme="minorHAnsi"/>
                <w:color w:val="000000"/>
                <w:sz w:val="22"/>
                <w:szCs w:val="22"/>
              </w:rPr>
              <w:t>Cooler # 1</w:t>
            </w:r>
          </w:p>
        </w:tc>
        <w:tc>
          <w:tcPr>
            <w:tcW w:w="2070" w:type="dxa"/>
            <w:noWrap/>
            <w:hideMark/>
          </w:tcPr>
          <w:p w14:paraId="6C04F3BC"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140" w:type="dxa"/>
            <w:noWrap/>
            <w:hideMark/>
          </w:tcPr>
          <w:p w14:paraId="15076424"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Premises, Structure, Attachments, and Fixtures - Methods: Facility not in good repair, wall damaged. Standard found in 105 CMR 590; FC 6-501.11.</w:t>
            </w:r>
          </w:p>
        </w:tc>
      </w:tr>
      <w:tr w:rsidR="00BB17A2" w:rsidRPr="00195C6A" w14:paraId="4A13F5E5"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440" w:type="dxa"/>
            <w:noWrap/>
            <w:hideMark/>
          </w:tcPr>
          <w:p w14:paraId="3716B088" w14:textId="77777777" w:rsidR="00BB17A2" w:rsidRPr="00195C6A" w:rsidRDefault="00BB17A2" w:rsidP="002241D9">
            <w:pPr>
              <w:pStyle w:val="ListParagraph"/>
              <w:numPr>
                <w:ilvl w:val="0"/>
                <w:numId w:val="3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430" w:type="dxa"/>
            <w:noWrap/>
            <w:hideMark/>
          </w:tcPr>
          <w:p w14:paraId="7C7F1750" w14:textId="77777777" w:rsidR="00BB17A2" w:rsidRPr="00195C6A" w:rsidRDefault="00BB17A2" w:rsidP="00BB17A2">
            <w:pPr>
              <w:ind w:left="360"/>
              <w:rPr>
                <w:rFonts w:asciiTheme="minorHAnsi" w:hAnsiTheme="minorHAnsi" w:cstheme="minorHAnsi"/>
                <w:color w:val="000000"/>
                <w:sz w:val="22"/>
                <w:szCs w:val="22"/>
              </w:rPr>
            </w:pPr>
            <w:r w:rsidRPr="00195C6A">
              <w:rPr>
                <w:rFonts w:asciiTheme="minorHAnsi" w:hAnsiTheme="minorHAnsi" w:cstheme="minorHAnsi"/>
                <w:color w:val="000000"/>
                <w:sz w:val="22"/>
                <w:szCs w:val="22"/>
              </w:rPr>
              <w:t>Uniform Storage</w:t>
            </w:r>
          </w:p>
        </w:tc>
        <w:tc>
          <w:tcPr>
            <w:tcW w:w="2070" w:type="dxa"/>
            <w:noWrap/>
            <w:hideMark/>
          </w:tcPr>
          <w:p w14:paraId="32AE43F6"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140" w:type="dxa"/>
            <w:noWrap/>
            <w:hideMark/>
          </w:tcPr>
          <w:p w14:paraId="6271FD6C"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Preventing Contamination after Receiving; Preventing Food and Ingredient Contamination: Food not appropriately covered, cereal left uncovered. Standard found in 105 CMR 590; FC 3-302.11(A)(4).</w:t>
            </w:r>
          </w:p>
        </w:tc>
      </w:tr>
      <w:tr w:rsidR="00BB17A2" w:rsidRPr="00195C6A" w14:paraId="5FE258F9" w14:textId="77777777" w:rsidTr="00750F95">
        <w:trPr>
          <w:trHeight w:val="290"/>
        </w:trPr>
        <w:tc>
          <w:tcPr>
            <w:tcW w:w="1440" w:type="dxa"/>
            <w:noWrap/>
            <w:hideMark/>
          </w:tcPr>
          <w:p w14:paraId="7ACD2DFA" w14:textId="77777777" w:rsidR="00BB17A2" w:rsidRPr="00195C6A" w:rsidRDefault="00BB17A2" w:rsidP="002241D9">
            <w:pPr>
              <w:pStyle w:val="ListParagraph"/>
              <w:numPr>
                <w:ilvl w:val="0"/>
                <w:numId w:val="3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430" w:type="dxa"/>
            <w:noWrap/>
            <w:hideMark/>
          </w:tcPr>
          <w:p w14:paraId="2C69BD38" w14:textId="77777777" w:rsidR="00BB17A2" w:rsidRPr="00195C6A" w:rsidRDefault="00BB17A2" w:rsidP="00BB17A2">
            <w:pPr>
              <w:ind w:left="360"/>
              <w:rPr>
                <w:rFonts w:asciiTheme="minorHAnsi" w:hAnsiTheme="minorHAnsi" w:cstheme="minorHAnsi"/>
                <w:color w:val="000000"/>
                <w:sz w:val="22"/>
                <w:szCs w:val="22"/>
              </w:rPr>
            </w:pPr>
            <w:r w:rsidRPr="00195C6A">
              <w:rPr>
                <w:rFonts w:asciiTheme="minorHAnsi" w:hAnsiTheme="minorHAnsi" w:cstheme="minorHAnsi"/>
                <w:color w:val="000000"/>
                <w:sz w:val="22"/>
                <w:szCs w:val="22"/>
              </w:rPr>
              <w:t>Uniform Storage</w:t>
            </w:r>
          </w:p>
        </w:tc>
        <w:tc>
          <w:tcPr>
            <w:tcW w:w="2070" w:type="dxa"/>
            <w:noWrap/>
            <w:hideMark/>
          </w:tcPr>
          <w:p w14:paraId="6F8CC84F"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140" w:type="dxa"/>
            <w:noWrap/>
            <w:hideMark/>
          </w:tcPr>
          <w:p w14:paraId="06ED7D08"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 xml:space="preserve">Protection from Contamination After Receiving; Preventing Contamination from Equipment, Utensils, and Linens: Utensil </w:t>
            </w:r>
            <w:r w:rsidRPr="00195C6A">
              <w:rPr>
                <w:rFonts w:asciiTheme="minorHAnsi" w:hAnsiTheme="minorHAnsi" w:cstheme="minorHAnsi"/>
                <w:color w:val="000000"/>
                <w:sz w:val="22"/>
                <w:szCs w:val="22"/>
              </w:rPr>
              <w:lastRenderedPageBreak/>
              <w:t>handle not stored above the food in the container, scoop in cereal bag. Standard found in 105 CMR 590; FC 3-304.12(B).</w:t>
            </w:r>
          </w:p>
        </w:tc>
      </w:tr>
      <w:tr w:rsidR="00BB17A2" w:rsidRPr="00195C6A" w14:paraId="49B67C96"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440" w:type="dxa"/>
            <w:noWrap/>
            <w:hideMark/>
          </w:tcPr>
          <w:p w14:paraId="097C23B9" w14:textId="77777777" w:rsidR="00BB17A2" w:rsidRPr="00195C6A" w:rsidRDefault="00BB17A2" w:rsidP="002241D9">
            <w:pPr>
              <w:pStyle w:val="ListParagraph"/>
              <w:numPr>
                <w:ilvl w:val="0"/>
                <w:numId w:val="35"/>
              </w:numPr>
              <w:ind w:left="251"/>
              <w:rPr>
                <w:rFonts w:asciiTheme="minorHAnsi" w:hAnsiTheme="minorHAnsi" w:cstheme="minorHAnsi"/>
                <w:color w:val="000000"/>
                <w:szCs w:val="22"/>
              </w:rPr>
            </w:pPr>
            <w:r w:rsidRPr="00195C6A">
              <w:rPr>
                <w:rFonts w:asciiTheme="minorHAnsi" w:hAnsiTheme="minorHAnsi" w:cstheme="minorHAnsi"/>
                <w:color w:val="000000"/>
                <w:szCs w:val="22"/>
              </w:rPr>
              <w:lastRenderedPageBreak/>
              <w:t>1st Floor</w:t>
            </w:r>
          </w:p>
        </w:tc>
        <w:tc>
          <w:tcPr>
            <w:tcW w:w="2430" w:type="dxa"/>
            <w:noWrap/>
            <w:hideMark/>
          </w:tcPr>
          <w:p w14:paraId="7A732CD2" w14:textId="77777777" w:rsidR="00BB17A2" w:rsidRPr="00195C6A" w:rsidRDefault="00BB17A2" w:rsidP="00BB17A2">
            <w:pPr>
              <w:ind w:left="360"/>
              <w:rPr>
                <w:rFonts w:asciiTheme="minorHAnsi" w:hAnsiTheme="minorHAnsi" w:cstheme="minorHAnsi"/>
                <w:color w:val="000000"/>
                <w:sz w:val="22"/>
                <w:szCs w:val="22"/>
              </w:rPr>
            </w:pPr>
            <w:r w:rsidRPr="00195C6A">
              <w:rPr>
                <w:rFonts w:asciiTheme="minorHAnsi" w:hAnsiTheme="minorHAnsi" w:cstheme="minorHAnsi"/>
                <w:color w:val="000000"/>
                <w:sz w:val="22"/>
                <w:szCs w:val="22"/>
              </w:rPr>
              <w:t>Freezer # 1</w:t>
            </w:r>
          </w:p>
        </w:tc>
        <w:tc>
          <w:tcPr>
            <w:tcW w:w="2070" w:type="dxa"/>
            <w:noWrap/>
            <w:hideMark/>
          </w:tcPr>
          <w:p w14:paraId="13B33AF1"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140" w:type="dxa"/>
            <w:noWrap/>
            <w:hideMark/>
          </w:tcPr>
          <w:p w14:paraId="5DE8DEC1"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Premises, Structure, Attachments, and Fixtures - Methods: Facility not cleaned as often as necessary, floor dirty. Standard found in 105 CMR 590; FC 6-501.12(A).</w:t>
            </w:r>
          </w:p>
        </w:tc>
      </w:tr>
      <w:tr w:rsidR="00BB17A2" w:rsidRPr="00195C6A" w14:paraId="1D518505" w14:textId="77777777" w:rsidTr="00750F95">
        <w:trPr>
          <w:trHeight w:val="290"/>
        </w:trPr>
        <w:tc>
          <w:tcPr>
            <w:tcW w:w="1440" w:type="dxa"/>
            <w:noWrap/>
            <w:hideMark/>
          </w:tcPr>
          <w:p w14:paraId="78D66499" w14:textId="77777777" w:rsidR="00BB17A2" w:rsidRPr="00195C6A" w:rsidRDefault="00BB17A2" w:rsidP="002241D9">
            <w:pPr>
              <w:pStyle w:val="ListParagraph"/>
              <w:numPr>
                <w:ilvl w:val="0"/>
                <w:numId w:val="3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430" w:type="dxa"/>
            <w:noWrap/>
            <w:hideMark/>
          </w:tcPr>
          <w:p w14:paraId="53DE472E" w14:textId="77777777" w:rsidR="00BB17A2" w:rsidRPr="00195C6A" w:rsidRDefault="00BB17A2" w:rsidP="00BB17A2">
            <w:pPr>
              <w:ind w:left="360"/>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Break Area</w:t>
            </w:r>
          </w:p>
        </w:tc>
        <w:tc>
          <w:tcPr>
            <w:tcW w:w="2070" w:type="dxa"/>
            <w:noWrap/>
            <w:hideMark/>
          </w:tcPr>
          <w:p w14:paraId="115D8475"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140" w:type="dxa"/>
            <w:noWrap/>
            <w:hideMark/>
          </w:tcPr>
          <w:p w14:paraId="4BAF40B0"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Food Storage, Preparation and Service: Food preparation not in compliance with 105 CMR 590.000, multi-use sponge observed</w:t>
            </w:r>
          </w:p>
        </w:tc>
      </w:tr>
      <w:tr w:rsidR="00BB17A2" w:rsidRPr="00195C6A" w14:paraId="324533D9"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440" w:type="dxa"/>
            <w:noWrap/>
            <w:hideMark/>
          </w:tcPr>
          <w:p w14:paraId="5B68C591" w14:textId="77777777" w:rsidR="00BB17A2" w:rsidRPr="00195C6A" w:rsidRDefault="00BB17A2" w:rsidP="002241D9">
            <w:pPr>
              <w:pStyle w:val="ListParagraph"/>
              <w:numPr>
                <w:ilvl w:val="0"/>
                <w:numId w:val="35"/>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430" w:type="dxa"/>
            <w:noWrap/>
            <w:hideMark/>
          </w:tcPr>
          <w:p w14:paraId="5D7020B8" w14:textId="77777777" w:rsidR="00BB17A2" w:rsidRPr="00195C6A" w:rsidRDefault="00BB17A2" w:rsidP="00BB17A2">
            <w:pPr>
              <w:ind w:left="360"/>
              <w:rPr>
                <w:rFonts w:asciiTheme="minorHAnsi" w:hAnsiTheme="minorHAnsi" w:cstheme="minorHAnsi"/>
                <w:color w:val="000000"/>
                <w:sz w:val="22"/>
                <w:szCs w:val="22"/>
              </w:rPr>
            </w:pPr>
            <w:r w:rsidRPr="00195C6A">
              <w:rPr>
                <w:rFonts w:asciiTheme="minorHAnsi" w:hAnsiTheme="minorHAnsi" w:cstheme="minorHAnsi"/>
                <w:color w:val="000000"/>
                <w:sz w:val="22"/>
                <w:szCs w:val="22"/>
              </w:rPr>
              <w:t>Freezer # 3</w:t>
            </w:r>
          </w:p>
        </w:tc>
        <w:tc>
          <w:tcPr>
            <w:tcW w:w="2070" w:type="dxa"/>
            <w:noWrap/>
            <w:hideMark/>
          </w:tcPr>
          <w:p w14:paraId="7E75FC82"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451.200</w:t>
            </w:r>
          </w:p>
        </w:tc>
        <w:tc>
          <w:tcPr>
            <w:tcW w:w="4140" w:type="dxa"/>
            <w:noWrap/>
            <w:hideMark/>
          </w:tcPr>
          <w:p w14:paraId="0F650A34" w14:textId="77777777" w:rsidR="00BB17A2" w:rsidRPr="00195C6A" w:rsidRDefault="00BB17A2" w:rsidP="00BB17A2">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and Operation; Premises, Structure, Attachments, and Fixtures - Methods: Facility not in good repair, wall damaged. Standard found in 105 CMR 590; FC 6-501.11.</w:t>
            </w:r>
          </w:p>
        </w:tc>
      </w:tr>
    </w:tbl>
    <w:p w14:paraId="41634126" w14:textId="77777777" w:rsidR="00BB17A2" w:rsidRPr="00195C6A" w:rsidRDefault="00BB17A2" w:rsidP="008C098D">
      <w:pPr>
        <w:textAlignment w:val="baseline"/>
        <w:rPr>
          <w:rFonts w:asciiTheme="minorHAnsi" w:hAnsiTheme="minorHAnsi" w:cstheme="minorHAnsi"/>
          <w:b/>
          <w:bCs/>
          <w:sz w:val="22"/>
          <w:szCs w:val="22"/>
        </w:rPr>
      </w:pPr>
    </w:p>
    <w:p w14:paraId="24846448" w14:textId="77777777" w:rsidR="00BB17A2" w:rsidRPr="00195C6A" w:rsidRDefault="00BB17A2" w:rsidP="00BB17A2">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Recommended Standards (.300 series)</w:t>
      </w:r>
    </w:p>
    <w:p w14:paraId="77CCCD8F" w14:textId="05EBDF7D" w:rsidR="00BB17A2" w:rsidRPr="00195C6A" w:rsidRDefault="00BB17A2" w:rsidP="00BB17A2">
      <w:pPr>
        <w:ind w:left="720"/>
        <w:textAlignment w:val="baseline"/>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1</w:t>
      </w:r>
      <w:r w:rsidRPr="00195C6A">
        <w:rPr>
          <w:rFonts w:asciiTheme="minorHAnsi" w:eastAsiaTheme="minorEastAsia" w:hAnsiTheme="minorHAnsi" w:cstheme="minorHAnsi"/>
          <w:color w:val="FF0000"/>
          <w:sz w:val="22"/>
          <w:szCs w:val="22"/>
        </w:rPr>
        <w:t xml:space="preserve"> </w:t>
      </w:r>
      <w:r w:rsidRPr="00195C6A">
        <w:rPr>
          <w:rFonts w:asciiTheme="minorHAnsi" w:eastAsiaTheme="minorEastAsia" w:hAnsiTheme="minorHAnsi" w:cstheme="minorHAnsi"/>
          <w:sz w:val="22"/>
          <w:szCs w:val="22"/>
        </w:rPr>
        <w:t>new deficiency and 3 repeat deficiencies (indicated by an *) were found during the inspection:</w:t>
      </w:r>
    </w:p>
    <w:p w14:paraId="794E5401" w14:textId="77777777" w:rsidR="00BB17A2" w:rsidRPr="00195C6A" w:rsidRDefault="00BB17A2" w:rsidP="00BB17A2">
      <w:pPr>
        <w:ind w:left="720"/>
        <w:textAlignment w:val="baseline"/>
        <w:rPr>
          <w:rFonts w:asciiTheme="minorHAnsi" w:hAnsiTheme="minorHAnsi" w:cstheme="minorHAnsi"/>
          <w:b/>
          <w:bCs/>
          <w:sz w:val="22"/>
          <w:szCs w:val="22"/>
        </w:rPr>
      </w:pPr>
    </w:p>
    <w:tbl>
      <w:tblPr>
        <w:tblStyle w:val="PlainTable2"/>
        <w:tblW w:w="10080" w:type="dxa"/>
        <w:tblInd w:w="720" w:type="dxa"/>
        <w:tblLook w:val="0400" w:firstRow="0" w:lastRow="0" w:firstColumn="0" w:lastColumn="0" w:noHBand="0" w:noVBand="1"/>
      </w:tblPr>
      <w:tblGrid>
        <w:gridCol w:w="1800"/>
        <w:gridCol w:w="2070"/>
        <w:gridCol w:w="2070"/>
        <w:gridCol w:w="4140"/>
      </w:tblGrid>
      <w:tr w:rsidR="0066700F" w:rsidRPr="00195C6A" w14:paraId="0DD8D1A8"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47539A9E" w14:textId="77777777" w:rsidR="0066700F" w:rsidRPr="00195C6A" w:rsidRDefault="0066700F" w:rsidP="002241D9">
            <w:pPr>
              <w:pStyle w:val="ListParagraph"/>
              <w:numPr>
                <w:ilvl w:val="0"/>
                <w:numId w:val="36"/>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070" w:type="dxa"/>
            <w:noWrap/>
            <w:hideMark/>
          </w:tcPr>
          <w:p w14:paraId="6D5F8752" w14:textId="77777777" w:rsidR="0066700F" w:rsidRPr="00195C6A" w:rsidRDefault="0066700F" w:rsidP="0066700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Receiving Area</w:t>
            </w:r>
          </w:p>
        </w:tc>
        <w:tc>
          <w:tcPr>
            <w:tcW w:w="2070" w:type="dxa"/>
            <w:noWrap/>
            <w:hideMark/>
          </w:tcPr>
          <w:p w14:paraId="53858A5D" w14:textId="77777777" w:rsidR="0066700F" w:rsidRPr="00195C6A" w:rsidRDefault="0066700F" w:rsidP="0066700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4140" w:type="dxa"/>
            <w:noWrap/>
            <w:hideMark/>
          </w:tcPr>
          <w:p w14:paraId="4519E7A7" w14:textId="77777777" w:rsidR="0066700F" w:rsidRPr="00195C6A" w:rsidRDefault="0066700F" w:rsidP="0066700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Exterior door not rodent and weathertight</w:t>
            </w:r>
          </w:p>
        </w:tc>
      </w:tr>
      <w:tr w:rsidR="0066700F" w:rsidRPr="00195C6A" w14:paraId="4714E863" w14:textId="77777777" w:rsidTr="00750F95">
        <w:trPr>
          <w:trHeight w:val="290"/>
        </w:trPr>
        <w:tc>
          <w:tcPr>
            <w:tcW w:w="1800" w:type="dxa"/>
            <w:noWrap/>
            <w:hideMark/>
          </w:tcPr>
          <w:p w14:paraId="51EFC14B" w14:textId="77777777" w:rsidR="0066700F" w:rsidRPr="00195C6A" w:rsidRDefault="0066700F" w:rsidP="002241D9">
            <w:pPr>
              <w:pStyle w:val="ListParagraph"/>
              <w:numPr>
                <w:ilvl w:val="0"/>
                <w:numId w:val="36"/>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070" w:type="dxa"/>
            <w:noWrap/>
            <w:hideMark/>
          </w:tcPr>
          <w:p w14:paraId="75D73AFA" w14:textId="77777777" w:rsidR="0066700F" w:rsidRPr="00195C6A" w:rsidRDefault="0066700F" w:rsidP="0066700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Receiving Area</w:t>
            </w:r>
          </w:p>
        </w:tc>
        <w:tc>
          <w:tcPr>
            <w:tcW w:w="2070" w:type="dxa"/>
            <w:noWrap/>
            <w:hideMark/>
          </w:tcPr>
          <w:p w14:paraId="28F8BE3D" w14:textId="77777777" w:rsidR="0066700F" w:rsidRPr="00195C6A" w:rsidRDefault="0066700F" w:rsidP="0066700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4140" w:type="dxa"/>
            <w:noWrap/>
            <w:hideMark/>
          </w:tcPr>
          <w:p w14:paraId="69A7026C" w14:textId="77777777" w:rsidR="0066700F" w:rsidRPr="00195C6A" w:rsidRDefault="0066700F" w:rsidP="0066700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Loading dock damaged</w:t>
            </w:r>
          </w:p>
        </w:tc>
      </w:tr>
      <w:tr w:rsidR="0066700F" w:rsidRPr="00195C6A" w14:paraId="66965205"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0824012C" w14:textId="77777777" w:rsidR="0066700F" w:rsidRPr="00195C6A" w:rsidRDefault="0066700F" w:rsidP="002241D9">
            <w:pPr>
              <w:pStyle w:val="ListParagraph"/>
              <w:numPr>
                <w:ilvl w:val="0"/>
                <w:numId w:val="36"/>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070" w:type="dxa"/>
            <w:noWrap/>
            <w:hideMark/>
          </w:tcPr>
          <w:p w14:paraId="684DBB57" w14:textId="77777777" w:rsidR="0066700F" w:rsidRPr="00195C6A" w:rsidRDefault="0066700F" w:rsidP="0066700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Cooler # 1</w:t>
            </w:r>
          </w:p>
        </w:tc>
        <w:tc>
          <w:tcPr>
            <w:tcW w:w="2070" w:type="dxa"/>
            <w:noWrap/>
            <w:hideMark/>
          </w:tcPr>
          <w:p w14:paraId="1B872BF9" w14:textId="77777777" w:rsidR="0066700F" w:rsidRPr="00195C6A" w:rsidRDefault="0066700F" w:rsidP="0066700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hideMark/>
          </w:tcPr>
          <w:p w14:paraId="2BAEA901" w14:textId="77777777" w:rsidR="0066700F" w:rsidRPr="00195C6A" w:rsidRDefault="0066700F" w:rsidP="0066700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Unlabeled chemical container outside of Cooler # 1</w:t>
            </w:r>
          </w:p>
        </w:tc>
      </w:tr>
      <w:tr w:rsidR="0066700F" w:rsidRPr="00195C6A" w14:paraId="520102C8" w14:textId="77777777" w:rsidTr="00750F95">
        <w:trPr>
          <w:trHeight w:val="290"/>
        </w:trPr>
        <w:tc>
          <w:tcPr>
            <w:tcW w:w="1800" w:type="dxa"/>
            <w:noWrap/>
            <w:hideMark/>
          </w:tcPr>
          <w:p w14:paraId="2FD56EAC" w14:textId="77777777" w:rsidR="0066700F" w:rsidRPr="00195C6A" w:rsidRDefault="0066700F" w:rsidP="002241D9">
            <w:pPr>
              <w:pStyle w:val="ListParagraph"/>
              <w:numPr>
                <w:ilvl w:val="0"/>
                <w:numId w:val="36"/>
              </w:numPr>
              <w:ind w:left="251"/>
              <w:rPr>
                <w:rFonts w:asciiTheme="minorHAnsi" w:hAnsiTheme="minorHAnsi" w:cstheme="minorHAnsi"/>
                <w:color w:val="000000"/>
                <w:szCs w:val="22"/>
              </w:rPr>
            </w:pPr>
            <w:r w:rsidRPr="00195C6A">
              <w:rPr>
                <w:rFonts w:asciiTheme="minorHAnsi" w:hAnsiTheme="minorHAnsi" w:cstheme="minorHAnsi"/>
                <w:color w:val="000000"/>
                <w:szCs w:val="22"/>
              </w:rPr>
              <w:t>1st Floor</w:t>
            </w:r>
          </w:p>
        </w:tc>
        <w:tc>
          <w:tcPr>
            <w:tcW w:w="2070" w:type="dxa"/>
            <w:noWrap/>
            <w:hideMark/>
          </w:tcPr>
          <w:p w14:paraId="2A0382B2" w14:textId="77777777" w:rsidR="0066700F" w:rsidRPr="00195C6A" w:rsidRDefault="0066700F" w:rsidP="0066700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Dry Storage</w:t>
            </w:r>
          </w:p>
        </w:tc>
        <w:tc>
          <w:tcPr>
            <w:tcW w:w="2070" w:type="dxa"/>
            <w:noWrap/>
            <w:hideMark/>
          </w:tcPr>
          <w:p w14:paraId="637D7BB0" w14:textId="77777777" w:rsidR="0066700F" w:rsidRPr="00195C6A" w:rsidRDefault="0066700F" w:rsidP="0066700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hideMark/>
          </w:tcPr>
          <w:p w14:paraId="5FFEEE18" w14:textId="77777777" w:rsidR="0066700F" w:rsidRPr="00195C6A" w:rsidRDefault="0066700F" w:rsidP="0066700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Wall damaged</w:t>
            </w:r>
          </w:p>
        </w:tc>
      </w:tr>
    </w:tbl>
    <w:p w14:paraId="52C0F5D0" w14:textId="20E9103C" w:rsidR="00BA0306" w:rsidRPr="00195C6A" w:rsidRDefault="00BA0306" w:rsidP="00BB17A2">
      <w:pPr>
        <w:rPr>
          <w:rFonts w:asciiTheme="minorHAnsi" w:eastAsiaTheme="minorEastAsia" w:hAnsiTheme="minorHAnsi" w:cstheme="minorHAnsi"/>
          <w:sz w:val="22"/>
          <w:szCs w:val="22"/>
        </w:rPr>
      </w:pPr>
    </w:p>
    <w:p w14:paraId="179F7910" w14:textId="05ACD701"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Carpenter Shop</w:t>
      </w:r>
    </w:p>
    <w:p w14:paraId="5BF41435" w14:textId="77777777" w:rsidR="004C284B" w:rsidRPr="00195C6A" w:rsidRDefault="004C284B" w:rsidP="004C284B">
      <w:pPr>
        <w:ind w:firstLine="720"/>
        <w:textAlignment w:val="baseline"/>
        <w:rPr>
          <w:rFonts w:asciiTheme="minorHAnsi" w:hAnsiTheme="minorHAnsi" w:cstheme="minorHAnsi"/>
          <w:b/>
          <w:bCs/>
          <w:sz w:val="22"/>
          <w:szCs w:val="22"/>
        </w:rPr>
      </w:pPr>
    </w:p>
    <w:p w14:paraId="68C55678" w14:textId="77777777" w:rsidR="0066700F" w:rsidRPr="00195C6A" w:rsidRDefault="0066700F" w:rsidP="0066700F">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Recommended Standards (.300 series)</w:t>
      </w:r>
    </w:p>
    <w:p w14:paraId="0C01F4E5" w14:textId="76C9FE76" w:rsidR="0066700F" w:rsidRPr="00195C6A" w:rsidRDefault="0066700F" w:rsidP="0066700F">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 xml:space="preserve">2 repeat deficiencies (indicated by an *) were found during the inspection. </w:t>
      </w:r>
    </w:p>
    <w:p w14:paraId="59F11456" w14:textId="77777777" w:rsidR="004C284B" w:rsidRPr="00195C6A" w:rsidRDefault="004C284B" w:rsidP="004C2C42">
      <w:pPr>
        <w:ind w:left="720"/>
        <w:textAlignment w:val="baseline"/>
        <w:rPr>
          <w:rFonts w:asciiTheme="minorHAnsi" w:hAnsiTheme="minorHAnsi" w:cstheme="minorHAnsi"/>
          <w:b/>
          <w:bCs/>
          <w:sz w:val="22"/>
          <w:szCs w:val="22"/>
        </w:rPr>
      </w:pPr>
    </w:p>
    <w:tbl>
      <w:tblPr>
        <w:tblStyle w:val="PlainTable2"/>
        <w:tblW w:w="10080" w:type="dxa"/>
        <w:tblInd w:w="720" w:type="dxa"/>
        <w:tblLook w:val="0400" w:firstRow="0" w:lastRow="0" w:firstColumn="0" w:lastColumn="0" w:noHBand="0" w:noVBand="1"/>
      </w:tblPr>
      <w:tblGrid>
        <w:gridCol w:w="3870"/>
        <w:gridCol w:w="2070"/>
        <w:gridCol w:w="4140"/>
      </w:tblGrid>
      <w:tr w:rsidR="0066700F" w:rsidRPr="00195C6A" w14:paraId="5CE2C99C"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3870" w:type="dxa"/>
            <w:noWrap/>
            <w:hideMark/>
          </w:tcPr>
          <w:p w14:paraId="7398D4EC" w14:textId="77777777" w:rsidR="0066700F" w:rsidRPr="00195C6A" w:rsidRDefault="0066700F" w:rsidP="002241D9">
            <w:pPr>
              <w:pStyle w:val="ListParagraph"/>
              <w:numPr>
                <w:ilvl w:val="0"/>
                <w:numId w:val="37"/>
              </w:numPr>
              <w:ind w:left="251"/>
              <w:rPr>
                <w:rFonts w:asciiTheme="minorHAnsi" w:hAnsiTheme="minorHAnsi" w:cstheme="minorHAnsi"/>
                <w:color w:val="000000"/>
                <w:szCs w:val="22"/>
              </w:rPr>
            </w:pPr>
            <w:r w:rsidRPr="00195C6A">
              <w:rPr>
                <w:rFonts w:asciiTheme="minorHAnsi" w:hAnsiTheme="minorHAnsi" w:cstheme="minorHAnsi"/>
                <w:color w:val="000000"/>
                <w:szCs w:val="22"/>
              </w:rPr>
              <w:t>Carpenter Shop</w:t>
            </w:r>
          </w:p>
        </w:tc>
        <w:tc>
          <w:tcPr>
            <w:tcW w:w="2070" w:type="dxa"/>
            <w:noWrap/>
            <w:hideMark/>
          </w:tcPr>
          <w:p w14:paraId="3B87D15D" w14:textId="77777777" w:rsidR="0066700F" w:rsidRPr="00195C6A" w:rsidRDefault="0066700F" w:rsidP="0066700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4140" w:type="dxa"/>
            <w:noWrap/>
            <w:hideMark/>
          </w:tcPr>
          <w:p w14:paraId="6477A431" w14:textId="77777777" w:rsidR="0066700F" w:rsidRPr="00195C6A" w:rsidRDefault="0066700F" w:rsidP="0066700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Exterior door not rodent and weathertight</w:t>
            </w:r>
          </w:p>
        </w:tc>
      </w:tr>
      <w:tr w:rsidR="0066700F" w:rsidRPr="00195C6A" w14:paraId="580D5D85" w14:textId="77777777" w:rsidTr="00750F95">
        <w:trPr>
          <w:trHeight w:val="290"/>
        </w:trPr>
        <w:tc>
          <w:tcPr>
            <w:tcW w:w="3870" w:type="dxa"/>
            <w:noWrap/>
            <w:hideMark/>
          </w:tcPr>
          <w:p w14:paraId="035D4F66" w14:textId="77777777" w:rsidR="0066700F" w:rsidRPr="00195C6A" w:rsidRDefault="0066700F" w:rsidP="002241D9">
            <w:pPr>
              <w:pStyle w:val="ListParagraph"/>
              <w:numPr>
                <w:ilvl w:val="0"/>
                <w:numId w:val="37"/>
              </w:numPr>
              <w:ind w:left="251"/>
              <w:rPr>
                <w:rFonts w:asciiTheme="minorHAnsi" w:hAnsiTheme="minorHAnsi" w:cstheme="minorHAnsi"/>
                <w:color w:val="000000"/>
                <w:szCs w:val="22"/>
              </w:rPr>
            </w:pPr>
            <w:r w:rsidRPr="00195C6A">
              <w:rPr>
                <w:rFonts w:asciiTheme="minorHAnsi" w:hAnsiTheme="minorHAnsi" w:cstheme="minorHAnsi"/>
                <w:color w:val="000000"/>
                <w:szCs w:val="22"/>
              </w:rPr>
              <w:t>Carpenter Shop</w:t>
            </w:r>
          </w:p>
        </w:tc>
        <w:tc>
          <w:tcPr>
            <w:tcW w:w="2070" w:type="dxa"/>
            <w:noWrap/>
            <w:hideMark/>
          </w:tcPr>
          <w:p w14:paraId="78C93C24" w14:textId="77777777" w:rsidR="0066700F" w:rsidRPr="00195C6A" w:rsidRDefault="0066700F" w:rsidP="0066700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hideMark/>
          </w:tcPr>
          <w:p w14:paraId="5B1537DF" w14:textId="77777777" w:rsidR="0066700F" w:rsidRPr="00195C6A" w:rsidRDefault="0066700F" w:rsidP="0066700F">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Wall water damaged</w:t>
            </w:r>
          </w:p>
        </w:tc>
      </w:tr>
    </w:tbl>
    <w:p w14:paraId="432C34C2" w14:textId="77777777" w:rsidR="00564925" w:rsidRDefault="00564925" w:rsidP="004C284B">
      <w:pPr>
        <w:textAlignment w:val="baseline"/>
        <w:rPr>
          <w:rFonts w:asciiTheme="minorHAnsi" w:hAnsiTheme="minorHAnsi" w:cstheme="minorHAnsi"/>
          <w:b/>
          <w:bCs/>
          <w:sz w:val="22"/>
          <w:szCs w:val="22"/>
        </w:rPr>
      </w:pPr>
    </w:p>
    <w:p w14:paraId="584C6DA2" w14:textId="387387C4"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Power Plant</w:t>
      </w:r>
    </w:p>
    <w:p w14:paraId="0716C9CE" w14:textId="77777777" w:rsidR="004C284B" w:rsidRPr="00195C6A" w:rsidRDefault="004C284B" w:rsidP="004C284B">
      <w:pPr>
        <w:textAlignment w:val="baseline"/>
        <w:rPr>
          <w:rFonts w:asciiTheme="minorHAnsi" w:hAnsiTheme="minorHAnsi" w:cstheme="minorHAnsi"/>
          <w:b/>
          <w:bCs/>
          <w:sz w:val="22"/>
          <w:szCs w:val="22"/>
        </w:rPr>
      </w:pPr>
    </w:p>
    <w:p w14:paraId="1048912C" w14:textId="06DAC746" w:rsidR="004C284B" w:rsidRPr="00195C6A" w:rsidRDefault="00B35F0F" w:rsidP="004C2C42">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Required Standards (.100 and .200 series)</w:t>
      </w:r>
    </w:p>
    <w:p w14:paraId="565B5DDD" w14:textId="10C77296" w:rsidR="00725724" w:rsidRPr="00195C6A" w:rsidRDefault="00BA212B" w:rsidP="00725724">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4</w:t>
      </w:r>
      <w:r w:rsidR="00840D64" w:rsidRPr="00195C6A">
        <w:rPr>
          <w:rFonts w:asciiTheme="minorHAnsi" w:eastAsiaTheme="minorEastAsia" w:hAnsiTheme="minorHAnsi" w:cstheme="minorHAnsi"/>
          <w:sz w:val="22"/>
          <w:szCs w:val="22"/>
        </w:rPr>
        <w:t xml:space="preserve"> repeat deficiencies (indicated by an *) were</w:t>
      </w:r>
      <w:r w:rsidR="00725724" w:rsidRPr="00195C6A">
        <w:rPr>
          <w:rFonts w:asciiTheme="minorHAnsi" w:eastAsiaTheme="minorEastAsia" w:hAnsiTheme="minorHAnsi" w:cstheme="minorHAnsi"/>
          <w:sz w:val="22"/>
          <w:szCs w:val="22"/>
        </w:rPr>
        <w:t xml:space="preserve"> found during the inspection</w:t>
      </w:r>
      <w:r w:rsidR="00840D64" w:rsidRPr="00195C6A">
        <w:rPr>
          <w:rFonts w:asciiTheme="minorHAnsi" w:eastAsiaTheme="minorEastAsia" w:hAnsiTheme="minorHAnsi" w:cstheme="minorHAnsi"/>
          <w:sz w:val="22"/>
          <w:szCs w:val="22"/>
        </w:rPr>
        <w:t>:</w:t>
      </w:r>
      <w:r w:rsidR="00725724" w:rsidRPr="00195C6A">
        <w:rPr>
          <w:rFonts w:asciiTheme="minorHAnsi" w:eastAsiaTheme="minorEastAsia" w:hAnsiTheme="minorHAnsi" w:cstheme="minorHAnsi"/>
          <w:sz w:val="22"/>
          <w:szCs w:val="22"/>
        </w:rPr>
        <w:t xml:space="preserve"> </w:t>
      </w:r>
    </w:p>
    <w:p w14:paraId="4AF5F457" w14:textId="77777777" w:rsidR="004C284B" w:rsidRPr="00195C6A" w:rsidRDefault="004C284B" w:rsidP="004C2C42">
      <w:pPr>
        <w:ind w:left="720"/>
        <w:textAlignment w:val="baseline"/>
        <w:rPr>
          <w:rFonts w:asciiTheme="minorHAnsi" w:hAnsiTheme="minorHAnsi" w:cstheme="minorHAnsi"/>
          <w:b/>
          <w:bCs/>
          <w:sz w:val="22"/>
          <w:szCs w:val="22"/>
        </w:rPr>
      </w:pPr>
    </w:p>
    <w:tbl>
      <w:tblPr>
        <w:tblStyle w:val="PlainTable2"/>
        <w:tblW w:w="10080" w:type="dxa"/>
        <w:tblInd w:w="720" w:type="dxa"/>
        <w:tblLook w:val="0400" w:firstRow="0" w:lastRow="0" w:firstColumn="0" w:lastColumn="0" w:noHBand="0" w:noVBand="1"/>
      </w:tblPr>
      <w:tblGrid>
        <w:gridCol w:w="3870"/>
        <w:gridCol w:w="2070"/>
        <w:gridCol w:w="4140"/>
      </w:tblGrid>
      <w:tr w:rsidR="00BA212B" w:rsidRPr="00195C6A" w14:paraId="7AD83523"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3870" w:type="dxa"/>
            <w:noWrap/>
            <w:hideMark/>
          </w:tcPr>
          <w:p w14:paraId="4B4AD6E6" w14:textId="77777777" w:rsidR="00BA212B" w:rsidRPr="00195C6A" w:rsidRDefault="00BA212B" w:rsidP="002241D9">
            <w:pPr>
              <w:pStyle w:val="ListParagraph"/>
              <w:numPr>
                <w:ilvl w:val="0"/>
                <w:numId w:val="38"/>
              </w:numPr>
              <w:ind w:left="251"/>
              <w:rPr>
                <w:rFonts w:asciiTheme="minorHAnsi" w:hAnsiTheme="minorHAnsi" w:cstheme="minorHAnsi"/>
                <w:color w:val="000000"/>
                <w:szCs w:val="22"/>
              </w:rPr>
            </w:pPr>
            <w:r w:rsidRPr="00195C6A">
              <w:rPr>
                <w:rFonts w:asciiTheme="minorHAnsi" w:hAnsiTheme="minorHAnsi" w:cstheme="minorHAnsi"/>
                <w:color w:val="000000"/>
                <w:szCs w:val="22"/>
              </w:rPr>
              <w:t>Bathroom</w:t>
            </w:r>
          </w:p>
        </w:tc>
        <w:tc>
          <w:tcPr>
            <w:tcW w:w="2070" w:type="dxa"/>
            <w:noWrap/>
            <w:hideMark/>
          </w:tcPr>
          <w:p w14:paraId="656AFEB2"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140" w:type="dxa"/>
            <w:noWrap/>
            <w:hideMark/>
          </w:tcPr>
          <w:p w14:paraId="54B9E6CD"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Access panel not secure outside</w:t>
            </w:r>
          </w:p>
        </w:tc>
      </w:tr>
      <w:tr w:rsidR="00BA212B" w:rsidRPr="00195C6A" w14:paraId="7747DAFE" w14:textId="77777777" w:rsidTr="00750F95">
        <w:trPr>
          <w:trHeight w:val="290"/>
        </w:trPr>
        <w:tc>
          <w:tcPr>
            <w:tcW w:w="3870" w:type="dxa"/>
            <w:noWrap/>
            <w:hideMark/>
          </w:tcPr>
          <w:p w14:paraId="537B8AC8" w14:textId="77777777" w:rsidR="00BA212B" w:rsidRPr="00195C6A" w:rsidRDefault="00BA212B" w:rsidP="002241D9">
            <w:pPr>
              <w:pStyle w:val="ListParagraph"/>
              <w:numPr>
                <w:ilvl w:val="0"/>
                <w:numId w:val="38"/>
              </w:numPr>
              <w:ind w:left="251"/>
              <w:rPr>
                <w:rFonts w:asciiTheme="minorHAnsi" w:hAnsiTheme="minorHAnsi" w:cstheme="minorHAnsi"/>
                <w:color w:val="000000"/>
                <w:szCs w:val="22"/>
              </w:rPr>
            </w:pPr>
            <w:r w:rsidRPr="00195C6A">
              <w:rPr>
                <w:rFonts w:asciiTheme="minorHAnsi" w:hAnsiTheme="minorHAnsi" w:cstheme="minorHAnsi"/>
                <w:color w:val="000000"/>
                <w:szCs w:val="22"/>
              </w:rPr>
              <w:t>Bathroom</w:t>
            </w:r>
          </w:p>
        </w:tc>
        <w:tc>
          <w:tcPr>
            <w:tcW w:w="2070" w:type="dxa"/>
            <w:noWrap/>
            <w:hideMark/>
          </w:tcPr>
          <w:p w14:paraId="4470C097"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451.117*</w:t>
            </w:r>
          </w:p>
        </w:tc>
        <w:tc>
          <w:tcPr>
            <w:tcW w:w="4140" w:type="dxa"/>
            <w:noWrap/>
            <w:hideMark/>
          </w:tcPr>
          <w:p w14:paraId="3499470F"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Toilet Fixtures: Urinal dirty</w:t>
            </w:r>
          </w:p>
        </w:tc>
      </w:tr>
      <w:tr w:rsidR="00BA212B" w:rsidRPr="00195C6A" w14:paraId="1987E2D7"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3870" w:type="dxa"/>
            <w:noWrap/>
            <w:hideMark/>
          </w:tcPr>
          <w:p w14:paraId="1AA94C98" w14:textId="77777777" w:rsidR="00BA212B" w:rsidRPr="00195C6A" w:rsidRDefault="00BA212B" w:rsidP="002241D9">
            <w:pPr>
              <w:pStyle w:val="ListParagraph"/>
              <w:numPr>
                <w:ilvl w:val="0"/>
                <w:numId w:val="38"/>
              </w:numPr>
              <w:ind w:left="251"/>
              <w:rPr>
                <w:rFonts w:asciiTheme="minorHAnsi" w:hAnsiTheme="minorHAnsi" w:cstheme="minorHAnsi"/>
                <w:color w:val="000000"/>
                <w:szCs w:val="22"/>
              </w:rPr>
            </w:pPr>
            <w:r w:rsidRPr="00195C6A">
              <w:rPr>
                <w:rFonts w:asciiTheme="minorHAnsi" w:hAnsiTheme="minorHAnsi" w:cstheme="minorHAnsi"/>
                <w:color w:val="000000"/>
                <w:szCs w:val="22"/>
              </w:rPr>
              <w:t>Bathroom</w:t>
            </w:r>
          </w:p>
        </w:tc>
        <w:tc>
          <w:tcPr>
            <w:tcW w:w="2070" w:type="dxa"/>
            <w:noWrap/>
            <w:hideMark/>
          </w:tcPr>
          <w:p w14:paraId="33C3F74A"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451.126*</w:t>
            </w:r>
          </w:p>
        </w:tc>
        <w:tc>
          <w:tcPr>
            <w:tcW w:w="4140" w:type="dxa"/>
            <w:noWrap/>
            <w:hideMark/>
          </w:tcPr>
          <w:p w14:paraId="7FF29D42" w14:textId="42D965F0"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Hot Water for Bathing and Hygiene: Hot water temperature 74</w:t>
            </w:r>
            <w:r w:rsidR="006C6603" w:rsidRPr="00195C6A">
              <w:rPr>
                <w:rFonts w:ascii="Cambria Math" w:hAnsi="Cambria Math" w:cs="Cambria Math"/>
                <w:color w:val="000000"/>
                <w:sz w:val="22"/>
                <w:szCs w:val="22"/>
              </w:rPr>
              <w:t>℉</w:t>
            </w:r>
            <w:r w:rsidRPr="00195C6A">
              <w:rPr>
                <w:rFonts w:asciiTheme="minorHAnsi" w:hAnsiTheme="minorHAnsi" w:cstheme="minorHAnsi"/>
                <w:color w:val="000000"/>
                <w:sz w:val="22"/>
                <w:szCs w:val="22"/>
              </w:rPr>
              <w:t xml:space="preserve"> at handwash sink</w:t>
            </w:r>
          </w:p>
        </w:tc>
      </w:tr>
      <w:tr w:rsidR="00BA212B" w:rsidRPr="00195C6A" w14:paraId="6AEB3F54" w14:textId="77777777" w:rsidTr="00750F95">
        <w:trPr>
          <w:trHeight w:val="290"/>
        </w:trPr>
        <w:tc>
          <w:tcPr>
            <w:tcW w:w="3870" w:type="dxa"/>
            <w:noWrap/>
            <w:hideMark/>
          </w:tcPr>
          <w:p w14:paraId="0D16214F" w14:textId="77777777" w:rsidR="00BA212B" w:rsidRPr="00195C6A" w:rsidRDefault="00BA212B" w:rsidP="002241D9">
            <w:pPr>
              <w:pStyle w:val="ListParagraph"/>
              <w:numPr>
                <w:ilvl w:val="0"/>
                <w:numId w:val="38"/>
              </w:numPr>
              <w:ind w:left="251"/>
              <w:rPr>
                <w:rFonts w:asciiTheme="minorHAnsi" w:hAnsiTheme="minorHAnsi" w:cstheme="minorHAnsi"/>
                <w:color w:val="000000"/>
                <w:szCs w:val="22"/>
              </w:rPr>
            </w:pPr>
            <w:r w:rsidRPr="00195C6A">
              <w:rPr>
                <w:rFonts w:asciiTheme="minorHAnsi" w:hAnsiTheme="minorHAnsi" w:cstheme="minorHAnsi"/>
                <w:color w:val="000000"/>
                <w:szCs w:val="22"/>
              </w:rPr>
              <w:t>Bathroom</w:t>
            </w:r>
          </w:p>
        </w:tc>
        <w:tc>
          <w:tcPr>
            <w:tcW w:w="2070" w:type="dxa"/>
            <w:noWrap/>
            <w:hideMark/>
          </w:tcPr>
          <w:p w14:paraId="2612AA89"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451.130*</w:t>
            </w:r>
          </w:p>
        </w:tc>
        <w:tc>
          <w:tcPr>
            <w:tcW w:w="4140" w:type="dxa"/>
            <w:noWrap/>
            <w:hideMark/>
          </w:tcPr>
          <w:p w14:paraId="352516DF"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Plumbing: Plumbing not maintained in good repair, drain cover missing at handwash sink</w:t>
            </w:r>
          </w:p>
        </w:tc>
      </w:tr>
    </w:tbl>
    <w:p w14:paraId="2969D6C4" w14:textId="77777777" w:rsidR="00BA212B" w:rsidRPr="00195C6A" w:rsidRDefault="00BA212B" w:rsidP="004C284B">
      <w:pPr>
        <w:textAlignment w:val="baseline"/>
        <w:rPr>
          <w:rFonts w:asciiTheme="minorHAnsi" w:hAnsiTheme="minorHAnsi" w:cstheme="minorHAnsi"/>
          <w:b/>
          <w:bCs/>
          <w:sz w:val="22"/>
          <w:szCs w:val="22"/>
        </w:rPr>
      </w:pPr>
    </w:p>
    <w:p w14:paraId="6F9485B4" w14:textId="77777777" w:rsidR="00750F95" w:rsidRDefault="00750F95" w:rsidP="004C284B">
      <w:pPr>
        <w:textAlignment w:val="baseline"/>
        <w:rPr>
          <w:rFonts w:asciiTheme="minorHAnsi" w:hAnsiTheme="minorHAnsi" w:cstheme="minorHAnsi"/>
          <w:b/>
          <w:bCs/>
          <w:sz w:val="22"/>
          <w:szCs w:val="22"/>
        </w:rPr>
      </w:pPr>
    </w:p>
    <w:p w14:paraId="630DCABE" w14:textId="77777777" w:rsidR="00750F95" w:rsidRDefault="00750F95" w:rsidP="004C284B">
      <w:pPr>
        <w:textAlignment w:val="baseline"/>
        <w:rPr>
          <w:rFonts w:asciiTheme="minorHAnsi" w:hAnsiTheme="minorHAnsi" w:cstheme="minorHAnsi"/>
          <w:b/>
          <w:bCs/>
          <w:sz w:val="22"/>
          <w:szCs w:val="22"/>
        </w:rPr>
      </w:pPr>
    </w:p>
    <w:p w14:paraId="46E7A1B9" w14:textId="77777777" w:rsidR="00750F95" w:rsidRDefault="00750F95" w:rsidP="004C284B">
      <w:pPr>
        <w:textAlignment w:val="baseline"/>
        <w:rPr>
          <w:rFonts w:asciiTheme="minorHAnsi" w:hAnsiTheme="minorHAnsi" w:cstheme="minorHAnsi"/>
          <w:b/>
          <w:bCs/>
          <w:sz w:val="22"/>
          <w:szCs w:val="22"/>
        </w:rPr>
      </w:pPr>
    </w:p>
    <w:p w14:paraId="4A6F9882" w14:textId="77777777" w:rsidR="00750F95" w:rsidRDefault="00750F95" w:rsidP="004C284B">
      <w:pPr>
        <w:textAlignment w:val="baseline"/>
        <w:rPr>
          <w:rFonts w:asciiTheme="minorHAnsi" w:hAnsiTheme="minorHAnsi" w:cstheme="minorHAnsi"/>
          <w:b/>
          <w:bCs/>
          <w:sz w:val="22"/>
          <w:szCs w:val="22"/>
        </w:rPr>
      </w:pPr>
    </w:p>
    <w:p w14:paraId="7D798B68" w14:textId="77777777" w:rsidR="00750F95" w:rsidRDefault="00750F95" w:rsidP="004C284B">
      <w:pPr>
        <w:textAlignment w:val="baseline"/>
        <w:rPr>
          <w:rFonts w:asciiTheme="minorHAnsi" w:hAnsiTheme="minorHAnsi" w:cstheme="minorHAnsi"/>
          <w:b/>
          <w:bCs/>
          <w:sz w:val="22"/>
          <w:szCs w:val="22"/>
        </w:rPr>
      </w:pPr>
    </w:p>
    <w:p w14:paraId="282474D8" w14:textId="77777777" w:rsidR="00750F95" w:rsidRDefault="00750F95" w:rsidP="004C284B">
      <w:pPr>
        <w:textAlignment w:val="baseline"/>
        <w:rPr>
          <w:rFonts w:asciiTheme="minorHAnsi" w:hAnsiTheme="minorHAnsi" w:cstheme="minorHAnsi"/>
          <w:b/>
          <w:bCs/>
          <w:sz w:val="22"/>
          <w:szCs w:val="22"/>
        </w:rPr>
      </w:pPr>
    </w:p>
    <w:p w14:paraId="570FD22C" w14:textId="3AE6179B"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Garage</w:t>
      </w:r>
    </w:p>
    <w:p w14:paraId="14FED168" w14:textId="77777777" w:rsidR="004C284B" w:rsidRPr="00195C6A" w:rsidRDefault="004C284B" w:rsidP="004C2C42">
      <w:pPr>
        <w:ind w:left="720"/>
        <w:textAlignment w:val="baseline"/>
        <w:rPr>
          <w:rFonts w:asciiTheme="minorHAnsi" w:hAnsiTheme="minorHAnsi" w:cstheme="minorHAnsi"/>
          <w:b/>
          <w:bCs/>
          <w:sz w:val="22"/>
          <w:szCs w:val="22"/>
        </w:rPr>
      </w:pPr>
    </w:p>
    <w:p w14:paraId="2748E9D6" w14:textId="48A6E670" w:rsidR="004C284B" w:rsidRPr="00195C6A" w:rsidRDefault="00B35F0F" w:rsidP="004C2C42">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Recommended Standards (.300 series)</w:t>
      </w:r>
    </w:p>
    <w:p w14:paraId="787EA5C8" w14:textId="7F64904B" w:rsidR="00725724" w:rsidRPr="00195C6A" w:rsidRDefault="00A76361" w:rsidP="00725724">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1</w:t>
      </w:r>
      <w:r w:rsidR="00725724" w:rsidRPr="00195C6A">
        <w:rPr>
          <w:rFonts w:asciiTheme="minorHAnsi" w:eastAsiaTheme="minorEastAsia" w:hAnsiTheme="minorHAnsi" w:cstheme="minorHAnsi"/>
          <w:sz w:val="22"/>
          <w:szCs w:val="22"/>
        </w:rPr>
        <w:t xml:space="preserve"> new deficiency </w:t>
      </w:r>
      <w:r w:rsidR="00BA212B" w:rsidRPr="00195C6A">
        <w:rPr>
          <w:rFonts w:asciiTheme="minorHAnsi" w:eastAsiaTheme="minorEastAsia" w:hAnsiTheme="minorHAnsi" w:cstheme="minorHAnsi"/>
          <w:sz w:val="22"/>
          <w:szCs w:val="22"/>
        </w:rPr>
        <w:t>was</w:t>
      </w:r>
      <w:r w:rsidR="00725724" w:rsidRPr="00195C6A">
        <w:rPr>
          <w:rFonts w:asciiTheme="minorHAnsi" w:eastAsiaTheme="minorEastAsia" w:hAnsiTheme="minorHAnsi" w:cstheme="minorHAnsi"/>
          <w:sz w:val="22"/>
          <w:szCs w:val="22"/>
        </w:rPr>
        <w:t xml:space="preserve"> found during the inspection</w:t>
      </w:r>
      <w:r w:rsidRPr="00195C6A">
        <w:rPr>
          <w:rFonts w:asciiTheme="minorHAnsi" w:eastAsiaTheme="minorEastAsia" w:hAnsiTheme="minorHAnsi" w:cstheme="minorHAnsi"/>
          <w:sz w:val="22"/>
          <w:szCs w:val="22"/>
        </w:rPr>
        <w:t>:</w:t>
      </w:r>
    </w:p>
    <w:p w14:paraId="333F72C3" w14:textId="77777777" w:rsidR="004C284B" w:rsidRPr="00195C6A" w:rsidRDefault="004C284B" w:rsidP="004C2C42">
      <w:pPr>
        <w:ind w:left="720" w:firstLine="720"/>
        <w:textAlignment w:val="baseline"/>
        <w:rPr>
          <w:rFonts w:asciiTheme="minorHAnsi" w:hAnsiTheme="minorHAnsi" w:cstheme="minorHAnsi"/>
          <w:b/>
          <w:bCs/>
          <w:sz w:val="22"/>
          <w:szCs w:val="22"/>
        </w:rPr>
      </w:pPr>
    </w:p>
    <w:tbl>
      <w:tblPr>
        <w:tblStyle w:val="PlainTable2"/>
        <w:tblW w:w="10080" w:type="dxa"/>
        <w:tblInd w:w="720" w:type="dxa"/>
        <w:tblLook w:val="0400" w:firstRow="0" w:lastRow="0" w:firstColumn="0" w:lastColumn="0" w:noHBand="0" w:noVBand="1"/>
      </w:tblPr>
      <w:tblGrid>
        <w:gridCol w:w="3870"/>
        <w:gridCol w:w="2070"/>
        <w:gridCol w:w="4140"/>
      </w:tblGrid>
      <w:tr w:rsidR="00BA212B" w:rsidRPr="00195C6A" w14:paraId="2CE89C81"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3870" w:type="dxa"/>
            <w:noWrap/>
            <w:hideMark/>
          </w:tcPr>
          <w:p w14:paraId="087282EF" w14:textId="77777777" w:rsidR="00BA212B" w:rsidRPr="00195C6A" w:rsidRDefault="00BA212B" w:rsidP="002241D9">
            <w:pPr>
              <w:pStyle w:val="ListParagraph"/>
              <w:numPr>
                <w:ilvl w:val="0"/>
                <w:numId w:val="39"/>
              </w:numPr>
              <w:ind w:left="251"/>
              <w:rPr>
                <w:rFonts w:asciiTheme="minorHAnsi" w:hAnsiTheme="minorHAnsi" w:cstheme="minorHAnsi"/>
                <w:color w:val="000000"/>
                <w:szCs w:val="22"/>
              </w:rPr>
            </w:pPr>
            <w:r w:rsidRPr="00195C6A">
              <w:rPr>
                <w:rFonts w:asciiTheme="minorHAnsi" w:hAnsiTheme="minorHAnsi" w:cstheme="minorHAnsi"/>
                <w:color w:val="000000"/>
                <w:szCs w:val="22"/>
              </w:rPr>
              <w:t>Garage</w:t>
            </w:r>
          </w:p>
        </w:tc>
        <w:tc>
          <w:tcPr>
            <w:tcW w:w="2070" w:type="dxa"/>
            <w:noWrap/>
            <w:hideMark/>
          </w:tcPr>
          <w:p w14:paraId="444C94A7"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4140" w:type="dxa"/>
            <w:noWrap/>
            <w:hideMark/>
          </w:tcPr>
          <w:p w14:paraId="48EFA70E"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Garage door not rodent and weathertight</w:t>
            </w:r>
          </w:p>
        </w:tc>
      </w:tr>
    </w:tbl>
    <w:p w14:paraId="253DAA72" w14:textId="77777777" w:rsidR="004C284B" w:rsidRPr="00195C6A" w:rsidRDefault="004C284B" w:rsidP="004C284B">
      <w:pPr>
        <w:textAlignment w:val="baseline"/>
        <w:rPr>
          <w:rFonts w:asciiTheme="minorHAnsi" w:hAnsiTheme="minorHAnsi" w:cstheme="minorHAnsi"/>
          <w:b/>
          <w:bCs/>
          <w:sz w:val="22"/>
          <w:szCs w:val="22"/>
        </w:rPr>
      </w:pPr>
    </w:p>
    <w:p w14:paraId="49C0A377" w14:textId="64A88B5C" w:rsidR="004C284B" w:rsidRPr="00195C6A" w:rsidRDefault="004C284B" w:rsidP="004C284B">
      <w:pPr>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Tower</w:t>
      </w:r>
      <w:r w:rsidR="00BA212B" w:rsidRPr="00195C6A">
        <w:rPr>
          <w:rFonts w:asciiTheme="minorHAnsi" w:hAnsiTheme="minorHAnsi" w:cstheme="minorHAnsi"/>
          <w:b/>
          <w:bCs/>
          <w:sz w:val="22"/>
          <w:szCs w:val="22"/>
        </w:rPr>
        <w:t>s</w:t>
      </w:r>
    </w:p>
    <w:p w14:paraId="7E4BF414" w14:textId="77777777" w:rsidR="004C284B" w:rsidRPr="00195C6A" w:rsidRDefault="004C284B" w:rsidP="004C284B">
      <w:pPr>
        <w:textAlignment w:val="baseline"/>
        <w:rPr>
          <w:rFonts w:asciiTheme="minorHAnsi" w:hAnsiTheme="minorHAnsi" w:cstheme="minorHAnsi"/>
          <w:b/>
          <w:bCs/>
          <w:sz w:val="22"/>
          <w:szCs w:val="22"/>
        </w:rPr>
      </w:pPr>
    </w:p>
    <w:p w14:paraId="42DF9A07" w14:textId="22F82EE8" w:rsidR="004C284B" w:rsidRPr="00195C6A" w:rsidRDefault="00B35F0F" w:rsidP="004C2C42">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Required Standards (.100 and .200 series)</w:t>
      </w:r>
    </w:p>
    <w:p w14:paraId="3A0BD129" w14:textId="43776C62" w:rsidR="00725724" w:rsidRPr="00195C6A" w:rsidRDefault="00BA212B" w:rsidP="004C2C42">
      <w:pPr>
        <w:ind w:left="720"/>
        <w:textAlignment w:val="baseline"/>
        <w:rPr>
          <w:rFonts w:asciiTheme="minorHAnsi" w:hAnsiTheme="minorHAnsi" w:cstheme="minorHAnsi"/>
          <w:b/>
          <w:bCs/>
          <w:sz w:val="22"/>
          <w:szCs w:val="22"/>
        </w:rPr>
      </w:pPr>
      <w:r w:rsidRPr="00195C6A">
        <w:rPr>
          <w:rFonts w:asciiTheme="minorHAnsi" w:eastAsiaTheme="minorEastAsia" w:hAnsiTheme="minorHAnsi" w:cstheme="minorHAnsi"/>
          <w:sz w:val="22"/>
          <w:szCs w:val="22"/>
        </w:rPr>
        <w:t>4 repeat deficiencies (indicated by an *) were</w:t>
      </w:r>
      <w:r w:rsidR="00725724" w:rsidRPr="00195C6A">
        <w:rPr>
          <w:rFonts w:asciiTheme="minorHAnsi" w:eastAsiaTheme="minorEastAsia" w:hAnsiTheme="minorHAnsi" w:cstheme="minorHAnsi"/>
          <w:sz w:val="22"/>
          <w:szCs w:val="22"/>
        </w:rPr>
        <w:t xml:space="preserve"> found during the inspection:</w:t>
      </w:r>
    </w:p>
    <w:p w14:paraId="1724D4A3" w14:textId="77777777" w:rsidR="004C284B" w:rsidRPr="00195C6A" w:rsidRDefault="004C284B" w:rsidP="004C2C42">
      <w:pPr>
        <w:ind w:left="720"/>
        <w:textAlignment w:val="baseline"/>
        <w:rPr>
          <w:rFonts w:asciiTheme="minorHAnsi" w:hAnsiTheme="minorHAnsi" w:cstheme="minorHAnsi"/>
          <w:b/>
          <w:bCs/>
          <w:sz w:val="22"/>
          <w:szCs w:val="22"/>
        </w:rPr>
      </w:pPr>
    </w:p>
    <w:tbl>
      <w:tblPr>
        <w:tblStyle w:val="PlainTable2"/>
        <w:tblW w:w="10080" w:type="dxa"/>
        <w:tblInd w:w="720" w:type="dxa"/>
        <w:tblLook w:val="0400" w:firstRow="0" w:lastRow="0" w:firstColumn="0" w:lastColumn="0" w:noHBand="0" w:noVBand="1"/>
      </w:tblPr>
      <w:tblGrid>
        <w:gridCol w:w="1530"/>
        <w:gridCol w:w="1170"/>
        <w:gridCol w:w="1170"/>
        <w:gridCol w:w="2070"/>
        <w:gridCol w:w="4140"/>
      </w:tblGrid>
      <w:tr w:rsidR="00BA212B" w:rsidRPr="00195C6A" w14:paraId="4EC1F38C"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031B7918" w14:textId="77777777" w:rsidR="00BA212B" w:rsidRPr="00195C6A" w:rsidRDefault="00BA212B" w:rsidP="002241D9">
            <w:pPr>
              <w:pStyle w:val="ListParagraph"/>
              <w:numPr>
                <w:ilvl w:val="0"/>
                <w:numId w:val="40"/>
              </w:numPr>
              <w:ind w:left="251"/>
              <w:rPr>
                <w:rFonts w:asciiTheme="minorHAnsi" w:hAnsiTheme="minorHAnsi" w:cstheme="minorHAnsi"/>
                <w:color w:val="000000"/>
                <w:szCs w:val="22"/>
              </w:rPr>
            </w:pPr>
            <w:r w:rsidRPr="00195C6A">
              <w:rPr>
                <w:rFonts w:asciiTheme="minorHAnsi" w:hAnsiTheme="minorHAnsi" w:cstheme="minorHAnsi"/>
                <w:color w:val="000000"/>
                <w:szCs w:val="22"/>
              </w:rPr>
              <w:t>Tower # 1</w:t>
            </w:r>
          </w:p>
        </w:tc>
        <w:tc>
          <w:tcPr>
            <w:tcW w:w="1170" w:type="dxa"/>
            <w:noWrap/>
            <w:hideMark/>
          </w:tcPr>
          <w:p w14:paraId="50013ECC" w14:textId="77777777" w:rsidR="00BA212B" w:rsidRPr="00195C6A" w:rsidRDefault="00BA212B" w:rsidP="00BA212B">
            <w:pPr>
              <w:rPr>
                <w:rFonts w:asciiTheme="minorHAnsi" w:hAnsiTheme="minorHAnsi" w:cstheme="minorHAnsi"/>
                <w:color w:val="000000"/>
                <w:sz w:val="22"/>
                <w:szCs w:val="22"/>
              </w:rPr>
            </w:pPr>
          </w:p>
        </w:tc>
        <w:tc>
          <w:tcPr>
            <w:tcW w:w="1170" w:type="dxa"/>
            <w:noWrap/>
            <w:hideMark/>
          </w:tcPr>
          <w:p w14:paraId="5AD2FF59" w14:textId="77777777" w:rsidR="00BA212B" w:rsidRPr="00195C6A" w:rsidRDefault="00BA212B" w:rsidP="00BA212B">
            <w:pPr>
              <w:rPr>
                <w:rFonts w:asciiTheme="minorHAnsi" w:hAnsiTheme="minorHAnsi" w:cstheme="minorHAnsi"/>
                <w:sz w:val="22"/>
                <w:szCs w:val="22"/>
              </w:rPr>
            </w:pPr>
          </w:p>
        </w:tc>
        <w:tc>
          <w:tcPr>
            <w:tcW w:w="2070" w:type="dxa"/>
            <w:noWrap/>
            <w:hideMark/>
          </w:tcPr>
          <w:p w14:paraId="6B9ADEC8"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451.126*</w:t>
            </w:r>
          </w:p>
        </w:tc>
        <w:tc>
          <w:tcPr>
            <w:tcW w:w="4140" w:type="dxa"/>
            <w:noWrap/>
            <w:hideMark/>
          </w:tcPr>
          <w:p w14:paraId="2F619C9D"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Hot Water for Bathing and Hygiene: Hot water temperature 95°F at handwash sink</w:t>
            </w:r>
          </w:p>
        </w:tc>
      </w:tr>
      <w:tr w:rsidR="00BA212B" w:rsidRPr="00195C6A" w14:paraId="1E4BDF30" w14:textId="77777777" w:rsidTr="00750F95">
        <w:trPr>
          <w:trHeight w:val="290"/>
        </w:trPr>
        <w:tc>
          <w:tcPr>
            <w:tcW w:w="1530" w:type="dxa"/>
            <w:noWrap/>
            <w:hideMark/>
          </w:tcPr>
          <w:p w14:paraId="01A92AC3" w14:textId="77777777" w:rsidR="00BA212B" w:rsidRPr="00195C6A" w:rsidRDefault="00BA212B" w:rsidP="002241D9">
            <w:pPr>
              <w:pStyle w:val="ListParagraph"/>
              <w:numPr>
                <w:ilvl w:val="0"/>
                <w:numId w:val="40"/>
              </w:numPr>
              <w:ind w:left="251"/>
              <w:rPr>
                <w:rFonts w:asciiTheme="minorHAnsi" w:hAnsiTheme="minorHAnsi" w:cstheme="minorHAnsi"/>
                <w:color w:val="000000"/>
                <w:szCs w:val="22"/>
              </w:rPr>
            </w:pPr>
            <w:r w:rsidRPr="00195C6A">
              <w:rPr>
                <w:rFonts w:asciiTheme="minorHAnsi" w:hAnsiTheme="minorHAnsi" w:cstheme="minorHAnsi"/>
                <w:color w:val="000000"/>
                <w:szCs w:val="22"/>
              </w:rPr>
              <w:t>Tower # 5</w:t>
            </w:r>
          </w:p>
        </w:tc>
        <w:tc>
          <w:tcPr>
            <w:tcW w:w="1170" w:type="dxa"/>
            <w:noWrap/>
            <w:hideMark/>
          </w:tcPr>
          <w:p w14:paraId="51DA39B4" w14:textId="77777777" w:rsidR="00BA212B" w:rsidRPr="00195C6A" w:rsidRDefault="00BA212B" w:rsidP="00BA212B">
            <w:pPr>
              <w:rPr>
                <w:rFonts w:asciiTheme="minorHAnsi" w:hAnsiTheme="minorHAnsi" w:cstheme="minorHAnsi"/>
                <w:color w:val="000000"/>
                <w:sz w:val="22"/>
                <w:szCs w:val="22"/>
              </w:rPr>
            </w:pPr>
          </w:p>
        </w:tc>
        <w:tc>
          <w:tcPr>
            <w:tcW w:w="1170" w:type="dxa"/>
            <w:noWrap/>
            <w:hideMark/>
          </w:tcPr>
          <w:p w14:paraId="3BE49771" w14:textId="77777777" w:rsidR="00BA212B" w:rsidRPr="00195C6A" w:rsidRDefault="00BA212B" w:rsidP="00BA212B">
            <w:pPr>
              <w:rPr>
                <w:rFonts w:asciiTheme="minorHAnsi" w:hAnsiTheme="minorHAnsi" w:cstheme="minorHAnsi"/>
                <w:sz w:val="22"/>
                <w:szCs w:val="22"/>
              </w:rPr>
            </w:pPr>
          </w:p>
        </w:tc>
        <w:tc>
          <w:tcPr>
            <w:tcW w:w="2070" w:type="dxa"/>
            <w:noWrap/>
            <w:hideMark/>
          </w:tcPr>
          <w:p w14:paraId="4B92A251"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451.126*</w:t>
            </w:r>
          </w:p>
        </w:tc>
        <w:tc>
          <w:tcPr>
            <w:tcW w:w="4140" w:type="dxa"/>
            <w:noWrap/>
            <w:hideMark/>
          </w:tcPr>
          <w:p w14:paraId="5369D637"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Hot Water for Bathing and Hygiene: Hot water temperature 77°F at handwash sink</w:t>
            </w:r>
          </w:p>
        </w:tc>
      </w:tr>
      <w:tr w:rsidR="00BA212B" w:rsidRPr="00195C6A" w14:paraId="46315D23"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5FBDFACB" w14:textId="77777777" w:rsidR="00BA212B" w:rsidRPr="00195C6A" w:rsidRDefault="00BA212B" w:rsidP="002241D9">
            <w:pPr>
              <w:pStyle w:val="ListParagraph"/>
              <w:numPr>
                <w:ilvl w:val="0"/>
                <w:numId w:val="40"/>
              </w:numPr>
              <w:ind w:left="251"/>
              <w:rPr>
                <w:rFonts w:asciiTheme="minorHAnsi" w:hAnsiTheme="minorHAnsi" w:cstheme="minorHAnsi"/>
                <w:color w:val="000000"/>
                <w:szCs w:val="22"/>
              </w:rPr>
            </w:pPr>
            <w:r w:rsidRPr="00195C6A">
              <w:rPr>
                <w:rFonts w:asciiTheme="minorHAnsi" w:hAnsiTheme="minorHAnsi" w:cstheme="minorHAnsi"/>
                <w:color w:val="000000"/>
                <w:szCs w:val="22"/>
              </w:rPr>
              <w:t>Vehicle Trap Tower</w:t>
            </w:r>
          </w:p>
        </w:tc>
        <w:tc>
          <w:tcPr>
            <w:tcW w:w="1170" w:type="dxa"/>
            <w:noWrap/>
            <w:hideMark/>
          </w:tcPr>
          <w:p w14:paraId="164B2D18"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2nd Floor</w:t>
            </w:r>
          </w:p>
        </w:tc>
        <w:tc>
          <w:tcPr>
            <w:tcW w:w="1170" w:type="dxa"/>
            <w:noWrap/>
            <w:hideMark/>
          </w:tcPr>
          <w:p w14:paraId="5D0DA20C"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Bathroom</w:t>
            </w:r>
          </w:p>
        </w:tc>
        <w:tc>
          <w:tcPr>
            <w:tcW w:w="2070" w:type="dxa"/>
            <w:noWrap/>
            <w:hideMark/>
          </w:tcPr>
          <w:p w14:paraId="6F0E8644"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140" w:type="dxa"/>
            <w:noWrap/>
            <w:hideMark/>
          </w:tcPr>
          <w:p w14:paraId="1B41CBBA"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Handwash sink basin cracked</w:t>
            </w:r>
          </w:p>
        </w:tc>
      </w:tr>
      <w:tr w:rsidR="00BA212B" w:rsidRPr="00195C6A" w14:paraId="74D5327B" w14:textId="77777777" w:rsidTr="00750F95">
        <w:trPr>
          <w:trHeight w:val="290"/>
        </w:trPr>
        <w:tc>
          <w:tcPr>
            <w:tcW w:w="1530" w:type="dxa"/>
            <w:noWrap/>
            <w:hideMark/>
          </w:tcPr>
          <w:p w14:paraId="6ECED4E3" w14:textId="77777777" w:rsidR="00BA212B" w:rsidRPr="00195C6A" w:rsidRDefault="00BA212B" w:rsidP="002241D9">
            <w:pPr>
              <w:pStyle w:val="ListParagraph"/>
              <w:numPr>
                <w:ilvl w:val="0"/>
                <w:numId w:val="40"/>
              </w:numPr>
              <w:ind w:left="251"/>
              <w:rPr>
                <w:rFonts w:asciiTheme="minorHAnsi" w:hAnsiTheme="minorHAnsi" w:cstheme="minorHAnsi"/>
                <w:color w:val="000000"/>
                <w:szCs w:val="22"/>
              </w:rPr>
            </w:pPr>
            <w:r w:rsidRPr="00195C6A">
              <w:rPr>
                <w:rFonts w:asciiTheme="minorHAnsi" w:hAnsiTheme="minorHAnsi" w:cstheme="minorHAnsi"/>
                <w:color w:val="000000"/>
                <w:szCs w:val="22"/>
              </w:rPr>
              <w:t>Vehicle Trap Tower</w:t>
            </w:r>
          </w:p>
        </w:tc>
        <w:tc>
          <w:tcPr>
            <w:tcW w:w="1170" w:type="dxa"/>
            <w:noWrap/>
            <w:hideMark/>
          </w:tcPr>
          <w:p w14:paraId="0FCA0C1E"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2nd Floor</w:t>
            </w:r>
          </w:p>
        </w:tc>
        <w:tc>
          <w:tcPr>
            <w:tcW w:w="1170" w:type="dxa"/>
            <w:noWrap/>
            <w:hideMark/>
          </w:tcPr>
          <w:p w14:paraId="553F93EB"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Bathroom</w:t>
            </w:r>
          </w:p>
        </w:tc>
        <w:tc>
          <w:tcPr>
            <w:tcW w:w="2070" w:type="dxa"/>
            <w:noWrap/>
            <w:hideMark/>
          </w:tcPr>
          <w:p w14:paraId="031A80FB"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451.123*</w:t>
            </w:r>
          </w:p>
        </w:tc>
        <w:tc>
          <w:tcPr>
            <w:tcW w:w="4140" w:type="dxa"/>
            <w:noWrap/>
            <w:hideMark/>
          </w:tcPr>
          <w:p w14:paraId="2AD2D229" w14:textId="77777777" w:rsidR="00BA212B" w:rsidRPr="00195C6A" w:rsidRDefault="00BA212B" w:rsidP="00BA212B">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Maintenance: Light shield missing</w:t>
            </w:r>
          </w:p>
        </w:tc>
      </w:tr>
    </w:tbl>
    <w:p w14:paraId="168F0929" w14:textId="77777777" w:rsidR="004C284B" w:rsidRPr="00195C6A" w:rsidRDefault="004C284B" w:rsidP="004C2C42">
      <w:pPr>
        <w:ind w:left="720"/>
        <w:textAlignment w:val="baseline"/>
        <w:rPr>
          <w:rFonts w:asciiTheme="minorHAnsi" w:hAnsiTheme="minorHAnsi" w:cstheme="minorHAnsi"/>
          <w:sz w:val="22"/>
          <w:szCs w:val="22"/>
        </w:rPr>
      </w:pPr>
    </w:p>
    <w:p w14:paraId="085F27B7" w14:textId="262C3374" w:rsidR="004C284B" w:rsidRPr="00195C6A" w:rsidRDefault="00B35F0F" w:rsidP="004C2C42">
      <w:pPr>
        <w:ind w:left="720"/>
        <w:textAlignment w:val="baseline"/>
        <w:rPr>
          <w:rFonts w:asciiTheme="minorHAnsi" w:hAnsiTheme="minorHAnsi" w:cstheme="minorHAnsi"/>
          <w:b/>
          <w:bCs/>
          <w:sz w:val="22"/>
          <w:szCs w:val="22"/>
        </w:rPr>
      </w:pPr>
      <w:r w:rsidRPr="00195C6A">
        <w:rPr>
          <w:rFonts w:asciiTheme="minorHAnsi" w:hAnsiTheme="minorHAnsi" w:cstheme="minorHAnsi"/>
          <w:b/>
          <w:bCs/>
          <w:sz w:val="22"/>
          <w:szCs w:val="22"/>
        </w:rPr>
        <w:t>Deficiencies under the Recommended Standards (.300 series)</w:t>
      </w:r>
    </w:p>
    <w:p w14:paraId="746D6F39" w14:textId="354C195D" w:rsidR="00725724" w:rsidRPr="00195C6A" w:rsidRDefault="00991976" w:rsidP="00725724">
      <w:pPr>
        <w:ind w:left="720"/>
        <w:rPr>
          <w:rFonts w:asciiTheme="minorHAnsi" w:eastAsiaTheme="minorEastAsia" w:hAnsiTheme="minorHAnsi" w:cstheme="minorHAnsi"/>
          <w:sz w:val="22"/>
          <w:szCs w:val="22"/>
        </w:rPr>
      </w:pPr>
      <w:r w:rsidRPr="00195C6A">
        <w:rPr>
          <w:rFonts w:asciiTheme="minorHAnsi" w:eastAsiaTheme="minorEastAsia" w:hAnsiTheme="minorHAnsi" w:cstheme="minorHAnsi"/>
          <w:sz w:val="22"/>
          <w:szCs w:val="22"/>
        </w:rPr>
        <w:t>5</w:t>
      </w:r>
      <w:r w:rsidR="00725724" w:rsidRPr="00195C6A">
        <w:rPr>
          <w:rFonts w:asciiTheme="minorHAnsi" w:eastAsiaTheme="minorEastAsia" w:hAnsiTheme="minorHAnsi" w:cstheme="minorHAnsi"/>
          <w:sz w:val="22"/>
          <w:szCs w:val="22"/>
        </w:rPr>
        <w:t xml:space="preserve"> repeat deficienc</w:t>
      </w:r>
      <w:r w:rsidRPr="00195C6A">
        <w:rPr>
          <w:rFonts w:asciiTheme="minorHAnsi" w:eastAsiaTheme="minorEastAsia" w:hAnsiTheme="minorHAnsi" w:cstheme="minorHAnsi"/>
          <w:sz w:val="22"/>
          <w:szCs w:val="22"/>
        </w:rPr>
        <w:t>ies</w:t>
      </w:r>
      <w:r w:rsidR="00725724" w:rsidRPr="00195C6A">
        <w:rPr>
          <w:rFonts w:asciiTheme="minorHAnsi" w:eastAsiaTheme="minorEastAsia" w:hAnsiTheme="minorHAnsi" w:cstheme="minorHAnsi"/>
          <w:sz w:val="22"/>
          <w:szCs w:val="22"/>
        </w:rPr>
        <w:t xml:space="preserve"> </w:t>
      </w:r>
      <w:r w:rsidR="00A76361" w:rsidRPr="00195C6A">
        <w:rPr>
          <w:rFonts w:asciiTheme="minorHAnsi" w:eastAsiaTheme="minorEastAsia" w:hAnsiTheme="minorHAnsi" w:cstheme="minorHAnsi"/>
          <w:sz w:val="22"/>
          <w:szCs w:val="22"/>
        </w:rPr>
        <w:t xml:space="preserve">(indicated by an *) </w:t>
      </w:r>
      <w:r w:rsidRPr="00195C6A">
        <w:rPr>
          <w:rFonts w:asciiTheme="minorHAnsi" w:eastAsiaTheme="minorEastAsia" w:hAnsiTheme="minorHAnsi" w:cstheme="minorHAnsi"/>
          <w:sz w:val="22"/>
          <w:szCs w:val="22"/>
        </w:rPr>
        <w:t>were</w:t>
      </w:r>
      <w:r w:rsidR="00725724" w:rsidRPr="00195C6A">
        <w:rPr>
          <w:rFonts w:asciiTheme="minorHAnsi" w:eastAsiaTheme="minorEastAsia" w:hAnsiTheme="minorHAnsi" w:cstheme="minorHAnsi"/>
          <w:sz w:val="22"/>
          <w:szCs w:val="22"/>
        </w:rPr>
        <w:t xml:space="preserve"> found during the inspection: </w:t>
      </w:r>
    </w:p>
    <w:p w14:paraId="45834556" w14:textId="77777777" w:rsidR="004C284B" w:rsidRPr="00195C6A" w:rsidRDefault="004C284B" w:rsidP="004C2C42">
      <w:pPr>
        <w:ind w:left="720" w:firstLine="720"/>
        <w:textAlignment w:val="baseline"/>
        <w:rPr>
          <w:rFonts w:asciiTheme="minorHAnsi" w:hAnsiTheme="minorHAnsi" w:cstheme="minorHAnsi"/>
          <w:b/>
          <w:bCs/>
          <w:sz w:val="22"/>
          <w:szCs w:val="22"/>
        </w:rPr>
      </w:pPr>
    </w:p>
    <w:tbl>
      <w:tblPr>
        <w:tblStyle w:val="PlainTable2"/>
        <w:tblW w:w="10080" w:type="dxa"/>
        <w:tblInd w:w="720" w:type="dxa"/>
        <w:tblLook w:val="0400" w:firstRow="0" w:lastRow="0" w:firstColumn="0" w:lastColumn="0" w:noHBand="0" w:noVBand="1"/>
      </w:tblPr>
      <w:tblGrid>
        <w:gridCol w:w="2700"/>
        <w:gridCol w:w="1170"/>
        <w:gridCol w:w="2070"/>
        <w:gridCol w:w="4140"/>
      </w:tblGrid>
      <w:tr w:rsidR="00487A0C" w:rsidRPr="00195C6A" w14:paraId="76F63935"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2700" w:type="dxa"/>
            <w:noWrap/>
            <w:hideMark/>
          </w:tcPr>
          <w:p w14:paraId="7B64D635" w14:textId="77777777" w:rsidR="00487A0C" w:rsidRPr="00195C6A" w:rsidRDefault="00487A0C" w:rsidP="002241D9">
            <w:pPr>
              <w:pStyle w:val="ListParagraph"/>
              <w:numPr>
                <w:ilvl w:val="0"/>
                <w:numId w:val="41"/>
              </w:numPr>
              <w:ind w:left="251"/>
              <w:rPr>
                <w:rFonts w:asciiTheme="minorHAnsi" w:hAnsiTheme="minorHAnsi" w:cstheme="minorHAnsi"/>
                <w:color w:val="000000"/>
                <w:szCs w:val="22"/>
              </w:rPr>
            </w:pPr>
            <w:r w:rsidRPr="00195C6A">
              <w:rPr>
                <w:rFonts w:asciiTheme="minorHAnsi" w:hAnsiTheme="minorHAnsi" w:cstheme="minorHAnsi"/>
                <w:color w:val="000000"/>
                <w:szCs w:val="22"/>
              </w:rPr>
              <w:t>Tower # 1</w:t>
            </w:r>
          </w:p>
        </w:tc>
        <w:tc>
          <w:tcPr>
            <w:tcW w:w="1170" w:type="dxa"/>
            <w:noWrap/>
            <w:hideMark/>
          </w:tcPr>
          <w:p w14:paraId="667AA8B6" w14:textId="77777777" w:rsidR="00487A0C" w:rsidRPr="00195C6A" w:rsidRDefault="00487A0C" w:rsidP="00487A0C">
            <w:pPr>
              <w:rPr>
                <w:rFonts w:asciiTheme="minorHAnsi" w:hAnsiTheme="minorHAnsi" w:cstheme="minorHAnsi"/>
                <w:color w:val="000000"/>
                <w:sz w:val="22"/>
                <w:szCs w:val="22"/>
              </w:rPr>
            </w:pPr>
          </w:p>
        </w:tc>
        <w:tc>
          <w:tcPr>
            <w:tcW w:w="2070" w:type="dxa"/>
            <w:noWrap/>
            <w:hideMark/>
          </w:tcPr>
          <w:p w14:paraId="4C3E5673" w14:textId="77777777" w:rsidR="00487A0C" w:rsidRPr="00195C6A" w:rsidRDefault="00487A0C" w:rsidP="00487A0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hideMark/>
          </w:tcPr>
          <w:p w14:paraId="0E874888" w14:textId="77777777" w:rsidR="00487A0C" w:rsidRPr="00195C6A" w:rsidRDefault="00487A0C" w:rsidP="00487A0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Walls left unfinished on first floor</w:t>
            </w:r>
          </w:p>
        </w:tc>
      </w:tr>
      <w:tr w:rsidR="00487A0C" w:rsidRPr="00195C6A" w14:paraId="0C68AA1F" w14:textId="77777777" w:rsidTr="00750F95">
        <w:trPr>
          <w:trHeight w:val="290"/>
        </w:trPr>
        <w:tc>
          <w:tcPr>
            <w:tcW w:w="2700" w:type="dxa"/>
            <w:noWrap/>
            <w:hideMark/>
          </w:tcPr>
          <w:p w14:paraId="5EFDA21C" w14:textId="77777777" w:rsidR="00487A0C" w:rsidRPr="00195C6A" w:rsidRDefault="00487A0C" w:rsidP="002241D9">
            <w:pPr>
              <w:pStyle w:val="ListParagraph"/>
              <w:numPr>
                <w:ilvl w:val="0"/>
                <w:numId w:val="41"/>
              </w:numPr>
              <w:ind w:left="251"/>
              <w:rPr>
                <w:rFonts w:asciiTheme="minorHAnsi" w:hAnsiTheme="minorHAnsi" w:cstheme="minorHAnsi"/>
                <w:color w:val="000000"/>
                <w:szCs w:val="22"/>
              </w:rPr>
            </w:pPr>
            <w:r w:rsidRPr="00195C6A">
              <w:rPr>
                <w:rFonts w:asciiTheme="minorHAnsi" w:hAnsiTheme="minorHAnsi" w:cstheme="minorHAnsi"/>
                <w:color w:val="000000"/>
                <w:szCs w:val="22"/>
              </w:rPr>
              <w:t>Vehicle Trap Tower</w:t>
            </w:r>
          </w:p>
        </w:tc>
        <w:tc>
          <w:tcPr>
            <w:tcW w:w="1170" w:type="dxa"/>
            <w:noWrap/>
            <w:hideMark/>
          </w:tcPr>
          <w:p w14:paraId="4340EFC0" w14:textId="77777777" w:rsidR="00487A0C" w:rsidRPr="00195C6A" w:rsidRDefault="00487A0C" w:rsidP="00487A0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2nd Floor</w:t>
            </w:r>
          </w:p>
        </w:tc>
        <w:tc>
          <w:tcPr>
            <w:tcW w:w="2070" w:type="dxa"/>
            <w:noWrap/>
            <w:hideMark/>
          </w:tcPr>
          <w:p w14:paraId="38982204" w14:textId="77777777" w:rsidR="00487A0C" w:rsidRPr="00195C6A" w:rsidRDefault="00487A0C" w:rsidP="00487A0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451.353*</w:t>
            </w:r>
          </w:p>
        </w:tc>
        <w:tc>
          <w:tcPr>
            <w:tcW w:w="4140" w:type="dxa"/>
            <w:noWrap/>
            <w:hideMark/>
          </w:tcPr>
          <w:p w14:paraId="3F5DCC05" w14:textId="77777777" w:rsidR="00487A0C" w:rsidRPr="00195C6A" w:rsidRDefault="00487A0C" w:rsidP="00487A0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Interior Maintenance: Ceiling beams corroded</w:t>
            </w:r>
          </w:p>
        </w:tc>
      </w:tr>
      <w:tr w:rsidR="00487A0C" w:rsidRPr="00195C6A" w14:paraId="2B748DBD"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2700" w:type="dxa"/>
            <w:noWrap/>
            <w:hideMark/>
          </w:tcPr>
          <w:p w14:paraId="2653139F" w14:textId="77777777" w:rsidR="00487A0C" w:rsidRPr="00195C6A" w:rsidRDefault="00487A0C" w:rsidP="002241D9">
            <w:pPr>
              <w:pStyle w:val="ListParagraph"/>
              <w:numPr>
                <w:ilvl w:val="0"/>
                <w:numId w:val="41"/>
              </w:numPr>
              <w:ind w:left="251"/>
              <w:rPr>
                <w:rFonts w:asciiTheme="minorHAnsi" w:hAnsiTheme="minorHAnsi" w:cstheme="minorHAnsi"/>
                <w:color w:val="000000"/>
                <w:szCs w:val="22"/>
              </w:rPr>
            </w:pPr>
            <w:r w:rsidRPr="00195C6A">
              <w:rPr>
                <w:rFonts w:asciiTheme="minorHAnsi" w:hAnsiTheme="minorHAnsi" w:cstheme="minorHAnsi"/>
                <w:color w:val="000000"/>
                <w:szCs w:val="22"/>
              </w:rPr>
              <w:t>Vehicle Trap Tower</w:t>
            </w:r>
          </w:p>
        </w:tc>
        <w:tc>
          <w:tcPr>
            <w:tcW w:w="1170" w:type="dxa"/>
            <w:noWrap/>
            <w:hideMark/>
          </w:tcPr>
          <w:p w14:paraId="5C24829E" w14:textId="77777777" w:rsidR="00487A0C" w:rsidRPr="00195C6A" w:rsidRDefault="00487A0C" w:rsidP="00487A0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2nd Floor</w:t>
            </w:r>
          </w:p>
        </w:tc>
        <w:tc>
          <w:tcPr>
            <w:tcW w:w="2070" w:type="dxa"/>
            <w:noWrap/>
            <w:hideMark/>
          </w:tcPr>
          <w:p w14:paraId="2F25A608" w14:textId="77777777" w:rsidR="00487A0C" w:rsidRPr="00195C6A" w:rsidRDefault="00487A0C" w:rsidP="00487A0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4140" w:type="dxa"/>
            <w:noWrap/>
            <w:hideMark/>
          </w:tcPr>
          <w:p w14:paraId="525F4205" w14:textId="77777777" w:rsidR="00487A0C" w:rsidRPr="00195C6A" w:rsidRDefault="00487A0C" w:rsidP="00487A0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Windows damaged</w:t>
            </w:r>
          </w:p>
        </w:tc>
      </w:tr>
      <w:tr w:rsidR="00487A0C" w:rsidRPr="00195C6A" w14:paraId="2B551158" w14:textId="77777777" w:rsidTr="00750F95">
        <w:trPr>
          <w:trHeight w:val="290"/>
        </w:trPr>
        <w:tc>
          <w:tcPr>
            <w:tcW w:w="2700" w:type="dxa"/>
            <w:noWrap/>
            <w:hideMark/>
          </w:tcPr>
          <w:p w14:paraId="316E4FEC" w14:textId="77777777" w:rsidR="00487A0C" w:rsidRPr="00195C6A" w:rsidRDefault="00487A0C" w:rsidP="002241D9">
            <w:pPr>
              <w:pStyle w:val="ListParagraph"/>
              <w:numPr>
                <w:ilvl w:val="0"/>
                <w:numId w:val="41"/>
              </w:numPr>
              <w:ind w:left="251"/>
              <w:rPr>
                <w:rFonts w:asciiTheme="minorHAnsi" w:hAnsiTheme="minorHAnsi" w:cstheme="minorHAnsi"/>
                <w:color w:val="000000"/>
                <w:szCs w:val="22"/>
              </w:rPr>
            </w:pPr>
            <w:r w:rsidRPr="00195C6A">
              <w:rPr>
                <w:rFonts w:asciiTheme="minorHAnsi" w:hAnsiTheme="minorHAnsi" w:cstheme="minorHAnsi"/>
                <w:color w:val="000000"/>
                <w:szCs w:val="22"/>
              </w:rPr>
              <w:t>Vehicle Trap Tower</w:t>
            </w:r>
          </w:p>
        </w:tc>
        <w:tc>
          <w:tcPr>
            <w:tcW w:w="1170" w:type="dxa"/>
            <w:noWrap/>
            <w:hideMark/>
          </w:tcPr>
          <w:p w14:paraId="6FFCD66A" w14:textId="77777777" w:rsidR="00487A0C" w:rsidRPr="00195C6A" w:rsidRDefault="00487A0C" w:rsidP="00487A0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3rd Floor</w:t>
            </w:r>
          </w:p>
        </w:tc>
        <w:tc>
          <w:tcPr>
            <w:tcW w:w="2070" w:type="dxa"/>
            <w:noWrap/>
            <w:hideMark/>
          </w:tcPr>
          <w:p w14:paraId="7F46FCC6" w14:textId="77777777" w:rsidR="00487A0C" w:rsidRPr="00195C6A" w:rsidRDefault="00487A0C" w:rsidP="00487A0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4140" w:type="dxa"/>
            <w:noWrap/>
            <w:hideMark/>
          </w:tcPr>
          <w:p w14:paraId="615C41CC" w14:textId="77777777" w:rsidR="00487A0C" w:rsidRPr="00195C6A" w:rsidRDefault="00487A0C" w:rsidP="00487A0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Window damaged</w:t>
            </w:r>
          </w:p>
        </w:tc>
      </w:tr>
      <w:tr w:rsidR="00487A0C" w:rsidRPr="00195C6A" w14:paraId="2505B98E"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2700" w:type="dxa"/>
            <w:noWrap/>
            <w:hideMark/>
          </w:tcPr>
          <w:p w14:paraId="79871576" w14:textId="77777777" w:rsidR="00487A0C" w:rsidRPr="00195C6A" w:rsidRDefault="00487A0C" w:rsidP="002241D9">
            <w:pPr>
              <w:pStyle w:val="ListParagraph"/>
              <w:numPr>
                <w:ilvl w:val="0"/>
                <w:numId w:val="41"/>
              </w:numPr>
              <w:ind w:left="251"/>
              <w:rPr>
                <w:rFonts w:asciiTheme="minorHAnsi" w:hAnsiTheme="minorHAnsi" w:cstheme="minorHAnsi"/>
                <w:color w:val="000000"/>
                <w:szCs w:val="22"/>
              </w:rPr>
            </w:pPr>
            <w:r w:rsidRPr="00195C6A">
              <w:rPr>
                <w:rFonts w:asciiTheme="minorHAnsi" w:hAnsiTheme="minorHAnsi" w:cstheme="minorHAnsi"/>
                <w:color w:val="000000"/>
                <w:szCs w:val="22"/>
              </w:rPr>
              <w:t>Vehicle Trap Tower</w:t>
            </w:r>
          </w:p>
        </w:tc>
        <w:tc>
          <w:tcPr>
            <w:tcW w:w="1170" w:type="dxa"/>
            <w:noWrap/>
            <w:hideMark/>
          </w:tcPr>
          <w:p w14:paraId="4E4F4E6C" w14:textId="77777777" w:rsidR="00487A0C" w:rsidRPr="00195C6A" w:rsidRDefault="00487A0C" w:rsidP="00487A0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3rd Floor</w:t>
            </w:r>
          </w:p>
        </w:tc>
        <w:tc>
          <w:tcPr>
            <w:tcW w:w="2070" w:type="dxa"/>
            <w:noWrap/>
            <w:hideMark/>
          </w:tcPr>
          <w:p w14:paraId="7D9B7B47" w14:textId="77777777" w:rsidR="00487A0C" w:rsidRPr="00195C6A" w:rsidRDefault="00487A0C" w:rsidP="00487A0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105 CMR 451.350*</w:t>
            </w:r>
          </w:p>
        </w:tc>
        <w:tc>
          <w:tcPr>
            <w:tcW w:w="4140" w:type="dxa"/>
            <w:noWrap/>
            <w:hideMark/>
          </w:tcPr>
          <w:p w14:paraId="50D56161" w14:textId="77777777" w:rsidR="00487A0C" w:rsidRPr="00195C6A" w:rsidRDefault="00487A0C" w:rsidP="00487A0C">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Structural Maintenance: Door glass damaged</w:t>
            </w:r>
          </w:p>
        </w:tc>
      </w:tr>
    </w:tbl>
    <w:p w14:paraId="3D5A5ABF" w14:textId="77777777" w:rsidR="00BA0306" w:rsidRPr="00195C6A" w:rsidRDefault="00BA0306" w:rsidP="00DD5FB3">
      <w:pPr>
        <w:textAlignment w:val="baseline"/>
        <w:rPr>
          <w:rFonts w:asciiTheme="minorHAnsi" w:hAnsiTheme="minorHAnsi" w:cstheme="minorHAnsi"/>
          <w:b/>
          <w:bCs/>
          <w:sz w:val="22"/>
          <w:szCs w:val="22"/>
        </w:rPr>
      </w:pPr>
    </w:p>
    <w:p w14:paraId="4894F096" w14:textId="77777777" w:rsidR="004C284B" w:rsidRPr="00195C6A" w:rsidRDefault="004C284B" w:rsidP="004C284B">
      <w:pPr>
        <w:textAlignment w:val="baseline"/>
        <w:rPr>
          <w:rFonts w:asciiTheme="minorHAnsi" w:hAnsiTheme="minorHAnsi" w:cstheme="minorHAnsi"/>
          <w:sz w:val="22"/>
          <w:szCs w:val="22"/>
        </w:rPr>
      </w:pPr>
      <w:r w:rsidRPr="00195C6A">
        <w:rPr>
          <w:rFonts w:asciiTheme="minorHAnsi" w:hAnsiTheme="minorHAnsi" w:cstheme="minorHAnsi"/>
          <w:b/>
          <w:bCs/>
          <w:sz w:val="22"/>
          <w:szCs w:val="22"/>
          <w:u w:val="single"/>
        </w:rPr>
        <w:t>SECTION 2: Areas Found to be in Compliance </w:t>
      </w:r>
      <w:r w:rsidRPr="00195C6A">
        <w:rPr>
          <w:rFonts w:asciiTheme="minorHAnsi" w:hAnsiTheme="minorHAnsi" w:cstheme="minorHAnsi"/>
          <w:sz w:val="22"/>
          <w:szCs w:val="22"/>
        </w:rPr>
        <w:t> </w:t>
      </w:r>
    </w:p>
    <w:p w14:paraId="14DE8F20" w14:textId="77777777" w:rsidR="004C284B" w:rsidRPr="00195C6A" w:rsidRDefault="004C284B" w:rsidP="004C284B">
      <w:pPr>
        <w:textAlignment w:val="baseline"/>
        <w:rPr>
          <w:rFonts w:asciiTheme="minorHAnsi" w:hAnsiTheme="minorHAnsi" w:cstheme="minorHAnsi"/>
          <w:sz w:val="22"/>
          <w:szCs w:val="22"/>
        </w:rPr>
      </w:pPr>
      <w:r w:rsidRPr="00195C6A">
        <w:rPr>
          <w:rFonts w:asciiTheme="minorHAnsi" w:hAnsiTheme="minorHAnsi" w:cstheme="minorHAnsi"/>
          <w:sz w:val="22"/>
          <w:szCs w:val="22"/>
        </w:rPr>
        <w:t> </w:t>
      </w:r>
    </w:p>
    <w:p w14:paraId="39256FEE" w14:textId="0AC6706D" w:rsidR="004C284B" w:rsidRPr="00195C6A" w:rsidRDefault="00725724" w:rsidP="004C284B">
      <w:pPr>
        <w:textAlignment w:val="baseline"/>
        <w:rPr>
          <w:rFonts w:asciiTheme="minorHAnsi" w:hAnsiTheme="minorHAnsi" w:cstheme="minorHAnsi"/>
          <w:sz w:val="22"/>
          <w:szCs w:val="22"/>
        </w:rPr>
      </w:pPr>
      <w:r w:rsidRPr="00195C6A">
        <w:rPr>
          <w:rFonts w:asciiTheme="minorHAnsi" w:hAnsiTheme="minorHAnsi" w:cstheme="minorHAnsi"/>
          <w:sz w:val="22"/>
          <w:szCs w:val="22"/>
        </w:rPr>
        <w:t xml:space="preserve">The </w:t>
      </w:r>
      <w:r w:rsidR="00837A3F" w:rsidRPr="00195C6A">
        <w:rPr>
          <w:rFonts w:asciiTheme="minorHAnsi" w:hAnsiTheme="minorHAnsi" w:cstheme="minorHAnsi"/>
          <w:sz w:val="22"/>
          <w:szCs w:val="22"/>
        </w:rPr>
        <w:t>EHRS</w:t>
      </w:r>
      <w:r w:rsidR="004C284B" w:rsidRPr="00195C6A">
        <w:rPr>
          <w:rFonts w:asciiTheme="minorHAnsi" w:hAnsiTheme="minorHAnsi" w:cstheme="minorHAnsi"/>
          <w:sz w:val="22"/>
          <w:szCs w:val="22"/>
        </w:rPr>
        <w:t xml:space="preserve"> inspected 2</w:t>
      </w:r>
      <w:r w:rsidR="00991976" w:rsidRPr="00195C6A">
        <w:rPr>
          <w:rFonts w:asciiTheme="minorHAnsi" w:hAnsiTheme="minorHAnsi" w:cstheme="minorHAnsi"/>
          <w:sz w:val="22"/>
          <w:szCs w:val="22"/>
        </w:rPr>
        <w:t>26</w:t>
      </w:r>
      <w:r w:rsidR="004C284B" w:rsidRPr="00195C6A">
        <w:rPr>
          <w:rFonts w:asciiTheme="minorHAnsi" w:hAnsiTheme="minorHAnsi" w:cstheme="minorHAnsi"/>
          <w:sz w:val="22"/>
          <w:szCs w:val="22"/>
        </w:rPr>
        <w:t xml:space="preserve"> additional areas of the facility which were found to be in compliance.  </w:t>
      </w:r>
    </w:p>
    <w:p w14:paraId="6C43C4DD" w14:textId="77777777" w:rsidR="004C284B" w:rsidRPr="00195C6A" w:rsidRDefault="004C284B" w:rsidP="004C284B">
      <w:pPr>
        <w:textAlignment w:val="baseline"/>
        <w:rPr>
          <w:rFonts w:asciiTheme="minorHAnsi" w:hAnsiTheme="minorHAnsi" w:cstheme="minorHAnsi"/>
          <w:sz w:val="22"/>
          <w:szCs w:val="22"/>
        </w:rPr>
      </w:pPr>
      <w:r w:rsidRPr="00195C6A">
        <w:rPr>
          <w:rFonts w:asciiTheme="minorHAnsi" w:hAnsiTheme="minorHAnsi" w:cstheme="minorHAnsi"/>
          <w:sz w:val="22"/>
          <w:szCs w:val="22"/>
        </w:rPr>
        <w:t> </w:t>
      </w:r>
    </w:p>
    <w:p w14:paraId="7EE45675" w14:textId="698D1E40" w:rsidR="004C284B" w:rsidRPr="00195C6A" w:rsidRDefault="004C284B" w:rsidP="004C284B">
      <w:pPr>
        <w:textAlignment w:val="baseline"/>
        <w:rPr>
          <w:rFonts w:asciiTheme="minorHAnsi" w:hAnsiTheme="minorHAnsi" w:cstheme="minorHAnsi"/>
          <w:sz w:val="22"/>
          <w:szCs w:val="22"/>
        </w:rPr>
      </w:pPr>
      <w:r w:rsidRPr="00195C6A">
        <w:rPr>
          <w:rFonts w:asciiTheme="minorHAnsi" w:hAnsiTheme="minorHAnsi" w:cstheme="minorHAnsi"/>
          <w:b/>
          <w:bCs/>
          <w:sz w:val="22"/>
          <w:szCs w:val="22"/>
          <w:u w:val="single"/>
        </w:rPr>
        <w:t xml:space="preserve">Section 3: Areas </w:t>
      </w:r>
      <w:r w:rsidR="00837A3F" w:rsidRPr="00195C6A">
        <w:rPr>
          <w:rFonts w:asciiTheme="minorHAnsi" w:hAnsiTheme="minorHAnsi" w:cstheme="minorHAnsi"/>
          <w:b/>
          <w:bCs/>
          <w:sz w:val="22"/>
          <w:szCs w:val="22"/>
          <w:u w:val="single"/>
        </w:rPr>
        <w:t>EHRS</w:t>
      </w:r>
      <w:r w:rsidRPr="00195C6A">
        <w:rPr>
          <w:rFonts w:asciiTheme="minorHAnsi" w:hAnsiTheme="minorHAnsi" w:cstheme="minorHAnsi"/>
          <w:b/>
          <w:bCs/>
          <w:sz w:val="22"/>
          <w:szCs w:val="22"/>
          <w:u w:val="single"/>
        </w:rPr>
        <w:t xml:space="preserve"> did not inspect</w:t>
      </w:r>
      <w:r w:rsidRPr="00195C6A">
        <w:rPr>
          <w:rFonts w:asciiTheme="minorHAnsi" w:hAnsiTheme="minorHAnsi" w:cstheme="minorHAnsi"/>
          <w:color w:val="0078D4"/>
          <w:sz w:val="22"/>
          <w:szCs w:val="22"/>
        </w:rPr>
        <w:t> </w:t>
      </w:r>
    </w:p>
    <w:p w14:paraId="18D5B03B" w14:textId="77777777" w:rsidR="004C284B" w:rsidRPr="00195C6A" w:rsidRDefault="004C284B" w:rsidP="004C284B">
      <w:pPr>
        <w:textAlignment w:val="baseline"/>
        <w:rPr>
          <w:rFonts w:asciiTheme="minorHAnsi" w:hAnsiTheme="minorHAnsi" w:cstheme="minorHAnsi"/>
          <w:sz w:val="22"/>
          <w:szCs w:val="22"/>
        </w:rPr>
      </w:pPr>
      <w:r w:rsidRPr="00195C6A">
        <w:rPr>
          <w:rFonts w:asciiTheme="minorHAnsi" w:hAnsiTheme="minorHAnsi" w:cstheme="minorHAnsi"/>
          <w:sz w:val="22"/>
          <w:szCs w:val="22"/>
        </w:rPr>
        <w:t> </w:t>
      </w:r>
    </w:p>
    <w:p w14:paraId="58D6864C" w14:textId="56002DF2" w:rsidR="004C284B" w:rsidRPr="00195C6A" w:rsidRDefault="00725724" w:rsidP="004C284B">
      <w:pPr>
        <w:textAlignment w:val="baseline"/>
        <w:rPr>
          <w:rFonts w:asciiTheme="minorHAnsi" w:hAnsiTheme="minorHAnsi" w:cstheme="minorHAnsi"/>
          <w:sz w:val="22"/>
          <w:szCs w:val="22"/>
        </w:rPr>
      </w:pPr>
      <w:r w:rsidRPr="00195C6A">
        <w:rPr>
          <w:rFonts w:asciiTheme="minorHAnsi" w:hAnsiTheme="minorHAnsi" w:cstheme="minorHAnsi"/>
          <w:sz w:val="22"/>
          <w:szCs w:val="22"/>
        </w:rPr>
        <w:t xml:space="preserve">The </w:t>
      </w:r>
      <w:r w:rsidR="00837A3F" w:rsidRPr="00195C6A">
        <w:rPr>
          <w:rFonts w:asciiTheme="minorHAnsi" w:hAnsiTheme="minorHAnsi" w:cstheme="minorHAnsi"/>
          <w:sz w:val="22"/>
          <w:szCs w:val="22"/>
        </w:rPr>
        <w:t>EHRS</w:t>
      </w:r>
      <w:r w:rsidR="004C284B" w:rsidRPr="00195C6A">
        <w:rPr>
          <w:rFonts w:asciiTheme="minorHAnsi" w:hAnsiTheme="minorHAnsi" w:cstheme="minorHAnsi"/>
          <w:sz w:val="22"/>
          <w:szCs w:val="22"/>
        </w:rPr>
        <w:t xml:space="preserve"> did not inspect </w:t>
      </w:r>
      <w:r w:rsidR="00991976" w:rsidRPr="00195C6A">
        <w:rPr>
          <w:rFonts w:asciiTheme="minorHAnsi" w:hAnsiTheme="minorHAnsi" w:cstheme="minorHAnsi"/>
          <w:sz w:val="22"/>
          <w:szCs w:val="22"/>
        </w:rPr>
        <w:t>34</w:t>
      </w:r>
      <w:r w:rsidR="004C284B" w:rsidRPr="00195C6A">
        <w:rPr>
          <w:rFonts w:asciiTheme="minorHAnsi" w:hAnsiTheme="minorHAnsi" w:cstheme="minorHAnsi"/>
          <w:sz w:val="22"/>
          <w:szCs w:val="22"/>
        </w:rPr>
        <w:t xml:space="preserve"> areas of the facility because they were either in use, locked, or under construction.  </w:t>
      </w:r>
    </w:p>
    <w:p w14:paraId="38EAFAA9" w14:textId="77777777" w:rsidR="004C284B" w:rsidRPr="00195C6A" w:rsidRDefault="004C284B" w:rsidP="004C284B">
      <w:pPr>
        <w:textAlignment w:val="baseline"/>
        <w:rPr>
          <w:rFonts w:asciiTheme="minorHAnsi" w:hAnsiTheme="minorHAnsi" w:cstheme="minorHAnsi"/>
          <w:sz w:val="22"/>
          <w:szCs w:val="22"/>
        </w:rPr>
      </w:pPr>
      <w:r w:rsidRPr="00195C6A">
        <w:rPr>
          <w:rFonts w:asciiTheme="minorHAnsi" w:hAnsiTheme="minorHAnsi" w:cstheme="minorHAnsi"/>
          <w:sz w:val="22"/>
          <w:szCs w:val="22"/>
        </w:rPr>
        <w:t> </w:t>
      </w:r>
    </w:p>
    <w:tbl>
      <w:tblPr>
        <w:tblStyle w:val="PlainTable2"/>
        <w:tblW w:w="10170" w:type="dxa"/>
        <w:tblInd w:w="540" w:type="dxa"/>
        <w:tblLook w:val="0400" w:firstRow="0" w:lastRow="0" w:firstColumn="0" w:lastColumn="0" w:noHBand="0" w:noVBand="1"/>
      </w:tblPr>
      <w:tblGrid>
        <w:gridCol w:w="1890"/>
        <w:gridCol w:w="1890"/>
        <w:gridCol w:w="2790"/>
        <w:gridCol w:w="3600"/>
      </w:tblGrid>
      <w:tr w:rsidR="00991976" w:rsidRPr="00195C6A" w14:paraId="4618BA27"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0AD501FE"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C Building</w:t>
            </w:r>
          </w:p>
        </w:tc>
        <w:tc>
          <w:tcPr>
            <w:tcW w:w="1890" w:type="dxa"/>
            <w:noWrap/>
            <w:hideMark/>
          </w:tcPr>
          <w:p w14:paraId="28BA367B"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Basement – Inside</w:t>
            </w:r>
          </w:p>
        </w:tc>
        <w:tc>
          <w:tcPr>
            <w:tcW w:w="2790" w:type="dxa"/>
            <w:noWrap/>
            <w:hideMark/>
          </w:tcPr>
          <w:p w14:paraId="0AC8D1EC"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Clothing Storage Area</w:t>
            </w:r>
          </w:p>
        </w:tc>
        <w:tc>
          <w:tcPr>
            <w:tcW w:w="3600" w:type="dxa"/>
            <w:noWrap/>
            <w:hideMark/>
          </w:tcPr>
          <w:p w14:paraId="5529F7EA"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Locked</w:t>
            </w:r>
          </w:p>
        </w:tc>
      </w:tr>
      <w:tr w:rsidR="00991976" w:rsidRPr="00195C6A" w14:paraId="52B7AE8B" w14:textId="77777777" w:rsidTr="00750F95">
        <w:trPr>
          <w:trHeight w:val="290"/>
        </w:trPr>
        <w:tc>
          <w:tcPr>
            <w:tcW w:w="1890" w:type="dxa"/>
            <w:noWrap/>
            <w:hideMark/>
          </w:tcPr>
          <w:p w14:paraId="3DAA4475"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C Building</w:t>
            </w:r>
          </w:p>
        </w:tc>
        <w:tc>
          <w:tcPr>
            <w:tcW w:w="1890" w:type="dxa"/>
            <w:noWrap/>
            <w:hideMark/>
          </w:tcPr>
          <w:p w14:paraId="4811119F"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2nd Floor</w:t>
            </w:r>
          </w:p>
        </w:tc>
        <w:tc>
          <w:tcPr>
            <w:tcW w:w="2790" w:type="dxa"/>
            <w:noWrap/>
            <w:hideMark/>
          </w:tcPr>
          <w:p w14:paraId="51DDE7CA"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Bathroom # 26</w:t>
            </w:r>
          </w:p>
        </w:tc>
        <w:tc>
          <w:tcPr>
            <w:tcW w:w="3600" w:type="dxa"/>
            <w:noWrap/>
            <w:hideMark/>
          </w:tcPr>
          <w:p w14:paraId="491200DB"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In Use</w:t>
            </w:r>
          </w:p>
        </w:tc>
      </w:tr>
      <w:tr w:rsidR="00991976" w:rsidRPr="00195C6A" w14:paraId="07A5EE66"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6BAFF44B"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lastRenderedPageBreak/>
              <w:t>Thompson Hall</w:t>
            </w:r>
          </w:p>
        </w:tc>
        <w:tc>
          <w:tcPr>
            <w:tcW w:w="1890" w:type="dxa"/>
            <w:noWrap/>
            <w:hideMark/>
          </w:tcPr>
          <w:p w14:paraId="583BCD5E"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Basement</w:t>
            </w:r>
          </w:p>
        </w:tc>
        <w:tc>
          <w:tcPr>
            <w:tcW w:w="2790" w:type="dxa"/>
            <w:noWrap/>
            <w:hideMark/>
          </w:tcPr>
          <w:p w14:paraId="09426D30"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Medical Storage Rooms (Left and Right)</w:t>
            </w:r>
          </w:p>
        </w:tc>
        <w:tc>
          <w:tcPr>
            <w:tcW w:w="3600" w:type="dxa"/>
            <w:noWrap/>
            <w:hideMark/>
          </w:tcPr>
          <w:p w14:paraId="54637C57"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Locked</w:t>
            </w:r>
          </w:p>
        </w:tc>
      </w:tr>
      <w:tr w:rsidR="00991976" w:rsidRPr="00195C6A" w14:paraId="09B6B0DB" w14:textId="77777777" w:rsidTr="00750F95">
        <w:trPr>
          <w:trHeight w:val="290"/>
        </w:trPr>
        <w:tc>
          <w:tcPr>
            <w:tcW w:w="1890" w:type="dxa"/>
            <w:noWrap/>
            <w:hideMark/>
          </w:tcPr>
          <w:p w14:paraId="03B77BE7"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Thompson Hall</w:t>
            </w:r>
          </w:p>
        </w:tc>
        <w:tc>
          <w:tcPr>
            <w:tcW w:w="1890" w:type="dxa"/>
            <w:noWrap/>
            <w:hideMark/>
          </w:tcPr>
          <w:p w14:paraId="3118ECEA"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Basement</w:t>
            </w:r>
          </w:p>
        </w:tc>
        <w:tc>
          <w:tcPr>
            <w:tcW w:w="2790" w:type="dxa"/>
            <w:noWrap/>
            <w:hideMark/>
          </w:tcPr>
          <w:p w14:paraId="244595FD"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Move Team Room</w:t>
            </w:r>
          </w:p>
        </w:tc>
        <w:tc>
          <w:tcPr>
            <w:tcW w:w="3600" w:type="dxa"/>
            <w:noWrap/>
            <w:hideMark/>
          </w:tcPr>
          <w:p w14:paraId="1C97E19B"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Locked</w:t>
            </w:r>
          </w:p>
        </w:tc>
      </w:tr>
      <w:tr w:rsidR="00991976" w:rsidRPr="00195C6A" w14:paraId="06DCD883"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40AB8837"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Thompson Hall</w:t>
            </w:r>
          </w:p>
        </w:tc>
        <w:tc>
          <w:tcPr>
            <w:tcW w:w="1890" w:type="dxa"/>
            <w:noWrap/>
            <w:hideMark/>
          </w:tcPr>
          <w:p w14:paraId="0F958AD6"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2nd Floor</w:t>
            </w:r>
          </w:p>
        </w:tc>
        <w:tc>
          <w:tcPr>
            <w:tcW w:w="2790" w:type="dxa"/>
            <w:noWrap/>
            <w:hideMark/>
          </w:tcPr>
          <w:p w14:paraId="76FBF9F2"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BRAVE Unit</w:t>
            </w:r>
          </w:p>
        </w:tc>
        <w:tc>
          <w:tcPr>
            <w:tcW w:w="3600" w:type="dxa"/>
            <w:noWrap/>
            <w:hideMark/>
          </w:tcPr>
          <w:p w14:paraId="3BB0C0AF"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In Use</w:t>
            </w:r>
          </w:p>
        </w:tc>
      </w:tr>
      <w:tr w:rsidR="00991976" w:rsidRPr="00195C6A" w14:paraId="3A434BC7" w14:textId="77777777" w:rsidTr="00750F95">
        <w:trPr>
          <w:trHeight w:val="290"/>
        </w:trPr>
        <w:tc>
          <w:tcPr>
            <w:tcW w:w="1890" w:type="dxa"/>
            <w:noWrap/>
            <w:hideMark/>
          </w:tcPr>
          <w:p w14:paraId="616AD262"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Thompson Hall</w:t>
            </w:r>
          </w:p>
        </w:tc>
        <w:tc>
          <w:tcPr>
            <w:tcW w:w="1890" w:type="dxa"/>
            <w:noWrap/>
            <w:hideMark/>
          </w:tcPr>
          <w:p w14:paraId="5A15EDAA"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3rd Floor</w:t>
            </w:r>
          </w:p>
        </w:tc>
        <w:tc>
          <w:tcPr>
            <w:tcW w:w="2790" w:type="dxa"/>
            <w:noWrap/>
            <w:hideMark/>
          </w:tcPr>
          <w:p w14:paraId="164B7A76"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East Wing</w:t>
            </w:r>
          </w:p>
        </w:tc>
        <w:tc>
          <w:tcPr>
            <w:tcW w:w="3600" w:type="dxa"/>
            <w:noWrap/>
            <w:hideMark/>
          </w:tcPr>
          <w:p w14:paraId="68A5C354"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In Use</w:t>
            </w:r>
          </w:p>
        </w:tc>
      </w:tr>
      <w:tr w:rsidR="00991976" w:rsidRPr="00195C6A" w14:paraId="007743BC"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42BED81A"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D Building</w:t>
            </w:r>
          </w:p>
        </w:tc>
        <w:tc>
          <w:tcPr>
            <w:tcW w:w="1890" w:type="dxa"/>
            <w:noWrap/>
            <w:hideMark/>
          </w:tcPr>
          <w:p w14:paraId="2E7529E0"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2nd Floor</w:t>
            </w:r>
          </w:p>
        </w:tc>
        <w:tc>
          <w:tcPr>
            <w:tcW w:w="2790" w:type="dxa"/>
            <w:noWrap/>
            <w:hideMark/>
          </w:tcPr>
          <w:p w14:paraId="5FD43457"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DOS Office</w:t>
            </w:r>
          </w:p>
        </w:tc>
        <w:tc>
          <w:tcPr>
            <w:tcW w:w="3600" w:type="dxa"/>
            <w:noWrap/>
            <w:hideMark/>
          </w:tcPr>
          <w:p w14:paraId="6AE8CFC2"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Locked</w:t>
            </w:r>
          </w:p>
        </w:tc>
      </w:tr>
      <w:tr w:rsidR="00991976" w:rsidRPr="00195C6A" w14:paraId="6FD3DDEC" w14:textId="77777777" w:rsidTr="00750F95">
        <w:trPr>
          <w:trHeight w:val="290"/>
        </w:trPr>
        <w:tc>
          <w:tcPr>
            <w:tcW w:w="1890" w:type="dxa"/>
            <w:noWrap/>
            <w:hideMark/>
          </w:tcPr>
          <w:p w14:paraId="7A6E3951"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D Building</w:t>
            </w:r>
          </w:p>
        </w:tc>
        <w:tc>
          <w:tcPr>
            <w:tcW w:w="1890" w:type="dxa"/>
            <w:noWrap/>
            <w:hideMark/>
          </w:tcPr>
          <w:p w14:paraId="7199D734"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2nd Floor</w:t>
            </w:r>
          </w:p>
        </w:tc>
        <w:tc>
          <w:tcPr>
            <w:tcW w:w="2790" w:type="dxa"/>
            <w:noWrap/>
            <w:hideMark/>
          </w:tcPr>
          <w:p w14:paraId="35E1D828"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Offices</w:t>
            </w:r>
          </w:p>
        </w:tc>
        <w:tc>
          <w:tcPr>
            <w:tcW w:w="3600" w:type="dxa"/>
            <w:noWrap/>
            <w:hideMark/>
          </w:tcPr>
          <w:p w14:paraId="342E5085"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Locked</w:t>
            </w:r>
          </w:p>
        </w:tc>
      </w:tr>
      <w:tr w:rsidR="00991976" w:rsidRPr="00195C6A" w14:paraId="5476E209"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2DF59E3F"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D Building</w:t>
            </w:r>
          </w:p>
        </w:tc>
        <w:tc>
          <w:tcPr>
            <w:tcW w:w="1890" w:type="dxa"/>
            <w:noWrap/>
            <w:hideMark/>
          </w:tcPr>
          <w:p w14:paraId="42C4A5F0"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2nd Floor</w:t>
            </w:r>
          </w:p>
        </w:tc>
        <w:tc>
          <w:tcPr>
            <w:tcW w:w="2790" w:type="dxa"/>
            <w:noWrap/>
            <w:hideMark/>
          </w:tcPr>
          <w:p w14:paraId="0D1EB3DE"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Deputy Superintendent’s Office</w:t>
            </w:r>
          </w:p>
        </w:tc>
        <w:tc>
          <w:tcPr>
            <w:tcW w:w="3600" w:type="dxa"/>
            <w:noWrap/>
            <w:hideMark/>
          </w:tcPr>
          <w:p w14:paraId="6DE710A8"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Locked</w:t>
            </w:r>
          </w:p>
        </w:tc>
      </w:tr>
      <w:tr w:rsidR="00991976" w:rsidRPr="00195C6A" w14:paraId="7FD06A4B" w14:textId="77777777" w:rsidTr="00750F95">
        <w:trPr>
          <w:trHeight w:val="290"/>
        </w:trPr>
        <w:tc>
          <w:tcPr>
            <w:tcW w:w="1890" w:type="dxa"/>
            <w:noWrap/>
            <w:hideMark/>
          </w:tcPr>
          <w:p w14:paraId="6FCA4769"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D Building</w:t>
            </w:r>
          </w:p>
        </w:tc>
        <w:tc>
          <w:tcPr>
            <w:tcW w:w="1890" w:type="dxa"/>
            <w:noWrap/>
            <w:hideMark/>
          </w:tcPr>
          <w:p w14:paraId="3E2286AC"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2nd Floor</w:t>
            </w:r>
          </w:p>
        </w:tc>
        <w:tc>
          <w:tcPr>
            <w:tcW w:w="2790" w:type="dxa"/>
            <w:noWrap/>
            <w:hideMark/>
          </w:tcPr>
          <w:p w14:paraId="4D955451"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IPS Office</w:t>
            </w:r>
          </w:p>
        </w:tc>
        <w:tc>
          <w:tcPr>
            <w:tcW w:w="3600" w:type="dxa"/>
            <w:noWrap/>
            <w:hideMark/>
          </w:tcPr>
          <w:p w14:paraId="74D08D7A"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In Use</w:t>
            </w:r>
          </w:p>
        </w:tc>
      </w:tr>
      <w:tr w:rsidR="00991976" w:rsidRPr="00195C6A" w14:paraId="2BF4D287"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798AAB84"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D Building</w:t>
            </w:r>
          </w:p>
        </w:tc>
        <w:tc>
          <w:tcPr>
            <w:tcW w:w="1890" w:type="dxa"/>
            <w:noWrap/>
            <w:hideMark/>
          </w:tcPr>
          <w:p w14:paraId="57E2D2EC"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2nd Floor</w:t>
            </w:r>
          </w:p>
        </w:tc>
        <w:tc>
          <w:tcPr>
            <w:tcW w:w="2790" w:type="dxa"/>
            <w:noWrap/>
            <w:hideMark/>
          </w:tcPr>
          <w:p w14:paraId="33C29E32"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Urine Analysis Room (inside IPS Office)</w:t>
            </w:r>
          </w:p>
        </w:tc>
        <w:tc>
          <w:tcPr>
            <w:tcW w:w="3600" w:type="dxa"/>
            <w:noWrap/>
            <w:hideMark/>
          </w:tcPr>
          <w:p w14:paraId="4C3BC4AC"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In Use</w:t>
            </w:r>
          </w:p>
        </w:tc>
      </w:tr>
      <w:tr w:rsidR="00991976" w:rsidRPr="00195C6A" w14:paraId="74C53416" w14:textId="77777777" w:rsidTr="00750F95">
        <w:trPr>
          <w:trHeight w:val="290"/>
        </w:trPr>
        <w:tc>
          <w:tcPr>
            <w:tcW w:w="1890" w:type="dxa"/>
            <w:noWrap/>
            <w:hideMark/>
          </w:tcPr>
          <w:p w14:paraId="6A3D48ED"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D Building</w:t>
            </w:r>
          </w:p>
        </w:tc>
        <w:tc>
          <w:tcPr>
            <w:tcW w:w="1890" w:type="dxa"/>
            <w:noWrap/>
            <w:hideMark/>
          </w:tcPr>
          <w:p w14:paraId="4C239BAA"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1st Floor</w:t>
            </w:r>
          </w:p>
        </w:tc>
        <w:tc>
          <w:tcPr>
            <w:tcW w:w="2790" w:type="dxa"/>
            <w:noWrap/>
            <w:hideMark/>
          </w:tcPr>
          <w:p w14:paraId="0D17B45C"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Inner-Control Room</w:t>
            </w:r>
          </w:p>
        </w:tc>
        <w:tc>
          <w:tcPr>
            <w:tcW w:w="3600" w:type="dxa"/>
            <w:noWrap/>
            <w:hideMark/>
          </w:tcPr>
          <w:p w14:paraId="616EDA9A"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Locked</w:t>
            </w:r>
          </w:p>
        </w:tc>
      </w:tr>
      <w:tr w:rsidR="00991976" w:rsidRPr="00195C6A" w14:paraId="065D21F0"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4C6C30A5"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D Building</w:t>
            </w:r>
          </w:p>
        </w:tc>
        <w:tc>
          <w:tcPr>
            <w:tcW w:w="1890" w:type="dxa"/>
            <w:noWrap/>
            <w:hideMark/>
          </w:tcPr>
          <w:p w14:paraId="6D92FF22"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1st Floor</w:t>
            </w:r>
          </w:p>
        </w:tc>
        <w:tc>
          <w:tcPr>
            <w:tcW w:w="2790" w:type="dxa"/>
            <w:noWrap/>
            <w:hideMark/>
          </w:tcPr>
          <w:p w14:paraId="3B52A959"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Inner-Control Bathroom</w:t>
            </w:r>
          </w:p>
        </w:tc>
        <w:tc>
          <w:tcPr>
            <w:tcW w:w="3600" w:type="dxa"/>
            <w:noWrap/>
            <w:hideMark/>
          </w:tcPr>
          <w:p w14:paraId="6D3787AE"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Locked</w:t>
            </w:r>
          </w:p>
        </w:tc>
      </w:tr>
      <w:tr w:rsidR="00991976" w:rsidRPr="00195C6A" w14:paraId="11FAEC7B" w14:textId="77777777" w:rsidTr="00750F95">
        <w:trPr>
          <w:trHeight w:val="290"/>
        </w:trPr>
        <w:tc>
          <w:tcPr>
            <w:tcW w:w="1890" w:type="dxa"/>
            <w:noWrap/>
            <w:hideMark/>
          </w:tcPr>
          <w:p w14:paraId="3DEBB440"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F Building</w:t>
            </w:r>
          </w:p>
        </w:tc>
        <w:tc>
          <w:tcPr>
            <w:tcW w:w="1890" w:type="dxa"/>
            <w:noWrap/>
            <w:hideMark/>
          </w:tcPr>
          <w:p w14:paraId="166EE0B5"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2nd Floor</w:t>
            </w:r>
          </w:p>
        </w:tc>
        <w:tc>
          <w:tcPr>
            <w:tcW w:w="2790" w:type="dxa"/>
            <w:noWrap/>
            <w:hideMark/>
          </w:tcPr>
          <w:p w14:paraId="36AF30FC"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Bathroom</w:t>
            </w:r>
          </w:p>
        </w:tc>
        <w:tc>
          <w:tcPr>
            <w:tcW w:w="3600" w:type="dxa"/>
            <w:noWrap/>
            <w:hideMark/>
          </w:tcPr>
          <w:p w14:paraId="79F6F3FB"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In Use</w:t>
            </w:r>
          </w:p>
        </w:tc>
      </w:tr>
      <w:tr w:rsidR="00991976" w:rsidRPr="00195C6A" w14:paraId="326929EC"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624EEDBE"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F Building</w:t>
            </w:r>
          </w:p>
        </w:tc>
        <w:tc>
          <w:tcPr>
            <w:tcW w:w="1890" w:type="dxa"/>
            <w:noWrap/>
            <w:hideMark/>
          </w:tcPr>
          <w:p w14:paraId="090381AC"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Basement</w:t>
            </w:r>
          </w:p>
        </w:tc>
        <w:tc>
          <w:tcPr>
            <w:tcW w:w="2790" w:type="dxa"/>
            <w:noWrap/>
            <w:hideMark/>
          </w:tcPr>
          <w:p w14:paraId="66924952"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NEADS Storage</w:t>
            </w:r>
          </w:p>
        </w:tc>
        <w:tc>
          <w:tcPr>
            <w:tcW w:w="3600" w:type="dxa"/>
            <w:noWrap/>
            <w:hideMark/>
          </w:tcPr>
          <w:p w14:paraId="1513C494"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In Use</w:t>
            </w:r>
          </w:p>
        </w:tc>
      </w:tr>
      <w:tr w:rsidR="00991976" w:rsidRPr="00195C6A" w14:paraId="70A24994" w14:textId="77777777" w:rsidTr="00750F95">
        <w:trPr>
          <w:trHeight w:val="290"/>
        </w:trPr>
        <w:tc>
          <w:tcPr>
            <w:tcW w:w="1890" w:type="dxa"/>
            <w:noWrap/>
            <w:hideMark/>
          </w:tcPr>
          <w:p w14:paraId="077A1981"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Music Bunker</w:t>
            </w:r>
          </w:p>
        </w:tc>
        <w:tc>
          <w:tcPr>
            <w:tcW w:w="1890" w:type="dxa"/>
            <w:noWrap/>
            <w:hideMark/>
          </w:tcPr>
          <w:p w14:paraId="72312A60" w14:textId="77777777" w:rsidR="00991976" w:rsidRPr="00195C6A" w:rsidRDefault="00991976" w:rsidP="00991976">
            <w:pPr>
              <w:rPr>
                <w:rFonts w:asciiTheme="minorHAnsi" w:hAnsiTheme="minorHAnsi" w:cstheme="minorHAnsi"/>
                <w:color w:val="000000"/>
                <w:sz w:val="22"/>
                <w:szCs w:val="22"/>
              </w:rPr>
            </w:pPr>
          </w:p>
        </w:tc>
        <w:tc>
          <w:tcPr>
            <w:tcW w:w="2790" w:type="dxa"/>
            <w:noWrap/>
            <w:hideMark/>
          </w:tcPr>
          <w:p w14:paraId="63338DC6" w14:textId="77777777" w:rsidR="00991976" w:rsidRPr="00195C6A" w:rsidRDefault="00991976" w:rsidP="00991976">
            <w:pPr>
              <w:rPr>
                <w:rFonts w:asciiTheme="minorHAnsi" w:hAnsiTheme="minorHAnsi" w:cstheme="minorHAnsi"/>
                <w:sz w:val="22"/>
                <w:szCs w:val="22"/>
              </w:rPr>
            </w:pPr>
          </w:p>
        </w:tc>
        <w:tc>
          <w:tcPr>
            <w:tcW w:w="3600" w:type="dxa"/>
            <w:noWrap/>
            <w:hideMark/>
          </w:tcPr>
          <w:p w14:paraId="4BD2CA28"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Under Construction</w:t>
            </w:r>
          </w:p>
        </w:tc>
      </w:tr>
      <w:tr w:rsidR="00991976" w:rsidRPr="00195C6A" w14:paraId="7E5F213C"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1CEDA5EF"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G Building (Unoccupied)</w:t>
            </w:r>
          </w:p>
        </w:tc>
        <w:tc>
          <w:tcPr>
            <w:tcW w:w="1890" w:type="dxa"/>
            <w:noWrap/>
            <w:hideMark/>
          </w:tcPr>
          <w:p w14:paraId="64037C57"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Basement</w:t>
            </w:r>
          </w:p>
        </w:tc>
        <w:tc>
          <w:tcPr>
            <w:tcW w:w="2790" w:type="dxa"/>
            <w:noWrap/>
            <w:hideMark/>
          </w:tcPr>
          <w:p w14:paraId="74C6107C"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3600" w:type="dxa"/>
            <w:noWrap/>
            <w:hideMark/>
          </w:tcPr>
          <w:p w14:paraId="6D73610D"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In Use</w:t>
            </w:r>
          </w:p>
        </w:tc>
      </w:tr>
      <w:tr w:rsidR="00991976" w:rsidRPr="00195C6A" w14:paraId="1E654D54" w14:textId="77777777" w:rsidTr="00750F95">
        <w:trPr>
          <w:trHeight w:val="290"/>
        </w:trPr>
        <w:tc>
          <w:tcPr>
            <w:tcW w:w="1890" w:type="dxa"/>
            <w:noWrap/>
            <w:hideMark/>
          </w:tcPr>
          <w:p w14:paraId="228B0232"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I Building</w:t>
            </w:r>
          </w:p>
        </w:tc>
        <w:tc>
          <w:tcPr>
            <w:tcW w:w="1890" w:type="dxa"/>
            <w:noWrap/>
            <w:hideMark/>
          </w:tcPr>
          <w:p w14:paraId="49DFF455"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East Side</w:t>
            </w:r>
          </w:p>
        </w:tc>
        <w:tc>
          <w:tcPr>
            <w:tcW w:w="2790" w:type="dxa"/>
            <w:noWrap/>
            <w:hideMark/>
          </w:tcPr>
          <w:p w14:paraId="2FAD3540"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3600" w:type="dxa"/>
            <w:noWrap/>
            <w:hideMark/>
          </w:tcPr>
          <w:p w14:paraId="22E09FF5"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In Use</w:t>
            </w:r>
          </w:p>
        </w:tc>
      </w:tr>
      <w:tr w:rsidR="00991976" w:rsidRPr="00195C6A" w14:paraId="24CC771D"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2F544265"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I Building</w:t>
            </w:r>
          </w:p>
        </w:tc>
        <w:tc>
          <w:tcPr>
            <w:tcW w:w="1890" w:type="dxa"/>
            <w:noWrap/>
            <w:hideMark/>
          </w:tcPr>
          <w:p w14:paraId="4E83DCFB"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East Side</w:t>
            </w:r>
          </w:p>
        </w:tc>
        <w:tc>
          <w:tcPr>
            <w:tcW w:w="2790" w:type="dxa"/>
            <w:noWrap/>
            <w:hideMark/>
          </w:tcPr>
          <w:p w14:paraId="33C15D2E"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Showers</w:t>
            </w:r>
          </w:p>
        </w:tc>
        <w:tc>
          <w:tcPr>
            <w:tcW w:w="3600" w:type="dxa"/>
            <w:noWrap/>
            <w:hideMark/>
          </w:tcPr>
          <w:p w14:paraId="1C2078F1"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In Use</w:t>
            </w:r>
          </w:p>
        </w:tc>
      </w:tr>
      <w:tr w:rsidR="00991976" w:rsidRPr="00195C6A" w14:paraId="609576E5" w14:textId="77777777" w:rsidTr="00750F95">
        <w:trPr>
          <w:trHeight w:val="290"/>
        </w:trPr>
        <w:tc>
          <w:tcPr>
            <w:tcW w:w="1890" w:type="dxa"/>
            <w:noWrap/>
            <w:hideMark/>
          </w:tcPr>
          <w:p w14:paraId="53026AE7"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H Building</w:t>
            </w:r>
          </w:p>
        </w:tc>
        <w:tc>
          <w:tcPr>
            <w:tcW w:w="1890" w:type="dxa"/>
            <w:noWrap/>
            <w:hideMark/>
          </w:tcPr>
          <w:p w14:paraId="1ECBF1D1"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1st Floor</w:t>
            </w:r>
          </w:p>
        </w:tc>
        <w:tc>
          <w:tcPr>
            <w:tcW w:w="2790" w:type="dxa"/>
            <w:noWrap/>
            <w:hideMark/>
          </w:tcPr>
          <w:p w14:paraId="1108A6DC"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3600" w:type="dxa"/>
            <w:noWrap/>
            <w:hideMark/>
          </w:tcPr>
          <w:p w14:paraId="13F607C9"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In Use</w:t>
            </w:r>
          </w:p>
        </w:tc>
      </w:tr>
      <w:tr w:rsidR="00991976" w:rsidRPr="00195C6A" w14:paraId="230960DD"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60FF16F7"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H Building</w:t>
            </w:r>
          </w:p>
        </w:tc>
        <w:tc>
          <w:tcPr>
            <w:tcW w:w="1890" w:type="dxa"/>
            <w:noWrap/>
            <w:hideMark/>
          </w:tcPr>
          <w:p w14:paraId="3520F186"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2nd Floor</w:t>
            </w:r>
          </w:p>
        </w:tc>
        <w:tc>
          <w:tcPr>
            <w:tcW w:w="2790" w:type="dxa"/>
            <w:noWrap/>
            <w:hideMark/>
          </w:tcPr>
          <w:p w14:paraId="4BDE7BD1"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3600" w:type="dxa"/>
            <w:noWrap/>
            <w:hideMark/>
          </w:tcPr>
          <w:p w14:paraId="3140EE79"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In Use</w:t>
            </w:r>
          </w:p>
        </w:tc>
      </w:tr>
      <w:tr w:rsidR="00991976" w:rsidRPr="00195C6A" w14:paraId="770D0E01" w14:textId="77777777" w:rsidTr="00750F95">
        <w:trPr>
          <w:trHeight w:val="290"/>
        </w:trPr>
        <w:tc>
          <w:tcPr>
            <w:tcW w:w="1890" w:type="dxa"/>
            <w:noWrap/>
            <w:hideMark/>
          </w:tcPr>
          <w:p w14:paraId="39D5CE02"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New Gym</w:t>
            </w:r>
          </w:p>
        </w:tc>
        <w:tc>
          <w:tcPr>
            <w:tcW w:w="1890" w:type="dxa"/>
            <w:noWrap/>
            <w:hideMark/>
          </w:tcPr>
          <w:p w14:paraId="5A4D06C1"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1st Floor</w:t>
            </w:r>
          </w:p>
        </w:tc>
        <w:tc>
          <w:tcPr>
            <w:tcW w:w="2790" w:type="dxa"/>
            <w:noWrap/>
            <w:hideMark/>
          </w:tcPr>
          <w:p w14:paraId="580906C2"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Storage Room (previously Canteen)</w:t>
            </w:r>
          </w:p>
        </w:tc>
        <w:tc>
          <w:tcPr>
            <w:tcW w:w="3600" w:type="dxa"/>
            <w:noWrap/>
            <w:hideMark/>
          </w:tcPr>
          <w:p w14:paraId="6D5528D9"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Locked</w:t>
            </w:r>
          </w:p>
        </w:tc>
      </w:tr>
      <w:tr w:rsidR="00991976" w:rsidRPr="00195C6A" w14:paraId="7FA51810"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4ADF4243"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A Building</w:t>
            </w:r>
          </w:p>
        </w:tc>
        <w:tc>
          <w:tcPr>
            <w:tcW w:w="1890" w:type="dxa"/>
            <w:noWrap/>
            <w:hideMark/>
          </w:tcPr>
          <w:p w14:paraId="71FDCE97"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1st Floor</w:t>
            </w:r>
          </w:p>
        </w:tc>
        <w:tc>
          <w:tcPr>
            <w:tcW w:w="2790" w:type="dxa"/>
            <w:noWrap/>
            <w:hideMark/>
          </w:tcPr>
          <w:p w14:paraId="30EB7749"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3600" w:type="dxa"/>
            <w:noWrap/>
            <w:hideMark/>
          </w:tcPr>
          <w:p w14:paraId="544BEBE2"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In Use</w:t>
            </w:r>
          </w:p>
        </w:tc>
      </w:tr>
      <w:tr w:rsidR="00991976" w:rsidRPr="00195C6A" w14:paraId="3E69D3CF" w14:textId="77777777" w:rsidTr="00750F95">
        <w:trPr>
          <w:trHeight w:val="290"/>
        </w:trPr>
        <w:tc>
          <w:tcPr>
            <w:tcW w:w="1890" w:type="dxa"/>
            <w:noWrap/>
            <w:hideMark/>
          </w:tcPr>
          <w:p w14:paraId="7B990B48"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B Building</w:t>
            </w:r>
          </w:p>
        </w:tc>
        <w:tc>
          <w:tcPr>
            <w:tcW w:w="1890" w:type="dxa"/>
            <w:noWrap/>
            <w:hideMark/>
          </w:tcPr>
          <w:p w14:paraId="3952B188"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1st Floor</w:t>
            </w:r>
          </w:p>
        </w:tc>
        <w:tc>
          <w:tcPr>
            <w:tcW w:w="2790" w:type="dxa"/>
            <w:noWrap/>
            <w:hideMark/>
          </w:tcPr>
          <w:p w14:paraId="3471894C"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Inmate Bathroom</w:t>
            </w:r>
          </w:p>
        </w:tc>
        <w:tc>
          <w:tcPr>
            <w:tcW w:w="3600" w:type="dxa"/>
            <w:noWrap/>
            <w:hideMark/>
          </w:tcPr>
          <w:p w14:paraId="02ACE8C1"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In Use</w:t>
            </w:r>
          </w:p>
        </w:tc>
      </w:tr>
      <w:tr w:rsidR="00991976" w:rsidRPr="00195C6A" w14:paraId="762B6EBE"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7CEF7FAB"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B Building</w:t>
            </w:r>
          </w:p>
        </w:tc>
        <w:tc>
          <w:tcPr>
            <w:tcW w:w="1890" w:type="dxa"/>
            <w:noWrap/>
            <w:hideMark/>
          </w:tcPr>
          <w:p w14:paraId="0B01C14E"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2nd Floor</w:t>
            </w:r>
          </w:p>
        </w:tc>
        <w:tc>
          <w:tcPr>
            <w:tcW w:w="2790" w:type="dxa"/>
            <w:noWrap/>
            <w:hideMark/>
          </w:tcPr>
          <w:p w14:paraId="5D617C51"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North Bathroom</w:t>
            </w:r>
          </w:p>
        </w:tc>
        <w:tc>
          <w:tcPr>
            <w:tcW w:w="3600" w:type="dxa"/>
            <w:noWrap/>
            <w:hideMark/>
          </w:tcPr>
          <w:p w14:paraId="7FEB04FE"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In Use</w:t>
            </w:r>
          </w:p>
        </w:tc>
      </w:tr>
      <w:tr w:rsidR="00991976" w:rsidRPr="00195C6A" w14:paraId="3236F88C" w14:textId="77777777" w:rsidTr="00750F95">
        <w:trPr>
          <w:trHeight w:val="290"/>
        </w:trPr>
        <w:tc>
          <w:tcPr>
            <w:tcW w:w="1890" w:type="dxa"/>
            <w:noWrap/>
            <w:hideMark/>
          </w:tcPr>
          <w:p w14:paraId="7B447391"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B Building</w:t>
            </w:r>
          </w:p>
        </w:tc>
        <w:tc>
          <w:tcPr>
            <w:tcW w:w="1890" w:type="dxa"/>
            <w:noWrap/>
            <w:hideMark/>
          </w:tcPr>
          <w:p w14:paraId="0C128E52"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Basement</w:t>
            </w:r>
          </w:p>
        </w:tc>
        <w:tc>
          <w:tcPr>
            <w:tcW w:w="2790" w:type="dxa"/>
            <w:noWrap/>
            <w:hideMark/>
          </w:tcPr>
          <w:p w14:paraId="3EEA9104"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Storage Closets # B-23 and B-24</w:t>
            </w:r>
          </w:p>
        </w:tc>
        <w:tc>
          <w:tcPr>
            <w:tcW w:w="3600" w:type="dxa"/>
            <w:noWrap/>
            <w:hideMark/>
          </w:tcPr>
          <w:p w14:paraId="47CA2D41"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Locked</w:t>
            </w:r>
          </w:p>
        </w:tc>
      </w:tr>
      <w:tr w:rsidR="00991976" w:rsidRPr="00195C6A" w14:paraId="2E483C41"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01E9D5D9"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Laurel Building</w:t>
            </w:r>
          </w:p>
        </w:tc>
        <w:tc>
          <w:tcPr>
            <w:tcW w:w="4680" w:type="dxa"/>
            <w:gridSpan w:val="2"/>
            <w:noWrap/>
            <w:hideMark/>
          </w:tcPr>
          <w:p w14:paraId="02BDA826"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2nd Floor-Closed</w:t>
            </w:r>
          </w:p>
        </w:tc>
        <w:tc>
          <w:tcPr>
            <w:tcW w:w="3600" w:type="dxa"/>
            <w:noWrap/>
            <w:hideMark/>
          </w:tcPr>
          <w:p w14:paraId="40E863C4"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Under Construction</w:t>
            </w:r>
          </w:p>
        </w:tc>
      </w:tr>
      <w:tr w:rsidR="00991976" w:rsidRPr="00195C6A" w14:paraId="52D8B953" w14:textId="77777777" w:rsidTr="00750F95">
        <w:trPr>
          <w:trHeight w:val="290"/>
        </w:trPr>
        <w:tc>
          <w:tcPr>
            <w:tcW w:w="1890" w:type="dxa"/>
            <w:noWrap/>
            <w:hideMark/>
          </w:tcPr>
          <w:p w14:paraId="243C4495"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Laurel Building</w:t>
            </w:r>
          </w:p>
        </w:tc>
        <w:tc>
          <w:tcPr>
            <w:tcW w:w="4680" w:type="dxa"/>
            <w:gridSpan w:val="2"/>
            <w:noWrap/>
            <w:hideMark/>
          </w:tcPr>
          <w:p w14:paraId="371FE018"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3rd Floor-Closed</w:t>
            </w:r>
          </w:p>
        </w:tc>
        <w:tc>
          <w:tcPr>
            <w:tcW w:w="3600" w:type="dxa"/>
            <w:noWrap/>
            <w:hideMark/>
          </w:tcPr>
          <w:p w14:paraId="5CE4DBFF"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Under Construction</w:t>
            </w:r>
          </w:p>
        </w:tc>
      </w:tr>
      <w:tr w:rsidR="00991976" w:rsidRPr="00195C6A" w14:paraId="15C15BAD"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5F4A9060"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Juniper Building</w:t>
            </w:r>
          </w:p>
        </w:tc>
        <w:tc>
          <w:tcPr>
            <w:tcW w:w="1890" w:type="dxa"/>
            <w:noWrap/>
            <w:hideMark/>
          </w:tcPr>
          <w:p w14:paraId="4A9189F1"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1st Floor</w:t>
            </w:r>
          </w:p>
        </w:tc>
        <w:tc>
          <w:tcPr>
            <w:tcW w:w="2790" w:type="dxa"/>
            <w:noWrap/>
            <w:hideMark/>
          </w:tcPr>
          <w:p w14:paraId="4C65BEF0"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Lock Shop</w:t>
            </w:r>
          </w:p>
        </w:tc>
        <w:tc>
          <w:tcPr>
            <w:tcW w:w="3600" w:type="dxa"/>
            <w:noWrap/>
            <w:hideMark/>
          </w:tcPr>
          <w:p w14:paraId="765AD59A"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Locked</w:t>
            </w:r>
          </w:p>
        </w:tc>
      </w:tr>
      <w:tr w:rsidR="00991976" w:rsidRPr="00195C6A" w14:paraId="38242C3C" w14:textId="77777777" w:rsidTr="00750F95">
        <w:trPr>
          <w:trHeight w:val="290"/>
        </w:trPr>
        <w:tc>
          <w:tcPr>
            <w:tcW w:w="1890" w:type="dxa"/>
            <w:noWrap/>
            <w:hideMark/>
          </w:tcPr>
          <w:p w14:paraId="35E6B086"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Juniper Building</w:t>
            </w:r>
          </w:p>
        </w:tc>
        <w:tc>
          <w:tcPr>
            <w:tcW w:w="1890" w:type="dxa"/>
            <w:noWrap/>
            <w:hideMark/>
          </w:tcPr>
          <w:p w14:paraId="6E0ED2C1"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2nd Floor</w:t>
            </w:r>
          </w:p>
        </w:tc>
        <w:tc>
          <w:tcPr>
            <w:tcW w:w="2790" w:type="dxa"/>
            <w:noWrap/>
            <w:hideMark/>
          </w:tcPr>
          <w:p w14:paraId="49B81A4B"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Armory Office</w:t>
            </w:r>
          </w:p>
        </w:tc>
        <w:tc>
          <w:tcPr>
            <w:tcW w:w="3600" w:type="dxa"/>
            <w:noWrap/>
            <w:hideMark/>
          </w:tcPr>
          <w:p w14:paraId="36D5838B"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Locked</w:t>
            </w:r>
          </w:p>
        </w:tc>
      </w:tr>
      <w:tr w:rsidR="00991976" w:rsidRPr="00195C6A" w14:paraId="471CAF4C"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3780" w:type="dxa"/>
            <w:gridSpan w:val="2"/>
            <w:noWrap/>
            <w:hideMark/>
          </w:tcPr>
          <w:p w14:paraId="5EC1D13D"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Locust Building</w:t>
            </w:r>
          </w:p>
        </w:tc>
        <w:tc>
          <w:tcPr>
            <w:tcW w:w="2790" w:type="dxa"/>
            <w:noWrap/>
            <w:hideMark/>
          </w:tcPr>
          <w:p w14:paraId="4C84EA06" w14:textId="77777777" w:rsidR="00991976" w:rsidRPr="00195C6A" w:rsidRDefault="00991976" w:rsidP="00991976">
            <w:pPr>
              <w:rPr>
                <w:rFonts w:asciiTheme="minorHAnsi" w:hAnsiTheme="minorHAnsi" w:cstheme="minorHAnsi"/>
                <w:color w:val="000000"/>
                <w:sz w:val="22"/>
                <w:szCs w:val="22"/>
              </w:rPr>
            </w:pPr>
          </w:p>
        </w:tc>
        <w:tc>
          <w:tcPr>
            <w:tcW w:w="3600" w:type="dxa"/>
            <w:noWrap/>
            <w:hideMark/>
          </w:tcPr>
          <w:p w14:paraId="2212D25B"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Under Construction</w:t>
            </w:r>
          </w:p>
        </w:tc>
      </w:tr>
      <w:tr w:rsidR="00991976" w:rsidRPr="00195C6A" w14:paraId="5590AC68" w14:textId="77777777" w:rsidTr="00750F95">
        <w:trPr>
          <w:trHeight w:val="290"/>
        </w:trPr>
        <w:tc>
          <w:tcPr>
            <w:tcW w:w="1890" w:type="dxa"/>
            <w:noWrap/>
            <w:hideMark/>
          </w:tcPr>
          <w:p w14:paraId="327DBFF7"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Carpenter Shop</w:t>
            </w:r>
          </w:p>
        </w:tc>
        <w:tc>
          <w:tcPr>
            <w:tcW w:w="1890" w:type="dxa"/>
            <w:noWrap/>
            <w:hideMark/>
          </w:tcPr>
          <w:p w14:paraId="1D3A39E7"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2nd Floor</w:t>
            </w:r>
          </w:p>
        </w:tc>
        <w:tc>
          <w:tcPr>
            <w:tcW w:w="2790" w:type="dxa"/>
            <w:noWrap/>
            <w:hideMark/>
          </w:tcPr>
          <w:p w14:paraId="5DCC1E38" w14:textId="77777777" w:rsidR="00991976" w:rsidRPr="00195C6A" w:rsidRDefault="00991976" w:rsidP="00991976">
            <w:pPr>
              <w:rPr>
                <w:rFonts w:asciiTheme="minorHAnsi" w:hAnsiTheme="minorHAnsi" w:cstheme="minorHAnsi"/>
                <w:color w:val="000000"/>
                <w:sz w:val="22"/>
                <w:szCs w:val="22"/>
              </w:rPr>
            </w:pPr>
          </w:p>
        </w:tc>
        <w:tc>
          <w:tcPr>
            <w:tcW w:w="3600" w:type="dxa"/>
            <w:noWrap/>
            <w:hideMark/>
          </w:tcPr>
          <w:p w14:paraId="7AB0393C"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Locked</w:t>
            </w:r>
          </w:p>
        </w:tc>
      </w:tr>
      <w:tr w:rsidR="00991976" w:rsidRPr="00195C6A" w14:paraId="2542637B" w14:textId="77777777" w:rsidTr="00750F9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2A32E421"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Food Service Building</w:t>
            </w:r>
          </w:p>
        </w:tc>
        <w:tc>
          <w:tcPr>
            <w:tcW w:w="1890" w:type="dxa"/>
            <w:noWrap/>
            <w:hideMark/>
          </w:tcPr>
          <w:p w14:paraId="7D66915D"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 Kitchen</w:t>
            </w:r>
          </w:p>
        </w:tc>
        <w:tc>
          <w:tcPr>
            <w:tcW w:w="2790" w:type="dxa"/>
            <w:noWrap/>
            <w:hideMark/>
          </w:tcPr>
          <w:p w14:paraId="62E392A5"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East Tray Room</w:t>
            </w:r>
          </w:p>
        </w:tc>
        <w:tc>
          <w:tcPr>
            <w:tcW w:w="3600" w:type="dxa"/>
            <w:noWrap/>
            <w:hideMark/>
          </w:tcPr>
          <w:p w14:paraId="4F7DB981"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Under Construction</w:t>
            </w:r>
          </w:p>
        </w:tc>
      </w:tr>
      <w:tr w:rsidR="00991976" w:rsidRPr="00195C6A" w14:paraId="18BC7DB6" w14:textId="77777777" w:rsidTr="00750F95">
        <w:trPr>
          <w:trHeight w:val="290"/>
        </w:trPr>
        <w:tc>
          <w:tcPr>
            <w:tcW w:w="1890" w:type="dxa"/>
            <w:noWrap/>
            <w:hideMark/>
          </w:tcPr>
          <w:p w14:paraId="7EEF2272" w14:textId="77777777" w:rsidR="00991976" w:rsidRPr="00195C6A" w:rsidRDefault="00991976" w:rsidP="002241D9">
            <w:pPr>
              <w:pStyle w:val="ListParagraph"/>
              <w:numPr>
                <w:ilvl w:val="0"/>
                <w:numId w:val="42"/>
              </w:numPr>
              <w:ind w:left="248"/>
              <w:rPr>
                <w:rFonts w:asciiTheme="minorHAnsi" w:hAnsiTheme="minorHAnsi" w:cstheme="minorHAnsi"/>
                <w:color w:val="000000"/>
                <w:szCs w:val="22"/>
              </w:rPr>
            </w:pPr>
            <w:r w:rsidRPr="00195C6A">
              <w:rPr>
                <w:rFonts w:asciiTheme="minorHAnsi" w:hAnsiTheme="minorHAnsi" w:cstheme="minorHAnsi"/>
                <w:color w:val="000000"/>
                <w:szCs w:val="22"/>
              </w:rPr>
              <w:t>Food Service Building</w:t>
            </w:r>
          </w:p>
        </w:tc>
        <w:tc>
          <w:tcPr>
            <w:tcW w:w="1890" w:type="dxa"/>
            <w:noWrap/>
            <w:hideMark/>
          </w:tcPr>
          <w:p w14:paraId="37097B88"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Main Kitchen</w:t>
            </w:r>
          </w:p>
        </w:tc>
        <w:tc>
          <w:tcPr>
            <w:tcW w:w="2790" w:type="dxa"/>
            <w:noWrap/>
            <w:hideMark/>
          </w:tcPr>
          <w:p w14:paraId="01D4DDA9"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Food Prep Area/2-Compartment Sink</w:t>
            </w:r>
          </w:p>
        </w:tc>
        <w:tc>
          <w:tcPr>
            <w:tcW w:w="3600" w:type="dxa"/>
            <w:noWrap/>
            <w:hideMark/>
          </w:tcPr>
          <w:p w14:paraId="5E485A49" w14:textId="77777777" w:rsidR="00991976" w:rsidRPr="00195C6A" w:rsidRDefault="00991976" w:rsidP="00991976">
            <w:pPr>
              <w:rPr>
                <w:rFonts w:asciiTheme="minorHAnsi" w:hAnsiTheme="minorHAnsi" w:cstheme="minorHAnsi"/>
                <w:color w:val="000000"/>
                <w:sz w:val="22"/>
                <w:szCs w:val="22"/>
              </w:rPr>
            </w:pPr>
            <w:r w:rsidRPr="00195C6A">
              <w:rPr>
                <w:rFonts w:asciiTheme="minorHAnsi" w:hAnsiTheme="minorHAnsi" w:cstheme="minorHAnsi"/>
                <w:color w:val="000000"/>
                <w:sz w:val="22"/>
                <w:szCs w:val="22"/>
              </w:rPr>
              <w:t>Unable to Inspect – Under Construction</w:t>
            </w:r>
          </w:p>
        </w:tc>
      </w:tr>
    </w:tbl>
    <w:p w14:paraId="7B60599A" w14:textId="1B726273" w:rsidR="004C284B" w:rsidRPr="00195C6A" w:rsidRDefault="004C284B" w:rsidP="004C284B">
      <w:pPr>
        <w:textAlignment w:val="baseline"/>
        <w:rPr>
          <w:rFonts w:asciiTheme="minorHAnsi" w:hAnsiTheme="minorHAnsi" w:cstheme="minorHAnsi"/>
          <w:sz w:val="22"/>
          <w:szCs w:val="22"/>
        </w:rPr>
      </w:pPr>
    </w:p>
    <w:p w14:paraId="068EBC7A" w14:textId="77777777" w:rsidR="00761BE3" w:rsidRPr="00195C6A" w:rsidRDefault="00761BE3" w:rsidP="00761BE3">
      <w:pPr>
        <w:rPr>
          <w:rFonts w:asciiTheme="minorHAnsi" w:eastAsia="MS Mincho" w:hAnsiTheme="minorHAnsi" w:cstheme="minorHAnsi"/>
          <w:b/>
          <w:bCs/>
          <w:sz w:val="22"/>
          <w:szCs w:val="22"/>
          <w:u w:val="single"/>
        </w:rPr>
      </w:pPr>
      <w:r w:rsidRPr="00195C6A">
        <w:rPr>
          <w:rFonts w:asciiTheme="minorHAnsi" w:eastAsia="MS Mincho" w:hAnsiTheme="minorHAnsi" w:cstheme="minorHAnsi"/>
          <w:b/>
          <w:bCs/>
          <w:sz w:val="22"/>
          <w:szCs w:val="22"/>
          <w:u w:val="single"/>
        </w:rPr>
        <w:t>SECTION 4: Plan of Correction</w:t>
      </w:r>
    </w:p>
    <w:p w14:paraId="2CE14480" w14:textId="77777777" w:rsidR="00761BE3" w:rsidRPr="00195C6A" w:rsidRDefault="00761BE3" w:rsidP="00761BE3">
      <w:pPr>
        <w:rPr>
          <w:rFonts w:asciiTheme="minorHAnsi" w:eastAsia="MS Mincho" w:hAnsiTheme="minorHAnsi" w:cstheme="minorHAnsi"/>
          <w:sz w:val="22"/>
          <w:szCs w:val="22"/>
        </w:rPr>
      </w:pPr>
    </w:p>
    <w:p w14:paraId="590DB478" w14:textId="77777777" w:rsidR="00761BE3" w:rsidRPr="00195C6A" w:rsidRDefault="00761BE3" w:rsidP="00761BE3">
      <w:pPr>
        <w:rPr>
          <w:rFonts w:asciiTheme="minorHAnsi" w:eastAsia="MS Mincho" w:hAnsiTheme="minorHAnsi" w:cstheme="minorHAnsi"/>
          <w:sz w:val="22"/>
          <w:szCs w:val="22"/>
        </w:rPr>
      </w:pPr>
      <w:r w:rsidRPr="00195C6A">
        <w:rPr>
          <w:rFonts w:asciiTheme="minorHAnsi" w:eastAsia="MS Mincho" w:hAnsiTheme="minorHAnsi" w:cstheme="minorHAnsi"/>
          <w:sz w:val="22"/>
          <w:szCs w:val="22"/>
        </w:rPr>
        <w:t>This facility does not comply with the Department’s regulations cited above. In accordance with 105 CMR 451.404, please submit a plan of correction within 10 working days of receipt of this notice which includes:</w:t>
      </w:r>
    </w:p>
    <w:p w14:paraId="7DD154DA" w14:textId="77777777" w:rsidR="00761BE3" w:rsidRPr="00195C6A" w:rsidRDefault="00761BE3" w:rsidP="00761BE3">
      <w:pPr>
        <w:rPr>
          <w:rFonts w:asciiTheme="minorHAnsi" w:eastAsia="MS Mincho" w:hAnsiTheme="minorHAnsi" w:cstheme="minorHAnsi"/>
          <w:sz w:val="22"/>
          <w:szCs w:val="22"/>
        </w:rPr>
      </w:pPr>
    </w:p>
    <w:p w14:paraId="62B139A9" w14:textId="77777777" w:rsidR="00761BE3" w:rsidRPr="00195C6A" w:rsidRDefault="00761BE3" w:rsidP="002241D9">
      <w:pPr>
        <w:numPr>
          <w:ilvl w:val="0"/>
          <w:numId w:val="3"/>
        </w:numPr>
        <w:contextualSpacing/>
        <w:rPr>
          <w:rFonts w:asciiTheme="minorHAnsi" w:eastAsia="MS Mincho" w:hAnsiTheme="minorHAnsi" w:cstheme="minorHAnsi"/>
          <w:sz w:val="22"/>
          <w:szCs w:val="22"/>
        </w:rPr>
      </w:pPr>
      <w:r w:rsidRPr="00195C6A">
        <w:rPr>
          <w:rFonts w:asciiTheme="minorHAnsi" w:eastAsia="MS Mincho" w:hAnsiTheme="minorHAnsi" w:cstheme="minorHAnsi"/>
          <w:sz w:val="22"/>
          <w:szCs w:val="22"/>
        </w:rPr>
        <w:lastRenderedPageBreak/>
        <w:t>Specific corrective steps to be taken</w:t>
      </w:r>
    </w:p>
    <w:p w14:paraId="43FDFC02" w14:textId="77777777" w:rsidR="00761BE3" w:rsidRPr="00195C6A" w:rsidRDefault="00761BE3" w:rsidP="002241D9">
      <w:pPr>
        <w:numPr>
          <w:ilvl w:val="0"/>
          <w:numId w:val="3"/>
        </w:numPr>
        <w:contextualSpacing/>
        <w:rPr>
          <w:rFonts w:asciiTheme="minorHAnsi" w:eastAsia="MS Mincho" w:hAnsiTheme="minorHAnsi" w:cstheme="minorHAnsi"/>
          <w:sz w:val="22"/>
          <w:szCs w:val="22"/>
        </w:rPr>
      </w:pPr>
      <w:r w:rsidRPr="00195C6A">
        <w:rPr>
          <w:rFonts w:asciiTheme="minorHAnsi" w:eastAsia="MS Mincho" w:hAnsiTheme="minorHAnsi" w:cstheme="minorHAnsi"/>
          <w:sz w:val="22"/>
          <w:szCs w:val="22"/>
        </w:rPr>
        <w:t xml:space="preserve">A timetable for the corrective actions for larger projects </w:t>
      </w:r>
    </w:p>
    <w:p w14:paraId="01B9BCFC" w14:textId="77777777" w:rsidR="00761BE3" w:rsidRPr="00195C6A" w:rsidRDefault="00761BE3" w:rsidP="002241D9">
      <w:pPr>
        <w:numPr>
          <w:ilvl w:val="0"/>
          <w:numId w:val="3"/>
        </w:numPr>
        <w:contextualSpacing/>
        <w:rPr>
          <w:rFonts w:asciiTheme="minorHAnsi" w:eastAsia="MS Mincho" w:hAnsiTheme="minorHAnsi" w:cstheme="minorHAnsi"/>
          <w:sz w:val="22"/>
          <w:szCs w:val="22"/>
        </w:rPr>
      </w:pPr>
      <w:r w:rsidRPr="00195C6A">
        <w:rPr>
          <w:rFonts w:asciiTheme="minorHAnsi" w:eastAsia="MS Mincho" w:hAnsiTheme="minorHAnsi" w:cstheme="minorHAnsi"/>
          <w:sz w:val="22"/>
          <w:szCs w:val="22"/>
        </w:rPr>
        <w:t>The date by which correction will be achieved</w:t>
      </w:r>
    </w:p>
    <w:p w14:paraId="4D93C45F" w14:textId="77777777" w:rsidR="00761BE3" w:rsidRPr="00195C6A" w:rsidRDefault="00761BE3" w:rsidP="002241D9">
      <w:pPr>
        <w:numPr>
          <w:ilvl w:val="0"/>
          <w:numId w:val="3"/>
        </w:numPr>
        <w:contextualSpacing/>
        <w:rPr>
          <w:rFonts w:asciiTheme="minorHAnsi" w:eastAsia="MS Mincho" w:hAnsiTheme="minorHAnsi" w:cstheme="minorHAnsi"/>
          <w:sz w:val="22"/>
          <w:szCs w:val="22"/>
        </w:rPr>
      </w:pPr>
      <w:r w:rsidRPr="00195C6A">
        <w:rPr>
          <w:rFonts w:asciiTheme="minorHAnsi" w:eastAsia="MS Mincho" w:hAnsiTheme="minorHAnsi" w:cstheme="minorHAnsi"/>
          <w:sz w:val="22"/>
          <w:szCs w:val="22"/>
        </w:rPr>
        <w:t>Any interim measures being implemented to ensure the health and safety of incarcerated individuals and facility staff</w:t>
      </w:r>
    </w:p>
    <w:p w14:paraId="38E14C87" w14:textId="77777777" w:rsidR="00761BE3" w:rsidRPr="00195C6A" w:rsidRDefault="00761BE3" w:rsidP="002241D9">
      <w:pPr>
        <w:numPr>
          <w:ilvl w:val="0"/>
          <w:numId w:val="3"/>
        </w:numPr>
        <w:contextualSpacing/>
        <w:rPr>
          <w:rFonts w:asciiTheme="minorHAnsi" w:eastAsia="MS Mincho" w:hAnsiTheme="minorHAnsi" w:cstheme="minorHAnsi"/>
          <w:sz w:val="22"/>
          <w:szCs w:val="22"/>
        </w:rPr>
      </w:pPr>
      <w:r w:rsidRPr="00195C6A">
        <w:rPr>
          <w:rFonts w:asciiTheme="minorHAnsi" w:eastAsia="MS Mincho" w:hAnsiTheme="minorHAnsi" w:cstheme="minorHAnsi"/>
          <w:sz w:val="22"/>
          <w:szCs w:val="22"/>
        </w:rPr>
        <w:t>The plan should be signed by the Superintendent or Administrator and submitted to my attention, at the address listed above.</w:t>
      </w:r>
    </w:p>
    <w:p w14:paraId="70D9BECE" w14:textId="77777777" w:rsidR="00761BE3" w:rsidRPr="00195C6A" w:rsidRDefault="00761BE3" w:rsidP="004C284B">
      <w:pPr>
        <w:textAlignment w:val="baseline"/>
        <w:rPr>
          <w:rFonts w:asciiTheme="minorHAnsi" w:hAnsiTheme="minorHAnsi" w:cstheme="minorHAnsi"/>
          <w:sz w:val="22"/>
          <w:szCs w:val="22"/>
        </w:rPr>
      </w:pPr>
    </w:p>
    <w:p w14:paraId="3A5A7536" w14:textId="67528D70" w:rsidR="004C284B" w:rsidRPr="00195C6A" w:rsidRDefault="004C284B" w:rsidP="004C284B">
      <w:pPr>
        <w:textAlignment w:val="baseline"/>
        <w:rPr>
          <w:rFonts w:asciiTheme="minorHAnsi" w:hAnsiTheme="minorHAnsi" w:cstheme="minorHAnsi"/>
          <w:sz w:val="22"/>
          <w:szCs w:val="22"/>
        </w:rPr>
      </w:pPr>
      <w:r w:rsidRPr="00195C6A">
        <w:rPr>
          <w:rFonts w:asciiTheme="minorHAnsi" w:hAnsiTheme="minorHAnsi" w:cstheme="minorHAnsi"/>
          <w:b/>
          <w:bCs/>
          <w:sz w:val="22"/>
          <w:szCs w:val="22"/>
          <w:u w:val="single"/>
        </w:rPr>
        <w:t xml:space="preserve">SECTION </w:t>
      </w:r>
      <w:r w:rsidR="00761BE3" w:rsidRPr="00195C6A">
        <w:rPr>
          <w:rFonts w:asciiTheme="minorHAnsi" w:hAnsiTheme="minorHAnsi" w:cstheme="minorHAnsi"/>
          <w:b/>
          <w:bCs/>
          <w:sz w:val="22"/>
          <w:szCs w:val="22"/>
          <w:u w:val="single"/>
        </w:rPr>
        <w:t>5</w:t>
      </w:r>
      <w:r w:rsidRPr="00195C6A">
        <w:rPr>
          <w:rFonts w:asciiTheme="minorHAnsi" w:hAnsiTheme="minorHAnsi" w:cstheme="minorHAnsi"/>
          <w:b/>
          <w:bCs/>
          <w:sz w:val="22"/>
          <w:szCs w:val="22"/>
          <w:u w:val="single"/>
        </w:rPr>
        <w:t>: Observations and Recommendations </w:t>
      </w:r>
      <w:r w:rsidRPr="00195C6A">
        <w:rPr>
          <w:rFonts w:asciiTheme="minorHAnsi" w:hAnsiTheme="minorHAnsi" w:cstheme="minorHAnsi"/>
          <w:sz w:val="22"/>
          <w:szCs w:val="22"/>
        </w:rPr>
        <w:t> </w:t>
      </w:r>
    </w:p>
    <w:p w14:paraId="3B4F73A8" w14:textId="371BAF63" w:rsidR="004C284B" w:rsidRPr="00C93A10" w:rsidRDefault="006C6603" w:rsidP="002241D9">
      <w:pPr>
        <w:pStyle w:val="ListParagraph"/>
        <w:numPr>
          <w:ilvl w:val="0"/>
          <w:numId w:val="43"/>
        </w:numPr>
        <w:textAlignment w:val="baseline"/>
        <w:rPr>
          <w:rFonts w:asciiTheme="minorHAnsi" w:hAnsiTheme="minorHAnsi" w:cstheme="minorHAnsi"/>
          <w:szCs w:val="22"/>
        </w:rPr>
      </w:pPr>
      <w:r w:rsidRPr="00C93A10">
        <w:rPr>
          <w:rFonts w:asciiTheme="minorHAnsi" w:hAnsiTheme="minorHAnsi" w:cstheme="minorHAnsi"/>
          <w:szCs w:val="22"/>
        </w:rPr>
        <w:t>The inmate count was 827 at the time of the inspection.</w:t>
      </w:r>
    </w:p>
    <w:p w14:paraId="70A074ED" w14:textId="3CE081AC" w:rsidR="00C93A10" w:rsidRPr="00C93A10" w:rsidRDefault="006C6603" w:rsidP="002241D9">
      <w:pPr>
        <w:pStyle w:val="ListParagraph"/>
        <w:numPr>
          <w:ilvl w:val="0"/>
          <w:numId w:val="43"/>
        </w:numPr>
        <w:textAlignment w:val="baseline"/>
        <w:rPr>
          <w:rFonts w:asciiTheme="minorHAnsi" w:hAnsiTheme="minorHAnsi" w:cstheme="minorHAnsi"/>
          <w:szCs w:val="22"/>
        </w:rPr>
      </w:pPr>
      <w:r w:rsidRPr="00C93A10">
        <w:rPr>
          <w:rFonts w:asciiTheme="minorHAnsi" w:hAnsiTheme="minorHAnsi" w:cstheme="minorHAnsi"/>
          <w:szCs w:val="22"/>
        </w:rPr>
        <w:t xml:space="preserve">The EHRS observed deteriorating conditions in the bathroom and shower areas of the I Building. </w:t>
      </w:r>
      <w:r w:rsidR="00A905DC" w:rsidRPr="00C93A10">
        <w:rPr>
          <w:rFonts w:asciiTheme="minorHAnsi" w:hAnsiTheme="minorHAnsi" w:cstheme="minorHAnsi"/>
          <w:szCs w:val="22"/>
        </w:rPr>
        <w:t>There is significant concern</w:t>
      </w:r>
      <w:r w:rsidRPr="00C93A10">
        <w:rPr>
          <w:rFonts w:asciiTheme="minorHAnsi" w:hAnsiTheme="minorHAnsi" w:cstheme="minorHAnsi"/>
          <w:szCs w:val="22"/>
        </w:rPr>
        <w:t xml:space="preserve"> with the increased risk of disease transmission </w:t>
      </w:r>
      <w:r w:rsidR="00A905DC" w:rsidRPr="00C93A10">
        <w:rPr>
          <w:rFonts w:asciiTheme="minorHAnsi" w:hAnsiTheme="minorHAnsi" w:cstheme="minorHAnsi"/>
          <w:szCs w:val="22"/>
        </w:rPr>
        <w:t xml:space="preserve">due to a large </w:t>
      </w:r>
      <w:r w:rsidRPr="00C93A10">
        <w:rPr>
          <w:rFonts w:asciiTheme="minorHAnsi" w:hAnsiTheme="minorHAnsi" w:cstheme="minorHAnsi"/>
          <w:szCs w:val="22"/>
        </w:rPr>
        <w:t xml:space="preserve">number of inmates being exposed to </w:t>
      </w:r>
      <w:r w:rsidR="00A905DC" w:rsidRPr="00C93A10">
        <w:rPr>
          <w:rFonts w:asciiTheme="minorHAnsi" w:hAnsiTheme="minorHAnsi" w:cstheme="minorHAnsi"/>
          <w:szCs w:val="22"/>
        </w:rPr>
        <w:t>these</w:t>
      </w:r>
      <w:r w:rsidRPr="00C93A10">
        <w:rPr>
          <w:rFonts w:asciiTheme="minorHAnsi" w:hAnsiTheme="minorHAnsi" w:cstheme="minorHAnsi"/>
          <w:szCs w:val="22"/>
        </w:rPr>
        <w:t xml:space="preserve"> unsanitary conditions. </w:t>
      </w:r>
      <w:r w:rsidR="00C93A10" w:rsidRPr="00C93A10">
        <w:rPr>
          <w:rFonts w:asciiTheme="minorHAnsi" w:hAnsiTheme="minorHAnsi" w:cstheme="minorHAnsi"/>
          <w:szCs w:val="22"/>
        </w:rPr>
        <w:t>The EHRS requests to be informed of any future renovations to the shower area. Additionally</w:t>
      </w:r>
      <w:r w:rsidR="00D4236E">
        <w:rPr>
          <w:rFonts w:asciiTheme="minorHAnsi" w:hAnsiTheme="minorHAnsi" w:cstheme="minorHAnsi"/>
          <w:szCs w:val="22"/>
        </w:rPr>
        <w:t>,</w:t>
      </w:r>
      <w:r w:rsidR="00C93A10" w:rsidRPr="00C93A10">
        <w:rPr>
          <w:rFonts w:asciiTheme="minorHAnsi" w:hAnsiTheme="minorHAnsi" w:cstheme="minorHAnsi"/>
          <w:szCs w:val="22"/>
        </w:rPr>
        <w:t xml:space="preserve"> the EHRS strongly recommends the implementation of an increased and more frequent cleaning schedule to ensure that both the bathroom and the showers are consistently maintained in a thoroughly clean, and sanitary condition.</w:t>
      </w:r>
    </w:p>
    <w:p w14:paraId="73EFEB74" w14:textId="77777777" w:rsidR="00991976" w:rsidRPr="00195C6A" w:rsidRDefault="00991976" w:rsidP="004C284B">
      <w:pPr>
        <w:textAlignment w:val="baseline"/>
        <w:rPr>
          <w:rFonts w:asciiTheme="minorHAnsi" w:hAnsiTheme="minorHAnsi" w:cstheme="minorHAnsi"/>
          <w:sz w:val="22"/>
          <w:szCs w:val="22"/>
        </w:rPr>
      </w:pPr>
    </w:p>
    <w:p w14:paraId="3CBAA7B7" w14:textId="77777777" w:rsidR="00761BE3" w:rsidRPr="00195C6A" w:rsidRDefault="00761BE3" w:rsidP="00761BE3">
      <w:pPr>
        <w:rPr>
          <w:rFonts w:asciiTheme="minorHAnsi" w:eastAsia="MS Mincho" w:hAnsiTheme="minorHAnsi" w:cstheme="minorHAnsi"/>
          <w:sz w:val="22"/>
          <w:szCs w:val="22"/>
        </w:rPr>
      </w:pPr>
      <w:bookmarkStart w:id="3" w:name="_Hlk187048382"/>
      <w:r w:rsidRPr="00195C6A">
        <w:rPr>
          <w:rFonts w:asciiTheme="minorHAnsi" w:eastAsia="MS Mincho" w:hAnsiTheme="minorHAnsi" w:cstheme="minorHAnsi"/>
          <w:sz w:val="22"/>
          <w:szCs w:val="22"/>
        </w:rPr>
        <w:t xml:space="preserve">To review the specific regulatory requirements please visit our website at </w:t>
      </w:r>
      <w:hyperlink r:id="rId12">
        <w:r w:rsidRPr="00195C6A">
          <w:rPr>
            <w:rFonts w:asciiTheme="minorHAnsi" w:eastAsia="MS Mincho" w:hAnsiTheme="minorHAnsi" w:cstheme="minorHAnsi"/>
            <w:sz w:val="22"/>
            <w:szCs w:val="22"/>
            <w:u w:val="single"/>
          </w:rPr>
          <w:t>www.mass.gov/dph/dcs</w:t>
        </w:r>
      </w:hyperlink>
      <w:r w:rsidRPr="00195C6A">
        <w:rPr>
          <w:rFonts w:asciiTheme="minorHAnsi" w:eastAsia="MS Mincho" w:hAnsiTheme="minorHAnsi" w:cstheme="minorHAnsi"/>
          <w:sz w:val="22"/>
          <w:szCs w:val="22"/>
        </w:rPr>
        <w:t xml:space="preserve"> and click on "Correctional Facilities" </w:t>
      </w:r>
      <w:hyperlink r:id="rId13" w:history="1">
        <w:r w:rsidRPr="00195C6A">
          <w:rPr>
            <w:rFonts w:asciiTheme="minorHAnsi" w:eastAsia="MS Mincho" w:hAnsiTheme="minorHAnsi" w:cstheme="minorHAnsi"/>
            <w:color w:val="0000FF"/>
            <w:sz w:val="22"/>
            <w:szCs w:val="22"/>
            <w:u w:val="single"/>
          </w:rPr>
          <w:t>105 CMR 451.000</w:t>
        </w:r>
      </w:hyperlink>
      <w:r w:rsidRPr="00195C6A">
        <w:rPr>
          <w:rFonts w:asciiTheme="minorHAnsi" w:eastAsia="MS Mincho" w:hAnsiTheme="minorHAnsi" w:cstheme="minorHAnsi"/>
          <w:sz w:val="22"/>
          <w:szCs w:val="22"/>
        </w:rPr>
        <w:t xml:space="preserve"> </w:t>
      </w:r>
      <w:r w:rsidRPr="001863A4">
        <w:rPr>
          <w:rFonts w:asciiTheme="minorHAnsi" w:eastAsia="MS Mincho" w:hAnsiTheme="minorHAnsi" w:cstheme="minorHAnsi"/>
          <w:sz w:val="22"/>
          <w:szCs w:val="22"/>
        </w:rPr>
        <w:t>is</w:t>
      </w:r>
      <w:r w:rsidRPr="00195C6A">
        <w:rPr>
          <w:rFonts w:asciiTheme="minorHAnsi" w:eastAsia="MS Mincho" w:hAnsiTheme="minorHAnsi" w:cstheme="minorHAnsi"/>
          <w:sz w:val="22"/>
          <w:szCs w:val="22"/>
        </w:rPr>
        <w:t xml:space="preserve"> available in both PDF and RTF formats. For more specific information about the food standards, you can download the merged food code, which can be found </w:t>
      </w:r>
      <w:hyperlink r:id="rId14" w:history="1">
        <w:r w:rsidRPr="00195C6A">
          <w:rPr>
            <w:rFonts w:asciiTheme="minorHAnsi" w:eastAsia="MS Mincho" w:hAnsiTheme="minorHAnsi" w:cstheme="minorHAnsi"/>
            <w:color w:val="0000FF"/>
            <w:sz w:val="22"/>
            <w:szCs w:val="22"/>
            <w:u w:val="single"/>
          </w:rPr>
          <w:t>here</w:t>
        </w:r>
      </w:hyperlink>
      <w:r w:rsidRPr="00195C6A">
        <w:rPr>
          <w:rFonts w:asciiTheme="minorHAnsi" w:eastAsia="MS Mincho" w:hAnsiTheme="minorHAnsi" w:cstheme="minorHAnsi"/>
          <w:sz w:val="22"/>
          <w:szCs w:val="22"/>
        </w:rPr>
        <w:t xml:space="preserve">. </w:t>
      </w:r>
    </w:p>
    <w:p w14:paraId="5FC0DEBC" w14:textId="77777777" w:rsidR="00761BE3" w:rsidRPr="00195C6A" w:rsidRDefault="00761BE3" w:rsidP="00761BE3">
      <w:pPr>
        <w:rPr>
          <w:rFonts w:asciiTheme="minorHAnsi" w:eastAsia="MS Mincho" w:hAnsiTheme="minorHAnsi" w:cstheme="minorHAnsi"/>
          <w:sz w:val="22"/>
          <w:szCs w:val="22"/>
        </w:rPr>
      </w:pPr>
    </w:p>
    <w:p w14:paraId="052DC88A" w14:textId="77777777" w:rsidR="00761BE3" w:rsidRPr="00195C6A" w:rsidRDefault="00761BE3" w:rsidP="00761BE3">
      <w:pPr>
        <w:tabs>
          <w:tab w:val="left" w:pos="2927"/>
        </w:tabs>
        <w:rPr>
          <w:rFonts w:asciiTheme="minorHAnsi" w:eastAsia="Calibri" w:hAnsiTheme="minorHAnsi" w:cstheme="minorHAnsi"/>
          <w:sz w:val="22"/>
          <w:szCs w:val="22"/>
        </w:rPr>
      </w:pPr>
      <w:r w:rsidRPr="00195C6A">
        <w:rPr>
          <w:rFonts w:asciiTheme="minorHAnsi" w:eastAsia="Calibri" w:hAnsiTheme="minorHAnsi" w:cstheme="minorHAnsi"/>
          <w:sz w:val="22"/>
          <w:szCs w:val="22"/>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4872FB5F" w14:textId="77777777" w:rsidR="00761BE3" w:rsidRPr="00195C6A" w:rsidRDefault="00761BE3" w:rsidP="002241D9">
      <w:pPr>
        <w:numPr>
          <w:ilvl w:val="0"/>
          <w:numId w:val="4"/>
        </w:numPr>
        <w:tabs>
          <w:tab w:val="left" w:pos="2927"/>
        </w:tabs>
        <w:rPr>
          <w:rFonts w:asciiTheme="minorHAnsi" w:eastAsia="Calibri" w:hAnsiTheme="minorHAnsi" w:cstheme="minorHAnsi"/>
          <w:sz w:val="22"/>
          <w:szCs w:val="22"/>
        </w:rPr>
      </w:pPr>
      <w:hyperlink r:id="rId15" w:history="1">
        <w:r w:rsidRPr="00195C6A">
          <w:rPr>
            <w:rFonts w:asciiTheme="minorHAnsi" w:eastAsia="Calibri" w:hAnsiTheme="minorHAnsi" w:cstheme="minorHAnsi"/>
            <w:color w:val="0000FF"/>
            <w:sz w:val="22"/>
            <w:szCs w:val="22"/>
            <w:u w:val="single"/>
          </w:rPr>
          <w:t>105 CMR 205.000</w:t>
        </w:r>
      </w:hyperlink>
      <w:r w:rsidRPr="00195C6A">
        <w:rPr>
          <w:rFonts w:asciiTheme="minorHAnsi" w:eastAsia="Calibri" w:hAnsiTheme="minorHAnsi" w:cstheme="minorHAnsi"/>
          <w:sz w:val="22"/>
          <w:szCs w:val="22"/>
        </w:rPr>
        <w:t>: Minimum Standards Governing Medical Records and Conduct of Physical Examinations in Correctional Facilities</w:t>
      </w:r>
    </w:p>
    <w:p w14:paraId="7E224FEA" w14:textId="77777777" w:rsidR="00761BE3" w:rsidRPr="00195C6A" w:rsidRDefault="00761BE3" w:rsidP="002241D9">
      <w:pPr>
        <w:numPr>
          <w:ilvl w:val="0"/>
          <w:numId w:val="4"/>
        </w:numPr>
        <w:tabs>
          <w:tab w:val="left" w:pos="2927"/>
        </w:tabs>
        <w:rPr>
          <w:rFonts w:asciiTheme="minorHAnsi" w:eastAsia="Calibri" w:hAnsiTheme="minorHAnsi" w:cstheme="minorHAnsi"/>
          <w:sz w:val="22"/>
          <w:szCs w:val="22"/>
        </w:rPr>
      </w:pPr>
      <w:hyperlink r:id="rId16" w:history="1">
        <w:r w:rsidRPr="00195C6A">
          <w:rPr>
            <w:rFonts w:asciiTheme="minorHAnsi" w:eastAsia="Calibri" w:hAnsiTheme="minorHAnsi" w:cstheme="minorHAnsi"/>
            <w:color w:val="0000FF"/>
            <w:sz w:val="22"/>
            <w:szCs w:val="22"/>
            <w:u w:val="single"/>
          </w:rPr>
          <w:t>105 CMR 480.000</w:t>
        </w:r>
      </w:hyperlink>
      <w:r w:rsidRPr="00195C6A">
        <w:rPr>
          <w:rFonts w:asciiTheme="minorHAnsi" w:eastAsia="Calibri" w:hAnsiTheme="minorHAnsi" w:cstheme="minorHAnsi"/>
          <w:sz w:val="22"/>
          <w:szCs w:val="22"/>
        </w:rPr>
        <w:t>: Minimum requirements for the Management of Medical or Biological Waste</w:t>
      </w:r>
    </w:p>
    <w:p w14:paraId="0560AD23" w14:textId="77777777" w:rsidR="00761BE3" w:rsidRPr="00195C6A" w:rsidRDefault="00761BE3" w:rsidP="002241D9">
      <w:pPr>
        <w:numPr>
          <w:ilvl w:val="0"/>
          <w:numId w:val="4"/>
        </w:numPr>
        <w:tabs>
          <w:tab w:val="left" w:pos="2927"/>
        </w:tabs>
        <w:rPr>
          <w:rFonts w:asciiTheme="minorHAnsi" w:eastAsia="Calibri" w:hAnsiTheme="minorHAnsi" w:cstheme="minorHAnsi"/>
          <w:sz w:val="22"/>
          <w:szCs w:val="22"/>
        </w:rPr>
      </w:pPr>
      <w:hyperlink r:id="rId17" w:history="1">
        <w:r w:rsidRPr="00195C6A">
          <w:rPr>
            <w:rFonts w:asciiTheme="minorHAnsi" w:eastAsia="Calibri" w:hAnsiTheme="minorHAnsi" w:cstheme="minorHAnsi"/>
            <w:color w:val="0000FF"/>
            <w:sz w:val="22"/>
            <w:szCs w:val="22"/>
            <w:u w:val="single"/>
          </w:rPr>
          <w:t>105 CMR 500.000</w:t>
        </w:r>
      </w:hyperlink>
      <w:r w:rsidRPr="00195C6A">
        <w:rPr>
          <w:rFonts w:asciiTheme="minorHAnsi" w:eastAsia="Calibri" w:hAnsiTheme="minorHAnsi" w:cstheme="minorHAnsi"/>
          <w:sz w:val="22"/>
          <w:szCs w:val="22"/>
        </w:rPr>
        <w:t>: Good Manufacturing Practices for Food</w:t>
      </w:r>
    </w:p>
    <w:p w14:paraId="453FF2D2" w14:textId="77777777" w:rsidR="00761BE3" w:rsidRPr="00195C6A" w:rsidRDefault="00761BE3" w:rsidP="00761BE3">
      <w:pPr>
        <w:rPr>
          <w:rFonts w:asciiTheme="minorHAnsi" w:eastAsia="MS Mincho" w:hAnsiTheme="minorHAnsi" w:cstheme="minorHAnsi"/>
          <w:sz w:val="22"/>
          <w:szCs w:val="22"/>
        </w:rPr>
      </w:pPr>
    </w:p>
    <w:p w14:paraId="41532C18" w14:textId="77777777" w:rsidR="00761BE3" w:rsidRPr="00195C6A" w:rsidRDefault="00761BE3" w:rsidP="00761BE3">
      <w:pPr>
        <w:rPr>
          <w:rFonts w:asciiTheme="minorHAnsi" w:eastAsia="MS Mincho" w:hAnsiTheme="minorHAnsi" w:cstheme="minorHAnsi"/>
          <w:sz w:val="22"/>
          <w:szCs w:val="22"/>
        </w:rPr>
      </w:pPr>
      <w:r w:rsidRPr="00195C6A">
        <w:rPr>
          <w:rFonts w:asciiTheme="minorHAnsi" w:eastAsia="MS Mincho" w:hAnsiTheme="minorHAnsi" w:cstheme="minorHAnsi"/>
          <w:sz w:val="22"/>
          <w:szCs w:val="22"/>
        </w:rPr>
        <w:t>This inspection report is true and accurate to the best of my knowledge.</w:t>
      </w:r>
    </w:p>
    <w:bookmarkEnd w:id="3"/>
    <w:p w14:paraId="2ECF6B56" w14:textId="77777777" w:rsidR="00761BE3" w:rsidRPr="00195C6A" w:rsidRDefault="00761BE3" w:rsidP="00761BE3">
      <w:pPr>
        <w:rPr>
          <w:rFonts w:asciiTheme="minorHAnsi" w:eastAsia="MS Mincho" w:hAnsiTheme="minorHAnsi" w:cstheme="minorHAnsi"/>
          <w:sz w:val="22"/>
          <w:szCs w:val="22"/>
        </w:rPr>
      </w:pPr>
    </w:p>
    <w:p w14:paraId="5914EEF5" w14:textId="54888827" w:rsidR="004C284B" w:rsidRPr="00195C6A" w:rsidRDefault="004C284B" w:rsidP="004C284B">
      <w:pPr>
        <w:textAlignment w:val="baseline"/>
        <w:rPr>
          <w:rFonts w:asciiTheme="minorHAnsi" w:hAnsiTheme="minorHAnsi" w:cstheme="minorHAnsi"/>
          <w:sz w:val="22"/>
          <w:szCs w:val="22"/>
        </w:rPr>
      </w:pPr>
      <w:r w:rsidRPr="00195C6A">
        <w:rPr>
          <w:rFonts w:asciiTheme="minorHAnsi" w:hAnsiTheme="minorHAnsi" w:cstheme="minorHAnsi"/>
          <w:sz w:val="22"/>
          <w:szCs w:val="22"/>
        </w:rPr>
        <w:t>  </w:t>
      </w:r>
    </w:p>
    <w:p w14:paraId="13200233" w14:textId="1FD97E9C" w:rsidR="004C284B" w:rsidRPr="00195C6A" w:rsidRDefault="004C284B" w:rsidP="00725724">
      <w:pPr>
        <w:ind w:left="5760" w:firstLine="720"/>
        <w:textAlignment w:val="baseline"/>
        <w:rPr>
          <w:rFonts w:asciiTheme="minorHAnsi" w:hAnsiTheme="minorHAnsi" w:cstheme="minorHAnsi"/>
          <w:sz w:val="22"/>
          <w:szCs w:val="22"/>
        </w:rPr>
      </w:pPr>
      <w:r w:rsidRPr="00195C6A">
        <w:rPr>
          <w:rFonts w:asciiTheme="minorHAnsi" w:hAnsiTheme="minorHAnsi" w:cstheme="minorHAnsi"/>
          <w:sz w:val="22"/>
          <w:szCs w:val="22"/>
        </w:rPr>
        <w:t>Sincerely, </w:t>
      </w:r>
    </w:p>
    <w:p w14:paraId="4E012629" w14:textId="494F3E41" w:rsidR="004C284B" w:rsidRPr="00195C6A" w:rsidRDefault="004C284B" w:rsidP="004C284B">
      <w:pPr>
        <w:ind w:left="4320" w:firstLine="720"/>
        <w:textAlignment w:val="baseline"/>
        <w:rPr>
          <w:rFonts w:asciiTheme="minorHAnsi" w:hAnsiTheme="minorHAnsi" w:cstheme="minorHAnsi"/>
          <w:sz w:val="22"/>
          <w:szCs w:val="22"/>
        </w:rPr>
      </w:pPr>
    </w:p>
    <w:p w14:paraId="1D21BF40" w14:textId="0547E92F" w:rsidR="004C284B" w:rsidRPr="00195C6A" w:rsidRDefault="004C284B" w:rsidP="004C284B">
      <w:pPr>
        <w:ind w:left="4320" w:firstLine="720"/>
        <w:textAlignment w:val="baseline"/>
        <w:rPr>
          <w:rFonts w:asciiTheme="minorHAnsi" w:hAnsiTheme="minorHAnsi" w:cstheme="minorHAnsi"/>
          <w:sz w:val="22"/>
          <w:szCs w:val="22"/>
        </w:rPr>
      </w:pPr>
    </w:p>
    <w:p w14:paraId="32B2B140" w14:textId="77777777" w:rsidR="004C284B" w:rsidRPr="00195C6A" w:rsidRDefault="004C284B" w:rsidP="004C284B">
      <w:pPr>
        <w:ind w:left="4320" w:firstLine="720"/>
        <w:textAlignment w:val="baseline"/>
        <w:rPr>
          <w:rFonts w:asciiTheme="minorHAnsi" w:hAnsiTheme="minorHAnsi" w:cstheme="minorHAnsi"/>
          <w:sz w:val="22"/>
          <w:szCs w:val="22"/>
        </w:rPr>
      </w:pPr>
    </w:p>
    <w:p w14:paraId="0C46A42B" w14:textId="77777777" w:rsidR="004C284B" w:rsidRPr="00195C6A" w:rsidRDefault="004C284B" w:rsidP="00725724">
      <w:pPr>
        <w:ind w:left="5760" w:firstLine="720"/>
        <w:textAlignment w:val="baseline"/>
        <w:rPr>
          <w:rFonts w:asciiTheme="minorHAnsi" w:hAnsiTheme="minorHAnsi" w:cstheme="minorHAnsi"/>
          <w:sz w:val="22"/>
          <w:szCs w:val="22"/>
        </w:rPr>
      </w:pPr>
      <w:r w:rsidRPr="00195C6A">
        <w:rPr>
          <w:rFonts w:asciiTheme="minorHAnsi" w:hAnsiTheme="minorHAnsi" w:cstheme="minorHAnsi"/>
          <w:sz w:val="22"/>
          <w:szCs w:val="22"/>
        </w:rPr>
        <w:t>Hannah LeBeau</w:t>
      </w:r>
    </w:p>
    <w:p w14:paraId="0D14B6C7" w14:textId="16A9807B" w:rsidR="004C284B" w:rsidRPr="00195C6A" w:rsidRDefault="004C284B" w:rsidP="004C284B">
      <w:pPr>
        <w:textAlignment w:val="baseline"/>
        <w:rPr>
          <w:rFonts w:asciiTheme="minorHAnsi" w:hAnsiTheme="minorHAnsi" w:cstheme="minorHAnsi"/>
          <w:sz w:val="22"/>
          <w:szCs w:val="22"/>
        </w:rPr>
      </w:pPr>
      <w:r w:rsidRPr="00195C6A">
        <w:rPr>
          <w:rFonts w:asciiTheme="minorHAnsi" w:hAnsiTheme="minorHAnsi" w:cstheme="minorHAnsi"/>
          <w:sz w:val="22"/>
          <w:szCs w:val="22"/>
        </w:rPr>
        <w:tab/>
      </w:r>
      <w:r w:rsidRPr="00195C6A">
        <w:rPr>
          <w:rFonts w:asciiTheme="minorHAnsi" w:hAnsiTheme="minorHAnsi" w:cstheme="minorHAnsi"/>
          <w:sz w:val="22"/>
          <w:szCs w:val="22"/>
        </w:rPr>
        <w:tab/>
      </w:r>
      <w:r w:rsidRPr="00195C6A">
        <w:rPr>
          <w:rFonts w:asciiTheme="minorHAnsi" w:hAnsiTheme="minorHAnsi" w:cstheme="minorHAnsi"/>
          <w:sz w:val="22"/>
          <w:szCs w:val="22"/>
        </w:rPr>
        <w:tab/>
      </w:r>
      <w:r w:rsidRPr="00195C6A">
        <w:rPr>
          <w:rFonts w:asciiTheme="minorHAnsi" w:hAnsiTheme="minorHAnsi" w:cstheme="minorHAnsi"/>
          <w:sz w:val="22"/>
          <w:szCs w:val="22"/>
        </w:rPr>
        <w:tab/>
      </w:r>
      <w:r w:rsidRPr="00195C6A">
        <w:rPr>
          <w:rFonts w:asciiTheme="minorHAnsi" w:hAnsiTheme="minorHAnsi" w:cstheme="minorHAnsi"/>
          <w:sz w:val="22"/>
          <w:szCs w:val="22"/>
        </w:rPr>
        <w:tab/>
      </w:r>
      <w:r w:rsidRPr="00195C6A">
        <w:rPr>
          <w:rFonts w:asciiTheme="minorHAnsi" w:hAnsiTheme="minorHAnsi" w:cstheme="minorHAnsi"/>
          <w:sz w:val="22"/>
          <w:szCs w:val="22"/>
        </w:rPr>
        <w:tab/>
      </w:r>
      <w:r w:rsidRPr="00195C6A">
        <w:rPr>
          <w:rFonts w:asciiTheme="minorHAnsi" w:hAnsiTheme="minorHAnsi" w:cstheme="minorHAnsi"/>
          <w:sz w:val="22"/>
          <w:szCs w:val="22"/>
        </w:rPr>
        <w:tab/>
      </w:r>
      <w:r w:rsidR="00725724" w:rsidRPr="00195C6A">
        <w:rPr>
          <w:rFonts w:asciiTheme="minorHAnsi" w:hAnsiTheme="minorHAnsi" w:cstheme="minorHAnsi"/>
          <w:sz w:val="22"/>
          <w:szCs w:val="22"/>
        </w:rPr>
        <w:tab/>
      </w:r>
      <w:r w:rsidR="00725724" w:rsidRPr="00195C6A">
        <w:rPr>
          <w:rFonts w:asciiTheme="minorHAnsi" w:hAnsiTheme="minorHAnsi" w:cstheme="minorHAnsi"/>
          <w:sz w:val="22"/>
          <w:szCs w:val="22"/>
        </w:rPr>
        <w:tab/>
      </w:r>
      <w:r w:rsidRPr="00195C6A">
        <w:rPr>
          <w:rFonts w:asciiTheme="minorHAnsi" w:hAnsiTheme="minorHAnsi" w:cstheme="minorHAnsi"/>
          <w:sz w:val="22"/>
          <w:szCs w:val="22"/>
        </w:rPr>
        <w:t xml:space="preserve">Environmental Health Inspector, </w:t>
      </w:r>
      <w:r w:rsidR="00837A3F" w:rsidRPr="00195C6A">
        <w:rPr>
          <w:rFonts w:asciiTheme="minorHAnsi" w:hAnsiTheme="minorHAnsi" w:cstheme="minorHAnsi"/>
          <w:sz w:val="22"/>
          <w:szCs w:val="22"/>
        </w:rPr>
        <w:t>EHRS</w:t>
      </w:r>
      <w:r w:rsidRPr="00195C6A">
        <w:rPr>
          <w:rFonts w:asciiTheme="minorHAnsi" w:hAnsiTheme="minorHAnsi" w:cstheme="minorHAnsi"/>
          <w:sz w:val="22"/>
          <w:szCs w:val="22"/>
        </w:rPr>
        <w:t>, BCEH</w:t>
      </w:r>
    </w:p>
    <w:p w14:paraId="6EB4A9C3" w14:textId="77777777" w:rsidR="004C284B" w:rsidRPr="00195C6A" w:rsidRDefault="004C284B" w:rsidP="004C284B">
      <w:pPr>
        <w:textAlignment w:val="baseline"/>
        <w:rPr>
          <w:rFonts w:asciiTheme="minorHAnsi" w:hAnsiTheme="minorHAnsi" w:cstheme="minorHAnsi"/>
          <w:sz w:val="22"/>
          <w:szCs w:val="22"/>
        </w:rPr>
      </w:pPr>
    </w:p>
    <w:p w14:paraId="23E183E5" w14:textId="77777777" w:rsidR="004C284B" w:rsidRPr="00195C6A" w:rsidRDefault="004C284B" w:rsidP="004C284B">
      <w:pPr>
        <w:ind w:firstLine="6480"/>
        <w:textAlignment w:val="baseline"/>
        <w:rPr>
          <w:rFonts w:asciiTheme="minorHAnsi" w:hAnsiTheme="minorHAnsi" w:cstheme="minorHAnsi"/>
          <w:sz w:val="22"/>
          <w:szCs w:val="22"/>
        </w:rPr>
      </w:pPr>
      <w:r w:rsidRPr="00195C6A">
        <w:rPr>
          <w:rFonts w:asciiTheme="minorHAnsi" w:hAnsiTheme="minorHAnsi" w:cstheme="minorHAnsi"/>
          <w:sz w:val="22"/>
          <w:szCs w:val="22"/>
        </w:rPr>
        <w:t> </w:t>
      </w:r>
    </w:p>
    <w:p w14:paraId="1D8DAAF4" w14:textId="77777777" w:rsidR="004C284B" w:rsidRPr="00195C6A" w:rsidRDefault="004C284B" w:rsidP="004C284B">
      <w:pPr>
        <w:ind w:left="1980" w:hanging="1260"/>
        <w:textAlignment w:val="baseline"/>
        <w:rPr>
          <w:rFonts w:asciiTheme="minorHAnsi" w:hAnsiTheme="minorHAnsi" w:cstheme="minorHAnsi"/>
          <w:sz w:val="22"/>
          <w:szCs w:val="22"/>
        </w:rPr>
      </w:pPr>
      <w:r w:rsidRPr="00195C6A">
        <w:rPr>
          <w:rFonts w:asciiTheme="minorHAnsi" w:hAnsiTheme="minorHAnsi" w:cstheme="minorHAnsi"/>
          <w:sz w:val="22"/>
          <w:szCs w:val="22"/>
        </w:rPr>
        <w:t> </w:t>
      </w:r>
    </w:p>
    <w:p w14:paraId="5EE42669" w14:textId="77777777" w:rsidR="004C284B" w:rsidRPr="00195C6A" w:rsidRDefault="004C284B" w:rsidP="004C284B">
      <w:pPr>
        <w:rPr>
          <w:rFonts w:asciiTheme="minorHAnsi" w:hAnsiTheme="minorHAnsi" w:cstheme="minorHAnsi"/>
          <w:sz w:val="22"/>
          <w:szCs w:val="22"/>
        </w:rPr>
      </w:pPr>
    </w:p>
    <w:p w14:paraId="09656A9F" w14:textId="4CE965DF" w:rsidR="00772DA2" w:rsidRPr="00195C6A" w:rsidRDefault="00772DA2" w:rsidP="00943EC5">
      <w:pPr>
        <w:tabs>
          <w:tab w:val="left" w:pos="2880"/>
        </w:tabs>
        <w:ind w:left="2880" w:hanging="2880"/>
        <w:rPr>
          <w:rFonts w:asciiTheme="minorHAnsi" w:hAnsiTheme="minorHAnsi" w:cstheme="minorHAnsi"/>
          <w:sz w:val="22"/>
          <w:szCs w:val="22"/>
        </w:rPr>
      </w:pPr>
    </w:p>
    <w:sectPr w:rsidR="00772DA2" w:rsidRPr="00195C6A" w:rsidSect="00564925">
      <w:footerReference w:type="default" r:id="rId18"/>
      <w:pgSz w:w="12240" w:h="15840"/>
      <w:pgMar w:top="864" w:right="540" w:bottom="720" w:left="720" w:header="432" w:footer="432"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5DEF" w14:textId="77777777" w:rsidR="00E20E2A" w:rsidRDefault="00E20E2A" w:rsidP="00C50886">
      <w:r>
        <w:separator/>
      </w:r>
    </w:p>
  </w:endnote>
  <w:endnote w:type="continuationSeparator" w:id="0">
    <w:p w14:paraId="3C45B823" w14:textId="77777777" w:rsidR="00E20E2A" w:rsidRDefault="00E20E2A" w:rsidP="00C50886">
      <w:r>
        <w:continuationSeparator/>
      </w:r>
    </w:p>
  </w:endnote>
  <w:endnote w:type="continuationNotice" w:id="1">
    <w:p w14:paraId="333670A1" w14:textId="77777777" w:rsidR="00E20E2A" w:rsidRDefault="00E20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DE19" w14:textId="044B5F06" w:rsidR="000A4D4E" w:rsidRPr="00F75938" w:rsidRDefault="0069354B" w:rsidP="00C30DBD">
    <w:pPr>
      <w:pStyle w:val="Footer"/>
      <w:ind w:right="-540"/>
      <w:rPr>
        <w:rFonts w:asciiTheme="minorHAnsi" w:hAnsiTheme="minorHAnsi" w:cstheme="minorHAnsi"/>
        <w:sz w:val="20"/>
      </w:rPr>
    </w:pPr>
    <w:r w:rsidRPr="00F75938">
      <w:rPr>
        <w:rFonts w:asciiTheme="minorHAnsi" w:hAnsiTheme="minorHAnsi" w:cstheme="minorHAnsi"/>
        <w:sz w:val="20"/>
      </w:rPr>
      <w:t>45</w:t>
    </w:r>
    <w:r w:rsidR="00D07680" w:rsidRPr="00F75938">
      <w:rPr>
        <w:rFonts w:asciiTheme="minorHAnsi" w:hAnsiTheme="minorHAnsi" w:cstheme="minorHAnsi"/>
        <w:sz w:val="20"/>
      </w:rPr>
      <w:t>1-2</w:t>
    </w:r>
    <w:r w:rsidR="00991976" w:rsidRPr="00F75938">
      <w:rPr>
        <w:rFonts w:asciiTheme="minorHAnsi" w:hAnsiTheme="minorHAnsi" w:cstheme="minorHAnsi"/>
        <w:sz w:val="20"/>
      </w:rPr>
      <w:t>5</w:t>
    </w:r>
    <w:r w:rsidR="00D07680" w:rsidRPr="00F75938">
      <w:rPr>
        <w:rFonts w:asciiTheme="minorHAnsi" w:hAnsiTheme="minorHAnsi" w:cstheme="minorHAnsi"/>
        <w:sz w:val="20"/>
      </w:rPr>
      <w:t>(</w:t>
    </w:r>
    <w:r w:rsidR="00991976" w:rsidRPr="00F75938">
      <w:rPr>
        <w:rFonts w:asciiTheme="minorHAnsi" w:hAnsiTheme="minorHAnsi" w:cstheme="minorHAnsi"/>
        <w:sz w:val="20"/>
      </w:rPr>
      <w:t>1</w:t>
    </w:r>
    <w:r w:rsidR="0089244F" w:rsidRPr="00F75938">
      <w:rPr>
        <w:rFonts w:asciiTheme="minorHAnsi" w:hAnsiTheme="minorHAnsi" w:cstheme="minorHAnsi"/>
        <w:sz w:val="20"/>
      </w:rPr>
      <w:t>)-NCCI Gardner-</w:t>
    </w:r>
    <w:r w:rsidR="00761BE3" w:rsidRPr="00F75938">
      <w:rPr>
        <w:rFonts w:asciiTheme="minorHAnsi" w:hAnsiTheme="minorHAnsi" w:cstheme="minorHAnsi"/>
        <w:sz w:val="20"/>
      </w:rPr>
      <w:t xml:space="preserve">Report </w:t>
    </w:r>
    <w:r w:rsidR="00991976" w:rsidRPr="00F75938">
      <w:rPr>
        <w:rFonts w:asciiTheme="minorHAnsi" w:hAnsiTheme="minorHAnsi" w:cstheme="minorHAnsi"/>
        <w:sz w:val="20"/>
      </w:rPr>
      <w:t>3-</w:t>
    </w:r>
    <w:r w:rsidR="00146E47">
      <w:rPr>
        <w:rFonts w:asciiTheme="minorHAnsi" w:hAnsiTheme="minorHAnsi" w:cstheme="minorHAnsi"/>
        <w:sz w:val="20"/>
      </w:rPr>
      <w:t>27</w:t>
    </w:r>
    <w:r w:rsidR="00761BE3" w:rsidRPr="00F75938">
      <w:rPr>
        <w:rFonts w:asciiTheme="minorHAnsi" w:hAnsiTheme="minorHAnsi" w:cstheme="minorHAnsi"/>
        <w:sz w:val="20"/>
      </w:rPr>
      <w:t>-25</w:t>
    </w:r>
    <w:r w:rsidR="001A7BFC" w:rsidRPr="00F75938">
      <w:rPr>
        <w:rFonts w:asciiTheme="minorHAnsi" w:hAnsiTheme="minorHAnsi" w:cstheme="minorHAnsi"/>
        <w:sz w:val="20"/>
      </w:rPr>
      <w:tab/>
    </w:r>
    <w:r w:rsidR="00986681" w:rsidRPr="00F75938">
      <w:rPr>
        <w:rFonts w:asciiTheme="minorHAnsi" w:hAnsiTheme="minorHAnsi" w:cstheme="minorHAnsi"/>
        <w:sz w:val="20"/>
      </w:rPr>
      <w:tab/>
    </w:r>
    <w:r w:rsidR="0089244F" w:rsidRPr="00F75938">
      <w:rPr>
        <w:rFonts w:asciiTheme="minorHAnsi" w:hAnsiTheme="minorHAnsi" w:cstheme="minorHAnsi"/>
        <w:sz w:val="20"/>
      </w:rPr>
      <w:tab/>
    </w:r>
    <w:r w:rsidR="00986681" w:rsidRPr="00F75938">
      <w:rPr>
        <w:rFonts w:asciiTheme="minorHAnsi" w:hAnsiTheme="minorHAnsi" w:cstheme="minorHAnsi"/>
        <w:sz w:val="20"/>
      </w:rPr>
      <w:t xml:space="preserve">Page </w:t>
    </w:r>
    <w:r w:rsidR="00986681" w:rsidRPr="00F75938">
      <w:rPr>
        <w:rFonts w:asciiTheme="minorHAnsi" w:hAnsiTheme="minorHAnsi" w:cstheme="minorHAnsi"/>
        <w:sz w:val="20"/>
      </w:rPr>
      <w:fldChar w:fldCharType="begin"/>
    </w:r>
    <w:r w:rsidR="00986681" w:rsidRPr="00F75938">
      <w:rPr>
        <w:rFonts w:asciiTheme="minorHAnsi" w:hAnsiTheme="minorHAnsi" w:cstheme="minorHAnsi"/>
        <w:sz w:val="20"/>
      </w:rPr>
      <w:instrText xml:space="preserve"> PAGE  \* Arabic  \* MERGEFORMAT </w:instrText>
    </w:r>
    <w:r w:rsidR="00986681" w:rsidRPr="00F75938">
      <w:rPr>
        <w:rFonts w:asciiTheme="minorHAnsi" w:hAnsiTheme="minorHAnsi" w:cstheme="minorHAnsi"/>
        <w:sz w:val="20"/>
      </w:rPr>
      <w:fldChar w:fldCharType="separate"/>
    </w:r>
    <w:r w:rsidR="00986681" w:rsidRPr="00F75938">
      <w:rPr>
        <w:rFonts w:asciiTheme="minorHAnsi" w:hAnsiTheme="minorHAnsi" w:cstheme="minorHAnsi"/>
        <w:sz w:val="20"/>
      </w:rPr>
      <w:t>4</w:t>
    </w:r>
    <w:r w:rsidR="00986681" w:rsidRPr="00F75938">
      <w:rPr>
        <w:rFonts w:asciiTheme="minorHAnsi" w:hAnsiTheme="minorHAnsi" w:cstheme="minorHAnsi"/>
        <w:sz w:val="20"/>
      </w:rPr>
      <w:fldChar w:fldCharType="end"/>
    </w:r>
    <w:r w:rsidR="00986681" w:rsidRPr="00F75938">
      <w:rPr>
        <w:rFonts w:asciiTheme="minorHAnsi" w:hAnsiTheme="minorHAnsi" w:cstheme="minorHAnsi"/>
        <w:sz w:val="20"/>
      </w:rPr>
      <w:t xml:space="preserve"> of </w:t>
    </w:r>
    <w:r w:rsidR="00986681" w:rsidRPr="00F75938">
      <w:rPr>
        <w:rFonts w:asciiTheme="minorHAnsi" w:hAnsiTheme="minorHAnsi" w:cstheme="minorHAnsi"/>
        <w:sz w:val="20"/>
      </w:rPr>
      <w:fldChar w:fldCharType="begin"/>
    </w:r>
    <w:r w:rsidR="00986681" w:rsidRPr="00F75938">
      <w:rPr>
        <w:rFonts w:asciiTheme="minorHAnsi" w:hAnsiTheme="minorHAnsi" w:cstheme="minorHAnsi"/>
        <w:sz w:val="20"/>
      </w:rPr>
      <w:instrText xml:space="preserve"> NUMPAGES  \* Arabic  \* MERGEFORMAT </w:instrText>
    </w:r>
    <w:r w:rsidR="00986681" w:rsidRPr="00F75938">
      <w:rPr>
        <w:rFonts w:asciiTheme="minorHAnsi" w:hAnsiTheme="minorHAnsi" w:cstheme="minorHAnsi"/>
        <w:sz w:val="20"/>
      </w:rPr>
      <w:fldChar w:fldCharType="separate"/>
    </w:r>
    <w:r w:rsidR="00986681" w:rsidRPr="00F75938">
      <w:rPr>
        <w:rFonts w:asciiTheme="minorHAnsi" w:hAnsiTheme="minorHAnsi" w:cstheme="minorHAnsi"/>
        <w:sz w:val="20"/>
      </w:rPr>
      <w:t>4</w:t>
    </w:r>
    <w:r w:rsidR="00986681" w:rsidRPr="00F75938">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E1113" w14:textId="77777777" w:rsidR="00E20E2A" w:rsidRDefault="00E20E2A" w:rsidP="00C50886">
      <w:r>
        <w:separator/>
      </w:r>
    </w:p>
  </w:footnote>
  <w:footnote w:type="continuationSeparator" w:id="0">
    <w:p w14:paraId="26BA9B59" w14:textId="77777777" w:rsidR="00E20E2A" w:rsidRDefault="00E20E2A" w:rsidP="00C50886">
      <w:r>
        <w:continuationSeparator/>
      </w:r>
    </w:p>
  </w:footnote>
  <w:footnote w:type="continuationNotice" w:id="1">
    <w:p w14:paraId="282272BC" w14:textId="77777777" w:rsidR="00E20E2A" w:rsidRDefault="00E20E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308"/>
    <w:multiLevelType w:val="hybridMultilevel"/>
    <w:tmpl w:val="C56413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3E77AC"/>
    <w:multiLevelType w:val="hybridMultilevel"/>
    <w:tmpl w:val="0A8E4C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C01F9A"/>
    <w:multiLevelType w:val="hybridMultilevel"/>
    <w:tmpl w:val="193693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4F15CA"/>
    <w:multiLevelType w:val="hybridMultilevel"/>
    <w:tmpl w:val="CA1E6C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B221F4"/>
    <w:multiLevelType w:val="hybridMultilevel"/>
    <w:tmpl w:val="7CE61D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DA7449"/>
    <w:multiLevelType w:val="hybridMultilevel"/>
    <w:tmpl w:val="C71645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F30C3A"/>
    <w:multiLevelType w:val="hybridMultilevel"/>
    <w:tmpl w:val="F104A8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2C0D98"/>
    <w:multiLevelType w:val="hybridMultilevel"/>
    <w:tmpl w:val="13D41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F29B3"/>
    <w:multiLevelType w:val="hybridMultilevel"/>
    <w:tmpl w:val="84E84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E3571C"/>
    <w:multiLevelType w:val="hybridMultilevel"/>
    <w:tmpl w:val="9DBCA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D2B2A"/>
    <w:multiLevelType w:val="hybridMultilevel"/>
    <w:tmpl w:val="FECEBB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204984"/>
    <w:multiLevelType w:val="hybridMultilevel"/>
    <w:tmpl w:val="1DAEF2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E06831"/>
    <w:multiLevelType w:val="hybridMultilevel"/>
    <w:tmpl w:val="A4FCEB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161553"/>
    <w:multiLevelType w:val="hybridMultilevel"/>
    <w:tmpl w:val="29144A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E61C0B"/>
    <w:multiLevelType w:val="hybridMultilevel"/>
    <w:tmpl w:val="E1109E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CD7D5F"/>
    <w:multiLevelType w:val="hybridMultilevel"/>
    <w:tmpl w:val="C966F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D4CFE"/>
    <w:multiLevelType w:val="hybridMultilevel"/>
    <w:tmpl w:val="1EE0D4C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314E4B26"/>
    <w:multiLevelType w:val="hybridMultilevel"/>
    <w:tmpl w:val="A4FCEB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28402C"/>
    <w:multiLevelType w:val="hybridMultilevel"/>
    <w:tmpl w:val="08D678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DE3978"/>
    <w:multiLevelType w:val="hybridMultilevel"/>
    <w:tmpl w:val="3EFA8C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E426BA"/>
    <w:multiLevelType w:val="hybridMultilevel"/>
    <w:tmpl w:val="1A2684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4A5C00"/>
    <w:multiLevelType w:val="hybridMultilevel"/>
    <w:tmpl w:val="0C0EC6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A255A1"/>
    <w:multiLevelType w:val="hybridMultilevel"/>
    <w:tmpl w:val="9DBCA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9203AE"/>
    <w:multiLevelType w:val="hybridMultilevel"/>
    <w:tmpl w:val="F104A8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E41822"/>
    <w:multiLevelType w:val="hybridMultilevel"/>
    <w:tmpl w:val="C7E673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2001990"/>
    <w:multiLevelType w:val="hybridMultilevel"/>
    <w:tmpl w:val="F10CF9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B442AD"/>
    <w:multiLevelType w:val="hybridMultilevel"/>
    <w:tmpl w:val="1BE229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183788"/>
    <w:multiLevelType w:val="hybridMultilevel"/>
    <w:tmpl w:val="E11C72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2F0E73"/>
    <w:multiLevelType w:val="hybridMultilevel"/>
    <w:tmpl w:val="79542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2A46E6"/>
    <w:multiLevelType w:val="hybridMultilevel"/>
    <w:tmpl w:val="B84269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882053"/>
    <w:multiLevelType w:val="hybridMultilevel"/>
    <w:tmpl w:val="87043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4A2DEE"/>
    <w:multiLevelType w:val="hybridMultilevel"/>
    <w:tmpl w:val="A922EB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A40FC9"/>
    <w:multiLevelType w:val="hybridMultilevel"/>
    <w:tmpl w:val="6D8E4B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202211"/>
    <w:multiLevelType w:val="hybridMultilevel"/>
    <w:tmpl w:val="DF1CD0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2E3E44"/>
    <w:multiLevelType w:val="hybridMultilevel"/>
    <w:tmpl w:val="361C58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1041DB"/>
    <w:multiLevelType w:val="hybridMultilevel"/>
    <w:tmpl w:val="524CA1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046551"/>
    <w:multiLevelType w:val="hybridMultilevel"/>
    <w:tmpl w:val="FBE2A9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6953A8"/>
    <w:multiLevelType w:val="hybridMultilevel"/>
    <w:tmpl w:val="43EAFC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3C4731"/>
    <w:multiLevelType w:val="hybridMultilevel"/>
    <w:tmpl w:val="D2B04A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4611AF"/>
    <w:multiLevelType w:val="hybridMultilevel"/>
    <w:tmpl w:val="B92EAB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CC2223"/>
    <w:multiLevelType w:val="hybridMultilevel"/>
    <w:tmpl w:val="B3729E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A912A9"/>
    <w:multiLevelType w:val="hybridMultilevel"/>
    <w:tmpl w:val="8DE87E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7808170">
    <w:abstractNumId w:val="17"/>
  </w:num>
  <w:num w:numId="2" w16cid:durableId="1705715961">
    <w:abstractNumId w:val="40"/>
  </w:num>
  <w:num w:numId="3" w16cid:durableId="730353180">
    <w:abstractNumId w:val="26"/>
  </w:num>
  <w:num w:numId="4" w16cid:durableId="1464737083">
    <w:abstractNumId w:val="10"/>
  </w:num>
  <w:num w:numId="5" w16cid:durableId="563755973">
    <w:abstractNumId w:val="16"/>
  </w:num>
  <w:num w:numId="6" w16cid:durableId="406000281">
    <w:abstractNumId w:val="15"/>
  </w:num>
  <w:num w:numId="7" w16cid:durableId="581991591">
    <w:abstractNumId w:val="35"/>
  </w:num>
  <w:num w:numId="8" w16cid:durableId="1357119776">
    <w:abstractNumId w:val="32"/>
  </w:num>
  <w:num w:numId="9" w16cid:durableId="132868984">
    <w:abstractNumId w:val="41"/>
  </w:num>
  <w:num w:numId="10" w16cid:durableId="36011273">
    <w:abstractNumId w:val="36"/>
  </w:num>
  <w:num w:numId="11" w16cid:durableId="1230532283">
    <w:abstractNumId w:val="6"/>
  </w:num>
  <w:num w:numId="12" w16cid:durableId="1308170170">
    <w:abstractNumId w:val="24"/>
  </w:num>
  <w:num w:numId="13" w16cid:durableId="1948654219">
    <w:abstractNumId w:val="0"/>
  </w:num>
  <w:num w:numId="14" w16cid:durableId="2052027815">
    <w:abstractNumId w:val="8"/>
  </w:num>
  <w:num w:numId="15" w16cid:durableId="1988708664">
    <w:abstractNumId w:val="5"/>
  </w:num>
  <w:num w:numId="16" w16cid:durableId="2087653995">
    <w:abstractNumId w:val="30"/>
  </w:num>
  <w:num w:numId="17" w16cid:durableId="1478035233">
    <w:abstractNumId w:val="21"/>
  </w:num>
  <w:num w:numId="18" w16cid:durableId="797605861">
    <w:abstractNumId w:val="38"/>
  </w:num>
  <w:num w:numId="19" w16cid:durableId="2116826290">
    <w:abstractNumId w:val="12"/>
  </w:num>
  <w:num w:numId="20" w16cid:durableId="352846017">
    <w:abstractNumId w:val="43"/>
  </w:num>
  <w:num w:numId="21" w16cid:durableId="832183992">
    <w:abstractNumId w:val="33"/>
  </w:num>
  <w:num w:numId="22" w16cid:durableId="1070419254">
    <w:abstractNumId w:val="42"/>
  </w:num>
  <w:num w:numId="23" w16cid:durableId="130709330">
    <w:abstractNumId w:val="19"/>
  </w:num>
  <w:num w:numId="24" w16cid:durableId="1374890141">
    <w:abstractNumId w:val="4"/>
  </w:num>
  <w:num w:numId="25" w16cid:durableId="1789278761">
    <w:abstractNumId w:val="27"/>
  </w:num>
  <w:num w:numId="26" w16cid:durableId="1924335338">
    <w:abstractNumId w:val="25"/>
  </w:num>
  <w:num w:numId="27" w16cid:durableId="515269524">
    <w:abstractNumId w:val="39"/>
  </w:num>
  <w:num w:numId="28" w16cid:durableId="1912233618">
    <w:abstractNumId w:val="13"/>
  </w:num>
  <w:num w:numId="29" w16cid:durableId="1168130355">
    <w:abstractNumId w:val="18"/>
  </w:num>
  <w:num w:numId="30" w16cid:durableId="602036815">
    <w:abstractNumId w:val="29"/>
  </w:num>
  <w:num w:numId="31" w16cid:durableId="931859107">
    <w:abstractNumId w:val="22"/>
  </w:num>
  <w:num w:numId="32" w16cid:durableId="1635401970">
    <w:abstractNumId w:val="20"/>
  </w:num>
  <w:num w:numId="33" w16cid:durableId="1360743200">
    <w:abstractNumId w:val="14"/>
  </w:num>
  <w:num w:numId="34" w16cid:durableId="399717555">
    <w:abstractNumId w:val="11"/>
  </w:num>
  <w:num w:numId="35" w16cid:durableId="666173537">
    <w:abstractNumId w:val="28"/>
  </w:num>
  <w:num w:numId="36" w16cid:durableId="679966379">
    <w:abstractNumId w:val="31"/>
  </w:num>
  <w:num w:numId="37" w16cid:durableId="131413807">
    <w:abstractNumId w:val="2"/>
  </w:num>
  <w:num w:numId="38" w16cid:durableId="1497912772">
    <w:abstractNumId w:val="1"/>
  </w:num>
  <w:num w:numId="39" w16cid:durableId="334966230">
    <w:abstractNumId w:val="3"/>
  </w:num>
  <w:num w:numId="40" w16cid:durableId="1013458573">
    <w:abstractNumId w:val="37"/>
  </w:num>
  <w:num w:numId="41" w16cid:durableId="1286354338">
    <w:abstractNumId w:val="23"/>
  </w:num>
  <w:num w:numId="42" w16cid:durableId="295723850">
    <w:abstractNumId w:val="9"/>
  </w:num>
  <w:num w:numId="43" w16cid:durableId="509376850">
    <w:abstractNumId w:val="7"/>
  </w:num>
  <w:num w:numId="44" w16cid:durableId="1428883893">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3B3"/>
    <w:rsid w:val="00001985"/>
    <w:rsid w:val="00001DA6"/>
    <w:rsid w:val="0000218B"/>
    <w:rsid w:val="0000241E"/>
    <w:rsid w:val="000024DD"/>
    <w:rsid w:val="00002B8E"/>
    <w:rsid w:val="00003315"/>
    <w:rsid w:val="000040C1"/>
    <w:rsid w:val="00004205"/>
    <w:rsid w:val="00005AA5"/>
    <w:rsid w:val="00005E2C"/>
    <w:rsid w:val="00005EAF"/>
    <w:rsid w:val="00006971"/>
    <w:rsid w:val="00007B5C"/>
    <w:rsid w:val="00010088"/>
    <w:rsid w:val="000100A1"/>
    <w:rsid w:val="000109C0"/>
    <w:rsid w:val="00010A69"/>
    <w:rsid w:val="00011B17"/>
    <w:rsid w:val="00012A6D"/>
    <w:rsid w:val="000143F7"/>
    <w:rsid w:val="000151C6"/>
    <w:rsid w:val="00015732"/>
    <w:rsid w:val="00015C48"/>
    <w:rsid w:val="0001642B"/>
    <w:rsid w:val="00016D58"/>
    <w:rsid w:val="00020943"/>
    <w:rsid w:val="00021B0F"/>
    <w:rsid w:val="000225D1"/>
    <w:rsid w:val="0002433E"/>
    <w:rsid w:val="000267EB"/>
    <w:rsid w:val="000271F2"/>
    <w:rsid w:val="00027FA8"/>
    <w:rsid w:val="00032FB0"/>
    <w:rsid w:val="00033154"/>
    <w:rsid w:val="00035B82"/>
    <w:rsid w:val="00036EB8"/>
    <w:rsid w:val="00040E25"/>
    <w:rsid w:val="000412B9"/>
    <w:rsid w:val="00042048"/>
    <w:rsid w:val="00043D91"/>
    <w:rsid w:val="00043F6D"/>
    <w:rsid w:val="000451AB"/>
    <w:rsid w:val="00045236"/>
    <w:rsid w:val="00045930"/>
    <w:rsid w:val="00045998"/>
    <w:rsid w:val="000460E9"/>
    <w:rsid w:val="000466B9"/>
    <w:rsid w:val="00047755"/>
    <w:rsid w:val="00047F8D"/>
    <w:rsid w:val="0005076C"/>
    <w:rsid w:val="000513D0"/>
    <w:rsid w:val="000523D5"/>
    <w:rsid w:val="000529B5"/>
    <w:rsid w:val="00052B74"/>
    <w:rsid w:val="00052C25"/>
    <w:rsid w:val="000537DA"/>
    <w:rsid w:val="00053940"/>
    <w:rsid w:val="00053CAF"/>
    <w:rsid w:val="00054AF2"/>
    <w:rsid w:val="00055F6D"/>
    <w:rsid w:val="00056470"/>
    <w:rsid w:val="00056B39"/>
    <w:rsid w:val="00061FD0"/>
    <w:rsid w:val="00063B58"/>
    <w:rsid w:val="00064126"/>
    <w:rsid w:val="00064679"/>
    <w:rsid w:val="00064EA2"/>
    <w:rsid w:val="00065339"/>
    <w:rsid w:val="00065A5A"/>
    <w:rsid w:val="00065C72"/>
    <w:rsid w:val="0006652F"/>
    <w:rsid w:val="00066E64"/>
    <w:rsid w:val="00071273"/>
    <w:rsid w:val="0007135A"/>
    <w:rsid w:val="00071892"/>
    <w:rsid w:val="00071C3A"/>
    <w:rsid w:val="00071C3E"/>
    <w:rsid w:val="00071E6C"/>
    <w:rsid w:val="00072034"/>
    <w:rsid w:val="000724F8"/>
    <w:rsid w:val="00072718"/>
    <w:rsid w:val="00072C55"/>
    <w:rsid w:val="00073F51"/>
    <w:rsid w:val="0007414F"/>
    <w:rsid w:val="00074DEB"/>
    <w:rsid w:val="00074F04"/>
    <w:rsid w:val="00075127"/>
    <w:rsid w:val="00081756"/>
    <w:rsid w:val="00081A39"/>
    <w:rsid w:val="00082849"/>
    <w:rsid w:val="00083466"/>
    <w:rsid w:val="00084364"/>
    <w:rsid w:val="000849A6"/>
    <w:rsid w:val="00084E75"/>
    <w:rsid w:val="000900E1"/>
    <w:rsid w:val="00090CE3"/>
    <w:rsid w:val="0009162F"/>
    <w:rsid w:val="00091CA6"/>
    <w:rsid w:val="00093832"/>
    <w:rsid w:val="000945DF"/>
    <w:rsid w:val="00094D58"/>
    <w:rsid w:val="000961D1"/>
    <w:rsid w:val="000A04EB"/>
    <w:rsid w:val="000A15AF"/>
    <w:rsid w:val="000A15D1"/>
    <w:rsid w:val="000A1DE1"/>
    <w:rsid w:val="000A241C"/>
    <w:rsid w:val="000A3256"/>
    <w:rsid w:val="000A3A69"/>
    <w:rsid w:val="000A3D11"/>
    <w:rsid w:val="000A483F"/>
    <w:rsid w:val="000A4D4E"/>
    <w:rsid w:val="000A4EFF"/>
    <w:rsid w:val="000A6413"/>
    <w:rsid w:val="000A6C45"/>
    <w:rsid w:val="000B0D6E"/>
    <w:rsid w:val="000B0E02"/>
    <w:rsid w:val="000B137C"/>
    <w:rsid w:val="000B1454"/>
    <w:rsid w:val="000B1A14"/>
    <w:rsid w:val="000B32A8"/>
    <w:rsid w:val="000B342E"/>
    <w:rsid w:val="000B424B"/>
    <w:rsid w:val="000B441F"/>
    <w:rsid w:val="000B4495"/>
    <w:rsid w:val="000B4745"/>
    <w:rsid w:val="000B64DD"/>
    <w:rsid w:val="000B67E7"/>
    <w:rsid w:val="000B6919"/>
    <w:rsid w:val="000B6AE6"/>
    <w:rsid w:val="000B6D97"/>
    <w:rsid w:val="000B7451"/>
    <w:rsid w:val="000B7D96"/>
    <w:rsid w:val="000C0A0A"/>
    <w:rsid w:val="000C306E"/>
    <w:rsid w:val="000C332F"/>
    <w:rsid w:val="000C5E45"/>
    <w:rsid w:val="000C7A53"/>
    <w:rsid w:val="000C7DBA"/>
    <w:rsid w:val="000D073D"/>
    <w:rsid w:val="000D07E8"/>
    <w:rsid w:val="000D0F6F"/>
    <w:rsid w:val="000D146B"/>
    <w:rsid w:val="000D1BDF"/>
    <w:rsid w:val="000D1C9B"/>
    <w:rsid w:val="000D1EF3"/>
    <w:rsid w:val="000D21F7"/>
    <w:rsid w:val="000D2E4E"/>
    <w:rsid w:val="000D3A53"/>
    <w:rsid w:val="000D3B8C"/>
    <w:rsid w:val="000D462D"/>
    <w:rsid w:val="000D624F"/>
    <w:rsid w:val="000D6CCD"/>
    <w:rsid w:val="000D7516"/>
    <w:rsid w:val="000D7823"/>
    <w:rsid w:val="000D7830"/>
    <w:rsid w:val="000D7F4A"/>
    <w:rsid w:val="000E03A5"/>
    <w:rsid w:val="000E0991"/>
    <w:rsid w:val="000E0C4B"/>
    <w:rsid w:val="000E0D8F"/>
    <w:rsid w:val="000E0DB2"/>
    <w:rsid w:val="000E3C30"/>
    <w:rsid w:val="000E4B7D"/>
    <w:rsid w:val="000E4BD3"/>
    <w:rsid w:val="000F0019"/>
    <w:rsid w:val="000F2EAB"/>
    <w:rsid w:val="000F315B"/>
    <w:rsid w:val="000F43A1"/>
    <w:rsid w:val="000F43F1"/>
    <w:rsid w:val="000F4ACD"/>
    <w:rsid w:val="000F530E"/>
    <w:rsid w:val="000F5A1A"/>
    <w:rsid w:val="000F612B"/>
    <w:rsid w:val="001015CC"/>
    <w:rsid w:val="00102AD0"/>
    <w:rsid w:val="001041F4"/>
    <w:rsid w:val="00104CBC"/>
    <w:rsid w:val="0010503D"/>
    <w:rsid w:val="0010716A"/>
    <w:rsid w:val="001103FB"/>
    <w:rsid w:val="001106D7"/>
    <w:rsid w:val="001113DC"/>
    <w:rsid w:val="0011229D"/>
    <w:rsid w:val="001124C4"/>
    <w:rsid w:val="001125C0"/>
    <w:rsid w:val="0011362B"/>
    <w:rsid w:val="00114E13"/>
    <w:rsid w:val="001156CD"/>
    <w:rsid w:val="00115F4E"/>
    <w:rsid w:val="00116039"/>
    <w:rsid w:val="001163A2"/>
    <w:rsid w:val="00116A7C"/>
    <w:rsid w:val="00116C55"/>
    <w:rsid w:val="00116C89"/>
    <w:rsid w:val="001174F7"/>
    <w:rsid w:val="001178DC"/>
    <w:rsid w:val="00117BC1"/>
    <w:rsid w:val="00117D75"/>
    <w:rsid w:val="00117D96"/>
    <w:rsid w:val="001206B1"/>
    <w:rsid w:val="001219DC"/>
    <w:rsid w:val="00121EE4"/>
    <w:rsid w:val="00122B12"/>
    <w:rsid w:val="00122BA8"/>
    <w:rsid w:val="0012337E"/>
    <w:rsid w:val="00123FEE"/>
    <w:rsid w:val="001244C1"/>
    <w:rsid w:val="001245CF"/>
    <w:rsid w:val="001251EB"/>
    <w:rsid w:val="00125681"/>
    <w:rsid w:val="00125836"/>
    <w:rsid w:val="00125B93"/>
    <w:rsid w:val="001260A6"/>
    <w:rsid w:val="00126738"/>
    <w:rsid w:val="001271F0"/>
    <w:rsid w:val="0012744A"/>
    <w:rsid w:val="001311F3"/>
    <w:rsid w:val="00131767"/>
    <w:rsid w:val="00133FF7"/>
    <w:rsid w:val="00135306"/>
    <w:rsid w:val="00135B51"/>
    <w:rsid w:val="00136357"/>
    <w:rsid w:val="001364B6"/>
    <w:rsid w:val="001368AC"/>
    <w:rsid w:val="0014256F"/>
    <w:rsid w:val="00143179"/>
    <w:rsid w:val="0014397A"/>
    <w:rsid w:val="00145681"/>
    <w:rsid w:val="001458DF"/>
    <w:rsid w:val="00145D03"/>
    <w:rsid w:val="00145D5A"/>
    <w:rsid w:val="00145F91"/>
    <w:rsid w:val="001461FA"/>
    <w:rsid w:val="00146E24"/>
    <w:rsid w:val="00146E47"/>
    <w:rsid w:val="00150120"/>
    <w:rsid w:val="001501BF"/>
    <w:rsid w:val="00150557"/>
    <w:rsid w:val="00150E1E"/>
    <w:rsid w:val="001516E1"/>
    <w:rsid w:val="00151D62"/>
    <w:rsid w:val="00152654"/>
    <w:rsid w:val="0015268B"/>
    <w:rsid w:val="00153205"/>
    <w:rsid w:val="001546E5"/>
    <w:rsid w:val="00155B06"/>
    <w:rsid w:val="0015612F"/>
    <w:rsid w:val="001563DA"/>
    <w:rsid w:val="00157D2A"/>
    <w:rsid w:val="001600A8"/>
    <w:rsid w:val="00160BE6"/>
    <w:rsid w:val="001615EB"/>
    <w:rsid w:val="00161D96"/>
    <w:rsid w:val="00162471"/>
    <w:rsid w:val="00163403"/>
    <w:rsid w:val="00164B3D"/>
    <w:rsid w:val="00165C20"/>
    <w:rsid w:val="001669C9"/>
    <w:rsid w:val="0017076F"/>
    <w:rsid w:val="00170E56"/>
    <w:rsid w:val="00171568"/>
    <w:rsid w:val="001715E7"/>
    <w:rsid w:val="00171A31"/>
    <w:rsid w:val="001739D5"/>
    <w:rsid w:val="00173D1E"/>
    <w:rsid w:val="001746A8"/>
    <w:rsid w:val="00174B63"/>
    <w:rsid w:val="001750D7"/>
    <w:rsid w:val="00175113"/>
    <w:rsid w:val="001755D2"/>
    <w:rsid w:val="0017691B"/>
    <w:rsid w:val="00177429"/>
    <w:rsid w:val="00177B82"/>
    <w:rsid w:val="00177C77"/>
    <w:rsid w:val="0018006F"/>
    <w:rsid w:val="0018022F"/>
    <w:rsid w:val="00180EF7"/>
    <w:rsid w:val="00182A72"/>
    <w:rsid w:val="00182C94"/>
    <w:rsid w:val="00183BC3"/>
    <w:rsid w:val="001847B9"/>
    <w:rsid w:val="00184C11"/>
    <w:rsid w:val="00185F0C"/>
    <w:rsid w:val="00186161"/>
    <w:rsid w:val="001863A4"/>
    <w:rsid w:val="00187045"/>
    <w:rsid w:val="00187408"/>
    <w:rsid w:val="001918B2"/>
    <w:rsid w:val="00191FF6"/>
    <w:rsid w:val="001945CC"/>
    <w:rsid w:val="00194B1F"/>
    <w:rsid w:val="001951E3"/>
    <w:rsid w:val="00195C6A"/>
    <w:rsid w:val="00196084"/>
    <w:rsid w:val="0019643D"/>
    <w:rsid w:val="001A099D"/>
    <w:rsid w:val="001A0C48"/>
    <w:rsid w:val="001A139B"/>
    <w:rsid w:val="001A1C94"/>
    <w:rsid w:val="001A1D40"/>
    <w:rsid w:val="001A27E9"/>
    <w:rsid w:val="001A2935"/>
    <w:rsid w:val="001A2B1A"/>
    <w:rsid w:val="001A2BC7"/>
    <w:rsid w:val="001A56A4"/>
    <w:rsid w:val="001A59E4"/>
    <w:rsid w:val="001A5CAA"/>
    <w:rsid w:val="001A6A5C"/>
    <w:rsid w:val="001A7BFC"/>
    <w:rsid w:val="001B0078"/>
    <w:rsid w:val="001B03FB"/>
    <w:rsid w:val="001B080D"/>
    <w:rsid w:val="001B115C"/>
    <w:rsid w:val="001B1CA2"/>
    <w:rsid w:val="001B564F"/>
    <w:rsid w:val="001B5ED6"/>
    <w:rsid w:val="001B6693"/>
    <w:rsid w:val="001B6AA8"/>
    <w:rsid w:val="001C1DEE"/>
    <w:rsid w:val="001C5322"/>
    <w:rsid w:val="001C539F"/>
    <w:rsid w:val="001C63B7"/>
    <w:rsid w:val="001C79E9"/>
    <w:rsid w:val="001C7ED7"/>
    <w:rsid w:val="001D0021"/>
    <w:rsid w:val="001D2A41"/>
    <w:rsid w:val="001D388F"/>
    <w:rsid w:val="001D3E09"/>
    <w:rsid w:val="001D3E97"/>
    <w:rsid w:val="001D57D2"/>
    <w:rsid w:val="001D625A"/>
    <w:rsid w:val="001D66DC"/>
    <w:rsid w:val="001D7DCE"/>
    <w:rsid w:val="001E3F0C"/>
    <w:rsid w:val="001E4D84"/>
    <w:rsid w:val="001E5A0D"/>
    <w:rsid w:val="001E5C2F"/>
    <w:rsid w:val="001F0851"/>
    <w:rsid w:val="001F431B"/>
    <w:rsid w:val="001F4978"/>
    <w:rsid w:val="001F4A9D"/>
    <w:rsid w:val="001F4CD3"/>
    <w:rsid w:val="001F5898"/>
    <w:rsid w:val="001F5A4A"/>
    <w:rsid w:val="001F6D71"/>
    <w:rsid w:val="001F6E76"/>
    <w:rsid w:val="002001CC"/>
    <w:rsid w:val="00200679"/>
    <w:rsid w:val="00200B58"/>
    <w:rsid w:val="00200B8E"/>
    <w:rsid w:val="002030A6"/>
    <w:rsid w:val="002033A6"/>
    <w:rsid w:val="002049B6"/>
    <w:rsid w:val="00204D6F"/>
    <w:rsid w:val="00204E06"/>
    <w:rsid w:val="0020504B"/>
    <w:rsid w:val="00206A6F"/>
    <w:rsid w:val="002072E1"/>
    <w:rsid w:val="00211214"/>
    <w:rsid w:val="0021147C"/>
    <w:rsid w:val="00211564"/>
    <w:rsid w:val="002119CD"/>
    <w:rsid w:val="00211E73"/>
    <w:rsid w:val="00212141"/>
    <w:rsid w:val="002136C6"/>
    <w:rsid w:val="00214220"/>
    <w:rsid w:val="00214C71"/>
    <w:rsid w:val="00214E59"/>
    <w:rsid w:val="0021698C"/>
    <w:rsid w:val="00217A8B"/>
    <w:rsid w:val="0022026F"/>
    <w:rsid w:val="0022085F"/>
    <w:rsid w:val="0022115A"/>
    <w:rsid w:val="002214EF"/>
    <w:rsid w:val="002234E9"/>
    <w:rsid w:val="002241D9"/>
    <w:rsid w:val="002255C9"/>
    <w:rsid w:val="00226BB5"/>
    <w:rsid w:val="002276D8"/>
    <w:rsid w:val="00231A5C"/>
    <w:rsid w:val="00231D81"/>
    <w:rsid w:val="00232ABC"/>
    <w:rsid w:val="002331A7"/>
    <w:rsid w:val="00233A33"/>
    <w:rsid w:val="002347F9"/>
    <w:rsid w:val="0023589E"/>
    <w:rsid w:val="00235967"/>
    <w:rsid w:val="0023653D"/>
    <w:rsid w:val="00236FE2"/>
    <w:rsid w:val="00240963"/>
    <w:rsid w:val="00240C90"/>
    <w:rsid w:val="002412A9"/>
    <w:rsid w:val="002416F9"/>
    <w:rsid w:val="00241ACE"/>
    <w:rsid w:val="0024316B"/>
    <w:rsid w:val="00243D43"/>
    <w:rsid w:val="00244D2C"/>
    <w:rsid w:val="00245EA8"/>
    <w:rsid w:val="00245FD3"/>
    <w:rsid w:val="00246054"/>
    <w:rsid w:val="00247603"/>
    <w:rsid w:val="002478E1"/>
    <w:rsid w:val="002503A8"/>
    <w:rsid w:val="002507A8"/>
    <w:rsid w:val="002522EE"/>
    <w:rsid w:val="00252EA6"/>
    <w:rsid w:val="002540E9"/>
    <w:rsid w:val="002541C3"/>
    <w:rsid w:val="00254E23"/>
    <w:rsid w:val="00255314"/>
    <w:rsid w:val="00256391"/>
    <w:rsid w:val="002569F5"/>
    <w:rsid w:val="00256E50"/>
    <w:rsid w:val="002578E0"/>
    <w:rsid w:val="00257E1B"/>
    <w:rsid w:val="00260D54"/>
    <w:rsid w:val="00262E71"/>
    <w:rsid w:val="00263448"/>
    <w:rsid w:val="002634AD"/>
    <w:rsid w:val="002646E8"/>
    <w:rsid w:val="00264A3B"/>
    <w:rsid w:val="00264BC8"/>
    <w:rsid w:val="00265A90"/>
    <w:rsid w:val="00265B22"/>
    <w:rsid w:val="00266018"/>
    <w:rsid w:val="0026661C"/>
    <w:rsid w:val="00267A86"/>
    <w:rsid w:val="002704F4"/>
    <w:rsid w:val="00270C69"/>
    <w:rsid w:val="00271E6C"/>
    <w:rsid w:val="00272F75"/>
    <w:rsid w:val="00273A88"/>
    <w:rsid w:val="00273E3F"/>
    <w:rsid w:val="00274758"/>
    <w:rsid w:val="00276957"/>
    <w:rsid w:val="00276DCC"/>
    <w:rsid w:val="002806B1"/>
    <w:rsid w:val="00284525"/>
    <w:rsid w:val="002848F4"/>
    <w:rsid w:val="00284F25"/>
    <w:rsid w:val="002863E1"/>
    <w:rsid w:val="00286BFD"/>
    <w:rsid w:val="00287CFE"/>
    <w:rsid w:val="00287D8B"/>
    <w:rsid w:val="002904D3"/>
    <w:rsid w:val="00294028"/>
    <w:rsid w:val="00295460"/>
    <w:rsid w:val="00295EE6"/>
    <w:rsid w:val="002970E0"/>
    <w:rsid w:val="002971DA"/>
    <w:rsid w:val="002972C7"/>
    <w:rsid w:val="002A0D9E"/>
    <w:rsid w:val="002A132F"/>
    <w:rsid w:val="002A1DE4"/>
    <w:rsid w:val="002A1E62"/>
    <w:rsid w:val="002A342C"/>
    <w:rsid w:val="002A3C7F"/>
    <w:rsid w:val="002A48FC"/>
    <w:rsid w:val="002A53C8"/>
    <w:rsid w:val="002A6604"/>
    <w:rsid w:val="002A6840"/>
    <w:rsid w:val="002A6BB4"/>
    <w:rsid w:val="002A7F43"/>
    <w:rsid w:val="002B1642"/>
    <w:rsid w:val="002B2628"/>
    <w:rsid w:val="002B2E0F"/>
    <w:rsid w:val="002B3699"/>
    <w:rsid w:val="002B44A8"/>
    <w:rsid w:val="002B5348"/>
    <w:rsid w:val="002B5AA3"/>
    <w:rsid w:val="002B5B38"/>
    <w:rsid w:val="002B6163"/>
    <w:rsid w:val="002B7221"/>
    <w:rsid w:val="002B7BDD"/>
    <w:rsid w:val="002C0437"/>
    <w:rsid w:val="002C04CE"/>
    <w:rsid w:val="002C09B2"/>
    <w:rsid w:val="002C1356"/>
    <w:rsid w:val="002C2028"/>
    <w:rsid w:val="002C34A0"/>
    <w:rsid w:val="002C3508"/>
    <w:rsid w:val="002C3583"/>
    <w:rsid w:val="002C36F3"/>
    <w:rsid w:val="002C4419"/>
    <w:rsid w:val="002C4767"/>
    <w:rsid w:val="002C5312"/>
    <w:rsid w:val="002C5C54"/>
    <w:rsid w:val="002C5D36"/>
    <w:rsid w:val="002C5EAE"/>
    <w:rsid w:val="002C74E7"/>
    <w:rsid w:val="002C77AE"/>
    <w:rsid w:val="002C7868"/>
    <w:rsid w:val="002C7934"/>
    <w:rsid w:val="002C7EA2"/>
    <w:rsid w:val="002D1856"/>
    <w:rsid w:val="002D1C21"/>
    <w:rsid w:val="002D32D4"/>
    <w:rsid w:val="002D3E20"/>
    <w:rsid w:val="002D5FE5"/>
    <w:rsid w:val="002D5FF4"/>
    <w:rsid w:val="002D67D8"/>
    <w:rsid w:val="002D6A44"/>
    <w:rsid w:val="002E13E2"/>
    <w:rsid w:val="002E238F"/>
    <w:rsid w:val="002E310F"/>
    <w:rsid w:val="002E3F55"/>
    <w:rsid w:val="002E5036"/>
    <w:rsid w:val="002E582F"/>
    <w:rsid w:val="002E6DF8"/>
    <w:rsid w:val="002E6FB4"/>
    <w:rsid w:val="002E70A5"/>
    <w:rsid w:val="002E7107"/>
    <w:rsid w:val="002E733A"/>
    <w:rsid w:val="002E7836"/>
    <w:rsid w:val="002F0209"/>
    <w:rsid w:val="002F02DE"/>
    <w:rsid w:val="002F1037"/>
    <w:rsid w:val="002F46CE"/>
    <w:rsid w:val="002F4DD4"/>
    <w:rsid w:val="002F5D33"/>
    <w:rsid w:val="002F6A04"/>
    <w:rsid w:val="002F75B7"/>
    <w:rsid w:val="00301022"/>
    <w:rsid w:val="00301671"/>
    <w:rsid w:val="003016C1"/>
    <w:rsid w:val="00301A64"/>
    <w:rsid w:val="00301B65"/>
    <w:rsid w:val="00301D96"/>
    <w:rsid w:val="00302227"/>
    <w:rsid w:val="00302289"/>
    <w:rsid w:val="0030314E"/>
    <w:rsid w:val="00303C0C"/>
    <w:rsid w:val="0030437E"/>
    <w:rsid w:val="00306880"/>
    <w:rsid w:val="003073C0"/>
    <w:rsid w:val="003110CB"/>
    <w:rsid w:val="00311AA5"/>
    <w:rsid w:val="00312239"/>
    <w:rsid w:val="00312E58"/>
    <w:rsid w:val="00314744"/>
    <w:rsid w:val="00316133"/>
    <w:rsid w:val="0031720D"/>
    <w:rsid w:val="00317574"/>
    <w:rsid w:val="0032212D"/>
    <w:rsid w:val="00322C52"/>
    <w:rsid w:val="0032345E"/>
    <w:rsid w:val="00323478"/>
    <w:rsid w:val="00323757"/>
    <w:rsid w:val="00324FB4"/>
    <w:rsid w:val="00324FFD"/>
    <w:rsid w:val="00325851"/>
    <w:rsid w:val="003259C6"/>
    <w:rsid w:val="0032623D"/>
    <w:rsid w:val="00330E6F"/>
    <w:rsid w:val="00331A5F"/>
    <w:rsid w:val="00332C1B"/>
    <w:rsid w:val="00332F5E"/>
    <w:rsid w:val="003331CE"/>
    <w:rsid w:val="00333430"/>
    <w:rsid w:val="00333D1F"/>
    <w:rsid w:val="003341BC"/>
    <w:rsid w:val="003343C3"/>
    <w:rsid w:val="00334DB1"/>
    <w:rsid w:val="00341198"/>
    <w:rsid w:val="00341D98"/>
    <w:rsid w:val="00341DFA"/>
    <w:rsid w:val="003427B7"/>
    <w:rsid w:val="00342A26"/>
    <w:rsid w:val="0034435C"/>
    <w:rsid w:val="00345C3A"/>
    <w:rsid w:val="0034617F"/>
    <w:rsid w:val="003468DE"/>
    <w:rsid w:val="003469D0"/>
    <w:rsid w:val="003549E6"/>
    <w:rsid w:val="00354F46"/>
    <w:rsid w:val="00355465"/>
    <w:rsid w:val="0035607E"/>
    <w:rsid w:val="00356450"/>
    <w:rsid w:val="00360B02"/>
    <w:rsid w:val="00362CBB"/>
    <w:rsid w:val="00363051"/>
    <w:rsid w:val="003631C6"/>
    <w:rsid w:val="003636A2"/>
    <w:rsid w:val="00364139"/>
    <w:rsid w:val="00364175"/>
    <w:rsid w:val="00364B0B"/>
    <w:rsid w:val="003716BF"/>
    <w:rsid w:val="00373366"/>
    <w:rsid w:val="003737BE"/>
    <w:rsid w:val="00373B5F"/>
    <w:rsid w:val="00375EAD"/>
    <w:rsid w:val="0037639C"/>
    <w:rsid w:val="003763DF"/>
    <w:rsid w:val="00377508"/>
    <w:rsid w:val="00377B7F"/>
    <w:rsid w:val="00382718"/>
    <w:rsid w:val="00383B47"/>
    <w:rsid w:val="0038543A"/>
    <w:rsid w:val="00385812"/>
    <w:rsid w:val="003871A1"/>
    <w:rsid w:val="00390E81"/>
    <w:rsid w:val="00391BBF"/>
    <w:rsid w:val="003920FC"/>
    <w:rsid w:val="00392D0B"/>
    <w:rsid w:val="00392FD6"/>
    <w:rsid w:val="0039318C"/>
    <w:rsid w:val="0039320C"/>
    <w:rsid w:val="00393529"/>
    <w:rsid w:val="00393707"/>
    <w:rsid w:val="00393D6D"/>
    <w:rsid w:val="003959C8"/>
    <w:rsid w:val="003963E6"/>
    <w:rsid w:val="00397905"/>
    <w:rsid w:val="003A03D6"/>
    <w:rsid w:val="003A1474"/>
    <w:rsid w:val="003A1C83"/>
    <w:rsid w:val="003A3A36"/>
    <w:rsid w:val="003A3AE1"/>
    <w:rsid w:val="003A4B49"/>
    <w:rsid w:val="003A5304"/>
    <w:rsid w:val="003A6F3F"/>
    <w:rsid w:val="003A7AFC"/>
    <w:rsid w:val="003A7D68"/>
    <w:rsid w:val="003A7F76"/>
    <w:rsid w:val="003B0483"/>
    <w:rsid w:val="003B078C"/>
    <w:rsid w:val="003B26F5"/>
    <w:rsid w:val="003B28E8"/>
    <w:rsid w:val="003B304B"/>
    <w:rsid w:val="003B3057"/>
    <w:rsid w:val="003B310E"/>
    <w:rsid w:val="003B3E57"/>
    <w:rsid w:val="003B41F8"/>
    <w:rsid w:val="003B42F7"/>
    <w:rsid w:val="003B4700"/>
    <w:rsid w:val="003B4954"/>
    <w:rsid w:val="003B576D"/>
    <w:rsid w:val="003B5AA8"/>
    <w:rsid w:val="003B6D0B"/>
    <w:rsid w:val="003B70D2"/>
    <w:rsid w:val="003B7285"/>
    <w:rsid w:val="003B78AB"/>
    <w:rsid w:val="003C0289"/>
    <w:rsid w:val="003C038D"/>
    <w:rsid w:val="003C03CD"/>
    <w:rsid w:val="003C065A"/>
    <w:rsid w:val="003C06E3"/>
    <w:rsid w:val="003C1709"/>
    <w:rsid w:val="003C4ABF"/>
    <w:rsid w:val="003C60EF"/>
    <w:rsid w:val="003C746A"/>
    <w:rsid w:val="003D109A"/>
    <w:rsid w:val="003D1466"/>
    <w:rsid w:val="003D2843"/>
    <w:rsid w:val="003D42A3"/>
    <w:rsid w:val="003D452F"/>
    <w:rsid w:val="003D5006"/>
    <w:rsid w:val="003D51FF"/>
    <w:rsid w:val="003D5629"/>
    <w:rsid w:val="003D5748"/>
    <w:rsid w:val="003D6204"/>
    <w:rsid w:val="003D6EA9"/>
    <w:rsid w:val="003D70FD"/>
    <w:rsid w:val="003E0530"/>
    <w:rsid w:val="003E2247"/>
    <w:rsid w:val="003E378D"/>
    <w:rsid w:val="003E3BF9"/>
    <w:rsid w:val="003E3F9A"/>
    <w:rsid w:val="003E422F"/>
    <w:rsid w:val="003E4E5C"/>
    <w:rsid w:val="003E6C7D"/>
    <w:rsid w:val="003E6C89"/>
    <w:rsid w:val="003E6E61"/>
    <w:rsid w:val="003F02B7"/>
    <w:rsid w:val="003F0E1D"/>
    <w:rsid w:val="003F3AB1"/>
    <w:rsid w:val="003F6815"/>
    <w:rsid w:val="003F7247"/>
    <w:rsid w:val="003F7B67"/>
    <w:rsid w:val="003F7B9D"/>
    <w:rsid w:val="00400DB4"/>
    <w:rsid w:val="00401BC0"/>
    <w:rsid w:val="004022A1"/>
    <w:rsid w:val="00402B4F"/>
    <w:rsid w:val="00402D46"/>
    <w:rsid w:val="004032D5"/>
    <w:rsid w:val="004036CD"/>
    <w:rsid w:val="0040466A"/>
    <w:rsid w:val="00405988"/>
    <w:rsid w:val="00406BF2"/>
    <w:rsid w:val="004120F4"/>
    <w:rsid w:val="00413DDD"/>
    <w:rsid w:val="00414B39"/>
    <w:rsid w:val="00416D87"/>
    <w:rsid w:val="00417875"/>
    <w:rsid w:val="00417F6F"/>
    <w:rsid w:val="00420424"/>
    <w:rsid w:val="00421FED"/>
    <w:rsid w:val="00422A55"/>
    <w:rsid w:val="00422EC4"/>
    <w:rsid w:val="004248D0"/>
    <w:rsid w:val="00424A30"/>
    <w:rsid w:val="00425280"/>
    <w:rsid w:val="0042553C"/>
    <w:rsid w:val="00425E09"/>
    <w:rsid w:val="00426368"/>
    <w:rsid w:val="00426E8F"/>
    <w:rsid w:val="00427747"/>
    <w:rsid w:val="00430661"/>
    <w:rsid w:val="00430B4E"/>
    <w:rsid w:val="00430EC9"/>
    <w:rsid w:val="00431734"/>
    <w:rsid w:val="004320E5"/>
    <w:rsid w:val="0043288E"/>
    <w:rsid w:val="0043367A"/>
    <w:rsid w:val="00433A3C"/>
    <w:rsid w:val="00433A55"/>
    <w:rsid w:val="00434A3A"/>
    <w:rsid w:val="00434A5B"/>
    <w:rsid w:val="004350F7"/>
    <w:rsid w:val="00435BBD"/>
    <w:rsid w:val="0043668F"/>
    <w:rsid w:val="00436D1F"/>
    <w:rsid w:val="004373C5"/>
    <w:rsid w:val="00437605"/>
    <w:rsid w:val="00437697"/>
    <w:rsid w:val="00443432"/>
    <w:rsid w:val="00443744"/>
    <w:rsid w:val="0044480E"/>
    <w:rsid w:val="00444A98"/>
    <w:rsid w:val="004451A8"/>
    <w:rsid w:val="0044750C"/>
    <w:rsid w:val="00450543"/>
    <w:rsid w:val="00450673"/>
    <w:rsid w:val="00450EA4"/>
    <w:rsid w:val="00451CB0"/>
    <w:rsid w:val="00452883"/>
    <w:rsid w:val="00452B24"/>
    <w:rsid w:val="00454070"/>
    <w:rsid w:val="004552BE"/>
    <w:rsid w:val="00456800"/>
    <w:rsid w:val="00457303"/>
    <w:rsid w:val="004615C9"/>
    <w:rsid w:val="0046344B"/>
    <w:rsid w:val="00463B89"/>
    <w:rsid w:val="00463D68"/>
    <w:rsid w:val="004642AB"/>
    <w:rsid w:val="00464440"/>
    <w:rsid w:val="004674D2"/>
    <w:rsid w:val="00472C7F"/>
    <w:rsid w:val="00473BDF"/>
    <w:rsid w:val="004740FE"/>
    <w:rsid w:val="00476B58"/>
    <w:rsid w:val="00480025"/>
    <w:rsid w:val="00480F76"/>
    <w:rsid w:val="0048114A"/>
    <w:rsid w:val="004813AC"/>
    <w:rsid w:val="004816C0"/>
    <w:rsid w:val="00481DCE"/>
    <w:rsid w:val="00482184"/>
    <w:rsid w:val="0048238F"/>
    <w:rsid w:val="0048357A"/>
    <w:rsid w:val="00484549"/>
    <w:rsid w:val="00486BFC"/>
    <w:rsid w:val="00486C03"/>
    <w:rsid w:val="00487173"/>
    <w:rsid w:val="00487A0C"/>
    <w:rsid w:val="00487DDD"/>
    <w:rsid w:val="00490068"/>
    <w:rsid w:val="004912FA"/>
    <w:rsid w:val="00491921"/>
    <w:rsid w:val="004958EC"/>
    <w:rsid w:val="004A078C"/>
    <w:rsid w:val="004A0B51"/>
    <w:rsid w:val="004A0D41"/>
    <w:rsid w:val="004A10D2"/>
    <w:rsid w:val="004A45D4"/>
    <w:rsid w:val="004A47F5"/>
    <w:rsid w:val="004A55B1"/>
    <w:rsid w:val="004A58EF"/>
    <w:rsid w:val="004A59D8"/>
    <w:rsid w:val="004A5C13"/>
    <w:rsid w:val="004A60F1"/>
    <w:rsid w:val="004A64AC"/>
    <w:rsid w:val="004A691A"/>
    <w:rsid w:val="004A740D"/>
    <w:rsid w:val="004B1E1E"/>
    <w:rsid w:val="004B37A0"/>
    <w:rsid w:val="004B3B12"/>
    <w:rsid w:val="004B5094"/>
    <w:rsid w:val="004B59EA"/>
    <w:rsid w:val="004B5CFB"/>
    <w:rsid w:val="004B6517"/>
    <w:rsid w:val="004B6AAF"/>
    <w:rsid w:val="004B6BB9"/>
    <w:rsid w:val="004C01B4"/>
    <w:rsid w:val="004C044A"/>
    <w:rsid w:val="004C076B"/>
    <w:rsid w:val="004C101E"/>
    <w:rsid w:val="004C2663"/>
    <w:rsid w:val="004C2810"/>
    <w:rsid w:val="004C284B"/>
    <w:rsid w:val="004C2AF6"/>
    <w:rsid w:val="004C2C42"/>
    <w:rsid w:val="004C2D3E"/>
    <w:rsid w:val="004C381F"/>
    <w:rsid w:val="004C3D28"/>
    <w:rsid w:val="004C3E10"/>
    <w:rsid w:val="004C3EBA"/>
    <w:rsid w:val="004C41D8"/>
    <w:rsid w:val="004C4EDB"/>
    <w:rsid w:val="004C5542"/>
    <w:rsid w:val="004C596B"/>
    <w:rsid w:val="004C5AD8"/>
    <w:rsid w:val="004C60A6"/>
    <w:rsid w:val="004C63EA"/>
    <w:rsid w:val="004D0220"/>
    <w:rsid w:val="004D0B37"/>
    <w:rsid w:val="004D0FCB"/>
    <w:rsid w:val="004D1B01"/>
    <w:rsid w:val="004D20D5"/>
    <w:rsid w:val="004D20F7"/>
    <w:rsid w:val="004D344A"/>
    <w:rsid w:val="004D414C"/>
    <w:rsid w:val="004D4A29"/>
    <w:rsid w:val="004D4C24"/>
    <w:rsid w:val="004D55BB"/>
    <w:rsid w:val="004D6B39"/>
    <w:rsid w:val="004E08FA"/>
    <w:rsid w:val="004E0C3F"/>
    <w:rsid w:val="004E1202"/>
    <w:rsid w:val="004E12BC"/>
    <w:rsid w:val="004E1F44"/>
    <w:rsid w:val="004E23A8"/>
    <w:rsid w:val="004E28A7"/>
    <w:rsid w:val="004E4DA2"/>
    <w:rsid w:val="004E5409"/>
    <w:rsid w:val="004E5ED8"/>
    <w:rsid w:val="004E63C9"/>
    <w:rsid w:val="004E75A5"/>
    <w:rsid w:val="004F09AF"/>
    <w:rsid w:val="004F0BA7"/>
    <w:rsid w:val="004F1A1A"/>
    <w:rsid w:val="004F2BF2"/>
    <w:rsid w:val="004F35DB"/>
    <w:rsid w:val="004F4628"/>
    <w:rsid w:val="004F58AA"/>
    <w:rsid w:val="004F5FDC"/>
    <w:rsid w:val="004F6C0A"/>
    <w:rsid w:val="004F6D52"/>
    <w:rsid w:val="004F7319"/>
    <w:rsid w:val="004F7AC0"/>
    <w:rsid w:val="00500C06"/>
    <w:rsid w:val="005014CE"/>
    <w:rsid w:val="00501B80"/>
    <w:rsid w:val="005023E6"/>
    <w:rsid w:val="005024B4"/>
    <w:rsid w:val="00503953"/>
    <w:rsid w:val="00503D7A"/>
    <w:rsid w:val="00504A0E"/>
    <w:rsid w:val="00504B63"/>
    <w:rsid w:val="00504F13"/>
    <w:rsid w:val="0050695A"/>
    <w:rsid w:val="005070EA"/>
    <w:rsid w:val="005077CE"/>
    <w:rsid w:val="00512956"/>
    <w:rsid w:val="005135FB"/>
    <w:rsid w:val="00513970"/>
    <w:rsid w:val="005139C9"/>
    <w:rsid w:val="00516B3D"/>
    <w:rsid w:val="00516F96"/>
    <w:rsid w:val="00517689"/>
    <w:rsid w:val="00517B77"/>
    <w:rsid w:val="0052004D"/>
    <w:rsid w:val="00521585"/>
    <w:rsid w:val="005218EF"/>
    <w:rsid w:val="00521D20"/>
    <w:rsid w:val="00523258"/>
    <w:rsid w:val="00523A68"/>
    <w:rsid w:val="00524F20"/>
    <w:rsid w:val="00524F37"/>
    <w:rsid w:val="00525F02"/>
    <w:rsid w:val="00530145"/>
    <w:rsid w:val="00532258"/>
    <w:rsid w:val="0053244F"/>
    <w:rsid w:val="005324A3"/>
    <w:rsid w:val="00532541"/>
    <w:rsid w:val="00532A4B"/>
    <w:rsid w:val="00534C5B"/>
    <w:rsid w:val="005352C6"/>
    <w:rsid w:val="005353E1"/>
    <w:rsid w:val="0053564C"/>
    <w:rsid w:val="00535F80"/>
    <w:rsid w:val="005360EF"/>
    <w:rsid w:val="0053650A"/>
    <w:rsid w:val="005409D7"/>
    <w:rsid w:val="00540FD9"/>
    <w:rsid w:val="00541738"/>
    <w:rsid w:val="00542757"/>
    <w:rsid w:val="00542E78"/>
    <w:rsid w:val="005448AA"/>
    <w:rsid w:val="005455C2"/>
    <w:rsid w:val="00547B6F"/>
    <w:rsid w:val="0055080C"/>
    <w:rsid w:val="00551CCB"/>
    <w:rsid w:val="005534F6"/>
    <w:rsid w:val="0055397F"/>
    <w:rsid w:val="005548BA"/>
    <w:rsid w:val="00554DA7"/>
    <w:rsid w:val="005551EA"/>
    <w:rsid w:val="005558BD"/>
    <w:rsid w:val="005559AD"/>
    <w:rsid w:val="0055664F"/>
    <w:rsid w:val="00557EEE"/>
    <w:rsid w:val="00560E2D"/>
    <w:rsid w:val="005612D2"/>
    <w:rsid w:val="00561B73"/>
    <w:rsid w:val="00563BFD"/>
    <w:rsid w:val="00563FA4"/>
    <w:rsid w:val="00564925"/>
    <w:rsid w:val="00564B88"/>
    <w:rsid w:val="00564BD9"/>
    <w:rsid w:val="00564DE8"/>
    <w:rsid w:val="0056517C"/>
    <w:rsid w:val="00565754"/>
    <w:rsid w:val="005660D4"/>
    <w:rsid w:val="00566E5B"/>
    <w:rsid w:val="005737EC"/>
    <w:rsid w:val="00574E8F"/>
    <w:rsid w:val="00575055"/>
    <w:rsid w:val="00575F31"/>
    <w:rsid w:val="005768F3"/>
    <w:rsid w:val="00576A13"/>
    <w:rsid w:val="00577837"/>
    <w:rsid w:val="00577E57"/>
    <w:rsid w:val="00580462"/>
    <w:rsid w:val="00582805"/>
    <w:rsid w:val="00582F91"/>
    <w:rsid w:val="00583164"/>
    <w:rsid w:val="00583CFA"/>
    <w:rsid w:val="00583E4A"/>
    <w:rsid w:val="00585D50"/>
    <w:rsid w:val="00587432"/>
    <w:rsid w:val="00587489"/>
    <w:rsid w:val="00587F1F"/>
    <w:rsid w:val="00590FE9"/>
    <w:rsid w:val="005914C5"/>
    <w:rsid w:val="005917CB"/>
    <w:rsid w:val="005932DE"/>
    <w:rsid w:val="005932E7"/>
    <w:rsid w:val="00593A37"/>
    <w:rsid w:val="005950D5"/>
    <w:rsid w:val="00595551"/>
    <w:rsid w:val="00595C94"/>
    <w:rsid w:val="00596AB2"/>
    <w:rsid w:val="005A12C4"/>
    <w:rsid w:val="005A2DBC"/>
    <w:rsid w:val="005A30D9"/>
    <w:rsid w:val="005A435C"/>
    <w:rsid w:val="005A65B1"/>
    <w:rsid w:val="005A77E5"/>
    <w:rsid w:val="005B002B"/>
    <w:rsid w:val="005B0631"/>
    <w:rsid w:val="005B2067"/>
    <w:rsid w:val="005B23E2"/>
    <w:rsid w:val="005B2403"/>
    <w:rsid w:val="005B2895"/>
    <w:rsid w:val="005B2D17"/>
    <w:rsid w:val="005B357F"/>
    <w:rsid w:val="005B385F"/>
    <w:rsid w:val="005B3D8C"/>
    <w:rsid w:val="005B3FAC"/>
    <w:rsid w:val="005B4C59"/>
    <w:rsid w:val="005B5682"/>
    <w:rsid w:val="005B6025"/>
    <w:rsid w:val="005B6390"/>
    <w:rsid w:val="005B653F"/>
    <w:rsid w:val="005B7303"/>
    <w:rsid w:val="005B753C"/>
    <w:rsid w:val="005B7B4C"/>
    <w:rsid w:val="005B7D7C"/>
    <w:rsid w:val="005C0534"/>
    <w:rsid w:val="005C0598"/>
    <w:rsid w:val="005C1036"/>
    <w:rsid w:val="005C173E"/>
    <w:rsid w:val="005C2C7F"/>
    <w:rsid w:val="005C2EC0"/>
    <w:rsid w:val="005C524A"/>
    <w:rsid w:val="005C5B94"/>
    <w:rsid w:val="005C67DC"/>
    <w:rsid w:val="005C69D5"/>
    <w:rsid w:val="005D22D8"/>
    <w:rsid w:val="005D24B6"/>
    <w:rsid w:val="005D3276"/>
    <w:rsid w:val="005D37A4"/>
    <w:rsid w:val="005D47B9"/>
    <w:rsid w:val="005D6F05"/>
    <w:rsid w:val="005D714F"/>
    <w:rsid w:val="005D7A3C"/>
    <w:rsid w:val="005E0089"/>
    <w:rsid w:val="005E0796"/>
    <w:rsid w:val="005E0803"/>
    <w:rsid w:val="005E1B1B"/>
    <w:rsid w:val="005E1D41"/>
    <w:rsid w:val="005E2534"/>
    <w:rsid w:val="005E25FC"/>
    <w:rsid w:val="005E305B"/>
    <w:rsid w:val="005E3862"/>
    <w:rsid w:val="005E4D09"/>
    <w:rsid w:val="005E651E"/>
    <w:rsid w:val="005E790F"/>
    <w:rsid w:val="005F0A7F"/>
    <w:rsid w:val="005F69C9"/>
    <w:rsid w:val="006008A4"/>
    <w:rsid w:val="006047E6"/>
    <w:rsid w:val="00605A49"/>
    <w:rsid w:val="00607A65"/>
    <w:rsid w:val="00611BDB"/>
    <w:rsid w:val="0061284C"/>
    <w:rsid w:val="0061368A"/>
    <w:rsid w:val="006153A3"/>
    <w:rsid w:val="006154B6"/>
    <w:rsid w:val="00615842"/>
    <w:rsid w:val="0062033C"/>
    <w:rsid w:val="00620CE7"/>
    <w:rsid w:val="006213DD"/>
    <w:rsid w:val="0062238D"/>
    <w:rsid w:val="00623FBF"/>
    <w:rsid w:val="00624D29"/>
    <w:rsid w:val="0062557D"/>
    <w:rsid w:val="006257BB"/>
    <w:rsid w:val="00626C55"/>
    <w:rsid w:val="006276DC"/>
    <w:rsid w:val="00627855"/>
    <w:rsid w:val="00627A5B"/>
    <w:rsid w:val="006308E1"/>
    <w:rsid w:val="00631F3C"/>
    <w:rsid w:val="00632F2D"/>
    <w:rsid w:val="00632F71"/>
    <w:rsid w:val="0063389B"/>
    <w:rsid w:val="00633DD3"/>
    <w:rsid w:val="006343DE"/>
    <w:rsid w:val="00634C2D"/>
    <w:rsid w:val="0063606F"/>
    <w:rsid w:val="006366B8"/>
    <w:rsid w:val="00636E3C"/>
    <w:rsid w:val="00637FA9"/>
    <w:rsid w:val="00640147"/>
    <w:rsid w:val="006403FD"/>
    <w:rsid w:val="00641F0D"/>
    <w:rsid w:val="00642F9E"/>
    <w:rsid w:val="0064457A"/>
    <w:rsid w:val="00644693"/>
    <w:rsid w:val="00644A35"/>
    <w:rsid w:val="0064563E"/>
    <w:rsid w:val="006457D7"/>
    <w:rsid w:val="0064609E"/>
    <w:rsid w:val="00646B58"/>
    <w:rsid w:val="00646BBC"/>
    <w:rsid w:val="0064702D"/>
    <w:rsid w:val="00647CFD"/>
    <w:rsid w:val="00650047"/>
    <w:rsid w:val="006503E9"/>
    <w:rsid w:val="00650581"/>
    <w:rsid w:val="00650782"/>
    <w:rsid w:val="006509CA"/>
    <w:rsid w:val="00651636"/>
    <w:rsid w:val="00651B1D"/>
    <w:rsid w:val="00652B06"/>
    <w:rsid w:val="00653366"/>
    <w:rsid w:val="006539FD"/>
    <w:rsid w:val="00656011"/>
    <w:rsid w:val="00656163"/>
    <w:rsid w:val="00656BE6"/>
    <w:rsid w:val="00657ADA"/>
    <w:rsid w:val="006604B4"/>
    <w:rsid w:val="00661087"/>
    <w:rsid w:val="00661C00"/>
    <w:rsid w:val="0066249D"/>
    <w:rsid w:val="00662902"/>
    <w:rsid w:val="006637DA"/>
    <w:rsid w:val="0066389F"/>
    <w:rsid w:val="006646D6"/>
    <w:rsid w:val="00664E4D"/>
    <w:rsid w:val="00666A57"/>
    <w:rsid w:val="0066700F"/>
    <w:rsid w:val="006673E9"/>
    <w:rsid w:val="00670DA1"/>
    <w:rsid w:val="00670FF8"/>
    <w:rsid w:val="00672556"/>
    <w:rsid w:val="006728B5"/>
    <w:rsid w:val="00672CD6"/>
    <w:rsid w:val="006732F2"/>
    <w:rsid w:val="00674CE0"/>
    <w:rsid w:val="00675097"/>
    <w:rsid w:val="00675EF3"/>
    <w:rsid w:val="006768B7"/>
    <w:rsid w:val="00680FF5"/>
    <w:rsid w:val="0068133E"/>
    <w:rsid w:val="0068159B"/>
    <w:rsid w:val="006817E8"/>
    <w:rsid w:val="0068197B"/>
    <w:rsid w:val="00681EC2"/>
    <w:rsid w:val="00683941"/>
    <w:rsid w:val="00683B0C"/>
    <w:rsid w:val="006845DD"/>
    <w:rsid w:val="006848CB"/>
    <w:rsid w:val="00686199"/>
    <w:rsid w:val="00691024"/>
    <w:rsid w:val="00692BCD"/>
    <w:rsid w:val="00692C50"/>
    <w:rsid w:val="00693318"/>
    <w:rsid w:val="0069354B"/>
    <w:rsid w:val="006968D5"/>
    <w:rsid w:val="00696E4E"/>
    <w:rsid w:val="006976E5"/>
    <w:rsid w:val="006A2862"/>
    <w:rsid w:val="006A2BF7"/>
    <w:rsid w:val="006A2CF7"/>
    <w:rsid w:val="006A385A"/>
    <w:rsid w:val="006A4AC8"/>
    <w:rsid w:val="006A6738"/>
    <w:rsid w:val="006A680B"/>
    <w:rsid w:val="006A69A1"/>
    <w:rsid w:val="006A7214"/>
    <w:rsid w:val="006A7E3E"/>
    <w:rsid w:val="006B04AF"/>
    <w:rsid w:val="006B3886"/>
    <w:rsid w:val="006B700C"/>
    <w:rsid w:val="006C15B6"/>
    <w:rsid w:val="006C27AD"/>
    <w:rsid w:val="006C31AB"/>
    <w:rsid w:val="006C3910"/>
    <w:rsid w:val="006C3965"/>
    <w:rsid w:val="006C415F"/>
    <w:rsid w:val="006C536D"/>
    <w:rsid w:val="006C5DD6"/>
    <w:rsid w:val="006C6603"/>
    <w:rsid w:val="006C6A08"/>
    <w:rsid w:val="006C762F"/>
    <w:rsid w:val="006D05DF"/>
    <w:rsid w:val="006D0629"/>
    <w:rsid w:val="006D06D9"/>
    <w:rsid w:val="006D1047"/>
    <w:rsid w:val="006D1F32"/>
    <w:rsid w:val="006D2F51"/>
    <w:rsid w:val="006D3B39"/>
    <w:rsid w:val="006D3F43"/>
    <w:rsid w:val="006D42F0"/>
    <w:rsid w:val="006D498D"/>
    <w:rsid w:val="006D5146"/>
    <w:rsid w:val="006D5EF0"/>
    <w:rsid w:val="006D659E"/>
    <w:rsid w:val="006D6B5C"/>
    <w:rsid w:val="006D724A"/>
    <w:rsid w:val="006D77A6"/>
    <w:rsid w:val="006E16CB"/>
    <w:rsid w:val="006E419A"/>
    <w:rsid w:val="006E46E0"/>
    <w:rsid w:val="006E5586"/>
    <w:rsid w:val="006E6064"/>
    <w:rsid w:val="006E7973"/>
    <w:rsid w:val="006F0A5D"/>
    <w:rsid w:val="006F14DE"/>
    <w:rsid w:val="006F32D9"/>
    <w:rsid w:val="006F37D3"/>
    <w:rsid w:val="006F3B8E"/>
    <w:rsid w:val="006F48F1"/>
    <w:rsid w:val="006F4E6F"/>
    <w:rsid w:val="006F5AD1"/>
    <w:rsid w:val="006F7F26"/>
    <w:rsid w:val="0070144B"/>
    <w:rsid w:val="00701B22"/>
    <w:rsid w:val="00701C67"/>
    <w:rsid w:val="00702109"/>
    <w:rsid w:val="00702F21"/>
    <w:rsid w:val="00703982"/>
    <w:rsid w:val="00704F55"/>
    <w:rsid w:val="0070681A"/>
    <w:rsid w:val="00710494"/>
    <w:rsid w:val="007111EC"/>
    <w:rsid w:val="00711745"/>
    <w:rsid w:val="00711D6B"/>
    <w:rsid w:val="0071225C"/>
    <w:rsid w:val="00713667"/>
    <w:rsid w:val="007147D6"/>
    <w:rsid w:val="00716D01"/>
    <w:rsid w:val="00720A29"/>
    <w:rsid w:val="007210A4"/>
    <w:rsid w:val="00721896"/>
    <w:rsid w:val="00721E55"/>
    <w:rsid w:val="00722BB6"/>
    <w:rsid w:val="007233A0"/>
    <w:rsid w:val="007235D8"/>
    <w:rsid w:val="00724A87"/>
    <w:rsid w:val="00725724"/>
    <w:rsid w:val="0072610D"/>
    <w:rsid w:val="00726291"/>
    <w:rsid w:val="007262B5"/>
    <w:rsid w:val="00726C4E"/>
    <w:rsid w:val="007270DB"/>
    <w:rsid w:val="007302A4"/>
    <w:rsid w:val="007303F9"/>
    <w:rsid w:val="0073049F"/>
    <w:rsid w:val="00730984"/>
    <w:rsid w:val="0073232C"/>
    <w:rsid w:val="00732BD7"/>
    <w:rsid w:val="00733724"/>
    <w:rsid w:val="007343BF"/>
    <w:rsid w:val="007344B5"/>
    <w:rsid w:val="0073530E"/>
    <w:rsid w:val="007361E5"/>
    <w:rsid w:val="0073648A"/>
    <w:rsid w:val="00737F99"/>
    <w:rsid w:val="00740955"/>
    <w:rsid w:val="0074359E"/>
    <w:rsid w:val="007448EE"/>
    <w:rsid w:val="0074594F"/>
    <w:rsid w:val="0074595B"/>
    <w:rsid w:val="00745E7D"/>
    <w:rsid w:val="00746FFC"/>
    <w:rsid w:val="00747702"/>
    <w:rsid w:val="00750813"/>
    <w:rsid w:val="00750F95"/>
    <w:rsid w:val="007528E0"/>
    <w:rsid w:val="00752CA3"/>
    <w:rsid w:val="007536AB"/>
    <w:rsid w:val="00753771"/>
    <w:rsid w:val="00753C51"/>
    <w:rsid w:val="00754BA1"/>
    <w:rsid w:val="00755845"/>
    <w:rsid w:val="00756FA7"/>
    <w:rsid w:val="00757006"/>
    <w:rsid w:val="007576A5"/>
    <w:rsid w:val="00761BE3"/>
    <w:rsid w:val="007621D3"/>
    <w:rsid w:val="00762EB4"/>
    <w:rsid w:val="00763844"/>
    <w:rsid w:val="007644E4"/>
    <w:rsid w:val="0076521E"/>
    <w:rsid w:val="00766064"/>
    <w:rsid w:val="00766262"/>
    <w:rsid w:val="007706DB"/>
    <w:rsid w:val="00770BFA"/>
    <w:rsid w:val="00771E30"/>
    <w:rsid w:val="007728FF"/>
    <w:rsid w:val="00772DA2"/>
    <w:rsid w:val="007742B9"/>
    <w:rsid w:val="00774DF5"/>
    <w:rsid w:val="00775BD8"/>
    <w:rsid w:val="00775CFC"/>
    <w:rsid w:val="007763E0"/>
    <w:rsid w:val="0077726A"/>
    <w:rsid w:val="0077751A"/>
    <w:rsid w:val="00781935"/>
    <w:rsid w:val="00781B3D"/>
    <w:rsid w:val="007824F4"/>
    <w:rsid w:val="00782A83"/>
    <w:rsid w:val="00782EA2"/>
    <w:rsid w:val="00783453"/>
    <w:rsid w:val="00783874"/>
    <w:rsid w:val="00783FE1"/>
    <w:rsid w:val="00784CF4"/>
    <w:rsid w:val="007853D5"/>
    <w:rsid w:val="0078542B"/>
    <w:rsid w:val="00785A0A"/>
    <w:rsid w:val="007905C5"/>
    <w:rsid w:val="0079098D"/>
    <w:rsid w:val="00790E09"/>
    <w:rsid w:val="00791522"/>
    <w:rsid w:val="00792046"/>
    <w:rsid w:val="007928AF"/>
    <w:rsid w:val="00793631"/>
    <w:rsid w:val="00794A27"/>
    <w:rsid w:val="00794E91"/>
    <w:rsid w:val="00795140"/>
    <w:rsid w:val="00795B9D"/>
    <w:rsid w:val="00795BE5"/>
    <w:rsid w:val="007961FE"/>
    <w:rsid w:val="007A01CC"/>
    <w:rsid w:val="007A053F"/>
    <w:rsid w:val="007A1E45"/>
    <w:rsid w:val="007A2187"/>
    <w:rsid w:val="007A22FA"/>
    <w:rsid w:val="007A37DD"/>
    <w:rsid w:val="007A42A0"/>
    <w:rsid w:val="007A55CA"/>
    <w:rsid w:val="007A5DC1"/>
    <w:rsid w:val="007A605B"/>
    <w:rsid w:val="007A7D89"/>
    <w:rsid w:val="007B1744"/>
    <w:rsid w:val="007B2871"/>
    <w:rsid w:val="007B3007"/>
    <w:rsid w:val="007B3AC3"/>
    <w:rsid w:val="007B3F4B"/>
    <w:rsid w:val="007B590F"/>
    <w:rsid w:val="007B67B6"/>
    <w:rsid w:val="007B6D52"/>
    <w:rsid w:val="007B6F5E"/>
    <w:rsid w:val="007B7347"/>
    <w:rsid w:val="007B7459"/>
    <w:rsid w:val="007B7CE9"/>
    <w:rsid w:val="007C07AF"/>
    <w:rsid w:val="007C13A7"/>
    <w:rsid w:val="007C3B70"/>
    <w:rsid w:val="007C5F2B"/>
    <w:rsid w:val="007C687F"/>
    <w:rsid w:val="007D00A1"/>
    <w:rsid w:val="007D0B53"/>
    <w:rsid w:val="007D10F3"/>
    <w:rsid w:val="007D16D7"/>
    <w:rsid w:val="007D293F"/>
    <w:rsid w:val="007D43A2"/>
    <w:rsid w:val="007D47CA"/>
    <w:rsid w:val="007D67F2"/>
    <w:rsid w:val="007E02D6"/>
    <w:rsid w:val="007E1A5B"/>
    <w:rsid w:val="007E1BCA"/>
    <w:rsid w:val="007E23C3"/>
    <w:rsid w:val="007E27C2"/>
    <w:rsid w:val="007E2BEA"/>
    <w:rsid w:val="007E54E5"/>
    <w:rsid w:val="007E67B6"/>
    <w:rsid w:val="007E6C4E"/>
    <w:rsid w:val="007E7A20"/>
    <w:rsid w:val="007F0B20"/>
    <w:rsid w:val="007F2813"/>
    <w:rsid w:val="007F3529"/>
    <w:rsid w:val="007F3CDB"/>
    <w:rsid w:val="007F3D57"/>
    <w:rsid w:val="007F3DA3"/>
    <w:rsid w:val="007F46AE"/>
    <w:rsid w:val="007F60F6"/>
    <w:rsid w:val="007F6272"/>
    <w:rsid w:val="007F6B88"/>
    <w:rsid w:val="007F7D21"/>
    <w:rsid w:val="008003DA"/>
    <w:rsid w:val="008010F4"/>
    <w:rsid w:val="00801D05"/>
    <w:rsid w:val="008021BB"/>
    <w:rsid w:val="00802D95"/>
    <w:rsid w:val="00803517"/>
    <w:rsid w:val="008037AD"/>
    <w:rsid w:val="008057E4"/>
    <w:rsid w:val="008058C6"/>
    <w:rsid w:val="008067B8"/>
    <w:rsid w:val="00806A8D"/>
    <w:rsid w:val="00813D15"/>
    <w:rsid w:val="0081585C"/>
    <w:rsid w:val="00815EF3"/>
    <w:rsid w:val="00816BAA"/>
    <w:rsid w:val="008174B0"/>
    <w:rsid w:val="00817CAC"/>
    <w:rsid w:val="00820E2B"/>
    <w:rsid w:val="00820EA5"/>
    <w:rsid w:val="00821F41"/>
    <w:rsid w:val="008222EA"/>
    <w:rsid w:val="0082236A"/>
    <w:rsid w:val="00822F6D"/>
    <w:rsid w:val="008234E3"/>
    <w:rsid w:val="00823A4C"/>
    <w:rsid w:val="00823E1F"/>
    <w:rsid w:val="00824716"/>
    <w:rsid w:val="00824ED7"/>
    <w:rsid w:val="00825D9D"/>
    <w:rsid w:val="008268E6"/>
    <w:rsid w:val="00826F5B"/>
    <w:rsid w:val="00830A5F"/>
    <w:rsid w:val="0083105E"/>
    <w:rsid w:val="00831A12"/>
    <w:rsid w:val="0083226F"/>
    <w:rsid w:val="0083241F"/>
    <w:rsid w:val="00833CCA"/>
    <w:rsid w:val="008356EE"/>
    <w:rsid w:val="00835C85"/>
    <w:rsid w:val="0083634D"/>
    <w:rsid w:val="00836C37"/>
    <w:rsid w:val="00837637"/>
    <w:rsid w:val="00837A3F"/>
    <w:rsid w:val="00840307"/>
    <w:rsid w:val="00840D64"/>
    <w:rsid w:val="00840E84"/>
    <w:rsid w:val="00841128"/>
    <w:rsid w:val="008419E0"/>
    <w:rsid w:val="00841ED5"/>
    <w:rsid w:val="0084295D"/>
    <w:rsid w:val="00843BD6"/>
    <w:rsid w:val="008445CE"/>
    <w:rsid w:val="00844C18"/>
    <w:rsid w:val="00845FB4"/>
    <w:rsid w:val="00846EE6"/>
    <w:rsid w:val="00847889"/>
    <w:rsid w:val="00850996"/>
    <w:rsid w:val="00850DC4"/>
    <w:rsid w:val="0085119F"/>
    <w:rsid w:val="008515FB"/>
    <w:rsid w:val="00853A2A"/>
    <w:rsid w:val="00853D51"/>
    <w:rsid w:val="00855765"/>
    <w:rsid w:val="00856284"/>
    <w:rsid w:val="00856569"/>
    <w:rsid w:val="00856AB9"/>
    <w:rsid w:val="008602D7"/>
    <w:rsid w:val="00862326"/>
    <w:rsid w:val="008626CC"/>
    <w:rsid w:val="00863657"/>
    <w:rsid w:val="008642F9"/>
    <w:rsid w:val="0086438F"/>
    <w:rsid w:val="008645A0"/>
    <w:rsid w:val="00864A85"/>
    <w:rsid w:val="00865505"/>
    <w:rsid w:val="008674D7"/>
    <w:rsid w:val="00867A8A"/>
    <w:rsid w:val="00867AB1"/>
    <w:rsid w:val="00870409"/>
    <w:rsid w:val="00870C5D"/>
    <w:rsid w:val="00871884"/>
    <w:rsid w:val="00871FBB"/>
    <w:rsid w:val="00874B7F"/>
    <w:rsid w:val="00875781"/>
    <w:rsid w:val="00875C89"/>
    <w:rsid w:val="00876E0B"/>
    <w:rsid w:val="008860E6"/>
    <w:rsid w:val="00886DDC"/>
    <w:rsid w:val="00886E8C"/>
    <w:rsid w:val="0088743D"/>
    <w:rsid w:val="00890BD6"/>
    <w:rsid w:val="008912AA"/>
    <w:rsid w:val="0089244F"/>
    <w:rsid w:val="00892AAB"/>
    <w:rsid w:val="00894574"/>
    <w:rsid w:val="008949FE"/>
    <w:rsid w:val="008952C6"/>
    <w:rsid w:val="00895475"/>
    <w:rsid w:val="00895618"/>
    <w:rsid w:val="00896EFC"/>
    <w:rsid w:val="008A00E9"/>
    <w:rsid w:val="008A08AA"/>
    <w:rsid w:val="008A22DE"/>
    <w:rsid w:val="008A29F3"/>
    <w:rsid w:val="008A2B02"/>
    <w:rsid w:val="008A2F8E"/>
    <w:rsid w:val="008A3318"/>
    <w:rsid w:val="008A340F"/>
    <w:rsid w:val="008A3686"/>
    <w:rsid w:val="008A3F28"/>
    <w:rsid w:val="008A5228"/>
    <w:rsid w:val="008A6BBC"/>
    <w:rsid w:val="008A7651"/>
    <w:rsid w:val="008B05DD"/>
    <w:rsid w:val="008B0CC2"/>
    <w:rsid w:val="008B2434"/>
    <w:rsid w:val="008B292C"/>
    <w:rsid w:val="008B2BBC"/>
    <w:rsid w:val="008B33F1"/>
    <w:rsid w:val="008B3B8B"/>
    <w:rsid w:val="008B49F0"/>
    <w:rsid w:val="008B4B61"/>
    <w:rsid w:val="008B50AA"/>
    <w:rsid w:val="008B5F14"/>
    <w:rsid w:val="008B5F6C"/>
    <w:rsid w:val="008B6C0A"/>
    <w:rsid w:val="008B70D8"/>
    <w:rsid w:val="008B711B"/>
    <w:rsid w:val="008C098D"/>
    <w:rsid w:val="008C0DDC"/>
    <w:rsid w:val="008C0EBD"/>
    <w:rsid w:val="008C0F24"/>
    <w:rsid w:val="008C223E"/>
    <w:rsid w:val="008C26B0"/>
    <w:rsid w:val="008C2B81"/>
    <w:rsid w:val="008C2DAB"/>
    <w:rsid w:val="008C31E5"/>
    <w:rsid w:val="008C42E6"/>
    <w:rsid w:val="008C6A3C"/>
    <w:rsid w:val="008C6A73"/>
    <w:rsid w:val="008C7229"/>
    <w:rsid w:val="008C7DDB"/>
    <w:rsid w:val="008D18AF"/>
    <w:rsid w:val="008D322F"/>
    <w:rsid w:val="008D35B3"/>
    <w:rsid w:val="008D4249"/>
    <w:rsid w:val="008D600A"/>
    <w:rsid w:val="008D6E1E"/>
    <w:rsid w:val="008D773C"/>
    <w:rsid w:val="008E08B9"/>
    <w:rsid w:val="008E2E24"/>
    <w:rsid w:val="008E4FDE"/>
    <w:rsid w:val="008E5B73"/>
    <w:rsid w:val="008E5DBB"/>
    <w:rsid w:val="008E66B7"/>
    <w:rsid w:val="008E7BB7"/>
    <w:rsid w:val="008F02FF"/>
    <w:rsid w:val="008F100E"/>
    <w:rsid w:val="008F1260"/>
    <w:rsid w:val="008F1FBE"/>
    <w:rsid w:val="008F2B52"/>
    <w:rsid w:val="008F438E"/>
    <w:rsid w:val="008F4FCC"/>
    <w:rsid w:val="008F53DC"/>
    <w:rsid w:val="008F61BD"/>
    <w:rsid w:val="008F6834"/>
    <w:rsid w:val="008F6989"/>
    <w:rsid w:val="008F7A11"/>
    <w:rsid w:val="00900031"/>
    <w:rsid w:val="0090020C"/>
    <w:rsid w:val="00900D6B"/>
    <w:rsid w:val="00901393"/>
    <w:rsid w:val="009027DE"/>
    <w:rsid w:val="00902CAB"/>
    <w:rsid w:val="00902FA6"/>
    <w:rsid w:val="00903481"/>
    <w:rsid w:val="00903682"/>
    <w:rsid w:val="009040B9"/>
    <w:rsid w:val="0090429B"/>
    <w:rsid w:val="0090496B"/>
    <w:rsid w:val="00904993"/>
    <w:rsid w:val="00904D0D"/>
    <w:rsid w:val="009052E7"/>
    <w:rsid w:val="0090663E"/>
    <w:rsid w:val="00906D01"/>
    <w:rsid w:val="00906E78"/>
    <w:rsid w:val="00910E40"/>
    <w:rsid w:val="00912281"/>
    <w:rsid w:val="009129DD"/>
    <w:rsid w:val="00912F73"/>
    <w:rsid w:val="00915876"/>
    <w:rsid w:val="00917C5B"/>
    <w:rsid w:val="00920256"/>
    <w:rsid w:val="009203DD"/>
    <w:rsid w:val="009214CB"/>
    <w:rsid w:val="0092186F"/>
    <w:rsid w:val="009219BD"/>
    <w:rsid w:val="00921DC8"/>
    <w:rsid w:val="00922A6F"/>
    <w:rsid w:val="00923498"/>
    <w:rsid w:val="00923E31"/>
    <w:rsid w:val="009252D3"/>
    <w:rsid w:val="009254D9"/>
    <w:rsid w:val="00926C0A"/>
    <w:rsid w:val="00927571"/>
    <w:rsid w:val="00930141"/>
    <w:rsid w:val="00930572"/>
    <w:rsid w:val="00931CD9"/>
    <w:rsid w:val="00933C0F"/>
    <w:rsid w:val="00936994"/>
    <w:rsid w:val="009369AB"/>
    <w:rsid w:val="009408B6"/>
    <w:rsid w:val="00940947"/>
    <w:rsid w:val="00942644"/>
    <w:rsid w:val="00942B9C"/>
    <w:rsid w:val="0094312D"/>
    <w:rsid w:val="009432AD"/>
    <w:rsid w:val="00943EC5"/>
    <w:rsid w:val="009443F9"/>
    <w:rsid w:val="009444CB"/>
    <w:rsid w:val="00945124"/>
    <w:rsid w:val="00945250"/>
    <w:rsid w:val="00945639"/>
    <w:rsid w:val="00945CD9"/>
    <w:rsid w:val="00946356"/>
    <w:rsid w:val="00946E4C"/>
    <w:rsid w:val="0094739D"/>
    <w:rsid w:val="00947EA3"/>
    <w:rsid w:val="00952BD8"/>
    <w:rsid w:val="009537FB"/>
    <w:rsid w:val="0095458A"/>
    <w:rsid w:val="009546D0"/>
    <w:rsid w:val="00954AF7"/>
    <w:rsid w:val="00954BDF"/>
    <w:rsid w:val="00954F27"/>
    <w:rsid w:val="00956149"/>
    <w:rsid w:val="0095625B"/>
    <w:rsid w:val="00957906"/>
    <w:rsid w:val="0096054A"/>
    <w:rsid w:val="00960565"/>
    <w:rsid w:val="00961747"/>
    <w:rsid w:val="00965484"/>
    <w:rsid w:val="00965C16"/>
    <w:rsid w:val="009705A4"/>
    <w:rsid w:val="00970CBF"/>
    <w:rsid w:val="009714DD"/>
    <w:rsid w:val="00971718"/>
    <w:rsid w:val="009729B8"/>
    <w:rsid w:val="009729C8"/>
    <w:rsid w:val="00972A2D"/>
    <w:rsid w:val="00972B7D"/>
    <w:rsid w:val="00972C12"/>
    <w:rsid w:val="009730E5"/>
    <w:rsid w:val="00973963"/>
    <w:rsid w:val="009739F5"/>
    <w:rsid w:val="00974F41"/>
    <w:rsid w:val="00974F89"/>
    <w:rsid w:val="00975845"/>
    <w:rsid w:val="009759B6"/>
    <w:rsid w:val="00975EE4"/>
    <w:rsid w:val="009765A5"/>
    <w:rsid w:val="009775F4"/>
    <w:rsid w:val="00977BEA"/>
    <w:rsid w:val="009803BE"/>
    <w:rsid w:val="00980D65"/>
    <w:rsid w:val="00983123"/>
    <w:rsid w:val="0098368B"/>
    <w:rsid w:val="00983A85"/>
    <w:rsid w:val="00984103"/>
    <w:rsid w:val="0098457A"/>
    <w:rsid w:val="009856EA"/>
    <w:rsid w:val="00986681"/>
    <w:rsid w:val="00987DCC"/>
    <w:rsid w:val="009908FF"/>
    <w:rsid w:val="00991976"/>
    <w:rsid w:val="009932C9"/>
    <w:rsid w:val="00993771"/>
    <w:rsid w:val="0099444B"/>
    <w:rsid w:val="00994CE8"/>
    <w:rsid w:val="00995086"/>
    <w:rsid w:val="00995505"/>
    <w:rsid w:val="0099562D"/>
    <w:rsid w:val="00995CE4"/>
    <w:rsid w:val="00995EE1"/>
    <w:rsid w:val="00996318"/>
    <w:rsid w:val="0099777A"/>
    <w:rsid w:val="009978F2"/>
    <w:rsid w:val="00997B2E"/>
    <w:rsid w:val="009A06AB"/>
    <w:rsid w:val="009A0977"/>
    <w:rsid w:val="009A2BBE"/>
    <w:rsid w:val="009A2DD6"/>
    <w:rsid w:val="009A3521"/>
    <w:rsid w:val="009A3641"/>
    <w:rsid w:val="009A4271"/>
    <w:rsid w:val="009A4ED7"/>
    <w:rsid w:val="009A5B0B"/>
    <w:rsid w:val="009A617F"/>
    <w:rsid w:val="009A6626"/>
    <w:rsid w:val="009A6B2E"/>
    <w:rsid w:val="009B1597"/>
    <w:rsid w:val="009B171A"/>
    <w:rsid w:val="009B2302"/>
    <w:rsid w:val="009B288A"/>
    <w:rsid w:val="009B2DD2"/>
    <w:rsid w:val="009B4DFB"/>
    <w:rsid w:val="009B620F"/>
    <w:rsid w:val="009B6CA7"/>
    <w:rsid w:val="009B7868"/>
    <w:rsid w:val="009C00CF"/>
    <w:rsid w:val="009C1156"/>
    <w:rsid w:val="009C1640"/>
    <w:rsid w:val="009C300D"/>
    <w:rsid w:val="009C3B42"/>
    <w:rsid w:val="009C4428"/>
    <w:rsid w:val="009C5501"/>
    <w:rsid w:val="009C5AA0"/>
    <w:rsid w:val="009C5AEB"/>
    <w:rsid w:val="009C5BF0"/>
    <w:rsid w:val="009C6762"/>
    <w:rsid w:val="009C6AFE"/>
    <w:rsid w:val="009D04C0"/>
    <w:rsid w:val="009D1707"/>
    <w:rsid w:val="009D2209"/>
    <w:rsid w:val="009D2BBA"/>
    <w:rsid w:val="009D48CD"/>
    <w:rsid w:val="009D56DE"/>
    <w:rsid w:val="009D5EDB"/>
    <w:rsid w:val="009D63AA"/>
    <w:rsid w:val="009D7071"/>
    <w:rsid w:val="009D7728"/>
    <w:rsid w:val="009E0768"/>
    <w:rsid w:val="009E10CB"/>
    <w:rsid w:val="009E1EFB"/>
    <w:rsid w:val="009E226A"/>
    <w:rsid w:val="009E22D4"/>
    <w:rsid w:val="009E3306"/>
    <w:rsid w:val="009E3BE6"/>
    <w:rsid w:val="009E3E89"/>
    <w:rsid w:val="009E498F"/>
    <w:rsid w:val="009E4BA9"/>
    <w:rsid w:val="009E607F"/>
    <w:rsid w:val="009E74E3"/>
    <w:rsid w:val="009F107E"/>
    <w:rsid w:val="009F191E"/>
    <w:rsid w:val="009F1AF0"/>
    <w:rsid w:val="009F1D5D"/>
    <w:rsid w:val="009F1E97"/>
    <w:rsid w:val="009F3126"/>
    <w:rsid w:val="009F6157"/>
    <w:rsid w:val="009F6797"/>
    <w:rsid w:val="009F700A"/>
    <w:rsid w:val="00A002AA"/>
    <w:rsid w:val="00A01F41"/>
    <w:rsid w:val="00A0231C"/>
    <w:rsid w:val="00A023BD"/>
    <w:rsid w:val="00A02F86"/>
    <w:rsid w:val="00A033EB"/>
    <w:rsid w:val="00A037DE"/>
    <w:rsid w:val="00A042E5"/>
    <w:rsid w:val="00A11731"/>
    <w:rsid w:val="00A13BFF"/>
    <w:rsid w:val="00A14378"/>
    <w:rsid w:val="00A14BBD"/>
    <w:rsid w:val="00A1514E"/>
    <w:rsid w:val="00A15C44"/>
    <w:rsid w:val="00A15E36"/>
    <w:rsid w:val="00A167E7"/>
    <w:rsid w:val="00A168F1"/>
    <w:rsid w:val="00A2023A"/>
    <w:rsid w:val="00A202F8"/>
    <w:rsid w:val="00A207A8"/>
    <w:rsid w:val="00A20867"/>
    <w:rsid w:val="00A22168"/>
    <w:rsid w:val="00A238A4"/>
    <w:rsid w:val="00A23CAB"/>
    <w:rsid w:val="00A24A23"/>
    <w:rsid w:val="00A2565F"/>
    <w:rsid w:val="00A2603A"/>
    <w:rsid w:val="00A26C3D"/>
    <w:rsid w:val="00A279E8"/>
    <w:rsid w:val="00A30107"/>
    <w:rsid w:val="00A302C5"/>
    <w:rsid w:val="00A31B9C"/>
    <w:rsid w:val="00A33920"/>
    <w:rsid w:val="00A339FD"/>
    <w:rsid w:val="00A3544E"/>
    <w:rsid w:val="00A3576B"/>
    <w:rsid w:val="00A366D3"/>
    <w:rsid w:val="00A36B11"/>
    <w:rsid w:val="00A36DA9"/>
    <w:rsid w:val="00A40410"/>
    <w:rsid w:val="00A409E4"/>
    <w:rsid w:val="00A40AD9"/>
    <w:rsid w:val="00A40C0F"/>
    <w:rsid w:val="00A40D52"/>
    <w:rsid w:val="00A41092"/>
    <w:rsid w:val="00A414F1"/>
    <w:rsid w:val="00A425E6"/>
    <w:rsid w:val="00A427DB"/>
    <w:rsid w:val="00A42F8B"/>
    <w:rsid w:val="00A4398F"/>
    <w:rsid w:val="00A4483B"/>
    <w:rsid w:val="00A44F1E"/>
    <w:rsid w:val="00A45681"/>
    <w:rsid w:val="00A45F53"/>
    <w:rsid w:val="00A545D1"/>
    <w:rsid w:val="00A547EF"/>
    <w:rsid w:val="00A54B8C"/>
    <w:rsid w:val="00A554A0"/>
    <w:rsid w:val="00A57604"/>
    <w:rsid w:val="00A57C69"/>
    <w:rsid w:val="00A60AB6"/>
    <w:rsid w:val="00A61071"/>
    <w:rsid w:val="00A620B6"/>
    <w:rsid w:val="00A62AC1"/>
    <w:rsid w:val="00A62EC5"/>
    <w:rsid w:val="00A62EE8"/>
    <w:rsid w:val="00A63DF4"/>
    <w:rsid w:val="00A650E2"/>
    <w:rsid w:val="00A65101"/>
    <w:rsid w:val="00A65343"/>
    <w:rsid w:val="00A67E42"/>
    <w:rsid w:val="00A703A5"/>
    <w:rsid w:val="00A703A6"/>
    <w:rsid w:val="00A70403"/>
    <w:rsid w:val="00A71B3F"/>
    <w:rsid w:val="00A739D7"/>
    <w:rsid w:val="00A75495"/>
    <w:rsid w:val="00A75C3C"/>
    <w:rsid w:val="00A76361"/>
    <w:rsid w:val="00A76831"/>
    <w:rsid w:val="00A7789E"/>
    <w:rsid w:val="00A778D6"/>
    <w:rsid w:val="00A80612"/>
    <w:rsid w:val="00A80749"/>
    <w:rsid w:val="00A8324E"/>
    <w:rsid w:val="00A84196"/>
    <w:rsid w:val="00A842EB"/>
    <w:rsid w:val="00A84DB5"/>
    <w:rsid w:val="00A8530C"/>
    <w:rsid w:val="00A85BB3"/>
    <w:rsid w:val="00A86225"/>
    <w:rsid w:val="00A905DC"/>
    <w:rsid w:val="00A91527"/>
    <w:rsid w:val="00A91785"/>
    <w:rsid w:val="00A9275B"/>
    <w:rsid w:val="00A93717"/>
    <w:rsid w:val="00A94A24"/>
    <w:rsid w:val="00A94B09"/>
    <w:rsid w:val="00A97299"/>
    <w:rsid w:val="00AA1BE6"/>
    <w:rsid w:val="00AA1FAA"/>
    <w:rsid w:val="00AA3244"/>
    <w:rsid w:val="00AA6045"/>
    <w:rsid w:val="00AA6CB7"/>
    <w:rsid w:val="00AB03F9"/>
    <w:rsid w:val="00AB18D7"/>
    <w:rsid w:val="00AB362D"/>
    <w:rsid w:val="00AB366D"/>
    <w:rsid w:val="00AB3A81"/>
    <w:rsid w:val="00AB45A0"/>
    <w:rsid w:val="00AB4721"/>
    <w:rsid w:val="00AB4837"/>
    <w:rsid w:val="00AB4977"/>
    <w:rsid w:val="00AB4E15"/>
    <w:rsid w:val="00AB5070"/>
    <w:rsid w:val="00AB5544"/>
    <w:rsid w:val="00AB58A2"/>
    <w:rsid w:val="00AB66EA"/>
    <w:rsid w:val="00AB7BA1"/>
    <w:rsid w:val="00AB7E54"/>
    <w:rsid w:val="00AC0397"/>
    <w:rsid w:val="00AC0DF5"/>
    <w:rsid w:val="00AC1437"/>
    <w:rsid w:val="00AC184A"/>
    <w:rsid w:val="00AC1DE3"/>
    <w:rsid w:val="00AC1E3A"/>
    <w:rsid w:val="00AC2666"/>
    <w:rsid w:val="00AC2C6D"/>
    <w:rsid w:val="00AC42E1"/>
    <w:rsid w:val="00AC49F9"/>
    <w:rsid w:val="00AC5D9B"/>
    <w:rsid w:val="00AC5FEF"/>
    <w:rsid w:val="00AC64A3"/>
    <w:rsid w:val="00AC69B7"/>
    <w:rsid w:val="00AC6FB6"/>
    <w:rsid w:val="00AD031D"/>
    <w:rsid w:val="00AD0983"/>
    <w:rsid w:val="00AD1C73"/>
    <w:rsid w:val="00AD277E"/>
    <w:rsid w:val="00AD4393"/>
    <w:rsid w:val="00AD49BA"/>
    <w:rsid w:val="00AD5D43"/>
    <w:rsid w:val="00AD64CB"/>
    <w:rsid w:val="00AD7389"/>
    <w:rsid w:val="00AD7543"/>
    <w:rsid w:val="00AD7582"/>
    <w:rsid w:val="00AE1A89"/>
    <w:rsid w:val="00AE288E"/>
    <w:rsid w:val="00AE2DEA"/>
    <w:rsid w:val="00AE5A22"/>
    <w:rsid w:val="00AE5BB7"/>
    <w:rsid w:val="00AE6BAB"/>
    <w:rsid w:val="00AE73DF"/>
    <w:rsid w:val="00AE7C96"/>
    <w:rsid w:val="00AF07AF"/>
    <w:rsid w:val="00AF0997"/>
    <w:rsid w:val="00AF194E"/>
    <w:rsid w:val="00AF206B"/>
    <w:rsid w:val="00AF2441"/>
    <w:rsid w:val="00AF29D8"/>
    <w:rsid w:val="00AF2A33"/>
    <w:rsid w:val="00AF2AC9"/>
    <w:rsid w:val="00AF2DE4"/>
    <w:rsid w:val="00AF33E6"/>
    <w:rsid w:val="00AF35FF"/>
    <w:rsid w:val="00AF43DD"/>
    <w:rsid w:val="00AF45C2"/>
    <w:rsid w:val="00AF4ADC"/>
    <w:rsid w:val="00AF4C12"/>
    <w:rsid w:val="00AF57DA"/>
    <w:rsid w:val="00AF7A5D"/>
    <w:rsid w:val="00B028EC"/>
    <w:rsid w:val="00B04D80"/>
    <w:rsid w:val="00B051D4"/>
    <w:rsid w:val="00B05AA7"/>
    <w:rsid w:val="00B05F6F"/>
    <w:rsid w:val="00B07056"/>
    <w:rsid w:val="00B0711D"/>
    <w:rsid w:val="00B0745A"/>
    <w:rsid w:val="00B07D0B"/>
    <w:rsid w:val="00B10543"/>
    <w:rsid w:val="00B109BB"/>
    <w:rsid w:val="00B11D22"/>
    <w:rsid w:val="00B12BB0"/>
    <w:rsid w:val="00B12CF3"/>
    <w:rsid w:val="00B12F77"/>
    <w:rsid w:val="00B133A4"/>
    <w:rsid w:val="00B1489E"/>
    <w:rsid w:val="00B15FA7"/>
    <w:rsid w:val="00B16331"/>
    <w:rsid w:val="00B1671B"/>
    <w:rsid w:val="00B16E0C"/>
    <w:rsid w:val="00B16F65"/>
    <w:rsid w:val="00B17834"/>
    <w:rsid w:val="00B2049B"/>
    <w:rsid w:val="00B20E9F"/>
    <w:rsid w:val="00B22E05"/>
    <w:rsid w:val="00B23244"/>
    <w:rsid w:val="00B234EC"/>
    <w:rsid w:val="00B2379B"/>
    <w:rsid w:val="00B23825"/>
    <w:rsid w:val="00B23C3E"/>
    <w:rsid w:val="00B23F3E"/>
    <w:rsid w:val="00B242F6"/>
    <w:rsid w:val="00B24E5F"/>
    <w:rsid w:val="00B2575C"/>
    <w:rsid w:val="00B257B9"/>
    <w:rsid w:val="00B26056"/>
    <w:rsid w:val="00B26FDF"/>
    <w:rsid w:val="00B27CB8"/>
    <w:rsid w:val="00B3033C"/>
    <w:rsid w:val="00B32B17"/>
    <w:rsid w:val="00B3334A"/>
    <w:rsid w:val="00B35483"/>
    <w:rsid w:val="00B356D0"/>
    <w:rsid w:val="00B35F0F"/>
    <w:rsid w:val="00B36B1B"/>
    <w:rsid w:val="00B37C1C"/>
    <w:rsid w:val="00B37D14"/>
    <w:rsid w:val="00B403BF"/>
    <w:rsid w:val="00B413AF"/>
    <w:rsid w:val="00B41454"/>
    <w:rsid w:val="00B41A39"/>
    <w:rsid w:val="00B41C43"/>
    <w:rsid w:val="00B41DF2"/>
    <w:rsid w:val="00B43AA6"/>
    <w:rsid w:val="00B43D8D"/>
    <w:rsid w:val="00B45073"/>
    <w:rsid w:val="00B45358"/>
    <w:rsid w:val="00B47183"/>
    <w:rsid w:val="00B4792D"/>
    <w:rsid w:val="00B47CD0"/>
    <w:rsid w:val="00B510B4"/>
    <w:rsid w:val="00B538E2"/>
    <w:rsid w:val="00B53C3D"/>
    <w:rsid w:val="00B53DE0"/>
    <w:rsid w:val="00B541D0"/>
    <w:rsid w:val="00B5471B"/>
    <w:rsid w:val="00B54D61"/>
    <w:rsid w:val="00B555EC"/>
    <w:rsid w:val="00B57E74"/>
    <w:rsid w:val="00B608D9"/>
    <w:rsid w:val="00B60A07"/>
    <w:rsid w:val="00B6218F"/>
    <w:rsid w:val="00B6273B"/>
    <w:rsid w:val="00B6320B"/>
    <w:rsid w:val="00B6341B"/>
    <w:rsid w:val="00B6483D"/>
    <w:rsid w:val="00B652D6"/>
    <w:rsid w:val="00B66C50"/>
    <w:rsid w:val="00B703E3"/>
    <w:rsid w:val="00B70420"/>
    <w:rsid w:val="00B70624"/>
    <w:rsid w:val="00B714BC"/>
    <w:rsid w:val="00B724D8"/>
    <w:rsid w:val="00B725C1"/>
    <w:rsid w:val="00B73E6C"/>
    <w:rsid w:val="00B742DF"/>
    <w:rsid w:val="00B75034"/>
    <w:rsid w:val="00B75E3F"/>
    <w:rsid w:val="00B75EAB"/>
    <w:rsid w:val="00B760E4"/>
    <w:rsid w:val="00B77D65"/>
    <w:rsid w:val="00B81298"/>
    <w:rsid w:val="00B81AE8"/>
    <w:rsid w:val="00B8213D"/>
    <w:rsid w:val="00B844A9"/>
    <w:rsid w:val="00B8481E"/>
    <w:rsid w:val="00B84F8D"/>
    <w:rsid w:val="00B8671B"/>
    <w:rsid w:val="00B87030"/>
    <w:rsid w:val="00B87FDF"/>
    <w:rsid w:val="00B90A4F"/>
    <w:rsid w:val="00B90F22"/>
    <w:rsid w:val="00B90FE5"/>
    <w:rsid w:val="00B9138C"/>
    <w:rsid w:val="00B916A4"/>
    <w:rsid w:val="00B92808"/>
    <w:rsid w:val="00B933CF"/>
    <w:rsid w:val="00B94D92"/>
    <w:rsid w:val="00B95854"/>
    <w:rsid w:val="00B95C9F"/>
    <w:rsid w:val="00B9761F"/>
    <w:rsid w:val="00B97C43"/>
    <w:rsid w:val="00B97E5E"/>
    <w:rsid w:val="00BA0306"/>
    <w:rsid w:val="00BA0578"/>
    <w:rsid w:val="00BA0D3B"/>
    <w:rsid w:val="00BA212B"/>
    <w:rsid w:val="00BA2222"/>
    <w:rsid w:val="00BA3545"/>
    <w:rsid w:val="00BA3FB4"/>
    <w:rsid w:val="00BA4055"/>
    <w:rsid w:val="00BA47A5"/>
    <w:rsid w:val="00BA51E6"/>
    <w:rsid w:val="00BA6FA9"/>
    <w:rsid w:val="00BA7FB6"/>
    <w:rsid w:val="00BB0D74"/>
    <w:rsid w:val="00BB0D9F"/>
    <w:rsid w:val="00BB17A2"/>
    <w:rsid w:val="00BB17DA"/>
    <w:rsid w:val="00BB20DE"/>
    <w:rsid w:val="00BB40DB"/>
    <w:rsid w:val="00BB4136"/>
    <w:rsid w:val="00BB454F"/>
    <w:rsid w:val="00BB53F7"/>
    <w:rsid w:val="00BB5954"/>
    <w:rsid w:val="00BB60D1"/>
    <w:rsid w:val="00BB69C8"/>
    <w:rsid w:val="00BB71E9"/>
    <w:rsid w:val="00BC034F"/>
    <w:rsid w:val="00BC1315"/>
    <w:rsid w:val="00BC270D"/>
    <w:rsid w:val="00BC3390"/>
    <w:rsid w:val="00BC39C5"/>
    <w:rsid w:val="00BC3A8F"/>
    <w:rsid w:val="00BC3EF9"/>
    <w:rsid w:val="00BC4405"/>
    <w:rsid w:val="00BC5130"/>
    <w:rsid w:val="00BD06E3"/>
    <w:rsid w:val="00BD0C5F"/>
    <w:rsid w:val="00BD0FDC"/>
    <w:rsid w:val="00BD14BE"/>
    <w:rsid w:val="00BD190B"/>
    <w:rsid w:val="00BD1CF7"/>
    <w:rsid w:val="00BD241A"/>
    <w:rsid w:val="00BD3C63"/>
    <w:rsid w:val="00BD401C"/>
    <w:rsid w:val="00BD41D5"/>
    <w:rsid w:val="00BD6A08"/>
    <w:rsid w:val="00BD6B87"/>
    <w:rsid w:val="00BD6E89"/>
    <w:rsid w:val="00BD7384"/>
    <w:rsid w:val="00BE17FB"/>
    <w:rsid w:val="00BE27D5"/>
    <w:rsid w:val="00BE3657"/>
    <w:rsid w:val="00BE3B31"/>
    <w:rsid w:val="00BE4BFC"/>
    <w:rsid w:val="00BE5F74"/>
    <w:rsid w:val="00BF270F"/>
    <w:rsid w:val="00BF4B35"/>
    <w:rsid w:val="00BF5855"/>
    <w:rsid w:val="00BF5D46"/>
    <w:rsid w:val="00BF616C"/>
    <w:rsid w:val="00BF6A0F"/>
    <w:rsid w:val="00BF762B"/>
    <w:rsid w:val="00C0038E"/>
    <w:rsid w:val="00C003F5"/>
    <w:rsid w:val="00C00C38"/>
    <w:rsid w:val="00C01533"/>
    <w:rsid w:val="00C0170C"/>
    <w:rsid w:val="00C026B5"/>
    <w:rsid w:val="00C04521"/>
    <w:rsid w:val="00C059CB"/>
    <w:rsid w:val="00C059D6"/>
    <w:rsid w:val="00C074A1"/>
    <w:rsid w:val="00C1053B"/>
    <w:rsid w:val="00C132BF"/>
    <w:rsid w:val="00C1351E"/>
    <w:rsid w:val="00C136EE"/>
    <w:rsid w:val="00C143E5"/>
    <w:rsid w:val="00C1472E"/>
    <w:rsid w:val="00C148B0"/>
    <w:rsid w:val="00C16278"/>
    <w:rsid w:val="00C17429"/>
    <w:rsid w:val="00C174FC"/>
    <w:rsid w:val="00C1753D"/>
    <w:rsid w:val="00C20BFE"/>
    <w:rsid w:val="00C20ED8"/>
    <w:rsid w:val="00C21AE3"/>
    <w:rsid w:val="00C226C7"/>
    <w:rsid w:val="00C25471"/>
    <w:rsid w:val="00C25751"/>
    <w:rsid w:val="00C264D6"/>
    <w:rsid w:val="00C26D66"/>
    <w:rsid w:val="00C26EA2"/>
    <w:rsid w:val="00C307FA"/>
    <w:rsid w:val="00C30DBD"/>
    <w:rsid w:val="00C316EB"/>
    <w:rsid w:val="00C31FB0"/>
    <w:rsid w:val="00C328B8"/>
    <w:rsid w:val="00C3341C"/>
    <w:rsid w:val="00C334A0"/>
    <w:rsid w:val="00C346E5"/>
    <w:rsid w:val="00C34AE8"/>
    <w:rsid w:val="00C34CC0"/>
    <w:rsid w:val="00C362DA"/>
    <w:rsid w:val="00C41010"/>
    <w:rsid w:val="00C4273E"/>
    <w:rsid w:val="00C42E70"/>
    <w:rsid w:val="00C430B6"/>
    <w:rsid w:val="00C4359F"/>
    <w:rsid w:val="00C4371C"/>
    <w:rsid w:val="00C43EFC"/>
    <w:rsid w:val="00C4489B"/>
    <w:rsid w:val="00C468E0"/>
    <w:rsid w:val="00C46D29"/>
    <w:rsid w:val="00C47402"/>
    <w:rsid w:val="00C5015F"/>
    <w:rsid w:val="00C50720"/>
    <w:rsid w:val="00C50886"/>
    <w:rsid w:val="00C5256B"/>
    <w:rsid w:val="00C52820"/>
    <w:rsid w:val="00C52F27"/>
    <w:rsid w:val="00C56705"/>
    <w:rsid w:val="00C6062A"/>
    <w:rsid w:val="00C60E4D"/>
    <w:rsid w:val="00C615E7"/>
    <w:rsid w:val="00C6174D"/>
    <w:rsid w:val="00C62BA3"/>
    <w:rsid w:val="00C62CB2"/>
    <w:rsid w:val="00C62EF3"/>
    <w:rsid w:val="00C640C9"/>
    <w:rsid w:val="00C64190"/>
    <w:rsid w:val="00C64767"/>
    <w:rsid w:val="00C6504E"/>
    <w:rsid w:val="00C6520F"/>
    <w:rsid w:val="00C653A0"/>
    <w:rsid w:val="00C67405"/>
    <w:rsid w:val="00C70C94"/>
    <w:rsid w:val="00C75074"/>
    <w:rsid w:val="00C7510A"/>
    <w:rsid w:val="00C75171"/>
    <w:rsid w:val="00C75FB2"/>
    <w:rsid w:val="00C76A6C"/>
    <w:rsid w:val="00C7754C"/>
    <w:rsid w:val="00C77A97"/>
    <w:rsid w:val="00C803EB"/>
    <w:rsid w:val="00C803FE"/>
    <w:rsid w:val="00C80FCC"/>
    <w:rsid w:val="00C816D0"/>
    <w:rsid w:val="00C81EF3"/>
    <w:rsid w:val="00C836AE"/>
    <w:rsid w:val="00C852AD"/>
    <w:rsid w:val="00C85F39"/>
    <w:rsid w:val="00C86069"/>
    <w:rsid w:val="00C86A14"/>
    <w:rsid w:val="00C90708"/>
    <w:rsid w:val="00C91CFA"/>
    <w:rsid w:val="00C91E44"/>
    <w:rsid w:val="00C9390D"/>
    <w:rsid w:val="00C93A10"/>
    <w:rsid w:val="00C93D0C"/>
    <w:rsid w:val="00C9555A"/>
    <w:rsid w:val="00C95C67"/>
    <w:rsid w:val="00C96173"/>
    <w:rsid w:val="00C9785F"/>
    <w:rsid w:val="00C97AFA"/>
    <w:rsid w:val="00CA11A4"/>
    <w:rsid w:val="00CA1379"/>
    <w:rsid w:val="00CA1486"/>
    <w:rsid w:val="00CA199D"/>
    <w:rsid w:val="00CA1B7E"/>
    <w:rsid w:val="00CA2DFC"/>
    <w:rsid w:val="00CA3EE1"/>
    <w:rsid w:val="00CA4CAB"/>
    <w:rsid w:val="00CA534A"/>
    <w:rsid w:val="00CA5A81"/>
    <w:rsid w:val="00CA5D46"/>
    <w:rsid w:val="00CA68AD"/>
    <w:rsid w:val="00CA715F"/>
    <w:rsid w:val="00CA71D5"/>
    <w:rsid w:val="00CB125B"/>
    <w:rsid w:val="00CB22BA"/>
    <w:rsid w:val="00CB2A2E"/>
    <w:rsid w:val="00CB44AD"/>
    <w:rsid w:val="00CB45BD"/>
    <w:rsid w:val="00CB4A4E"/>
    <w:rsid w:val="00CB5A20"/>
    <w:rsid w:val="00CB6A5D"/>
    <w:rsid w:val="00CB7748"/>
    <w:rsid w:val="00CC04B1"/>
    <w:rsid w:val="00CC1778"/>
    <w:rsid w:val="00CC1DD0"/>
    <w:rsid w:val="00CC1EA0"/>
    <w:rsid w:val="00CC2C8C"/>
    <w:rsid w:val="00CC2E4F"/>
    <w:rsid w:val="00CC38AF"/>
    <w:rsid w:val="00CC3E73"/>
    <w:rsid w:val="00CC486A"/>
    <w:rsid w:val="00CC4D86"/>
    <w:rsid w:val="00CC5AC3"/>
    <w:rsid w:val="00CC60CA"/>
    <w:rsid w:val="00CC6B73"/>
    <w:rsid w:val="00CC6B9F"/>
    <w:rsid w:val="00CC6C3E"/>
    <w:rsid w:val="00CC78F2"/>
    <w:rsid w:val="00CC7E5A"/>
    <w:rsid w:val="00CD013E"/>
    <w:rsid w:val="00CD0CEA"/>
    <w:rsid w:val="00CD1384"/>
    <w:rsid w:val="00CD22B6"/>
    <w:rsid w:val="00CD23B6"/>
    <w:rsid w:val="00CD2960"/>
    <w:rsid w:val="00CD2CDB"/>
    <w:rsid w:val="00CD308C"/>
    <w:rsid w:val="00CD3185"/>
    <w:rsid w:val="00CD34C5"/>
    <w:rsid w:val="00CD5221"/>
    <w:rsid w:val="00CD5C7A"/>
    <w:rsid w:val="00CD6312"/>
    <w:rsid w:val="00CD6699"/>
    <w:rsid w:val="00CD6BC1"/>
    <w:rsid w:val="00CE1528"/>
    <w:rsid w:val="00CE2115"/>
    <w:rsid w:val="00CE243B"/>
    <w:rsid w:val="00CE2552"/>
    <w:rsid w:val="00CE2655"/>
    <w:rsid w:val="00CE3214"/>
    <w:rsid w:val="00CE3893"/>
    <w:rsid w:val="00CE47EF"/>
    <w:rsid w:val="00CE4DB3"/>
    <w:rsid w:val="00CE575B"/>
    <w:rsid w:val="00CE5789"/>
    <w:rsid w:val="00CE651E"/>
    <w:rsid w:val="00CE6811"/>
    <w:rsid w:val="00CE70B2"/>
    <w:rsid w:val="00CE7A50"/>
    <w:rsid w:val="00CF03FD"/>
    <w:rsid w:val="00CF0E0F"/>
    <w:rsid w:val="00CF0E96"/>
    <w:rsid w:val="00CF3694"/>
    <w:rsid w:val="00CF3BC3"/>
    <w:rsid w:val="00CF3DB9"/>
    <w:rsid w:val="00CF3DE8"/>
    <w:rsid w:val="00CF4063"/>
    <w:rsid w:val="00CF5E21"/>
    <w:rsid w:val="00CF7529"/>
    <w:rsid w:val="00D03490"/>
    <w:rsid w:val="00D03776"/>
    <w:rsid w:val="00D03AD4"/>
    <w:rsid w:val="00D0493F"/>
    <w:rsid w:val="00D049DA"/>
    <w:rsid w:val="00D04F3B"/>
    <w:rsid w:val="00D05EFE"/>
    <w:rsid w:val="00D07680"/>
    <w:rsid w:val="00D07684"/>
    <w:rsid w:val="00D12E6E"/>
    <w:rsid w:val="00D15230"/>
    <w:rsid w:val="00D153C1"/>
    <w:rsid w:val="00D16542"/>
    <w:rsid w:val="00D1745A"/>
    <w:rsid w:val="00D179CF"/>
    <w:rsid w:val="00D20922"/>
    <w:rsid w:val="00D22AEA"/>
    <w:rsid w:val="00D22C11"/>
    <w:rsid w:val="00D22DFF"/>
    <w:rsid w:val="00D22E8E"/>
    <w:rsid w:val="00D22EF5"/>
    <w:rsid w:val="00D23671"/>
    <w:rsid w:val="00D23702"/>
    <w:rsid w:val="00D24ADC"/>
    <w:rsid w:val="00D25514"/>
    <w:rsid w:val="00D26369"/>
    <w:rsid w:val="00D2677E"/>
    <w:rsid w:val="00D355CD"/>
    <w:rsid w:val="00D358F4"/>
    <w:rsid w:val="00D35B0C"/>
    <w:rsid w:val="00D35C1B"/>
    <w:rsid w:val="00D36BCD"/>
    <w:rsid w:val="00D3733D"/>
    <w:rsid w:val="00D37589"/>
    <w:rsid w:val="00D40603"/>
    <w:rsid w:val="00D40FED"/>
    <w:rsid w:val="00D4189D"/>
    <w:rsid w:val="00D41B08"/>
    <w:rsid w:val="00D41E12"/>
    <w:rsid w:val="00D4236E"/>
    <w:rsid w:val="00D437B0"/>
    <w:rsid w:val="00D47E04"/>
    <w:rsid w:val="00D515B6"/>
    <w:rsid w:val="00D52CAE"/>
    <w:rsid w:val="00D53FA1"/>
    <w:rsid w:val="00D54479"/>
    <w:rsid w:val="00D54F1A"/>
    <w:rsid w:val="00D56988"/>
    <w:rsid w:val="00D56F91"/>
    <w:rsid w:val="00D57B2F"/>
    <w:rsid w:val="00D600BC"/>
    <w:rsid w:val="00D601E1"/>
    <w:rsid w:val="00D61022"/>
    <w:rsid w:val="00D61025"/>
    <w:rsid w:val="00D612F0"/>
    <w:rsid w:val="00D61B01"/>
    <w:rsid w:val="00D62314"/>
    <w:rsid w:val="00D626C1"/>
    <w:rsid w:val="00D637E7"/>
    <w:rsid w:val="00D63A21"/>
    <w:rsid w:val="00D63DBE"/>
    <w:rsid w:val="00D664A1"/>
    <w:rsid w:val="00D67E47"/>
    <w:rsid w:val="00D7130C"/>
    <w:rsid w:val="00D71923"/>
    <w:rsid w:val="00D71CE4"/>
    <w:rsid w:val="00D729BD"/>
    <w:rsid w:val="00D736B2"/>
    <w:rsid w:val="00D7397C"/>
    <w:rsid w:val="00D73C4C"/>
    <w:rsid w:val="00D7480C"/>
    <w:rsid w:val="00D75860"/>
    <w:rsid w:val="00D76175"/>
    <w:rsid w:val="00D76501"/>
    <w:rsid w:val="00D77BD5"/>
    <w:rsid w:val="00D80A2B"/>
    <w:rsid w:val="00D80C65"/>
    <w:rsid w:val="00D80E90"/>
    <w:rsid w:val="00D8358B"/>
    <w:rsid w:val="00D83620"/>
    <w:rsid w:val="00D8671C"/>
    <w:rsid w:val="00D867A8"/>
    <w:rsid w:val="00D87BE2"/>
    <w:rsid w:val="00D91390"/>
    <w:rsid w:val="00D91579"/>
    <w:rsid w:val="00D9160E"/>
    <w:rsid w:val="00D921C5"/>
    <w:rsid w:val="00D93AA3"/>
    <w:rsid w:val="00D94218"/>
    <w:rsid w:val="00D9588F"/>
    <w:rsid w:val="00D95C1D"/>
    <w:rsid w:val="00D95D27"/>
    <w:rsid w:val="00DA05BA"/>
    <w:rsid w:val="00DA0FA7"/>
    <w:rsid w:val="00DA18D7"/>
    <w:rsid w:val="00DA292A"/>
    <w:rsid w:val="00DA2B90"/>
    <w:rsid w:val="00DA2FBA"/>
    <w:rsid w:val="00DA330B"/>
    <w:rsid w:val="00DA3DF4"/>
    <w:rsid w:val="00DA5446"/>
    <w:rsid w:val="00DA57C3"/>
    <w:rsid w:val="00DA6913"/>
    <w:rsid w:val="00DA7C07"/>
    <w:rsid w:val="00DB07F3"/>
    <w:rsid w:val="00DB37B0"/>
    <w:rsid w:val="00DB3A06"/>
    <w:rsid w:val="00DB4879"/>
    <w:rsid w:val="00DB58AF"/>
    <w:rsid w:val="00DB66B3"/>
    <w:rsid w:val="00DB6715"/>
    <w:rsid w:val="00DB7382"/>
    <w:rsid w:val="00DB77F6"/>
    <w:rsid w:val="00DB788B"/>
    <w:rsid w:val="00DC0376"/>
    <w:rsid w:val="00DC03F0"/>
    <w:rsid w:val="00DC0457"/>
    <w:rsid w:val="00DC0753"/>
    <w:rsid w:val="00DC086B"/>
    <w:rsid w:val="00DC0E81"/>
    <w:rsid w:val="00DC13AF"/>
    <w:rsid w:val="00DC1A9A"/>
    <w:rsid w:val="00DC1E39"/>
    <w:rsid w:val="00DC23A4"/>
    <w:rsid w:val="00DC2BE1"/>
    <w:rsid w:val="00DC2E61"/>
    <w:rsid w:val="00DC2F0C"/>
    <w:rsid w:val="00DC2F9F"/>
    <w:rsid w:val="00DC3855"/>
    <w:rsid w:val="00DC3D31"/>
    <w:rsid w:val="00DC4FCF"/>
    <w:rsid w:val="00DC5563"/>
    <w:rsid w:val="00DC571B"/>
    <w:rsid w:val="00DC6638"/>
    <w:rsid w:val="00DC675B"/>
    <w:rsid w:val="00DC6AC8"/>
    <w:rsid w:val="00DD0658"/>
    <w:rsid w:val="00DD0B9A"/>
    <w:rsid w:val="00DD0DB8"/>
    <w:rsid w:val="00DD25A5"/>
    <w:rsid w:val="00DD387F"/>
    <w:rsid w:val="00DD4D50"/>
    <w:rsid w:val="00DD5D1D"/>
    <w:rsid w:val="00DD5FB3"/>
    <w:rsid w:val="00DE0F09"/>
    <w:rsid w:val="00DE227A"/>
    <w:rsid w:val="00DE2856"/>
    <w:rsid w:val="00DE2B8C"/>
    <w:rsid w:val="00DE3074"/>
    <w:rsid w:val="00DE36A9"/>
    <w:rsid w:val="00DE3B22"/>
    <w:rsid w:val="00DE67B5"/>
    <w:rsid w:val="00DE6EED"/>
    <w:rsid w:val="00DE7DB4"/>
    <w:rsid w:val="00DF2EA6"/>
    <w:rsid w:val="00DF2EDE"/>
    <w:rsid w:val="00DF3744"/>
    <w:rsid w:val="00DF4AE5"/>
    <w:rsid w:val="00DF57BA"/>
    <w:rsid w:val="00DF5FC8"/>
    <w:rsid w:val="00DF6CCD"/>
    <w:rsid w:val="00DF73A1"/>
    <w:rsid w:val="00DF7ED0"/>
    <w:rsid w:val="00E00132"/>
    <w:rsid w:val="00E009E8"/>
    <w:rsid w:val="00E00C19"/>
    <w:rsid w:val="00E011DD"/>
    <w:rsid w:val="00E01278"/>
    <w:rsid w:val="00E020EB"/>
    <w:rsid w:val="00E02814"/>
    <w:rsid w:val="00E029F0"/>
    <w:rsid w:val="00E03867"/>
    <w:rsid w:val="00E053DE"/>
    <w:rsid w:val="00E054FC"/>
    <w:rsid w:val="00E068E2"/>
    <w:rsid w:val="00E079FD"/>
    <w:rsid w:val="00E07F18"/>
    <w:rsid w:val="00E10249"/>
    <w:rsid w:val="00E11A9A"/>
    <w:rsid w:val="00E11FF2"/>
    <w:rsid w:val="00E1233B"/>
    <w:rsid w:val="00E1263E"/>
    <w:rsid w:val="00E12787"/>
    <w:rsid w:val="00E12A8C"/>
    <w:rsid w:val="00E13719"/>
    <w:rsid w:val="00E1391B"/>
    <w:rsid w:val="00E146FC"/>
    <w:rsid w:val="00E15B7E"/>
    <w:rsid w:val="00E1620D"/>
    <w:rsid w:val="00E16222"/>
    <w:rsid w:val="00E16477"/>
    <w:rsid w:val="00E16A25"/>
    <w:rsid w:val="00E1788F"/>
    <w:rsid w:val="00E179C2"/>
    <w:rsid w:val="00E179E0"/>
    <w:rsid w:val="00E20526"/>
    <w:rsid w:val="00E20E2A"/>
    <w:rsid w:val="00E21B6E"/>
    <w:rsid w:val="00E242A8"/>
    <w:rsid w:val="00E24AF5"/>
    <w:rsid w:val="00E24F74"/>
    <w:rsid w:val="00E26040"/>
    <w:rsid w:val="00E264EC"/>
    <w:rsid w:val="00E270F5"/>
    <w:rsid w:val="00E274B8"/>
    <w:rsid w:val="00E27AD5"/>
    <w:rsid w:val="00E301A4"/>
    <w:rsid w:val="00E30CB2"/>
    <w:rsid w:val="00E31F28"/>
    <w:rsid w:val="00E337D2"/>
    <w:rsid w:val="00E34076"/>
    <w:rsid w:val="00E34AFD"/>
    <w:rsid w:val="00E34CA0"/>
    <w:rsid w:val="00E361B4"/>
    <w:rsid w:val="00E36460"/>
    <w:rsid w:val="00E3651F"/>
    <w:rsid w:val="00E37F62"/>
    <w:rsid w:val="00E42E28"/>
    <w:rsid w:val="00E4320F"/>
    <w:rsid w:val="00E43F20"/>
    <w:rsid w:val="00E46383"/>
    <w:rsid w:val="00E4645D"/>
    <w:rsid w:val="00E5406F"/>
    <w:rsid w:val="00E54431"/>
    <w:rsid w:val="00E5466E"/>
    <w:rsid w:val="00E54DAC"/>
    <w:rsid w:val="00E55A3D"/>
    <w:rsid w:val="00E55CE5"/>
    <w:rsid w:val="00E55DD7"/>
    <w:rsid w:val="00E56434"/>
    <w:rsid w:val="00E56440"/>
    <w:rsid w:val="00E606F5"/>
    <w:rsid w:val="00E60B5F"/>
    <w:rsid w:val="00E62A7C"/>
    <w:rsid w:val="00E63A8E"/>
    <w:rsid w:val="00E6497D"/>
    <w:rsid w:val="00E64EDD"/>
    <w:rsid w:val="00E66BB8"/>
    <w:rsid w:val="00E7042E"/>
    <w:rsid w:val="00E70F13"/>
    <w:rsid w:val="00E710E6"/>
    <w:rsid w:val="00E713FE"/>
    <w:rsid w:val="00E71879"/>
    <w:rsid w:val="00E72572"/>
    <w:rsid w:val="00E72707"/>
    <w:rsid w:val="00E74FCC"/>
    <w:rsid w:val="00E750D5"/>
    <w:rsid w:val="00E756EC"/>
    <w:rsid w:val="00E7713F"/>
    <w:rsid w:val="00E775D4"/>
    <w:rsid w:val="00E80244"/>
    <w:rsid w:val="00E80AA7"/>
    <w:rsid w:val="00E81022"/>
    <w:rsid w:val="00E81688"/>
    <w:rsid w:val="00E816DE"/>
    <w:rsid w:val="00E834B1"/>
    <w:rsid w:val="00E84883"/>
    <w:rsid w:val="00E84EE4"/>
    <w:rsid w:val="00E86B67"/>
    <w:rsid w:val="00E90EFB"/>
    <w:rsid w:val="00E91A6C"/>
    <w:rsid w:val="00E923FE"/>
    <w:rsid w:val="00E92FFB"/>
    <w:rsid w:val="00E936DC"/>
    <w:rsid w:val="00E95268"/>
    <w:rsid w:val="00E95560"/>
    <w:rsid w:val="00E97213"/>
    <w:rsid w:val="00EA030D"/>
    <w:rsid w:val="00EA09AD"/>
    <w:rsid w:val="00EA22E4"/>
    <w:rsid w:val="00EA2CE3"/>
    <w:rsid w:val="00EA3497"/>
    <w:rsid w:val="00EA6463"/>
    <w:rsid w:val="00EA6636"/>
    <w:rsid w:val="00EA6C05"/>
    <w:rsid w:val="00EA6DE7"/>
    <w:rsid w:val="00EB0A49"/>
    <w:rsid w:val="00EB1A8B"/>
    <w:rsid w:val="00EB21AB"/>
    <w:rsid w:val="00EB2E2A"/>
    <w:rsid w:val="00EB3172"/>
    <w:rsid w:val="00EB3852"/>
    <w:rsid w:val="00EB5673"/>
    <w:rsid w:val="00EB5D74"/>
    <w:rsid w:val="00EB7A63"/>
    <w:rsid w:val="00EC03F6"/>
    <w:rsid w:val="00EC05F2"/>
    <w:rsid w:val="00EC1D1F"/>
    <w:rsid w:val="00EC1E0D"/>
    <w:rsid w:val="00EC3934"/>
    <w:rsid w:val="00EC3BCF"/>
    <w:rsid w:val="00EC4EE7"/>
    <w:rsid w:val="00EC64C0"/>
    <w:rsid w:val="00EC68DA"/>
    <w:rsid w:val="00EC6E70"/>
    <w:rsid w:val="00EC70DB"/>
    <w:rsid w:val="00ED075E"/>
    <w:rsid w:val="00ED1E1E"/>
    <w:rsid w:val="00ED2125"/>
    <w:rsid w:val="00ED227A"/>
    <w:rsid w:val="00ED2D03"/>
    <w:rsid w:val="00ED4648"/>
    <w:rsid w:val="00ED4B09"/>
    <w:rsid w:val="00ED5149"/>
    <w:rsid w:val="00ED546D"/>
    <w:rsid w:val="00ED5DC3"/>
    <w:rsid w:val="00ED65A0"/>
    <w:rsid w:val="00ED6BD6"/>
    <w:rsid w:val="00ED71A1"/>
    <w:rsid w:val="00ED7E5C"/>
    <w:rsid w:val="00EE0D89"/>
    <w:rsid w:val="00EE2D56"/>
    <w:rsid w:val="00EE3147"/>
    <w:rsid w:val="00EE3F0D"/>
    <w:rsid w:val="00EE50A9"/>
    <w:rsid w:val="00EE5499"/>
    <w:rsid w:val="00EE5B48"/>
    <w:rsid w:val="00EE62C2"/>
    <w:rsid w:val="00EE65A6"/>
    <w:rsid w:val="00EF0184"/>
    <w:rsid w:val="00EF0E36"/>
    <w:rsid w:val="00EF10AE"/>
    <w:rsid w:val="00EF10FE"/>
    <w:rsid w:val="00EF117E"/>
    <w:rsid w:val="00EF1FA3"/>
    <w:rsid w:val="00EF21F0"/>
    <w:rsid w:val="00EF2F1C"/>
    <w:rsid w:val="00EF351F"/>
    <w:rsid w:val="00EF5805"/>
    <w:rsid w:val="00EF67BE"/>
    <w:rsid w:val="00EF6949"/>
    <w:rsid w:val="00F0019F"/>
    <w:rsid w:val="00F008E2"/>
    <w:rsid w:val="00F00A87"/>
    <w:rsid w:val="00F00A9F"/>
    <w:rsid w:val="00F0129D"/>
    <w:rsid w:val="00F012AF"/>
    <w:rsid w:val="00F02A4E"/>
    <w:rsid w:val="00F03772"/>
    <w:rsid w:val="00F03FE5"/>
    <w:rsid w:val="00F049A1"/>
    <w:rsid w:val="00F0586E"/>
    <w:rsid w:val="00F06237"/>
    <w:rsid w:val="00F07F73"/>
    <w:rsid w:val="00F11F57"/>
    <w:rsid w:val="00F14140"/>
    <w:rsid w:val="00F21F3F"/>
    <w:rsid w:val="00F2212B"/>
    <w:rsid w:val="00F22A6C"/>
    <w:rsid w:val="00F23193"/>
    <w:rsid w:val="00F23EF1"/>
    <w:rsid w:val="00F2405D"/>
    <w:rsid w:val="00F2408F"/>
    <w:rsid w:val="00F26FCC"/>
    <w:rsid w:val="00F31C66"/>
    <w:rsid w:val="00F326A0"/>
    <w:rsid w:val="00F32E05"/>
    <w:rsid w:val="00F32EAC"/>
    <w:rsid w:val="00F340DA"/>
    <w:rsid w:val="00F353A2"/>
    <w:rsid w:val="00F35472"/>
    <w:rsid w:val="00F35574"/>
    <w:rsid w:val="00F36200"/>
    <w:rsid w:val="00F3668E"/>
    <w:rsid w:val="00F36A4E"/>
    <w:rsid w:val="00F37834"/>
    <w:rsid w:val="00F41A67"/>
    <w:rsid w:val="00F41A69"/>
    <w:rsid w:val="00F424DA"/>
    <w:rsid w:val="00F43375"/>
    <w:rsid w:val="00F43550"/>
    <w:rsid w:val="00F43932"/>
    <w:rsid w:val="00F4510E"/>
    <w:rsid w:val="00F454B5"/>
    <w:rsid w:val="00F4602D"/>
    <w:rsid w:val="00F47324"/>
    <w:rsid w:val="00F47673"/>
    <w:rsid w:val="00F4786A"/>
    <w:rsid w:val="00F5049C"/>
    <w:rsid w:val="00F51EB9"/>
    <w:rsid w:val="00F5234F"/>
    <w:rsid w:val="00F52CE0"/>
    <w:rsid w:val="00F530BE"/>
    <w:rsid w:val="00F536BC"/>
    <w:rsid w:val="00F551D7"/>
    <w:rsid w:val="00F55D81"/>
    <w:rsid w:val="00F56E52"/>
    <w:rsid w:val="00F575ED"/>
    <w:rsid w:val="00F57B51"/>
    <w:rsid w:val="00F57DDD"/>
    <w:rsid w:val="00F60728"/>
    <w:rsid w:val="00F60CFC"/>
    <w:rsid w:val="00F60D7F"/>
    <w:rsid w:val="00F633D2"/>
    <w:rsid w:val="00F6532E"/>
    <w:rsid w:val="00F65BD8"/>
    <w:rsid w:val="00F65E0F"/>
    <w:rsid w:val="00F66298"/>
    <w:rsid w:val="00F67D7F"/>
    <w:rsid w:val="00F67DFD"/>
    <w:rsid w:val="00F70AA4"/>
    <w:rsid w:val="00F715DB"/>
    <w:rsid w:val="00F72F27"/>
    <w:rsid w:val="00F732FA"/>
    <w:rsid w:val="00F747F7"/>
    <w:rsid w:val="00F7525A"/>
    <w:rsid w:val="00F7530A"/>
    <w:rsid w:val="00F75938"/>
    <w:rsid w:val="00F76446"/>
    <w:rsid w:val="00F773A0"/>
    <w:rsid w:val="00F77CD4"/>
    <w:rsid w:val="00F814F0"/>
    <w:rsid w:val="00F824DE"/>
    <w:rsid w:val="00F82C45"/>
    <w:rsid w:val="00F82E7E"/>
    <w:rsid w:val="00F834F1"/>
    <w:rsid w:val="00F85753"/>
    <w:rsid w:val="00F8599B"/>
    <w:rsid w:val="00F8740C"/>
    <w:rsid w:val="00F876B3"/>
    <w:rsid w:val="00F8779A"/>
    <w:rsid w:val="00F900EA"/>
    <w:rsid w:val="00F90C82"/>
    <w:rsid w:val="00F918B8"/>
    <w:rsid w:val="00F922AE"/>
    <w:rsid w:val="00F92468"/>
    <w:rsid w:val="00F9291C"/>
    <w:rsid w:val="00F9313D"/>
    <w:rsid w:val="00F944D5"/>
    <w:rsid w:val="00F9476D"/>
    <w:rsid w:val="00F95098"/>
    <w:rsid w:val="00F954A6"/>
    <w:rsid w:val="00F973C6"/>
    <w:rsid w:val="00FA11D0"/>
    <w:rsid w:val="00FA5460"/>
    <w:rsid w:val="00FA575E"/>
    <w:rsid w:val="00FA6361"/>
    <w:rsid w:val="00FA6FE6"/>
    <w:rsid w:val="00FA7C97"/>
    <w:rsid w:val="00FA7DC7"/>
    <w:rsid w:val="00FA7FC3"/>
    <w:rsid w:val="00FB0255"/>
    <w:rsid w:val="00FB02E2"/>
    <w:rsid w:val="00FB04AF"/>
    <w:rsid w:val="00FB07DF"/>
    <w:rsid w:val="00FB17EA"/>
    <w:rsid w:val="00FB26AB"/>
    <w:rsid w:val="00FB3302"/>
    <w:rsid w:val="00FB35B5"/>
    <w:rsid w:val="00FB3EE9"/>
    <w:rsid w:val="00FB4EC0"/>
    <w:rsid w:val="00FB60C8"/>
    <w:rsid w:val="00FB70EA"/>
    <w:rsid w:val="00FC2BC5"/>
    <w:rsid w:val="00FC383B"/>
    <w:rsid w:val="00FC3898"/>
    <w:rsid w:val="00FC42FC"/>
    <w:rsid w:val="00FC459B"/>
    <w:rsid w:val="00FC6B42"/>
    <w:rsid w:val="00FC6D1D"/>
    <w:rsid w:val="00FC7486"/>
    <w:rsid w:val="00FC7571"/>
    <w:rsid w:val="00FC7816"/>
    <w:rsid w:val="00FC7B0E"/>
    <w:rsid w:val="00FD30B3"/>
    <w:rsid w:val="00FD32D6"/>
    <w:rsid w:val="00FD416E"/>
    <w:rsid w:val="00FD4BE6"/>
    <w:rsid w:val="00FD4E7A"/>
    <w:rsid w:val="00FD5D75"/>
    <w:rsid w:val="00FD6BD5"/>
    <w:rsid w:val="00FD7DAE"/>
    <w:rsid w:val="00FE0108"/>
    <w:rsid w:val="00FE04CC"/>
    <w:rsid w:val="00FE0C02"/>
    <w:rsid w:val="00FE1CA5"/>
    <w:rsid w:val="00FE56B9"/>
    <w:rsid w:val="00FE581B"/>
    <w:rsid w:val="00FE5B04"/>
    <w:rsid w:val="00FE5F5E"/>
    <w:rsid w:val="00FF00E0"/>
    <w:rsid w:val="00FF1B0E"/>
    <w:rsid w:val="00FF2084"/>
    <w:rsid w:val="00FF3023"/>
    <w:rsid w:val="00FF3B87"/>
    <w:rsid w:val="00FF4079"/>
    <w:rsid w:val="00FF56B8"/>
    <w:rsid w:val="00FF695A"/>
    <w:rsid w:val="00FF6D42"/>
    <w:rsid w:val="00FF7285"/>
    <w:rsid w:val="00FF7F8D"/>
    <w:rsid w:val="2B7D1FDD"/>
    <w:rsid w:val="37AA4636"/>
    <w:rsid w:val="4E505EFF"/>
    <w:rsid w:val="6EA7EA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299AB33"/>
  <w15:chartTrackingRefBased/>
  <w15:docId w15:val="{22DA595A-2FED-48AD-9FC9-0A2B36A3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uiPriority="10" w:qFormat="1"/>
    <w:lsdException w:name="Subtitle" w:uiPriority="11"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uiPriority w:val="9"/>
    <w:qFormat/>
    <w:rsid w:val="00E81022"/>
    <w:pPr>
      <w:keepNext/>
      <w:overflowPunct w:val="0"/>
      <w:autoSpaceDE w:val="0"/>
      <w:autoSpaceDN w:val="0"/>
      <w:adjustRightInd w:val="0"/>
      <w:jc w:val="center"/>
      <w:outlineLvl w:val="0"/>
    </w:pPr>
    <w:rPr>
      <w:rFonts w:ascii="Arial" w:hAnsi="Arial" w:cs="Arial"/>
      <w:b/>
      <w:bCs/>
    </w:rPr>
  </w:style>
  <w:style w:type="paragraph" w:styleId="Heading2">
    <w:name w:val="heading 2"/>
    <w:basedOn w:val="Normal"/>
    <w:next w:val="Normal"/>
    <w:link w:val="Heading2Char"/>
    <w:uiPriority w:val="9"/>
    <w:semiHidden/>
    <w:unhideWhenUsed/>
    <w:qFormat/>
    <w:rsid w:val="004C284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9214CB"/>
    <w:pPr>
      <w:keepNext/>
      <w:outlineLvl w:val="4"/>
    </w:pPr>
    <w:rPr>
      <w:b/>
      <w:sz w:val="22"/>
    </w:rPr>
  </w:style>
  <w:style w:type="paragraph" w:styleId="Heading6">
    <w:name w:val="heading 6"/>
    <w:basedOn w:val="Normal"/>
    <w:next w:val="Normal"/>
    <w:link w:val="Heading6Char"/>
    <w:uiPriority w:val="9"/>
    <w:semiHidden/>
    <w:unhideWhenUsed/>
    <w:qFormat/>
    <w:rsid w:val="00E81022"/>
    <w:pPr>
      <w:keepNext/>
      <w:overflowPunct w:val="0"/>
      <w:autoSpaceDE w:val="0"/>
      <w:autoSpaceDN w:val="0"/>
      <w:adjustRightInd w:val="0"/>
      <w:ind w:left="720"/>
      <w:outlineLvl w:val="5"/>
    </w:pPr>
    <w:rPr>
      <w:rFonts w:ascii="Arial" w:hAnsi="Arial" w:cs="Arial"/>
      <w:b/>
      <w:bCs/>
      <w:sz w:val="28"/>
    </w:rPr>
  </w:style>
  <w:style w:type="paragraph" w:styleId="Heading7">
    <w:name w:val="heading 7"/>
    <w:basedOn w:val="Normal"/>
    <w:next w:val="Normal"/>
    <w:link w:val="Heading7Char"/>
    <w:uiPriority w:val="9"/>
    <w:semiHidden/>
    <w:unhideWhenUsed/>
    <w:qFormat/>
    <w:rsid w:val="004C284B"/>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C284B"/>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C284B"/>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uiPriority w:val="9"/>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uiPriority w:val="9"/>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uiPriority w:val="9"/>
    <w:rsid w:val="00E81022"/>
    <w:rPr>
      <w:rFonts w:ascii="Arial" w:hAnsi="Arial" w:cs="Arial"/>
      <w:b/>
      <w:bCs/>
      <w:sz w:val="24"/>
    </w:rPr>
  </w:style>
  <w:style w:type="character" w:customStyle="1" w:styleId="Heading6Char">
    <w:name w:val="Heading 6 Char"/>
    <w:basedOn w:val="DefaultParagraphFont"/>
    <w:link w:val="Heading6"/>
    <w:uiPriority w:val="9"/>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uiPriority w:val="9"/>
    <w:semiHidden/>
    <w:rsid w:val="000C7A53"/>
    <w:rPr>
      <w:rFonts w:asciiTheme="majorHAnsi" w:eastAsiaTheme="majorEastAsia" w:hAnsiTheme="majorHAnsi" w:cstheme="majorBidi"/>
      <w:i/>
      <w:iCs/>
      <w:color w:val="2F5496" w:themeColor="accent1" w:themeShade="BF"/>
      <w:sz w:val="24"/>
    </w:rPr>
  </w:style>
  <w:style w:type="paragraph" w:customStyle="1" w:styleId="TableParagraph">
    <w:name w:val="Table Paragraph"/>
    <w:basedOn w:val="Normal"/>
    <w:uiPriority w:val="1"/>
    <w:qFormat/>
    <w:rsid w:val="008645A0"/>
    <w:pPr>
      <w:widowControl w:val="0"/>
      <w:autoSpaceDE w:val="0"/>
      <w:autoSpaceDN w:val="0"/>
      <w:spacing w:line="233" w:lineRule="exact"/>
    </w:pPr>
    <w:rPr>
      <w:sz w:val="22"/>
      <w:szCs w:val="22"/>
    </w:rPr>
  </w:style>
  <w:style w:type="paragraph" w:customStyle="1" w:styleId="xmsonormal">
    <w:name w:val="x_msonormal"/>
    <w:basedOn w:val="Normal"/>
    <w:rsid w:val="00C42E70"/>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4C284B"/>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7Char">
    <w:name w:val="Heading 7 Char"/>
    <w:basedOn w:val="DefaultParagraphFont"/>
    <w:link w:val="Heading7"/>
    <w:uiPriority w:val="9"/>
    <w:semiHidden/>
    <w:rsid w:val="004C284B"/>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C284B"/>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C284B"/>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C284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284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C284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284B"/>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C284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C284B"/>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C284B"/>
    <w:rPr>
      <w:i/>
      <w:iCs/>
      <w:color w:val="2F5496" w:themeColor="accent1" w:themeShade="BF"/>
    </w:rPr>
  </w:style>
  <w:style w:type="paragraph" w:styleId="IntenseQuote">
    <w:name w:val="Intense Quote"/>
    <w:basedOn w:val="Normal"/>
    <w:next w:val="Normal"/>
    <w:link w:val="IntenseQuoteChar"/>
    <w:uiPriority w:val="30"/>
    <w:qFormat/>
    <w:rsid w:val="004C284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C284B"/>
    <w:rPr>
      <w:rFonts w:asciiTheme="minorHAnsi" w:eastAsiaTheme="minorHAnsi" w:hAnsiTheme="minorHAnsi" w:cstheme="minorBid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C284B"/>
    <w:rPr>
      <w:b/>
      <w:bCs/>
      <w:smallCaps/>
      <w:color w:val="2F5496" w:themeColor="accent1" w:themeShade="BF"/>
      <w:spacing w:val="5"/>
    </w:rPr>
  </w:style>
  <w:style w:type="table" w:styleId="PlainTable2">
    <w:name w:val="Plain Table 2"/>
    <w:basedOn w:val="TableNormal"/>
    <w:uiPriority w:val="42"/>
    <w:rsid w:val="000828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B44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Normal"/>
    <w:rsid w:val="00C93A10"/>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3966">
      <w:bodyDiv w:val="1"/>
      <w:marLeft w:val="0"/>
      <w:marRight w:val="0"/>
      <w:marTop w:val="0"/>
      <w:marBottom w:val="0"/>
      <w:divBdr>
        <w:top w:val="none" w:sz="0" w:space="0" w:color="auto"/>
        <w:left w:val="none" w:sz="0" w:space="0" w:color="auto"/>
        <w:bottom w:val="none" w:sz="0" w:space="0" w:color="auto"/>
        <w:right w:val="none" w:sz="0" w:space="0" w:color="auto"/>
      </w:divBdr>
    </w:div>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69041933">
      <w:bodyDiv w:val="1"/>
      <w:marLeft w:val="0"/>
      <w:marRight w:val="0"/>
      <w:marTop w:val="0"/>
      <w:marBottom w:val="0"/>
      <w:divBdr>
        <w:top w:val="none" w:sz="0" w:space="0" w:color="auto"/>
        <w:left w:val="none" w:sz="0" w:space="0" w:color="auto"/>
        <w:bottom w:val="none" w:sz="0" w:space="0" w:color="auto"/>
        <w:right w:val="none" w:sz="0" w:space="0" w:color="auto"/>
      </w:divBdr>
    </w:div>
    <w:div w:id="161700732">
      <w:bodyDiv w:val="1"/>
      <w:marLeft w:val="0"/>
      <w:marRight w:val="0"/>
      <w:marTop w:val="0"/>
      <w:marBottom w:val="0"/>
      <w:divBdr>
        <w:top w:val="none" w:sz="0" w:space="0" w:color="auto"/>
        <w:left w:val="none" w:sz="0" w:space="0" w:color="auto"/>
        <w:bottom w:val="none" w:sz="0" w:space="0" w:color="auto"/>
        <w:right w:val="none" w:sz="0" w:space="0" w:color="auto"/>
      </w:divBdr>
    </w:div>
    <w:div w:id="167522244">
      <w:bodyDiv w:val="1"/>
      <w:marLeft w:val="0"/>
      <w:marRight w:val="0"/>
      <w:marTop w:val="0"/>
      <w:marBottom w:val="0"/>
      <w:divBdr>
        <w:top w:val="none" w:sz="0" w:space="0" w:color="auto"/>
        <w:left w:val="none" w:sz="0" w:space="0" w:color="auto"/>
        <w:bottom w:val="none" w:sz="0" w:space="0" w:color="auto"/>
        <w:right w:val="none" w:sz="0" w:space="0" w:color="auto"/>
      </w:divBdr>
    </w:div>
    <w:div w:id="197086818">
      <w:bodyDiv w:val="1"/>
      <w:marLeft w:val="0"/>
      <w:marRight w:val="0"/>
      <w:marTop w:val="0"/>
      <w:marBottom w:val="0"/>
      <w:divBdr>
        <w:top w:val="none" w:sz="0" w:space="0" w:color="auto"/>
        <w:left w:val="none" w:sz="0" w:space="0" w:color="auto"/>
        <w:bottom w:val="none" w:sz="0" w:space="0" w:color="auto"/>
        <w:right w:val="none" w:sz="0" w:space="0" w:color="auto"/>
      </w:divBdr>
    </w:div>
    <w:div w:id="209996537">
      <w:bodyDiv w:val="1"/>
      <w:marLeft w:val="0"/>
      <w:marRight w:val="0"/>
      <w:marTop w:val="0"/>
      <w:marBottom w:val="0"/>
      <w:divBdr>
        <w:top w:val="none" w:sz="0" w:space="0" w:color="auto"/>
        <w:left w:val="none" w:sz="0" w:space="0" w:color="auto"/>
        <w:bottom w:val="none" w:sz="0" w:space="0" w:color="auto"/>
        <w:right w:val="none" w:sz="0" w:space="0" w:color="auto"/>
      </w:divBdr>
    </w:div>
    <w:div w:id="301738868">
      <w:bodyDiv w:val="1"/>
      <w:marLeft w:val="0"/>
      <w:marRight w:val="0"/>
      <w:marTop w:val="0"/>
      <w:marBottom w:val="0"/>
      <w:divBdr>
        <w:top w:val="none" w:sz="0" w:space="0" w:color="auto"/>
        <w:left w:val="none" w:sz="0" w:space="0" w:color="auto"/>
        <w:bottom w:val="none" w:sz="0" w:space="0" w:color="auto"/>
        <w:right w:val="none" w:sz="0" w:space="0" w:color="auto"/>
      </w:divBdr>
    </w:div>
    <w:div w:id="385300869">
      <w:bodyDiv w:val="1"/>
      <w:marLeft w:val="0"/>
      <w:marRight w:val="0"/>
      <w:marTop w:val="0"/>
      <w:marBottom w:val="0"/>
      <w:divBdr>
        <w:top w:val="none" w:sz="0" w:space="0" w:color="auto"/>
        <w:left w:val="none" w:sz="0" w:space="0" w:color="auto"/>
        <w:bottom w:val="none" w:sz="0" w:space="0" w:color="auto"/>
        <w:right w:val="none" w:sz="0" w:space="0" w:color="auto"/>
      </w:divBdr>
    </w:div>
    <w:div w:id="391006367">
      <w:bodyDiv w:val="1"/>
      <w:marLeft w:val="0"/>
      <w:marRight w:val="0"/>
      <w:marTop w:val="0"/>
      <w:marBottom w:val="0"/>
      <w:divBdr>
        <w:top w:val="none" w:sz="0" w:space="0" w:color="auto"/>
        <w:left w:val="none" w:sz="0" w:space="0" w:color="auto"/>
        <w:bottom w:val="none" w:sz="0" w:space="0" w:color="auto"/>
        <w:right w:val="none" w:sz="0" w:space="0" w:color="auto"/>
      </w:divBdr>
    </w:div>
    <w:div w:id="403454670">
      <w:bodyDiv w:val="1"/>
      <w:marLeft w:val="0"/>
      <w:marRight w:val="0"/>
      <w:marTop w:val="0"/>
      <w:marBottom w:val="0"/>
      <w:divBdr>
        <w:top w:val="none" w:sz="0" w:space="0" w:color="auto"/>
        <w:left w:val="none" w:sz="0" w:space="0" w:color="auto"/>
        <w:bottom w:val="none" w:sz="0" w:space="0" w:color="auto"/>
        <w:right w:val="none" w:sz="0" w:space="0" w:color="auto"/>
      </w:divBdr>
    </w:div>
    <w:div w:id="452752377">
      <w:bodyDiv w:val="1"/>
      <w:marLeft w:val="0"/>
      <w:marRight w:val="0"/>
      <w:marTop w:val="0"/>
      <w:marBottom w:val="0"/>
      <w:divBdr>
        <w:top w:val="none" w:sz="0" w:space="0" w:color="auto"/>
        <w:left w:val="none" w:sz="0" w:space="0" w:color="auto"/>
        <w:bottom w:val="none" w:sz="0" w:space="0" w:color="auto"/>
        <w:right w:val="none" w:sz="0" w:space="0" w:color="auto"/>
      </w:divBdr>
    </w:div>
    <w:div w:id="481774173">
      <w:bodyDiv w:val="1"/>
      <w:marLeft w:val="0"/>
      <w:marRight w:val="0"/>
      <w:marTop w:val="0"/>
      <w:marBottom w:val="0"/>
      <w:divBdr>
        <w:top w:val="none" w:sz="0" w:space="0" w:color="auto"/>
        <w:left w:val="none" w:sz="0" w:space="0" w:color="auto"/>
        <w:bottom w:val="none" w:sz="0" w:space="0" w:color="auto"/>
        <w:right w:val="none" w:sz="0" w:space="0" w:color="auto"/>
      </w:divBdr>
    </w:div>
    <w:div w:id="519127018">
      <w:bodyDiv w:val="1"/>
      <w:marLeft w:val="0"/>
      <w:marRight w:val="0"/>
      <w:marTop w:val="0"/>
      <w:marBottom w:val="0"/>
      <w:divBdr>
        <w:top w:val="none" w:sz="0" w:space="0" w:color="auto"/>
        <w:left w:val="none" w:sz="0" w:space="0" w:color="auto"/>
        <w:bottom w:val="none" w:sz="0" w:space="0" w:color="auto"/>
        <w:right w:val="none" w:sz="0" w:space="0" w:color="auto"/>
      </w:divBdr>
    </w:div>
    <w:div w:id="589854900">
      <w:bodyDiv w:val="1"/>
      <w:marLeft w:val="0"/>
      <w:marRight w:val="0"/>
      <w:marTop w:val="0"/>
      <w:marBottom w:val="0"/>
      <w:divBdr>
        <w:top w:val="none" w:sz="0" w:space="0" w:color="auto"/>
        <w:left w:val="none" w:sz="0" w:space="0" w:color="auto"/>
        <w:bottom w:val="none" w:sz="0" w:space="0" w:color="auto"/>
        <w:right w:val="none" w:sz="0" w:space="0" w:color="auto"/>
      </w:divBdr>
    </w:div>
    <w:div w:id="590504274">
      <w:bodyDiv w:val="1"/>
      <w:marLeft w:val="0"/>
      <w:marRight w:val="0"/>
      <w:marTop w:val="0"/>
      <w:marBottom w:val="0"/>
      <w:divBdr>
        <w:top w:val="none" w:sz="0" w:space="0" w:color="auto"/>
        <w:left w:val="none" w:sz="0" w:space="0" w:color="auto"/>
        <w:bottom w:val="none" w:sz="0" w:space="0" w:color="auto"/>
        <w:right w:val="none" w:sz="0" w:space="0" w:color="auto"/>
      </w:divBdr>
    </w:div>
    <w:div w:id="626742289">
      <w:bodyDiv w:val="1"/>
      <w:marLeft w:val="0"/>
      <w:marRight w:val="0"/>
      <w:marTop w:val="0"/>
      <w:marBottom w:val="0"/>
      <w:divBdr>
        <w:top w:val="none" w:sz="0" w:space="0" w:color="auto"/>
        <w:left w:val="none" w:sz="0" w:space="0" w:color="auto"/>
        <w:bottom w:val="none" w:sz="0" w:space="0" w:color="auto"/>
        <w:right w:val="none" w:sz="0" w:space="0" w:color="auto"/>
      </w:divBdr>
    </w:div>
    <w:div w:id="670958863">
      <w:bodyDiv w:val="1"/>
      <w:marLeft w:val="0"/>
      <w:marRight w:val="0"/>
      <w:marTop w:val="0"/>
      <w:marBottom w:val="0"/>
      <w:divBdr>
        <w:top w:val="none" w:sz="0" w:space="0" w:color="auto"/>
        <w:left w:val="none" w:sz="0" w:space="0" w:color="auto"/>
        <w:bottom w:val="none" w:sz="0" w:space="0" w:color="auto"/>
        <w:right w:val="none" w:sz="0" w:space="0" w:color="auto"/>
      </w:divBdr>
    </w:div>
    <w:div w:id="736782963">
      <w:bodyDiv w:val="1"/>
      <w:marLeft w:val="0"/>
      <w:marRight w:val="0"/>
      <w:marTop w:val="0"/>
      <w:marBottom w:val="0"/>
      <w:divBdr>
        <w:top w:val="none" w:sz="0" w:space="0" w:color="auto"/>
        <w:left w:val="none" w:sz="0" w:space="0" w:color="auto"/>
        <w:bottom w:val="none" w:sz="0" w:space="0" w:color="auto"/>
        <w:right w:val="none" w:sz="0" w:space="0" w:color="auto"/>
      </w:divBdr>
    </w:div>
    <w:div w:id="751199675">
      <w:bodyDiv w:val="1"/>
      <w:marLeft w:val="0"/>
      <w:marRight w:val="0"/>
      <w:marTop w:val="0"/>
      <w:marBottom w:val="0"/>
      <w:divBdr>
        <w:top w:val="none" w:sz="0" w:space="0" w:color="auto"/>
        <w:left w:val="none" w:sz="0" w:space="0" w:color="auto"/>
        <w:bottom w:val="none" w:sz="0" w:space="0" w:color="auto"/>
        <w:right w:val="none" w:sz="0" w:space="0" w:color="auto"/>
      </w:divBdr>
    </w:div>
    <w:div w:id="761609563">
      <w:bodyDiv w:val="1"/>
      <w:marLeft w:val="0"/>
      <w:marRight w:val="0"/>
      <w:marTop w:val="0"/>
      <w:marBottom w:val="0"/>
      <w:divBdr>
        <w:top w:val="none" w:sz="0" w:space="0" w:color="auto"/>
        <w:left w:val="none" w:sz="0" w:space="0" w:color="auto"/>
        <w:bottom w:val="none" w:sz="0" w:space="0" w:color="auto"/>
        <w:right w:val="none" w:sz="0" w:space="0" w:color="auto"/>
      </w:divBdr>
    </w:div>
    <w:div w:id="773326795">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94568104">
      <w:bodyDiv w:val="1"/>
      <w:marLeft w:val="0"/>
      <w:marRight w:val="0"/>
      <w:marTop w:val="0"/>
      <w:marBottom w:val="0"/>
      <w:divBdr>
        <w:top w:val="none" w:sz="0" w:space="0" w:color="auto"/>
        <w:left w:val="none" w:sz="0" w:space="0" w:color="auto"/>
        <w:bottom w:val="none" w:sz="0" w:space="0" w:color="auto"/>
        <w:right w:val="none" w:sz="0" w:space="0" w:color="auto"/>
      </w:divBdr>
    </w:div>
    <w:div w:id="796950049">
      <w:bodyDiv w:val="1"/>
      <w:marLeft w:val="0"/>
      <w:marRight w:val="0"/>
      <w:marTop w:val="0"/>
      <w:marBottom w:val="0"/>
      <w:divBdr>
        <w:top w:val="none" w:sz="0" w:space="0" w:color="auto"/>
        <w:left w:val="none" w:sz="0" w:space="0" w:color="auto"/>
        <w:bottom w:val="none" w:sz="0" w:space="0" w:color="auto"/>
        <w:right w:val="none" w:sz="0" w:space="0" w:color="auto"/>
      </w:divBdr>
    </w:div>
    <w:div w:id="815878634">
      <w:bodyDiv w:val="1"/>
      <w:marLeft w:val="0"/>
      <w:marRight w:val="0"/>
      <w:marTop w:val="0"/>
      <w:marBottom w:val="0"/>
      <w:divBdr>
        <w:top w:val="none" w:sz="0" w:space="0" w:color="auto"/>
        <w:left w:val="none" w:sz="0" w:space="0" w:color="auto"/>
        <w:bottom w:val="none" w:sz="0" w:space="0" w:color="auto"/>
        <w:right w:val="none" w:sz="0" w:space="0" w:color="auto"/>
      </w:divBdr>
    </w:div>
    <w:div w:id="919943139">
      <w:bodyDiv w:val="1"/>
      <w:marLeft w:val="0"/>
      <w:marRight w:val="0"/>
      <w:marTop w:val="0"/>
      <w:marBottom w:val="0"/>
      <w:divBdr>
        <w:top w:val="none" w:sz="0" w:space="0" w:color="auto"/>
        <w:left w:val="none" w:sz="0" w:space="0" w:color="auto"/>
        <w:bottom w:val="none" w:sz="0" w:space="0" w:color="auto"/>
        <w:right w:val="none" w:sz="0" w:space="0" w:color="auto"/>
      </w:divBdr>
    </w:div>
    <w:div w:id="997076291">
      <w:bodyDiv w:val="1"/>
      <w:marLeft w:val="0"/>
      <w:marRight w:val="0"/>
      <w:marTop w:val="0"/>
      <w:marBottom w:val="0"/>
      <w:divBdr>
        <w:top w:val="none" w:sz="0" w:space="0" w:color="auto"/>
        <w:left w:val="none" w:sz="0" w:space="0" w:color="auto"/>
        <w:bottom w:val="none" w:sz="0" w:space="0" w:color="auto"/>
        <w:right w:val="none" w:sz="0" w:space="0" w:color="auto"/>
      </w:divBdr>
    </w:div>
    <w:div w:id="1032923993">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080639064">
      <w:bodyDiv w:val="1"/>
      <w:marLeft w:val="0"/>
      <w:marRight w:val="0"/>
      <w:marTop w:val="0"/>
      <w:marBottom w:val="0"/>
      <w:divBdr>
        <w:top w:val="none" w:sz="0" w:space="0" w:color="auto"/>
        <w:left w:val="none" w:sz="0" w:space="0" w:color="auto"/>
        <w:bottom w:val="none" w:sz="0" w:space="0" w:color="auto"/>
        <w:right w:val="none" w:sz="0" w:space="0" w:color="auto"/>
      </w:divBdr>
    </w:div>
    <w:div w:id="1086144847">
      <w:bodyDiv w:val="1"/>
      <w:marLeft w:val="0"/>
      <w:marRight w:val="0"/>
      <w:marTop w:val="0"/>
      <w:marBottom w:val="0"/>
      <w:divBdr>
        <w:top w:val="none" w:sz="0" w:space="0" w:color="auto"/>
        <w:left w:val="none" w:sz="0" w:space="0" w:color="auto"/>
        <w:bottom w:val="none" w:sz="0" w:space="0" w:color="auto"/>
        <w:right w:val="none" w:sz="0" w:space="0" w:color="auto"/>
      </w:divBdr>
    </w:div>
    <w:div w:id="1093473997">
      <w:bodyDiv w:val="1"/>
      <w:marLeft w:val="0"/>
      <w:marRight w:val="0"/>
      <w:marTop w:val="0"/>
      <w:marBottom w:val="0"/>
      <w:divBdr>
        <w:top w:val="none" w:sz="0" w:space="0" w:color="auto"/>
        <w:left w:val="none" w:sz="0" w:space="0" w:color="auto"/>
        <w:bottom w:val="none" w:sz="0" w:space="0" w:color="auto"/>
        <w:right w:val="none" w:sz="0" w:space="0" w:color="auto"/>
      </w:divBdr>
    </w:div>
    <w:div w:id="1106924228">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141733022">
      <w:bodyDiv w:val="1"/>
      <w:marLeft w:val="0"/>
      <w:marRight w:val="0"/>
      <w:marTop w:val="0"/>
      <w:marBottom w:val="0"/>
      <w:divBdr>
        <w:top w:val="none" w:sz="0" w:space="0" w:color="auto"/>
        <w:left w:val="none" w:sz="0" w:space="0" w:color="auto"/>
        <w:bottom w:val="none" w:sz="0" w:space="0" w:color="auto"/>
        <w:right w:val="none" w:sz="0" w:space="0" w:color="auto"/>
      </w:divBdr>
    </w:div>
    <w:div w:id="1155338634">
      <w:bodyDiv w:val="1"/>
      <w:marLeft w:val="0"/>
      <w:marRight w:val="0"/>
      <w:marTop w:val="0"/>
      <w:marBottom w:val="0"/>
      <w:divBdr>
        <w:top w:val="none" w:sz="0" w:space="0" w:color="auto"/>
        <w:left w:val="none" w:sz="0" w:space="0" w:color="auto"/>
        <w:bottom w:val="none" w:sz="0" w:space="0" w:color="auto"/>
        <w:right w:val="none" w:sz="0" w:space="0" w:color="auto"/>
      </w:divBdr>
    </w:div>
    <w:div w:id="1169128358">
      <w:bodyDiv w:val="1"/>
      <w:marLeft w:val="0"/>
      <w:marRight w:val="0"/>
      <w:marTop w:val="0"/>
      <w:marBottom w:val="0"/>
      <w:divBdr>
        <w:top w:val="none" w:sz="0" w:space="0" w:color="auto"/>
        <w:left w:val="none" w:sz="0" w:space="0" w:color="auto"/>
        <w:bottom w:val="none" w:sz="0" w:space="0" w:color="auto"/>
        <w:right w:val="none" w:sz="0" w:space="0" w:color="auto"/>
      </w:divBdr>
    </w:div>
    <w:div w:id="1194538777">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300309028">
      <w:bodyDiv w:val="1"/>
      <w:marLeft w:val="0"/>
      <w:marRight w:val="0"/>
      <w:marTop w:val="0"/>
      <w:marBottom w:val="0"/>
      <w:divBdr>
        <w:top w:val="none" w:sz="0" w:space="0" w:color="auto"/>
        <w:left w:val="none" w:sz="0" w:space="0" w:color="auto"/>
        <w:bottom w:val="none" w:sz="0" w:space="0" w:color="auto"/>
        <w:right w:val="none" w:sz="0" w:space="0" w:color="auto"/>
      </w:divBdr>
    </w:div>
    <w:div w:id="1312170753">
      <w:bodyDiv w:val="1"/>
      <w:marLeft w:val="0"/>
      <w:marRight w:val="0"/>
      <w:marTop w:val="0"/>
      <w:marBottom w:val="0"/>
      <w:divBdr>
        <w:top w:val="none" w:sz="0" w:space="0" w:color="auto"/>
        <w:left w:val="none" w:sz="0" w:space="0" w:color="auto"/>
        <w:bottom w:val="none" w:sz="0" w:space="0" w:color="auto"/>
        <w:right w:val="none" w:sz="0" w:space="0" w:color="auto"/>
      </w:divBdr>
    </w:div>
    <w:div w:id="1316687879">
      <w:bodyDiv w:val="1"/>
      <w:marLeft w:val="0"/>
      <w:marRight w:val="0"/>
      <w:marTop w:val="0"/>
      <w:marBottom w:val="0"/>
      <w:divBdr>
        <w:top w:val="none" w:sz="0" w:space="0" w:color="auto"/>
        <w:left w:val="none" w:sz="0" w:space="0" w:color="auto"/>
        <w:bottom w:val="none" w:sz="0" w:space="0" w:color="auto"/>
        <w:right w:val="none" w:sz="0" w:space="0" w:color="auto"/>
      </w:divBdr>
    </w:div>
    <w:div w:id="1318995005">
      <w:bodyDiv w:val="1"/>
      <w:marLeft w:val="0"/>
      <w:marRight w:val="0"/>
      <w:marTop w:val="0"/>
      <w:marBottom w:val="0"/>
      <w:divBdr>
        <w:top w:val="none" w:sz="0" w:space="0" w:color="auto"/>
        <w:left w:val="none" w:sz="0" w:space="0" w:color="auto"/>
        <w:bottom w:val="none" w:sz="0" w:space="0" w:color="auto"/>
        <w:right w:val="none" w:sz="0" w:space="0" w:color="auto"/>
      </w:divBdr>
    </w:div>
    <w:div w:id="1400517846">
      <w:bodyDiv w:val="1"/>
      <w:marLeft w:val="0"/>
      <w:marRight w:val="0"/>
      <w:marTop w:val="0"/>
      <w:marBottom w:val="0"/>
      <w:divBdr>
        <w:top w:val="none" w:sz="0" w:space="0" w:color="auto"/>
        <w:left w:val="none" w:sz="0" w:space="0" w:color="auto"/>
        <w:bottom w:val="none" w:sz="0" w:space="0" w:color="auto"/>
        <w:right w:val="none" w:sz="0" w:space="0" w:color="auto"/>
      </w:divBdr>
    </w:div>
    <w:div w:id="1406955345">
      <w:bodyDiv w:val="1"/>
      <w:marLeft w:val="0"/>
      <w:marRight w:val="0"/>
      <w:marTop w:val="0"/>
      <w:marBottom w:val="0"/>
      <w:divBdr>
        <w:top w:val="none" w:sz="0" w:space="0" w:color="auto"/>
        <w:left w:val="none" w:sz="0" w:space="0" w:color="auto"/>
        <w:bottom w:val="none" w:sz="0" w:space="0" w:color="auto"/>
        <w:right w:val="none" w:sz="0" w:space="0" w:color="auto"/>
      </w:divBdr>
    </w:div>
    <w:div w:id="1409890041">
      <w:bodyDiv w:val="1"/>
      <w:marLeft w:val="0"/>
      <w:marRight w:val="0"/>
      <w:marTop w:val="0"/>
      <w:marBottom w:val="0"/>
      <w:divBdr>
        <w:top w:val="none" w:sz="0" w:space="0" w:color="auto"/>
        <w:left w:val="none" w:sz="0" w:space="0" w:color="auto"/>
        <w:bottom w:val="none" w:sz="0" w:space="0" w:color="auto"/>
        <w:right w:val="none" w:sz="0" w:space="0" w:color="auto"/>
      </w:divBdr>
    </w:div>
    <w:div w:id="1410155588">
      <w:bodyDiv w:val="1"/>
      <w:marLeft w:val="0"/>
      <w:marRight w:val="0"/>
      <w:marTop w:val="0"/>
      <w:marBottom w:val="0"/>
      <w:divBdr>
        <w:top w:val="none" w:sz="0" w:space="0" w:color="auto"/>
        <w:left w:val="none" w:sz="0" w:space="0" w:color="auto"/>
        <w:bottom w:val="none" w:sz="0" w:space="0" w:color="auto"/>
        <w:right w:val="none" w:sz="0" w:space="0" w:color="auto"/>
      </w:divBdr>
    </w:div>
    <w:div w:id="1414088548">
      <w:bodyDiv w:val="1"/>
      <w:marLeft w:val="0"/>
      <w:marRight w:val="0"/>
      <w:marTop w:val="0"/>
      <w:marBottom w:val="0"/>
      <w:divBdr>
        <w:top w:val="none" w:sz="0" w:space="0" w:color="auto"/>
        <w:left w:val="none" w:sz="0" w:space="0" w:color="auto"/>
        <w:bottom w:val="none" w:sz="0" w:space="0" w:color="auto"/>
        <w:right w:val="none" w:sz="0" w:space="0" w:color="auto"/>
      </w:divBdr>
    </w:div>
    <w:div w:id="1462461624">
      <w:bodyDiv w:val="1"/>
      <w:marLeft w:val="0"/>
      <w:marRight w:val="0"/>
      <w:marTop w:val="0"/>
      <w:marBottom w:val="0"/>
      <w:divBdr>
        <w:top w:val="none" w:sz="0" w:space="0" w:color="auto"/>
        <w:left w:val="none" w:sz="0" w:space="0" w:color="auto"/>
        <w:bottom w:val="none" w:sz="0" w:space="0" w:color="auto"/>
        <w:right w:val="none" w:sz="0" w:space="0" w:color="auto"/>
      </w:divBdr>
    </w:div>
    <w:div w:id="1528447212">
      <w:bodyDiv w:val="1"/>
      <w:marLeft w:val="0"/>
      <w:marRight w:val="0"/>
      <w:marTop w:val="0"/>
      <w:marBottom w:val="0"/>
      <w:divBdr>
        <w:top w:val="none" w:sz="0" w:space="0" w:color="auto"/>
        <w:left w:val="none" w:sz="0" w:space="0" w:color="auto"/>
        <w:bottom w:val="none" w:sz="0" w:space="0" w:color="auto"/>
        <w:right w:val="none" w:sz="0" w:space="0" w:color="auto"/>
      </w:divBdr>
    </w:div>
    <w:div w:id="1535654235">
      <w:bodyDiv w:val="1"/>
      <w:marLeft w:val="0"/>
      <w:marRight w:val="0"/>
      <w:marTop w:val="0"/>
      <w:marBottom w:val="0"/>
      <w:divBdr>
        <w:top w:val="none" w:sz="0" w:space="0" w:color="auto"/>
        <w:left w:val="none" w:sz="0" w:space="0" w:color="auto"/>
        <w:bottom w:val="none" w:sz="0" w:space="0" w:color="auto"/>
        <w:right w:val="none" w:sz="0" w:space="0" w:color="auto"/>
      </w:divBdr>
    </w:div>
    <w:div w:id="1603805205">
      <w:bodyDiv w:val="1"/>
      <w:marLeft w:val="0"/>
      <w:marRight w:val="0"/>
      <w:marTop w:val="0"/>
      <w:marBottom w:val="0"/>
      <w:divBdr>
        <w:top w:val="none" w:sz="0" w:space="0" w:color="auto"/>
        <w:left w:val="none" w:sz="0" w:space="0" w:color="auto"/>
        <w:bottom w:val="none" w:sz="0" w:space="0" w:color="auto"/>
        <w:right w:val="none" w:sz="0" w:space="0" w:color="auto"/>
      </w:divBdr>
    </w:div>
    <w:div w:id="1632785219">
      <w:bodyDiv w:val="1"/>
      <w:marLeft w:val="0"/>
      <w:marRight w:val="0"/>
      <w:marTop w:val="0"/>
      <w:marBottom w:val="0"/>
      <w:divBdr>
        <w:top w:val="none" w:sz="0" w:space="0" w:color="auto"/>
        <w:left w:val="none" w:sz="0" w:space="0" w:color="auto"/>
        <w:bottom w:val="none" w:sz="0" w:space="0" w:color="auto"/>
        <w:right w:val="none" w:sz="0" w:space="0" w:color="auto"/>
      </w:divBdr>
    </w:div>
    <w:div w:id="1632978049">
      <w:bodyDiv w:val="1"/>
      <w:marLeft w:val="0"/>
      <w:marRight w:val="0"/>
      <w:marTop w:val="0"/>
      <w:marBottom w:val="0"/>
      <w:divBdr>
        <w:top w:val="none" w:sz="0" w:space="0" w:color="auto"/>
        <w:left w:val="none" w:sz="0" w:space="0" w:color="auto"/>
        <w:bottom w:val="none" w:sz="0" w:space="0" w:color="auto"/>
        <w:right w:val="none" w:sz="0" w:space="0" w:color="auto"/>
      </w:divBdr>
    </w:div>
    <w:div w:id="1696425072">
      <w:bodyDiv w:val="1"/>
      <w:marLeft w:val="0"/>
      <w:marRight w:val="0"/>
      <w:marTop w:val="0"/>
      <w:marBottom w:val="0"/>
      <w:divBdr>
        <w:top w:val="none" w:sz="0" w:space="0" w:color="auto"/>
        <w:left w:val="none" w:sz="0" w:space="0" w:color="auto"/>
        <w:bottom w:val="none" w:sz="0" w:space="0" w:color="auto"/>
        <w:right w:val="none" w:sz="0" w:space="0" w:color="auto"/>
      </w:divBdr>
    </w:div>
    <w:div w:id="1756432633">
      <w:bodyDiv w:val="1"/>
      <w:marLeft w:val="0"/>
      <w:marRight w:val="0"/>
      <w:marTop w:val="0"/>
      <w:marBottom w:val="0"/>
      <w:divBdr>
        <w:top w:val="none" w:sz="0" w:space="0" w:color="auto"/>
        <w:left w:val="none" w:sz="0" w:space="0" w:color="auto"/>
        <w:bottom w:val="none" w:sz="0" w:space="0" w:color="auto"/>
        <w:right w:val="none" w:sz="0" w:space="0" w:color="auto"/>
      </w:divBdr>
    </w:div>
    <w:div w:id="1779986223">
      <w:bodyDiv w:val="1"/>
      <w:marLeft w:val="0"/>
      <w:marRight w:val="0"/>
      <w:marTop w:val="0"/>
      <w:marBottom w:val="0"/>
      <w:divBdr>
        <w:top w:val="none" w:sz="0" w:space="0" w:color="auto"/>
        <w:left w:val="none" w:sz="0" w:space="0" w:color="auto"/>
        <w:bottom w:val="none" w:sz="0" w:space="0" w:color="auto"/>
        <w:right w:val="none" w:sz="0" w:space="0" w:color="auto"/>
      </w:divBdr>
    </w:div>
    <w:div w:id="1802381379">
      <w:bodyDiv w:val="1"/>
      <w:marLeft w:val="0"/>
      <w:marRight w:val="0"/>
      <w:marTop w:val="0"/>
      <w:marBottom w:val="0"/>
      <w:divBdr>
        <w:top w:val="none" w:sz="0" w:space="0" w:color="auto"/>
        <w:left w:val="none" w:sz="0" w:space="0" w:color="auto"/>
        <w:bottom w:val="none" w:sz="0" w:space="0" w:color="auto"/>
        <w:right w:val="none" w:sz="0" w:space="0" w:color="auto"/>
      </w:divBdr>
    </w:div>
    <w:div w:id="1814592454">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 w:id="1916354342">
      <w:bodyDiv w:val="1"/>
      <w:marLeft w:val="0"/>
      <w:marRight w:val="0"/>
      <w:marTop w:val="0"/>
      <w:marBottom w:val="0"/>
      <w:divBdr>
        <w:top w:val="none" w:sz="0" w:space="0" w:color="auto"/>
        <w:left w:val="none" w:sz="0" w:space="0" w:color="auto"/>
        <w:bottom w:val="none" w:sz="0" w:space="0" w:color="auto"/>
        <w:right w:val="none" w:sz="0" w:space="0" w:color="auto"/>
      </w:divBdr>
    </w:div>
    <w:div w:id="1935936231">
      <w:bodyDiv w:val="1"/>
      <w:marLeft w:val="0"/>
      <w:marRight w:val="0"/>
      <w:marTop w:val="0"/>
      <w:marBottom w:val="0"/>
      <w:divBdr>
        <w:top w:val="none" w:sz="0" w:space="0" w:color="auto"/>
        <w:left w:val="none" w:sz="0" w:space="0" w:color="auto"/>
        <w:bottom w:val="none" w:sz="0" w:space="0" w:color="auto"/>
        <w:right w:val="none" w:sz="0" w:space="0" w:color="auto"/>
      </w:divBdr>
    </w:div>
    <w:div w:id="1993950714">
      <w:bodyDiv w:val="1"/>
      <w:marLeft w:val="0"/>
      <w:marRight w:val="0"/>
      <w:marTop w:val="0"/>
      <w:marBottom w:val="0"/>
      <w:divBdr>
        <w:top w:val="none" w:sz="0" w:space="0" w:color="auto"/>
        <w:left w:val="none" w:sz="0" w:space="0" w:color="auto"/>
        <w:bottom w:val="none" w:sz="0" w:space="0" w:color="auto"/>
        <w:right w:val="none" w:sz="0" w:space="0" w:color="auto"/>
      </w:divBdr>
    </w:div>
    <w:div w:id="2018574639">
      <w:bodyDiv w:val="1"/>
      <w:marLeft w:val="0"/>
      <w:marRight w:val="0"/>
      <w:marTop w:val="0"/>
      <w:marBottom w:val="0"/>
      <w:divBdr>
        <w:top w:val="none" w:sz="0" w:space="0" w:color="auto"/>
        <w:left w:val="none" w:sz="0" w:space="0" w:color="auto"/>
        <w:bottom w:val="none" w:sz="0" w:space="0" w:color="auto"/>
        <w:right w:val="none" w:sz="0" w:space="0" w:color="auto"/>
      </w:divBdr>
    </w:div>
    <w:div w:id="2026983072">
      <w:bodyDiv w:val="1"/>
      <w:marLeft w:val="0"/>
      <w:marRight w:val="0"/>
      <w:marTop w:val="0"/>
      <w:marBottom w:val="0"/>
      <w:divBdr>
        <w:top w:val="none" w:sz="0" w:space="0" w:color="auto"/>
        <w:left w:val="none" w:sz="0" w:space="0" w:color="auto"/>
        <w:bottom w:val="none" w:sz="0" w:space="0" w:color="auto"/>
        <w:right w:val="none" w:sz="0" w:space="0" w:color="auto"/>
      </w:divBdr>
    </w:div>
    <w:div w:id="2033535935">
      <w:bodyDiv w:val="1"/>
      <w:marLeft w:val="0"/>
      <w:marRight w:val="0"/>
      <w:marTop w:val="0"/>
      <w:marBottom w:val="0"/>
      <w:divBdr>
        <w:top w:val="none" w:sz="0" w:space="0" w:color="auto"/>
        <w:left w:val="none" w:sz="0" w:space="0" w:color="auto"/>
        <w:bottom w:val="none" w:sz="0" w:space="0" w:color="auto"/>
        <w:right w:val="none" w:sz="0" w:space="0" w:color="auto"/>
      </w:divBdr>
    </w:div>
    <w:div w:id="2054455200">
      <w:bodyDiv w:val="1"/>
      <w:marLeft w:val="0"/>
      <w:marRight w:val="0"/>
      <w:marTop w:val="0"/>
      <w:marBottom w:val="0"/>
      <w:divBdr>
        <w:top w:val="none" w:sz="0" w:space="0" w:color="auto"/>
        <w:left w:val="none" w:sz="0" w:space="0" w:color="auto"/>
        <w:bottom w:val="none" w:sz="0" w:space="0" w:color="auto"/>
        <w:right w:val="none" w:sz="0" w:space="0" w:color="auto"/>
      </w:divBdr>
    </w:div>
    <w:div w:id="2055695385">
      <w:bodyDiv w:val="1"/>
      <w:marLeft w:val="0"/>
      <w:marRight w:val="0"/>
      <w:marTop w:val="0"/>
      <w:marBottom w:val="0"/>
      <w:divBdr>
        <w:top w:val="none" w:sz="0" w:space="0" w:color="auto"/>
        <w:left w:val="none" w:sz="0" w:space="0" w:color="auto"/>
        <w:bottom w:val="none" w:sz="0" w:space="0" w:color="auto"/>
        <w:right w:val="none" w:sz="0" w:space="0" w:color="auto"/>
      </w:divBdr>
    </w:div>
    <w:div w:id="2091267240">
      <w:bodyDiv w:val="1"/>
      <w:marLeft w:val="0"/>
      <w:marRight w:val="0"/>
      <w:marTop w:val="0"/>
      <w:marBottom w:val="0"/>
      <w:divBdr>
        <w:top w:val="none" w:sz="0" w:space="0" w:color="auto"/>
        <w:left w:val="none" w:sz="0" w:space="0" w:color="auto"/>
        <w:bottom w:val="none" w:sz="0" w:space="0" w:color="auto"/>
        <w:right w:val="none" w:sz="0" w:space="0" w:color="auto"/>
      </w:divBdr>
    </w:div>
    <w:div w:id="2104716599">
      <w:bodyDiv w:val="1"/>
      <w:marLeft w:val="0"/>
      <w:marRight w:val="0"/>
      <w:marTop w:val="0"/>
      <w:marBottom w:val="0"/>
      <w:divBdr>
        <w:top w:val="none" w:sz="0" w:space="0" w:color="auto"/>
        <w:left w:val="none" w:sz="0" w:space="0" w:color="auto"/>
        <w:bottom w:val="none" w:sz="0" w:space="0" w:color="auto"/>
        <w:right w:val="none" w:sz="0" w:space="0" w:color="auto"/>
      </w:divBdr>
    </w:div>
    <w:div w:id="210981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regulations/105-CMR-45100-minimum-health-and-sanitation-standards-and-inspection-procedures-for-correctional-faciliti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dcs" TargetMode="External"/><Relationship Id="rId17"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2" Type="http://schemas.openxmlformats.org/officeDocument/2006/relationships/customXml" Target="../customXml/item2.xml"/><Relationship Id="rId16"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merged-food-code-111618/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documentManagement/types"/>
    <ds:schemaRef ds:uri="ae916ade-957f-4a2f-93c3-592a84a0e75c"/>
    <ds:schemaRef ds:uri="http://schemas.microsoft.com/office/2006/metadata/properties"/>
    <ds:schemaRef ds:uri="http://purl.org/dc/term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e10e4db1-d899-403d-9807-651178ead3da"/>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9371</Words>
  <Characters>50609</Characters>
  <Application>Microsoft Office Word</Application>
  <DocSecurity>0</DocSecurity>
  <Lines>2811</Lines>
  <Paragraphs>2221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57759</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Lebeau, Hannah (DPH)</cp:lastModifiedBy>
  <cp:revision>2</cp:revision>
  <cp:lastPrinted>2025-01-30T16:58:00Z</cp:lastPrinted>
  <dcterms:created xsi:type="dcterms:W3CDTF">2025-03-27T17:30:00Z</dcterms:created>
  <dcterms:modified xsi:type="dcterms:W3CDTF">2025-03-27T17:30:00Z</dcterms:modified>
</cp:coreProperties>
</file>