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BF4" w:rsidRDefault="00D63BF4" w:rsidP="00D63BF4">
      <w:pPr>
        <w:jc w:val="center"/>
        <w:outlineLvl w:val="0"/>
        <w:rPr>
          <w:b/>
          <w:sz w:val="22"/>
          <w:szCs w:val="22"/>
        </w:rPr>
      </w:pPr>
    </w:p>
    <w:p w:rsidR="00D63BF4" w:rsidRPr="0071360E" w:rsidRDefault="00D63BF4" w:rsidP="00D63BF4">
      <w:pPr>
        <w:jc w:val="center"/>
        <w:outlineLvl w:val="0"/>
        <w:rPr>
          <w:b/>
          <w:sz w:val="22"/>
          <w:szCs w:val="22"/>
        </w:rPr>
      </w:pPr>
      <w:r w:rsidRPr="0071360E">
        <w:rPr>
          <w:b/>
          <w:sz w:val="22"/>
          <w:szCs w:val="22"/>
        </w:rPr>
        <w:t>MEMORANDUM</w:t>
      </w:r>
    </w:p>
    <w:p w:rsidR="00D63BF4" w:rsidRPr="0071360E" w:rsidRDefault="00D63BF4" w:rsidP="00D63BF4">
      <w:pPr>
        <w:jc w:val="center"/>
        <w:rPr>
          <w:sz w:val="22"/>
          <w:szCs w:val="22"/>
        </w:rPr>
      </w:pPr>
    </w:p>
    <w:p w:rsidR="00D63BF4" w:rsidRPr="0071360E" w:rsidRDefault="00D63BF4" w:rsidP="00D63BF4">
      <w:pPr>
        <w:rPr>
          <w:sz w:val="22"/>
          <w:szCs w:val="22"/>
        </w:rPr>
      </w:pPr>
      <w:r w:rsidRPr="0071360E">
        <w:rPr>
          <w:sz w:val="22"/>
          <w:szCs w:val="22"/>
        </w:rPr>
        <w:t xml:space="preserve">TO: </w:t>
      </w:r>
      <w:r w:rsidRPr="0071360E">
        <w:rPr>
          <w:sz w:val="22"/>
          <w:szCs w:val="22"/>
        </w:rPr>
        <w:tab/>
      </w:r>
      <w:r w:rsidRPr="0071360E">
        <w:rPr>
          <w:sz w:val="22"/>
          <w:szCs w:val="22"/>
        </w:rPr>
        <w:tab/>
      </w:r>
      <w:r>
        <w:rPr>
          <w:sz w:val="22"/>
          <w:szCs w:val="22"/>
        </w:rPr>
        <w:t xml:space="preserve">All MA </w:t>
      </w:r>
      <w:r w:rsidR="00DF3342">
        <w:rPr>
          <w:sz w:val="22"/>
          <w:szCs w:val="22"/>
        </w:rPr>
        <w:t xml:space="preserve">Licensed </w:t>
      </w:r>
      <w:r>
        <w:rPr>
          <w:sz w:val="22"/>
          <w:szCs w:val="22"/>
        </w:rPr>
        <w:t>Ambulance Services</w:t>
      </w:r>
      <w:r w:rsidR="00B162D2">
        <w:rPr>
          <w:sz w:val="22"/>
          <w:szCs w:val="22"/>
        </w:rPr>
        <w:t xml:space="preserve"> and Third Party </w:t>
      </w:r>
      <w:proofErr w:type="spellStart"/>
      <w:r w:rsidR="00B162D2">
        <w:rPr>
          <w:sz w:val="22"/>
          <w:szCs w:val="22"/>
        </w:rPr>
        <w:t>ePCR</w:t>
      </w:r>
      <w:proofErr w:type="spellEnd"/>
      <w:r w:rsidR="00B162D2">
        <w:rPr>
          <w:sz w:val="22"/>
          <w:szCs w:val="22"/>
        </w:rPr>
        <w:t xml:space="preserve"> Vendors</w:t>
      </w:r>
      <w:r>
        <w:rPr>
          <w:sz w:val="22"/>
          <w:szCs w:val="22"/>
        </w:rPr>
        <w:t xml:space="preserve">  </w:t>
      </w:r>
    </w:p>
    <w:p w:rsidR="00F84C62" w:rsidRDefault="00D63BF4" w:rsidP="00D63BF4">
      <w:pPr>
        <w:outlineLvl w:val="0"/>
        <w:rPr>
          <w:rFonts w:eastAsia="MS Mincho"/>
          <w:iCs/>
          <w:sz w:val="22"/>
          <w:szCs w:val="22"/>
          <w:lang w:eastAsia="ja-JP"/>
        </w:rPr>
      </w:pPr>
      <w:r w:rsidRPr="0071360E">
        <w:rPr>
          <w:sz w:val="22"/>
          <w:szCs w:val="22"/>
        </w:rPr>
        <w:t>FROM:</w:t>
      </w:r>
      <w:r>
        <w:rPr>
          <w:sz w:val="22"/>
          <w:szCs w:val="22"/>
        </w:rPr>
        <w:tab/>
      </w:r>
      <w:r w:rsidRPr="0071360E">
        <w:rPr>
          <w:sz w:val="22"/>
          <w:szCs w:val="22"/>
        </w:rPr>
        <w:tab/>
      </w:r>
      <w:r w:rsidR="00EE57A8">
        <w:rPr>
          <w:sz w:val="22"/>
          <w:szCs w:val="22"/>
        </w:rPr>
        <w:t>Mark Miller</w:t>
      </w:r>
      <w:r>
        <w:rPr>
          <w:sz w:val="22"/>
          <w:szCs w:val="22"/>
        </w:rPr>
        <w:t xml:space="preserve">, </w:t>
      </w:r>
      <w:r>
        <w:rPr>
          <w:rFonts w:eastAsia="MS Mincho"/>
          <w:iCs/>
          <w:sz w:val="22"/>
          <w:szCs w:val="22"/>
          <w:lang w:eastAsia="ja-JP"/>
        </w:rPr>
        <w:t>Director</w:t>
      </w:r>
      <w:r w:rsidR="00F84C62">
        <w:rPr>
          <w:rFonts w:eastAsia="MS Mincho"/>
          <w:iCs/>
          <w:sz w:val="22"/>
          <w:szCs w:val="22"/>
          <w:lang w:eastAsia="ja-JP"/>
        </w:rPr>
        <w:t>, Office of Emergency Medical Services</w:t>
      </w:r>
    </w:p>
    <w:p w:rsidR="00D63BF4" w:rsidRPr="004825E9" w:rsidRDefault="003C2415" w:rsidP="00D63BF4">
      <w:pPr>
        <w:outlineLvl w:val="0"/>
        <w:rPr>
          <w:rFonts w:eastAsia="MS Mincho"/>
          <w:iCs/>
          <w:sz w:val="22"/>
          <w:szCs w:val="22"/>
          <w:lang w:eastAsia="ja-JP"/>
        </w:rPr>
      </w:pPr>
      <w:r>
        <w:rPr>
          <w:rFonts w:eastAsia="MS Mincho"/>
          <w:iCs/>
          <w:sz w:val="22"/>
          <w:szCs w:val="22"/>
          <w:lang w:eastAsia="ja-JP"/>
        </w:rPr>
        <w:t xml:space="preserve">CC: </w:t>
      </w:r>
      <w:r>
        <w:rPr>
          <w:rFonts w:eastAsia="MS Mincho"/>
          <w:iCs/>
          <w:sz w:val="22"/>
          <w:szCs w:val="22"/>
          <w:lang w:eastAsia="ja-JP"/>
        </w:rPr>
        <w:tab/>
      </w:r>
      <w:r w:rsidR="00F84C62">
        <w:rPr>
          <w:rFonts w:eastAsia="MS Mincho"/>
          <w:iCs/>
          <w:sz w:val="22"/>
          <w:szCs w:val="22"/>
          <w:lang w:eastAsia="ja-JP"/>
        </w:rPr>
        <w:tab/>
        <w:t>Alfred Williams, DPH Assistant Chief Information Officer</w:t>
      </w:r>
      <w:r w:rsidR="00D63BF4">
        <w:rPr>
          <w:rFonts w:eastAsia="MS Mincho"/>
          <w:iCs/>
          <w:sz w:val="22"/>
          <w:szCs w:val="22"/>
          <w:lang w:eastAsia="ja-JP"/>
        </w:rPr>
        <w:t xml:space="preserve"> </w:t>
      </w:r>
    </w:p>
    <w:p w:rsidR="00D63BF4" w:rsidRPr="0071360E" w:rsidRDefault="00D63BF4" w:rsidP="00D63BF4">
      <w:pPr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3845">
        <w:rPr>
          <w:sz w:val="22"/>
          <w:szCs w:val="22"/>
        </w:rPr>
        <w:t>January</w:t>
      </w:r>
      <w:r w:rsidR="002D0377">
        <w:rPr>
          <w:sz w:val="22"/>
          <w:szCs w:val="22"/>
        </w:rPr>
        <w:t xml:space="preserve"> </w:t>
      </w:r>
      <w:r w:rsidR="002B5C52">
        <w:rPr>
          <w:sz w:val="22"/>
          <w:szCs w:val="22"/>
        </w:rPr>
        <w:t>11</w:t>
      </w:r>
      <w:r w:rsidR="00543845">
        <w:rPr>
          <w:sz w:val="22"/>
          <w:szCs w:val="22"/>
        </w:rPr>
        <w:t>, 2019</w:t>
      </w:r>
    </w:p>
    <w:p w:rsidR="003059F4" w:rsidRDefault="00D63BF4" w:rsidP="003059F4">
      <w:pPr>
        <w:ind w:left="1440" w:hanging="1440"/>
        <w:rPr>
          <w:sz w:val="22"/>
          <w:szCs w:val="22"/>
        </w:rPr>
      </w:pPr>
      <w:r w:rsidRPr="0071360E">
        <w:rPr>
          <w:sz w:val="22"/>
          <w:szCs w:val="22"/>
        </w:rPr>
        <w:t>RE:</w:t>
      </w:r>
      <w:r w:rsidRPr="0071360E">
        <w:rPr>
          <w:sz w:val="22"/>
          <w:szCs w:val="22"/>
        </w:rPr>
        <w:tab/>
      </w:r>
      <w:r w:rsidR="00543845">
        <w:rPr>
          <w:sz w:val="22"/>
          <w:szCs w:val="22"/>
        </w:rPr>
        <w:t xml:space="preserve">MATRIS NEMSIS V3 Training and </w:t>
      </w:r>
      <w:r w:rsidR="00BC7BD1">
        <w:rPr>
          <w:sz w:val="22"/>
          <w:szCs w:val="22"/>
        </w:rPr>
        <w:t>Transition</w:t>
      </w:r>
      <w:r w:rsidR="00543845">
        <w:rPr>
          <w:sz w:val="22"/>
          <w:szCs w:val="22"/>
        </w:rPr>
        <w:t xml:space="preserve"> Information</w:t>
      </w:r>
    </w:p>
    <w:p w:rsidR="00D63BF4" w:rsidRPr="003431F4" w:rsidRDefault="00D63BF4" w:rsidP="003059F4">
      <w:pPr>
        <w:ind w:left="1440" w:hanging="1440"/>
        <w:rPr>
          <w:sz w:val="22"/>
          <w:szCs w:val="22"/>
        </w:rPr>
      </w:pPr>
      <w:r w:rsidRPr="0071360E">
        <w:rPr>
          <w:snapToGrid w:val="0"/>
          <w:sz w:val="22"/>
          <w:szCs w:val="22"/>
        </w:rPr>
        <w:t>___________________________________________________________________________</w:t>
      </w:r>
      <w:r>
        <w:rPr>
          <w:snapToGrid w:val="0"/>
          <w:sz w:val="22"/>
          <w:szCs w:val="22"/>
        </w:rPr>
        <w:t>_________</w:t>
      </w:r>
    </w:p>
    <w:p w:rsidR="00204163" w:rsidRDefault="00204163" w:rsidP="00AC0E20">
      <w:pPr>
        <w:rPr>
          <w:sz w:val="22"/>
          <w:szCs w:val="22"/>
        </w:rPr>
      </w:pPr>
    </w:p>
    <w:p w:rsidR="00204163" w:rsidRDefault="00204163" w:rsidP="00AC0E20">
      <w:pPr>
        <w:rPr>
          <w:sz w:val="22"/>
          <w:szCs w:val="22"/>
        </w:rPr>
      </w:pPr>
      <w:r>
        <w:rPr>
          <w:sz w:val="22"/>
          <w:szCs w:val="22"/>
        </w:rPr>
        <w:t>The Massachusetts Ambulance Trip Record Information System (MATRIS) is being upgraded to NEMSIS V3</w:t>
      </w:r>
      <w:r w:rsidR="00282864">
        <w:rPr>
          <w:sz w:val="22"/>
          <w:szCs w:val="22"/>
        </w:rPr>
        <w:t xml:space="preserve"> on</w:t>
      </w:r>
      <w:r>
        <w:rPr>
          <w:sz w:val="22"/>
          <w:szCs w:val="22"/>
        </w:rPr>
        <w:t xml:space="preserve"> Febru</w:t>
      </w:r>
      <w:r w:rsidR="00282864">
        <w:rPr>
          <w:sz w:val="22"/>
          <w:szCs w:val="22"/>
        </w:rPr>
        <w:t>ary 28, 2019</w:t>
      </w:r>
      <w:r>
        <w:rPr>
          <w:sz w:val="22"/>
          <w:szCs w:val="22"/>
        </w:rPr>
        <w:t xml:space="preserve">. </w:t>
      </w:r>
      <w:r w:rsidR="00282864">
        <w:rPr>
          <w:sz w:val="22"/>
          <w:szCs w:val="22"/>
        </w:rPr>
        <w:t xml:space="preserve">On that date, ambulance services may begin submitting data to the MATRIS NEMSIS V3 system. </w:t>
      </w:r>
      <w:r>
        <w:rPr>
          <w:sz w:val="22"/>
          <w:szCs w:val="22"/>
        </w:rPr>
        <w:t>This alert provides information about the transition and training for data submission. The Massachusetts Department of Public Health’s Office of Emergency Medical Services (DPH/OEMS) will be offering both in person trainings</w:t>
      </w:r>
      <w:r w:rsidR="00F54C60">
        <w:rPr>
          <w:sz w:val="22"/>
          <w:szCs w:val="22"/>
        </w:rPr>
        <w:t xml:space="preserve"> and an online informational session</w:t>
      </w:r>
      <w:r>
        <w:rPr>
          <w:sz w:val="22"/>
          <w:szCs w:val="22"/>
        </w:rPr>
        <w:t>.</w:t>
      </w:r>
    </w:p>
    <w:p w:rsidR="00A1367A" w:rsidRDefault="00A1367A" w:rsidP="00AC0E20">
      <w:pPr>
        <w:rPr>
          <w:sz w:val="22"/>
          <w:szCs w:val="22"/>
        </w:rPr>
      </w:pPr>
    </w:p>
    <w:p w:rsidR="00867CA0" w:rsidRPr="00FA5D62" w:rsidRDefault="00867CA0" w:rsidP="00AC0E20">
      <w:pPr>
        <w:rPr>
          <w:sz w:val="22"/>
          <w:szCs w:val="22"/>
        </w:rPr>
      </w:pPr>
      <w:r>
        <w:rPr>
          <w:sz w:val="22"/>
          <w:szCs w:val="22"/>
        </w:rPr>
        <w:t xml:space="preserve">Updated MATRIS NEMSIS V3.4 documents are posted online at </w:t>
      </w:r>
      <w:hyperlink r:id="rId8" w:history="1">
        <w:r w:rsidRPr="004E5F5A">
          <w:rPr>
            <w:rStyle w:val="Hyperlink"/>
            <w:snapToGrid w:val="0"/>
            <w:sz w:val="22"/>
            <w:szCs w:val="22"/>
          </w:rPr>
          <w:t>www.mass.gov/dph/oems/matris</w:t>
        </w:r>
      </w:hyperlink>
      <w:r w:rsidRPr="004E5F5A">
        <w:rPr>
          <w:rStyle w:val="Hyperlink"/>
          <w:snapToGrid w:val="0"/>
          <w:color w:val="auto"/>
          <w:sz w:val="22"/>
          <w:szCs w:val="22"/>
          <w:u w:val="none"/>
        </w:rPr>
        <w:t xml:space="preserve"> and include:</w:t>
      </w:r>
    </w:p>
    <w:p w:rsidR="006C3458" w:rsidRDefault="00AC0E20" w:rsidP="006C345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54A3B">
        <w:rPr>
          <w:sz w:val="22"/>
          <w:szCs w:val="22"/>
        </w:rPr>
        <w:t xml:space="preserve">The </w:t>
      </w:r>
      <w:hyperlink r:id="rId9" w:history="1">
        <w:r w:rsidRPr="00A54A3B">
          <w:rPr>
            <w:rStyle w:val="Hyperlink"/>
            <w:sz w:val="22"/>
            <w:szCs w:val="22"/>
          </w:rPr>
          <w:t>Administrative Requirement (AR) 5-403</w:t>
        </w:r>
        <w:r w:rsidR="004374A9" w:rsidRPr="00A54A3B">
          <w:rPr>
            <w:rStyle w:val="Hyperlink"/>
            <w:sz w:val="22"/>
            <w:szCs w:val="22"/>
          </w:rPr>
          <w:t xml:space="preserve"> Statewide EMS Minimum Data Set</w:t>
        </w:r>
      </w:hyperlink>
      <w:r w:rsidR="004374A9" w:rsidRPr="00A54A3B">
        <w:rPr>
          <w:sz w:val="22"/>
          <w:szCs w:val="22"/>
        </w:rPr>
        <w:t xml:space="preserve"> (updated </w:t>
      </w:r>
      <w:r w:rsidR="00F85B00" w:rsidRPr="00A54A3B">
        <w:rPr>
          <w:sz w:val="22"/>
          <w:szCs w:val="22"/>
        </w:rPr>
        <w:t>for NEMSIS V3</w:t>
      </w:r>
      <w:r w:rsidR="004374A9" w:rsidRPr="004E5F5A">
        <w:rPr>
          <w:sz w:val="22"/>
          <w:szCs w:val="22"/>
        </w:rPr>
        <w:t>)</w:t>
      </w:r>
      <w:r w:rsidR="00867CA0" w:rsidRPr="004E5F5A">
        <w:rPr>
          <w:rStyle w:val="Hyperlink"/>
          <w:color w:val="auto"/>
          <w:sz w:val="22"/>
          <w:szCs w:val="22"/>
          <w:u w:val="none"/>
        </w:rPr>
        <w:t>, which will go into</w:t>
      </w:r>
      <w:r w:rsidR="00F85B00" w:rsidRPr="004E5F5A">
        <w:rPr>
          <w:sz w:val="22"/>
          <w:szCs w:val="22"/>
        </w:rPr>
        <w:t xml:space="preserve"> </w:t>
      </w:r>
      <w:r w:rsidR="00F85B00" w:rsidRPr="00A54A3B">
        <w:rPr>
          <w:sz w:val="22"/>
          <w:szCs w:val="22"/>
        </w:rPr>
        <w:t xml:space="preserve">effect </w:t>
      </w:r>
      <w:r w:rsidR="004374A9" w:rsidRPr="00A54A3B">
        <w:rPr>
          <w:sz w:val="22"/>
          <w:szCs w:val="22"/>
        </w:rPr>
        <w:t>February 28, 20</w:t>
      </w:r>
      <w:r w:rsidR="00F85B00" w:rsidRPr="00A54A3B">
        <w:rPr>
          <w:sz w:val="22"/>
          <w:szCs w:val="22"/>
        </w:rPr>
        <w:t>1</w:t>
      </w:r>
      <w:r w:rsidR="00F15910" w:rsidRPr="00A54A3B">
        <w:rPr>
          <w:sz w:val="22"/>
          <w:szCs w:val="22"/>
        </w:rPr>
        <w:t>9</w:t>
      </w:r>
      <w:r w:rsidR="006C3458">
        <w:rPr>
          <w:sz w:val="22"/>
          <w:szCs w:val="22"/>
        </w:rPr>
        <w:t>.</w:t>
      </w:r>
      <w:r w:rsidR="00F85B00" w:rsidRPr="00A54A3B">
        <w:rPr>
          <w:sz w:val="22"/>
          <w:szCs w:val="22"/>
        </w:rPr>
        <w:t xml:space="preserve">   </w:t>
      </w:r>
    </w:p>
    <w:p w:rsidR="00C20AB0" w:rsidRPr="00A54A3B" w:rsidRDefault="00AC0E20" w:rsidP="00A54A3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54A3B">
        <w:rPr>
          <w:sz w:val="22"/>
          <w:szCs w:val="22"/>
        </w:rPr>
        <w:t xml:space="preserve">The </w:t>
      </w:r>
      <w:r w:rsidR="004374A9" w:rsidRPr="00A54A3B">
        <w:rPr>
          <w:sz w:val="22"/>
          <w:szCs w:val="22"/>
        </w:rPr>
        <w:t xml:space="preserve">updated </w:t>
      </w:r>
      <w:hyperlink r:id="rId10" w:history="1">
        <w:r w:rsidR="00D80A23" w:rsidRPr="00A54A3B">
          <w:rPr>
            <w:rStyle w:val="Hyperlink"/>
            <w:sz w:val="22"/>
            <w:szCs w:val="22"/>
          </w:rPr>
          <w:t>MATRIS NEMSIS V3.4 Data Dictionary</w:t>
        </w:r>
      </w:hyperlink>
      <w:r w:rsidR="00D80A23" w:rsidRPr="00A54A3B">
        <w:rPr>
          <w:sz w:val="22"/>
          <w:szCs w:val="22"/>
        </w:rPr>
        <w:t xml:space="preserve"> </w:t>
      </w:r>
      <w:r w:rsidR="00867CA0">
        <w:rPr>
          <w:sz w:val="22"/>
          <w:szCs w:val="22"/>
        </w:rPr>
        <w:t>includes</w:t>
      </w:r>
      <w:r w:rsidR="00D80A23" w:rsidRPr="00A54A3B">
        <w:rPr>
          <w:snapToGrid w:val="0"/>
          <w:sz w:val="22"/>
          <w:szCs w:val="22"/>
        </w:rPr>
        <w:t xml:space="preserve"> t</w:t>
      </w:r>
      <w:r w:rsidR="00C20AB0" w:rsidRPr="00A54A3B">
        <w:rPr>
          <w:snapToGrid w:val="0"/>
          <w:sz w:val="22"/>
          <w:szCs w:val="22"/>
        </w:rPr>
        <w:t>he definitions, values</w:t>
      </w:r>
      <w:r w:rsidR="00867CA0">
        <w:rPr>
          <w:snapToGrid w:val="0"/>
          <w:sz w:val="22"/>
          <w:szCs w:val="22"/>
        </w:rPr>
        <w:t>,</w:t>
      </w:r>
      <w:r w:rsidR="00C20AB0" w:rsidRPr="00A54A3B">
        <w:rPr>
          <w:snapToGrid w:val="0"/>
          <w:sz w:val="22"/>
          <w:szCs w:val="22"/>
        </w:rPr>
        <w:t xml:space="preserve"> and configuration information for </w:t>
      </w:r>
      <w:r w:rsidR="00D80A23" w:rsidRPr="00A54A3B">
        <w:rPr>
          <w:snapToGrid w:val="0"/>
          <w:sz w:val="22"/>
          <w:szCs w:val="22"/>
        </w:rPr>
        <w:t>the data elements.</w:t>
      </w:r>
    </w:p>
    <w:p w:rsidR="000D7B31" w:rsidRPr="00FA5D62" w:rsidRDefault="000D7B31" w:rsidP="00AC0E20">
      <w:pPr>
        <w:rPr>
          <w:sz w:val="22"/>
          <w:szCs w:val="22"/>
        </w:rPr>
      </w:pPr>
    </w:p>
    <w:p w:rsidR="000D7B31" w:rsidRPr="00FA5D62" w:rsidRDefault="000D7B31" w:rsidP="00AC0E20">
      <w:pPr>
        <w:rPr>
          <w:b/>
          <w:sz w:val="22"/>
          <w:szCs w:val="22"/>
        </w:rPr>
      </w:pPr>
      <w:r w:rsidRPr="00FA5D62">
        <w:rPr>
          <w:b/>
          <w:sz w:val="22"/>
          <w:szCs w:val="22"/>
        </w:rPr>
        <w:t>Timing</w:t>
      </w:r>
    </w:p>
    <w:p w:rsidR="000D7B31" w:rsidRPr="00FA5D62" w:rsidRDefault="006C3458" w:rsidP="00AC0E20">
      <w:pPr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>Ambulance s</w:t>
      </w:r>
      <w:r w:rsidR="000D7B31" w:rsidRPr="00FA5D62">
        <w:rPr>
          <w:sz w:val="22"/>
          <w:szCs w:val="22"/>
        </w:rPr>
        <w:t xml:space="preserve">ervices may migrate </w:t>
      </w:r>
      <w:r w:rsidR="004374A9">
        <w:rPr>
          <w:sz w:val="22"/>
          <w:szCs w:val="22"/>
        </w:rPr>
        <w:t>their data submission system</w:t>
      </w:r>
      <w:r w:rsidR="00987236">
        <w:rPr>
          <w:sz w:val="22"/>
          <w:szCs w:val="22"/>
        </w:rPr>
        <w:t>s</w:t>
      </w:r>
      <w:r w:rsidR="004374A9">
        <w:rPr>
          <w:sz w:val="22"/>
          <w:szCs w:val="22"/>
        </w:rPr>
        <w:t xml:space="preserve"> </w:t>
      </w:r>
      <w:r w:rsidR="000D7B31" w:rsidRPr="00FA5D62">
        <w:rPr>
          <w:sz w:val="22"/>
          <w:szCs w:val="22"/>
        </w:rPr>
        <w:t xml:space="preserve">any time between </w:t>
      </w:r>
      <w:r w:rsidR="004374A9">
        <w:rPr>
          <w:sz w:val="22"/>
          <w:szCs w:val="22"/>
        </w:rPr>
        <w:t>February 28, 2019</w:t>
      </w:r>
      <w:r>
        <w:rPr>
          <w:sz w:val="22"/>
          <w:szCs w:val="22"/>
        </w:rPr>
        <w:t>,</w:t>
      </w:r>
      <w:r w:rsidR="000D7B31" w:rsidRPr="00FA5D62">
        <w:rPr>
          <w:sz w:val="22"/>
          <w:szCs w:val="22"/>
        </w:rPr>
        <w:t xml:space="preserve"> and </w:t>
      </w:r>
      <w:r w:rsidR="004374A9">
        <w:rPr>
          <w:sz w:val="22"/>
          <w:szCs w:val="22"/>
        </w:rPr>
        <w:t>August 31, 20</w:t>
      </w:r>
      <w:r w:rsidR="000D7B31" w:rsidRPr="00FA5D62">
        <w:rPr>
          <w:sz w:val="22"/>
          <w:szCs w:val="22"/>
        </w:rPr>
        <w:t xml:space="preserve">19. </w:t>
      </w:r>
      <w:r w:rsidR="000314B5" w:rsidRPr="00FA5D62">
        <w:rPr>
          <w:sz w:val="22"/>
          <w:szCs w:val="22"/>
        </w:rPr>
        <w:t>When</w:t>
      </w:r>
      <w:r w:rsidR="000D7B31" w:rsidRPr="00FA5D62">
        <w:rPr>
          <w:sz w:val="22"/>
          <w:szCs w:val="22"/>
        </w:rPr>
        <w:t xml:space="preserve"> </w:t>
      </w:r>
      <w:r w:rsidR="00DF3342">
        <w:rPr>
          <w:sz w:val="22"/>
          <w:szCs w:val="22"/>
        </w:rPr>
        <w:t>an ambulance services</w:t>
      </w:r>
      <w:r w:rsidR="00DF3342" w:rsidRPr="00FA5D62">
        <w:rPr>
          <w:sz w:val="22"/>
          <w:szCs w:val="22"/>
        </w:rPr>
        <w:t xml:space="preserve"> </w:t>
      </w:r>
      <w:r w:rsidR="000D7B31" w:rsidRPr="00FA5D62">
        <w:rPr>
          <w:sz w:val="22"/>
          <w:szCs w:val="22"/>
        </w:rPr>
        <w:t>know</w:t>
      </w:r>
      <w:r w:rsidR="00DF3342">
        <w:rPr>
          <w:sz w:val="22"/>
          <w:szCs w:val="22"/>
        </w:rPr>
        <w:t>s</w:t>
      </w:r>
      <w:r w:rsidR="000D7B31" w:rsidRPr="00FA5D62">
        <w:rPr>
          <w:sz w:val="22"/>
          <w:szCs w:val="22"/>
        </w:rPr>
        <w:t xml:space="preserve"> </w:t>
      </w:r>
      <w:r w:rsidR="00DF3342">
        <w:rPr>
          <w:sz w:val="22"/>
          <w:szCs w:val="22"/>
        </w:rPr>
        <w:t>the</w:t>
      </w:r>
      <w:r w:rsidR="000D7B31" w:rsidRPr="00FA5D62">
        <w:rPr>
          <w:sz w:val="22"/>
          <w:szCs w:val="22"/>
        </w:rPr>
        <w:t xml:space="preserve"> appro</w:t>
      </w:r>
      <w:r w:rsidR="000314B5" w:rsidRPr="00FA5D62">
        <w:rPr>
          <w:sz w:val="22"/>
          <w:szCs w:val="22"/>
        </w:rPr>
        <w:t xml:space="preserve">ximate timeline </w:t>
      </w:r>
      <w:r w:rsidR="000D7B31" w:rsidRPr="00FA5D62">
        <w:rPr>
          <w:sz w:val="22"/>
          <w:szCs w:val="22"/>
        </w:rPr>
        <w:t>for</w:t>
      </w:r>
      <w:r w:rsidR="004374A9">
        <w:rPr>
          <w:sz w:val="22"/>
          <w:szCs w:val="22"/>
        </w:rPr>
        <w:t xml:space="preserve"> this</w:t>
      </w:r>
      <w:r w:rsidR="000D7B31" w:rsidRPr="00FA5D62">
        <w:rPr>
          <w:sz w:val="22"/>
          <w:szCs w:val="22"/>
        </w:rPr>
        <w:t xml:space="preserve"> migration</w:t>
      </w:r>
      <w:r w:rsidR="004374A9">
        <w:rPr>
          <w:sz w:val="22"/>
          <w:szCs w:val="22"/>
        </w:rPr>
        <w:t>,</w:t>
      </w:r>
      <w:r w:rsidR="000D7B31" w:rsidRPr="00FA5D62">
        <w:rPr>
          <w:sz w:val="22"/>
          <w:szCs w:val="22"/>
        </w:rPr>
        <w:t xml:space="preserve"> please send </w:t>
      </w:r>
      <w:r w:rsidR="0005725C" w:rsidRPr="00FA5D62">
        <w:rPr>
          <w:sz w:val="22"/>
          <w:szCs w:val="22"/>
        </w:rPr>
        <w:t>target</w:t>
      </w:r>
      <w:r w:rsidR="000D7B31" w:rsidRPr="00FA5D62">
        <w:rPr>
          <w:sz w:val="22"/>
          <w:szCs w:val="22"/>
        </w:rPr>
        <w:t xml:space="preserve"> date</w:t>
      </w:r>
      <w:r w:rsidR="000314B5" w:rsidRPr="00FA5D62">
        <w:rPr>
          <w:sz w:val="22"/>
          <w:szCs w:val="22"/>
        </w:rPr>
        <w:t>s</w:t>
      </w:r>
      <w:r w:rsidR="000D7B31" w:rsidRPr="00FA5D62">
        <w:rPr>
          <w:sz w:val="22"/>
          <w:szCs w:val="22"/>
        </w:rPr>
        <w:t xml:space="preserve"> and </w:t>
      </w:r>
      <w:r w:rsidR="004E1F2D" w:rsidRPr="00FA5D62">
        <w:rPr>
          <w:sz w:val="22"/>
          <w:szCs w:val="22"/>
        </w:rPr>
        <w:t xml:space="preserve">planned </w:t>
      </w:r>
      <w:r w:rsidR="000D7B31" w:rsidRPr="00FA5D62">
        <w:rPr>
          <w:sz w:val="22"/>
          <w:szCs w:val="22"/>
        </w:rPr>
        <w:t xml:space="preserve">V3 software product </w:t>
      </w:r>
      <w:r w:rsidR="000314B5" w:rsidRPr="00FA5D62">
        <w:rPr>
          <w:sz w:val="22"/>
          <w:szCs w:val="22"/>
        </w:rPr>
        <w:t>information</w:t>
      </w:r>
      <w:r w:rsidR="000D7B31" w:rsidRPr="00FA5D62">
        <w:rPr>
          <w:sz w:val="22"/>
          <w:szCs w:val="22"/>
        </w:rPr>
        <w:t xml:space="preserve"> to Ridgely Ficks,</w:t>
      </w:r>
      <w:r w:rsidR="00867CA0">
        <w:rPr>
          <w:sz w:val="22"/>
          <w:szCs w:val="22"/>
        </w:rPr>
        <w:t xml:space="preserve"> MATRIS Data Manager,</w:t>
      </w:r>
      <w:r w:rsidR="000D7B31" w:rsidRPr="00FA5D62">
        <w:rPr>
          <w:sz w:val="22"/>
          <w:szCs w:val="22"/>
        </w:rPr>
        <w:t xml:space="preserve"> </w:t>
      </w:r>
      <w:r w:rsidR="000D7B31" w:rsidRPr="00FA5D62">
        <w:rPr>
          <w:color w:val="000000"/>
          <w:sz w:val="22"/>
          <w:szCs w:val="22"/>
        </w:rPr>
        <w:t xml:space="preserve">at </w:t>
      </w:r>
      <w:hyperlink r:id="rId11" w:history="1">
        <w:r w:rsidR="000D7B31" w:rsidRPr="00FA5D62">
          <w:rPr>
            <w:rStyle w:val="Hyperlink"/>
            <w:sz w:val="22"/>
            <w:szCs w:val="22"/>
          </w:rPr>
          <w:t>ridgely.ficks@state.ma.us</w:t>
        </w:r>
      </w:hyperlink>
      <w:r w:rsidR="000314B5" w:rsidRPr="00FA5D62">
        <w:rPr>
          <w:rStyle w:val="Hyperlink"/>
          <w:sz w:val="22"/>
          <w:szCs w:val="22"/>
        </w:rPr>
        <w:t>.</w:t>
      </w:r>
      <w:r w:rsidR="000314B5" w:rsidRPr="00FF65E4">
        <w:rPr>
          <w:rStyle w:val="Hyperlink"/>
          <w:sz w:val="22"/>
          <w:szCs w:val="22"/>
          <w:u w:val="none"/>
        </w:rPr>
        <w:t xml:space="preserve">  </w:t>
      </w:r>
      <w:r w:rsidR="000D7B31" w:rsidRPr="00FA5D62">
        <w:rPr>
          <w:sz w:val="22"/>
          <w:szCs w:val="22"/>
        </w:rPr>
        <w:t xml:space="preserve">This will </w:t>
      </w:r>
      <w:r>
        <w:rPr>
          <w:sz w:val="22"/>
          <w:szCs w:val="22"/>
        </w:rPr>
        <w:t>help</w:t>
      </w:r>
      <w:r w:rsidR="000314B5" w:rsidRPr="00FA5D62">
        <w:rPr>
          <w:sz w:val="22"/>
          <w:szCs w:val="22"/>
        </w:rPr>
        <w:t xml:space="preserve"> </w:t>
      </w:r>
      <w:r w:rsidR="004374A9">
        <w:rPr>
          <w:sz w:val="22"/>
          <w:szCs w:val="22"/>
        </w:rPr>
        <w:t>DPH/OEMS</w:t>
      </w:r>
      <w:r w:rsidR="000D7B31" w:rsidRPr="00FA5D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manage </w:t>
      </w:r>
      <w:r w:rsidR="000D7B31" w:rsidRPr="00FA5D62">
        <w:rPr>
          <w:sz w:val="22"/>
          <w:szCs w:val="22"/>
        </w:rPr>
        <w:t xml:space="preserve">the transition and plan training and support resources. </w:t>
      </w:r>
      <w:r>
        <w:rPr>
          <w:sz w:val="22"/>
          <w:szCs w:val="22"/>
        </w:rPr>
        <w:t xml:space="preserve">If there are changes to the </w:t>
      </w:r>
      <w:r w:rsidR="00DF3342">
        <w:rPr>
          <w:sz w:val="22"/>
          <w:szCs w:val="22"/>
        </w:rPr>
        <w:t>proposed</w:t>
      </w:r>
      <w:r>
        <w:rPr>
          <w:sz w:val="22"/>
          <w:szCs w:val="22"/>
        </w:rPr>
        <w:t xml:space="preserve"> migration timeline, </w:t>
      </w:r>
      <w:r w:rsidR="009117EE">
        <w:rPr>
          <w:sz w:val="22"/>
          <w:szCs w:val="22"/>
        </w:rPr>
        <w:t xml:space="preserve">please </w:t>
      </w:r>
      <w:r w:rsidR="004E5F5A">
        <w:rPr>
          <w:sz w:val="22"/>
          <w:szCs w:val="22"/>
        </w:rPr>
        <w:t xml:space="preserve">continue to update DPH/OEMS and </w:t>
      </w:r>
      <w:r>
        <w:rPr>
          <w:sz w:val="22"/>
          <w:szCs w:val="22"/>
        </w:rPr>
        <w:t xml:space="preserve">provide updated information </w:t>
      </w:r>
      <w:r w:rsidR="00B162D2">
        <w:rPr>
          <w:sz w:val="22"/>
          <w:szCs w:val="22"/>
        </w:rPr>
        <w:t xml:space="preserve">as it </w:t>
      </w:r>
      <w:r w:rsidR="004E5F5A">
        <w:rPr>
          <w:sz w:val="22"/>
          <w:szCs w:val="22"/>
        </w:rPr>
        <w:t>is known</w:t>
      </w:r>
      <w:r w:rsidR="000D7B31" w:rsidRPr="00FA5D62">
        <w:rPr>
          <w:sz w:val="22"/>
          <w:szCs w:val="22"/>
        </w:rPr>
        <w:t>.</w:t>
      </w:r>
    </w:p>
    <w:p w:rsidR="000D7B31" w:rsidRPr="00FA5D62" w:rsidRDefault="000D7B31" w:rsidP="00AC0E20">
      <w:pPr>
        <w:rPr>
          <w:sz w:val="22"/>
          <w:szCs w:val="22"/>
        </w:rPr>
      </w:pPr>
    </w:p>
    <w:p w:rsidR="00A1367A" w:rsidRPr="00FA5D62" w:rsidRDefault="00A1367A" w:rsidP="00A1367A">
      <w:pPr>
        <w:rPr>
          <w:b/>
          <w:sz w:val="22"/>
          <w:szCs w:val="22"/>
        </w:rPr>
      </w:pPr>
      <w:r w:rsidRPr="00FA5D62">
        <w:rPr>
          <w:b/>
          <w:sz w:val="22"/>
          <w:szCs w:val="22"/>
        </w:rPr>
        <w:t>Informational Webinar</w:t>
      </w:r>
    </w:p>
    <w:p w:rsidR="00A1367A" w:rsidRPr="00FA5D62" w:rsidRDefault="004374A9" w:rsidP="00A1367A">
      <w:pPr>
        <w:rPr>
          <w:sz w:val="22"/>
          <w:szCs w:val="22"/>
        </w:rPr>
      </w:pPr>
      <w:r>
        <w:rPr>
          <w:sz w:val="22"/>
          <w:szCs w:val="22"/>
        </w:rPr>
        <w:t xml:space="preserve">DPH/OEMS will hold </w:t>
      </w:r>
      <w:r w:rsidR="00A1367A" w:rsidRPr="00FA5D62">
        <w:rPr>
          <w:sz w:val="22"/>
          <w:szCs w:val="22"/>
        </w:rPr>
        <w:t xml:space="preserve">an informational webinar to answer questions about the transition process.  Ambulance service staff and vendors are welcome to attend. To register please use the </w:t>
      </w:r>
      <w:r w:rsidR="007950C1">
        <w:rPr>
          <w:sz w:val="22"/>
          <w:szCs w:val="22"/>
        </w:rPr>
        <w:t>information below:</w:t>
      </w:r>
      <w:r w:rsidR="00A1367A" w:rsidRPr="00FA5D62">
        <w:rPr>
          <w:sz w:val="22"/>
          <w:szCs w:val="22"/>
        </w:rPr>
        <w:t xml:space="preserve"> </w:t>
      </w:r>
      <w:r w:rsidR="006C3458">
        <w:rPr>
          <w:sz w:val="22"/>
          <w:szCs w:val="22"/>
        </w:rPr>
        <w:br/>
      </w:r>
    </w:p>
    <w:p w:rsidR="00A1367A" w:rsidRPr="00FA5D62" w:rsidRDefault="00A1367A" w:rsidP="00F429D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067F5">
        <w:rPr>
          <w:b/>
          <w:sz w:val="22"/>
          <w:szCs w:val="22"/>
        </w:rPr>
        <w:t>January 29,</w:t>
      </w:r>
      <w:r w:rsidR="004374A9" w:rsidRPr="008067F5">
        <w:rPr>
          <w:b/>
          <w:sz w:val="22"/>
          <w:szCs w:val="22"/>
        </w:rPr>
        <w:t xml:space="preserve"> </w:t>
      </w:r>
      <w:r w:rsidRPr="008067F5">
        <w:rPr>
          <w:b/>
          <w:sz w:val="22"/>
          <w:szCs w:val="22"/>
        </w:rPr>
        <w:t>2019 3:00</w:t>
      </w:r>
      <w:r w:rsidR="00DF3342" w:rsidRPr="008067F5">
        <w:rPr>
          <w:b/>
          <w:sz w:val="22"/>
          <w:szCs w:val="22"/>
        </w:rPr>
        <w:t xml:space="preserve"> </w:t>
      </w:r>
      <w:r w:rsidRPr="008067F5">
        <w:rPr>
          <w:b/>
          <w:sz w:val="22"/>
          <w:szCs w:val="22"/>
        </w:rPr>
        <w:t>-</w:t>
      </w:r>
      <w:r w:rsidR="00DF3342" w:rsidRPr="008067F5">
        <w:rPr>
          <w:b/>
          <w:sz w:val="22"/>
          <w:szCs w:val="22"/>
        </w:rPr>
        <w:t xml:space="preserve"> </w:t>
      </w:r>
      <w:r w:rsidRPr="008067F5">
        <w:rPr>
          <w:b/>
          <w:sz w:val="22"/>
          <w:szCs w:val="22"/>
        </w:rPr>
        <w:t>4:00PM</w:t>
      </w:r>
      <w:r w:rsidR="00F429D8">
        <w:rPr>
          <w:sz w:val="22"/>
          <w:szCs w:val="22"/>
        </w:rPr>
        <w:br/>
        <w:t>Register a</w:t>
      </w:r>
      <w:r w:rsidR="00DF3342">
        <w:rPr>
          <w:sz w:val="22"/>
          <w:szCs w:val="22"/>
        </w:rPr>
        <w:t>t</w:t>
      </w:r>
      <w:r w:rsidR="00F429D8">
        <w:rPr>
          <w:sz w:val="22"/>
          <w:szCs w:val="22"/>
        </w:rPr>
        <w:t xml:space="preserve">: </w:t>
      </w:r>
      <w:hyperlink r:id="rId12" w:history="1">
        <w:r w:rsidR="00F429D8" w:rsidRPr="0051431B">
          <w:rPr>
            <w:rStyle w:val="Hyperlink"/>
            <w:sz w:val="22"/>
            <w:szCs w:val="22"/>
          </w:rPr>
          <w:t>https://attendee.gotowebinar.com/register/5424699396555388419</w:t>
        </w:r>
      </w:hyperlink>
      <w:r w:rsidR="00F429D8">
        <w:rPr>
          <w:sz w:val="22"/>
          <w:szCs w:val="22"/>
        </w:rPr>
        <w:t xml:space="preserve"> </w:t>
      </w:r>
    </w:p>
    <w:p w:rsidR="00A1367A" w:rsidRPr="00FA5D62" w:rsidRDefault="00A1367A" w:rsidP="00AC0E20">
      <w:pPr>
        <w:rPr>
          <w:b/>
          <w:sz w:val="22"/>
          <w:szCs w:val="22"/>
        </w:rPr>
      </w:pPr>
    </w:p>
    <w:p w:rsidR="000D7B31" w:rsidRPr="00FA5D62" w:rsidRDefault="000D7B31" w:rsidP="00AC0E20">
      <w:pPr>
        <w:rPr>
          <w:b/>
          <w:sz w:val="22"/>
          <w:szCs w:val="22"/>
        </w:rPr>
      </w:pPr>
      <w:r w:rsidRPr="00FA5D62">
        <w:rPr>
          <w:b/>
          <w:sz w:val="22"/>
          <w:szCs w:val="22"/>
        </w:rPr>
        <w:t>Training</w:t>
      </w:r>
    </w:p>
    <w:p w:rsidR="000D7B31" w:rsidRPr="00FA5D62" w:rsidRDefault="00F9256E" w:rsidP="00AC0E20">
      <w:pPr>
        <w:rPr>
          <w:sz w:val="22"/>
          <w:szCs w:val="22"/>
        </w:rPr>
      </w:pPr>
      <w:r>
        <w:rPr>
          <w:sz w:val="22"/>
          <w:szCs w:val="22"/>
        </w:rPr>
        <w:t>DPH/OEMS has scheduled t</w:t>
      </w:r>
      <w:r w:rsidR="004374A9">
        <w:rPr>
          <w:sz w:val="22"/>
          <w:szCs w:val="22"/>
        </w:rPr>
        <w:t>hree</w:t>
      </w:r>
      <w:r w:rsidR="000D7B31" w:rsidRPr="00FA5D62">
        <w:rPr>
          <w:sz w:val="22"/>
          <w:szCs w:val="22"/>
        </w:rPr>
        <w:t xml:space="preserve"> training sessions</w:t>
      </w:r>
      <w:r>
        <w:rPr>
          <w:sz w:val="22"/>
          <w:szCs w:val="22"/>
        </w:rPr>
        <w:t xml:space="preserve"> for ambulance services</w:t>
      </w:r>
      <w:r w:rsidR="000D7B31" w:rsidRPr="00FA5D62">
        <w:rPr>
          <w:sz w:val="22"/>
          <w:szCs w:val="22"/>
        </w:rPr>
        <w:t xml:space="preserve"> in February with an educator from the MATRIS software vendor. </w:t>
      </w:r>
      <w:r w:rsidR="00DF3342">
        <w:rPr>
          <w:sz w:val="22"/>
          <w:szCs w:val="22"/>
        </w:rPr>
        <w:t>Trainings will be held on the following dates</w:t>
      </w:r>
      <w:r w:rsidR="000D7B31" w:rsidRPr="00FA5D62">
        <w:rPr>
          <w:sz w:val="22"/>
          <w:szCs w:val="22"/>
        </w:rPr>
        <w:t>.</w:t>
      </w:r>
      <w:r w:rsidR="007950C1">
        <w:rPr>
          <w:sz w:val="22"/>
          <w:szCs w:val="22"/>
        </w:rPr>
        <w:t xml:space="preserve"> Please note the same training will be offered in each location; it is only necessary to attend one training session.</w:t>
      </w:r>
    </w:p>
    <w:p w:rsidR="000314B5" w:rsidRPr="00FA5D62" w:rsidRDefault="000314B5" w:rsidP="00AC0E20">
      <w:pPr>
        <w:rPr>
          <w:sz w:val="22"/>
          <w:szCs w:val="22"/>
        </w:rPr>
      </w:pPr>
    </w:p>
    <w:p w:rsidR="00F85B00" w:rsidRPr="00FF65E4" w:rsidRDefault="00271418" w:rsidP="00B73C90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FF65E4">
        <w:rPr>
          <w:b/>
          <w:sz w:val="22"/>
          <w:szCs w:val="22"/>
        </w:rPr>
        <w:t>February 12,</w:t>
      </w:r>
      <w:r w:rsidR="00002078" w:rsidRPr="00FF65E4">
        <w:rPr>
          <w:b/>
          <w:sz w:val="22"/>
          <w:szCs w:val="22"/>
        </w:rPr>
        <w:t xml:space="preserve"> </w:t>
      </w:r>
      <w:r w:rsidRPr="00FF65E4">
        <w:rPr>
          <w:b/>
          <w:sz w:val="22"/>
          <w:szCs w:val="22"/>
        </w:rPr>
        <w:t xml:space="preserve">2019 </w:t>
      </w:r>
      <w:r w:rsidR="00780B7B" w:rsidRPr="00FF65E4">
        <w:rPr>
          <w:b/>
          <w:sz w:val="22"/>
          <w:szCs w:val="22"/>
        </w:rPr>
        <w:t xml:space="preserve">9:30AM – </w:t>
      </w:r>
      <w:r w:rsidR="00A40714" w:rsidRPr="00FF65E4">
        <w:rPr>
          <w:b/>
          <w:sz w:val="22"/>
          <w:szCs w:val="22"/>
        </w:rPr>
        <w:t>5</w:t>
      </w:r>
      <w:r w:rsidR="00780B7B" w:rsidRPr="00FF65E4">
        <w:rPr>
          <w:b/>
          <w:sz w:val="22"/>
          <w:szCs w:val="22"/>
        </w:rPr>
        <w:t>:</w:t>
      </w:r>
      <w:r w:rsidR="00A40714" w:rsidRPr="00FF65E4">
        <w:rPr>
          <w:b/>
          <w:sz w:val="22"/>
          <w:szCs w:val="22"/>
        </w:rPr>
        <w:t>0</w:t>
      </w:r>
      <w:r w:rsidR="00F85B00" w:rsidRPr="00FF65E4">
        <w:rPr>
          <w:b/>
          <w:sz w:val="22"/>
          <w:szCs w:val="22"/>
        </w:rPr>
        <w:t>0 PM</w:t>
      </w:r>
    </w:p>
    <w:p w:rsidR="00271418" w:rsidRDefault="00271418" w:rsidP="00B73C90">
      <w:pPr>
        <w:pStyle w:val="ListParagraph"/>
        <w:rPr>
          <w:sz w:val="22"/>
          <w:szCs w:val="22"/>
        </w:rPr>
      </w:pPr>
      <w:r w:rsidRPr="00FA5D62">
        <w:rPr>
          <w:sz w:val="22"/>
          <w:szCs w:val="22"/>
        </w:rPr>
        <w:lastRenderedPageBreak/>
        <w:t>Massachusetts Emergency Management</w:t>
      </w:r>
      <w:r w:rsidR="00FB128C" w:rsidRPr="00FA5D62">
        <w:rPr>
          <w:sz w:val="22"/>
          <w:szCs w:val="22"/>
        </w:rPr>
        <w:t xml:space="preserve"> Agency</w:t>
      </w:r>
      <w:r w:rsidR="00F85B00" w:rsidRPr="00FA5D62">
        <w:rPr>
          <w:sz w:val="22"/>
          <w:szCs w:val="22"/>
        </w:rPr>
        <w:t>,</w:t>
      </w:r>
      <w:r w:rsidR="006C3458">
        <w:rPr>
          <w:sz w:val="22"/>
          <w:szCs w:val="22"/>
        </w:rPr>
        <w:t xml:space="preserve"> </w:t>
      </w:r>
      <w:r w:rsidRPr="00FA5D62">
        <w:rPr>
          <w:sz w:val="22"/>
          <w:szCs w:val="22"/>
        </w:rPr>
        <w:t>400 Worc</w:t>
      </w:r>
      <w:r w:rsidR="00F85B00" w:rsidRPr="00FA5D62">
        <w:rPr>
          <w:sz w:val="22"/>
          <w:szCs w:val="22"/>
        </w:rPr>
        <w:t>ester Road (Route 9 Eastbound)</w:t>
      </w:r>
      <w:r w:rsidR="00780B7B" w:rsidRPr="00FA5D62">
        <w:rPr>
          <w:sz w:val="22"/>
          <w:szCs w:val="22"/>
        </w:rPr>
        <w:t>, Framingham</w:t>
      </w:r>
    </w:p>
    <w:p w:rsidR="005D24BC" w:rsidRPr="00FA5D62" w:rsidRDefault="005D24BC" w:rsidP="005D24BC">
      <w:pPr>
        <w:pStyle w:val="ListParagraph"/>
        <w:rPr>
          <w:sz w:val="22"/>
          <w:szCs w:val="22"/>
        </w:rPr>
      </w:pPr>
      <w:r>
        <w:t xml:space="preserve">Register at: </w:t>
      </w:r>
      <w:hyperlink r:id="rId13" w:history="1">
        <w:r>
          <w:rPr>
            <w:rStyle w:val="Hyperlink"/>
          </w:rPr>
          <w:t>https://eohhs.webex.com/eohhs/onstage/g.php?MTID=e48998f4550eb054509b599c606d94b92</w:t>
        </w:r>
      </w:hyperlink>
    </w:p>
    <w:p w:rsidR="00271418" w:rsidRPr="00FA5D62" w:rsidRDefault="00271418" w:rsidP="00EB704E">
      <w:pPr>
        <w:rPr>
          <w:sz w:val="22"/>
          <w:szCs w:val="22"/>
        </w:rPr>
      </w:pPr>
    </w:p>
    <w:p w:rsidR="00780B7B" w:rsidRPr="00FF65E4" w:rsidRDefault="00780B7B" w:rsidP="00B73C90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FF65E4">
        <w:rPr>
          <w:b/>
          <w:sz w:val="22"/>
          <w:szCs w:val="22"/>
        </w:rPr>
        <w:t xml:space="preserve">February </w:t>
      </w:r>
      <w:r w:rsidR="000314B5" w:rsidRPr="00FF65E4">
        <w:rPr>
          <w:b/>
          <w:sz w:val="22"/>
          <w:szCs w:val="22"/>
        </w:rPr>
        <w:t>13</w:t>
      </w:r>
      <w:r w:rsidRPr="00FF65E4">
        <w:rPr>
          <w:b/>
          <w:sz w:val="22"/>
          <w:szCs w:val="22"/>
        </w:rPr>
        <w:t xml:space="preserve">, 2019 </w:t>
      </w:r>
      <w:r w:rsidR="00A40714" w:rsidRPr="00FF65E4">
        <w:rPr>
          <w:b/>
          <w:sz w:val="22"/>
          <w:szCs w:val="22"/>
        </w:rPr>
        <w:t>9:30</w:t>
      </w:r>
      <w:r w:rsidRPr="00FF65E4">
        <w:rPr>
          <w:b/>
          <w:sz w:val="22"/>
          <w:szCs w:val="22"/>
        </w:rPr>
        <w:t>AM</w:t>
      </w:r>
      <w:r w:rsidR="00A40714" w:rsidRPr="00FF65E4">
        <w:rPr>
          <w:b/>
          <w:sz w:val="22"/>
          <w:szCs w:val="22"/>
        </w:rPr>
        <w:t xml:space="preserve"> </w:t>
      </w:r>
      <w:r w:rsidRPr="00FF65E4">
        <w:rPr>
          <w:b/>
          <w:sz w:val="22"/>
          <w:szCs w:val="22"/>
        </w:rPr>
        <w:t>-</w:t>
      </w:r>
      <w:r w:rsidR="00A40714" w:rsidRPr="00FF65E4">
        <w:rPr>
          <w:b/>
          <w:sz w:val="22"/>
          <w:szCs w:val="22"/>
        </w:rPr>
        <w:t xml:space="preserve"> 5</w:t>
      </w:r>
      <w:r w:rsidRPr="00FF65E4">
        <w:rPr>
          <w:b/>
          <w:sz w:val="22"/>
          <w:szCs w:val="22"/>
        </w:rPr>
        <w:t>:</w:t>
      </w:r>
      <w:r w:rsidR="00A40714" w:rsidRPr="00FF65E4">
        <w:rPr>
          <w:b/>
          <w:sz w:val="22"/>
          <w:szCs w:val="22"/>
        </w:rPr>
        <w:t>0</w:t>
      </w:r>
      <w:r w:rsidRPr="00FF65E4">
        <w:rPr>
          <w:b/>
          <w:sz w:val="22"/>
          <w:szCs w:val="22"/>
        </w:rPr>
        <w:t>0PM</w:t>
      </w:r>
      <w:r w:rsidR="000314B5" w:rsidRPr="00FF65E4">
        <w:rPr>
          <w:b/>
          <w:sz w:val="22"/>
          <w:szCs w:val="22"/>
        </w:rPr>
        <w:t xml:space="preserve"> </w:t>
      </w:r>
    </w:p>
    <w:p w:rsidR="005D24BC" w:rsidRDefault="000314B5" w:rsidP="00B73C90">
      <w:pPr>
        <w:pStyle w:val="ListParagraph"/>
        <w:rPr>
          <w:sz w:val="22"/>
          <w:szCs w:val="22"/>
        </w:rPr>
      </w:pPr>
      <w:r w:rsidRPr="00FA5D62">
        <w:rPr>
          <w:sz w:val="22"/>
          <w:szCs w:val="22"/>
        </w:rPr>
        <w:t>Southeastern Massachus</w:t>
      </w:r>
      <w:r w:rsidR="00780B7B" w:rsidRPr="00FA5D62">
        <w:rPr>
          <w:sz w:val="22"/>
          <w:szCs w:val="22"/>
        </w:rPr>
        <w:t xml:space="preserve">etts EMS Council (Region V), </w:t>
      </w:r>
      <w:r w:rsidR="00FB128C" w:rsidRPr="00FA5D62">
        <w:rPr>
          <w:sz w:val="22"/>
          <w:szCs w:val="22"/>
        </w:rPr>
        <w:t>827 Oak St. Suite 207</w:t>
      </w:r>
      <w:r w:rsidR="004374A9">
        <w:rPr>
          <w:sz w:val="22"/>
          <w:szCs w:val="22"/>
        </w:rPr>
        <w:t>,</w:t>
      </w:r>
      <w:r w:rsidR="00FB128C" w:rsidRPr="00FA5D62">
        <w:rPr>
          <w:sz w:val="22"/>
          <w:szCs w:val="22"/>
        </w:rPr>
        <w:t xml:space="preserve"> Brockton</w:t>
      </w:r>
    </w:p>
    <w:p w:rsidR="005D24BC" w:rsidRDefault="005D24BC" w:rsidP="005D24BC">
      <w:pPr>
        <w:pStyle w:val="ListParagraph"/>
        <w:rPr>
          <w:sz w:val="22"/>
          <w:szCs w:val="22"/>
        </w:rPr>
      </w:pPr>
      <w:r>
        <w:t xml:space="preserve">Register at: </w:t>
      </w:r>
      <w:hyperlink r:id="rId14" w:history="1">
        <w:r>
          <w:rPr>
            <w:rStyle w:val="Hyperlink"/>
          </w:rPr>
          <w:t>https://eohhs.webex.com/eohhs/onstage/g.php?MTID=ef587d57b5c8ed6ff95c343abe16bdd2c</w:t>
        </w:r>
      </w:hyperlink>
    </w:p>
    <w:p w:rsidR="00780B7B" w:rsidRPr="00FA5D62" w:rsidRDefault="00780B7B" w:rsidP="00EB704E">
      <w:pPr>
        <w:pStyle w:val="ListParagraph"/>
      </w:pPr>
      <w:r w:rsidRPr="00FA5D62">
        <w:rPr>
          <w:sz w:val="22"/>
          <w:szCs w:val="22"/>
        </w:rPr>
        <w:t xml:space="preserve"> </w:t>
      </w:r>
    </w:p>
    <w:p w:rsidR="00780B7B" w:rsidRPr="00FF65E4" w:rsidRDefault="00780B7B" w:rsidP="00B73C90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FF65E4">
        <w:rPr>
          <w:b/>
          <w:sz w:val="22"/>
          <w:szCs w:val="22"/>
        </w:rPr>
        <w:t xml:space="preserve">February 14, 2019 </w:t>
      </w:r>
      <w:r w:rsidR="00A40714" w:rsidRPr="00FF65E4">
        <w:rPr>
          <w:b/>
          <w:sz w:val="22"/>
          <w:szCs w:val="22"/>
        </w:rPr>
        <w:t>9:30</w:t>
      </w:r>
      <w:r w:rsidRPr="00FF65E4">
        <w:rPr>
          <w:b/>
          <w:sz w:val="22"/>
          <w:szCs w:val="22"/>
        </w:rPr>
        <w:t>AM</w:t>
      </w:r>
      <w:r w:rsidR="00A40714" w:rsidRPr="00FF65E4">
        <w:rPr>
          <w:b/>
          <w:sz w:val="22"/>
          <w:szCs w:val="22"/>
        </w:rPr>
        <w:t xml:space="preserve"> </w:t>
      </w:r>
      <w:r w:rsidRPr="00FF65E4">
        <w:rPr>
          <w:b/>
          <w:sz w:val="22"/>
          <w:szCs w:val="22"/>
        </w:rPr>
        <w:t>-</w:t>
      </w:r>
      <w:r w:rsidR="00A40714" w:rsidRPr="00FF65E4">
        <w:rPr>
          <w:b/>
          <w:sz w:val="22"/>
          <w:szCs w:val="22"/>
        </w:rPr>
        <w:t xml:space="preserve"> </w:t>
      </w:r>
      <w:r w:rsidRPr="00FF65E4">
        <w:rPr>
          <w:b/>
          <w:sz w:val="22"/>
          <w:szCs w:val="22"/>
        </w:rPr>
        <w:t xml:space="preserve">5:00PM </w:t>
      </w:r>
    </w:p>
    <w:p w:rsidR="005D24BC" w:rsidRDefault="000314B5" w:rsidP="00B73C90">
      <w:pPr>
        <w:pStyle w:val="ListParagraph"/>
        <w:rPr>
          <w:sz w:val="22"/>
          <w:szCs w:val="22"/>
        </w:rPr>
      </w:pPr>
      <w:r w:rsidRPr="00FA5D62">
        <w:rPr>
          <w:sz w:val="22"/>
          <w:szCs w:val="22"/>
        </w:rPr>
        <w:t>N</w:t>
      </w:r>
      <w:r w:rsidR="00780B7B" w:rsidRPr="00FA5D62">
        <w:rPr>
          <w:sz w:val="22"/>
          <w:szCs w:val="22"/>
        </w:rPr>
        <w:t xml:space="preserve">orthampton Fire Department, </w:t>
      </w:r>
      <w:r w:rsidR="004374A9">
        <w:rPr>
          <w:sz w:val="22"/>
          <w:szCs w:val="22"/>
        </w:rPr>
        <w:t xml:space="preserve">26 </w:t>
      </w:r>
      <w:proofErr w:type="spellStart"/>
      <w:r w:rsidR="004374A9">
        <w:rPr>
          <w:sz w:val="22"/>
          <w:szCs w:val="22"/>
        </w:rPr>
        <w:t>Carlon</w:t>
      </w:r>
      <w:proofErr w:type="spellEnd"/>
      <w:r w:rsidR="004374A9">
        <w:rPr>
          <w:sz w:val="22"/>
          <w:szCs w:val="22"/>
        </w:rPr>
        <w:t xml:space="preserve"> Drive</w:t>
      </w:r>
      <w:r w:rsidR="00780B7B" w:rsidRPr="00FA5D62">
        <w:rPr>
          <w:sz w:val="22"/>
          <w:szCs w:val="22"/>
        </w:rPr>
        <w:t>, Northampton</w:t>
      </w:r>
    </w:p>
    <w:p w:rsidR="005D24BC" w:rsidRDefault="005D24BC" w:rsidP="005D24BC">
      <w:pPr>
        <w:pStyle w:val="ListParagraph"/>
      </w:pPr>
      <w:r>
        <w:t xml:space="preserve">Register at: </w:t>
      </w:r>
      <w:hyperlink r:id="rId15" w:history="1">
        <w:r>
          <w:rPr>
            <w:rStyle w:val="Hyperlink"/>
          </w:rPr>
          <w:t>https://eohhs.webex.com/eohhs/onstage/g.php?MTID=ef3a8d1bf1c741b33a9a5f7990489d0bc</w:t>
        </w:r>
      </w:hyperlink>
    </w:p>
    <w:p w:rsidR="000314B5" w:rsidRPr="00FA5D62" w:rsidRDefault="00780B7B" w:rsidP="00EB704E">
      <w:pPr>
        <w:pStyle w:val="ListParagraph"/>
        <w:rPr>
          <w:sz w:val="22"/>
          <w:szCs w:val="22"/>
        </w:rPr>
      </w:pPr>
      <w:r w:rsidRPr="00FA5D62">
        <w:rPr>
          <w:sz w:val="22"/>
          <w:szCs w:val="22"/>
        </w:rPr>
        <w:t xml:space="preserve"> </w:t>
      </w:r>
    </w:p>
    <w:p w:rsidR="00C12B62" w:rsidRPr="008067F5" w:rsidRDefault="00C12B62" w:rsidP="00C12B62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To sign up for a training session, please </w:t>
      </w:r>
      <w:r w:rsidR="00956904">
        <w:rPr>
          <w:b/>
          <w:sz w:val="22"/>
          <w:szCs w:val="22"/>
        </w:rPr>
        <w:t>register at one of the</w:t>
      </w:r>
      <w:r w:rsidR="00EB704E">
        <w:rPr>
          <w:b/>
          <w:sz w:val="22"/>
          <w:szCs w:val="22"/>
        </w:rPr>
        <w:t xml:space="preserve"> link</w:t>
      </w:r>
      <w:r w:rsidR="00956904">
        <w:rPr>
          <w:b/>
          <w:sz w:val="22"/>
          <w:szCs w:val="22"/>
        </w:rPr>
        <w:t>s</w:t>
      </w:r>
      <w:bookmarkStart w:id="0" w:name="_GoBack"/>
      <w:bookmarkEnd w:id="0"/>
      <w:r w:rsidR="005D24BC">
        <w:rPr>
          <w:b/>
          <w:sz w:val="22"/>
          <w:szCs w:val="22"/>
        </w:rPr>
        <w:t xml:space="preserve"> above. </w:t>
      </w:r>
    </w:p>
    <w:p w:rsidR="00C12B62" w:rsidRDefault="00C12B62" w:rsidP="00DF3342">
      <w:pPr>
        <w:rPr>
          <w:sz w:val="22"/>
          <w:szCs w:val="22"/>
        </w:rPr>
      </w:pPr>
    </w:p>
    <w:p w:rsidR="00DF3342" w:rsidRPr="00FA5D62" w:rsidRDefault="00DF3342" w:rsidP="00DF3342">
      <w:pPr>
        <w:rPr>
          <w:sz w:val="22"/>
          <w:szCs w:val="22"/>
        </w:rPr>
      </w:pPr>
      <w:r w:rsidRPr="00FA5D62">
        <w:rPr>
          <w:sz w:val="22"/>
          <w:szCs w:val="22"/>
        </w:rPr>
        <w:t xml:space="preserve">All </w:t>
      </w:r>
      <w:r>
        <w:rPr>
          <w:sz w:val="22"/>
          <w:szCs w:val="22"/>
        </w:rPr>
        <w:t>three</w:t>
      </w:r>
      <w:r w:rsidRPr="00FA5D62">
        <w:rPr>
          <w:sz w:val="22"/>
          <w:szCs w:val="22"/>
        </w:rPr>
        <w:t xml:space="preserve"> trainings will be full</w:t>
      </w:r>
      <w:r>
        <w:rPr>
          <w:sz w:val="22"/>
          <w:szCs w:val="22"/>
        </w:rPr>
        <w:t>-</w:t>
      </w:r>
      <w:r w:rsidRPr="00FA5D62">
        <w:rPr>
          <w:sz w:val="22"/>
          <w:szCs w:val="22"/>
        </w:rPr>
        <w:t xml:space="preserve">day sessions. If </w:t>
      </w:r>
      <w:r>
        <w:rPr>
          <w:sz w:val="22"/>
          <w:szCs w:val="22"/>
        </w:rPr>
        <w:t>an ambulance service</w:t>
      </w:r>
      <w:r w:rsidRPr="00FA5D62">
        <w:rPr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 w:rsidRPr="00FA5D62">
        <w:rPr>
          <w:sz w:val="22"/>
          <w:szCs w:val="22"/>
        </w:rPr>
        <w:t xml:space="preserve"> using MATRIS for direct entry</w:t>
      </w:r>
      <w:r>
        <w:rPr>
          <w:sz w:val="22"/>
          <w:szCs w:val="22"/>
        </w:rPr>
        <w:t>,</w:t>
      </w:r>
      <w:r w:rsidRPr="00FA5D62">
        <w:rPr>
          <w:sz w:val="22"/>
          <w:szCs w:val="22"/>
        </w:rPr>
        <w:t xml:space="preserve"> or </w:t>
      </w:r>
      <w:r>
        <w:rPr>
          <w:sz w:val="22"/>
          <w:szCs w:val="22"/>
        </w:rPr>
        <w:t>is</w:t>
      </w:r>
      <w:r w:rsidRPr="00FA5D62">
        <w:rPr>
          <w:sz w:val="22"/>
          <w:szCs w:val="22"/>
        </w:rPr>
        <w:t xml:space="preserve"> using </w:t>
      </w:r>
      <w:proofErr w:type="spellStart"/>
      <w:r w:rsidRPr="00FA5D62">
        <w:rPr>
          <w:sz w:val="22"/>
          <w:szCs w:val="22"/>
        </w:rPr>
        <w:t>ImageTrend</w:t>
      </w:r>
      <w:proofErr w:type="spellEnd"/>
      <w:r w:rsidRPr="00FA5D62">
        <w:rPr>
          <w:sz w:val="22"/>
          <w:szCs w:val="22"/>
        </w:rPr>
        <w:t xml:space="preserve"> </w:t>
      </w:r>
      <w:r w:rsidR="001B7405">
        <w:rPr>
          <w:sz w:val="22"/>
          <w:szCs w:val="22"/>
        </w:rPr>
        <w:t xml:space="preserve">Elite </w:t>
      </w:r>
      <w:r w:rsidRPr="00FA5D62">
        <w:rPr>
          <w:sz w:val="22"/>
          <w:szCs w:val="22"/>
        </w:rPr>
        <w:t xml:space="preserve">Field with MATRIS as </w:t>
      </w:r>
      <w:r>
        <w:rPr>
          <w:sz w:val="22"/>
          <w:szCs w:val="22"/>
        </w:rPr>
        <w:t>its</w:t>
      </w:r>
      <w:r w:rsidRPr="00FA5D62">
        <w:rPr>
          <w:sz w:val="22"/>
          <w:szCs w:val="22"/>
        </w:rPr>
        <w:t xml:space="preserve"> Elite</w:t>
      </w:r>
      <w:r w:rsidR="001B7405">
        <w:rPr>
          <w:sz w:val="22"/>
          <w:szCs w:val="22"/>
        </w:rPr>
        <w:t xml:space="preserve"> server</w:t>
      </w:r>
      <w:r>
        <w:rPr>
          <w:sz w:val="22"/>
          <w:szCs w:val="22"/>
        </w:rPr>
        <w:t>,</w:t>
      </w:r>
      <w:r w:rsidRPr="00FA5D62">
        <w:rPr>
          <w:sz w:val="22"/>
          <w:szCs w:val="22"/>
        </w:rPr>
        <w:t xml:space="preserve"> </w:t>
      </w:r>
      <w:r>
        <w:rPr>
          <w:sz w:val="22"/>
          <w:szCs w:val="22"/>
        </w:rPr>
        <w:t>staff from the ambulance service</w:t>
      </w:r>
      <w:r w:rsidRPr="00FA5D62">
        <w:rPr>
          <w:sz w:val="22"/>
          <w:szCs w:val="22"/>
        </w:rPr>
        <w:t xml:space="preserve"> </w:t>
      </w:r>
      <w:r>
        <w:rPr>
          <w:sz w:val="22"/>
          <w:szCs w:val="22"/>
        </w:rPr>
        <w:t>should anticipate attending the full day of training</w:t>
      </w:r>
      <w:r w:rsidRPr="00FA5D62">
        <w:rPr>
          <w:sz w:val="22"/>
          <w:szCs w:val="22"/>
        </w:rPr>
        <w:t xml:space="preserve">. If </w:t>
      </w:r>
      <w:r>
        <w:rPr>
          <w:sz w:val="22"/>
          <w:szCs w:val="22"/>
        </w:rPr>
        <w:t>an ambulance service is</w:t>
      </w:r>
      <w:r w:rsidRPr="00FA5D62">
        <w:rPr>
          <w:sz w:val="22"/>
          <w:szCs w:val="22"/>
        </w:rPr>
        <w:t xml:space="preserve"> submitting electronically or using MATRIS for QA/QI</w:t>
      </w:r>
      <w:r>
        <w:rPr>
          <w:sz w:val="22"/>
          <w:szCs w:val="22"/>
        </w:rPr>
        <w:t>,</w:t>
      </w:r>
      <w:r w:rsidRPr="00FA5D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staff from the ambulance service should anticipate attending the trainings </w:t>
      </w:r>
      <w:r w:rsidRPr="00FA5D62">
        <w:rPr>
          <w:sz w:val="22"/>
          <w:szCs w:val="22"/>
        </w:rPr>
        <w:t>held in the afternoon</w:t>
      </w:r>
      <w:r>
        <w:rPr>
          <w:sz w:val="22"/>
          <w:szCs w:val="22"/>
        </w:rPr>
        <w:t>.</w:t>
      </w:r>
      <w:r w:rsidRPr="00FA5D6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0314B5" w:rsidRPr="00FA5D62" w:rsidRDefault="000314B5" w:rsidP="00AC0E20">
      <w:pPr>
        <w:rPr>
          <w:sz w:val="22"/>
          <w:szCs w:val="22"/>
        </w:rPr>
      </w:pPr>
    </w:p>
    <w:p w:rsidR="00DF3342" w:rsidRPr="00FA5D62" w:rsidRDefault="00DF3342" w:rsidP="00DF3342">
      <w:pPr>
        <w:rPr>
          <w:sz w:val="22"/>
          <w:szCs w:val="22"/>
        </w:rPr>
      </w:pPr>
      <w:r>
        <w:rPr>
          <w:sz w:val="22"/>
          <w:szCs w:val="22"/>
        </w:rPr>
        <w:t>Additionally, DPH/</w:t>
      </w:r>
      <w:r w:rsidRPr="00FA5D62">
        <w:rPr>
          <w:sz w:val="22"/>
          <w:szCs w:val="22"/>
        </w:rPr>
        <w:t xml:space="preserve">OEMS has contracted for the vendor to </w:t>
      </w:r>
      <w:r>
        <w:rPr>
          <w:sz w:val="22"/>
          <w:szCs w:val="22"/>
        </w:rPr>
        <w:t xml:space="preserve">have its educator </w:t>
      </w:r>
      <w:r w:rsidR="001B7405">
        <w:rPr>
          <w:sz w:val="22"/>
          <w:szCs w:val="22"/>
        </w:rPr>
        <w:t>teach</w:t>
      </w:r>
      <w:r w:rsidR="001B7405" w:rsidRPr="00FA5D62">
        <w:rPr>
          <w:sz w:val="22"/>
          <w:szCs w:val="22"/>
        </w:rPr>
        <w:t xml:space="preserve"> </w:t>
      </w:r>
      <w:r>
        <w:rPr>
          <w:sz w:val="22"/>
          <w:szCs w:val="22"/>
        </w:rPr>
        <w:t>two</w:t>
      </w:r>
      <w:r w:rsidRPr="00FA5D62">
        <w:rPr>
          <w:sz w:val="22"/>
          <w:szCs w:val="22"/>
        </w:rPr>
        <w:t xml:space="preserve"> additional on</w:t>
      </w:r>
      <w:r>
        <w:rPr>
          <w:sz w:val="22"/>
          <w:szCs w:val="22"/>
        </w:rPr>
        <w:t>-</w:t>
      </w:r>
      <w:r w:rsidRPr="00FA5D62">
        <w:rPr>
          <w:sz w:val="22"/>
          <w:szCs w:val="22"/>
        </w:rPr>
        <w:t>site trainings</w:t>
      </w:r>
      <w:r>
        <w:rPr>
          <w:sz w:val="22"/>
          <w:szCs w:val="22"/>
        </w:rPr>
        <w:t>, which</w:t>
      </w:r>
      <w:r w:rsidRPr="00FA5D62">
        <w:rPr>
          <w:sz w:val="22"/>
          <w:szCs w:val="22"/>
        </w:rPr>
        <w:t xml:space="preserve"> will be scheduled as it becomes clear when they would</w:t>
      </w:r>
      <w:r>
        <w:rPr>
          <w:sz w:val="22"/>
          <w:szCs w:val="22"/>
        </w:rPr>
        <w:t xml:space="preserve"> be most</w:t>
      </w:r>
      <w:r w:rsidRPr="00FA5D62">
        <w:rPr>
          <w:sz w:val="22"/>
          <w:szCs w:val="22"/>
        </w:rPr>
        <w:t xml:space="preserve"> beneficial</w:t>
      </w:r>
      <w:r>
        <w:rPr>
          <w:sz w:val="22"/>
          <w:szCs w:val="22"/>
        </w:rPr>
        <w:t>,</w:t>
      </w:r>
      <w:r w:rsidRPr="00FA5D62">
        <w:rPr>
          <w:sz w:val="22"/>
          <w:szCs w:val="22"/>
        </w:rPr>
        <w:t xml:space="preserve"> based on </w:t>
      </w:r>
      <w:r>
        <w:rPr>
          <w:sz w:val="22"/>
          <w:szCs w:val="22"/>
        </w:rPr>
        <w:t xml:space="preserve">ambulance </w:t>
      </w:r>
      <w:r w:rsidRPr="00FA5D62">
        <w:rPr>
          <w:sz w:val="22"/>
          <w:szCs w:val="22"/>
        </w:rPr>
        <w:t>services’ migration plans.</w:t>
      </w:r>
    </w:p>
    <w:p w:rsidR="00DF3342" w:rsidRDefault="00DF3342" w:rsidP="00FA5D62">
      <w:pPr>
        <w:rPr>
          <w:b/>
          <w:snapToGrid w:val="0"/>
          <w:sz w:val="22"/>
          <w:szCs w:val="22"/>
        </w:rPr>
      </w:pPr>
    </w:p>
    <w:p w:rsidR="00FA5D62" w:rsidRPr="00FA5D62" w:rsidRDefault="00DF3342" w:rsidP="00FA5D62">
      <w:pPr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Ambulance s</w:t>
      </w:r>
      <w:r w:rsidR="00FA5D62" w:rsidRPr="00FA5D62">
        <w:rPr>
          <w:b/>
          <w:snapToGrid w:val="0"/>
          <w:sz w:val="22"/>
          <w:szCs w:val="22"/>
        </w:rPr>
        <w:t>ervices submitting</w:t>
      </w:r>
      <w:r w:rsidR="004374A9">
        <w:rPr>
          <w:b/>
          <w:snapToGrid w:val="0"/>
          <w:sz w:val="22"/>
          <w:szCs w:val="22"/>
        </w:rPr>
        <w:t xml:space="preserve"> data to MATRIS</w:t>
      </w:r>
      <w:r w:rsidR="00FA5D62" w:rsidRPr="00FA5D62">
        <w:rPr>
          <w:b/>
          <w:snapToGrid w:val="0"/>
          <w:sz w:val="22"/>
          <w:szCs w:val="22"/>
        </w:rPr>
        <w:t xml:space="preserve"> from a </w:t>
      </w:r>
      <w:r w:rsidR="00F9256E">
        <w:rPr>
          <w:b/>
          <w:snapToGrid w:val="0"/>
          <w:sz w:val="22"/>
          <w:szCs w:val="22"/>
        </w:rPr>
        <w:t>third-</w:t>
      </w:r>
      <w:r w:rsidR="00FA5D62" w:rsidRPr="00FA5D62">
        <w:rPr>
          <w:b/>
          <w:snapToGrid w:val="0"/>
          <w:sz w:val="22"/>
          <w:szCs w:val="22"/>
        </w:rPr>
        <w:t xml:space="preserve">party </w:t>
      </w:r>
      <w:proofErr w:type="spellStart"/>
      <w:r w:rsidR="00FA5D62" w:rsidRPr="00FA5D62">
        <w:rPr>
          <w:b/>
          <w:snapToGrid w:val="0"/>
          <w:sz w:val="22"/>
          <w:szCs w:val="22"/>
        </w:rPr>
        <w:t>ePCR</w:t>
      </w:r>
      <w:proofErr w:type="spellEnd"/>
      <w:r w:rsidR="00FA5D62" w:rsidRPr="00FA5D62">
        <w:rPr>
          <w:b/>
          <w:snapToGrid w:val="0"/>
          <w:sz w:val="22"/>
          <w:szCs w:val="22"/>
        </w:rPr>
        <w:t xml:space="preserve"> software product should contact their software vendor</w:t>
      </w:r>
      <w:r w:rsidR="00987236">
        <w:rPr>
          <w:b/>
          <w:snapToGrid w:val="0"/>
          <w:sz w:val="22"/>
          <w:szCs w:val="22"/>
        </w:rPr>
        <w:t>s</w:t>
      </w:r>
      <w:r w:rsidR="00FA5D62" w:rsidRPr="00FA5D62">
        <w:rPr>
          <w:b/>
          <w:snapToGrid w:val="0"/>
          <w:sz w:val="22"/>
          <w:szCs w:val="22"/>
        </w:rPr>
        <w:t xml:space="preserve"> to discuss the transition.</w:t>
      </w:r>
      <w:r w:rsidR="007950C1">
        <w:rPr>
          <w:b/>
          <w:snapToGrid w:val="0"/>
          <w:sz w:val="22"/>
          <w:szCs w:val="22"/>
        </w:rPr>
        <w:t xml:space="preserve"> </w:t>
      </w:r>
      <w:r w:rsidR="00FA5D62" w:rsidRPr="00FA5D62">
        <w:rPr>
          <w:snapToGrid w:val="0"/>
          <w:sz w:val="22"/>
          <w:szCs w:val="22"/>
        </w:rPr>
        <w:t>Vendors are well versed in managing the transition and can answer most questions.</w:t>
      </w:r>
    </w:p>
    <w:p w:rsidR="00FA5D62" w:rsidRPr="00FA5D62" w:rsidRDefault="00FA5D62" w:rsidP="003C2415">
      <w:pPr>
        <w:rPr>
          <w:b/>
          <w:snapToGrid w:val="0"/>
          <w:sz w:val="22"/>
          <w:szCs w:val="22"/>
        </w:rPr>
      </w:pPr>
    </w:p>
    <w:p w:rsidR="00325D9F" w:rsidRPr="00FA5D62" w:rsidRDefault="00325D9F" w:rsidP="003C2415">
      <w:pPr>
        <w:rPr>
          <w:b/>
          <w:snapToGrid w:val="0"/>
          <w:sz w:val="22"/>
          <w:szCs w:val="22"/>
        </w:rPr>
      </w:pPr>
      <w:r w:rsidRPr="00FA5D62">
        <w:rPr>
          <w:b/>
          <w:snapToGrid w:val="0"/>
          <w:sz w:val="22"/>
          <w:szCs w:val="22"/>
        </w:rPr>
        <w:t>User IDs</w:t>
      </w:r>
    </w:p>
    <w:p w:rsidR="00325D9F" w:rsidRPr="00FA5D62" w:rsidRDefault="00002078" w:rsidP="003C2415">
      <w:pPr>
        <w:rPr>
          <w:snapToGrid w:val="0"/>
          <w:sz w:val="22"/>
          <w:szCs w:val="22"/>
        </w:rPr>
      </w:pPr>
      <w:r w:rsidRPr="00FA5D62">
        <w:rPr>
          <w:snapToGrid w:val="0"/>
          <w:sz w:val="22"/>
          <w:szCs w:val="22"/>
        </w:rPr>
        <w:t>All user IDs</w:t>
      </w:r>
      <w:r w:rsidR="00325D9F" w:rsidRPr="00FA5D62">
        <w:rPr>
          <w:snapToGrid w:val="0"/>
          <w:sz w:val="22"/>
          <w:szCs w:val="22"/>
        </w:rPr>
        <w:t xml:space="preserve"> in MATRIS that have logged in </w:t>
      </w:r>
      <w:r w:rsidRPr="00FA5D62">
        <w:rPr>
          <w:snapToGrid w:val="0"/>
          <w:sz w:val="22"/>
          <w:szCs w:val="22"/>
        </w:rPr>
        <w:t>during</w:t>
      </w:r>
      <w:r w:rsidR="00325D9F" w:rsidRPr="00FA5D62">
        <w:rPr>
          <w:snapToGrid w:val="0"/>
          <w:sz w:val="22"/>
          <w:szCs w:val="22"/>
        </w:rPr>
        <w:t xml:space="preserve"> 2018 will be migrated to MATRIS NEMSIS V3</w:t>
      </w:r>
      <w:r w:rsidR="00FB128C" w:rsidRPr="00FA5D62">
        <w:rPr>
          <w:snapToGrid w:val="0"/>
          <w:sz w:val="22"/>
          <w:szCs w:val="22"/>
        </w:rPr>
        <w:t xml:space="preserve"> in early January</w:t>
      </w:r>
      <w:r w:rsidR="00325D9F" w:rsidRPr="00FA5D62">
        <w:rPr>
          <w:snapToGrid w:val="0"/>
          <w:sz w:val="22"/>
          <w:szCs w:val="22"/>
        </w:rPr>
        <w:t>.</w:t>
      </w:r>
      <w:r w:rsidR="00FB128C" w:rsidRPr="00FA5D62">
        <w:rPr>
          <w:snapToGrid w:val="0"/>
          <w:sz w:val="22"/>
          <w:szCs w:val="22"/>
        </w:rPr>
        <w:t xml:space="preserve"> </w:t>
      </w:r>
      <w:r w:rsidR="00DF3342">
        <w:rPr>
          <w:snapToGrid w:val="0"/>
          <w:sz w:val="22"/>
          <w:szCs w:val="22"/>
        </w:rPr>
        <w:t>Individuals</w:t>
      </w:r>
      <w:r w:rsidR="00987236">
        <w:rPr>
          <w:snapToGrid w:val="0"/>
          <w:sz w:val="22"/>
          <w:szCs w:val="22"/>
        </w:rPr>
        <w:t>’</w:t>
      </w:r>
      <w:r w:rsidR="00DF3342" w:rsidRPr="00FA5D62">
        <w:rPr>
          <w:snapToGrid w:val="0"/>
          <w:sz w:val="22"/>
          <w:szCs w:val="22"/>
        </w:rPr>
        <w:t xml:space="preserve"> </w:t>
      </w:r>
      <w:r w:rsidR="00325D9F" w:rsidRPr="00FA5D62">
        <w:rPr>
          <w:snapToGrid w:val="0"/>
          <w:sz w:val="22"/>
          <w:szCs w:val="22"/>
        </w:rPr>
        <w:t>password</w:t>
      </w:r>
      <w:r w:rsidR="00DF3342">
        <w:rPr>
          <w:snapToGrid w:val="0"/>
          <w:sz w:val="22"/>
          <w:szCs w:val="22"/>
        </w:rPr>
        <w:t>s</w:t>
      </w:r>
      <w:r w:rsidR="00325D9F" w:rsidRPr="00FA5D62">
        <w:rPr>
          <w:snapToGrid w:val="0"/>
          <w:sz w:val="22"/>
          <w:szCs w:val="22"/>
        </w:rPr>
        <w:t xml:space="preserve"> will </w:t>
      </w:r>
      <w:r w:rsidR="00B162D2">
        <w:rPr>
          <w:snapToGrid w:val="0"/>
          <w:sz w:val="22"/>
          <w:szCs w:val="22"/>
        </w:rPr>
        <w:t xml:space="preserve">also be copied over. </w:t>
      </w:r>
      <w:r w:rsidR="00325D9F" w:rsidRPr="00FA5D62">
        <w:rPr>
          <w:snapToGrid w:val="0"/>
          <w:sz w:val="22"/>
          <w:szCs w:val="22"/>
        </w:rPr>
        <w:t xml:space="preserve"> </w:t>
      </w:r>
      <w:r w:rsidR="004E5F5A" w:rsidRPr="00FA5D62">
        <w:rPr>
          <w:snapToGrid w:val="0"/>
          <w:sz w:val="22"/>
          <w:szCs w:val="22"/>
        </w:rPr>
        <w:t xml:space="preserve">If </w:t>
      </w:r>
      <w:r w:rsidR="004E5F5A">
        <w:rPr>
          <w:snapToGrid w:val="0"/>
          <w:sz w:val="22"/>
          <w:szCs w:val="22"/>
        </w:rPr>
        <w:t>an</w:t>
      </w:r>
      <w:r w:rsidR="00B162D2">
        <w:rPr>
          <w:snapToGrid w:val="0"/>
          <w:sz w:val="22"/>
          <w:szCs w:val="22"/>
        </w:rPr>
        <w:t xml:space="preserve"> individual has forgotten their</w:t>
      </w:r>
      <w:r w:rsidR="00325D9F" w:rsidRPr="00FA5D62">
        <w:rPr>
          <w:snapToGrid w:val="0"/>
          <w:sz w:val="22"/>
          <w:szCs w:val="22"/>
        </w:rPr>
        <w:t xml:space="preserve"> password</w:t>
      </w:r>
      <w:r w:rsidR="00B162D2">
        <w:rPr>
          <w:snapToGrid w:val="0"/>
          <w:sz w:val="22"/>
          <w:szCs w:val="22"/>
        </w:rPr>
        <w:t xml:space="preserve"> or a password has</w:t>
      </w:r>
      <w:r w:rsidR="00B162D2" w:rsidRPr="00FA5D62">
        <w:rPr>
          <w:snapToGrid w:val="0"/>
          <w:sz w:val="22"/>
          <w:szCs w:val="22"/>
        </w:rPr>
        <w:t xml:space="preserve"> expire</w:t>
      </w:r>
      <w:r w:rsidR="00B162D2">
        <w:rPr>
          <w:snapToGrid w:val="0"/>
          <w:sz w:val="22"/>
          <w:szCs w:val="22"/>
        </w:rPr>
        <w:t>d</w:t>
      </w:r>
      <w:r w:rsidR="004374A9">
        <w:rPr>
          <w:snapToGrid w:val="0"/>
          <w:sz w:val="22"/>
          <w:szCs w:val="22"/>
        </w:rPr>
        <w:t>,</w:t>
      </w:r>
      <w:r w:rsidR="00325D9F" w:rsidRPr="00FA5D62">
        <w:rPr>
          <w:snapToGrid w:val="0"/>
          <w:sz w:val="22"/>
          <w:szCs w:val="22"/>
        </w:rPr>
        <w:t xml:space="preserve"> </w:t>
      </w:r>
      <w:r w:rsidR="00B162D2">
        <w:rPr>
          <w:snapToGrid w:val="0"/>
          <w:sz w:val="22"/>
          <w:szCs w:val="22"/>
        </w:rPr>
        <w:t xml:space="preserve">the individual </w:t>
      </w:r>
      <w:r w:rsidR="00325D9F" w:rsidRPr="00FA5D62">
        <w:rPr>
          <w:snapToGrid w:val="0"/>
          <w:sz w:val="22"/>
          <w:szCs w:val="22"/>
        </w:rPr>
        <w:t xml:space="preserve">may </w:t>
      </w:r>
      <w:r w:rsidR="00FB128C" w:rsidRPr="00FA5D62">
        <w:rPr>
          <w:snapToGrid w:val="0"/>
          <w:sz w:val="22"/>
          <w:szCs w:val="22"/>
        </w:rPr>
        <w:t xml:space="preserve">reset </w:t>
      </w:r>
      <w:r w:rsidR="00325D9F" w:rsidRPr="00FA5D62">
        <w:rPr>
          <w:snapToGrid w:val="0"/>
          <w:sz w:val="22"/>
          <w:szCs w:val="22"/>
        </w:rPr>
        <w:t>it by cli</w:t>
      </w:r>
      <w:r w:rsidR="00FB128C" w:rsidRPr="00FA5D62">
        <w:rPr>
          <w:snapToGrid w:val="0"/>
          <w:sz w:val="22"/>
          <w:szCs w:val="22"/>
        </w:rPr>
        <w:t>cking the link on the login page</w:t>
      </w:r>
      <w:r w:rsidR="00B162D2">
        <w:rPr>
          <w:snapToGrid w:val="0"/>
          <w:sz w:val="22"/>
          <w:szCs w:val="22"/>
        </w:rPr>
        <w:t xml:space="preserve">, the same </w:t>
      </w:r>
      <w:r w:rsidR="00B162D2" w:rsidRPr="00FA5D62">
        <w:rPr>
          <w:snapToGrid w:val="0"/>
          <w:sz w:val="22"/>
          <w:szCs w:val="22"/>
        </w:rPr>
        <w:t xml:space="preserve">as </w:t>
      </w:r>
      <w:r w:rsidR="00B162D2">
        <w:rPr>
          <w:snapToGrid w:val="0"/>
          <w:sz w:val="22"/>
          <w:szCs w:val="22"/>
        </w:rPr>
        <w:t>it was</w:t>
      </w:r>
      <w:r w:rsidR="00B162D2" w:rsidRPr="00FA5D62">
        <w:rPr>
          <w:snapToGrid w:val="0"/>
          <w:sz w:val="22"/>
          <w:szCs w:val="22"/>
        </w:rPr>
        <w:t xml:space="preserve"> in MATRIS V2</w:t>
      </w:r>
      <w:r w:rsidR="00325D9F" w:rsidRPr="00FA5D62">
        <w:rPr>
          <w:snapToGrid w:val="0"/>
          <w:sz w:val="22"/>
          <w:szCs w:val="22"/>
        </w:rPr>
        <w:t>.</w:t>
      </w:r>
    </w:p>
    <w:p w:rsidR="00325D9F" w:rsidRPr="00FA5D62" w:rsidRDefault="00325D9F" w:rsidP="003C2415">
      <w:pPr>
        <w:rPr>
          <w:snapToGrid w:val="0"/>
          <w:sz w:val="22"/>
          <w:szCs w:val="22"/>
        </w:rPr>
      </w:pPr>
    </w:p>
    <w:p w:rsidR="00325D9F" w:rsidRPr="00FA5D62" w:rsidRDefault="00325D9F" w:rsidP="003C2415">
      <w:pPr>
        <w:rPr>
          <w:b/>
          <w:snapToGrid w:val="0"/>
          <w:sz w:val="22"/>
          <w:szCs w:val="22"/>
        </w:rPr>
      </w:pPr>
      <w:r w:rsidRPr="00FA5D62">
        <w:rPr>
          <w:b/>
          <w:snapToGrid w:val="0"/>
          <w:sz w:val="22"/>
          <w:szCs w:val="22"/>
        </w:rPr>
        <w:t>Electronic Submission</w:t>
      </w:r>
      <w:r w:rsidR="00FB128C" w:rsidRPr="00FA5D62">
        <w:rPr>
          <w:b/>
          <w:snapToGrid w:val="0"/>
          <w:sz w:val="22"/>
          <w:szCs w:val="22"/>
        </w:rPr>
        <w:t xml:space="preserve"> Integration Accounts</w:t>
      </w:r>
    </w:p>
    <w:p w:rsidR="00325D9F" w:rsidRPr="00FA5D62" w:rsidRDefault="00325D9F" w:rsidP="003C2415">
      <w:pPr>
        <w:rPr>
          <w:snapToGrid w:val="0"/>
          <w:sz w:val="22"/>
          <w:szCs w:val="22"/>
        </w:rPr>
      </w:pPr>
      <w:r w:rsidRPr="00FA5D62">
        <w:rPr>
          <w:snapToGrid w:val="0"/>
          <w:sz w:val="22"/>
          <w:szCs w:val="22"/>
        </w:rPr>
        <w:t>In NEMSIS V3</w:t>
      </w:r>
      <w:r w:rsidR="007950C1">
        <w:rPr>
          <w:snapToGrid w:val="0"/>
          <w:sz w:val="22"/>
          <w:szCs w:val="22"/>
        </w:rPr>
        <w:t>,</w:t>
      </w:r>
      <w:r w:rsidRPr="00FA5D62">
        <w:rPr>
          <w:snapToGrid w:val="0"/>
          <w:sz w:val="22"/>
          <w:szCs w:val="22"/>
        </w:rPr>
        <w:t xml:space="preserve"> all software is required to allow automated submission to </w:t>
      </w:r>
      <w:r w:rsidR="00B162D2">
        <w:rPr>
          <w:snapToGrid w:val="0"/>
          <w:sz w:val="22"/>
          <w:szCs w:val="22"/>
        </w:rPr>
        <w:t>the state</w:t>
      </w:r>
      <w:r w:rsidR="00FA5D62" w:rsidRPr="00FA5D62">
        <w:rPr>
          <w:snapToGrid w:val="0"/>
          <w:sz w:val="22"/>
          <w:szCs w:val="22"/>
        </w:rPr>
        <w:t xml:space="preserve"> </w:t>
      </w:r>
      <w:r w:rsidR="00DF3342">
        <w:rPr>
          <w:snapToGrid w:val="0"/>
          <w:sz w:val="22"/>
          <w:szCs w:val="22"/>
        </w:rPr>
        <w:t>(</w:t>
      </w:r>
      <w:r w:rsidR="00FA5D62" w:rsidRPr="00FA5D62">
        <w:rPr>
          <w:snapToGrid w:val="0"/>
          <w:sz w:val="22"/>
          <w:szCs w:val="22"/>
        </w:rPr>
        <w:t>i.e.</w:t>
      </w:r>
      <w:r w:rsidR="004374A9">
        <w:rPr>
          <w:snapToGrid w:val="0"/>
          <w:sz w:val="22"/>
          <w:szCs w:val="22"/>
        </w:rPr>
        <w:t>,</w:t>
      </w:r>
      <w:r w:rsidR="00FA5D62" w:rsidRPr="00FA5D62">
        <w:rPr>
          <w:snapToGrid w:val="0"/>
          <w:sz w:val="22"/>
          <w:szCs w:val="22"/>
        </w:rPr>
        <w:t xml:space="preserve"> upon meeting specified criteria runs</w:t>
      </w:r>
      <w:r w:rsidR="007950C1">
        <w:rPr>
          <w:snapToGrid w:val="0"/>
          <w:sz w:val="22"/>
          <w:szCs w:val="22"/>
        </w:rPr>
        <w:t>,</w:t>
      </w:r>
      <w:r w:rsidR="00FA5D62" w:rsidRPr="00FA5D62">
        <w:rPr>
          <w:snapToGrid w:val="0"/>
          <w:sz w:val="22"/>
          <w:szCs w:val="22"/>
        </w:rPr>
        <w:t xml:space="preserve"> will be automatically transmitted to MATRIS</w:t>
      </w:r>
      <w:r w:rsidR="00DF3342">
        <w:rPr>
          <w:snapToGrid w:val="0"/>
          <w:sz w:val="22"/>
          <w:szCs w:val="22"/>
        </w:rPr>
        <w:t>)</w:t>
      </w:r>
      <w:r w:rsidRPr="00FA5D62">
        <w:rPr>
          <w:snapToGrid w:val="0"/>
          <w:sz w:val="22"/>
          <w:szCs w:val="22"/>
        </w:rPr>
        <w:t xml:space="preserve">. </w:t>
      </w:r>
      <w:r w:rsidR="00FA5D62" w:rsidRPr="00FA5D62">
        <w:rPr>
          <w:snapToGrid w:val="0"/>
          <w:sz w:val="22"/>
          <w:szCs w:val="22"/>
        </w:rPr>
        <w:t>To</w:t>
      </w:r>
      <w:r w:rsidRPr="00FA5D62">
        <w:rPr>
          <w:snapToGrid w:val="0"/>
          <w:sz w:val="22"/>
          <w:szCs w:val="22"/>
        </w:rPr>
        <w:t xml:space="preserve"> enable this </w:t>
      </w:r>
      <w:r w:rsidR="009D7ECD" w:rsidRPr="00FA5D62">
        <w:rPr>
          <w:snapToGrid w:val="0"/>
          <w:sz w:val="22"/>
          <w:szCs w:val="22"/>
        </w:rPr>
        <w:t>feature,</w:t>
      </w:r>
      <w:r w:rsidRPr="00FA5D62">
        <w:rPr>
          <w:snapToGrid w:val="0"/>
          <w:sz w:val="22"/>
          <w:szCs w:val="22"/>
        </w:rPr>
        <w:t xml:space="preserve"> </w:t>
      </w:r>
      <w:r w:rsidR="00DF3342">
        <w:rPr>
          <w:snapToGrid w:val="0"/>
          <w:sz w:val="22"/>
          <w:szCs w:val="22"/>
        </w:rPr>
        <w:t xml:space="preserve">ambulance </w:t>
      </w:r>
      <w:r w:rsidR="009D7ECD" w:rsidRPr="00FA5D62">
        <w:rPr>
          <w:snapToGrid w:val="0"/>
          <w:sz w:val="22"/>
          <w:szCs w:val="22"/>
        </w:rPr>
        <w:t>services</w:t>
      </w:r>
      <w:r w:rsidRPr="00FA5D62">
        <w:rPr>
          <w:snapToGrid w:val="0"/>
          <w:sz w:val="22"/>
          <w:szCs w:val="22"/>
        </w:rPr>
        <w:t xml:space="preserve"> will need an </w:t>
      </w:r>
      <w:r w:rsidR="00B162D2">
        <w:rPr>
          <w:snapToGrid w:val="0"/>
          <w:sz w:val="22"/>
          <w:szCs w:val="22"/>
        </w:rPr>
        <w:t>i</w:t>
      </w:r>
      <w:r w:rsidRPr="00FA5D62">
        <w:rPr>
          <w:snapToGrid w:val="0"/>
          <w:sz w:val="22"/>
          <w:szCs w:val="22"/>
        </w:rPr>
        <w:t xml:space="preserve">ntegration </w:t>
      </w:r>
      <w:r w:rsidR="00DF3342">
        <w:rPr>
          <w:snapToGrid w:val="0"/>
          <w:sz w:val="22"/>
          <w:szCs w:val="22"/>
        </w:rPr>
        <w:t>a</w:t>
      </w:r>
      <w:r w:rsidRPr="00FA5D62">
        <w:rPr>
          <w:snapToGrid w:val="0"/>
          <w:sz w:val="22"/>
          <w:szCs w:val="22"/>
        </w:rPr>
        <w:t xml:space="preserve">ccount.  </w:t>
      </w:r>
      <w:r w:rsidR="00DF3342">
        <w:rPr>
          <w:snapToGrid w:val="0"/>
          <w:sz w:val="22"/>
          <w:szCs w:val="22"/>
        </w:rPr>
        <w:t>Integration accounts</w:t>
      </w:r>
      <w:r w:rsidR="00DF3342" w:rsidRPr="00FA5D62">
        <w:rPr>
          <w:snapToGrid w:val="0"/>
          <w:sz w:val="22"/>
          <w:szCs w:val="22"/>
        </w:rPr>
        <w:t xml:space="preserve"> </w:t>
      </w:r>
      <w:r w:rsidRPr="00FA5D62">
        <w:rPr>
          <w:snapToGrid w:val="0"/>
          <w:sz w:val="22"/>
          <w:szCs w:val="22"/>
        </w:rPr>
        <w:t>will be created as ser</w:t>
      </w:r>
      <w:r w:rsidR="009D7ECD" w:rsidRPr="00FA5D62">
        <w:rPr>
          <w:snapToGrid w:val="0"/>
          <w:sz w:val="22"/>
          <w:szCs w:val="22"/>
        </w:rPr>
        <w:t>vices near their migration date.</w:t>
      </w:r>
    </w:p>
    <w:p w:rsidR="00325D9F" w:rsidRPr="00FA5D62" w:rsidRDefault="00325D9F" w:rsidP="003C2415">
      <w:pPr>
        <w:rPr>
          <w:b/>
          <w:snapToGrid w:val="0"/>
          <w:sz w:val="22"/>
          <w:szCs w:val="22"/>
        </w:rPr>
      </w:pPr>
      <w:r w:rsidRPr="00FA5D62">
        <w:rPr>
          <w:b/>
          <w:snapToGrid w:val="0"/>
          <w:sz w:val="22"/>
          <w:szCs w:val="22"/>
        </w:rPr>
        <w:t xml:space="preserve">NOTE: </w:t>
      </w:r>
      <w:r w:rsidR="00DF3342">
        <w:rPr>
          <w:b/>
          <w:snapToGrid w:val="0"/>
          <w:sz w:val="22"/>
          <w:szCs w:val="22"/>
        </w:rPr>
        <w:t>Ambulance s</w:t>
      </w:r>
      <w:r w:rsidRPr="00FA5D62">
        <w:rPr>
          <w:b/>
          <w:snapToGrid w:val="0"/>
          <w:sz w:val="22"/>
          <w:szCs w:val="22"/>
        </w:rPr>
        <w:t xml:space="preserve">ervices are required to </w:t>
      </w:r>
      <w:r w:rsidR="009D7ECD" w:rsidRPr="00FA5D62">
        <w:rPr>
          <w:b/>
          <w:snapToGrid w:val="0"/>
          <w:sz w:val="22"/>
          <w:szCs w:val="22"/>
        </w:rPr>
        <w:t>submit</w:t>
      </w:r>
      <w:r w:rsidRPr="00FA5D62">
        <w:rPr>
          <w:b/>
          <w:snapToGrid w:val="0"/>
          <w:sz w:val="22"/>
          <w:szCs w:val="22"/>
        </w:rPr>
        <w:t xml:space="preserve"> any past due NEMSIS V2 data from 2013 forward prior to migration</w:t>
      </w:r>
      <w:r w:rsidR="009D7ECD" w:rsidRPr="00FA5D62">
        <w:rPr>
          <w:b/>
          <w:snapToGrid w:val="0"/>
          <w:sz w:val="22"/>
          <w:szCs w:val="22"/>
        </w:rPr>
        <w:t>.  Integration accounts will not be provided until this requirement is met.</w:t>
      </w:r>
    </w:p>
    <w:p w:rsidR="009D7ECD" w:rsidRPr="00FA5D62" w:rsidRDefault="009D7ECD" w:rsidP="003C2415">
      <w:pPr>
        <w:rPr>
          <w:snapToGrid w:val="0"/>
          <w:sz w:val="22"/>
          <w:szCs w:val="22"/>
        </w:rPr>
      </w:pPr>
    </w:p>
    <w:p w:rsidR="00325D9F" w:rsidRPr="00B85441" w:rsidRDefault="00B85441" w:rsidP="003C2415">
      <w:pPr>
        <w:rPr>
          <w:b/>
          <w:snapToGrid w:val="0"/>
          <w:sz w:val="22"/>
          <w:szCs w:val="22"/>
        </w:rPr>
      </w:pPr>
      <w:proofErr w:type="spellStart"/>
      <w:r w:rsidRPr="00B85441">
        <w:rPr>
          <w:b/>
          <w:snapToGrid w:val="0"/>
          <w:sz w:val="22"/>
          <w:szCs w:val="22"/>
        </w:rPr>
        <w:t>Schematron</w:t>
      </w:r>
      <w:proofErr w:type="spellEnd"/>
      <w:r w:rsidRPr="00B85441">
        <w:rPr>
          <w:b/>
          <w:snapToGrid w:val="0"/>
          <w:sz w:val="22"/>
          <w:szCs w:val="22"/>
        </w:rPr>
        <w:t xml:space="preserve"> </w:t>
      </w:r>
      <w:r w:rsidR="00325D9F" w:rsidRPr="00B85441">
        <w:rPr>
          <w:b/>
          <w:snapToGrid w:val="0"/>
          <w:sz w:val="22"/>
          <w:szCs w:val="22"/>
        </w:rPr>
        <w:t>Validation</w:t>
      </w:r>
      <w:r w:rsidRPr="00B85441">
        <w:rPr>
          <w:b/>
          <w:snapToGrid w:val="0"/>
          <w:sz w:val="22"/>
          <w:szCs w:val="22"/>
        </w:rPr>
        <w:t xml:space="preserve"> Files</w:t>
      </w:r>
      <w:r w:rsidR="00FB128C" w:rsidRPr="00B85441">
        <w:rPr>
          <w:b/>
          <w:snapToGrid w:val="0"/>
          <w:sz w:val="22"/>
          <w:szCs w:val="22"/>
        </w:rPr>
        <w:t xml:space="preserve"> and Codes Value Lists</w:t>
      </w:r>
    </w:p>
    <w:p w:rsidR="00FB128C" w:rsidRPr="00FA5D62" w:rsidRDefault="00FB128C" w:rsidP="003C2415">
      <w:pPr>
        <w:rPr>
          <w:snapToGrid w:val="0"/>
          <w:sz w:val="22"/>
          <w:szCs w:val="22"/>
        </w:rPr>
      </w:pPr>
      <w:r w:rsidRPr="00FA5D62">
        <w:rPr>
          <w:snapToGrid w:val="0"/>
          <w:sz w:val="22"/>
          <w:szCs w:val="22"/>
        </w:rPr>
        <w:t xml:space="preserve">The NEMSIS V3 standard has </w:t>
      </w:r>
      <w:r w:rsidR="00F9256E">
        <w:rPr>
          <w:snapToGrid w:val="0"/>
          <w:sz w:val="22"/>
          <w:szCs w:val="22"/>
        </w:rPr>
        <w:t>two</w:t>
      </w:r>
      <w:r w:rsidRPr="00FA5D62">
        <w:rPr>
          <w:snapToGrid w:val="0"/>
          <w:sz w:val="22"/>
          <w:szCs w:val="22"/>
        </w:rPr>
        <w:t xml:space="preserve"> unique features that did not exist in NEMSIS V2.</w:t>
      </w:r>
    </w:p>
    <w:p w:rsidR="00FA5D62" w:rsidRPr="000F64AF" w:rsidRDefault="00FA5D62" w:rsidP="000849A1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 w:rsidRPr="004E5F5A">
        <w:rPr>
          <w:sz w:val="22"/>
          <w:szCs w:val="22"/>
          <w:u w:val="single"/>
        </w:rPr>
        <w:t>Validation Rules/</w:t>
      </w:r>
      <w:proofErr w:type="spellStart"/>
      <w:r w:rsidRPr="004E5F5A">
        <w:rPr>
          <w:sz w:val="22"/>
          <w:szCs w:val="22"/>
          <w:u w:val="single"/>
        </w:rPr>
        <w:t>Schematron</w:t>
      </w:r>
      <w:proofErr w:type="spellEnd"/>
      <w:r w:rsidRPr="004E5F5A">
        <w:rPr>
          <w:sz w:val="22"/>
          <w:szCs w:val="22"/>
          <w:u w:val="single"/>
        </w:rPr>
        <w:t xml:space="preserve"> Files</w:t>
      </w:r>
      <w:r w:rsidRPr="000F64AF">
        <w:rPr>
          <w:sz w:val="22"/>
          <w:szCs w:val="22"/>
        </w:rPr>
        <w:t xml:space="preserve">     </w:t>
      </w:r>
      <w:r w:rsidRPr="000F64AF">
        <w:rPr>
          <w:sz w:val="22"/>
          <w:szCs w:val="22"/>
        </w:rPr>
        <w:br/>
      </w:r>
      <w:r w:rsidRPr="000F64AF">
        <w:rPr>
          <w:snapToGrid w:val="0"/>
          <w:sz w:val="22"/>
          <w:szCs w:val="22"/>
        </w:rPr>
        <w:t>In NEMSIS V3</w:t>
      </w:r>
      <w:r w:rsidR="004374A9">
        <w:rPr>
          <w:snapToGrid w:val="0"/>
          <w:sz w:val="22"/>
          <w:szCs w:val="22"/>
        </w:rPr>
        <w:t>,</w:t>
      </w:r>
      <w:r w:rsidRPr="000F64AF">
        <w:rPr>
          <w:snapToGrid w:val="0"/>
          <w:sz w:val="22"/>
          <w:szCs w:val="22"/>
        </w:rPr>
        <w:t xml:space="preserve"> there are </w:t>
      </w:r>
      <w:r w:rsidR="004374A9">
        <w:rPr>
          <w:snapToGrid w:val="0"/>
          <w:sz w:val="22"/>
          <w:szCs w:val="22"/>
        </w:rPr>
        <w:t>two</w:t>
      </w:r>
      <w:r w:rsidRPr="000F64AF">
        <w:rPr>
          <w:snapToGrid w:val="0"/>
          <w:sz w:val="22"/>
          <w:szCs w:val="22"/>
        </w:rPr>
        <w:t xml:space="preserve"> differ</w:t>
      </w:r>
      <w:r w:rsidR="00B85441" w:rsidRPr="000F64AF">
        <w:rPr>
          <w:snapToGrid w:val="0"/>
          <w:sz w:val="22"/>
          <w:szCs w:val="22"/>
        </w:rPr>
        <w:t xml:space="preserve">ent types of validation rules, </w:t>
      </w:r>
      <w:r w:rsidRPr="000F64AF">
        <w:rPr>
          <w:snapToGrid w:val="0"/>
          <w:sz w:val="22"/>
          <w:szCs w:val="22"/>
        </w:rPr>
        <w:t xml:space="preserve">National and State. The National rules </w:t>
      </w:r>
      <w:r w:rsidR="00B85441" w:rsidRPr="000F64AF">
        <w:rPr>
          <w:snapToGrid w:val="0"/>
          <w:sz w:val="22"/>
          <w:szCs w:val="22"/>
        </w:rPr>
        <w:t xml:space="preserve">were generated by NEMSIS and packaged into a file type called </w:t>
      </w:r>
      <w:proofErr w:type="spellStart"/>
      <w:r w:rsidR="00B85441" w:rsidRPr="000F64AF">
        <w:rPr>
          <w:snapToGrid w:val="0"/>
          <w:sz w:val="22"/>
          <w:szCs w:val="22"/>
        </w:rPr>
        <w:t>Schematron</w:t>
      </w:r>
      <w:proofErr w:type="spellEnd"/>
      <w:r w:rsidR="00B85441" w:rsidRPr="000F64AF">
        <w:rPr>
          <w:snapToGrid w:val="0"/>
          <w:sz w:val="22"/>
          <w:szCs w:val="22"/>
        </w:rPr>
        <w:t>. This file is</w:t>
      </w:r>
      <w:r w:rsidRPr="000F64AF">
        <w:rPr>
          <w:snapToGrid w:val="0"/>
          <w:sz w:val="22"/>
          <w:szCs w:val="22"/>
        </w:rPr>
        <w:t xml:space="preserve"> required </w:t>
      </w:r>
      <w:r w:rsidR="00B85441" w:rsidRPr="000F64AF">
        <w:rPr>
          <w:snapToGrid w:val="0"/>
          <w:sz w:val="22"/>
          <w:szCs w:val="22"/>
        </w:rPr>
        <w:t xml:space="preserve">in all </w:t>
      </w:r>
      <w:r w:rsidRPr="000F64AF">
        <w:rPr>
          <w:snapToGrid w:val="0"/>
          <w:sz w:val="22"/>
          <w:szCs w:val="22"/>
        </w:rPr>
        <w:t>NEMSIS V3 compliant software</w:t>
      </w:r>
      <w:r w:rsidR="00B85441" w:rsidRPr="000F64AF">
        <w:rPr>
          <w:snapToGrid w:val="0"/>
          <w:sz w:val="22"/>
          <w:szCs w:val="22"/>
        </w:rPr>
        <w:t xml:space="preserve"> and</w:t>
      </w:r>
      <w:r w:rsidRPr="000F64AF">
        <w:rPr>
          <w:snapToGrid w:val="0"/>
          <w:sz w:val="22"/>
          <w:szCs w:val="22"/>
        </w:rPr>
        <w:t xml:space="preserve"> ensure</w:t>
      </w:r>
      <w:r w:rsidR="00B85441" w:rsidRPr="000F64AF">
        <w:rPr>
          <w:snapToGrid w:val="0"/>
          <w:sz w:val="22"/>
          <w:szCs w:val="22"/>
        </w:rPr>
        <w:t>s</w:t>
      </w:r>
      <w:r w:rsidRPr="000F64AF">
        <w:rPr>
          <w:snapToGrid w:val="0"/>
          <w:sz w:val="22"/>
          <w:szCs w:val="22"/>
        </w:rPr>
        <w:t xml:space="preserve"> that the NEMSIS National Mandatory and Required elements are populated.</w:t>
      </w:r>
      <w:r w:rsidR="007950C1">
        <w:rPr>
          <w:snapToGrid w:val="0"/>
          <w:sz w:val="22"/>
          <w:szCs w:val="22"/>
        </w:rPr>
        <w:t xml:space="preserve"> </w:t>
      </w:r>
      <w:r w:rsidR="00B85441" w:rsidRPr="000F64AF">
        <w:rPr>
          <w:snapToGrid w:val="0"/>
          <w:sz w:val="22"/>
          <w:szCs w:val="22"/>
        </w:rPr>
        <w:t>S</w:t>
      </w:r>
      <w:r w:rsidRPr="000F64AF">
        <w:rPr>
          <w:snapToGrid w:val="0"/>
          <w:sz w:val="22"/>
          <w:szCs w:val="22"/>
        </w:rPr>
        <w:t>tate</w:t>
      </w:r>
      <w:r w:rsidR="00F9256E">
        <w:rPr>
          <w:snapToGrid w:val="0"/>
          <w:sz w:val="22"/>
          <w:szCs w:val="22"/>
        </w:rPr>
        <w:t>-</w:t>
      </w:r>
      <w:r w:rsidRPr="000F64AF">
        <w:rPr>
          <w:snapToGrid w:val="0"/>
          <w:sz w:val="22"/>
          <w:szCs w:val="22"/>
        </w:rPr>
        <w:t>specific</w:t>
      </w:r>
      <w:r w:rsidR="00B85441" w:rsidRPr="000F64AF">
        <w:rPr>
          <w:snapToGrid w:val="0"/>
          <w:sz w:val="22"/>
          <w:szCs w:val="22"/>
        </w:rPr>
        <w:t xml:space="preserve"> validation rules are being added</w:t>
      </w:r>
      <w:r w:rsidR="000F64AF">
        <w:rPr>
          <w:snapToGrid w:val="0"/>
          <w:sz w:val="22"/>
          <w:szCs w:val="22"/>
        </w:rPr>
        <w:t xml:space="preserve"> to MATRIS</w:t>
      </w:r>
      <w:r w:rsidR="00F9256E">
        <w:rPr>
          <w:snapToGrid w:val="0"/>
          <w:sz w:val="22"/>
          <w:szCs w:val="22"/>
        </w:rPr>
        <w:t>,</w:t>
      </w:r>
      <w:r w:rsidR="00B85441" w:rsidRPr="000F64AF">
        <w:rPr>
          <w:snapToGrid w:val="0"/>
          <w:sz w:val="22"/>
          <w:szCs w:val="22"/>
        </w:rPr>
        <w:t xml:space="preserve"> which will be generated into a state </w:t>
      </w:r>
      <w:proofErr w:type="spellStart"/>
      <w:r w:rsidR="00B85441" w:rsidRPr="000F64AF">
        <w:rPr>
          <w:snapToGrid w:val="0"/>
          <w:sz w:val="22"/>
          <w:szCs w:val="22"/>
        </w:rPr>
        <w:t>Schematron</w:t>
      </w:r>
      <w:proofErr w:type="spellEnd"/>
      <w:r w:rsidR="000F64AF">
        <w:rPr>
          <w:snapToGrid w:val="0"/>
          <w:sz w:val="22"/>
          <w:szCs w:val="22"/>
        </w:rPr>
        <w:t xml:space="preserve"> file</w:t>
      </w:r>
      <w:r w:rsidR="000F64AF" w:rsidRPr="000F64AF">
        <w:rPr>
          <w:snapToGrid w:val="0"/>
          <w:sz w:val="22"/>
          <w:szCs w:val="22"/>
        </w:rPr>
        <w:t xml:space="preserve"> that will be published </w:t>
      </w:r>
      <w:r w:rsidR="000F64AF">
        <w:rPr>
          <w:snapToGrid w:val="0"/>
          <w:sz w:val="22"/>
          <w:szCs w:val="22"/>
        </w:rPr>
        <w:t>to</w:t>
      </w:r>
      <w:r w:rsidR="000F64AF" w:rsidRPr="000F64AF">
        <w:rPr>
          <w:snapToGrid w:val="0"/>
          <w:sz w:val="22"/>
          <w:szCs w:val="22"/>
        </w:rPr>
        <w:t xml:space="preserve"> the NEMSIS website</w:t>
      </w:r>
      <w:r w:rsidR="00F15910">
        <w:rPr>
          <w:snapToGrid w:val="0"/>
          <w:sz w:val="22"/>
          <w:szCs w:val="22"/>
        </w:rPr>
        <w:t xml:space="preserve"> a</w:t>
      </w:r>
      <w:r w:rsidR="00F15910">
        <w:t xml:space="preserve">t </w:t>
      </w:r>
      <w:hyperlink r:id="rId16" w:history="1">
        <w:r w:rsidR="007950C1" w:rsidRPr="0051431B">
          <w:rPr>
            <w:rStyle w:val="Hyperlink"/>
          </w:rPr>
          <w:t>https://nemsis.org/state-data-managers/state-map-v3/massachusetts</w:t>
        </w:r>
      </w:hyperlink>
      <w:r w:rsidR="007950C1">
        <w:t xml:space="preserve">. </w:t>
      </w:r>
      <w:r w:rsidR="000F64AF" w:rsidRPr="000F64AF">
        <w:rPr>
          <w:snapToGrid w:val="0"/>
          <w:sz w:val="22"/>
          <w:szCs w:val="22"/>
        </w:rPr>
        <w:t xml:space="preserve">Software vendors will include </w:t>
      </w:r>
      <w:r w:rsidR="000F64AF" w:rsidRPr="000F64AF">
        <w:rPr>
          <w:snapToGrid w:val="0"/>
          <w:sz w:val="22"/>
          <w:szCs w:val="22"/>
        </w:rPr>
        <w:lastRenderedPageBreak/>
        <w:t xml:space="preserve">this file in your software that will turn on the same rules.  </w:t>
      </w:r>
      <w:r w:rsidR="00EB0CB8">
        <w:rPr>
          <w:snapToGrid w:val="0"/>
          <w:sz w:val="22"/>
          <w:szCs w:val="22"/>
        </w:rPr>
        <w:t>DPH/</w:t>
      </w:r>
      <w:r w:rsidR="000F64AF">
        <w:rPr>
          <w:snapToGrid w:val="0"/>
          <w:sz w:val="22"/>
          <w:szCs w:val="22"/>
        </w:rPr>
        <w:t>OEMS will notify ambulance services and vendors when this file is available.</w:t>
      </w:r>
      <w:r w:rsidR="000F64AF" w:rsidRPr="000F64AF">
        <w:rPr>
          <w:snapToGrid w:val="0"/>
          <w:sz w:val="22"/>
          <w:szCs w:val="22"/>
        </w:rPr>
        <w:t xml:space="preserve"> </w:t>
      </w:r>
      <w:r w:rsidRPr="000F64AF">
        <w:rPr>
          <w:snapToGrid w:val="0"/>
          <w:sz w:val="22"/>
          <w:szCs w:val="22"/>
        </w:rPr>
        <w:t xml:space="preserve">  </w:t>
      </w:r>
    </w:p>
    <w:p w:rsidR="000F64AF" w:rsidRPr="000F64AF" w:rsidRDefault="000F64AF" w:rsidP="000F64AF">
      <w:pPr>
        <w:pStyle w:val="ListParagraph"/>
        <w:rPr>
          <w:color w:val="000000"/>
          <w:sz w:val="22"/>
          <w:szCs w:val="22"/>
        </w:rPr>
      </w:pPr>
    </w:p>
    <w:p w:rsidR="00634977" w:rsidRPr="00995222" w:rsidRDefault="00B85441" w:rsidP="00995222">
      <w:pPr>
        <w:pStyle w:val="ListParagraph"/>
        <w:numPr>
          <w:ilvl w:val="0"/>
          <w:numId w:val="5"/>
        </w:numPr>
        <w:rPr>
          <w:snapToGrid w:val="0"/>
          <w:sz w:val="22"/>
          <w:szCs w:val="22"/>
        </w:rPr>
      </w:pPr>
      <w:r w:rsidRPr="004E5F5A">
        <w:rPr>
          <w:snapToGrid w:val="0"/>
          <w:sz w:val="22"/>
          <w:szCs w:val="22"/>
          <w:u w:val="single"/>
        </w:rPr>
        <w:t>Code Value Lists based on Industry Standards</w:t>
      </w:r>
      <w:r w:rsidRPr="00F9256E">
        <w:rPr>
          <w:snapToGrid w:val="0"/>
          <w:sz w:val="22"/>
          <w:szCs w:val="22"/>
        </w:rPr>
        <w:br/>
      </w:r>
      <w:r w:rsidRPr="00F9256E">
        <w:rPr>
          <w:sz w:val="22"/>
          <w:szCs w:val="22"/>
        </w:rPr>
        <w:t xml:space="preserve">Several element values </w:t>
      </w:r>
      <w:proofErr w:type="gramStart"/>
      <w:r w:rsidRPr="00F9256E">
        <w:rPr>
          <w:sz w:val="22"/>
          <w:szCs w:val="22"/>
        </w:rPr>
        <w:t>reference</w:t>
      </w:r>
      <w:proofErr w:type="gramEnd"/>
      <w:r w:rsidRPr="00F9256E">
        <w:rPr>
          <w:sz w:val="22"/>
          <w:szCs w:val="22"/>
        </w:rPr>
        <w:t xml:space="preserve"> external standards ICD-10 (Impressions, Symptoms, Location Type), </w:t>
      </w:r>
      <w:proofErr w:type="spellStart"/>
      <w:r w:rsidRPr="00F9256E">
        <w:rPr>
          <w:sz w:val="22"/>
          <w:szCs w:val="22"/>
        </w:rPr>
        <w:t>RxNorm</w:t>
      </w:r>
      <w:proofErr w:type="spellEnd"/>
      <w:r w:rsidRPr="00F9256E">
        <w:rPr>
          <w:sz w:val="22"/>
          <w:szCs w:val="22"/>
        </w:rPr>
        <w:t>(Medications), and SNOMED(Procedures)</w:t>
      </w:r>
      <w:r w:rsidR="00F9256E" w:rsidRPr="00F9256E">
        <w:rPr>
          <w:sz w:val="22"/>
          <w:szCs w:val="22"/>
        </w:rPr>
        <w:t>,</w:t>
      </w:r>
      <w:r w:rsidRPr="00F9256E">
        <w:rPr>
          <w:sz w:val="22"/>
          <w:szCs w:val="22"/>
        </w:rPr>
        <w:t xml:space="preserve"> which allow states and services to develop customized values using the appropriate standards codes.</w:t>
      </w:r>
      <w:r w:rsidR="007950C1">
        <w:rPr>
          <w:sz w:val="22"/>
          <w:szCs w:val="22"/>
        </w:rPr>
        <w:t xml:space="preserve"> </w:t>
      </w:r>
      <w:r w:rsidR="00DF3342">
        <w:rPr>
          <w:sz w:val="22"/>
          <w:szCs w:val="22"/>
        </w:rPr>
        <w:t>DPH/</w:t>
      </w:r>
      <w:r w:rsidRPr="00F9256E">
        <w:rPr>
          <w:sz w:val="22"/>
          <w:szCs w:val="22"/>
        </w:rPr>
        <w:t>OEMS has defined a set of codes for each of these element</w:t>
      </w:r>
      <w:r w:rsidR="00F9256E" w:rsidRPr="00F9256E">
        <w:rPr>
          <w:sz w:val="22"/>
          <w:szCs w:val="22"/>
        </w:rPr>
        <w:t>s, which</w:t>
      </w:r>
      <w:r w:rsidRPr="00F9256E">
        <w:rPr>
          <w:sz w:val="22"/>
          <w:szCs w:val="22"/>
        </w:rPr>
        <w:t xml:space="preserve"> will be available to select in MATRIS for direct entry services.</w:t>
      </w:r>
      <w:r w:rsidR="007950C1">
        <w:rPr>
          <w:sz w:val="22"/>
          <w:szCs w:val="22"/>
        </w:rPr>
        <w:t xml:space="preserve"> </w:t>
      </w:r>
      <w:r w:rsidRPr="00F9256E">
        <w:rPr>
          <w:sz w:val="22"/>
          <w:szCs w:val="22"/>
        </w:rPr>
        <w:t>These lists are include</w:t>
      </w:r>
      <w:r w:rsidR="00A62EF3" w:rsidRPr="00F9256E">
        <w:rPr>
          <w:sz w:val="22"/>
          <w:szCs w:val="22"/>
        </w:rPr>
        <w:t>d</w:t>
      </w:r>
      <w:r w:rsidRPr="00F9256E">
        <w:rPr>
          <w:sz w:val="22"/>
          <w:szCs w:val="22"/>
        </w:rPr>
        <w:t xml:space="preserve"> in the </w:t>
      </w:r>
      <w:hyperlink r:id="rId17" w:history="1">
        <w:r w:rsidRPr="00F9256E">
          <w:rPr>
            <w:rStyle w:val="Hyperlink"/>
            <w:sz w:val="22"/>
            <w:szCs w:val="22"/>
            <w:lang w:val="en"/>
          </w:rPr>
          <w:t>MATRIS NEMSIS V3.4 Data Dictionary</w:t>
        </w:r>
      </w:hyperlink>
      <w:r w:rsidR="00A62EF3" w:rsidRPr="00F9256E">
        <w:rPr>
          <w:color w:val="141414"/>
          <w:sz w:val="22"/>
          <w:szCs w:val="22"/>
          <w:lang w:val="en"/>
        </w:rPr>
        <w:t xml:space="preserve"> as separate tabs</w:t>
      </w:r>
      <w:r w:rsidRPr="00F9256E">
        <w:rPr>
          <w:sz w:val="22"/>
          <w:szCs w:val="22"/>
        </w:rPr>
        <w:t xml:space="preserve">. Services using </w:t>
      </w:r>
      <w:r w:rsidR="00F9256E" w:rsidRPr="00F9256E">
        <w:rPr>
          <w:sz w:val="22"/>
          <w:szCs w:val="22"/>
        </w:rPr>
        <w:t>third-p</w:t>
      </w:r>
      <w:r w:rsidR="00984DE8">
        <w:rPr>
          <w:sz w:val="22"/>
          <w:szCs w:val="22"/>
        </w:rPr>
        <w:t xml:space="preserve">arty </w:t>
      </w:r>
      <w:proofErr w:type="spellStart"/>
      <w:r w:rsidR="00984DE8">
        <w:rPr>
          <w:sz w:val="22"/>
          <w:szCs w:val="22"/>
        </w:rPr>
        <w:t>ePCR</w:t>
      </w:r>
      <w:proofErr w:type="spellEnd"/>
      <w:r w:rsidR="00984DE8">
        <w:rPr>
          <w:sz w:val="22"/>
          <w:szCs w:val="22"/>
        </w:rPr>
        <w:t xml:space="preserve"> software</w:t>
      </w:r>
      <w:r w:rsidRPr="00F9256E">
        <w:rPr>
          <w:sz w:val="22"/>
          <w:szCs w:val="22"/>
        </w:rPr>
        <w:t xml:space="preserve"> are encouraged to use the MATRIS lists. For additional values desired by services</w:t>
      </w:r>
      <w:r w:rsidR="00F9256E" w:rsidRPr="00F9256E">
        <w:rPr>
          <w:sz w:val="22"/>
          <w:szCs w:val="22"/>
        </w:rPr>
        <w:t>,</w:t>
      </w:r>
      <w:r w:rsidRPr="00F9256E">
        <w:rPr>
          <w:sz w:val="22"/>
          <w:szCs w:val="22"/>
        </w:rPr>
        <w:t xml:space="preserve"> mapping to a MATRIS value upon export is strongly recommended.</w:t>
      </w:r>
      <w:r w:rsidR="00A62EF3" w:rsidRPr="00F9256E">
        <w:rPr>
          <w:sz w:val="22"/>
          <w:szCs w:val="22"/>
        </w:rPr>
        <w:t xml:space="preserve">  </w:t>
      </w:r>
    </w:p>
    <w:p w:rsidR="00F15910" w:rsidRPr="00995222" w:rsidRDefault="00F15910" w:rsidP="00995222">
      <w:pPr>
        <w:pStyle w:val="ListParagraph"/>
        <w:rPr>
          <w:snapToGrid w:val="0"/>
          <w:sz w:val="22"/>
          <w:szCs w:val="22"/>
        </w:rPr>
      </w:pPr>
    </w:p>
    <w:p w:rsidR="003C2415" w:rsidRPr="003C2415" w:rsidRDefault="00EE738B" w:rsidP="003C2415">
      <w:pPr>
        <w:rPr>
          <w:snapToGrid w:val="0"/>
          <w:sz w:val="22"/>
          <w:szCs w:val="22"/>
        </w:rPr>
      </w:pPr>
      <w:r w:rsidRPr="004E5F5A">
        <w:rPr>
          <w:b/>
          <w:snapToGrid w:val="0"/>
          <w:sz w:val="22"/>
          <w:szCs w:val="22"/>
        </w:rPr>
        <w:t>I</w:t>
      </w:r>
      <w:r w:rsidR="003C2415" w:rsidRPr="004E5F5A">
        <w:rPr>
          <w:b/>
          <w:snapToGrid w:val="0"/>
          <w:sz w:val="22"/>
          <w:szCs w:val="22"/>
        </w:rPr>
        <w:t xml:space="preserve">mplementation </w:t>
      </w:r>
      <w:r w:rsidR="00DF3342" w:rsidRPr="004E5F5A">
        <w:rPr>
          <w:b/>
          <w:snapToGrid w:val="0"/>
          <w:sz w:val="22"/>
          <w:szCs w:val="22"/>
        </w:rPr>
        <w:t>D</w:t>
      </w:r>
      <w:r w:rsidR="003C2415" w:rsidRPr="004E5F5A">
        <w:rPr>
          <w:b/>
          <w:snapToGrid w:val="0"/>
          <w:sz w:val="22"/>
          <w:szCs w:val="22"/>
        </w:rPr>
        <w:t>ate</w:t>
      </w:r>
      <w:r w:rsidRPr="004E5F5A">
        <w:rPr>
          <w:b/>
          <w:snapToGrid w:val="0"/>
          <w:sz w:val="22"/>
          <w:szCs w:val="22"/>
        </w:rPr>
        <w:t>s</w:t>
      </w:r>
      <w:r>
        <w:rPr>
          <w:snapToGrid w:val="0"/>
          <w:sz w:val="22"/>
          <w:szCs w:val="22"/>
        </w:rPr>
        <w:t xml:space="preserve"> </w:t>
      </w:r>
      <w:r w:rsidR="00DF3342">
        <w:rPr>
          <w:snapToGrid w:val="0"/>
          <w:sz w:val="22"/>
          <w:szCs w:val="22"/>
        </w:rPr>
        <w:br/>
      </w:r>
      <w:r w:rsidR="00C05241">
        <w:rPr>
          <w:snapToGrid w:val="0"/>
          <w:sz w:val="22"/>
          <w:szCs w:val="22"/>
        </w:rPr>
        <w:t>The updated MATRIS site will be live February 28, 2019 for</w:t>
      </w:r>
      <w:r w:rsidR="00E767FA">
        <w:rPr>
          <w:snapToGrid w:val="0"/>
          <w:sz w:val="22"/>
          <w:szCs w:val="22"/>
        </w:rPr>
        <w:t xml:space="preserve"> ambulance</w:t>
      </w:r>
      <w:r w:rsidR="00C05241">
        <w:rPr>
          <w:snapToGrid w:val="0"/>
          <w:sz w:val="22"/>
          <w:szCs w:val="22"/>
        </w:rPr>
        <w:t xml:space="preserve"> services to begin submitting V3.4 data. </w:t>
      </w:r>
      <w:r w:rsidR="00C05241" w:rsidRPr="00252BFA">
        <w:rPr>
          <w:color w:val="000000"/>
          <w:sz w:val="22"/>
          <w:szCs w:val="22"/>
        </w:rPr>
        <w:t xml:space="preserve">There will be a </w:t>
      </w:r>
      <w:r w:rsidR="00C05241">
        <w:rPr>
          <w:color w:val="000000"/>
          <w:sz w:val="22"/>
          <w:szCs w:val="22"/>
        </w:rPr>
        <w:t xml:space="preserve">6-month phased migration </w:t>
      </w:r>
      <w:r w:rsidR="00C05241" w:rsidRPr="00252BFA">
        <w:rPr>
          <w:color w:val="000000"/>
          <w:sz w:val="22"/>
          <w:szCs w:val="22"/>
        </w:rPr>
        <w:t>period</w:t>
      </w:r>
      <w:r w:rsidR="00163316">
        <w:rPr>
          <w:color w:val="000000"/>
          <w:sz w:val="22"/>
          <w:szCs w:val="22"/>
        </w:rPr>
        <w:t>,</w:t>
      </w:r>
      <w:r w:rsidR="00C05241" w:rsidRPr="00252BFA">
        <w:rPr>
          <w:color w:val="000000"/>
          <w:sz w:val="22"/>
          <w:szCs w:val="22"/>
        </w:rPr>
        <w:t xml:space="preserve"> </w:t>
      </w:r>
      <w:r w:rsidR="00C05241">
        <w:rPr>
          <w:color w:val="000000"/>
          <w:sz w:val="22"/>
          <w:szCs w:val="22"/>
        </w:rPr>
        <w:t>during which</w:t>
      </w:r>
      <w:r w:rsidR="00C05241" w:rsidRPr="00252BFA">
        <w:rPr>
          <w:color w:val="000000"/>
          <w:sz w:val="22"/>
          <w:szCs w:val="22"/>
        </w:rPr>
        <w:t xml:space="preserve"> </w:t>
      </w:r>
      <w:r w:rsidR="00444B27">
        <w:rPr>
          <w:color w:val="000000"/>
          <w:sz w:val="22"/>
          <w:szCs w:val="22"/>
        </w:rPr>
        <w:t xml:space="preserve">ambulance </w:t>
      </w:r>
      <w:r w:rsidR="00C05241" w:rsidRPr="00252BFA">
        <w:rPr>
          <w:color w:val="000000"/>
          <w:sz w:val="22"/>
          <w:szCs w:val="22"/>
        </w:rPr>
        <w:t xml:space="preserve">services </w:t>
      </w:r>
      <w:r w:rsidR="00C05241">
        <w:rPr>
          <w:color w:val="000000"/>
          <w:sz w:val="22"/>
          <w:szCs w:val="22"/>
        </w:rPr>
        <w:t>may</w:t>
      </w:r>
      <w:r w:rsidR="00C05241" w:rsidRPr="00252BFA">
        <w:rPr>
          <w:color w:val="000000"/>
          <w:sz w:val="22"/>
          <w:szCs w:val="22"/>
        </w:rPr>
        <w:t xml:space="preserve"> continue to submit NEMSIS V2 data</w:t>
      </w:r>
      <w:r w:rsidR="00C05241">
        <w:rPr>
          <w:color w:val="000000"/>
          <w:sz w:val="22"/>
          <w:szCs w:val="22"/>
        </w:rPr>
        <w:t>,</w:t>
      </w:r>
      <w:r w:rsidR="00C05241" w:rsidRPr="00252BFA">
        <w:rPr>
          <w:color w:val="000000"/>
          <w:sz w:val="22"/>
          <w:szCs w:val="22"/>
        </w:rPr>
        <w:t xml:space="preserve"> and </w:t>
      </w:r>
      <w:r w:rsidR="00C05241">
        <w:rPr>
          <w:color w:val="000000"/>
          <w:sz w:val="22"/>
          <w:szCs w:val="22"/>
        </w:rPr>
        <w:t xml:space="preserve">then a final cutover </w:t>
      </w:r>
      <w:r w:rsidR="00C05241" w:rsidRPr="00252BFA">
        <w:rPr>
          <w:color w:val="000000"/>
          <w:sz w:val="22"/>
          <w:szCs w:val="22"/>
        </w:rPr>
        <w:t>date</w:t>
      </w:r>
      <w:r w:rsidR="00C05241">
        <w:rPr>
          <w:color w:val="000000"/>
          <w:sz w:val="22"/>
          <w:szCs w:val="22"/>
        </w:rPr>
        <w:t xml:space="preserve">, August 31, 2019, after which </w:t>
      </w:r>
      <w:r w:rsidR="00C05241" w:rsidRPr="00252BFA">
        <w:rPr>
          <w:color w:val="000000"/>
          <w:sz w:val="22"/>
          <w:szCs w:val="22"/>
        </w:rPr>
        <w:t xml:space="preserve">all </w:t>
      </w:r>
      <w:r w:rsidR="00444B27">
        <w:rPr>
          <w:color w:val="000000"/>
          <w:sz w:val="22"/>
          <w:szCs w:val="22"/>
        </w:rPr>
        <w:t xml:space="preserve">ambulance </w:t>
      </w:r>
      <w:r w:rsidR="00C05241" w:rsidRPr="00252BFA">
        <w:rPr>
          <w:color w:val="000000"/>
          <w:sz w:val="22"/>
          <w:szCs w:val="22"/>
        </w:rPr>
        <w:t xml:space="preserve">services will be required to </w:t>
      </w:r>
      <w:r w:rsidR="00C05241">
        <w:rPr>
          <w:color w:val="000000"/>
          <w:sz w:val="22"/>
          <w:szCs w:val="22"/>
        </w:rPr>
        <w:t xml:space="preserve">submit data in accordance with </w:t>
      </w:r>
      <w:r w:rsidR="00C05241" w:rsidRPr="00252BFA">
        <w:rPr>
          <w:color w:val="000000"/>
          <w:sz w:val="22"/>
          <w:szCs w:val="22"/>
        </w:rPr>
        <w:t xml:space="preserve">the new </w:t>
      </w:r>
      <w:r w:rsidR="00C05241">
        <w:rPr>
          <w:color w:val="000000"/>
          <w:sz w:val="22"/>
          <w:szCs w:val="22"/>
        </w:rPr>
        <w:t xml:space="preserve">V3.4 </w:t>
      </w:r>
      <w:r w:rsidR="00C05241" w:rsidRPr="00252BFA">
        <w:rPr>
          <w:color w:val="000000"/>
          <w:sz w:val="22"/>
          <w:szCs w:val="22"/>
        </w:rPr>
        <w:t>standard.</w:t>
      </w:r>
      <w:r w:rsidR="00F12BA1">
        <w:rPr>
          <w:color w:val="000000"/>
          <w:sz w:val="22"/>
          <w:szCs w:val="22"/>
        </w:rPr>
        <w:t xml:space="preserve"> </w:t>
      </w:r>
      <w:r w:rsidR="00C05241">
        <w:rPr>
          <w:snapToGrid w:val="0"/>
          <w:sz w:val="22"/>
          <w:szCs w:val="22"/>
        </w:rPr>
        <w:t>Note</w:t>
      </w:r>
      <w:r w:rsidR="00056C8B">
        <w:rPr>
          <w:snapToGrid w:val="0"/>
          <w:sz w:val="22"/>
          <w:szCs w:val="22"/>
        </w:rPr>
        <w:t xml:space="preserve"> that t</w:t>
      </w:r>
      <w:r>
        <w:rPr>
          <w:snapToGrid w:val="0"/>
          <w:sz w:val="22"/>
          <w:szCs w:val="22"/>
        </w:rPr>
        <w:t>he timeframe for submission has not changed from the previous AR</w:t>
      </w:r>
      <w:r w:rsidR="00EB0CB8">
        <w:rPr>
          <w:snapToGrid w:val="0"/>
          <w:sz w:val="22"/>
          <w:szCs w:val="22"/>
        </w:rPr>
        <w:t xml:space="preserve">. </w:t>
      </w:r>
      <w:r w:rsidR="00F9256E">
        <w:rPr>
          <w:snapToGrid w:val="0"/>
          <w:sz w:val="22"/>
          <w:szCs w:val="22"/>
        </w:rPr>
        <w:t>S</w:t>
      </w:r>
      <w:r>
        <w:rPr>
          <w:snapToGrid w:val="0"/>
          <w:sz w:val="22"/>
          <w:szCs w:val="22"/>
        </w:rPr>
        <w:t>ervices are required</w:t>
      </w:r>
      <w:r w:rsidR="003C2415" w:rsidRPr="003C2415">
        <w:rPr>
          <w:snapToGrid w:val="0"/>
          <w:sz w:val="22"/>
          <w:szCs w:val="22"/>
        </w:rPr>
        <w:t xml:space="preserve"> </w:t>
      </w:r>
      <w:r w:rsidR="00444B27">
        <w:rPr>
          <w:snapToGrid w:val="0"/>
          <w:sz w:val="22"/>
          <w:szCs w:val="22"/>
        </w:rPr>
        <w:t xml:space="preserve">to </w:t>
      </w:r>
      <w:r w:rsidR="003C2415" w:rsidRPr="003C2415">
        <w:rPr>
          <w:snapToGrid w:val="0"/>
          <w:sz w:val="22"/>
          <w:szCs w:val="22"/>
        </w:rPr>
        <w:t xml:space="preserve">submit to </w:t>
      </w:r>
      <w:r w:rsidR="00444B27">
        <w:rPr>
          <w:snapToGrid w:val="0"/>
          <w:sz w:val="22"/>
          <w:szCs w:val="22"/>
        </w:rPr>
        <w:t>DPH/OEMS</w:t>
      </w:r>
      <w:r w:rsidR="003C2415" w:rsidRPr="003C2415">
        <w:rPr>
          <w:snapToGrid w:val="0"/>
          <w:sz w:val="22"/>
          <w:szCs w:val="22"/>
        </w:rPr>
        <w:t xml:space="preserve"> this minimum data set within 14 days of the call. </w:t>
      </w:r>
    </w:p>
    <w:p w:rsidR="003C2415" w:rsidRDefault="003C2415" w:rsidP="003C2415">
      <w:pPr>
        <w:rPr>
          <w:snapToGrid w:val="0"/>
          <w:sz w:val="22"/>
          <w:szCs w:val="22"/>
        </w:rPr>
      </w:pPr>
    </w:p>
    <w:p w:rsidR="00AC0E20" w:rsidRDefault="00E844B8" w:rsidP="00BB6283">
      <w:pPr>
        <w:rPr>
          <w:snapToGrid w:val="0"/>
          <w:sz w:val="22"/>
          <w:szCs w:val="22"/>
        </w:rPr>
      </w:pPr>
      <w:r w:rsidRPr="004E5F5A">
        <w:rPr>
          <w:b/>
          <w:snapToGrid w:val="0"/>
          <w:sz w:val="22"/>
          <w:szCs w:val="22"/>
        </w:rPr>
        <w:t xml:space="preserve">Submission of all </w:t>
      </w:r>
      <w:r w:rsidR="00444B27">
        <w:rPr>
          <w:b/>
          <w:snapToGrid w:val="0"/>
          <w:sz w:val="22"/>
          <w:szCs w:val="22"/>
        </w:rPr>
        <w:t>O</w:t>
      </w:r>
      <w:r w:rsidR="00F9256E" w:rsidRPr="004E5F5A">
        <w:rPr>
          <w:b/>
          <w:snapToGrid w:val="0"/>
          <w:sz w:val="22"/>
          <w:szCs w:val="22"/>
        </w:rPr>
        <w:t xml:space="preserve">utstanding </w:t>
      </w:r>
      <w:r w:rsidRPr="004E5F5A">
        <w:rPr>
          <w:b/>
          <w:snapToGrid w:val="0"/>
          <w:sz w:val="22"/>
          <w:szCs w:val="22"/>
        </w:rPr>
        <w:t xml:space="preserve">NEMSIS V2 </w:t>
      </w:r>
      <w:r w:rsidR="00444B27">
        <w:rPr>
          <w:b/>
          <w:snapToGrid w:val="0"/>
          <w:sz w:val="22"/>
          <w:szCs w:val="22"/>
        </w:rPr>
        <w:t>D</w:t>
      </w:r>
      <w:r w:rsidRPr="004E5F5A">
        <w:rPr>
          <w:b/>
          <w:snapToGrid w:val="0"/>
          <w:sz w:val="22"/>
          <w:szCs w:val="22"/>
        </w:rPr>
        <w:t>ata</w:t>
      </w:r>
      <w:r w:rsidRPr="00E844B8">
        <w:rPr>
          <w:snapToGrid w:val="0"/>
          <w:sz w:val="22"/>
          <w:szCs w:val="22"/>
        </w:rPr>
        <w:t xml:space="preserve">  </w:t>
      </w:r>
      <w:r w:rsidR="00444B27">
        <w:rPr>
          <w:snapToGrid w:val="0"/>
          <w:sz w:val="22"/>
          <w:szCs w:val="22"/>
        </w:rPr>
        <w:br/>
        <w:t>Ambulance s</w:t>
      </w:r>
      <w:r w:rsidRPr="00E844B8">
        <w:rPr>
          <w:snapToGrid w:val="0"/>
          <w:sz w:val="22"/>
          <w:szCs w:val="22"/>
        </w:rPr>
        <w:t xml:space="preserve">ervices must submit any NEMSIS V2.2.1 data </w:t>
      </w:r>
      <w:r w:rsidR="00444B27">
        <w:rPr>
          <w:snapToGrid w:val="0"/>
          <w:sz w:val="22"/>
          <w:szCs w:val="22"/>
        </w:rPr>
        <w:t>that has</w:t>
      </w:r>
      <w:r w:rsidRPr="00E844B8">
        <w:rPr>
          <w:snapToGrid w:val="0"/>
          <w:sz w:val="22"/>
          <w:szCs w:val="22"/>
        </w:rPr>
        <w:t xml:space="preserve"> not yet </w:t>
      </w:r>
      <w:r w:rsidR="00444B27">
        <w:rPr>
          <w:snapToGrid w:val="0"/>
          <w:sz w:val="22"/>
          <w:szCs w:val="22"/>
        </w:rPr>
        <w:t xml:space="preserve">been </w:t>
      </w:r>
      <w:r w:rsidRPr="00E844B8">
        <w:rPr>
          <w:snapToGrid w:val="0"/>
          <w:sz w:val="22"/>
          <w:szCs w:val="22"/>
        </w:rPr>
        <w:t>submitted, from January 1, 2013 forward</w:t>
      </w:r>
      <w:r>
        <w:rPr>
          <w:snapToGrid w:val="0"/>
          <w:sz w:val="22"/>
          <w:szCs w:val="22"/>
        </w:rPr>
        <w:t xml:space="preserve">, </w:t>
      </w:r>
      <w:r w:rsidRPr="00E844B8">
        <w:rPr>
          <w:snapToGrid w:val="0"/>
          <w:sz w:val="22"/>
          <w:szCs w:val="22"/>
        </w:rPr>
        <w:t>prior to beginning submission of NEMSIS V3.4.0 data</w:t>
      </w:r>
      <w:r w:rsidR="00F15910">
        <w:rPr>
          <w:snapToGrid w:val="0"/>
          <w:sz w:val="22"/>
          <w:szCs w:val="22"/>
        </w:rPr>
        <w:t xml:space="preserve">.  To confirm </w:t>
      </w:r>
      <w:r w:rsidR="00444B27">
        <w:rPr>
          <w:snapToGrid w:val="0"/>
          <w:sz w:val="22"/>
          <w:szCs w:val="22"/>
        </w:rPr>
        <w:t xml:space="preserve">ambulance </w:t>
      </w:r>
      <w:r w:rsidR="009117EE">
        <w:rPr>
          <w:snapToGrid w:val="0"/>
          <w:sz w:val="22"/>
          <w:szCs w:val="22"/>
        </w:rPr>
        <w:t xml:space="preserve">service’s NEMSIS V2 </w:t>
      </w:r>
      <w:r w:rsidR="00F15910">
        <w:rPr>
          <w:snapToGrid w:val="0"/>
          <w:sz w:val="22"/>
          <w:szCs w:val="22"/>
        </w:rPr>
        <w:t>data has been submitted</w:t>
      </w:r>
      <w:r w:rsidR="009117EE">
        <w:rPr>
          <w:snapToGrid w:val="0"/>
          <w:sz w:val="22"/>
          <w:szCs w:val="22"/>
        </w:rPr>
        <w:t>,</w:t>
      </w:r>
      <w:r w:rsidR="00F15910">
        <w:rPr>
          <w:snapToGrid w:val="0"/>
          <w:sz w:val="22"/>
          <w:szCs w:val="22"/>
        </w:rPr>
        <w:t xml:space="preserve"> please run the Runs Per Month Report found in the QA/QI folder under Report Writer 2.0 in </w:t>
      </w:r>
      <w:hyperlink r:id="rId18" w:history="1">
        <w:r w:rsidR="00F15910" w:rsidRPr="00F15910">
          <w:rPr>
            <w:rStyle w:val="Hyperlink"/>
            <w:snapToGrid w:val="0"/>
            <w:sz w:val="22"/>
            <w:szCs w:val="22"/>
          </w:rPr>
          <w:t>MATRIS.</w:t>
        </w:r>
      </w:hyperlink>
    </w:p>
    <w:p w:rsidR="00EB0CB8" w:rsidRDefault="00EB0CB8" w:rsidP="00BB6283">
      <w:pPr>
        <w:rPr>
          <w:color w:val="000000"/>
          <w:sz w:val="22"/>
          <w:szCs w:val="22"/>
        </w:rPr>
      </w:pPr>
    </w:p>
    <w:p w:rsidR="00BB6283" w:rsidRDefault="00444B27" w:rsidP="00BB628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DPH/OEMS</w:t>
      </w:r>
      <w:r w:rsidR="00BB6283">
        <w:rPr>
          <w:color w:val="000000"/>
          <w:sz w:val="22"/>
          <w:szCs w:val="22"/>
        </w:rPr>
        <w:t xml:space="preserve"> </w:t>
      </w:r>
      <w:r w:rsidR="00BB6283" w:rsidRPr="007C4E70">
        <w:rPr>
          <w:color w:val="000000"/>
          <w:sz w:val="22"/>
          <w:szCs w:val="22"/>
        </w:rPr>
        <w:t>will</w:t>
      </w:r>
      <w:r w:rsidR="00BB6283">
        <w:rPr>
          <w:color w:val="000000"/>
          <w:sz w:val="22"/>
          <w:szCs w:val="22"/>
        </w:rPr>
        <w:t xml:space="preserve"> provide</w:t>
      </w:r>
      <w:r w:rsidR="00BB6283" w:rsidRPr="007C4E70">
        <w:rPr>
          <w:color w:val="000000"/>
          <w:sz w:val="22"/>
          <w:szCs w:val="22"/>
        </w:rPr>
        <w:t xml:space="preserve"> </w:t>
      </w:r>
      <w:r w:rsidR="00AC0E20">
        <w:rPr>
          <w:color w:val="000000"/>
          <w:sz w:val="22"/>
          <w:szCs w:val="22"/>
        </w:rPr>
        <w:t>addi</w:t>
      </w:r>
      <w:r w:rsidR="00A62B58">
        <w:rPr>
          <w:color w:val="000000"/>
          <w:sz w:val="22"/>
          <w:szCs w:val="22"/>
        </w:rPr>
        <w:t>tional</w:t>
      </w:r>
      <w:r w:rsidR="00BB6283" w:rsidRPr="007C4E70">
        <w:rPr>
          <w:color w:val="000000"/>
          <w:sz w:val="22"/>
          <w:szCs w:val="22"/>
        </w:rPr>
        <w:t xml:space="preserve"> c</w:t>
      </w:r>
      <w:r w:rsidR="00BB6283">
        <w:rPr>
          <w:color w:val="000000"/>
          <w:sz w:val="22"/>
          <w:szCs w:val="22"/>
        </w:rPr>
        <w:t>ommunication on technical details and training as the</w:t>
      </w:r>
      <w:r w:rsidR="00BB6283" w:rsidRPr="007C4E70">
        <w:rPr>
          <w:color w:val="000000"/>
          <w:sz w:val="22"/>
          <w:szCs w:val="22"/>
        </w:rPr>
        <w:t xml:space="preserve"> </w:t>
      </w:r>
      <w:r w:rsidR="00BB6283">
        <w:rPr>
          <w:color w:val="000000"/>
          <w:sz w:val="22"/>
          <w:szCs w:val="22"/>
        </w:rPr>
        <w:t>transition to NEMSIS V3.4</w:t>
      </w:r>
      <w:r w:rsidR="00BB6283" w:rsidRPr="007C4E70">
        <w:rPr>
          <w:color w:val="000000"/>
          <w:sz w:val="22"/>
          <w:szCs w:val="22"/>
        </w:rPr>
        <w:t xml:space="preserve"> move</w:t>
      </w:r>
      <w:r w:rsidR="00BB6283">
        <w:rPr>
          <w:color w:val="000000"/>
          <w:sz w:val="22"/>
          <w:szCs w:val="22"/>
        </w:rPr>
        <w:t>s</w:t>
      </w:r>
      <w:r w:rsidR="00BB6283" w:rsidRPr="007C4E70">
        <w:rPr>
          <w:color w:val="000000"/>
          <w:sz w:val="22"/>
          <w:szCs w:val="22"/>
        </w:rPr>
        <w:t xml:space="preserve"> forward. </w:t>
      </w:r>
      <w:r w:rsidR="00BB6283" w:rsidRPr="00D17FC4">
        <w:rPr>
          <w:color w:val="000000"/>
          <w:sz w:val="22"/>
          <w:szCs w:val="22"/>
        </w:rPr>
        <w:t>Thank you for your continued contributions towards fulfilling our collective goal of providing high quality EMS to all</w:t>
      </w:r>
      <w:r w:rsidR="00BB6283">
        <w:rPr>
          <w:color w:val="000000"/>
          <w:sz w:val="22"/>
          <w:szCs w:val="22"/>
        </w:rPr>
        <w:t xml:space="preserve"> </w:t>
      </w:r>
      <w:r w:rsidR="00BB6283" w:rsidRPr="00D17FC4">
        <w:rPr>
          <w:color w:val="000000"/>
          <w:sz w:val="22"/>
          <w:szCs w:val="22"/>
        </w:rPr>
        <w:t>Commonwealth residents</w:t>
      </w:r>
      <w:r w:rsidR="00BB6283">
        <w:rPr>
          <w:color w:val="000000"/>
          <w:sz w:val="22"/>
          <w:szCs w:val="22"/>
        </w:rPr>
        <w:t xml:space="preserve"> and visitors</w:t>
      </w:r>
      <w:r w:rsidR="00BB6283" w:rsidRPr="00D17FC4">
        <w:rPr>
          <w:color w:val="000000"/>
          <w:sz w:val="22"/>
          <w:szCs w:val="22"/>
        </w:rPr>
        <w:t>.</w:t>
      </w:r>
      <w:r w:rsidR="007950C1">
        <w:rPr>
          <w:color w:val="000000"/>
          <w:sz w:val="22"/>
          <w:szCs w:val="22"/>
        </w:rPr>
        <w:t xml:space="preserve"> </w:t>
      </w:r>
      <w:r w:rsidR="00BB6283" w:rsidRPr="00D17FC4">
        <w:rPr>
          <w:color w:val="000000"/>
          <w:sz w:val="22"/>
          <w:szCs w:val="22"/>
        </w:rPr>
        <w:t xml:space="preserve">If you have any questions, please contact Ridgely Ficks, MATRIS Data Manager, at </w:t>
      </w:r>
      <w:hyperlink r:id="rId19" w:history="1">
        <w:r w:rsidR="00BB6283" w:rsidRPr="00011464">
          <w:rPr>
            <w:rStyle w:val="Hyperlink"/>
            <w:sz w:val="22"/>
            <w:szCs w:val="22"/>
          </w:rPr>
          <w:t>ridgely.ficks@state.ma.us</w:t>
        </w:r>
      </w:hyperlink>
      <w:r w:rsidR="00BB6283" w:rsidRPr="00D17FC4">
        <w:rPr>
          <w:color w:val="000000"/>
          <w:sz w:val="22"/>
          <w:szCs w:val="22"/>
        </w:rPr>
        <w:t>.</w:t>
      </w:r>
      <w:r w:rsidR="00BB6283">
        <w:rPr>
          <w:color w:val="000000"/>
          <w:sz w:val="22"/>
          <w:szCs w:val="22"/>
        </w:rPr>
        <w:t xml:space="preserve"> </w:t>
      </w:r>
    </w:p>
    <w:p w:rsidR="00756612" w:rsidRPr="003C2415" w:rsidRDefault="00756612" w:rsidP="003C2415">
      <w:pPr>
        <w:rPr>
          <w:snapToGrid w:val="0"/>
          <w:sz w:val="22"/>
          <w:szCs w:val="22"/>
        </w:rPr>
      </w:pPr>
    </w:p>
    <w:p w:rsidR="003C2415" w:rsidRPr="00FA5D62" w:rsidRDefault="003C2415" w:rsidP="002D6AAE">
      <w:pPr>
        <w:rPr>
          <w:snapToGrid w:val="0"/>
          <w:sz w:val="22"/>
          <w:szCs w:val="22"/>
        </w:rPr>
      </w:pPr>
    </w:p>
    <w:p w:rsidR="00002078" w:rsidRDefault="00002078" w:rsidP="002D6AAE">
      <w:pPr>
        <w:rPr>
          <w:color w:val="000000"/>
          <w:sz w:val="22"/>
          <w:szCs w:val="22"/>
        </w:rPr>
      </w:pPr>
    </w:p>
    <w:p w:rsidR="00002078" w:rsidRDefault="00002078" w:rsidP="002D6AAE">
      <w:pPr>
        <w:rPr>
          <w:color w:val="000000"/>
          <w:sz w:val="22"/>
          <w:szCs w:val="22"/>
        </w:rPr>
      </w:pPr>
    </w:p>
    <w:sectPr w:rsidR="00002078" w:rsidSect="003059F4">
      <w:footerReference w:type="default" r:id="rId20"/>
      <w:headerReference w:type="first" r:id="rId21"/>
      <w:pgSz w:w="12240" w:h="15840"/>
      <w:pgMar w:top="1152" w:right="1080" w:bottom="1152" w:left="108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178" w:rsidRDefault="004D1178" w:rsidP="00004D66">
      <w:r>
        <w:separator/>
      </w:r>
    </w:p>
  </w:endnote>
  <w:endnote w:type="continuationSeparator" w:id="0">
    <w:p w:rsidR="004D1178" w:rsidRDefault="004D1178" w:rsidP="000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431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73D7" w:rsidRDefault="006973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9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73D7" w:rsidRDefault="00697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178" w:rsidRDefault="004D1178" w:rsidP="00004D66">
      <w:r>
        <w:separator/>
      </w:r>
    </w:p>
  </w:footnote>
  <w:footnote w:type="continuationSeparator" w:id="0">
    <w:p w:rsidR="004D1178" w:rsidRDefault="004D1178" w:rsidP="0000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40D" w:rsidRDefault="009F340D" w:rsidP="009F340D">
    <w:pPr>
      <w:framePr w:w="6926" w:hSpace="187" w:wrap="notBeside" w:vAnchor="page" w:hAnchor="page" w:x="2884" w:y="711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:rsidR="009F340D" w:rsidRDefault="009F340D" w:rsidP="009F340D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80D49D" wp14:editId="57696061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:rsidR="009F340D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0D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7.85pt;margin-top:118.8pt;width:123.85pt;height:9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hGgQIAABAFAAAOAAAAZHJzL2Uyb0RvYy54bWysVNmO2yAUfa/Uf0C8Z7zUWWyNM5qlqSpN&#10;F2mmH0AAx6gYKJDY06r/3gtOMu7yUFX1A2a5HM7lnMvl1dBJdODWCa1qnF2kGHFFNRNqV+NPj5vZ&#10;CiPniWJEasVr/MQdvlq/fHHZm4rnutWScYsARLmqNzVuvTdVkjja8o64C224gsVG2454GNpdwizp&#10;Ab2TSZ6mi6TXlhmrKXcOZu/GRbyO+E3Dqf/QNI57JGsM3HxsbWy3oU3Wl6TaWWJaQY80yD+w6IhQ&#10;cOgZ6o54gvZW/AbVCWq1042/oLpLdNMIymMOkE2W/pLNQ0sMj7nA5Thzvib3/2Dp+8NHiwQD7TBS&#10;pAOJHvng0Y0eUBZupzeugqAHA2F+gOkQGTJ15l7Tzw4pfdsStePX1uq+5YQBu7gzmWwdcVwA2fbv&#10;NINjyN7rCDQ0tguAcBkI0EGlp7MygQoNR86X+XIBXqKwlmXLtHiVB3YJqU7bjXX+DdcdCp0aW5A+&#10;wpPDvfNj6Ckk0tdSsI2QMg7sbnsrLToQsMkmfkd0Nw2TKgQrHbaNiOMMsIQzwlrgG2X/VmZ5kd7k&#10;5WyzWC1nxaaYz8plupqlWXlTLtKiLO423wPBrKhawRhX90LxkwWz4u8kPhbDaJ5oQtTXuJzn81Gj&#10;KXs3TTKN35+S7ISHipSiq/HqHESqoOxrxSBtUnki5NhPfqYfBYE7OP3jrUQfBOlHE/hhOwBKMMdW&#10;sydwhNWgF8gOzwh0Wm2/YtRDSdbYfdkTyzGSbxW4qsyKItRwHBTgCBjY6cp2ukIUBagae4zG7q0f&#10;635vrNi1cNLoY6WvwYmNiB55ZgUphAGUXUzm+ESEup6OY9TzQ7b+AQAA//8DAFBLAwQUAAYACAAA&#10;ACEAjQZlSOAAAAALAQAADwAAAGRycy9kb3ducmV2LnhtbEyPQW6DMBBF95V6B2sidVM1BkJMQjFR&#10;W6lVt0lzgAE7gILHCDuB3L7uqlmO/tP/b4rdbHp21aPrLEmIlxEwTbVVHTUSjj+fLxtgziMp7C1p&#10;CTftYFc+PhSYKzvRXl8PvmGhhFyOElrvh5xzV7faoFvaQVPITnY06MM5NlyNOIVy0/MkigQ32FFY&#10;aHHQH62uz4eLkXD6np7X26n68sdsn4p37LLK3qR8Wsxvr8C8nv0/DH/6QR3K4FTZCynHegkiXmcB&#10;lZCsMgEsEBuxSoFVEtIk3gIvC37/Q/kLAAD//wMAUEsBAi0AFAAGAAgAAAAhALaDOJL+AAAA4QEA&#10;ABMAAAAAAAAAAAAAAAAAAAAAAFtDb250ZW50X1R5cGVzXS54bWxQSwECLQAUAAYACAAAACEAOP0h&#10;/9YAAACUAQAACwAAAAAAAAAAAAAAAAAvAQAAX3JlbHMvLnJlbHNQSwECLQAUAAYACAAAACEAUjEo&#10;RoECAAAQBQAADgAAAAAAAAAAAAAAAAAuAgAAZHJzL2Uyb0RvYy54bWxQSwECLQAUAAYACAAAACEA&#10;jQZlSOAAAAALAQAADwAAAAAAAAAAAAAAAADbBAAAZHJzL2Rvd25yZXYueG1sUEsFBgAAAAAEAAQA&#10;8wAAAOgFAAAAAA==&#10;" stroked="f">
              <v:textbox>
                <w:txbxContent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:rsidR="009F340D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>Office of Emergency Medical Services</w:t>
    </w:r>
  </w:p>
  <w:p w:rsidR="009F340D" w:rsidRDefault="009F340D" w:rsidP="009F340D">
    <w:pPr>
      <w:pStyle w:val="ExecOffice"/>
      <w:framePr w:w="6926" w:wrap="notBeside" w:vAnchor="page" w:x="2884" w:y="711"/>
    </w:pPr>
    <w:r>
      <w:t>99 Chauncy Street, Boston, MA 02111</w:t>
    </w:r>
  </w:p>
  <w:p w:rsidR="009F340D" w:rsidRDefault="009F340D" w:rsidP="009F340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A33ED0" wp14:editId="11AD4F50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A33ED0" id="Text Box 5" o:spid="_x0000_s1027" type="#_x0000_t202" style="position:absolute;margin-left:-55.85pt;margin-top:118.8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iwgQIAABYFAAAOAAAAZHJzL2Uyb0RvYy54bWysVNuO2yAQfa/Uf0C8J7YjZxNb66z2UleV&#10;0ou02w8ggGNUDBRI7LTaf++Ak91020pVVT/YYIbDmTlnuLwaOon23DqhVYWzaYoRV1QzobYV/vxQ&#10;T5YYOU8UI1IrXuEDd/hq9frVZW9KPtOtloxbBCDKlb2pcOu9KZPE0ZZ3xE214QoWG2074mFqtwmz&#10;pAf0TiazNL1Iem2ZsZpy5+Dv3biIVxG/aTj1H5vGcY9khYGbj28b35vwTlaXpNxaYlpBjzTIP7Do&#10;iFBw6BPUHfEE7az4BaoT1GqnGz+lukt00wjKYw6QTZa+yOa+JYbHXKA4zjyVyf0/WPph/8kiwSo8&#10;x0iRDiR64INHN3pA81Cd3rgSgu4NhPkBfoPKMVNn1pp+cUjp25aoLb+2VvctJwzYZWFncrZ1xHEB&#10;ZNO/1wyOITuvI9DQ2C6UDoqBAB1UOjwpE6jQcOR8MVsWQJHC2jIF5SO5hJSn3cY6/5brDoVBhS0o&#10;H9HJfu18YEPKU0g4zGkpWC2kjBO73dxKi/YEXFLHJybwIkyqEKx02DYijn+AJJwR1gLdqPr3Ipvl&#10;6c2smNQXy8Ukr/P5pFiky0maFTfFRZoX+V39GAhmedkKxrhaC8VPDszyv1P42Aujd6IHUV/hYj6b&#10;jxL9Mck0Pr9LshMeGlKKLtQ5PCGIlEHYN4rFsSdCjuPkZ/qxylCD0zdWJdogKD96wA+bIfoteiRY&#10;ZKPZAXxhNcgG4sNlAoNW228Y9dCYFXZfd8RyjOQ7Bd4qsjwPnRwnOfgCJvZ8ZXO+QhQFqAp7jMbh&#10;rR+7f2es2LZw0snN1+DHWkSrPLM6uhiaL+Z0vChCd5/PY9Tzdbb6AQAA//8DAFBLAwQUAAYACAAA&#10;ACEAooqFg+EAAAAMAQAADwAAAGRycy9kb3ducmV2LnhtbEyPwU7DMBBE70j8g7VI3FonjUhLiFNV&#10;VFw4IFGQ6NGNN3FEvLZsNw1/j3uC42qfZt7U29mMbEIfBksC8mUGDKm1aqBewOfHy2IDLERJSo6W&#10;UMAPBtg2tze1rJS90DtOh9izFEKhkgJ0jK7iPLQajQxL65DSr7PeyJhO33Pl5SWFm5GvsqzkRg6U&#10;GrR0+Kyx/T6cjYAvowe192/HTo3T/rXbPbjZOyHu7+bdE7CIc/yD4aqf1KFJTid7JhXYKGCR5/k6&#10;sQJWxboEdkWKMs07CSjK4hF4U/P/I5pfAAAA//8DAFBLAQItABQABgAIAAAAIQC2gziS/gAAAOEB&#10;AAATAAAAAAAAAAAAAAAAAAAAAABbQ29udGVudF9UeXBlc10ueG1sUEsBAi0AFAAGAAgAAAAhADj9&#10;If/WAAAAlAEAAAsAAAAAAAAAAAAAAAAALwEAAF9yZWxzLy5yZWxzUEsBAi0AFAAGAAgAAAAhAGMv&#10;uLCBAgAAFgUAAA4AAAAAAAAAAAAAAAAALgIAAGRycy9lMm9Eb2MueG1sUEsBAi0AFAAGAAgAAAAh&#10;AKKKhYPhAAAADAEAAA8AAAAAAAAAAAAAAAAA2wQAAGRycy9kb3ducmV2LnhtbFBLBQYAAAAABAAE&#10;APMAAADpBQAAAAA=&#10;" stroked="f">
              <v:textbox style="mso-fit-shape-to-text:t">
                <w:txbxContent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40C867D0" wp14:editId="63435AEF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F340D" w:rsidRPr="009908FF" w:rsidRDefault="009F340D" w:rsidP="009F340D"/>
  <w:p w:rsidR="009F340D" w:rsidRPr="00E4513C" w:rsidRDefault="009F340D" w:rsidP="009F340D">
    <w:pPr>
      <w:pStyle w:val="Header"/>
    </w:pPr>
  </w:p>
  <w:p w:rsidR="009F340D" w:rsidRDefault="009F340D" w:rsidP="009F340D">
    <w:pPr>
      <w:pStyle w:val="Header"/>
    </w:pPr>
  </w:p>
  <w:p w:rsidR="009F340D" w:rsidRDefault="009F3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5F65"/>
    <w:multiLevelType w:val="hybridMultilevel"/>
    <w:tmpl w:val="144AE154"/>
    <w:lvl w:ilvl="0" w:tplc="3BF46F5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568C"/>
    <w:multiLevelType w:val="hybridMultilevel"/>
    <w:tmpl w:val="79FE9028"/>
    <w:lvl w:ilvl="0" w:tplc="1EF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5AF1"/>
    <w:multiLevelType w:val="hybridMultilevel"/>
    <w:tmpl w:val="9402B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63BD"/>
    <w:multiLevelType w:val="hybridMultilevel"/>
    <w:tmpl w:val="AC48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274C5"/>
    <w:multiLevelType w:val="hybridMultilevel"/>
    <w:tmpl w:val="14BC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66"/>
    <w:rsid w:val="00002078"/>
    <w:rsid w:val="00004BA7"/>
    <w:rsid w:val="00004D66"/>
    <w:rsid w:val="00030769"/>
    <w:rsid w:val="000314B5"/>
    <w:rsid w:val="0004000A"/>
    <w:rsid w:val="000418A1"/>
    <w:rsid w:val="00056C8B"/>
    <w:rsid w:val="0005725C"/>
    <w:rsid w:val="00066499"/>
    <w:rsid w:val="0006665B"/>
    <w:rsid w:val="00067D12"/>
    <w:rsid w:val="00083E3E"/>
    <w:rsid w:val="000A1E31"/>
    <w:rsid w:val="000B2709"/>
    <w:rsid w:val="000B3AFA"/>
    <w:rsid w:val="000C08DA"/>
    <w:rsid w:val="000D1A21"/>
    <w:rsid w:val="000D7B31"/>
    <w:rsid w:val="000E0875"/>
    <w:rsid w:val="000F64AF"/>
    <w:rsid w:val="000F7C7D"/>
    <w:rsid w:val="001247A3"/>
    <w:rsid w:val="00163316"/>
    <w:rsid w:val="001A1D9C"/>
    <w:rsid w:val="001B1ABA"/>
    <w:rsid w:val="001B7405"/>
    <w:rsid w:val="001C5504"/>
    <w:rsid w:val="001E16C6"/>
    <w:rsid w:val="001E4BF7"/>
    <w:rsid w:val="00204163"/>
    <w:rsid w:val="00211433"/>
    <w:rsid w:val="0021735C"/>
    <w:rsid w:val="00271418"/>
    <w:rsid w:val="00282864"/>
    <w:rsid w:val="00283E80"/>
    <w:rsid w:val="002945BD"/>
    <w:rsid w:val="002B5C52"/>
    <w:rsid w:val="002D0377"/>
    <w:rsid w:val="002D6AAE"/>
    <w:rsid w:val="0030032C"/>
    <w:rsid w:val="003059F4"/>
    <w:rsid w:val="00312D9B"/>
    <w:rsid w:val="00325D9F"/>
    <w:rsid w:val="0032646B"/>
    <w:rsid w:val="00352629"/>
    <w:rsid w:val="00391B7D"/>
    <w:rsid w:val="00391E2D"/>
    <w:rsid w:val="003A7BB3"/>
    <w:rsid w:val="003C123D"/>
    <w:rsid w:val="003C2415"/>
    <w:rsid w:val="003C4F5F"/>
    <w:rsid w:val="004374A9"/>
    <w:rsid w:val="00444B27"/>
    <w:rsid w:val="00465721"/>
    <w:rsid w:val="0048101A"/>
    <w:rsid w:val="004A0C98"/>
    <w:rsid w:val="004A1C25"/>
    <w:rsid w:val="004B6C0C"/>
    <w:rsid w:val="004D1178"/>
    <w:rsid w:val="004E1F2D"/>
    <w:rsid w:val="004E5F5A"/>
    <w:rsid w:val="004F1F9B"/>
    <w:rsid w:val="00511560"/>
    <w:rsid w:val="00531650"/>
    <w:rsid w:val="00533C26"/>
    <w:rsid w:val="00543845"/>
    <w:rsid w:val="00553538"/>
    <w:rsid w:val="005645A4"/>
    <w:rsid w:val="00581CBF"/>
    <w:rsid w:val="005C0380"/>
    <w:rsid w:val="005D24BC"/>
    <w:rsid w:val="005F2A7F"/>
    <w:rsid w:val="00610E2F"/>
    <w:rsid w:val="00634977"/>
    <w:rsid w:val="00654C0D"/>
    <w:rsid w:val="0069074F"/>
    <w:rsid w:val="00693AB0"/>
    <w:rsid w:val="006973D7"/>
    <w:rsid w:val="006A18A3"/>
    <w:rsid w:val="006A30FE"/>
    <w:rsid w:val="006A47FB"/>
    <w:rsid w:val="006C3458"/>
    <w:rsid w:val="006D0956"/>
    <w:rsid w:val="006F6752"/>
    <w:rsid w:val="00702BC1"/>
    <w:rsid w:val="00755563"/>
    <w:rsid w:val="00756612"/>
    <w:rsid w:val="007671A7"/>
    <w:rsid w:val="00771392"/>
    <w:rsid w:val="00780B7B"/>
    <w:rsid w:val="007950C1"/>
    <w:rsid w:val="007C4E70"/>
    <w:rsid w:val="007F52E8"/>
    <w:rsid w:val="008067F5"/>
    <w:rsid w:val="00867CA0"/>
    <w:rsid w:val="00880695"/>
    <w:rsid w:val="00884238"/>
    <w:rsid w:val="008949B3"/>
    <w:rsid w:val="008B523C"/>
    <w:rsid w:val="008C5328"/>
    <w:rsid w:val="00907782"/>
    <w:rsid w:val="009117EE"/>
    <w:rsid w:val="009279AA"/>
    <w:rsid w:val="00952BA9"/>
    <w:rsid w:val="00956904"/>
    <w:rsid w:val="00984DE8"/>
    <w:rsid w:val="00987236"/>
    <w:rsid w:val="00995222"/>
    <w:rsid w:val="009B43A8"/>
    <w:rsid w:val="009C335E"/>
    <w:rsid w:val="009D7104"/>
    <w:rsid w:val="009D7ECD"/>
    <w:rsid w:val="009F340D"/>
    <w:rsid w:val="00A1367A"/>
    <w:rsid w:val="00A364FA"/>
    <w:rsid w:val="00A40714"/>
    <w:rsid w:val="00A54A3B"/>
    <w:rsid w:val="00A62B58"/>
    <w:rsid w:val="00A62EF3"/>
    <w:rsid w:val="00A86D41"/>
    <w:rsid w:val="00A929DD"/>
    <w:rsid w:val="00A94DEE"/>
    <w:rsid w:val="00AC0E20"/>
    <w:rsid w:val="00B03911"/>
    <w:rsid w:val="00B162D2"/>
    <w:rsid w:val="00B22EFD"/>
    <w:rsid w:val="00B353E3"/>
    <w:rsid w:val="00B73C90"/>
    <w:rsid w:val="00B85441"/>
    <w:rsid w:val="00B86AAF"/>
    <w:rsid w:val="00B87CD6"/>
    <w:rsid w:val="00B92A65"/>
    <w:rsid w:val="00BB5326"/>
    <w:rsid w:val="00BB6283"/>
    <w:rsid w:val="00BC7BD1"/>
    <w:rsid w:val="00BD4CEE"/>
    <w:rsid w:val="00BE7A69"/>
    <w:rsid w:val="00C0078C"/>
    <w:rsid w:val="00C009E6"/>
    <w:rsid w:val="00C03057"/>
    <w:rsid w:val="00C040B3"/>
    <w:rsid w:val="00C04C91"/>
    <w:rsid w:val="00C05241"/>
    <w:rsid w:val="00C12B62"/>
    <w:rsid w:val="00C20AB0"/>
    <w:rsid w:val="00C5378D"/>
    <w:rsid w:val="00C575D0"/>
    <w:rsid w:val="00C6270A"/>
    <w:rsid w:val="00C92BE4"/>
    <w:rsid w:val="00CC077E"/>
    <w:rsid w:val="00CC3344"/>
    <w:rsid w:val="00CD3666"/>
    <w:rsid w:val="00CE42FC"/>
    <w:rsid w:val="00D17FC4"/>
    <w:rsid w:val="00D50880"/>
    <w:rsid w:val="00D61143"/>
    <w:rsid w:val="00D625DA"/>
    <w:rsid w:val="00D63BF4"/>
    <w:rsid w:val="00D80A23"/>
    <w:rsid w:val="00DA0F38"/>
    <w:rsid w:val="00DA42B7"/>
    <w:rsid w:val="00DC5063"/>
    <w:rsid w:val="00DE0393"/>
    <w:rsid w:val="00DF3342"/>
    <w:rsid w:val="00E03BEC"/>
    <w:rsid w:val="00E5427F"/>
    <w:rsid w:val="00E61F06"/>
    <w:rsid w:val="00E767FA"/>
    <w:rsid w:val="00E844B8"/>
    <w:rsid w:val="00EB0CB8"/>
    <w:rsid w:val="00EB1D27"/>
    <w:rsid w:val="00EB704E"/>
    <w:rsid w:val="00EC21A8"/>
    <w:rsid w:val="00EC4FC2"/>
    <w:rsid w:val="00ED67FD"/>
    <w:rsid w:val="00ED6E45"/>
    <w:rsid w:val="00EE57A8"/>
    <w:rsid w:val="00EE738B"/>
    <w:rsid w:val="00F1158A"/>
    <w:rsid w:val="00F12BA1"/>
    <w:rsid w:val="00F15910"/>
    <w:rsid w:val="00F429D8"/>
    <w:rsid w:val="00F509CB"/>
    <w:rsid w:val="00F51C01"/>
    <w:rsid w:val="00F53F06"/>
    <w:rsid w:val="00F54C60"/>
    <w:rsid w:val="00F61ABD"/>
    <w:rsid w:val="00F84C62"/>
    <w:rsid w:val="00F85B00"/>
    <w:rsid w:val="00F9256E"/>
    <w:rsid w:val="00FA5D62"/>
    <w:rsid w:val="00FB128C"/>
    <w:rsid w:val="00FC467E"/>
    <w:rsid w:val="00FD19B4"/>
    <w:rsid w:val="00FF044A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3D9EB6"/>
  <w15:docId w15:val="{CE74C865-60FD-4C37-BE91-79EB2E2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B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63BF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B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B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7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59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44B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47F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591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50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hcq-dph-bos-121\hcq\Data\Communications\OEMS\MATRIS\www.mass.gov\dph\oems\matris" TargetMode="External"/><Relationship Id="rId13" Type="http://schemas.openxmlformats.org/officeDocument/2006/relationships/hyperlink" Target="https://eohhs.webex.com/eohhs/onstage/g.php?MTID=e48998f4550eb054509b599c606d94b92" TargetMode="External"/><Relationship Id="rId18" Type="http://schemas.openxmlformats.org/officeDocument/2006/relationships/hyperlink" Target="https://matris.dph.state.ma.us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ttendee.gotowebinar.com/register/5424699396555388419" TargetMode="External"/><Relationship Id="rId17" Type="http://schemas.openxmlformats.org/officeDocument/2006/relationships/hyperlink" Target="https://www.mass.gov/doc/matris-nemsis-v34-data-dictionary/downlo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msis.org/state-data-managers/state-map-v3/massachuset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dgely.ficks@state.ma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ohhs.webex.com/eohhs/onstage/g.php?MTID=ef3a8d1bf1c741b33a9a5f7990489d0b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doc/matris-nemsis-v34-data-dictionary/download" TargetMode="External"/><Relationship Id="rId19" Type="http://schemas.openxmlformats.org/officeDocument/2006/relationships/hyperlink" Target="mailto:ridgely.ficks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files/documents/2018/12/17/ar-5-403-final.pdf" TargetMode="External"/><Relationship Id="rId14" Type="http://schemas.openxmlformats.org/officeDocument/2006/relationships/hyperlink" Target="https://eohhs.webex.com/eohhs/onstage/g.php?MTID=ef587d57b5c8ed6ff95c343abe16bdd2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0D7CB-ED35-484A-8CF2-BA4C2BCB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Saxe (DPH)</dc:creator>
  <cp:lastModifiedBy>Ficks, Ridgely (DPH)</cp:lastModifiedBy>
  <cp:revision>6</cp:revision>
  <cp:lastPrinted>2018-12-21T00:06:00Z</cp:lastPrinted>
  <dcterms:created xsi:type="dcterms:W3CDTF">2019-01-10T22:38:00Z</dcterms:created>
  <dcterms:modified xsi:type="dcterms:W3CDTF">2019-01-11T18:23:00Z</dcterms:modified>
</cp:coreProperties>
</file>