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556" w:rsidRPr="00F926AB" w:rsidRDefault="008A783E" w:rsidP="00467556">
      <w:pPr>
        <w:pStyle w:val="Header"/>
        <w:jc w:val="right"/>
        <w:rPr>
          <w:rFonts w:ascii="Calibri" w:eastAsia="Arial Unicode MS" w:hAnsi="Calibri"/>
          <w:color w:val="152355"/>
          <w:sz w:val="20"/>
          <w:szCs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772400" cy="914400"/>
                <wp:effectExtent l="0" t="0" r="0" b="0"/>
                <wp:wrapNone/>
                <wp:docPr id="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15526BB" id="Rectangle 1" o:spid="_x0000_s1026" style="position:absolute;margin-left:.75pt;margin-top:.75pt;width:612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kKOg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323215</wp:posOffset>
                </wp:positionH>
                <wp:positionV relativeFrom="paragraph">
                  <wp:posOffset>-840105</wp:posOffset>
                </wp:positionV>
                <wp:extent cx="7000875" cy="753110"/>
                <wp:effectExtent l="0" t="635" r="63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556" w:rsidRPr="00F926AB" w:rsidRDefault="000C6241" w:rsidP="00467556">
                            <w:pPr>
                              <w:pStyle w:val="BIDPUBHEALTHFACTSHEET"/>
                              <w:rPr>
                                <w:rFonts w:ascii="Mangal" w:eastAsia="Arial Unicode MS" w:hAnsi="Mangal" w:cs="Mangal"/>
                              </w:rPr>
                            </w:pPr>
                            <w:r>
                              <w:rPr>
                                <w:rFonts w:cs="Mangal"/>
                                <w:cs/>
                              </w:rPr>
                              <w:t>म</w:t>
                            </w:r>
                            <w:r>
                              <w:rPr>
                                <w:rFonts w:cs="Mangal"/>
                                <w:cs/>
                                <w:lang w:bidi="hi-IN"/>
                              </w:rPr>
                              <w:t>्या</w:t>
                            </w:r>
                            <w:r w:rsidR="00467556" w:rsidRPr="00F926AB">
                              <w:rPr>
                                <w:rFonts w:cs="Mangal"/>
                                <w:cs/>
                              </w:rPr>
                              <w:t>साचुसेट्स सार्वजनिक स्वास्थ्यको तथ्य पत्रक</w:t>
                            </w:r>
                          </w:p>
                          <w:p w:rsidR="00467556" w:rsidRPr="00F926AB" w:rsidRDefault="00467556" w:rsidP="00467556">
                            <w:pPr>
                              <w:pStyle w:val="BIDTitle"/>
                              <w:rPr>
                                <w:rFonts w:ascii="Mangal" w:eastAsia="Arial Unicode MS" w:hAnsi="Mangal" w:cs="Mangal"/>
                                <w:bCs/>
                              </w:rPr>
                            </w:pPr>
                            <w:r w:rsidRPr="00F926AB">
                              <w:rPr>
                                <w:rFonts w:cs="Mangal"/>
                                <w:cs/>
                              </w:rPr>
                              <w:t>क्षयरोग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5.45pt;margin-top:-66.15pt;width:551.25pt;height:59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" filled="f" stroked="f">
                <v:textbox inset=",7.2pt,,7.2pt">
                  <w:txbxContent>
                    <w:p w:rsidR="00467556" w:rsidRPr="00F926AB" w:rsidRDefault="000C6241" w:rsidP="00467556">
                      <w:pPr>
                        <w:pStyle w:val="BIDPUBHEALTHFACTSHEET"/>
                        <w:rPr>
                          <w:rFonts w:ascii="Mangal" w:eastAsia="Arial Unicode MS" w:hAnsi="Mangal" w:cs="Mangal"/>
                        </w:rPr>
                      </w:pPr>
                      <w:r>
                        <w:rPr>
                          <w:rFonts w:cs="Mangal"/>
                          <w:cs/>
                        </w:rPr>
                        <w:t>म</w:t>
                      </w:r>
                      <w:r>
                        <w:rPr>
                          <w:rFonts w:cs="Mangal"/>
                          <w:cs/>
                          <w:lang w:bidi="hi-IN"/>
                        </w:rPr>
                        <w:t>्या</w:t>
                      </w:r>
                      <w:r w:rsidR="00467556" w:rsidRPr="00F926AB">
                        <w:rPr>
                          <w:rFonts w:cs="Mangal"/>
                          <w:cs/>
                        </w:rPr>
                        <w:t>साचुसेट्स सार्वजनिक स्वास्थ्यको तथ्य पत्रक</w:t>
                      </w:r>
                    </w:p>
                    <w:p w:rsidR="00467556" w:rsidRPr="00F926AB" w:rsidRDefault="00467556" w:rsidP="00467556">
                      <w:pPr>
                        <w:pStyle w:val="BIDTitle"/>
                        <w:rPr>
                          <w:rFonts w:ascii="Mangal" w:eastAsia="Arial Unicode MS" w:hAnsi="Mangal" w:cs="Mangal"/>
                          <w:bCs/>
                        </w:rPr>
                      </w:pPr>
                      <w:r w:rsidRPr="00F926AB">
                        <w:rPr>
                          <w:rFonts w:cs="Mangal"/>
                          <w:cs/>
                        </w:rPr>
                        <w:t>क्षयरोग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67556" w:rsidRPr="00F926AB">
        <w:rPr>
          <w:rFonts w:ascii="Calibri" w:eastAsia="Arial Unicode MS" w:hAnsi="Calibri"/>
          <w:color w:val="152355"/>
          <w:sz w:val="20"/>
          <w:szCs w:val="20"/>
        </w:rPr>
        <w:t xml:space="preserve"> </w:t>
      </w:r>
      <w:r w:rsidR="00467556" w:rsidRPr="00F926AB">
        <w:rPr>
          <w:color w:val="152355"/>
          <w:sz w:val="20"/>
          <w:szCs w:val="20"/>
          <w:cs/>
        </w:rPr>
        <w:t xml:space="preserve">अप्रिल </w:t>
      </w:r>
      <w:r w:rsidR="00467556" w:rsidRPr="00F926AB">
        <w:rPr>
          <w:rFonts w:ascii="Calibri" w:eastAsia="Arial Unicode MS" w:hAnsi="Calibri"/>
          <w:color w:val="152355"/>
          <w:sz w:val="20"/>
          <w:szCs w:val="20"/>
        </w:rPr>
        <w:t xml:space="preserve">2015 | </w:t>
      </w:r>
      <w:r w:rsidR="00467556" w:rsidRPr="00F926AB">
        <w:rPr>
          <w:color w:val="152355"/>
          <w:sz w:val="20"/>
          <w:szCs w:val="20"/>
          <w:cs/>
        </w:rPr>
        <w:t xml:space="preserve">पृष्ठ </w:t>
      </w:r>
      <w:r w:rsidR="00467556" w:rsidRPr="00F926AB">
        <w:rPr>
          <w:rFonts w:ascii="Calibri" w:eastAsia="Arial Unicode MS" w:hAnsi="Calibri"/>
          <w:color w:val="152355"/>
          <w:sz w:val="20"/>
          <w:szCs w:val="20"/>
        </w:rPr>
        <w:t>2</w:t>
      </w:r>
      <w:r w:rsidR="00467556" w:rsidRPr="00F926AB">
        <w:rPr>
          <w:color w:val="152355"/>
          <w:sz w:val="20"/>
          <w:szCs w:val="20"/>
          <w:cs/>
        </w:rPr>
        <w:t xml:space="preserve">को </w:t>
      </w:r>
      <w:r w:rsidR="00467556" w:rsidRPr="00F926AB">
        <w:rPr>
          <w:rFonts w:ascii="Calibri" w:eastAsia="Arial Unicode MS" w:hAnsi="Calibri"/>
          <w:color w:val="152355"/>
          <w:sz w:val="20"/>
          <w:szCs w:val="20"/>
        </w:rPr>
        <w:t>1</w:t>
      </w:r>
    </w:p>
    <w:p w:rsidR="00467556" w:rsidRPr="00F926AB" w:rsidRDefault="008A783E" w:rsidP="00467556">
      <w:pPr>
        <w:ind w:right="547"/>
        <w:rPr>
          <w:rFonts w:ascii="Calibri" w:eastAsia="Arial Unicode MS" w:hAnsi="Calibri" w:cs="Mangal"/>
          <w:b/>
          <w:color w:val="4F81BD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588BF4" id="Rectangle 1" o:spid="_x0000_s1026" style="position:absolute;margin-left:0;margin-top:0;width:612pt;height:1in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ErOw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467556" w:rsidRPr="00C512DD">
        <w:rPr>
          <w:rFonts w:cs="Mangal"/>
          <w:bCs/>
          <w:color w:val="4F81BD"/>
          <w:sz w:val="28"/>
          <w:szCs w:val="22"/>
          <w:cs/>
        </w:rPr>
        <w:t xml:space="preserve">क्षयरोग </w:t>
      </w:r>
      <w:r w:rsidR="00467556" w:rsidRPr="00C512DD">
        <w:rPr>
          <w:rFonts w:ascii="Calibri" w:eastAsia="Arial Unicode MS" w:hAnsi="Calibri" w:cs="Mangal"/>
          <w:bCs/>
          <w:color w:val="4F81BD"/>
          <w:sz w:val="28"/>
          <w:szCs w:val="22"/>
        </w:rPr>
        <w:t>(</w:t>
      </w:r>
      <w:r w:rsidR="00467556" w:rsidRPr="00C512DD">
        <w:rPr>
          <w:rFonts w:cs="Mangal"/>
          <w:bCs/>
          <w:color w:val="4F81BD"/>
          <w:sz w:val="28"/>
          <w:szCs w:val="22"/>
          <w:cs/>
        </w:rPr>
        <w:t>टीबी</w:t>
      </w:r>
      <w:r w:rsidR="00467556" w:rsidRPr="00C512DD">
        <w:rPr>
          <w:rFonts w:ascii="Calibri" w:eastAsia="Arial Unicode MS" w:hAnsi="Calibri" w:cs="Mangal"/>
          <w:bCs/>
          <w:color w:val="4F81BD"/>
          <w:sz w:val="28"/>
          <w:szCs w:val="22"/>
        </w:rPr>
        <w:t xml:space="preserve">) </w:t>
      </w:r>
      <w:r w:rsidR="00467556" w:rsidRPr="00C512DD">
        <w:rPr>
          <w:rFonts w:cs="Mangal"/>
          <w:bCs/>
          <w:color w:val="4F81BD"/>
          <w:sz w:val="28"/>
          <w:szCs w:val="22"/>
          <w:cs/>
        </w:rPr>
        <w:t>के हो</w:t>
      </w:r>
      <w:r w:rsidR="00467556" w:rsidRPr="00F926AB">
        <w:rPr>
          <w:rFonts w:ascii="Calibri" w:eastAsia="Arial Unicode MS" w:hAnsi="Calibri" w:cs="Mangal"/>
          <w:b/>
          <w:color w:val="4F81BD"/>
          <w:sz w:val="28"/>
          <w:szCs w:val="22"/>
        </w:rPr>
        <w:t xml:space="preserve">?   </w:t>
      </w:r>
    </w:p>
    <w:p w:rsidR="00467556" w:rsidRPr="00F926AB" w:rsidRDefault="00467556" w:rsidP="00467556">
      <w:pPr>
        <w:rPr>
          <w:rFonts w:ascii="Calibri" w:eastAsia="Arial Unicode MS" w:hAnsi="Calibri" w:cs="Mangal"/>
          <w:sz w:val="4"/>
        </w:rPr>
      </w:pPr>
    </w:p>
    <w:p w:rsidR="00467556" w:rsidRPr="008B3E5B" w:rsidRDefault="00467556" w:rsidP="004372D8">
      <w:pPr>
        <w:spacing w:line="259" w:lineRule="auto"/>
        <w:ind w:right="-360"/>
        <w:rPr>
          <w:rFonts w:ascii="Calibri" w:eastAsia="Arial Unicode MS" w:hAnsi="Calibri" w:cs="Mangal"/>
          <w:sz w:val="18"/>
          <w:szCs w:val="18"/>
        </w:rPr>
      </w:pPr>
      <w:r w:rsidRPr="00B82217">
        <w:rPr>
          <w:rFonts w:cs="Mangal"/>
          <w:sz w:val="18"/>
          <w:szCs w:val="18"/>
          <w:cs/>
        </w:rPr>
        <w:t xml:space="preserve">क्षयरोग कीटाणुका कारण उत्पन्न </w:t>
      </w:r>
      <w:r w:rsidR="00D87394">
        <w:rPr>
          <w:rFonts w:cs="Mangal"/>
          <w:sz w:val="18"/>
          <w:szCs w:val="18"/>
          <w:cs/>
          <w:lang w:bidi="hi-IN"/>
        </w:rPr>
        <w:t>सङ्क्रमण</w:t>
      </w:r>
      <w:r w:rsidR="009B485C">
        <w:rPr>
          <w:rFonts w:cs="Mangal"/>
          <w:sz w:val="18"/>
          <w:szCs w:val="18"/>
          <w:cs/>
          <w:lang w:bidi="hi-IN"/>
        </w:rPr>
        <w:t xml:space="preserve"> वा </w:t>
      </w:r>
      <w:r w:rsidRPr="00B82217">
        <w:rPr>
          <w:rFonts w:cs="Mangal"/>
          <w:sz w:val="18"/>
          <w:szCs w:val="18"/>
          <w:cs/>
        </w:rPr>
        <w:t xml:space="preserve">रोग हो </w:t>
      </w:r>
      <w:r w:rsidR="00D87394">
        <w:rPr>
          <w:rFonts w:cs="Mangal"/>
          <w:sz w:val="18"/>
          <w:szCs w:val="18"/>
          <w:cs/>
          <w:lang w:bidi="hi-IN"/>
        </w:rPr>
        <w:t>जसले</w:t>
      </w:r>
      <w:r w:rsidRPr="00B82217">
        <w:rPr>
          <w:rFonts w:cs="Mangal"/>
          <w:sz w:val="18"/>
          <w:szCs w:val="18"/>
          <w:cs/>
        </w:rPr>
        <w:t xml:space="preserve"> सास लिएको बेला तपाईंका फोक्सामा प्रवेश गर्दछ। क्षयरोगका दुइवटा रूप छन् 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: </w:t>
      </w:r>
      <w:r w:rsidRPr="00B82217">
        <w:rPr>
          <w:rFonts w:cs="Mangal"/>
          <w:sz w:val="18"/>
          <w:szCs w:val="18"/>
          <w:cs/>
        </w:rPr>
        <w:t xml:space="preserve">क्षयरोगको </w:t>
      </w:r>
      <w:r w:rsidR="00D87394">
        <w:rPr>
          <w:rFonts w:cs="Mangal"/>
          <w:sz w:val="18"/>
          <w:szCs w:val="18"/>
          <w:cs/>
          <w:lang w:bidi="hi-IN"/>
        </w:rPr>
        <w:t>सङ्क्रमण</w:t>
      </w:r>
      <w:r w:rsidRPr="00B82217">
        <w:rPr>
          <w:rFonts w:cs="Mangal"/>
          <w:sz w:val="18"/>
          <w:szCs w:val="18"/>
          <w:cs/>
        </w:rPr>
        <w:t xml:space="preserve"> र क्षयरोग।</w:t>
      </w:r>
    </w:p>
    <w:p w:rsidR="00467556" w:rsidRPr="00C760B5" w:rsidRDefault="00467556" w:rsidP="004372D8">
      <w:pPr>
        <w:ind w:right="-360"/>
        <w:rPr>
          <w:rFonts w:ascii="Calibri" w:eastAsia="Arial Unicode MS" w:hAnsi="Calibri" w:cs="Mangal"/>
          <w:sz w:val="12"/>
          <w:szCs w:val="8"/>
        </w:rPr>
      </w:pPr>
    </w:p>
    <w:p w:rsidR="00467556" w:rsidRPr="004372D8" w:rsidRDefault="00467556" w:rsidP="004372D8">
      <w:pPr>
        <w:ind w:right="-360"/>
        <w:rPr>
          <w:rFonts w:ascii="Calibri" w:eastAsia="Arial Unicode MS" w:hAnsi="Calibri" w:cs="Mangal"/>
          <w:b/>
          <w:color w:val="4F81BD"/>
          <w:sz w:val="28"/>
          <w:szCs w:val="28"/>
          <w:lang w:val="en-US"/>
        </w:rPr>
      </w:pPr>
      <w:r w:rsidRPr="00C512DD">
        <w:rPr>
          <w:rFonts w:cs="Mangal"/>
          <w:bCs/>
          <w:color w:val="4F81BD"/>
          <w:sz w:val="28"/>
          <w:szCs w:val="22"/>
          <w:cs/>
        </w:rPr>
        <w:t xml:space="preserve">क्षयरोग </w:t>
      </w:r>
      <w:r w:rsidR="00D87394">
        <w:rPr>
          <w:rFonts w:cs="Mangal"/>
          <w:bCs/>
          <w:color w:val="4F81BD"/>
          <w:sz w:val="28"/>
          <w:szCs w:val="22"/>
          <w:cs/>
          <w:lang w:bidi="hi-IN"/>
        </w:rPr>
        <w:t>सङ्क्रमण</w:t>
      </w:r>
      <w:r w:rsidRPr="00C512DD">
        <w:rPr>
          <w:rFonts w:cs="Mangal"/>
          <w:bCs/>
          <w:color w:val="4F81BD"/>
          <w:sz w:val="28"/>
          <w:szCs w:val="22"/>
          <w:cs/>
        </w:rPr>
        <w:t xml:space="preserve"> के हो</w:t>
      </w:r>
      <w:r w:rsidRPr="00F926AB">
        <w:rPr>
          <w:rFonts w:ascii="Calibri" w:eastAsia="Arial Unicode MS" w:hAnsi="Calibri" w:cs="Mangal"/>
          <w:b/>
          <w:color w:val="4F81BD"/>
          <w:sz w:val="28"/>
          <w:szCs w:val="22"/>
        </w:rPr>
        <w:t>?</w:t>
      </w:r>
    </w:p>
    <w:p w:rsidR="00467556" w:rsidRPr="00F926AB" w:rsidRDefault="00467556" w:rsidP="004372D8">
      <w:pPr>
        <w:ind w:right="-360"/>
        <w:rPr>
          <w:rFonts w:ascii="Calibri" w:eastAsia="Arial Unicode MS" w:hAnsi="Calibri" w:cs="Mangal"/>
          <w:sz w:val="4"/>
          <w:szCs w:val="20"/>
        </w:rPr>
      </w:pPr>
    </w:p>
    <w:p w:rsidR="00467556" w:rsidRPr="00B82217" w:rsidRDefault="00467556" w:rsidP="004372D8">
      <w:pPr>
        <w:spacing w:line="259" w:lineRule="auto"/>
        <w:ind w:right="-360"/>
        <w:rPr>
          <w:rFonts w:ascii="Calibri" w:eastAsia="Arial Unicode MS" w:hAnsi="Calibri" w:cs="Mangal"/>
          <w:strike/>
          <w:sz w:val="18"/>
          <w:szCs w:val="18"/>
        </w:rPr>
      </w:pPr>
      <w:r w:rsidRPr="00B82217">
        <w:rPr>
          <w:rFonts w:cs="Mangal"/>
          <w:sz w:val="18"/>
          <w:szCs w:val="18"/>
          <w:cs/>
        </w:rPr>
        <w:t xml:space="preserve">क्षयरोग </w:t>
      </w:r>
      <w:r w:rsidR="00D87394">
        <w:rPr>
          <w:rFonts w:cs="Mangal"/>
          <w:sz w:val="18"/>
          <w:szCs w:val="18"/>
          <w:cs/>
          <w:lang w:bidi="hi-IN"/>
        </w:rPr>
        <w:t>सङ्क्रमण</w:t>
      </w:r>
      <w:r w:rsidRPr="00B82217">
        <w:rPr>
          <w:rFonts w:cs="Mangal"/>
          <w:sz w:val="18"/>
          <w:szCs w:val="18"/>
          <w:cs/>
        </w:rPr>
        <w:t xml:space="preserve"> क्षयरोगको त्यो रूप हो जसमा तपाईंको शरीरमा क्षयरोग कीटाणुहरूको </w:t>
      </w:r>
      <w:r w:rsidR="00292E8D">
        <w:rPr>
          <w:rFonts w:cs="Mangal"/>
          <w:sz w:val="18"/>
          <w:szCs w:val="18"/>
          <w:cs/>
          <w:lang w:bidi="hi-IN"/>
        </w:rPr>
        <w:t>थोरै</w:t>
      </w:r>
      <w:r w:rsidRPr="00B82217">
        <w:rPr>
          <w:rFonts w:cs="Mangal"/>
          <w:sz w:val="18"/>
          <w:szCs w:val="18"/>
          <w:cs/>
        </w:rPr>
        <w:t xml:space="preserve"> </w:t>
      </w:r>
      <w:r w:rsidR="00D87394">
        <w:rPr>
          <w:rFonts w:cs="Mangal"/>
          <w:sz w:val="18"/>
          <w:szCs w:val="18"/>
          <w:cs/>
          <w:lang w:bidi="hi-IN"/>
        </w:rPr>
        <w:t>सङ्ख्या</w:t>
      </w:r>
      <w:r w:rsidRPr="00B82217">
        <w:rPr>
          <w:rFonts w:cs="Mangal"/>
          <w:sz w:val="18"/>
          <w:szCs w:val="18"/>
          <w:cs/>
        </w:rPr>
        <w:t xml:space="preserve"> जिउँदै बाँचेको हुन्छ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, </w:t>
      </w:r>
      <w:r w:rsidRPr="00B82217">
        <w:rPr>
          <w:rFonts w:cs="Mangal"/>
          <w:sz w:val="18"/>
          <w:szCs w:val="18"/>
          <w:cs/>
        </w:rPr>
        <w:t>तर तपा</w:t>
      </w:r>
      <w:r w:rsidR="000C6241">
        <w:rPr>
          <w:rFonts w:cs="Mangal"/>
          <w:sz w:val="18"/>
          <w:szCs w:val="18"/>
          <w:cs/>
          <w:lang w:bidi="hi-IN"/>
        </w:rPr>
        <w:t>ँई</w:t>
      </w:r>
      <w:r w:rsidRPr="00B82217">
        <w:rPr>
          <w:rFonts w:cs="Mangal"/>
          <w:sz w:val="18"/>
          <w:szCs w:val="18"/>
          <w:cs/>
        </w:rPr>
        <w:t xml:space="preserve">को कुनै </w:t>
      </w:r>
      <w:r w:rsidR="00D87394">
        <w:rPr>
          <w:rFonts w:cs="Mangal"/>
          <w:sz w:val="18"/>
          <w:szCs w:val="18"/>
          <w:cs/>
          <w:lang w:bidi="hi-IN"/>
        </w:rPr>
        <w:t>हानि</w:t>
      </w:r>
      <w:r w:rsidRPr="00B82217">
        <w:rPr>
          <w:rFonts w:cs="Mangal"/>
          <w:sz w:val="18"/>
          <w:szCs w:val="18"/>
          <w:cs/>
        </w:rPr>
        <w:t xml:space="preserve"> गरेको हुँदैन। तपाईंको शरीरको सुरक्षा </w:t>
      </w:r>
      <w:r w:rsidRPr="00B82217">
        <w:rPr>
          <w:rFonts w:ascii="Calibri" w:eastAsia="Arial Unicode MS" w:hAnsi="Calibri" w:cs="Mangal"/>
          <w:sz w:val="18"/>
          <w:szCs w:val="18"/>
        </w:rPr>
        <w:t>(</w:t>
      </w:r>
      <w:r w:rsidRPr="00B82217">
        <w:rPr>
          <w:rFonts w:cs="Mangal"/>
          <w:sz w:val="18"/>
          <w:szCs w:val="18"/>
          <w:cs/>
        </w:rPr>
        <w:t>तपाईंको प्रतिरक्षा प्रणाली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) </w:t>
      </w:r>
      <w:r w:rsidRPr="00B82217">
        <w:rPr>
          <w:rFonts w:cs="Mangal"/>
          <w:sz w:val="18"/>
          <w:szCs w:val="18"/>
          <w:cs/>
        </w:rPr>
        <w:t xml:space="preserve">ले तपाईंलाई समस्या उत्पन्न हुनबाट बचाई रहेको </w:t>
      </w:r>
      <w:r w:rsidR="00D87394">
        <w:rPr>
          <w:rFonts w:cs="Mangal"/>
          <w:sz w:val="18"/>
          <w:szCs w:val="18"/>
          <w:cs/>
          <w:lang w:bidi="hi-IN"/>
        </w:rPr>
        <w:t>हुन्</w:t>
      </w:r>
      <w:r w:rsidRPr="00B82217">
        <w:rPr>
          <w:rFonts w:cs="Mangal"/>
          <w:sz w:val="18"/>
          <w:szCs w:val="18"/>
          <w:cs/>
        </w:rPr>
        <w:t>छ। तपाईं सन्चै जस्तो देखिनु हुन्छ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, </w:t>
      </w:r>
      <w:r w:rsidRPr="00B82217">
        <w:rPr>
          <w:rFonts w:cs="Mangal"/>
          <w:sz w:val="18"/>
          <w:szCs w:val="18"/>
          <w:cs/>
        </w:rPr>
        <w:t>तपाईं बीमारी</w:t>
      </w:r>
      <w:r w:rsidR="000B4468">
        <w:rPr>
          <w:rFonts w:ascii="Calibri" w:eastAsia="Arial Unicode MS" w:hAnsi="Calibri" w:cs="Mangal"/>
          <w:sz w:val="18"/>
          <w:szCs w:val="18"/>
        </w:rPr>
        <w:t xml:space="preserve"> </w:t>
      </w:r>
      <w:r w:rsidRPr="00B82217">
        <w:rPr>
          <w:rFonts w:cs="Mangal"/>
          <w:sz w:val="18"/>
          <w:szCs w:val="18"/>
          <w:cs/>
        </w:rPr>
        <w:t>हुनु</w:t>
      </w:r>
      <w:r w:rsidR="000B4468">
        <w:rPr>
          <w:rFonts w:ascii="Calibri" w:eastAsia="Arial Unicode MS" w:hAnsi="Calibri" w:cs="Mangal"/>
          <w:sz w:val="18"/>
          <w:szCs w:val="18"/>
        </w:rPr>
        <w:t xml:space="preserve"> </w:t>
      </w:r>
      <w:r w:rsidRPr="00B82217">
        <w:rPr>
          <w:rFonts w:cs="Mangal"/>
          <w:sz w:val="18"/>
          <w:szCs w:val="18"/>
          <w:cs/>
        </w:rPr>
        <w:t>हुँदैन</w:t>
      </w:r>
      <w:r w:rsidR="000C6241">
        <w:rPr>
          <w:rFonts w:cs="Mangal"/>
          <w:sz w:val="18"/>
          <w:szCs w:val="18"/>
          <w:cs/>
          <w:lang w:bidi="hi-IN"/>
        </w:rPr>
        <w:t xml:space="preserve"> </w:t>
      </w:r>
      <w:r w:rsidRPr="00B82217">
        <w:rPr>
          <w:rFonts w:cs="Mangal"/>
          <w:sz w:val="18"/>
          <w:szCs w:val="18"/>
          <w:cs/>
        </w:rPr>
        <w:t xml:space="preserve">र अर्कालाई क्षयरोगका कीटाणु </w:t>
      </w:r>
      <w:r w:rsidR="000C6241">
        <w:rPr>
          <w:rFonts w:cs="Mangal"/>
          <w:sz w:val="18"/>
          <w:szCs w:val="18"/>
          <w:cs/>
          <w:lang w:bidi="hi-IN"/>
        </w:rPr>
        <w:t>सार्न</w:t>
      </w:r>
      <w:r w:rsidRPr="00B82217">
        <w:rPr>
          <w:rFonts w:cs="Mangal"/>
          <w:sz w:val="18"/>
          <w:szCs w:val="18"/>
          <w:cs/>
        </w:rPr>
        <w:t xml:space="preserve"> सक्नु हुँदैन। तपाईंलाई क्षयरोगको </w:t>
      </w:r>
      <w:r w:rsidR="00D87394">
        <w:rPr>
          <w:rFonts w:cs="Mangal"/>
          <w:sz w:val="18"/>
          <w:szCs w:val="18"/>
          <w:cs/>
          <w:lang w:bidi="hi-IN"/>
        </w:rPr>
        <w:t>सङ्क्रमण</w:t>
      </w:r>
      <w:r w:rsidRPr="00B82217">
        <w:rPr>
          <w:rFonts w:cs="Mangal"/>
          <w:sz w:val="18"/>
          <w:szCs w:val="18"/>
          <w:cs/>
        </w:rPr>
        <w:t xml:space="preserve"> छ र यदि तपाईंको आफ्नो रोग प्रतिरक्षा प्रणालीलाई कुनै अन्य रोगले</w:t>
      </w:r>
      <w:r w:rsidR="009B485C">
        <w:rPr>
          <w:rFonts w:cs="Mangal"/>
          <w:sz w:val="18"/>
          <w:szCs w:val="18"/>
          <w:cs/>
          <w:lang w:bidi="hi-IN"/>
        </w:rPr>
        <w:t xml:space="preserve"> वा </w:t>
      </w:r>
      <w:r w:rsidRPr="00B82217">
        <w:rPr>
          <w:rFonts w:cs="Mangal"/>
          <w:sz w:val="18"/>
          <w:szCs w:val="18"/>
          <w:cs/>
        </w:rPr>
        <w:t xml:space="preserve">तपाईंले लिएका </w:t>
      </w:r>
      <w:r w:rsidR="00C2132A">
        <w:rPr>
          <w:rFonts w:cs="Mangal"/>
          <w:sz w:val="18"/>
          <w:szCs w:val="18"/>
          <w:cs/>
          <w:lang w:bidi="hi-IN"/>
        </w:rPr>
        <w:t>औषधि</w:t>
      </w:r>
      <w:r w:rsidRPr="00B82217">
        <w:rPr>
          <w:rFonts w:cs="Mangal"/>
          <w:sz w:val="18"/>
          <w:szCs w:val="18"/>
          <w:cs/>
        </w:rPr>
        <w:t xml:space="preserve">हरूले कमजोर बनायो भने तपाईंको क्षयरोग </w:t>
      </w:r>
      <w:r w:rsidR="00D87394">
        <w:rPr>
          <w:rFonts w:cs="Mangal"/>
          <w:sz w:val="18"/>
          <w:szCs w:val="18"/>
          <w:cs/>
          <w:lang w:bidi="hi-IN"/>
        </w:rPr>
        <w:t>सङ्क्रमण</w:t>
      </w:r>
      <w:r w:rsidRPr="00B82217">
        <w:rPr>
          <w:rFonts w:cs="Mangal"/>
          <w:sz w:val="18"/>
          <w:szCs w:val="18"/>
          <w:cs/>
        </w:rPr>
        <w:t xml:space="preserve"> क्षयरोगमा</w:t>
      </w:r>
      <w:r w:rsidR="00D87394">
        <w:rPr>
          <w:rFonts w:cs="Mangal"/>
          <w:sz w:val="18"/>
          <w:szCs w:val="18"/>
          <w:cs/>
        </w:rPr>
        <w:t xml:space="preserve"> विकसित हुन सक्छ। क्षयरोग स</w:t>
      </w:r>
      <w:r w:rsidR="00D87394">
        <w:rPr>
          <w:rFonts w:cs="Mangal"/>
          <w:sz w:val="18"/>
          <w:szCs w:val="18"/>
          <w:cs/>
          <w:lang w:bidi="hi-IN"/>
        </w:rPr>
        <w:t>ङ्</w:t>
      </w:r>
      <w:r w:rsidRPr="00B82217">
        <w:rPr>
          <w:rFonts w:cs="Mangal"/>
          <w:sz w:val="18"/>
          <w:szCs w:val="18"/>
          <w:cs/>
        </w:rPr>
        <w:t xml:space="preserve">क्रमणलाई कहिले काहीं </w:t>
      </w:r>
      <w:r w:rsidRPr="00B82217">
        <w:rPr>
          <w:rFonts w:ascii="Calibri" w:eastAsia="Arial Unicode MS" w:hAnsi="Calibri" w:cs="Mangal"/>
          <w:sz w:val="18"/>
          <w:szCs w:val="18"/>
        </w:rPr>
        <w:t>“</w:t>
      </w:r>
      <w:r w:rsidRPr="00B82217">
        <w:rPr>
          <w:rFonts w:cs="Mangal"/>
          <w:sz w:val="18"/>
          <w:szCs w:val="18"/>
          <w:cs/>
        </w:rPr>
        <w:t>अव्यक्त</w:t>
      </w:r>
      <w:r w:rsidRPr="00B82217">
        <w:rPr>
          <w:rFonts w:ascii="Calibri" w:eastAsia="Arial Unicode MS" w:hAnsi="Calibri" w:cs="Mangal"/>
          <w:sz w:val="18"/>
          <w:szCs w:val="18"/>
        </w:rPr>
        <w:t>”</w:t>
      </w:r>
      <w:r w:rsidR="009B485C">
        <w:rPr>
          <w:rFonts w:cs="Mangal"/>
          <w:sz w:val="18"/>
          <w:szCs w:val="18"/>
          <w:cs/>
          <w:lang w:bidi="hi-IN"/>
        </w:rPr>
        <w:t xml:space="preserve"> वा </w:t>
      </w:r>
      <w:r w:rsidRPr="00B82217">
        <w:rPr>
          <w:rFonts w:ascii="Calibri" w:eastAsia="Arial Unicode MS" w:hAnsi="Calibri" w:cs="Mangal"/>
          <w:sz w:val="18"/>
          <w:szCs w:val="18"/>
        </w:rPr>
        <w:t>“</w:t>
      </w:r>
      <w:r w:rsidRPr="00B82217">
        <w:rPr>
          <w:rFonts w:cs="Mangal"/>
          <w:sz w:val="18"/>
          <w:szCs w:val="18"/>
          <w:cs/>
        </w:rPr>
        <w:t>सुतेको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” </w:t>
      </w:r>
      <w:r w:rsidRPr="00B82217">
        <w:rPr>
          <w:rFonts w:cs="Mangal"/>
          <w:sz w:val="18"/>
          <w:szCs w:val="18"/>
          <w:cs/>
        </w:rPr>
        <w:t xml:space="preserve">क्षयरोग भनिन्छ। </w:t>
      </w:r>
    </w:p>
    <w:p w:rsidR="00F926AB" w:rsidRPr="00C760B5" w:rsidRDefault="00F926AB" w:rsidP="004372D8">
      <w:pPr>
        <w:ind w:right="-360"/>
        <w:rPr>
          <w:rFonts w:ascii="Calibri" w:eastAsia="Arial Unicode MS" w:hAnsi="Calibri" w:cs="Mangal"/>
          <w:sz w:val="12"/>
          <w:szCs w:val="8"/>
        </w:rPr>
      </w:pPr>
    </w:p>
    <w:p w:rsidR="00467556" w:rsidRPr="00F926AB" w:rsidRDefault="00467556" w:rsidP="004372D8">
      <w:pPr>
        <w:ind w:right="-360"/>
        <w:rPr>
          <w:rFonts w:ascii="Calibri" w:eastAsia="Arial Unicode MS" w:hAnsi="Calibri" w:cs="Mangal"/>
          <w:b/>
          <w:color w:val="4F81BD"/>
          <w:sz w:val="28"/>
          <w:szCs w:val="28"/>
        </w:rPr>
      </w:pPr>
      <w:r w:rsidRPr="00C512DD">
        <w:rPr>
          <w:rFonts w:cs="Mangal"/>
          <w:bCs/>
          <w:color w:val="4F81BD"/>
          <w:sz w:val="28"/>
          <w:szCs w:val="22"/>
          <w:cs/>
        </w:rPr>
        <w:t>क्षयरोग के हो</w:t>
      </w:r>
      <w:r w:rsidRPr="00F926AB">
        <w:rPr>
          <w:rFonts w:ascii="Calibri" w:eastAsia="Arial Unicode MS" w:hAnsi="Calibri" w:cs="Mangal"/>
          <w:b/>
          <w:color w:val="4F81BD"/>
          <w:sz w:val="28"/>
          <w:szCs w:val="22"/>
        </w:rPr>
        <w:t>?</w:t>
      </w:r>
    </w:p>
    <w:p w:rsidR="00467556" w:rsidRPr="00F926AB" w:rsidRDefault="00467556" w:rsidP="004372D8">
      <w:pPr>
        <w:ind w:right="-360"/>
        <w:rPr>
          <w:rFonts w:ascii="Calibri" w:eastAsia="Arial Unicode MS" w:hAnsi="Calibri" w:cs="Mangal"/>
          <w:sz w:val="4"/>
          <w:szCs w:val="20"/>
        </w:rPr>
      </w:pPr>
    </w:p>
    <w:p w:rsidR="00467556" w:rsidRPr="00B82217" w:rsidRDefault="00467556" w:rsidP="004372D8">
      <w:pPr>
        <w:spacing w:line="259" w:lineRule="auto"/>
        <w:ind w:right="-360"/>
        <w:rPr>
          <w:rFonts w:ascii="Calibri" w:eastAsia="Arial Unicode MS" w:hAnsi="Calibri" w:cs="Mangal"/>
          <w:b/>
          <w:bCs/>
          <w:sz w:val="18"/>
          <w:szCs w:val="18"/>
        </w:rPr>
      </w:pPr>
      <w:r w:rsidRPr="00B82217">
        <w:rPr>
          <w:rFonts w:cs="Mangal"/>
          <w:sz w:val="18"/>
          <w:szCs w:val="18"/>
          <w:cs/>
        </w:rPr>
        <w:t xml:space="preserve">क्षयरोग यस रोगको त्यो रूप हो जसमा तपाईंको शरीरमा क्षयरोगका कीटाणुहरूको </w:t>
      </w:r>
      <w:r w:rsidR="00D87394">
        <w:rPr>
          <w:rFonts w:cs="Mangal"/>
          <w:sz w:val="18"/>
          <w:szCs w:val="18"/>
          <w:cs/>
          <w:lang w:bidi="hi-IN"/>
        </w:rPr>
        <w:t>सङ्ख्या</w:t>
      </w:r>
      <w:r w:rsidRPr="00B82217">
        <w:rPr>
          <w:rFonts w:cs="Mangal"/>
          <w:sz w:val="18"/>
          <w:szCs w:val="18"/>
          <w:cs/>
        </w:rPr>
        <w:t xml:space="preserve"> धेरै हुन्छ र यी कीटाणुहरूले तपाईंलाई </w:t>
      </w:r>
      <w:r w:rsidR="00D87394">
        <w:rPr>
          <w:rFonts w:cs="Mangal"/>
          <w:sz w:val="18"/>
          <w:szCs w:val="18"/>
          <w:cs/>
          <w:lang w:bidi="hi-IN"/>
        </w:rPr>
        <w:t>हानि</w:t>
      </w:r>
      <w:r w:rsidRPr="00B82217">
        <w:rPr>
          <w:rFonts w:cs="Mangal"/>
          <w:sz w:val="18"/>
          <w:szCs w:val="18"/>
          <w:cs/>
        </w:rPr>
        <w:t xml:space="preserve"> गरिरहेका हुन्छन्। साधारण रूपमा तपाईं </w:t>
      </w:r>
      <w:r w:rsidR="00C2132A">
        <w:rPr>
          <w:rFonts w:cs="Mangal"/>
          <w:sz w:val="18"/>
          <w:szCs w:val="18"/>
          <w:cs/>
          <w:lang w:bidi="hi-IN"/>
        </w:rPr>
        <w:t>बिरामी</w:t>
      </w:r>
      <w:r w:rsidRPr="00B82217">
        <w:rPr>
          <w:rFonts w:cs="Mangal"/>
          <w:sz w:val="18"/>
          <w:szCs w:val="18"/>
          <w:cs/>
        </w:rPr>
        <w:t xml:space="preserve"> नै रहनु हुन्छ र तपाईंले प्राय अरूलाई क्षयरोगका कीटाणुहरू </w:t>
      </w:r>
      <w:r w:rsidR="000C6241">
        <w:rPr>
          <w:rFonts w:cs="Mangal"/>
          <w:sz w:val="18"/>
          <w:szCs w:val="18"/>
          <w:cs/>
          <w:lang w:bidi="hi-IN"/>
        </w:rPr>
        <w:t>सार्न</w:t>
      </w:r>
      <w:r w:rsidRPr="00B82217">
        <w:rPr>
          <w:rFonts w:cs="Mangal"/>
          <w:sz w:val="18"/>
          <w:szCs w:val="18"/>
          <w:cs/>
        </w:rPr>
        <w:t xml:space="preserve"> सक्नुहुन्छ। क्षयरोग तपाईंका शरीरको कुनै पनि भागमा पाउन सकिन्छ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, </w:t>
      </w:r>
      <w:r w:rsidRPr="00B82217">
        <w:rPr>
          <w:rFonts w:cs="Mangal"/>
          <w:sz w:val="18"/>
          <w:szCs w:val="18"/>
          <w:cs/>
        </w:rPr>
        <w:t xml:space="preserve">तर यसले सामान्य रूपमा तपाईंका फोक्सालाई प्रभावित पार्दछ। </w:t>
      </w:r>
      <w:r w:rsidR="006A4ECF" w:rsidRPr="00B82217">
        <w:rPr>
          <w:rFonts w:cs="Mangal"/>
          <w:sz w:val="18"/>
          <w:szCs w:val="18"/>
          <w:cs/>
        </w:rPr>
        <w:t>क्षयरोगका सामान्य लक्षणहरू हुन्</w:t>
      </w:r>
      <w:r w:rsidRPr="00B82217">
        <w:rPr>
          <w:rFonts w:cs="Mangal"/>
          <w:b/>
          <w:sz w:val="18"/>
          <w:szCs w:val="18"/>
          <w:cs/>
        </w:rPr>
        <w:t xml:space="preserve"> </w:t>
      </w:r>
      <w:r w:rsidRPr="00B82217">
        <w:rPr>
          <w:rFonts w:cs="Mangal"/>
          <w:bCs/>
          <w:sz w:val="18"/>
          <w:szCs w:val="18"/>
          <w:cs/>
        </w:rPr>
        <w:t>खोकी</w:t>
      </w:r>
      <w:r w:rsidR="009B485C">
        <w:rPr>
          <w:rFonts w:cs="Mangal"/>
          <w:bCs/>
          <w:sz w:val="18"/>
          <w:szCs w:val="18"/>
          <w:cs/>
          <w:lang w:bidi="hi-IN"/>
        </w:rPr>
        <w:t xml:space="preserve"> लाग्नु</w:t>
      </w:r>
      <w:r w:rsidRPr="00B82217">
        <w:rPr>
          <w:rFonts w:ascii="Calibri" w:eastAsia="Arial Unicode MS" w:hAnsi="Calibri" w:cs="Mangal"/>
          <w:bCs/>
          <w:sz w:val="18"/>
          <w:szCs w:val="18"/>
        </w:rPr>
        <w:t xml:space="preserve">, </w:t>
      </w:r>
      <w:r w:rsidR="009B485C">
        <w:rPr>
          <w:rFonts w:cs="Mangal"/>
          <w:bCs/>
          <w:sz w:val="18"/>
          <w:szCs w:val="18"/>
          <w:cs/>
        </w:rPr>
        <w:t>ज</w:t>
      </w:r>
      <w:r w:rsidRPr="00B82217">
        <w:rPr>
          <w:rFonts w:cs="Mangal"/>
          <w:bCs/>
          <w:sz w:val="18"/>
          <w:szCs w:val="18"/>
          <w:cs/>
        </w:rPr>
        <w:t>रो</w:t>
      </w:r>
      <w:r w:rsidR="009B485C">
        <w:rPr>
          <w:rFonts w:cs="Mangal"/>
          <w:bCs/>
          <w:sz w:val="18"/>
          <w:szCs w:val="18"/>
          <w:cs/>
          <w:lang w:bidi="hi-IN"/>
        </w:rPr>
        <w:t xml:space="preserve"> आउनु</w:t>
      </w:r>
      <w:r w:rsidRPr="00B82217">
        <w:rPr>
          <w:rFonts w:ascii="Calibri" w:eastAsia="Arial Unicode MS" w:hAnsi="Calibri" w:cs="Mangal"/>
          <w:bCs/>
          <w:sz w:val="18"/>
          <w:szCs w:val="18"/>
        </w:rPr>
        <w:t xml:space="preserve">,  </w:t>
      </w:r>
      <w:r w:rsidRPr="00B82217">
        <w:rPr>
          <w:rFonts w:cs="Mangal"/>
          <w:bCs/>
          <w:sz w:val="18"/>
          <w:szCs w:val="18"/>
          <w:cs/>
        </w:rPr>
        <w:t>भोक नलाग्नु</w:t>
      </w:r>
      <w:r w:rsidRPr="00B82217">
        <w:rPr>
          <w:rFonts w:ascii="Calibri" w:eastAsia="Arial Unicode MS" w:hAnsi="Calibri" w:cs="Mangal"/>
          <w:bCs/>
          <w:sz w:val="18"/>
          <w:szCs w:val="18"/>
        </w:rPr>
        <w:t xml:space="preserve">, </w:t>
      </w:r>
      <w:r w:rsidRPr="00B82217">
        <w:rPr>
          <w:rFonts w:cs="Mangal"/>
          <w:bCs/>
          <w:sz w:val="18"/>
          <w:szCs w:val="18"/>
          <w:cs/>
        </w:rPr>
        <w:t>ओजन घट्नु</w:t>
      </w:r>
      <w:r w:rsidRPr="00B82217">
        <w:rPr>
          <w:rFonts w:ascii="Calibri" w:eastAsia="Arial Unicode MS" w:hAnsi="Calibri" w:cs="Mangal"/>
          <w:bCs/>
          <w:sz w:val="18"/>
          <w:szCs w:val="18"/>
        </w:rPr>
        <w:t xml:space="preserve">, </w:t>
      </w:r>
      <w:r w:rsidRPr="00B82217">
        <w:rPr>
          <w:rFonts w:cs="Mangal"/>
          <w:bCs/>
          <w:sz w:val="18"/>
          <w:szCs w:val="18"/>
          <w:cs/>
        </w:rPr>
        <w:t>कमजोरी</w:t>
      </w:r>
      <w:r w:rsidRPr="00B82217">
        <w:rPr>
          <w:rFonts w:ascii="Calibri" w:eastAsia="Arial Unicode MS" w:hAnsi="Calibri" w:cs="Mangal"/>
          <w:bCs/>
          <w:sz w:val="18"/>
          <w:szCs w:val="18"/>
        </w:rPr>
        <w:t xml:space="preserve">, </w:t>
      </w:r>
      <w:r w:rsidR="00D87394">
        <w:rPr>
          <w:rFonts w:cs="Mangal"/>
          <w:bCs/>
          <w:sz w:val="18"/>
          <w:szCs w:val="18"/>
          <w:cs/>
        </w:rPr>
        <w:t>राती पसीना आउनु र धेरै थका</w:t>
      </w:r>
      <w:r w:rsidR="00D87394">
        <w:rPr>
          <w:rFonts w:cs="Mangal"/>
          <w:bCs/>
          <w:sz w:val="18"/>
          <w:szCs w:val="18"/>
          <w:cs/>
          <w:lang w:bidi="hi-IN"/>
        </w:rPr>
        <w:t>ई</w:t>
      </w:r>
      <w:r w:rsidRPr="00B82217">
        <w:rPr>
          <w:rFonts w:cs="Mangal"/>
          <w:bCs/>
          <w:sz w:val="18"/>
          <w:szCs w:val="18"/>
          <w:cs/>
        </w:rPr>
        <w:t xml:space="preserve">को महसूस गर्नु। </w:t>
      </w:r>
      <w:r w:rsidRPr="00B82217">
        <w:rPr>
          <w:rFonts w:cs="Mangal"/>
          <w:b/>
          <w:sz w:val="18"/>
          <w:szCs w:val="18"/>
          <w:cs/>
        </w:rPr>
        <w:t xml:space="preserve"> </w:t>
      </w:r>
    </w:p>
    <w:p w:rsidR="00F926AB" w:rsidRPr="00C760B5" w:rsidRDefault="00F926AB" w:rsidP="004372D8">
      <w:pPr>
        <w:ind w:right="-360"/>
        <w:rPr>
          <w:rFonts w:ascii="Calibri" w:eastAsia="Arial Unicode MS" w:hAnsi="Calibri" w:cs="Mangal"/>
          <w:sz w:val="12"/>
          <w:szCs w:val="8"/>
        </w:rPr>
      </w:pPr>
    </w:p>
    <w:p w:rsidR="00467556" w:rsidRPr="00F926AB" w:rsidRDefault="00467556" w:rsidP="004372D8">
      <w:pPr>
        <w:ind w:right="-360"/>
        <w:rPr>
          <w:rFonts w:ascii="Calibri" w:eastAsia="Arial Unicode MS" w:hAnsi="Calibri" w:cs="Mangal"/>
          <w:b/>
          <w:bCs/>
          <w:szCs w:val="18"/>
        </w:rPr>
      </w:pPr>
      <w:r w:rsidRPr="00C512DD">
        <w:rPr>
          <w:rFonts w:cs="Mangal"/>
          <w:bCs/>
          <w:color w:val="4F81BD"/>
          <w:sz w:val="28"/>
          <w:szCs w:val="22"/>
          <w:cs/>
        </w:rPr>
        <w:t>तपाईंलाई क्षयरोग कसरी हुन्छ</w:t>
      </w:r>
      <w:r w:rsidRPr="00F926AB">
        <w:rPr>
          <w:rFonts w:ascii="Calibri" w:eastAsia="Arial Unicode MS" w:hAnsi="Calibri" w:cs="Mangal"/>
          <w:b/>
          <w:color w:val="4F81BD"/>
          <w:sz w:val="28"/>
          <w:szCs w:val="22"/>
        </w:rPr>
        <w:t>?</w:t>
      </w:r>
    </w:p>
    <w:p w:rsidR="00467556" w:rsidRPr="00F926AB" w:rsidRDefault="00467556" w:rsidP="004372D8">
      <w:pPr>
        <w:ind w:right="-360"/>
        <w:rPr>
          <w:rFonts w:ascii="Calibri" w:eastAsia="Arial Unicode MS" w:hAnsi="Calibri" w:cs="Mangal"/>
          <w:sz w:val="4"/>
          <w:szCs w:val="20"/>
        </w:rPr>
      </w:pPr>
    </w:p>
    <w:p w:rsidR="00467556" w:rsidRPr="00B82217" w:rsidRDefault="00467556" w:rsidP="004372D8">
      <w:pPr>
        <w:spacing w:line="259" w:lineRule="auto"/>
        <w:ind w:right="-360"/>
        <w:rPr>
          <w:rFonts w:ascii="Calibri" w:eastAsia="Arial Unicode MS" w:hAnsi="Calibri" w:cs="Mangal"/>
          <w:bCs/>
          <w:sz w:val="18"/>
          <w:szCs w:val="18"/>
        </w:rPr>
      </w:pPr>
      <w:r w:rsidRPr="00B82217">
        <w:rPr>
          <w:rFonts w:cs="Mangal"/>
          <w:sz w:val="18"/>
          <w:szCs w:val="18"/>
          <w:cs/>
        </w:rPr>
        <w:t>फोक्सोमा क्षयरोग हुने कुनै पनि व्यक्तिले जब खोक्छ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, </w:t>
      </w:r>
      <w:r w:rsidR="00292E8D">
        <w:rPr>
          <w:rFonts w:cs="Mangal"/>
          <w:sz w:val="18"/>
          <w:szCs w:val="18"/>
          <w:cs/>
          <w:lang w:bidi="hi-IN"/>
        </w:rPr>
        <w:t>हाच्छिउँ गर्छ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, </w:t>
      </w:r>
      <w:r w:rsidRPr="00B82217">
        <w:rPr>
          <w:rFonts w:cs="Mangal"/>
          <w:sz w:val="18"/>
          <w:szCs w:val="18"/>
          <w:cs/>
        </w:rPr>
        <w:t>बोल्छ</w:t>
      </w:r>
      <w:r w:rsidR="009B485C">
        <w:rPr>
          <w:rFonts w:cs="Mangal"/>
          <w:sz w:val="18"/>
          <w:szCs w:val="18"/>
          <w:cs/>
          <w:lang w:bidi="hi-IN"/>
        </w:rPr>
        <w:t xml:space="preserve"> वा </w:t>
      </w:r>
      <w:r w:rsidRPr="00B82217">
        <w:rPr>
          <w:rFonts w:cs="Mangal"/>
          <w:sz w:val="18"/>
          <w:szCs w:val="18"/>
          <w:cs/>
        </w:rPr>
        <w:t>गाउँछ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, </w:t>
      </w:r>
      <w:r w:rsidRPr="00B82217">
        <w:rPr>
          <w:rFonts w:cs="Mangal"/>
          <w:sz w:val="18"/>
          <w:szCs w:val="18"/>
          <w:cs/>
        </w:rPr>
        <w:t>तब क्षयरोगका कीटाणुहरू हावामा फैलिन्छन्। यस्ता व्यक्ति</w:t>
      </w:r>
      <w:r w:rsidR="00C2132A">
        <w:rPr>
          <w:rFonts w:cs="Mangal"/>
          <w:sz w:val="18"/>
          <w:szCs w:val="18"/>
          <w:cs/>
          <w:lang w:bidi="hi-IN"/>
        </w:rPr>
        <w:t>संग</w:t>
      </w:r>
      <w:r w:rsidRPr="00B82217">
        <w:rPr>
          <w:rFonts w:cs="Mangal"/>
          <w:sz w:val="18"/>
          <w:szCs w:val="18"/>
          <w:cs/>
        </w:rPr>
        <w:t xml:space="preserve"> लामो समयसम्म एकै साथ बस्ने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, </w:t>
      </w:r>
      <w:r w:rsidRPr="00B82217">
        <w:rPr>
          <w:rFonts w:cs="Mangal"/>
          <w:sz w:val="18"/>
          <w:szCs w:val="18"/>
          <w:cs/>
        </w:rPr>
        <w:t>काम गर्ने</w:t>
      </w:r>
      <w:r w:rsidR="009B485C">
        <w:rPr>
          <w:rFonts w:cs="Mangal"/>
          <w:sz w:val="18"/>
          <w:szCs w:val="18"/>
          <w:cs/>
          <w:lang w:bidi="hi-IN"/>
        </w:rPr>
        <w:t xml:space="preserve"> वा </w:t>
      </w:r>
      <w:r w:rsidRPr="00B82217">
        <w:rPr>
          <w:rFonts w:cs="Mangal"/>
          <w:sz w:val="18"/>
          <w:szCs w:val="18"/>
          <w:cs/>
        </w:rPr>
        <w:t>समय बिताउने मान्छेले क्षयरोगका कीटाणु भएको हावा साझ</w:t>
      </w:r>
      <w:r w:rsidR="000C6241">
        <w:rPr>
          <w:rFonts w:cs="Mangal"/>
          <w:sz w:val="18"/>
          <w:szCs w:val="18"/>
          <w:cs/>
          <w:lang w:bidi="hi-IN"/>
        </w:rPr>
        <w:t>ेदारी</w:t>
      </w:r>
      <w:r w:rsidRPr="00B82217">
        <w:rPr>
          <w:rFonts w:cs="Mangal"/>
          <w:sz w:val="18"/>
          <w:szCs w:val="18"/>
          <w:cs/>
        </w:rPr>
        <w:t xml:space="preserve"> गर्दछन्। उनीहरूले क्षयरोग</w:t>
      </w:r>
      <w:r w:rsidR="009B485C">
        <w:rPr>
          <w:rFonts w:cs="Mangal"/>
          <w:sz w:val="18"/>
          <w:szCs w:val="18"/>
          <w:cs/>
          <w:lang w:bidi="hi-IN"/>
        </w:rPr>
        <w:t>का</w:t>
      </w:r>
      <w:r w:rsidRPr="00B82217">
        <w:rPr>
          <w:rFonts w:cs="Mangal"/>
          <w:sz w:val="18"/>
          <w:szCs w:val="18"/>
          <w:cs/>
        </w:rPr>
        <w:t xml:space="preserve"> </w:t>
      </w:r>
      <w:r w:rsidR="009B485C">
        <w:rPr>
          <w:rFonts w:cs="Mangal"/>
          <w:sz w:val="18"/>
          <w:szCs w:val="18"/>
          <w:cs/>
          <w:lang w:bidi="hi-IN"/>
        </w:rPr>
        <w:t>किटाणु भएको</w:t>
      </w:r>
      <w:r w:rsidRPr="00B82217">
        <w:rPr>
          <w:rFonts w:cs="Mangal"/>
          <w:sz w:val="18"/>
          <w:szCs w:val="18"/>
          <w:cs/>
        </w:rPr>
        <w:t xml:space="preserve"> हावाको सास लिन्छन र </w:t>
      </w:r>
      <w:r w:rsidR="009B485C">
        <w:rPr>
          <w:rFonts w:cs="Mangal"/>
          <w:sz w:val="18"/>
          <w:szCs w:val="18"/>
          <w:cs/>
          <w:lang w:bidi="hi-IN"/>
        </w:rPr>
        <w:t xml:space="preserve">उनीहरूलाई </w:t>
      </w:r>
      <w:r w:rsidRPr="00B82217">
        <w:rPr>
          <w:rFonts w:cs="Mangal"/>
          <w:sz w:val="18"/>
          <w:szCs w:val="18"/>
          <w:cs/>
        </w:rPr>
        <w:t>क्षयरोग</w:t>
      </w:r>
      <w:r w:rsidR="009B485C">
        <w:rPr>
          <w:rFonts w:cs="Mangal"/>
          <w:sz w:val="18"/>
          <w:szCs w:val="18"/>
          <w:cs/>
          <w:lang w:bidi="hi-IN"/>
        </w:rPr>
        <w:t xml:space="preserve">को </w:t>
      </w:r>
      <w:r w:rsidR="00D87394">
        <w:rPr>
          <w:rFonts w:cs="Mangal"/>
          <w:sz w:val="18"/>
          <w:szCs w:val="18"/>
          <w:cs/>
          <w:lang w:bidi="hi-IN"/>
        </w:rPr>
        <w:t>सङ्क्र</w:t>
      </w:r>
      <w:r w:rsidR="009B485C">
        <w:rPr>
          <w:rFonts w:cs="Mangal"/>
          <w:sz w:val="18"/>
          <w:szCs w:val="18"/>
          <w:cs/>
          <w:lang w:bidi="hi-IN"/>
        </w:rPr>
        <w:t>मण</w:t>
      </w:r>
      <w:r w:rsidR="009B485C">
        <w:rPr>
          <w:rFonts w:cs="Mangal"/>
          <w:sz w:val="18"/>
          <w:szCs w:val="18"/>
          <w:cs/>
        </w:rPr>
        <w:t xml:space="preserve"> हुन सक्छ</w:t>
      </w:r>
      <w:r w:rsidRPr="00B82217">
        <w:rPr>
          <w:rFonts w:cs="Mangal"/>
          <w:sz w:val="18"/>
          <w:szCs w:val="18"/>
          <w:cs/>
        </w:rPr>
        <w:t>।</w:t>
      </w:r>
      <w:r w:rsidRPr="00B82217">
        <w:rPr>
          <w:rFonts w:cs="Mangal"/>
          <w:b/>
          <w:sz w:val="18"/>
          <w:szCs w:val="18"/>
          <w:cs/>
        </w:rPr>
        <w:t xml:space="preserve"> </w:t>
      </w:r>
      <w:r w:rsidRPr="00B82217">
        <w:rPr>
          <w:rFonts w:cs="Mangal"/>
          <w:sz w:val="18"/>
          <w:szCs w:val="18"/>
          <w:cs/>
        </w:rPr>
        <w:t>क्षयरोग</w:t>
      </w:r>
      <w:r w:rsidR="009B485C">
        <w:rPr>
          <w:rFonts w:cs="Mangal"/>
          <w:sz w:val="18"/>
          <w:szCs w:val="18"/>
          <w:cs/>
          <w:lang w:bidi="hi-IN"/>
        </w:rPr>
        <w:t xml:space="preserve">को </w:t>
      </w:r>
      <w:r w:rsidR="00D87394">
        <w:rPr>
          <w:rFonts w:cs="Mangal"/>
          <w:sz w:val="18"/>
          <w:szCs w:val="18"/>
          <w:cs/>
          <w:lang w:bidi="hi-IN"/>
        </w:rPr>
        <w:t>सङ्क्र</w:t>
      </w:r>
      <w:r w:rsidR="009B485C">
        <w:rPr>
          <w:rFonts w:cs="Mangal"/>
          <w:sz w:val="18"/>
          <w:szCs w:val="18"/>
          <w:cs/>
        </w:rPr>
        <w:t>म</w:t>
      </w:r>
      <w:r w:rsidR="009B485C">
        <w:rPr>
          <w:rFonts w:cs="Mangal"/>
          <w:sz w:val="18"/>
          <w:szCs w:val="18"/>
          <w:cs/>
          <w:lang w:bidi="hi-IN"/>
        </w:rPr>
        <w:t>ण भएका</w:t>
      </w:r>
      <w:r w:rsidRPr="00B82217">
        <w:rPr>
          <w:rFonts w:cs="Mangal"/>
          <w:sz w:val="18"/>
          <w:szCs w:val="18"/>
          <w:cs/>
        </w:rPr>
        <w:t xml:space="preserve"> व्यक्तिबाट </w:t>
      </w:r>
      <w:r w:rsidR="000B4468" w:rsidRPr="00B82217">
        <w:rPr>
          <w:rFonts w:cs="Mangal"/>
          <w:sz w:val="18"/>
          <w:szCs w:val="18"/>
          <w:cs/>
        </w:rPr>
        <w:t xml:space="preserve">तपाईंलाई </w:t>
      </w:r>
      <w:r w:rsidRPr="00B82217">
        <w:rPr>
          <w:rFonts w:cs="Mangal"/>
          <w:sz w:val="18"/>
          <w:szCs w:val="18"/>
          <w:cs/>
        </w:rPr>
        <w:t>क्षयरोग फैलिंदैन।</w:t>
      </w:r>
    </w:p>
    <w:p w:rsidR="00F926AB" w:rsidRPr="00C760B5" w:rsidRDefault="00F926AB" w:rsidP="004372D8">
      <w:pPr>
        <w:ind w:right="-360"/>
        <w:rPr>
          <w:rFonts w:ascii="Calibri" w:eastAsia="Arial Unicode MS" w:hAnsi="Calibri" w:cs="Mangal"/>
          <w:sz w:val="12"/>
          <w:szCs w:val="8"/>
        </w:rPr>
      </w:pPr>
    </w:p>
    <w:p w:rsidR="00467556" w:rsidRPr="00F926AB" w:rsidRDefault="008A783E" w:rsidP="004372D8">
      <w:pPr>
        <w:ind w:right="-360"/>
        <w:rPr>
          <w:rFonts w:ascii="Calibri" w:eastAsia="Arial Unicode MS" w:hAnsi="Calibri" w:cs="Mangal"/>
          <w:b/>
          <w:color w:val="4F81BD"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ABC20E" id="Rectangle 1" o:spid="_x0000_s1026" style="position:absolute;margin-left:0;margin-top:0;width:612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u6IOg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467556" w:rsidRPr="00C512DD">
        <w:rPr>
          <w:rFonts w:cs="Mangal"/>
          <w:bCs/>
          <w:color w:val="4F81BD"/>
          <w:sz w:val="28"/>
          <w:szCs w:val="22"/>
          <w:cs/>
        </w:rPr>
        <w:t xml:space="preserve">तपाईंलाई </w:t>
      </w:r>
      <w:r w:rsidR="009B485C">
        <w:rPr>
          <w:rFonts w:cs="Mangal"/>
          <w:bCs/>
          <w:color w:val="4F81BD"/>
          <w:sz w:val="28"/>
          <w:szCs w:val="22"/>
          <w:cs/>
          <w:lang w:bidi="hi-IN"/>
        </w:rPr>
        <w:t>खाना बाँड़ेर खाँदा</w:t>
      </w:r>
      <w:r w:rsidR="00467556" w:rsidRPr="00C512DD">
        <w:rPr>
          <w:rFonts w:cs="Mangal"/>
          <w:bCs/>
          <w:color w:val="4F81BD"/>
          <w:sz w:val="28"/>
          <w:szCs w:val="22"/>
          <w:cs/>
        </w:rPr>
        <w:t xml:space="preserve"> क्षयरो</w:t>
      </w:r>
      <w:r w:rsidR="009B485C">
        <w:rPr>
          <w:rFonts w:cs="Mangal"/>
          <w:bCs/>
          <w:color w:val="4F81BD"/>
          <w:sz w:val="28"/>
          <w:szCs w:val="22"/>
          <w:cs/>
        </w:rPr>
        <w:t>ग ला</w:t>
      </w:r>
      <w:r w:rsidR="009B485C">
        <w:rPr>
          <w:rFonts w:cs="Mangal"/>
          <w:bCs/>
          <w:color w:val="4F81BD"/>
          <w:sz w:val="28"/>
          <w:szCs w:val="22"/>
          <w:cs/>
          <w:lang w:bidi="hi-IN"/>
        </w:rPr>
        <w:t>ग्छ</w:t>
      </w:r>
      <w:r w:rsidR="00467556" w:rsidRPr="00F926AB">
        <w:rPr>
          <w:rFonts w:ascii="Calibri" w:eastAsia="Arial Unicode MS" w:hAnsi="Calibri" w:cs="Mangal"/>
          <w:b/>
          <w:color w:val="4F81BD"/>
          <w:sz w:val="28"/>
          <w:szCs w:val="22"/>
        </w:rPr>
        <w:t>?</w:t>
      </w:r>
    </w:p>
    <w:p w:rsidR="00467556" w:rsidRPr="00C760B5" w:rsidRDefault="00467556" w:rsidP="004372D8">
      <w:pPr>
        <w:ind w:right="-360"/>
        <w:rPr>
          <w:rFonts w:ascii="Calibri" w:eastAsia="Arial Unicode MS" w:hAnsi="Calibri" w:cs="Mangal"/>
          <w:sz w:val="4"/>
          <w:szCs w:val="20"/>
        </w:rPr>
      </w:pPr>
    </w:p>
    <w:p w:rsidR="00467556" w:rsidRPr="00B82217" w:rsidRDefault="00467556" w:rsidP="004372D8">
      <w:pPr>
        <w:spacing w:line="259" w:lineRule="auto"/>
        <w:ind w:right="-360"/>
        <w:rPr>
          <w:rFonts w:ascii="Calibri" w:eastAsia="Arial Unicode MS" w:hAnsi="Calibri" w:cs="Mangal"/>
          <w:sz w:val="18"/>
          <w:szCs w:val="18"/>
        </w:rPr>
      </w:pPr>
      <w:r w:rsidRPr="00B82217">
        <w:rPr>
          <w:rFonts w:cs="Mangal"/>
          <w:sz w:val="18"/>
          <w:szCs w:val="18"/>
          <w:cs/>
        </w:rPr>
        <w:t>लाग्दैन। क्षयरोगका कीटाणु</w:t>
      </w:r>
      <w:r w:rsidR="009B485C">
        <w:rPr>
          <w:rFonts w:cs="Mangal"/>
          <w:sz w:val="18"/>
          <w:szCs w:val="18"/>
          <w:cs/>
          <w:lang w:bidi="hi-IN"/>
        </w:rPr>
        <w:t>हरू</w:t>
      </w:r>
      <w:r w:rsidRPr="00B82217">
        <w:rPr>
          <w:rFonts w:cs="Mangal"/>
          <w:sz w:val="18"/>
          <w:szCs w:val="18"/>
          <w:cs/>
        </w:rPr>
        <w:t xml:space="preserve"> हावा</w:t>
      </w:r>
      <w:r w:rsidR="009B485C">
        <w:rPr>
          <w:rFonts w:cs="Mangal"/>
          <w:sz w:val="18"/>
          <w:szCs w:val="18"/>
          <w:cs/>
          <w:lang w:bidi="hi-IN"/>
        </w:rPr>
        <w:t xml:space="preserve">मा उडेर </w:t>
      </w:r>
      <w:r w:rsidRPr="00B82217">
        <w:rPr>
          <w:rFonts w:cs="Mangal"/>
          <w:sz w:val="18"/>
          <w:szCs w:val="18"/>
          <w:cs/>
        </w:rPr>
        <w:t xml:space="preserve">एउटा व्यक्तिबाट अर्को व्यक्तिमा </w:t>
      </w:r>
      <w:r w:rsidR="009B485C">
        <w:rPr>
          <w:rFonts w:cs="Mangal"/>
          <w:sz w:val="18"/>
          <w:szCs w:val="18"/>
          <w:cs/>
          <w:lang w:bidi="hi-IN"/>
        </w:rPr>
        <w:t>सर्ने गर्छन</w:t>
      </w:r>
      <w:r w:rsidRPr="00B82217">
        <w:rPr>
          <w:rFonts w:cs="Mangal"/>
          <w:sz w:val="18"/>
          <w:szCs w:val="18"/>
          <w:cs/>
        </w:rPr>
        <w:t>। तपाईं</w:t>
      </w:r>
      <w:r w:rsidR="009B485C">
        <w:rPr>
          <w:rFonts w:cs="Mangal"/>
          <w:sz w:val="18"/>
          <w:szCs w:val="18"/>
          <w:cs/>
          <w:lang w:bidi="hi-IN"/>
        </w:rPr>
        <w:t>लाई</w:t>
      </w:r>
      <w:r w:rsidR="009B485C">
        <w:rPr>
          <w:rFonts w:cs="Mangal"/>
          <w:sz w:val="18"/>
          <w:szCs w:val="18"/>
          <w:cs/>
        </w:rPr>
        <w:t xml:space="preserve"> </w:t>
      </w:r>
      <w:r w:rsidR="009B485C">
        <w:rPr>
          <w:rFonts w:cs="Mangal"/>
          <w:sz w:val="18"/>
          <w:szCs w:val="18"/>
          <w:cs/>
          <w:lang w:bidi="hi-IN"/>
        </w:rPr>
        <w:t xml:space="preserve">खाना वा </w:t>
      </w:r>
      <w:r w:rsidRPr="00B82217">
        <w:rPr>
          <w:rFonts w:cs="Mangal"/>
          <w:sz w:val="18"/>
          <w:szCs w:val="18"/>
          <w:cs/>
        </w:rPr>
        <w:t>अन्य वस्तुहरू साझ</w:t>
      </w:r>
      <w:r w:rsidR="000C6241">
        <w:rPr>
          <w:rFonts w:cs="Mangal"/>
          <w:sz w:val="18"/>
          <w:szCs w:val="18"/>
          <w:cs/>
          <w:lang w:bidi="hi-IN"/>
        </w:rPr>
        <w:t>ेदारी</w:t>
      </w:r>
      <w:r w:rsidRPr="00B82217">
        <w:rPr>
          <w:rFonts w:cs="Mangal"/>
          <w:sz w:val="18"/>
          <w:szCs w:val="18"/>
          <w:cs/>
        </w:rPr>
        <w:t xml:space="preserve"> लिएको</w:t>
      </w:r>
      <w:r w:rsidR="009B485C">
        <w:rPr>
          <w:rFonts w:cs="Mangal"/>
          <w:sz w:val="18"/>
          <w:szCs w:val="18"/>
          <w:cs/>
          <w:lang w:bidi="hi-IN"/>
        </w:rPr>
        <w:t xml:space="preserve"> वा </w:t>
      </w:r>
      <w:r w:rsidRPr="00B82217">
        <w:rPr>
          <w:rFonts w:cs="Mangal"/>
          <w:sz w:val="18"/>
          <w:szCs w:val="18"/>
          <w:cs/>
        </w:rPr>
        <w:t xml:space="preserve">यिनलाई लिएको कारण क्षयरोगका कीटाणुहरूद्वारा </w:t>
      </w:r>
      <w:r w:rsidR="00D87394">
        <w:rPr>
          <w:rFonts w:cs="Mangal"/>
          <w:sz w:val="18"/>
          <w:szCs w:val="18"/>
          <w:cs/>
          <w:lang w:bidi="hi-IN"/>
        </w:rPr>
        <w:t>सङ्क्रमण</w:t>
      </w:r>
      <w:r w:rsidRPr="00B82217">
        <w:rPr>
          <w:rFonts w:cs="Mangal"/>
          <w:sz w:val="18"/>
          <w:szCs w:val="18"/>
          <w:cs/>
        </w:rPr>
        <w:t xml:space="preserve"> हुनुहुने छैन।</w:t>
      </w:r>
    </w:p>
    <w:p w:rsidR="00F926AB" w:rsidRPr="00C760B5" w:rsidRDefault="00F926AB" w:rsidP="004372D8">
      <w:pPr>
        <w:ind w:right="-360"/>
        <w:rPr>
          <w:rFonts w:ascii="Calibri" w:eastAsia="Arial Unicode MS" w:hAnsi="Calibri" w:cs="Mangal"/>
          <w:sz w:val="12"/>
          <w:szCs w:val="8"/>
        </w:rPr>
      </w:pPr>
    </w:p>
    <w:p w:rsidR="00467556" w:rsidRPr="00F926AB" w:rsidRDefault="00467556" w:rsidP="004372D8">
      <w:pPr>
        <w:ind w:right="-360"/>
        <w:rPr>
          <w:rFonts w:ascii="Calibri" w:eastAsia="Arial Unicode MS" w:hAnsi="Calibri" w:cs="Mangal"/>
          <w:b/>
          <w:color w:val="4F81BD"/>
          <w:sz w:val="28"/>
          <w:szCs w:val="28"/>
        </w:rPr>
      </w:pPr>
      <w:r w:rsidRPr="00C512DD">
        <w:rPr>
          <w:rFonts w:cs="Mangal"/>
          <w:bCs/>
          <w:color w:val="4F81BD"/>
          <w:sz w:val="28"/>
          <w:szCs w:val="22"/>
          <w:cs/>
        </w:rPr>
        <w:t xml:space="preserve">क्षयरोगका </w:t>
      </w:r>
      <w:r w:rsidR="00D87394">
        <w:rPr>
          <w:rFonts w:cs="Mangal"/>
          <w:bCs/>
          <w:color w:val="4F81BD"/>
          <w:sz w:val="28"/>
          <w:szCs w:val="22"/>
          <w:cs/>
          <w:lang w:bidi="hi-IN"/>
        </w:rPr>
        <w:t>सङ्क्रमण</w:t>
      </w:r>
      <w:r w:rsidRPr="00C512DD">
        <w:rPr>
          <w:rFonts w:cs="Mangal"/>
          <w:bCs/>
          <w:color w:val="4F81BD"/>
          <w:sz w:val="28"/>
          <w:szCs w:val="22"/>
          <w:cs/>
        </w:rPr>
        <w:t xml:space="preserve">को </w:t>
      </w:r>
      <w:r w:rsidR="000C6241">
        <w:rPr>
          <w:rFonts w:cs="Mangal"/>
          <w:bCs/>
          <w:color w:val="4F81BD"/>
          <w:sz w:val="28"/>
          <w:szCs w:val="22"/>
          <w:cs/>
          <w:lang w:bidi="hi-IN"/>
        </w:rPr>
        <w:t>संकट</w:t>
      </w:r>
      <w:r w:rsidRPr="00C512DD">
        <w:rPr>
          <w:rFonts w:cs="Mangal"/>
          <w:bCs/>
          <w:color w:val="4F81BD"/>
          <w:sz w:val="28"/>
          <w:szCs w:val="22"/>
          <w:cs/>
        </w:rPr>
        <w:t xml:space="preserve"> </w:t>
      </w:r>
      <w:r w:rsidR="00C2132A" w:rsidRPr="00C512DD">
        <w:rPr>
          <w:rFonts w:cs="Mangal"/>
          <w:bCs/>
          <w:color w:val="4F81BD"/>
          <w:sz w:val="28"/>
          <w:szCs w:val="22"/>
          <w:cs/>
        </w:rPr>
        <w:t xml:space="preserve">कसलाई </w:t>
      </w:r>
      <w:r w:rsidRPr="00C512DD">
        <w:rPr>
          <w:rFonts w:cs="Mangal"/>
          <w:bCs/>
          <w:color w:val="4F81BD"/>
          <w:sz w:val="28"/>
          <w:szCs w:val="22"/>
          <w:cs/>
        </w:rPr>
        <w:t>छ</w:t>
      </w:r>
      <w:r w:rsidRPr="00F926AB">
        <w:rPr>
          <w:rFonts w:ascii="Calibri" w:eastAsia="Arial Unicode MS" w:hAnsi="Calibri" w:cs="Mangal"/>
          <w:b/>
          <w:color w:val="4F81BD"/>
          <w:sz w:val="28"/>
          <w:szCs w:val="22"/>
        </w:rPr>
        <w:t>?</w:t>
      </w:r>
    </w:p>
    <w:p w:rsidR="00467556" w:rsidRPr="00F926AB" w:rsidRDefault="00467556" w:rsidP="004372D8">
      <w:pPr>
        <w:ind w:right="-360"/>
        <w:rPr>
          <w:rFonts w:ascii="Calibri" w:eastAsia="Arial Unicode MS" w:hAnsi="Calibri" w:cs="Mangal"/>
          <w:sz w:val="4"/>
          <w:szCs w:val="20"/>
        </w:rPr>
      </w:pPr>
    </w:p>
    <w:p w:rsidR="00467556" w:rsidRPr="00B82217" w:rsidRDefault="00467556" w:rsidP="004372D8">
      <w:pPr>
        <w:spacing w:line="259" w:lineRule="auto"/>
        <w:ind w:right="-360"/>
        <w:rPr>
          <w:rFonts w:ascii="Calibri" w:eastAsia="Arial Unicode MS" w:hAnsi="Calibri" w:cs="Mangal"/>
          <w:sz w:val="18"/>
          <w:szCs w:val="18"/>
        </w:rPr>
      </w:pPr>
      <w:r w:rsidRPr="00B82217">
        <w:rPr>
          <w:rFonts w:cs="Mangal"/>
          <w:sz w:val="18"/>
          <w:szCs w:val="18"/>
          <w:cs/>
        </w:rPr>
        <w:t xml:space="preserve">क्षयरोग </w:t>
      </w:r>
      <w:r w:rsidR="00D87394">
        <w:rPr>
          <w:rFonts w:cs="Mangal"/>
          <w:sz w:val="18"/>
          <w:szCs w:val="18"/>
          <w:cs/>
          <w:lang w:bidi="hi-IN"/>
        </w:rPr>
        <w:t>सङ्क्रमण</w:t>
      </w:r>
      <w:r w:rsidRPr="00B82217">
        <w:rPr>
          <w:rFonts w:cs="Mangal"/>
          <w:sz w:val="18"/>
          <w:szCs w:val="18"/>
          <w:cs/>
        </w:rPr>
        <w:t xml:space="preserve">को </w:t>
      </w:r>
      <w:r w:rsidR="00C2132A">
        <w:rPr>
          <w:rFonts w:cs="Mangal"/>
          <w:sz w:val="18"/>
          <w:szCs w:val="18"/>
          <w:cs/>
          <w:lang w:bidi="hi-IN"/>
        </w:rPr>
        <w:t>सङ्कट</w:t>
      </w:r>
      <w:r w:rsidRPr="00B82217">
        <w:rPr>
          <w:rFonts w:cs="Mangal"/>
          <w:sz w:val="18"/>
          <w:szCs w:val="18"/>
          <w:cs/>
        </w:rPr>
        <w:t xml:space="preserve"> ती मान्छेलाई छ जो खोकेको बेला क्षयरोगका कीटाणु बाहिर निकाल्ने मान्छेका सम्पर्कमा आएका छन्। क्षयरोग धेरै फैलिएका देशहरूमा बसेर आएका मान्छेलाई क्षयरोगका </w:t>
      </w:r>
      <w:r w:rsidR="00D87394">
        <w:rPr>
          <w:rFonts w:cs="Mangal"/>
          <w:sz w:val="18"/>
          <w:szCs w:val="18"/>
          <w:cs/>
          <w:lang w:bidi="hi-IN"/>
        </w:rPr>
        <w:t>सङ्क्रमण</w:t>
      </w:r>
      <w:r w:rsidRPr="00B82217">
        <w:rPr>
          <w:rFonts w:cs="Mangal"/>
          <w:sz w:val="18"/>
          <w:szCs w:val="18"/>
          <w:cs/>
        </w:rPr>
        <w:t xml:space="preserve">को </w:t>
      </w:r>
      <w:r w:rsidR="00C2132A">
        <w:rPr>
          <w:rFonts w:cs="Mangal"/>
          <w:sz w:val="18"/>
          <w:szCs w:val="18"/>
          <w:cs/>
          <w:lang w:bidi="hi-IN"/>
        </w:rPr>
        <w:t>स</w:t>
      </w:r>
      <w:r w:rsidR="000C6241">
        <w:rPr>
          <w:rFonts w:cs="Mangal"/>
          <w:sz w:val="18"/>
          <w:szCs w:val="18"/>
          <w:cs/>
          <w:lang w:bidi="hi-IN"/>
        </w:rPr>
        <w:t>ंक</w:t>
      </w:r>
      <w:r w:rsidR="00C2132A">
        <w:rPr>
          <w:rFonts w:cs="Mangal"/>
          <w:sz w:val="18"/>
          <w:szCs w:val="18"/>
          <w:cs/>
          <w:lang w:bidi="hi-IN"/>
        </w:rPr>
        <w:t>ट</w:t>
      </w:r>
      <w:r w:rsidRPr="00B82217">
        <w:rPr>
          <w:rFonts w:cs="Mangal"/>
          <w:sz w:val="18"/>
          <w:szCs w:val="18"/>
          <w:cs/>
        </w:rPr>
        <w:t xml:space="preserve"> धेरै हुन्छ। </w:t>
      </w:r>
    </w:p>
    <w:p w:rsidR="00F926AB" w:rsidRPr="00C760B5" w:rsidRDefault="00F926AB" w:rsidP="004372D8">
      <w:pPr>
        <w:ind w:right="-360"/>
        <w:rPr>
          <w:rFonts w:ascii="Calibri" w:eastAsia="Arial Unicode MS" w:hAnsi="Calibri" w:cs="Mangal"/>
          <w:sz w:val="12"/>
          <w:szCs w:val="8"/>
        </w:rPr>
      </w:pPr>
    </w:p>
    <w:p w:rsidR="00467556" w:rsidRPr="00F926AB" w:rsidRDefault="00467556" w:rsidP="004372D8">
      <w:pPr>
        <w:ind w:right="-360"/>
        <w:rPr>
          <w:rFonts w:ascii="Calibri" w:eastAsia="Arial Unicode MS" w:hAnsi="Calibri" w:cs="Mangal"/>
          <w:b/>
          <w:color w:val="4F81BD"/>
          <w:sz w:val="28"/>
          <w:szCs w:val="28"/>
        </w:rPr>
      </w:pPr>
      <w:r w:rsidRPr="00C512DD">
        <w:rPr>
          <w:rFonts w:cs="Mangal"/>
          <w:bCs/>
          <w:color w:val="4F81BD"/>
          <w:sz w:val="28"/>
          <w:szCs w:val="22"/>
          <w:cs/>
        </w:rPr>
        <w:t xml:space="preserve">क्षयरोग </w:t>
      </w:r>
      <w:r w:rsidR="00D87394">
        <w:rPr>
          <w:rFonts w:cs="Mangal"/>
          <w:bCs/>
          <w:color w:val="4F81BD"/>
          <w:sz w:val="28"/>
          <w:szCs w:val="22"/>
          <w:cs/>
          <w:lang w:bidi="hi-IN"/>
        </w:rPr>
        <w:t>सङ्क्रमण</w:t>
      </w:r>
      <w:r w:rsidRPr="00C512DD">
        <w:rPr>
          <w:rFonts w:cs="Mangal"/>
          <w:bCs/>
          <w:color w:val="4F81BD"/>
          <w:sz w:val="28"/>
          <w:szCs w:val="22"/>
          <w:cs/>
        </w:rPr>
        <w:t xml:space="preserve">का लागि कुनै </w:t>
      </w:r>
      <w:r w:rsidR="00C2132A">
        <w:rPr>
          <w:rFonts w:cs="Mangal"/>
          <w:bCs/>
          <w:color w:val="4F81BD"/>
          <w:sz w:val="28"/>
          <w:szCs w:val="22"/>
          <w:cs/>
          <w:lang w:bidi="hi-IN"/>
        </w:rPr>
        <w:t>जाँच</w:t>
      </w:r>
      <w:r w:rsidRPr="00C512DD">
        <w:rPr>
          <w:rFonts w:cs="Mangal"/>
          <w:bCs/>
          <w:color w:val="4F81BD"/>
          <w:sz w:val="28"/>
          <w:szCs w:val="22"/>
          <w:cs/>
        </w:rPr>
        <w:t xml:space="preserve"> छ</w:t>
      </w:r>
      <w:r w:rsidRPr="00F926AB">
        <w:rPr>
          <w:rFonts w:ascii="Calibri" w:eastAsia="Arial Unicode MS" w:hAnsi="Calibri" w:cs="Mangal"/>
          <w:b/>
          <w:color w:val="4F81BD"/>
          <w:sz w:val="28"/>
          <w:szCs w:val="22"/>
        </w:rPr>
        <w:t>?</w:t>
      </w:r>
    </w:p>
    <w:p w:rsidR="00467556" w:rsidRPr="00F926AB" w:rsidRDefault="00467556" w:rsidP="004372D8">
      <w:pPr>
        <w:ind w:right="-360"/>
        <w:rPr>
          <w:rFonts w:ascii="Calibri" w:eastAsia="Arial Unicode MS" w:hAnsi="Calibri" w:cs="Mangal"/>
          <w:sz w:val="4"/>
          <w:szCs w:val="20"/>
        </w:rPr>
      </w:pPr>
    </w:p>
    <w:p w:rsidR="001B3619" w:rsidRDefault="00467556" w:rsidP="004372D8">
      <w:pPr>
        <w:spacing w:line="259" w:lineRule="auto"/>
        <w:ind w:right="-360"/>
        <w:rPr>
          <w:rFonts w:cs="Mangal"/>
          <w:sz w:val="18"/>
          <w:szCs w:val="18"/>
          <w:lang w:val="en-US"/>
        </w:rPr>
      </w:pPr>
      <w:r w:rsidRPr="00B82217">
        <w:rPr>
          <w:rFonts w:cs="Mangal"/>
          <w:sz w:val="18"/>
          <w:szCs w:val="18"/>
          <w:cs/>
        </w:rPr>
        <w:t xml:space="preserve">छ। क्षयरोग </w:t>
      </w:r>
      <w:r w:rsidR="00D87394">
        <w:rPr>
          <w:rFonts w:cs="Mangal"/>
          <w:sz w:val="18"/>
          <w:szCs w:val="18"/>
          <w:cs/>
          <w:lang w:bidi="hi-IN"/>
        </w:rPr>
        <w:t>सङ्क्रमण</w:t>
      </w:r>
      <w:r w:rsidRPr="00B82217">
        <w:rPr>
          <w:rFonts w:cs="Mangal"/>
          <w:sz w:val="18"/>
          <w:szCs w:val="18"/>
          <w:cs/>
        </w:rPr>
        <w:t xml:space="preserve">का लागि दुइवटा अलग अलग </w:t>
      </w:r>
      <w:r w:rsidR="00C2132A">
        <w:rPr>
          <w:rFonts w:cs="Mangal"/>
          <w:sz w:val="18"/>
          <w:szCs w:val="18"/>
          <w:cs/>
          <w:lang w:bidi="hi-IN"/>
        </w:rPr>
        <w:t>जाँचहरू</w:t>
      </w:r>
      <w:r w:rsidRPr="00B82217">
        <w:rPr>
          <w:rFonts w:cs="Mangal"/>
          <w:sz w:val="18"/>
          <w:szCs w:val="18"/>
          <w:cs/>
        </w:rPr>
        <w:t xml:space="preserve"> छन् 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- </w:t>
      </w:r>
      <w:r w:rsidR="00C2132A">
        <w:rPr>
          <w:rFonts w:cs="Mangal"/>
          <w:sz w:val="18"/>
          <w:szCs w:val="18"/>
          <w:cs/>
          <w:lang w:bidi="hi-IN"/>
        </w:rPr>
        <w:t>रगतको जाँच</w:t>
      </w:r>
      <w:r w:rsidR="00C2132A">
        <w:rPr>
          <w:rFonts w:cs="Mangal"/>
          <w:sz w:val="18"/>
          <w:szCs w:val="18"/>
          <w:cs/>
        </w:rPr>
        <w:t xml:space="preserve"> र छाला</w:t>
      </w:r>
      <w:r w:rsidR="00C2132A">
        <w:rPr>
          <w:rFonts w:cs="Mangal"/>
          <w:sz w:val="18"/>
          <w:szCs w:val="18"/>
          <w:cs/>
          <w:lang w:bidi="hi-IN"/>
        </w:rPr>
        <w:t>को जाँच</w:t>
      </w:r>
      <w:r w:rsidRPr="00B82217">
        <w:rPr>
          <w:rFonts w:cs="Mangal"/>
          <w:sz w:val="18"/>
          <w:szCs w:val="18"/>
          <w:cs/>
        </w:rPr>
        <w:t>। तपाईंका शरीरमा क्षयरोगका कीटाणुहरू छन्</w:t>
      </w:r>
      <w:r w:rsidR="009B485C">
        <w:rPr>
          <w:rFonts w:cs="Mangal"/>
          <w:sz w:val="18"/>
          <w:szCs w:val="18"/>
          <w:cs/>
          <w:lang w:bidi="hi-IN"/>
        </w:rPr>
        <w:t xml:space="preserve"> वा </w:t>
      </w:r>
      <w:r w:rsidRPr="00B82217">
        <w:rPr>
          <w:rFonts w:cs="Mangal"/>
          <w:sz w:val="18"/>
          <w:szCs w:val="18"/>
          <w:cs/>
        </w:rPr>
        <w:t>छैनन्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, </w:t>
      </w:r>
      <w:r w:rsidR="00C2132A">
        <w:rPr>
          <w:rFonts w:cs="Mangal"/>
          <w:sz w:val="18"/>
          <w:szCs w:val="18"/>
          <w:cs/>
        </w:rPr>
        <w:t>यो दु</w:t>
      </w:r>
      <w:r w:rsidR="00C2132A">
        <w:rPr>
          <w:rFonts w:cs="Mangal"/>
          <w:sz w:val="18"/>
          <w:szCs w:val="18"/>
          <w:cs/>
          <w:lang w:bidi="hi-IN"/>
        </w:rPr>
        <w:t>वै</w:t>
      </w:r>
      <w:r w:rsidRPr="00B82217">
        <w:rPr>
          <w:rFonts w:cs="Mangal"/>
          <w:sz w:val="18"/>
          <w:szCs w:val="18"/>
          <w:cs/>
        </w:rPr>
        <w:t xml:space="preserve"> </w:t>
      </w:r>
      <w:r w:rsidR="00C2132A">
        <w:rPr>
          <w:rFonts w:cs="Mangal"/>
          <w:sz w:val="18"/>
          <w:szCs w:val="18"/>
          <w:cs/>
          <w:lang w:bidi="hi-IN"/>
        </w:rPr>
        <w:t>जाँच</w:t>
      </w:r>
      <w:r w:rsidRPr="00B82217">
        <w:rPr>
          <w:rFonts w:cs="Mangal"/>
          <w:sz w:val="18"/>
          <w:szCs w:val="18"/>
          <w:cs/>
        </w:rPr>
        <w:t xml:space="preserve">बाट जान्न सकिन्छ। </w:t>
      </w:r>
      <w:r w:rsidR="00C2132A">
        <w:rPr>
          <w:rFonts w:cs="Mangal"/>
          <w:sz w:val="18"/>
          <w:szCs w:val="18"/>
          <w:cs/>
          <w:lang w:bidi="hi-IN"/>
        </w:rPr>
        <w:t>रगत</w:t>
      </w:r>
      <w:r w:rsidRPr="00B82217">
        <w:rPr>
          <w:rFonts w:cs="Mangal"/>
          <w:sz w:val="18"/>
          <w:szCs w:val="18"/>
          <w:cs/>
        </w:rPr>
        <w:t xml:space="preserve"> </w:t>
      </w:r>
      <w:r w:rsidR="00C2132A">
        <w:rPr>
          <w:rFonts w:cs="Mangal"/>
          <w:sz w:val="18"/>
          <w:szCs w:val="18"/>
          <w:cs/>
          <w:lang w:bidi="hi-IN"/>
        </w:rPr>
        <w:t>जाँच</w:t>
      </w:r>
      <w:r w:rsidRPr="00B82217">
        <w:rPr>
          <w:rFonts w:cs="Mangal"/>
          <w:sz w:val="18"/>
          <w:szCs w:val="18"/>
          <w:cs/>
        </w:rPr>
        <w:t xml:space="preserve">का लागि तपाईंको शरीरबाट रगतको कम मात्रा </w:t>
      </w:r>
      <w:r w:rsidR="00C2132A">
        <w:rPr>
          <w:rFonts w:cs="Mangal"/>
          <w:sz w:val="18"/>
          <w:szCs w:val="18"/>
          <w:cs/>
          <w:lang w:bidi="hi-IN"/>
        </w:rPr>
        <w:t>जाँच</w:t>
      </w:r>
      <w:r w:rsidRPr="00B82217">
        <w:rPr>
          <w:rFonts w:cs="Mangal"/>
          <w:sz w:val="18"/>
          <w:szCs w:val="18"/>
          <w:cs/>
        </w:rPr>
        <w:t xml:space="preserve">का लागि लिइन्छ। छाला </w:t>
      </w:r>
      <w:r w:rsidR="00C2132A">
        <w:rPr>
          <w:rFonts w:cs="Mangal"/>
          <w:sz w:val="18"/>
          <w:szCs w:val="18"/>
          <w:cs/>
          <w:lang w:bidi="hi-IN"/>
        </w:rPr>
        <w:t>जाँच</w:t>
      </w:r>
      <w:r w:rsidRPr="00B82217">
        <w:rPr>
          <w:rFonts w:cs="Mangal"/>
          <w:sz w:val="18"/>
          <w:szCs w:val="18"/>
          <w:cs/>
        </w:rPr>
        <w:t>का लागि तरल पदार्थ</w:t>
      </w:r>
      <w:r w:rsidR="00C2132A">
        <w:rPr>
          <w:rFonts w:cs="Mangal"/>
          <w:sz w:val="18"/>
          <w:szCs w:val="18"/>
          <w:cs/>
        </w:rPr>
        <w:t xml:space="preserve"> को कम मात्रा पाखुराको छाला मुन</w:t>
      </w:r>
      <w:r w:rsidR="00C2132A">
        <w:rPr>
          <w:rFonts w:cs="Mangal"/>
          <w:sz w:val="18"/>
          <w:szCs w:val="18"/>
          <w:cs/>
          <w:lang w:bidi="hi-IN"/>
        </w:rPr>
        <w:t>ि</w:t>
      </w:r>
      <w:r w:rsidRPr="00B82217">
        <w:rPr>
          <w:rFonts w:cs="Mangal"/>
          <w:sz w:val="18"/>
          <w:szCs w:val="18"/>
          <w:cs/>
        </w:rPr>
        <w:t xml:space="preserve"> लगाइन्छ। आफ्ना डाक्टर</w:t>
      </w:r>
      <w:r w:rsidR="009B485C">
        <w:rPr>
          <w:rFonts w:cs="Mangal"/>
          <w:sz w:val="18"/>
          <w:szCs w:val="18"/>
          <w:cs/>
          <w:lang w:bidi="hi-IN"/>
        </w:rPr>
        <w:t xml:space="preserve"> वा </w:t>
      </w:r>
      <w:r w:rsidRPr="00B82217">
        <w:rPr>
          <w:rFonts w:cs="Mangal"/>
          <w:sz w:val="18"/>
          <w:szCs w:val="18"/>
          <w:cs/>
        </w:rPr>
        <w:t xml:space="preserve">नर्सलाई छाला </w:t>
      </w:r>
      <w:r w:rsidR="00C2132A">
        <w:rPr>
          <w:rFonts w:cs="Mangal"/>
          <w:sz w:val="18"/>
          <w:szCs w:val="18"/>
          <w:cs/>
          <w:lang w:bidi="hi-IN"/>
        </w:rPr>
        <w:t>जाँच</w:t>
      </w:r>
      <w:r w:rsidRPr="00B82217">
        <w:rPr>
          <w:rFonts w:cs="Mangal"/>
          <w:sz w:val="18"/>
          <w:szCs w:val="18"/>
          <w:cs/>
        </w:rPr>
        <w:t>को परिणाम देखाउनको लागि तपाईं दुई</w:t>
      </w:r>
      <w:r w:rsidR="009B485C">
        <w:rPr>
          <w:rFonts w:cs="Mangal"/>
          <w:sz w:val="18"/>
          <w:szCs w:val="18"/>
          <w:cs/>
          <w:lang w:bidi="hi-IN"/>
        </w:rPr>
        <w:t xml:space="preserve"> वा </w:t>
      </w:r>
      <w:r w:rsidRPr="00B82217">
        <w:rPr>
          <w:rFonts w:cs="Mangal"/>
          <w:sz w:val="18"/>
          <w:szCs w:val="18"/>
          <w:cs/>
        </w:rPr>
        <w:t>तीन</w:t>
      </w:r>
      <w:r w:rsidR="00C2132A">
        <w:rPr>
          <w:rFonts w:cs="Mangal"/>
          <w:sz w:val="18"/>
          <w:szCs w:val="18"/>
          <w:cs/>
        </w:rPr>
        <w:t xml:space="preserve"> दिनमा फेर</w:t>
      </w:r>
      <w:r w:rsidR="00C2132A">
        <w:rPr>
          <w:rFonts w:cs="Mangal"/>
          <w:sz w:val="18"/>
          <w:szCs w:val="18"/>
          <w:cs/>
          <w:lang w:bidi="hi-IN"/>
        </w:rPr>
        <w:t>ि</w:t>
      </w:r>
      <w:r w:rsidRPr="00B82217">
        <w:rPr>
          <w:rFonts w:cs="Mangal"/>
          <w:sz w:val="18"/>
          <w:szCs w:val="18"/>
          <w:cs/>
        </w:rPr>
        <w:t xml:space="preserve"> अस्पताल आउनु पर्ने </w:t>
      </w:r>
      <w:r w:rsidR="00C2132A">
        <w:rPr>
          <w:rFonts w:cs="Mangal"/>
          <w:sz w:val="18"/>
          <w:szCs w:val="18"/>
          <w:cs/>
          <w:lang w:bidi="hi-IN"/>
        </w:rPr>
        <w:t>हुन्छ</w:t>
      </w:r>
      <w:r w:rsidRPr="00B82217">
        <w:rPr>
          <w:rFonts w:cs="Mangal"/>
          <w:sz w:val="18"/>
          <w:szCs w:val="18"/>
          <w:cs/>
        </w:rPr>
        <w:t xml:space="preserve">। यदि तपाईंको क्षयरोग </w:t>
      </w:r>
      <w:r w:rsidR="00C2132A">
        <w:rPr>
          <w:rFonts w:cs="Mangal"/>
          <w:sz w:val="18"/>
          <w:szCs w:val="18"/>
          <w:cs/>
          <w:lang w:bidi="hi-IN"/>
        </w:rPr>
        <w:t>जाँच</w:t>
      </w:r>
      <w:r w:rsidRPr="00B82217">
        <w:rPr>
          <w:rFonts w:cs="Mangal"/>
          <w:sz w:val="18"/>
          <w:szCs w:val="18"/>
          <w:cs/>
        </w:rPr>
        <w:t xml:space="preserve"> पोजिटिव पाइयो </w:t>
      </w:r>
    </w:p>
    <w:p w:rsidR="001B3619" w:rsidRDefault="001B3619" w:rsidP="004372D8">
      <w:pPr>
        <w:spacing w:line="259" w:lineRule="auto"/>
        <w:ind w:right="-360"/>
        <w:rPr>
          <w:rFonts w:cs="Mangal"/>
          <w:sz w:val="18"/>
          <w:szCs w:val="18"/>
          <w:lang w:val="en-US"/>
        </w:rPr>
      </w:pPr>
    </w:p>
    <w:p w:rsidR="001B3619" w:rsidRDefault="001B3619" w:rsidP="004372D8">
      <w:pPr>
        <w:spacing w:line="259" w:lineRule="auto"/>
        <w:ind w:right="-360"/>
        <w:rPr>
          <w:rFonts w:cs="Mangal"/>
          <w:sz w:val="18"/>
          <w:szCs w:val="18"/>
          <w:lang w:val="en-US"/>
        </w:rPr>
      </w:pPr>
    </w:p>
    <w:p w:rsidR="001B3619" w:rsidRPr="008D3FB2" w:rsidRDefault="001B3619" w:rsidP="001B3619">
      <w:pPr>
        <w:jc w:val="right"/>
        <w:rPr>
          <w:rFonts w:ascii="Calibri" w:eastAsia="Arial Unicode MS" w:hAnsi="Calibri" w:cs="Mangal"/>
          <w:color w:val="152355"/>
          <w:sz w:val="18"/>
          <w:szCs w:val="18"/>
        </w:rPr>
      </w:pPr>
      <w:r w:rsidRPr="008D3FB2">
        <w:rPr>
          <w:rFonts w:cs="Mangal"/>
          <w:color w:val="152355"/>
          <w:sz w:val="18"/>
          <w:szCs w:val="18"/>
          <w:cs/>
          <w:lang w:bidi="hi-IN"/>
        </w:rPr>
        <w:lastRenderedPageBreak/>
        <w:t>अप्रिल</w:t>
      </w:r>
      <w:r w:rsidRPr="008D3FB2">
        <w:rPr>
          <w:color w:val="152355"/>
          <w:sz w:val="18"/>
          <w:szCs w:val="18"/>
          <w:cs/>
        </w:rPr>
        <w:t xml:space="preserve"> </w:t>
      </w:r>
      <w:r w:rsidRPr="008D3FB2">
        <w:rPr>
          <w:rFonts w:ascii="Calibri" w:eastAsia="Arial Unicode MS" w:hAnsi="Calibri"/>
          <w:color w:val="152355"/>
          <w:sz w:val="18"/>
          <w:szCs w:val="18"/>
        </w:rPr>
        <w:t xml:space="preserve">2015 | </w:t>
      </w:r>
      <w:r w:rsidRPr="008D3FB2">
        <w:rPr>
          <w:rFonts w:cs="Mangal"/>
          <w:color w:val="152355"/>
          <w:sz w:val="18"/>
          <w:szCs w:val="18"/>
          <w:cs/>
          <w:lang w:bidi="hi-IN"/>
        </w:rPr>
        <w:t xml:space="preserve">पृष्ठ </w:t>
      </w:r>
      <w:r w:rsidRPr="00000528">
        <w:rPr>
          <w:rFonts w:ascii="Calibri" w:eastAsia="Arial Unicode MS" w:hAnsi="Calibri"/>
          <w:color w:val="152355"/>
          <w:sz w:val="18"/>
          <w:szCs w:val="18"/>
          <w:lang w:bidi="hi-IN"/>
        </w:rPr>
        <w:t>2</w:t>
      </w:r>
      <w:r w:rsidRPr="008D3FB2">
        <w:rPr>
          <w:rFonts w:cs="Mangal"/>
          <w:color w:val="152355"/>
          <w:sz w:val="18"/>
          <w:szCs w:val="18"/>
          <w:cs/>
          <w:lang w:bidi="hi-IN"/>
        </w:rPr>
        <w:t xml:space="preserve">को </w:t>
      </w:r>
      <w:r w:rsidRPr="00000528">
        <w:rPr>
          <w:rFonts w:ascii="Calibri" w:eastAsia="Arial Unicode MS" w:hAnsi="Calibri" w:cs="Mangal"/>
          <w:color w:val="152355"/>
          <w:sz w:val="18"/>
          <w:szCs w:val="18"/>
          <w:lang w:bidi="hi-IN"/>
        </w:rPr>
        <w:t>2</w:t>
      </w:r>
    </w:p>
    <w:p w:rsidR="001B3619" w:rsidRDefault="001B3619" w:rsidP="004372D8">
      <w:pPr>
        <w:spacing w:line="259" w:lineRule="auto"/>
        <w:ind w:right="-360"/>
        <w:rPr>
          <w:rFonts w:cs="Mangal"/>
          <w:sz w:val="18"/>
          <w:szCs w:val="18"/>
          <w:lang w:val="en-US"/>
        </w:rPr>
      </w:pPr>
    </w:p>
    <w:p w:rsidR="001B3619" w:rsidRDefault="001B3619" w:rsidP="004372D8">
      <w:pPr>
        <w:spacing w:line="259" w:lineRule="auto"/>
        <w:ind w:right="-360"/>
        <w:rPr>
          <w:rFonts w:cs="Mangal"/>
          <w:sz w:val="18"/>
          <w:szCs w:val="18"/>
          <w:lang w:val="en-US"/>
        </w:rPr>
      </w:pPr>
    </w:p>
    <w:p w:rsidR="00467556" w:rsidRPr="00B82217" w:rsidRDefault="00467556" w:rsidP="004372D8">
      <w:pPr>
        <w:spacing w:line="259" w:lineRule="auto"/>
        <w:ind w:right="-360"/>
        <w:rPr>
          <w:rFonts w:ascii="Calibri" w:eastAsia="Arial Unicode MS" w:hAnsi="Calibri" w:cs="Mangal"/>
          <w:sz w:val="18"/>
          <w:szCs w:val="18"/>
        </w:rPr>
      </w:pPr>
      <w:r w:rsidRPr="00B82217">
        <w:rPr>
          <w:rFonts w:cs="Mangal"/>
          <w:sz w:val="18"/>
          <w:szCs w:val="18"/>
          <w:cs/>
        </w:rPr>
        <w:t xml:space="preserve">भने यसले यो बुझाउँछ कि तपाईंका शरीरमा क्षयरोगका कीटाणु छन् र तपाईंका डाक्टरले तपाईंलाई  क्षयरोग छ कि छैन </w:t>
      </w:r>
      <w:r w:rsidR="00C2132A">
        <w:rPr>
          <w:rFonts w:cs="Mangal"/>
          <w:sz w:val="18"/>
          <w:szCs w:val="18"/>
          <w:cs/>
        </w:rPr>
        <w:t>भन्ने सुनिश्चित गर्नका लागि छा</w:t>
      </w:r>
      <w:r w:rsidR="00C2132A">
        <w:rPr>
          <w:rFonts w:cs="Mangal"/>
          <w:sz w:val="18"/>
          <w:szCs w:val="18"/>
          <w:cs/>
          <w:lang w:bidi="hi-IN"/>
        </w:rPr>
        <w:t>त्ती</w:t>
      </w:r>
      <w:r w:rsidRPr="00B82217">
        <w:rPr>
          <w:rFonts w:cs="Mangal"/>
          <w:sz w:val="18"/>
          <w:szCs w:val="18"/>
          <w:cs/>
        </w:rPr>
        <w:t xml:space="preserve">को एक्स रे लिन लगाउन सक्छ। </w:t>
      </w:r>
    </w:p>
    <w:p w:rsidR="00F926AB" w:rsidRPr="00C760B5" w:rsidRDefault="00F926AB" w:rsidP="00F926AB">
      <w:pPr>
        <w:rPr>
          <w:rFonts w:ascii="Calibri" w:eastAsia="Arial Unicode MS" w:hAnsi="Calibri" w:cs="Mangal"/>
          <w:sz w:val="12"/>
          <w:szCs w:val="8"/>
        </w:rPr>
      </w:pPr>
    </w:p>
    <w:p w:rsidR="00467556" w:rsidRPr="00F926AB" w:rsidRDefault="00467556" w:rsidP="00467556">
      <w:pPr>
        <w:rPr>
          <w:rFonts w:ascii="Calibri" w:eastAsia="Arial Unicode MS" w:hAnsi="Calibri" w:cs="Mangal"/>
          <w:b/>
          <w:color w:val="4F81BD"/>
          <w:sz w:val="28"/>
          <w:szCs w:val="28"/>
        </w:rPr>
      </w:pPr>
      <w:r w:rsidRPr="00C512DD">
        <w:rPr>
          <w:rFonts w:cs="Mangal"/>
          <w:bCs/>
          <w:color w:val="4F81BD"/>
          <w:sz w:val="28"/>
          <w:szCs w:val="22"/>
          <w:cs/>
        </w:rPr>
        <w:t xml:space="preserve">क्षयरोग </w:t>
      </w:r>
      <w:r w:rsidR="00D87394">
        <w:rPr>
          <w:rFonts w:cs="Mangal"/>
          <w:bCs/>
          <w:color w:val="4F81BD"/>
          <w:sz w:val="28"/>
          <w:szCs w:val="22"/>
          <w:cs/>
          <w:lang w:bidi="hi-IN"/>
        </w:rPr>
        <w:t>सङ्क्रमण</w:t>
      </w:r>
      <w:r w:rsidRPr="00C512DD">
        <w:rPr>
          <w:rFonts w:cs="Mangal"/>
          <w:bCs/>
          <w:color w:val="4F81BD"/>
          <w:sz w:val="28"/>
          <w:szCs w:val="22"/>
          <w:cs/>
        </w:rPr>
        <w:t xml:space="preserve">को </w:t>
      </w:r>
      <w:r w:rsidR="00292E8D">
        <w:rPr>
          <w:rFonts w:cs="Mangal"/>
          <w:bCs/>
          <w:color w:val="4F81BD"/>
          <w:sz w:val="28"/>
          <w:szCs w:val="22"/>
          <w:cs/>
          <w:lang w:bidi="hi-IN"/>
        </w:rPr>
        <w:t>उपचार</w:t>
      </w:r>
      <w:r w:rsidRPr="00C512DD">
        <w:rPr>
          <w:rFonts w:cs="Mangal"/>
          <w:bCs/>
          <w:color w:val="4F81BD"/>
          <w:sz w:val="28"/>
          <w:szCs w:val="22"/>
          <w:cs/>
        </w:rPr>
        <w:t xml:space="preserve"> गर्न सकिन्छ</w:t>
      </w:r>
      <w:r w:rsidRPr="00F926AB">
        <w:rPr>
          <w:rFonts w:ascii="Calibri" w:eastAsia="Arial Unicode MS" w:hAnsi="Calibri" w:cs="Mangal"/>
          <w:b/>
          <w:color w:val="4F81BD"/>
          <w:sz w:val="28"/>
          <w:szCs w:val="22"/>
        </w:rPr>
        <w:t>?</w:t>
      </w:r>
    </w:p>
    <w:p w:rsidR="00467556" w:rsidRPr="00F926AB" w:rsidRDefault="00467556" w:rsidP="00467556">
      <w:pPr>
        <w:rPr>
          <w:rFonts w:ascii="Calibri" w:eastAsia="Arial Unicode MS" w:hAnsi="Calibri" w:cs="Mangal"/>
          <w:sz w:val="4"/>
          <w:szCs w:val="20"/>
        </w:rPr>
      </w:pPr>
    </w:p>
    <w:p w:rsidR="00467556" w:rsidRPr="00B82217" w:rsidRDefault="00467556" w:rsidP="00E54BAC">
      <w:pPr>
        <w:spacing w:line="259" w:lineRule="auto"/>
        <w:ind w:right="-187"/>
        <w:rPr>
          <w:rFonts w:ascii="Calibri" w:eastAsia="Arial Unicode MS" w:hAnsi="Calibri" w:cs="Mangal"/>
          <w:sz w:val="18"/>
          <w:szCs w:val="18"/>
        </w:rPr>
      </w:pPr>
      <w:r w:rsidRPr="00B82217">
        <w:rPr>
          <w:rFonts w:cs="Mangal"/>
          <w:sz w:val="18"/>
          <w:szCs w:val="18"/>
          <w:cs/>
        </w:rPr>
        <w:t>हो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, </w:t>
      </w:r>
      <w:r w:rsidRPr="00B82217">
        <w:rPr>
          <w:rFonts w:cs="Mangal"/>
          <w:sz w:val="18"/>
          <w:szCs w:val="18"/>
          <w:cs/>
        </w:rPr>
        <w:t>सकिन्छ। तपाईंका डाक्टर</w:t>
      </w:r>
      <w:r w:rsidR="009B485C">
        <w:rPr>
          <w:rFonts w:cs="Mangal"/>
          <w:sz w:val="18"/>
          <w:szCs w:val="18"/>
          <w:cs/>
          <w:lang w:bidi="hi-IN"/>
        </w:rPr>
        <w:t xml:space="preserve"> वा </w:t>
      </w:r>
      <w:r w:rsidRPr="00B82217">
        <w:rPr>
          <w:rFonts w:cs="Mangal"/>
          <w:sz w:val="18"/>
          <w:szCs w:val="18"/>
          <w:cs/>
        </w:rPr>
        <w:t xml:space="preserve">नर्सले तपाईंका क्षयरोग </w:t>
      </w:r>
      <w:r w:rsidR="00D87394">
        <w:rPr>
          <w:rFonts w:cs="Mangal"/>
          <w:sz w:val="18"/>
          <w:szCs w:val="18"/>
          <w:cs/>
          <w:lang w:bidi="hi-IN"/>
        </w:rPr>
        <w:t>सङ्क्रमण</w:t>
      </w:r>
      <w:r w:rsidRPr="00B82217">
        <w:rPr>
          <w:rFonts w:cs="Mangal"/>
          <w:sz w:val="18"/>
          <w:szCs w:val="18"/>
          <w:cs/>
        </w:rPr>
        <w:t xml:space="preserve">को </w:t>
      </w:r>
      <w:r w:rsidR="00292E8D">
        <w:rPr>
          <w:rFonts w:cs="Mangal"/>
          <w:sz w:val="18"/>
          <w:szCs w:val="18"/>
          <w:cs/>
          <w:lang w:bidi="hi-IN"/>
        </w:rPr>
        <w:t>उपचार</w:t>
      </w:r>
      <w:r w:rsidRPr="00B82217">
        <w:rPr>
          <w:rFonts w:cs="Mangal"/>
          <w:sz w:val="18"/>
          <w:szCs w:val="18"/>
          <w:cs/>
        </w:rPr>
        <w:t xml:space="preserve"> गर्नका लागि एक</w:t>
      </w:r>
      <w:r w:rsidR="009B485C">
        <w:rPr>
          <w:rFonts w:cs="Mangal"/>
          <w:sz w:val="18"/>
          <w:szCs w:val="18"/>
          <w:cs/>
          <w:lang w:bidi="hi-IN"/>
        </w:rPr>
        <w:t xml:space="preserve"> वा </w:t>
      </w:r>
      <w:r w:rsidR="00C2132A">
        <w:rPr>
          <w:rFonts w:cs="Mangal"/>
          <w:sz w:val="18"/>
          <w:szCs w:val="18"/>
          <w:cs/>
        </w:rPr>
        <w:t>एकभन्दा बढी औषध</w:t>
      </w:r>
      <w:r w:rsidR="00C2132A">
        <w:rPr>
          <w:rFonts w:cs="Mangal"/>
          <w:sz w:val="18"/>
          <w:szCs w:val="18"/>
          <w:cs/>
          <w:lang w:bidi="hi-IN"/>
        </w:rPr>
        <w:t>ि</w:t>
      </w:r>
      <w:r w:rsidRPr="00B82217">
        <w:rPr>
          <w:rFonts w:cs="Mangal"/>
          <w:sz w:val="18"/>
          <w:szCs w:val="18"/>
          <w:cs/>
        </w:rPr>
        <w:t>हरू दिन सक्छन</w:t>
      </w:r>
      <w:r w:rsidR="00C2132A">
        <w:rPr>
          <w:rFonts w:cs="Mangal"/>
          <w:sz w:val="18"/>
          <w:szCs w:val="18"/>
          <w:cs/>
        </w:rPr>
        <w:t>। तपाईंले औषध</w:t>
      </w:r>
      <w:r w:rsidR="00C2132A">
        <w:rPr>
          <w:rFonts w:cs="Mangal"/>
          <w:sz w:val="18"/>
          <w:szCs w:val="18"/>
          <w:cs/>
          <w:lang w:bidi="hi-IN"/>
        </w:rPr>
        <w:t>ि</w:t>
      </w:r>
      <w:r w:rsidRPr="00B82217">
        <w:rPr>
          <w:rFonts w:cs="Mangal"/>
          <w:sz w:val="18"/>
          <w:szCs w:val="18"/>
          <w:cs/>
        </w:rPr>
        <w:t xml:space="preserve">का प्रकारका अनुसार </w:t>
      </w:r>
      <w:r w:rsidRPr="00000528">
        <w:rPr>
          <w:rFonts w:ascii="Times New Roman" w:eastAsia="Arial Unicode MS" w:hAnsi="Times New Roman"/>
          <w:sz w:val="20"/>
          <w:szCs w:val="20"/>
        </w:rPr>
        <w:t>3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 </w:t>
      </w:r>
      <w:r w:rsidRPr="00B82217">
        <w:rPr>
          <w:rFonts w:cs="Mangal"/>
          <w:sz w:val="18"/>
          <w:szCs w:val="18"/>
          <w:cs/>
        </w:rPr>
        <w:t xml:space="preserve">देखि </w:t>
      </w:r>
      <w:r w:rsidRPr="00000528">
        <w:rPr>
          <w:rFonts w:ascii="Times New Roman" w:eastAsia="Arial Unicode MS" w:hAnsi="Times New Roman"/>
          <w:sz w:val="20"/>
          <w:szCs w:val="20"/>
        </w:rPr>
        <w:t>9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 </w:t>
      </w:r>
      <w:r w:rsidR="00C2132A">
        <w:rPr>
          <w:rFonts w:cs="Mangal"/>
          <w:sz w:val="18"/>
          <w:szCs w:val="18"/>
          <w:cs/>
        </w:rPr>
        <w:t>महीनासम्म औषध</w:t>
      </w:r>
      <w:r w:rsidR="00C2132A">
        <w:rPr>
          <w:rFonts w:cs="Mangal"/>
          <w:sz w:val="18"/>
          <w:szCs w:val="18"/>
          <w:cs/>
          <w:lang w:bidi="hi-IN"/>
        </w:rPr>
        <w:t>ि</w:t>
      </w:r>
      <w:r w:rsidRPr="00B82217">
        <w:rPr>
          <w:rFonts w:cs="Mangal"/>
          <w:sz w:val="18"/>
          <w:szCs w:val="18"/>
          <w:cs/>
        </w:rPr>
        <w:t xml:space="preserve"> लिनु पर्नेछ। क्षयरोग </w:t>
      </w:r>
      <w:r w:rsidR="00D87394">
        <w:rPr>
          <w:rFonts w:cs="Mangal"/>
          <w:sz w:val="18"/>
          <w:szCs w:val="18"/>
          <w:cs/>
          <w:lang w:bidi="hi-IN"/>
        </w:rPr>
        <w:t>सङ्क्रमण</w:t>
      </w:r>
      <w:r w:rsidRPr="00B82217">
        <w:rPr>
          <w:rFonts w:cs="Mangal"/>
          <w:sz w:val="18"/>
          <w:szCs w:val="18"/>
          <w:cs/>
        </w:rPr>
        <w:t xml:space="preserve"> क्षयरोगमा </w:t>
      </w:r>
      <w:r w:rsidR="00C2132A">
        <w:rPr>
          <w:rFonts w:cs="Mangal"/>
          <w:sz w:val="18"/>
          <w:szCs w:val="18"/>
          <w:cs/>
          <w:lang w:bidi="hi-IN"/>
        </w:rPr>
        <w:t xml:space="preserve">परिवर्तित नहोस् </w:t>
      </w:r>
      <w:r w:rsidRPr="00B82217">
        <w:rPr>
          <w:rFonts w:cs="Mangal"/>
          <w:sz w:val="18"/>
          <w:szCs w:val="18"/>
          <w:cs/>
        </w:rPr>
        <w:t xml:space="preserve">भन्नको लागि तपाईंले </w:t>
      </w:r>
      <w:r w:rsidR="00C2132A">
        <w:rPr>
          <w:rFonts w:cs="Mangal"/>
          <w:sz w:val="18"/>
          <w:szCs w:val="18"/>
          <w:cs/>
          <w:lang w:bidi="hi-IN"/>
        </w:rPr>
        <w:t>औषधि</w:t>
      </w:r>
      <w:r w:rsidRPr="00B82217">
        <w:rPr>
          <w:rFonts w:cs="Mangal"/>
          <w:sz w:val="18"/>
          <w:szCs w:val="18"/>
          <w:cs/>
        </w:rPr>
        <w:t xml:space="preserve"> लिनु पर्नेछ।</w:t>
      </w:r>
    </w:p>
    <w:p w:rsidR="00F926AB" w:rsidRPr="00C760B5" w:rsidRDefault="00F926AB" w:rsidP="00F926AB">
      <w:pPr>
        <w:rPr>
          <w:rFonts w:ascii="Calibri" w:eastAsia="Arial Unicode MS" w:hAnsi="Calibri" w:cs="Mangal"/>
          <w:sz w:val="12"/>
          <w:szCs w:val="8"/>
        </w:rPr>
      </w:pPr>
    </w:p>
    <w:p w:rsidR="00467556" w:rsidRPr="00F926AB" w:rsidRDefault="00467556" w:rsidP="00467556">
      <w:pPr>
        <w:rPr>
          <w:rFonts w:ascii="Calibri" w:eastAsia="Arial Unicode MS" w:hAnsi="Calibri" w:cs="Mangal"/>
          <w:b/>
          <w:color w:val="4F81BD"/>
          <w:sz w:val="28"/>
          <w:szCs w:val="28"/>
        </w:rPr>
      </w:pPr>
      <w:r w:rsidRPr="00C512DD">
        <w:rPr>
          <w:rFonts w:cs="Mangal"/>
          <w:bCs/>
          <w:color w:val="4F81BD"/>
          <w:sz w:val="28"/>
          <w:szCs w:val="22"/>
          <w:cs/>
        </w:rPr>
        <w:t xml:space="preserve">क्षयरोगको </w:t>
      </w:r>
      <w:r w:rsidR="00292E8D">
        <w:rPr>
          <w:rFonts w:cs="Mangal"/>
          <w:bCs/>
          <w:color w:val="4F81BD"/>
          <w:sz w:val="28"/>
          <w:szCs w:val="22"/>
          <w:cs/>
          <w:lang w:bidi="hi-IN"/>
        </w:rPr>
        <w:t>उपचार</w:t>
      </w:r>
      <w:r w:rsidRPr="00C512DD">
        <w:rPr>
          <w:rFonts w:cs="Mangal"/>
          <w:bCs/>
          <w:color w:val="4F81BD"/>
          <w:sz w:val="28"/>
          <w:szCs w:val="22"/>
          <w:cs/>
        </w:rPr>
        <w:t xml:space="preserve"> गर्न सकिन्छ</w:t>
      </w:r>
      <w:r w:rsidRPr="00F926AB">
        <w:rPr>
          <w:rFonts w:ascii="Calibri" w:eastAsia="Arial Unicode MS" w:hAnsi="Calibri" w:cs="Mangal"/>
          <w:b/>
          <w:color w:val="4F81BD"/>
          <w:sz w:val="28"/>
          <w:szCs w:val="22"/>
        </w:rPr>
        <w:t>?</w:t>
      </w:r>
    </w:p>
    <w:p w:rsidR="00467556" w:rsidRPr="00F926AB" w:rsidRDefault="00467556" w:rsidP="00467556">
      <w:pPr>
        <w:rPr>
          <w:rFonts w:ascii="Calibri" w:eastAsia="Arial Unicode MS" w:hAnsi="Calibri" w:cs="Mangal"/>
          <w:sz w:val="4"/>
          <w:szCs w:val="20"/>
        </w:rPr>
      </w:pPr>
    </w:p>
    <w:p w:rsidR="00467556" w:rsidRPr="00B82217" w:rsidRDefault="00467556" w:rsidP="00E54BAC">
      <w:pPr>
        <w:spacing w:line="259" w:lineRule="auto"/>
        <w:ind w:right="-187"/>
        <w:rPr>
          <w:rFonts w:ascii="Calibri" w:eastAsia="Arial Unicode MS" w:hAnsi="Calibri" w:cs="Mangal"/>
          <w:sz w:val="18"/>
          <w:szCs w:val="18"/>
        </w:rPr>
      </w:pPr>
      <w:r w:rsidRPr="00B82217">
        <w:rPr>
          <w:rFonts w:cs="Mangal"/>
          <w:sz w:val="18"/>
          <w:szCs w:val="18"/>
          <w:cs/>
        </w:rPr>
        <w:t>हो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, </w:t>
      </w:r>
      <w:r w:rsidRPr="00B82217">
        <w:rPr>
          <w:rFonts w:cs="Mangal"/>
          <w:sz w:val="18"/>
          <w:szCs w:val="18"/>
          <w:cs/>
        </w:rPr>
        <w:t xml:space="preserve">सकिन्छ। यदि तपाईं क्षयरोगको </w:t>
      </w:r>
      <w:r w:rsidR="00C2132A">
        <w:rPr>
          <w:rFonts w:cs="Mangal"/>
          <w:sz w:val="18"/>
          <w:szCs w:val="18"/>
          <w:cs/>
          <w:lang w:bidi="hi-IN"/>
        </w:rPr>
        <w:t>बिरामी</w:t>
      </w:r>
      <w:r w:rsidRPr="00B82217">
        <w:rPr>
          <w:rFonts w:cs="Mangal"/>
          <w:sz w:val="18"/>
          <w:szCs w:val="18"/>
          <w:cs/>
        </w:rPr>
        <w:t xml:space="preserve"> हुनुहुन्छ भने तपाईंले यसको </w:t>
      </w:r>
      <w:r w:rsidR="00292E8D">
        <w:rPr>
          <w:rFonts w:cs="Mangal"/>
          <w:sz w:val="18"/>
          <w:szCs w:val="18"/>
          <w:cs/>
          <w:lang w:bidi="hi-IN"/>
        </w:rPr>
        <w:t>उपचार</w:t>
      </w:r>
      <w:r w:rsidRPr="00B82217">
        <w:rPr>
          <w:rFonts w:cs="Mangal"/>
          <w:sz w:val="18"/>
          <w:szCs w:val="18"/>
          <w:cs/>
        </w:rPr>
        <w:t>को लागि कम</w:t>
      </w:r>
      <w:r w:rsidR="00C2132A">
        <w:rPr>
          <w:rFonts w:cs="Mangal"/>
          <w:sz w:val="18"/>
          <w:szCs w:val="18"/>
          <w:cs/>
          <w:lang w:bidi="hi-IN"/>
        </w:rPr>
        <w:t>्तिमा पनि</w:t>
      </w:r>
      <w:r w:rsidRPr="00B82217">
        <w:rPr>
          <w:rFonts w:cs="Mangal"/>
          <w:sz w:val="18"/>
          <w:szCs w:val="18"/>
          <w:cs/>
        </w:rPr>
        <w:t xml:space="preserve"> 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6 </w:t>
      </w:r>
      <w:r w:rsidRPr="00B82217">
        <w:rPr>
          <w:rFonts w:cs="Mangal"/>
          <w:sz w:val="18"/>
          <w:szCs w:val="18"/>
          <w:cs/>
        </w:rPr>
        <w:t xml:space="preserve">महीनासम्म क्षयरोगका केही </w:t>
      </w:r>
      <w:r w:rsidR="00C2132A">
        <w:rPr>
          <w:rFonts w:cs="Mangal"/>
          <w:sz w:val="18"/>
          <w:szCs w:val="18"/>
          <w:cs/>
          <w:lang w:bidi="hi-IN"/>
        </w:rPr>
        <w:t>औषधि</w:t>
      </w:r>
      <w:r w:rsidRPr="00B82217">
        <w:rPr>
          <w:rFonts w:cs="Mangal"/>
          <w:sz w:val="18"/>
          <w:szCs w:val="18"/>
          <w:cs/>
        </w:rPr>
        <w:t>हरू लिनु पर्नेछ।</w:t>
      </w:r>
    </w:p>
    <w:p w:rsidR="00F926AB" w:rsidRPr="00C760B5" w:rsidRDefault="00F926AB" w:rsidP="00F926AB">
      <w:pPr>
        <w:rPr>
          <w:rFonts w:ascii="Calibri" w:eastAsia="Arial Unicode MS" w:hAnsi="Calibri" w:cs="Mangal"/>
          <w:sz w:val="12"/>
          <w:szCs w:val="8"/>
        </w:rPr>
      </w:pPr>
    </w:p>
    <w:p w:rsidR="00467556" w:rsidRPr="00F926AB" w:rsidRDefault="00C2132A" w:rsidP="00467556">
      <w:pPr>
        <w:rPr>
          <w:rFonts w:ascii="Calibri" w:eastAsia="Arial Unicode MS" w:hAnsi="Calibri" w:cs="Mangal"/>
          <w:b/>
          <w:color w:val="4F81BD"/>
          <w:sz w:val="28"/>
          <w:szCs w:val="28"/>
        </w:rPr>
      </w:pPr>
      <w:r>
        <w:rPr>
          <w:rFonts w:cs="Mangal"/>
          <w:bCs/>
          <w:color w:val="4F81BD"/>
          <w:sz w:val="28"/>
          <w:szCs w:val="22"/>
          <w:cs/>
          <w:lang w:bidi="hi-IN"/>
        </w:rPr>
        <w:t>औषधि</w:t>
      </w:r>
      <w:r w:rsidR="00467556" w:rsidRPr="00C512DD">
        <w:rPr>
          <w:rFonts w:cs="Mangal"/>
          <w:bCs/>
          <w:color w:val="4F81BD"/>
          <w:sz w:val="28"/>
          <w:szCs w:val="22"/>
          <w:cs/>
        </w:rPr>
        <w:t xml:space="preserve"> प्रतिरोधी क्षयरोग के हो</w:t>
      </w:r>
      <w:r w:rsidR="00467556" w:rsidRPr="00F926AB">
        <w:rPr>
          <w:rFonts w:ascii="Calibri" w:eastAsia="Arial Unicode MS" w:hAnsi="Calibri" w:cs="Mangal"/>
          <w:b/>
          <w:color w:val="4F81BD"/>
          <w:sz w:val="28"/>
          <w:szCs w:val="22"/>
        </w:rPr>
        <w:t>?</w:t>
      </w:r>
    </w:p>
    <w:p w:rsidR="00467556" w:rsidRPr="00F926AB" w:rsidRDefault="00467556" w:rsidP="00467556">
      <w:pPr>
        <w:rPr>
          <w:rFonts w:ascii="Calibri" w:eastAsia="Arial Unicode MS" w:hAnsi="Calibri" w:cs="Mangal"/>
          <w:sz w:val="4"/>
        </w:rPr>
      </w:pPr>
    </w:p>
    <w:p w:rsidR="00467556" w:rsidRPr="00B82217" w:rsidRDefault="00C2132A" w:rsidP="00E54BAC">
      <w:pPr>
        <w:pStyle w:val="BodyText"/>
        <w:spacing w:line="259" w:lineRule="auto"/>
        <w:ind w:right="-187"/>
        <w:rPr>
          <w:rFonts w:ascii="Calibri" w:eastAsia="Arial Unicode MS" w:hAnsi="Calibri"/>
          <w:sz w:val="22"/>
          <w:szCs w:val="18"/>
        </w:rPr>
      </w:pPr>
      <w:r>
        <w:rPr>
          <w:sz w:val="22"/>
          <w:szCs w:val="18"/>
          <w:cs/>
        </w:rPr>
        <w:t>औषधि</w:t>
      </w:r>
      <w:r w:rsidR="00467556" w:rsidRPr="00B82217">
        <w:rPr>
          <w:sz w:val="22"/>
          <w:szCs w:val="18"/>
          <w:cs/>
        </w:rPr>
        <w:t xml:space="preserve"> प्रतिरोधी क्षयरोग साधारण </w:t>
      </w:r>
      <w:r>
        <w:rPr>
          <w:sz w:val="22"/>
          <w:szCs w:val="18"/>
          <w:cs/>
        </w:rPr>
        <w:t>औषधि</w:t>
      </w:r>
      <w:r w:rsidR="00467556" w:rsidRPr="00B82217">
        <w:rPr>
          <w:sz w:val="22"/>
          <w:szCs w:val="18"/>
          <w:cs/>
        </w:rPr>
        <w:t xml:space="preserve">ले मार्न नसकिने प्रकारका क्षयरोगका कीटाणुहरूको कारण हुन्छ। यदि तपाईंलाई </w:t>
      </w:r>
      <w:r>
        <w:rPr>
          <w:sz w:val="22"/>
          <w:szCs w:val="18"/>
          <w:cs/>
        </w:rPr>
        <w:t>औषधि</w:t>
      </w:r>
      <w:r w:rsidR="00467556" w:rsidRPr="00B82217">
        <w:rPr>
          <w:sz w:val="22"/>
          <w:szCs w:val="18"/>
          <w:cs/>
        </w:rPr>
        <w:t xml:space="preserve"> प्रतिरोधी क्षयरोग छ भने</w:t>
      </w:r>
      <w:r w:rsidR="00467556" w:rsidRPr="00B82217">
        <w:rPr>
          <w:rFonts w:ascii="Calibri" w:eastAsia="Arial Unicode MS" w:hAnsi="Calibri"/>
          <w:sz w:val="22"/>
          <w:szCs w:val="18"/>
        </w:rPr>
        <w:t xml:space="preserve">, </w:t>
      </w:r>
      <w:r w:rsidR="00467556" w:rsidRPr="00B82217">
        <w:rPr>
          <w:sz w:val="22"/>
          <w:szCs w:val="18"/>
          <w:cs/>
        </w:rPr>
        <w:t xml:space="preserve">तपाईंले </w:t>
      </w:r>
      <w:r w:rsidR="00292E8D">
        <w:rPr>
          <w:sz w:val="22"/>
          <w:szCs w:val="18"/>
          <w:cs/>
        </w:rPr>
        <w:t>कम्तिमा पनि</w:t>
      </w:r>
      <w:r w:rsidR="00467556" w:rsidRPr="00B82217">
        <w:rPr>
          <w:sz w:val="22"/>
          <w:szCs w:val="18"/>
          <w:cs/>
        </w:rPr>
        <w:t xml:space="preserve"> </w:t>
      </w:r>
      <w:r w:rsidR="00467556" w:rsidRPr="00E54BAC">
        <w:rPr>
          <w:rFonts w:eastAsia="Arial Unicode MS"/>
          <w:sz w:val="20"/>
          <w:lang w:bidi="ar-SA"/>
        </w:rPr>
        <w:t>12</w:t>
      </w:r>
      <w:r w:rsidR="00467556" w:rsidRPr="00B82217">
        <w:rPr>
          <w:rFonts w:ascii="Calibri" w:eastAsia="Arial Unicode MS" w:hAnsi="Calibri"/>
          <w:sz w:val="22"/>
          <w:szCs w:val="18"/>
        </w:rPr>
        <w:t xml:space="preserve"> </w:t>
      </w:r>
      <w:r w:rsidR="00467556" w:rsidRPr="00B82217">
        <w:rPr>
          <w:sz w:val="22"/>
          <w:szCs w:val="18"/>
          <w:cs/>
        </w:rPr>
        <w:t xml:space="preserve">महीना वा त्योभन्दा बढी समयसम्म र अलग अलग प्रकारका क्षयरोगका </w:t>
      </w:r>
      <w:r>
        <w:rPr>
          <w:sz w:val="22"/>
          <w:szCs w:val="18"/>
          <w:cs/>
        </w:rPr>
        <w:t>औषधि</w:t>
      </w:r>
      <w:r w:rsidR="00467556" w:rsidRPr="00B82217">
        <w:rPr>
          <w:sz w:val="22"/>
          <w:szCs w:val="18"/>
          <w:cs/>
        </w:rPr>
        <w:t xml:space="preserve">हरू लिनु पर्ने आवश्यकता पर्न सक्छ। यदि तपाईंले निर्देश अनुसार आफ्ना क्षयरोगका </w:t>
      </w:r>
      <w:r>
        <w:rPr>
          <w:sz w:val="22"/>
          <w:szCs w:val="18"/>
          <w:cs/>
        </w:rPr>
        <w:t>औषधि</w:t>
      </w:r>
      <w:r w:rsidR="00467556" w:rsidRPr="00B82217">
        <w:rPr>
          <w:sz w:val="22"/>
          <w:szCs w:val="18"/>
          <w:cs/>
        </w:rPr>
        <w:t>हरू लिनु भएन</w:t>
      </w:r>
      <w:r w:rsidR="009B485C">
        <w:rPr>
          <w:sz w:val="22"/>
          <w:szCs w:val="18"/>
          <w:cs/>
        </w:rPr>
        <w:t xml:space="preserve"> वा </w:t>
      </w:r>
      <w:r w:rsidR="00467556" w:rsidRPr="00B82217">
        <w:rPr>
          <w:sz w:val="22"/>
          <w:szCs w:val="18"/>
          <w:cs/>
        </w:rPr>
        <w:t xml:space="preserve">इलाज पूरा हुनुभन्दा पहिले नै </w:t>
      </w:r>
      <w:r>
        <w:rPr>
          <w:sz w:val="22"/>
          <w:szCs w:val="18"/>
          <w:cs/>
        </w:rPr>
        <w:t>औषधि</w:t>
      </w:r>
      <w:r w:rsidR="00467556" w:rsidRPr="00B82217">
        <w:rPr>
          <w:sz w:val="22"/>
          <w:szCs w:val="18"/>
          <w:cs/>
        </w:rPr>
        <w:t xml:space="preserve"> लिन बन्द गर्नुभयो भने क्षयरोग </w:t>
      </w:r>
      <w:r>
        <w:rPr>
          <w:sz w:val="22"/>
          <w:szCs w:val="18"/>
          <w:cs/>
        </w:rPr>
        <w:t>औषधि</w:t>
      </w:r>
      <w:r w:rsidR="00467556" w:rsidRPr="00B82217">
        <w:rPr>
          <w:sz w:val="22"/>
          <w:szCs w:val="18"/>
          <w:cs/>
        </w:rPr>
        <w:t xml:space="preserve"> प्रतिरोधी हुन सक्छ। यदि तपाईंले </w:t>
      </w:r>
      <w:r>
        <w:rPr>
          <w:sz w:val="22"/>
          <w:szCs w:val="18"/>
          <w:cs/>
        </w:rPr>
        <w:t>औषधि</w:t>
      </w:r>
      <w:r w:rsidR="00467556" w:rsidRPr="00B82217">
        <w:rPr>
          <w:sz w:val="22"/>
          <w:szCs w:val="18"/>
          <w:cs/>
        </w:rPr>
        <w:t xml:space="preserve"> प्रतिरोधी क्षयरोगका </w:t>
      </w:r>
      <w:r>
        <w:rPr>
          <w:sz w:val="22"/>
          <w:szCs w:val="18"/>
          <w:cs/>
        </w:rPr>
        <w:t>बिरामी</w:t>
      </w:r>
      <w:r w:rsidR="00467556" w:rsidRPr="00B82217">
        <w:rPr>
          <w:sz w:val="22"/>
          <w:szCs w:val="18"/>
          <w:cs/>
        </w:rPr>
        <w:t>को सासबाट निस्केको हावासँगै कीटाणुहरूलाई आफ्ना फोक्सामा भर्नुभयो भने तपाईं</w:t>
      </w:r>
      <w:r w:rsidR="00292E8D">
        <w:rPr>
          <w:sz w:val="22"/>
          <w:szCs w:val="18"/>
          <w:cs/>
        </w:rPr>
        <w:t>लाई</w:t>
      </w:r>
      <w:r w:rsidR="00467556" w:rsidRPr="00B82217">
        <w:rPr>
          <w:sz w:val="22"/>
          <w:szCs w:val="18"/>
          <w:cs/>
        </w:rPr>
        <w:t xml:space="preserve"> </w:t>
      </w:r>
      <w:r>
        <w:rPr>
          <w:sz w:val="22"/>
          <w:szCs w:val="18"/>
          <w:cs/>
        </w:rPr>
        <w:t>औषधि</w:t>
      </w:r>
      <w:r w:rsidR="00467556" w:rsidRPr="00B82217">
        <w:rPr>
          <w:sz w:val="22"/>
          <w:szCs w:val="18"/>
          <w:cs/>
        </w:rPr>
        <w:t xml:space="preserve"> प्रतिरोधी क्षयरोगबाट </w:t>
      </w:r>
      <w:r w:rsidR="00D87394">
        <w:rPr>
          <w:sz w:val="22"/>
          <w:szCs w:val="18"/>
          <w:cs/>
        </w:rPr>
        <w:t>सङ्क्र</w:t>
      </w:r>
      <w:r w:rsidR="00292E8D">
        <w:rPr>
          <w:sz w:val="22"/>
          <w:szCs w:val="18"/>
          <w:cs/>
        </w:rPr>
        <w:t>मण</w:t>
      </w:r>
      <w:r w:rsidR="00467556" w:rsidRPr="00B82217">
        <w:rPr>
          <w:sz w:val="22"/>
          <w:szCs w:val="18"/>
          <w:cs/>
        </w:rPr>
        <w:t xml:space="preserve"> हुन </w:t>
      </w:r>
      <w:r w:rsidR="00292E8D">
        <w:rPr>
          <w:sz w:val="22"/>
          <w:szCs w:val="18"/>
          <w:cs/>
        </w:rPr>
        <w:t>सक्छ</w:t>
      </w:r>
      <w:r w:rsidR="00467556" w:rsidRPr="00B82217">
        <w:rPr>
          <w:sz w:val="22"/>
          <w:szCs w:val="18"/>
          <w:cs/>
        </w:rPr>
        <w:t xml:space="preserve">। </w:t>
      </w:r>
    </w:p>
    <w:p w:rsidR="00F926AB" w:rsidRPr="00C760B5" w:rsidRDefault="00F926AB" w:rsidP="00F926AB">
      <w:pPr>
        <w:rPr>
          <w:rFonts w:ascii="Calibri" w:eastAsia="Arial Unicode MS" w:hAnsi="Calibri" w:cs="Mangal"/>
          <w:sz w:val="12"/>
          <w:szCs w:val="8"/>
        </w:rPr>
      </w:pPr>
    </w:p>
    <w:p w:rsidR="00467556" w:rsidRPr="00F926AB" w:rsidRDefault="00467556" w:rsidP="00467556">
      <w:pPr>
        <w:rPr>
          <w:rFonts w:ascii="Calibri" w:eastAsia="Arial Unicode MS" w:hAnsi="Calibri" w:cs="Mangal"/>
          <w:b/>
          <w:color w:val="4F81BD"/>
          <w:sz w:val="28"/>
          <w:szCs w:val="28"/>
        </w:rPr>
      </w:pPr>
      <w:r w:rsidRPr="00C512DD">
        <w:rPr>
          <w:rFonts w:cs="Mangal"/>
          <w:bCs/>
          <w:color w:val="4F81BD"/>
          <w:sz w:val="28"/>
          <w:szCs w:val="22"/>
          <w:cs/>
        </w:rPr>
        <w:t>बीसीजी के हो</w:t>
      </w:r>
      <w:r w:rsidRPr="00F926AB">
        <w:rPr>
          <w:rFonts w:ascii="Calibri" w:eastAsia="Arial Unicode MS" w:hAnsi="Calibri" w:cs="Mangal"/>
          <w:b/>
          <w:color w:val="4F81BD"/>
          <w:sz w:val="28"/>
          <w:szCs w:val="22"/>
        </w:rPr>
        <w:t>?</w:t>
      </w:r>
    </w:p>
    <w:p w:rsidR="00467556" w:rsidRPr="00F926AB" w:rsidRDefault="00467556" w:rsidP="00467556">
      <w:pPr>
        <w:rPr>
          <w:rFonts w:ascii="Calibri" w:eastAsia="Arial Unicode MS" w:hAnsi="Calibri" w:cs="Mangal"/>
          <w:sz w:val="4"/>
        </w:rPr>
      </w:pPr>
    </w:p>
    <w:p w:rsidR="00467556" w:rsidRPr="00B82217" w:rsidRDefault="00467556" w:rsidP="00E54BAC">
      <w:pPr>
        <w:spacing w:line="259" w:lineRule="auto"/>
        <w:ind w:right="-187"/>
        <w:rPr>
          <w:rFonts w:ascii="Calibri" w:eastAsia="Arial Unicode MS" w:hAnsi="Calibri" w:cs="Mangal"/>
          <w:sz w:val="18"/>
          <w:szCs w:val="18"/>
        </w:rPr>
      </w:pPr>
      <w:r w:rsidRPr="00B82217">
        <w:rPr>
          <w:rFonts w:cs="Mangal"/>
          <w:sz w:val="18"/>
          <w:szCs w:val="18"/>
          <w:cs/>
        </w:rPr>
        <w:t xml:space="preserve">बीसीजी क्षयरोगको ज्यादा </w:t>
      </w:r>
      <w:r w:rsidR="00D87394">
        <w:rPr>
          <w:rFonts w:cs="Mangal"/>
          <w:sz w:val="18"/>
          <w:szCs w:val="18"/>
          <w:cs/>
          <w:lang w:bidi="hi-IN"/>
        </w:rPr>
        <w:t>सङ्क्रमण</w:t>
      </w:r>
      <w:r w:rsidRPr="00B82217">
        <w:rPr>
          <w:rFonts w:cs="Mangal"/>
          <w:sz w:val="18"/>
          <w:szCs w:val="18"/>
          <w:cs/>
        </w:rPr>
        <w:t xml:space="preserve"> भएका देशहरूमा दिइने क्षयरोगका रोकथामको लागि खोप हो। यसले क्षयरोगको </w:t>
      </w:r>
      <w:r w:rsidR="00C2132A">
        <w:rPr>
          <w:rFonts w:cs="Mangal"/>
          <w:sz w:val="18"/>
          <w:szCs w:val="18"/>
          <w:cs/>
          <w:lang w:bidi="hi-IN"/>
        </w:rPr>
        <w:t>बिरामी</w:t>
      </w:r>
      <w:r w:rsidRPr="00B82217">
        <w:rPr>
          <w:rFonts w:cs="Mangal"/>
          <w:sz w:val="18"/>
          <w:szCs w:val="18"/>
          <w:cs/>
        </w:rPr>
        <w:t xml:space="preserve">बाट शिशुहरू र साना बच्चाहरूलाई </w:t>
      </w:r>
      <w:r w:rsidR="00D87394">
        <w:rPr>
          <w:rFonts w:cs="Mangal"/>
          <w:sz w:val="18"/>
          <w:szCs w:val="18"/>
          <w:cs/>
          <w:lang w:bidi="hi-IN"/>
        </w:rPr>
        <w:t>सङ्क्र</w:t>
      </w:r>
      <w:r w:rsidR="00C2132A">
        <w:rPr>
          <w:rFonts w:cs="Mangal"/>
          <w:sz w:val="18"/>
          <w:szCs w:val="18"/>
          <w:cs/>
          <w:lang w:bidi="hi-IN"/>
        </w:rPr>
        <w:t>मण</w:t>
      </w:r>
      <w:r w:rsidRPr="00B82217">
        <w:rPr>
          <w:rFonts w:cs="Mangal"/>
          <w:sz w:val="18"/>
          <w:szCs w:val="18"/>
          <w:cs/>
        </w:rPr>
        <w:t xml:space="preserve"> हुनबाट बचाउन मद</w:t>
      </w:r>
      <w:r w:rsidR="00C2132A">
        <w:rPr>
          <w:rFonts w:cs="Mangal"/>
          <w:sz w:val="18"/>
          <w:szCs w:val="18"/>
          <w:cs/>
          <w:lang w:bidi="hi-IN"/>
        </w:rPr>
        <w:t>्</w:t>
      </w:r>
      <w:r w:rsidRPr="00B82217">
        <w:rPr>
          <w:rFonts w:cs="Mangal"/>
          <w:sz w:val="18"/>
          <w:szCs w:val="18"/>
          <w:cs/>
        </w:rPr>
        <w:t>द</w:t>
      </w:r>
      <w:r w:rsidR="00C2132A">
        <w:rPr>
          <w:rFonts w:cs="Mangal"/>
          <w:sz w:val="18"/>
          <w:szCs w:val="18"/>
          <w:cs/>
          <w:lang w:bidi="hi-IN"/>
        </w:rPr>
        <w:t>त</w:t>
      </w:r>
      <w:r w:rsidRPr="00B82217">
        <w:rPr>
          <w:rFonts w:cs="Mangal"/>
          <w:sz w:val="18"/>
          <w:szCs w:val="18"/>
          <w:cs/>
        </w:rPr>
        <w:t xml:space="preserve"> गर्न सक्छ। बीसीजीले सामान्य रूपमा 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5 </w:t>
      </w:r>
      <w:r w:rsidRPr="00B82217">
        <w:rPr>
          <w:rFonts w:cs="Mangal"/>
          <w:sz w:val="18"/>
          <w:szCs w:val="18"/>
          <w:cs/>
        </w:rPr>
        <w:t>सालसम्मका बच्चाहरूको रक्षा गर्दछ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, </w:t>
      </w:r>
      <w:r w:rsidRPr="00B82217">
        <w:rPr>
          <w:rFonts w:cs="Mangal"/>
          <w:sz w:val="18"/>
          <w:szCs w:val="18"/>
          <w:cs/>
        </w:rPr>
        <w:t>तर कहिले काहीं यसले क्षयरोग</w:t>
      </w:r>
      <w:r w:rsidR="00C2132A">
        <w:rPr>
          <w:rFonts w:cs="Mangal"/>
          <w:sz w:val="18"/>
          <w:szCs w:val="18"/>
          <w:cs/>
          <w:lang w:bidi="hi-IN"/>
        </w:rPr>
        <w:t>बाट</w:t>
      </w:r>
      <w:r w:rsidRPr="00B82217">
        <w:rPr>
          <w:rFonts w:cs="Mangal"/>
          <w:sz w:val="18"/>
          <w:szCs w:val="18"/>
          <w:cs/>
        </w:rPr>
        <w:t xml:space="preserve"> रक्षा गर्न सक्दैन। यो संयुक्त राज्य अमेरिकामा </w:t>
      </w:r>
      <w:r w:rsidR="00C2132A">
        <w:rPr>
          <w:rFonts w:cs="Mangal"/>
          <w:sz w:val="18"/>
          <w:szCs w:val="18"/>
          <w:cs/>
          <w:lang w:bidi="hi-IN"/>
        </w:rPr>
        <w:t>धेरै</w:t>
      </w:r>
      <w:r w:rsidRPr="00B82217">
        <w:rPr>
          <w:rFonts w:cs="Mangal"/>
          <w:sz w:val="18"/>
          <w:szCs w:val="18"/>
          <w:cs/>
        </w:rPr>
        <w:t xml:space="preserve"> प्रयोग गरिंदैन।</w:t>
      </w:r>
    </w:p>
    <w:p w:rsidR="00F926AB" w:rsidRPr="00C760B5" w:rsidRDefault="00F926AB" w:rsidP="00F926AB">
      <w:pPr>
        <w:rPr>
          <w:rFonts w:ascii="Calibri" w:eastAsia="Arial Unicode MS" w:hAnsi="Calibri" w:cs="Mangal"/>
          <w:sz w:val="12"/>
          <w:szCs w:val="8"/>
        </w:rPr>
      </w:pPr>
    </w:p>
    <w:p w:rsidR="00467556" w:rsidRPr="00F926AB" w:rsidRDefault="00467556" w:rsidP="00467556">
      <w:pPr>
        <w:rPr>
          <w:rFonts w:ascii="Calibri" w:eastAsia="Arial Unicode MS" w:hAnsi="Calibri" w:cs="Mangal"/>
          <w:b/>
          <w:color w:val="4F81BD"/>
          <w:sz w:val="28"/>
          <w:szCs w:val="28"/>
        </w:rPr>
      </w:pPr>
      <w:r w:rsidRPr="00C512DD">
        <w:rPr>
          <w:rFonts w:cs="Mangal"/>
          <w:bCs/>
          <w:color w:val="4F81BD"/>
          <w:sz w:val="28"/>
          <w:szCs w:val="22"/>
          <w:cs/>
        </w:rPr>
        <w:t xml:space="preserve">बीसीजी </w:t>
      </w:r>
      <w:r w:rsidR="000C6241">
        <w:rPr>
          <w:rFonts w:cs="Mangal"/>
          <w:bCs/>
          <w:color w:val="4F81BD"/>
          <w:sz w:val="28"/>
          <w:szCs w:val="22"/>
          <w:cs/>
          <w:lang w:bidi="hi-IN"/>
        </w:rPr>
        <w:t>खोप</w:t>
      </w:r>
      <w:r w:rsidRPr="00C512DD">
        <w:rPr>
          <w:rFonts w:cs="Mangal"/>
          <w:bCs/>
          <w:color w:val="4F81BD"/>
          <w:sz w:val="28"/>
          <w:szCs w:val="22"/>
          <w:cs/>
        </w:rPr>
        <w:t>का कारण पोजिटिव</w:t>
      </w:r>
      <w:r w:rsidR="00C2132A">
        <w:rPr>
          <w:rFonts w:cs="Mangal"/>
          <w:bCs/>
          <w:color w:val="4F81BD"/>
          <w:sz w:val="28"/>
          <w:szCs w:val="22"/>
          <w:cs/>
          <w:lang w:bidi="hi-IN"/>
        </w:rPr>
        <w:t xml:space="preserve"> भएका</w:t>
      </w:r>
      <w:r w:rsidRPr="00C512DD">
        <w:rPr>
          <w:rFonts w:cs="Mangal"/>
          <w:bCs/>
          <w:color w:val="4F81BD"/>
          <w:sz w:val="28"/>
          <w:szCs w:val="22"/>
          <w:cs/>
        </w:rPr>
        <w:t xml:space="preserve"> क्षयरोगको </w:t>
      </w:r>
      <w:r w:rsidR="00C2132A">
        <w:rPr>
          <w:rFonts w:cs="Mangal"/>
          <w:bCs/>
          <w:color w:val="4F81BD"/>
          <w:sz w:val="28"/>
          <w:szCs w:val="22"/>
          <w:cs/>
          <w:lang w:bidi="hi-IN"/>
        </w:rPr>
        <w:t>जाँच</w:t>
      </w:r>
      <w:r w:rsidRPr="00C512DD">
        <w:rPr>
          <w:rFonts w:cs="Mangal"/>
          <w:bCs/>
          <w:color w:val="4F81BD"/>
          <w:sz w:val="28"/>
          <w:szCs w:val="22"/>
          <w:cs/>
        </w:rPr>
        <w:t xml:space="preserve"> हुन सक्छ</w:t>
      </w:r>
      <w:r w:rsidRPr="00F926AB">
        <w:rPr>
          <w:rFonts w:ascii="Calibri" w:eastAsia="Arial Unicode MS" w:hAnsi="Calibri" w:cs="Mangal"/>
          <w:b/>
          <w:color w:val="4F81BD"/>
          <w:sz w:val="28"/>
          <w:szCs w:val="22"/>
        </w:rPr>
        <w:t>?</w:t>
      </w:r>
    </w:p>
    <w:p w:rsidR="00467556" w:rsidRPr="00F926AB" w:rsidRDefault="00467556" w:rsidP="00467556">
      <w:pPr>
        <w:rPr>
          <w:rFonts w:ascii="Calibri" w:eastAsia="Arial Unicode MS" w:hAnsi="Calibri" w:cs="Mangal"/>
          <w:sz w:val="4"/>
        </w:rPr>
      </w:pPr>
    </w:p>
    <w:p w:rsidR="00467556" w:rsidRPr="00B82217" w:rsidRDefault="00467556" w:rsidP="00E54BAC">
      <w:pPr>
        <w:spacing w:line="259" w:lineRule="auto"/>
        <w:ind w:right="-187"/>
        <w:rPr>
          <w:rFonts w:ascii="Calibri" w:eastAsia="Arial Unicode MS" w:hAnsi="Calibri" w:cs="Mangal"/>
          <w:sz w:val="18"/>
          <w:szCs w:val="18"/>
        </w:rPr>
      </w:pPr>
      <w:r w:rsidRPr="00B82217">
        <w:rPr>
          <w:rFonts w:cs="Mangal"/>
          <w:sz w:val="18"/>
          <w:szCs w:val="18"/>
          <w:cs/>
        </w:rPr>
        <w:t xml:space="preserve">बीसीजीका कारण पोजिटिव </w:t>
      </w:r>
      <w:r w:rsidR="00C2132A">
        <w:rPr>
          <w:rFonts w:cs="Mangal"/>
          <w:sz w:val="18"/>
          <w:szCs w:val="18"/>
          <w:cs/>
          <w:lang w:bidi="hi-IN"/>
        </w:rPr>
        <w:t>भएको रगत</w:t>
      </w:r>
      <w:r w:rsidRPr="00B82217">
        <w:rPr>
          <w:rFonts w:cs="Mangal"/>
          <w:sz w:val="18"/>
          <w:szCs w:val="18"/>
          <w:cs/>
        </w:rPr>
        <w:t xml:space="preserve"> </w:t>
      </w:r>
      <w:r w:rsidR="00C2132A">
        <w:rPr>
          <w:rFonts w:cs="Mangal"/>
          <w:sz w:val="18"/>
          <w:szCs w:val="18"/>
          <w:cs/>
          <w:lang w:bidi="hi-IN"/>
        </w:rPr>
        <w:t>जाँच</w:t>
      </w:r>
      <w:r w:rsidRPr="00B82217">
        <w:rPr>
          <w:rFonts w:cs="Mangal"/>
          <w:sz w:val="18"/>
          <w:szCs w:val="18"/>
          <w:cs/>
        </w:rPr>
        <w:t xml:space="preserve">को परिणाम निस्किन सक्दैन। क्षयरोग छाला </w:t>
      </w:r>
      <w:r w:rsidR="00C2132A">
        <w:rPr>
          <w:rFonts w:cs="Mangal"/>
          <w:sz w:val="18"/>
          <w:szCs w:val="18"/>
          <w:cs/>
          <w:lang w:bidi="hi-IN"/>
        </w:rPr>
        <w:t>जाँच</w:t>
      </w:r>
      <w:r w:rsidRPr="00B82217">
        <w:rPr>
          <w:rFonts w:cs="Mangal"/>
          <w:sz w:val="18"/>
          <w:szCs w:val="18"/>
          <w:cs/>
        </w:rPr>
        <w:t xml:space="preserve">को पोजिटिव परिणाम बीसीजी </w:t>
      </w:r>
      <w:r w:rsidR="000C6241">
        <w:rPr>
          <w:rFonts w:cs="Mangal"/>
          <w:sz w:val="18"/>
          <w:szCs w:val="18"/>
          <w:cs/>
          <w:lang w:bidi="hi-IN"/>
        </w:rPr>
        <w:t>खोप</w:t>
      </w:r>
      <w:r w:rsidRPr="00B82217">
        <w:rPr>
          <w:rFonts w:cs="Mangal"/>
          <w:sz w:val="18"/>
          <w:szCs w:val="18"/>
          <w:cs/>
        </w:rPr>
        <w:t>का कारण होइन</w:t>
      </w:r>
      <w:r w:rsidRPr="00B82217">
        <w:rPr>
          <w:rFonts w:ascii="Calibri" w:eastAsia="Arial Unicode MS" w:hAnsi="Calibri" w:cs="Mangal"/>
          <w:sz w:val="18"/>
          <w:szCs w:val="18"/>
        </w:rPr>
        <w:t xml:space="preserve">, </w:t>
      </w:r>
      <w:r w:rsidRPr="00B82217">
        <w:rPr>
          <w:rFonts w:cs="Mangal"/>
          <w:sz w:val="18"/>
          <w:szCs w:val="18"/>
          <w:cs/>
        </w:rPr>
        <w:t>तपाईंका शरीरका क्षयरोग कीटाणुहरूका कारण हो।</w:t>
      </w:r>
    </w:p>
    <w:p w:rsidR="00F926AB" w:rsidRPr="00C760B5" w:rsidRDefault="00F926AB" w:rsidP="00F926AB">
      <w:pPr>
        <w:rPr>
          <w:rFonts w:ascii="Calibri" w:eastAsia="Arial Unicode MS" w:hAnsi="Calibri" w:cs="Mangal"/>
          <w:szCs w:val="20"/>
        </w:rPr>
      </w:pPr>
    </w:p>
    <w:p w:rsidR="006347DD" w:rsidRDefault="00467556" w:rsidP="00E54BAC">
      <w:pPr>
        <w:pStyle w:val="BodyText3"/>
        <w:spacing w:after="0" w:line="259" w:lineRule="auto"/>
        <w:ind w:right="-187"/>
        <w:rPr>
          <w:sz w:val="18"/>
          <w:szCs w:val="18"/>
          <w:lang w:val="en-US"/>
        </w:rPr>
      </w:pPr>
      <w:r w:rsidRPr="00B82217">
        <w:rPr>
          <w:sz w:val="18"/>
          <w:szCs w:val="18"/>
          <w:cs/>
        </w:rPr>
        <w:t xml:space="preserve">क्षयरोगका बारेमा </w:t>
      </w:r>
      <w:r w:rsidR="00C2132A">
        <w:rPr>
          <w:sz w:val="18"/>
          <w:szCs w:val="18"/>
          <w:cs/>
        </w:rPr>
        <w:t>थप</w:t>
      </w:r>
      <w:r w:rsidRPr="00B82217">
        <w:rPr>
          <w:sz w:val="18"/>
          <w:szCs w:val="18"/>
          <w:cs/>
        </w:rPr>
        <w:t xml:space="preserve"> जानकारीका लागि </w:t>
      </w:r>
      <w:r w:rsidRPr="00000528">
        <w:rPr>
          <w:rFonts w:ascii="Times New Roman" w:eastAsia="Arial Unicode MS" w:hAnsi="Times New Roman" w:cs="Times New Roman"/>
          <w:sz w:val="20"/>
          <w:szCs w:val="20"/>
          <w:lang w:bidi="ar-SA"/>
        </w:rPr>
        <w:t>(617) 983-6970</w:t>
      </w:r>
      <w:r w:rsidRPr="00B82217">
        <w:rPr>
          <w:rFonts w:ascii="Calibri" w:eastAsia="Arial Unicode MS" w:hAnsi="Calibri"/>
          <w:sz w:val="18"/>
          <w:szCs w:val="18"/>
        </w:rPr>
        <w:t xml:space="preserve"> </w:t>
      </w:r>
      <w:r w:rsidRPr="00B82217">
        <w:rPr>
          <w:sz w:val="18"/>
          <w:szCs w:val="18"/>
          <w:cs/>
        </w:rPr>
        <w:t>मा आफ्ना शहरको स्वास्थ्य बोर्ड</w:t>
      </w:r>
      <w:r w:rsidR="009B485C">
        <w:rPr>
          <w:sz w:val="18"/>
          <w:szCs w:val="18"/>
          <w:cs/>
        </w:rPr>
        <w:t xml:space="preserve"> वा </w:t>
      </w:r>
      <w:r w:rsidRPr="00B82217">
        <w:rPr>
          <w:sz w:val="18"/>
          <w:szCs w:val="18"/>
          <w:cs/>
        </w:rPr>
        <w:t xml:space="preserve">मैसाचुसेट्स सार्वजनिक स्वास्थ्य </w:t>
      </w:r>
    </w:p>
    <w:p w:rsidR="00467556" w:rsidRDefault="00467556" w:rsidP="00E54BAC">
      <w:pPr>
        <w:pStyle w:val="BodyText3"/>
        <w:spacing w:after="0" w:line="259" w:lineRule="auto"/>
        <w:ind w:right="-187"/>
        <w:rPr>
          <w:sz w:val="18"/>
          <w:szCs w:val="18"/>
          <w:lang w:val="en-US"/>
        </w:rPr>
      </w:pPr>
      <w:r w:rsidRPr="00B82217">
        <w:rPr>
          <w:sz w:val="18"/>
          <w:szCs w:val="18"/>
          <w:cs/>
        </w:rPr>
        <w:t>विभाग</w:t>
      </w:r>
      <w:r w:rsidRPr="00B82217">
        <w:rPr>
          <w:rFonts w:ascii="Calibri" w:eastAsia="Arial Unicode MS" w:hAnsi="Calibri"/>
          <w:sz w:val="18"/>
          <w:szCs w:val="18"/>
        </w:rPr>
        <w:t xml:space="preserve">, </w:t>
      </w:r>
      <w:r w:rsidRPr="00B82217">
        <w:rPr>
          <w:sz w:val="18"/>
          <w:szCs w:val="18"/>
          <w:cs/>
        </w:rPr>
        <w:t>क्षयरोग कार्यक्रम</w:t>
      </w:r>
      <w:r w:rsidR="009B485C">
        <w:rPr>
          <w:sz w:val="18"/>
          <w:szCs w:val="18"/>
          <w:cs/>
        </w:rPr>
        <w:t xml:space="preserve"> वा </w:t>
      </w:r>
      <w:hyperlink r:id="rId9" w:history="1">
        <w:r w:rsidR="006347DD" w:rsidRPr="008B3124">
          <w:rPr>
            <w:rStyle w:val="Hyperlink"/>
            <w:rFonts w:ascii="Times New Roman" w:eastAsia="Arial Unicode MS" w:hAnsi="Times New Roman" w:cs="Times New Roman"/>
            <w:sz w:val="20"/>
            <w:szCs w:val="20"/>
          </w:rPr>
          <w:t>https://www.mass.gov/tuberculosis</w:t>
        </w:r>
      </w:hyperlink>
      <w:r w:rsidR="006347DD">
        <w:rPr>
          <w:rStyle w:val="Hyperlink"/>
          <w:rFonts w:ascii="Times New Roman" w:eastAsia="Arial Unicode MS" w:hAnsi="Times New Roman" w:cs="Times New Roman"/>
          <w:sz w:val="20"/>
          <w:szCs w:val="20"/>
        </w:rPr>
        <w:t xml:space="preserve"> </w:t>
      </w:r>
      <w:r w:rsidR="00C2132A">
        <w:rPr>
          <w:sz w:val="18"/>
          <w:szCs w:val="18"/>
          <w:cs/>
        </w:rPr>
        <w:t>सं</w:t>
      </w:r>
      <w:r w:rsidRPr="00B82217">
        <w:rPr>
          <w:sz w:val="18"/>
          <w:szCs w:val="18"/>
          <w:cs/>
        </w:rPr>
        <w:t>ग सम्पर्क गर्नुहोला</w:t>
      </w:r>
    </w:p>
    <w:p w:rsidR="006347DD" w:rsidRDefault="006347DD" w:rsidP="00E54BAC">
      <w:pPr>
        <w:pStyle w:val="BodyText3"/>
        <w:spacing w:after="0" w:line="259" w:lineRule="auto"/>
        <w:ind w:right="-187"/>
        <w:rPr>
          <w:sz w:val="18"/>
          <w:szCs w:val="18"/>
          <w:lang w:val="en-US"/>
        </w:rPr>
      </w:pPr>
    </w:p>
    <w:sectPr w:rsidR="006347DD" w:rsidSect="001B36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5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C2D" w:rsidRDefault="00E07C2D" w:rsidP="00467556">
      <w:r>
        <w:separator/>
      </w:r>
    </w:p>
  </w:endnote>
  <w:endnote w:type="continuationSeparator" w:id="0">
    <w:p w:rsidR="00E07C2D" w:rsidRDefault="00E07C2D" w:rsidP="0046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29" w:rsidRDefault="001C142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29" w:rsidRPr="001C1429" w:rsidRDefault="001C1429" w:rsidP="001C1429">
    <w:pPr>
      <w:pStyle w:val="Footer"/>
      <w:ind w:right="-180"/>
      <w:jc w:val="center"/>
      <w:rPr>
        <w:rFonts w:ascii="Calibri" w:hAnsi="Calibri"/>
        <w:color w:val="152358"/>
        <w:sz w:val="20"/>
        <w:szCs w:val="20"/>
        <w:lang w:val="en-US" w:eastAsia="en-US"/>
      </w:rPr>
    </w:pPr>
    <w:r w:rsidRPr="001C1429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E2B9B91" wp14:editId="79FBEE00">
              <wp:simplePos x="0" y="0"/>
              <wp:positionH relativeFrom="page">
                <wp:posOffset>445770</wp:posOffset>
              </wp:positionH>
              <wp:positionV relativeFrom="page">
                <wp:posOffset>9105900</wp:posOffset>
              </wp:positionV>
              <wp:extent cx="6858000" cy="0"/>
              <wp:effectExtent l="7620" t="9525" r="11430" b="9525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15235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0000" dir="5400000" rotWithShape="0">
                                <a:srgbClr val="808080">
                                  <a:alpha val="37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1pt,717pt" to="575.1pt,7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" strokecolor="#152355">
              <v:shadow opacity="24903f" origin=",.5" offset="0,.55556mm"/>
              <w10:wrap anchorx="page" anchory="page"/>
            </v:line>
          </w:pict>
        </mc:Fallback>
      </mc:AlternateContent>
    </w:r>
    <w:r w:rsidRPr="001C1429">
      <w:rPr>
        <w:noProof/>
        <w:color w:val="152358"/>
        <w:lang w:val="en-US" w:eastAsia="en-US"/>
      </w:rPr>
      <w:drawing>
        <wp:anchor distT="0" distB="0" distL="114300" distR="114300" simplePos="0" relativeHeight="251661312" behindDoc="1" locked="0" layoutInCell="1" allowOverlap="1" wp14:anchorId="50E67E85" wp14:editId="35908C5C">
          <wp:simplePos x="0" y="0"/>
          <wp:positionH relativeFrom="page">
            <wp:posOffset>3744595</wp:posOffset>
          </wp:positionH>
          <wp:positionV relativeFrom="page">
            <wp:posOffset>9456420</wp:posOffset>
          </wp:positionV>
          <wp:extent cx="283210" cy="283210"/>
          <wp:effectExtent l="0" t="0" r="2540" b="2540"/>
          <wp:wrapNone/>
          <wp:docPr id="9" name="Picture 9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HLogo_Blue_Mediu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1429">
      <w:rPr>
        <w:rFonts w:ascii="Calibri" w:hAnsi="Calibri"/>
        <w:color w:val="152358"/>
        <w:sz w:val="20"/>
        <w:szCs w:val="20"/>
        <w:lang w:val="en-US" w:eastAsia="en-US"/>
      </w:rPr>
      <w:t>Massachusetts Department of Public Health | Bure</w:t>
    </w:r>
    <w:bookmarkStart w:id="0" w:name="_GoBack"/>
    <w:bookmarkEnd w:id="0"/>
    <w:r w:rsidRPr="001C1429">
      <w:rPr>
        <w:rFonts w:ascii="Calibri" w:hAnsi="Calibri"/>
        <w:color w:val="152358"/>
        <w:sz w:val="20"/>
        <w:szCs w:val="20"/>
        <w:lang w:val="en-US" w:eastAsia="en-US"/>
      </w:rPr>
      <w:t>au of Infectious Disease and Laboratory Sciences</w:t>
    </w:r>
  </w:p>
  <w:p w:rsidR="001B3619" w:rsidRPr="001B3619" w:rsidRDefault="001C1429" w:rsidP="001C1429">
    <w:pPr>
      <w:autoSpaceDE w:val="0"/>
      <w:autoSpaceDN w:val="0"/>
      <w:adjustRightInd w:val="0"/>
      <w:ind w:left="-450" w:hanging="180"/>
      <w:jc w:val="center"/>
      <w:rPr>
        <w:rFonts w:ascii="Calibri" w:hAnsi="Calibri" w:cs="Arial"/>
        <w:color w:val="152358"/>
        <w:sz w:val="20"/>
        <w:szCs w:val="20"/>
        <w:lang w:val="en-US" w:eastAsia="en-US"/>
      </w:rPr>
    </w:pPr>
    <w:r w:rsidRPr="001C1429">
      <w:rPr>
        <w:rFonts w:ascii="Calibri" w:hAnsi="Calibri"/>
        <w:color w:val="152358"/>
        <w:sz w:val="20"/>
        <w:szCs w:val="20"/>
        <w:lang w:val="en-US" w:eastAsia="en-US"/>
      </w:rPr>
      <w:t>305 South Street, Jamaica Plain, MA 02130</w:t>
    </w:r>
  </w:p>
  <w:p w:rsidR="001C1429" w:rsidRDefault="001C1429">
    <w:pPr>
      <w:autoSpaceDE w:val="0"/>
      <w:autoSpaceDN w:val="0"/>
      <w:adjustRightInd w:val="0"/>
      <w:ind w:left="-540" w:hanging="9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29" w:rsidRDefault="001C14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C2D" w:rsidRDefault="00E07C2D" w:rsidP="00467556">
      <w:r>
        <w:separator/>
      </w:r>
    </w:p>
  </w:footnote>
  <w:footnote w:type="continuationSeparator" w:id="0">
    <w:p w:rsidR="00E07C2D" w:rsidRDefault="00E07C2D" w:rsidP="00467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29" w:rsidRDefault="001C142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556" w:rsidRPr="00051487" w:rsidRDefault="008A783E" w:rsidP="00467556">
    <w:pPr>
      <w:pStyle w:val="Header"/>
      <w:jc w:val="right"/>
      <w:rPr>
        <w:rFonts w:ascii="Calibri" w:hAnsi="Calibri"/>
        <w:color w:val="152355"/>
        <w:sz w:val="20"/>
        <w:szCs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0AAF4E" wp14:editId="6EF3E5CD">
              <wp:simplePos x="0" y="0"/>
              <wp:positionH relativeFrom="page">
                <wp:posOffset>323215</wp:posOffset>
              </wp:positionH>
              <wp:positionV relativeFrom="paragraph">
                <wp:posOffset>-713105</wp:posOffset>
              </wp:positionV>
              <wp:extent cx="7000875" cy="753110"/>
              <wp:effectExtent l="0" t="1270" r="63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7556" w:rsidRPr="00F926AB" w:rsidRDefault="00467556" w:rsidP="00467556">
                          <w:pPr>
                            <w:pStyle w:val="BIDPUBHEALTHFACTSHEET"/>
                            <w:rPr>
                              <w:rFonts w:ascii="Mangal" w:hAnsi="Mangal" w:cs="Mangal"/>
                            </w:rPr>
                          </w:pPr>
                          <w:r w:rsidRPr="00F926AB">
                            <w:rPr>
                              <w:rFonts w:ascii="Mangal" w:hAnsi="Mangal" w:cs="Mangal"/>
                              <w:cs/>
                            </w:rPr>
                            <w:t>मैसाचुसेट्स सार्वजनिक स्वास्थ्यको तथ्य पत्र</w:t>
                          </w:r>
                        </w:p>
                        <w:p w:rsidR="00467556" w:rsidRPr="00F926AB" w:rsidRDefault="00467556" w:rsidP="00467556">
                          <w:pPr>
                            <w:pStyle w:val="BIDTitle"/>
                            <w:rPr>
                              <w:rFonts w:ascii="Mangal" w:hAnsi="Mangal" w:cs="Mangal"/>
                              <w:bCs/>
                              <w:rtl/>
                              <w:lang w:bidi="fa-IR"/>
                            </w:rPr>
                          </w:pPr>
                          <w:r w:rsidRPr="00F926AB">
                            <w:rPr>
                              <w:rFonts w:ascii="Mangal" w:hAnsi="Mangal" w:cs="Mangal"/>
                              <w:cs/>
                            </w:rPr>
                            <w:t>क्षयरोग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5.45pt;margin-top:-56.15pt;width:551.25pt;height:59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" filled="f" stroked="f">
              <v:textbox inset=",7.2pt,,7.2pt">
                <w:txbxContent>
                  <w:p w:rsidR="00467556" w:rsidRPr="00F926AB" w:rsidRDefault="00467556" w:rsidP="00467556">
                    <w:pPr>
                      <w:pStyle w:val="BIDPUBHEALTHFACTSHEET"/>
                      <w:rPr>
                        <w:rFonts w:ascii="Mangal" w:hAnsi="Mangal" w:cs="Mangal" w:hint="eastAsia"/>
                      </w:rPr>
                    </w:pPr>
                    <w:r w:rsidRPr="00F926AB">
                      <w:rPr>
                        <w:rFonts w:ascii="Mangal" w:hAnsi="Mangal" w:cs="Mangal"/>
                        <w:cs/>
                      </w:rPr>
                      <w:t>मैसाचुसेट्स सार्वजनिक स्वास्थ्यको तथ्य पत्र</w:t>
                    </w:r>
                  </w:p>
                  <w:p w:rsidR="00467556" w:rsidRPr="00F926AB" w:rsidRDefault="00467556" w:rsidP="00467556">
                    <w:pPr>
                      <w:pStyle w:val="BIDTitle"/>
                      <w:rPr>
                        <w:rFonts w:ascii="Mangal" w:hAnsi="Mangal" w:cs="Mangal" w:hint="eastAsia"/>
                        <w:bCs/>
                        <w:rtl/>
                        <w:lang w:bidi="fa-IR"/>
                      </w:rPr>
                    </w:pPr>
                    <w:r w:rsidRPr="00F926AB">
                      <w:rPr>
                        <w:rFonts w:ascii="Mangal" w:hAnsi="Mangal" w:cs="Mangal"/>
                        <w:cs/>
                      </w:rPr>
                      <w:t>क्षयरोग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C3D899" wp14:editId="7D59180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914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4F81BD"/>
                          </a:gs>
                          <a:gs pos="100000">
                            <a:srgbClr val="152355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40000"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378AADC6" id="Rectangle 1" o:spid="_x0000_s1026" style="position:absolute;margin-left:0;margin-top:0;width:612pt;height:1in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" fillcolor="#4f81bd" stroked="f">
              <v:fill color2="#152355" rotate="t" focus="100%" type="gradient"/>
              <v:shadow opacity="22936f" origin=",.5" offset="0,.63889mm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429" w:rsidRDefault="001C142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3CC"/>
    <w:multiLevelType w:val="hybridMultilevel"/>
    <w:tmpl w:val="18549EEA"/>
    <w:lvl w:ilvl="0" w:tplc="FFFFFFFF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">
    <w:nsid w:val="2D5B24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31573A2"/>
    <w:multiLevelType w:val="hybridMultilevel"/>
    <w:tmpl w:val="D47C30D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30FA7"/>
    <w:multiLevelType w:val="hybridMultilevel"/>
    <w:tmpl w:val="D2C2F92C"/>
    <w:lvl w:ilvl="0" w:tplc="FFFFFFFF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>
    <w:nsid w:val="7EAD16D8"/>
    <w:multiLevelType w:val="hybridMultilevel"/>
    <w:tmpl w:val="445E23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7D"/>
    <w:rsid w:val="00000528"/>
    <w:rsid w:val="00007743"/>
    <w:rsid w:val="00051487"/>
    <w:rsid w:val="000B4468"/>
    <w:rsid w:val="000C5C09"/>
    <w:rsid w:val="000C6241"/>
    <w:rsid w:val="001B3619"/>
    <w:rsid w:val="001C1429"/>
    <w:rsid w:val="00256DD0"/>
    <w:rsid w:val="00292E8D"/>
    <w:rsid w:val="002C4EDE"/>
    <w:rsid w:val="00301767"/>
    <w:rsid w:val="00320698"/>
    <w:rsid w:val="003612F7"/>
    <w:rsid w:val="0037255E"/>
    <w:rsid w:val="003D6889"/>
    <w:rsid w:val="003E2463"/>
    <w:rsid w:val="004372D8"/>
    <w:rsid w:val="00437C3A"/>
    <w:rsid w:val="00467556"/>
    <w:rsid w:val="004971D5"/>
    <w:rsid w:val="004C7B80"/>
    <w:rsid w:val="00506E30"/>
    <w:rsid w:val="00571B0F"/>
    <w:rsid w:val="006347DD"/>
    <w:rsid w:val="006A4ECF"/>
    <w:rsid w:val="00752BA5"/>
    <w:rsid w:val="0076276F"/>
    <w:rsid w:val="00770F9F"/>
    <w:rsid w:val="00772D64"/>
    <w:rsid w:val="00793F7D"/>
    <w:rsid w:val="008936F1"/>
    <w:rsid w:val="008A783E"/>
    <w:rsid w:val="008B3E5B"/>
    <w:rsid w:val="008D3FB2"/>
    <w:rsid w:val="008E4441"/>
    <w:rsid w:val="009B485C"/>
    <w:rsid w:val="009C2C43"/>
    <w:rsid w:val="00A22E6B"/>
    <w:rsid w:val="00B82217"/>
    <w:rsid w:val="00C2132A"/>
    <w:rsid w:val="00C512DD"/>
    <w:rsid w:val="00C75BAE"/>
    <w:rsid w:val="00C760B5"/>
    <w:rsid w:val="00CC5239"/>
    <w:rsid w:val="00CF5C83"/>
    <w:rsid w:val="00D87394"/>
    <w:rsid w:val="00DA0A69"/>
    <w:rsid w:val="00DF1E48"/>
    <w:rsid w:val="00E07C2D"/>
    <w:rsid w:val="00E54BAC"/>
    <w:rsid w:val="00EA14E5"/>
    <w:rsid w:val="00F11721"/>
    <w:rsid w:val="00F926AB"/>
    <w:rsid w:val="00FB75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" w:eastAsia="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Arial" w:hAnsi="Arial" w:cs="Mangal"/>
      <w:b/>
      <w:bCs/>
      <w:sz w:val="28"/>
      <w:szCs w:val="20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hAnsi="Calibri" w:cs="Mangal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/>
      <w:b/>
      <w:kern w:val="32"/>
      <w:sz w:val="32"/>
      <w:lang w:val="" w:eastAsia="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/>
      <w:b/>
      <w:sz w:val="28"/>
      <w:lang w:val="" w:eastAsia="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/>
      <w:sz w:val="24"/>
      <w:lang w:val="" w:eastAsia="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  <w:rPr>
      <w:rFonts w:cs="Mangal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  <w:lang w:val="" w:eastAsia="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rFonts w:cs="Mangal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" w:eastAsia="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BIDTitle">
    <w:name w:val="BID Title"/>
    <w:basedOn w:val="Normal"/>
    <w:qFormat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pPr>
      <w:numPr>
        <w:numId w:val="1"/>
      </w:numPr>
    </w:pPr>
  </w:style>
  <w:style w:type="paragraph" w:customStyle="1" w:styleId="BIDBODYCOPY">
    <w:name w:val="BID BODY COPY"/>
    <w:basedOn w:val="Normal"/>
    <w:qFormat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pPr>
      <w:spacing w:before="0"/>
    </w:pPr>
  </w:style>
  <w:style w:type="paragraph" w:customStyle="1" w:styleId="BIDTEXTBOXBODYCOPY">
    <w:name w:val="BID TEXTBOX BODY COPY"/>
    <w:basedOn w:val="BIDBODYCOPY"/>
    <w:qFormat/>
    <w:pPr>
      <w:ind w:right="0"/>
    </w:pPr>
  </w:style>
  <w:style w:type="paragraph" w:styleId="BodyText">
    <w:name w:val="Body Text"/>
    <w:basedOn w:val="Normal"/>
    <w:link w:val="BodyTextChar"/>
    <w:uiPriority w:val="99"/>
    <w:rPr>
      <w:rFonts w:ascii="Times New Roman" w:hAnsi="Times New Roman" w:cs="Mangal"/>
      <w:szCs w:val="20"/>
      <w:lang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/>
      <w:sz w:val="24"/>
      <w:lang w:val="" w:eastAsia="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 w:cs="Mangal"/>
      <w:b/>
      <w:szCs w:val="20"/>
      <w:lang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/>
      <w:b/>
      <w:sz w:val="24"/>
      <w:lang w:val="" w:eastAsia=""/>
    </w:rPr>
  </w:style>
  <w:style w:type="paragraph" w:styleId="BlockText">
    <w:name w:val="Block Text"/>
    <w:basedOn w:val="Normal"/>
    <w:uiPriority w:val="99"/>
    <w:pPr>
      <w:tabs>
        <w:tab w:val="left" w:pos="0"/>
        <w:tab w:val="left" w:pos="10260"/>
      </w:tabs>
      <w:ind w:left="547" w:right="547"/>
    </w:pPr>
    <w:rPr>
      <w:rFonts w:ascii="Times New Roman" w:hAnsi="Times New Roman"/>
      <w:sz w:val="22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  <w:lang w:val="" w:eastAsia="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rFonts w:cs="Mangal"/>
      <w:sz w:val="16"/>
      <w:szCs w:val="16"/>
      <w:lang w:bidi="hi-I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lang w:val="" w:eastAsia=""/>
    </w:rPr>
  </w:style>
  <w:style w:type="paragraph" w:styleId="ListParagraph">
    <w:name w:val="List Paragraph"/>
    <w:basedOn w:val="Normal"/>
    <w:uiPriority w:val="72"/>
    <w:qFormat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  <w:rPr>
      <w:rFonts w:cs="Mangal"/>
      <w:lang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lang w:val="" w:eastAsia="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" w:eastAsia=""/>
    </w:rPr>
  </w:style>
  <w:style w:type="character" w:styleId="CommentReference">
    <w:name w:val="annotation reference"/>
    <w:basedOn w:val="DefaultParagraphFont"/>
    <w:uiPriority w:val="99"/>
    <w:semiHidden/>
    <w:unhideWhenUsed/>
    <w:rsid w:val="00C760B5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0B5"/>
    <w:rPr>
      <w:rFonts w:cs="Mangal"/>
      <w:sz w:val="20"/>
      <w:szCs w:val="20"/>
      <w:lang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760B5"/>
    <w:rPr>
      <w:lang w:val="" w:eastAsia="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760B5"/>
    <w:rPr>
      <w:b/>
      <w:lang w:val="" w:eastAsia="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 w:unhideWhenUsed="1"/>
    <w:lsdException w:name="No Spacing" w:qFormat="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Pr>
      <w:sz w:val="24"/>
      <w:szCs w:val="24"/>
      <w:lang w:val="" w:eastAsia="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cs="Mangal"/>
      <w:b/>
      <w:bCs/>
      <w:kern w:val="32"/>
      <w:sz w:val="32"/>
      <w:szCs w:val="32"/>
      <w:lang w:bidi="hi-I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rFonts w:ascii="Arial" w:hAnsi="Arial" w:cs="Mangal"/>
      <w:b/>
      <w:bCs/>
      <w:sz w:val="28"/>
      <w:szCs w:val="20"/>
      <w:lang w:bidi="hi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="Calibri" w:hAnsi="Calibri" w:cs="Mangal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hAnsi="Cambria"/>
      <w:b/>
      <w:kern w:val="32"/>
      <w:sz w:val="32"/>
      <w:lang w:val="" w:eastAsia="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="Arial" w:hAnsi="Arial"/>
      <w:b/>
      <w:sz w:val="28"/>
      <w:lang w:val="" w:eastAsia="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="Calibri" w:hAnsi="Calibri"/>
      <w:sz w:val="24"/>
      <w:lang w:val="" w:eastAsia="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  <w:rPr>
      <w:rFonts w:cs="Mangal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locked/>
    <w:rPr>
      <w:sz w:val="24"/>
      <w:lang w:val="" w:eastAsia="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  <w:rPr>
      <w:rFonts w:cs="Mangal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locked/>
    <w:rPr>
      <w:sz w:val="24"/>
      <w:lang w:val="" w:eastAsia=""/>
    </w:rPr>
  </w:style>
  <w:style w:type="character" w:styleId="PageNumber">
    <w:name w:val="page number"/>
    <w:basedOn w:val="DefaultParagraphFont"/>
    <w:uiPriority w:val="99"/>
    <w:semiHidden/>
    <w:unhideWhenUsed/>
  </w:style>
  <w:style w:type="paragraph" w:customStyle="1" w:styleId="BIDTitle">
    <w:name w:val="BID Title"/>
    <w:basedOn w:val="Normal"/>
    <w:qFormat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pPr>
      <w:numPr>
        <w:numId w:val="1"/>
      </w:numPr>
    </w:pPr>
  </w:style>
  <w:style w:type="paragraph" w:customStyle="1" w:styleId="BIDBODYCOPY">
    <w:name w:val="BID BODY COPY"/>
    <w:basedOn w:val="Normal"/>
    <w:qFormat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pPr>
      <w:spacing w:before="0"/>
    </w:pPr>
  </w:style>
  <w:style w:type="paragraph" w:customStyle="1" w:styleId="BIDTEXTBOXBODYCOPY">
    <w:name w:val="BID TEXTBOX BODY COPY"/>
    <w:basedOn w:val="BIDBODYCOPY"/>
    <w:qFormat/>
    <w:pPr>
      <w:ind w:right="0"/>
    </w:pPr>
  </w:style>
  <w:style w:type="paragraph" w:styleId="BodyText">
    <w:name w:val="Body Text"/>
    <w:basedOn w:val="Normal"/>
    <w:link w:val="BodyTextChar"/>
    <w:uiPriority w:val="99"/>
    <w:rPr>
      <w:rFonts w:ascii="Times New Roman" w:hAnsi="Times New Roman" w:cs="Mangal"/>
      <w:szCs w:val="20"/>
      <w:lang w:bidi="hi-IN"/>
    </w:rPr>
  </w:style>
  <w:style w:type="character" w:customStyle="1" w:styleId="BodyTextChar">
    <w:name w:val="Body Text Char"/>
    <w:basedOn w:val="DefaultParagraphFont"/>
    <w:link w:val="BodyText"/>
    <w:uiPriority w:val="99"/>
    <w:locked/>
    <w:rPr>
      <w:rFonts w:ascii="Times New Roman" w:hAnsi="Times New Roman"/>
      <w:sz w:val="24"/>
      <w:lang w:val="" w:eastAsia="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 w:cs="Mangal"/>
      <w:b/>
      <w:szCs w:val="20"/>
      <w:lang w:bidi="hi-IN"/>
    </w:rPr>
  </w:style>
  <w:style w:type="character" w:customStyle="1" w:styleId="BodyText2Char">
    <w:name w:val="Body Text 2 Char"/>
    <w:basedOn w:val="DefaultParagraphFont"/>
    <w:link w:val="BodyText2"/>
    <w:uiPriority w:val="99"/>
    <w:locked/>
    <w:rPr>
      <w:rFonts w:ascii="Times New Roman" w:hAnsi="Times New Roman"/>
      <w:b/>
      <w:sz w:val="24"/>
      <w:lang w:val="" w:eastAsia=""/>
    </w:rPr>
  </w:style>
  <w:style w:type="paragraph" w:styleId="BlockText">
    <w:name w:val="Block Text"/>
    <w:basedOn w:val="Normal"/>
    <w:uiPriority w:val="99"/>
    <w:pPr>
      <w:tabs>
        <w:tab w:val="left" w:pos="0"/>
        <w:tab w:val="left" w:pos="10260"/>
      </w:tabs>
      <w:ind w:left="547" w:right="547"/>
    </w:pPr>
    <w:rPr>
      <w:rFonts w:ascii="Times New Roman" w:hAnsi="Times New Roman"/>
      <w:sz w:val="22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  <w:lang w:val="" w:eastAsia="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rFonts w:cs="Mangal"/>
      <w:sz w:val="16"/>
      <w:szCs w:val="16"/>
      <w:lang w:bidi="hi-I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sz w:val="16"/>
      <w:lang w:val="" w:eastAsia=""/>
    </w:rPr>
  </w:style>
  <w:style w:type="paragraph" w:styleId="ListParagraph">
    <w:name w:val="List Paragraph"/>
    <w:basedOn w:val="Normal"/>
    <w:uiPriority w:val="72"/>
    <w:qFormat/>
    <w:pPr>
      <w:ind w:left="7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pPr>
      <w:spacing w:after="120"/>
      <w:ind w:left="360"/>
    </w:pPr>
    <w:rPr>
      <w:rFonts w:cs="Mangal"/>
      <w:lang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sz w:val="24"/>
      <w:lang w:val="" w:eastAsia="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6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/>
      <w:sz w:val="16"/>
      <w:lang w:val="" w:eastAsia=""/>
    </w:rPr>
  </w:style>
  <w:style w:type="character" w:styleId="CommentReference">
    <w:name w:val="annotation reference"/>
    <w:basedOn w:val="DefaultParagraphFont"/>
    <w:uiPriority w:val="99"/>
    <w:semiHidden/>
    <w:unhideWhenUsed/>
    <w:rsid w:val="00C760B5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60B5"/>
    <w:rPr>
      <w:rFonts w:cs="Mangal"/>
      <w:sz w:val="20"/>
      <w:szCs w:val="20"/>
      <w:lang w:bidi="hi-I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760B5"/>
    <w:rPr>
      <w:lang w:val="" w:eastAsia="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0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760B5"/>
    <w:rPr>
      <w:b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tuberculosi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8449CB-A196-4664-B030-62876F465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716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Public Health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 </cp:lastModifiedBy>
  <cp:revision>5</cp:revision>
  <cp:lastPrinted>2015-04-15T14:28:00Z</cp:lastPrinted>
  <dcterms:created xsi:type="dcterms:W3CDTF">2015-08-03T11:29:00Z</dcterms:created>
  <dcterms:modified xsi:type="dcterms:W3CDTF">2019-01-18T20:17:00Z</dcterms:modified>
</cp:coreProperties>
</file>