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2" w:rsidRDefault="00EC3C22">
      <w:pPr>
        <w:spacing w:line="160" w:lineRule="exact"/>
        <w:rPr>
          <w:sz w:val="16"/>
          <w:szCs w:val="16"/>
        </w:rPr>
      </w:pPr>
    </w:p>
    <w:p w:rsidR="00EC3C22" w:rsidRDefault="00EC3C22">
      <w:pPr>
        <w:spacing w:line="160" w:lineRule="exact"/>
        <w:rPr>
          <w:sz w:val="16"/>
          <w:szCs w:val="16"/>
        </w:rPr>
        <w:sectPr w:rsidR="00EC3C22">
          <w:type w:val="continuous"/>
          <w:pgSz w:w="12300" w:h="15920"/>
          <w:pgMar w:top="600" w:right="680" w:bottom="280" w:left="380" w:header="720" w:footer="720" w:gutter="0"/>
          <w:cols w:space="720"/>
        </w:sectPr>
      </w:pPr>
    </w:p>
    <w:p w:rsidR="00EC3C22" w:rsidRDefault="00EC3C22">
      <w:pPr>
        <w:spacing w:before="5" w:line="140" w:lineRule="exact"/>
        <w:rPr>
          <w:sz w:val="14"/>
          <w:szCs w:val="14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ind w:left="1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1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2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EC3C22" w:rsidRDefault="00EC3C22">
      <w:pPr>
        <w:spacing w:before="2"/>
        <w:ind w:left="9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Governor</w:t>
      </w:r>
    </w:p>
    <w:p w:rsidR="00EC3C22" w:rsidRDefault="00EC3C22">
      <w:pPr>
        <w:spacing w:before="7" w:line="120" w:lineRule="exact"/>
        <w:rPr>
          <w:sz w:val="12"/>
          <w:szCs w:val="12"/>
        </w:rPr>
      </w:pPr>
    </w:p>
    <w:p w:rsidR="00EC3C22" w:rsidRDefault="00EC3C22">
      <w:pPr>
        <w:ind w:left="10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KARYN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POLITO</w:t>
      </w:r>
    </w:p>
    <w:p w:rsidR="00EC3C22" w:rsidRDefault="00EC3C22">
      <w:pPr>
        <w:spacing w:line="154" w:lineRule="exact"/>
        <w:ind w:left="10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Lieutenant</w:t>
      </w:r>
      <w:r>
        <w:rPr>
          <w:rFonts w:ascii="Arial" w:hAnsi="Arial" w:cs="Arial"/>
          <w:spacing w:val="-27"/>
          <w:w w:val="110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4"/>
          <w:szCs w:val="14"/>
        </w:rPr>
        <w:t>Governor</w:t>
      </w:r>
    </w:p>
    <w:p w:rsidR="00EC3C22" w:rsidRDefault="00EC3C22">
      <w:pPr>
        <w:spacing w:before="54" w:line="246" w:lineRule="auto"/>
        <w:ind w:left="115" w:right="10"/>
        <w:jc w:val="center"/>
        <w:rPr>
          <w:rFonts w:ascii="Arial" w:hAnsi="Arial" w:cs="Arial"/>
          <w:sz w:val="27"/>
          <w:szCs w:val="27"/>
        </w:rPr>
      </w:pPr>
      <w:r>
        <w:rPr>
          <w:w w:val="90"/>
        </w:rPr>
        <w:br w:type="column"/>
      </w:r>
      <w:r>
        <w:rPr>
          <w:rFonts w:ascii="Arial" w:hAnsi="Arial" w:cs="Arial"/>
          <w:b/>
          <w:bCs/>
          <w:w w:val="90"/>
          <w:sz w:val="36"/>
          <w:szCs w:val="36"/>
        </w:rPr>
        <w:t>The</w:t>
      </w:r>
      <w:r>
        <w:rPr>
          <w:rFonts w:ascii="Arial" w:hAnsi="Arial" w:cs="Arial"/>
          <w:b/>
          <w:bCs/>
          <w:spacing w:val="36"/>
          <w:w w:val="90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w w:val="90"/>
              <w:sz w:val="36"/>
              <w:szCs w:val="36"/>
            </w:rPr>
            <w:t>Commonwealth</w:t>
          </w:r>
        </w:smartTag>
        <w:r>
          <w:rPr>
            <w:rFonts w:ascii="Arial" w:hAnsi="Arial" w:cs="Arial"/>
            <w:b/>
            <w:bCs/>
            <w:spacing w:val="65"/>
            <w:w w:val="90"/>
            <w:sz w:val="36"/>
            <w:szCs w:val="36"/>
          </w:rPr>
          <w:t xml:space="preserve"> </w:t>
        </w:r>
        <w:r>
          <w:rPr>
            <w:rFonts w:ascii="Arial" w:hAnsi="Arial" w:cs="Arial"/>
            <w:b/>
            <w:bCs/>
            <w:w w:val="90"/>
            <w:sz w:val="36"/>
            <w:szCs w:val="36"/>
          </w:rPr>
          <w:t>of</w:t>
        </w:r>
        <w:r>
          <w:rPr>
            <w:rFonts w:ascii="Arial" w:hAnsi="Arial" w:cs="Arial"/>
            <w:b/>
            <w:bCs/>
            <w:spacing w:val="33"/>
            <w:w w:val="90"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w w:val="90"/>
              <w:sz w:val="36"/>
              <w:szCs w:val="36"/>
            </w:rPr>
            <w:t>Massachusetts</w:t>
          </w:r>
        </w:smartTag>
      </w:smartTag>
      <w:r>
        <w:rPr>
          <w:rFonts w:ascii="Arial" w:hAnsi="Arial" w:cs="Arial"/>
          <w:b/>
          <w:bCs/>
          <w:w w:val="90"/>
          <w:sz w:val="36"/>
          <w:szCs w:val="36"/>
        </w:rPr>
        <w:t xml:space="preserve"> </w:t>
      </w:r>
      <w:r>
        <w:rPr>
          <w:rFonts w:ascii="Arial" w:hAnsi="Arial" w:cs="Arial"/>
          <w:sz w:val="27"/>
          <w:szCs w:val="27"/>
        </w:rPr>
        <w:t>Executive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Office</w:t>
      </w:r>
      <w:r>
        <w:rPr>
          <w:rFonts w:ascii="Arial" w:hAnsi="Arial" w:cs="Arial"/>
          <w:spacing w:val="1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1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Arial" w:hAnsi="Arial" w:cs="Arial"/>
          <w:spacing w:val="3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Human</w:t>
      </w:r>
      <w:r>
        <w:rPr>
          <w:rFonts w:ascii="Arial" w:hAnsi="Arial" w:cs="Arial"/>
          <w:spacing w:val="1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Services Department</w:t>
      </w:r>
      <w:r>
        <w:rPr>
          <w:rFonts w:ascii="Arial" w:hAnsi="Arial" w:cs="Arial"/>
          <w:spacing w:val="2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</w:t>
      </w:r>
      <w:r>
        <w:rPr>
          <w:rFonts w:ascii="Arial" w:hAnsi="Arial" w:cs="Arial"/>
          <w:spacing w:val="2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</w:p>
    <w:p w:rsidR="00EC3C22" w:rsidRDefault="00EC3C22">
      <w:pPr>
        <w:spacing w:before="7" w:line="248" w:lineRule="auto"/>
        <w:ind w:left="675" w:right="527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Division</w:t>
      </w:r>
      <w:r>
        <w:rPr>
          <w:rFonts w:ascii="Arial" w:hAnsi="Arial" w:cs="Arial"/>
          <w:spacing w:val="2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Professions</w:t>
      </w:r>
      <w:r>
        <w:rPr>
          <w:rFonts w:ascii="Arial" w:hAnsi="Arial" w:cs="Arial"/>
          <w:spacing w:val="5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Licensure</w:t>
      </w:r>
      <w:r>
        <w:rPr>
          <w:rFonts w:ascii="Arial" w:hAnsi="Arial" w:cs="Arial"/>
          <w:w w:val="10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Board</w:t>
      </w:r>
      <w:r>
        <w:rPr>
          <w:rFonts w:ascii="Arial" w:hAnsi="Arial" w:cs="Arial"/>
          <w:spacing w:val="13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Registration</w:t>
      </w:r>
      <w:r>
        <w:rPr>
          <w:rFonts w:ascii="Arial" w:hAnsi="Arial" w:cs="Arial"/>
          <w:spacing w:val="3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in</w:t>
      </w:r>
      <w:r>
        <w:rPr>
          <w:rFonts w:ascii="Arial" w:hAnsi="Arial" w:cs="Arial"/>
          <w:spacing w:val="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Pharmacy</w:t>
      </w:r>
    </w:p>
    <w:p w:rsidR="00EC3C22" w:rsidRDefault="00EC3C22">
      <w:pPr>
        <w:spacing w:line="306" w:lineRule="exact"/>
        <w:ind w:left="157"/>
        <w:jc w:val="center"/>
        <w:rPr>
          <w:rFonts w:ascii="Arial" w:hAnsi="Arial" w:cs="Arial"/>
          <w:sz w:val="17"/>
          <w:szCs w:val="17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w w:val="110"/>
              <w:sz w:val="27"/>
              <w:szCs w:val="27"/>
            </w:rPr>
            <w:t>239</w:t>
          </w:r>
          <w:r>
            <w:rPr>
              <w:rFonts w:ascii="Arial" w:hAnsi="Arial" w:cs="Arial"/>
              <w:spacing w:val="-13"/>
              <w:w w:val="110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w w:val="110"/>
              <w:sz w:val="27"/>
              <w:szCs w:val="27"/>
            </w:rPr>
            <w:t>Causeway</w:t>
          </w:r>
          <w:r>
            <w:rPr>
              <w:rFonts w:ascii="Arial" w:hAnsi="Arial" w:cs="Arial"/>
              <w:spacing w:val="-4"/>
              <w:w w:val="110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w w:val="110"/>
              <w:sz w:val="27"/>
              <w:szCs w:val="27"/>
            </w:rPr>
            <w:t>St.</w:t>
          </w:r>
        </w:smartTag>
      </w:smartTag>
      <w:r>
        <w:rPr>
          <w:rFonts w:ascii="Arial" w:hAnsi="Arial" w:cs="Arial"/>
          <w:w w:val="110"/>
          <w:sz w:val="27"/>
          <w:szCs w:val="27"/>
        </w:rPr>
        <w:t>,</w:t>
      </w:r>
      <w:r>
        <w:rPr>
          <w:rFonts w:ascii="Arial" w:hAnsi="Arial" w:cs="Arial"/>
          <w:spacing w:val="-23"/>
          <w:w w:val="110"/>
          <w:sz w:val="27"/>
          <w:szCs w:val="27"/>
        </w:rPr>
        <w:t xml:space="preserve"> </w:t>
      </w:r>
      <w:r>
        <w:rPr>
          <w:rFonts w:ascii="Arial" w:hAnsi="Arial" w:cs="Arial"/>
          <w:w w:val="110"/>
          <w:sz w:val="17"/>
          <w:szCs w:val="17"/>
        </w:rPr>
        <w:t>5th</w:t>
      </w:r>
      <w:r>
        <w:rPr>
          <w:rFonts w:ascii="Arial" w:hAnsi="Arial" w:cs="Arial"/>
          <w:spacing w:val="-24"/>
          <w:w w:val="110"/>
          <w:sz w:val="17"/>
          <w:szCs w:val="17"/>
        </w:rPr>
        <w:t xml:space="preserve"> </w:t>
      </w:r>
      <w:r>
        <w:rPr>
          <w:rFonts w:ascii="Arial" w:hAnsi="Arial" w:cs="Arial"/>
          <w:w w:val="110"/>
          <w:sz w:val="27"/>
          <w:szCs w:val="27"/>
        </w:rPr>
        <w:t>Floor,</w:t>
      </w:r>
      <w:r>
        <w:rPr>
          <w:rFonts w:ascii="Arial" w:hAnsi="Arial" w:cs="Arial"/>
          <w:spacing w:val="-30"/>
          <w:w w:val="110"/>
          <w:sz w:val="27"/>
          <w:szCs w:val="27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w w:val="110"/>
              <w:sz w:val="27"/>
              <w:szCs w:val="27"/>
            </w:rPr>
            <w:t>Suite</w:t>
          </w:r>
        </w:smartTag>
        <w:r>
          <w:rPr>
            <w:rFonts w:ascii="Arial" w:hAnsi="Arial" w:cs="Arial"/>
            <w:spacing w:val="-16"/>
            <w:w w:val="110"/>
            <w:sz w:val="27"/>
            <w:szCs w:val="27"/>
          </w:rPr>
          <w:t xml:space="preserve"> </w:t>
        </w:r>
        <w:r>
          <w:rPr>
            <w:rFonts w:ascii="Arial" w:hAnsi="Arial" w:cs="Arial"/>
            <w:w w:val="135"/>
            <w:sz w:val="17"/>
            <w:szCs w:val="17"/>
          </w:rPr>
          <w:t>500</w:t>
        </w:r>
      </w:smartTag>
    </w:p>
    <w:p w:rsidR="00EC3C22" w:rsidRDefault="00EC3C22">
      <w:pPr>
        <w:spacing w:before="30"/>
        <w:ind w:left="1626"/>
        <w:rPr>
          <w:rFonts w:ascii="Arial" w:hAnsi="Arial" w:cs="Arial"/>
          <w:sz w:val="27"/>
          <w:szCs w:val="27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w w:val="95"/>
              <w:sz w:val="27"/>
              <w:szCs w:val="27"/>
            </w:rPr>
            <w:t>Boston</w:t>
          </w:r>
        </w:smartTag>
        <w:r>
          <w:rPr>
            <w:rFonts w:ascii="Arial" w:hAnsi="Arial" w:cs="Arial"/>
            <w:w w:val="95"/>
            <w:sz w:val="27"/>
            <w:szCs w:val="27"/>
          </w:rPr>
          <w:t>,</w:t>
        </w:r>
        <w:r>
          <w:rPr>
            <w:rFonts w:ascii="Arial" w:hAnsi="Arial" w:cs="Arial"/>
            <w:spacing w:val="17"/>
            <w:w w:val="95"/>
            <w:sz w:val="27"/>
            <w:szCs w:val="27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w w:val="95"/>
              <w:sz w:val="27"/>
              <w:szCs w:val="27"/>
            </w:rPr>
            <w:t>MA</w:t>
          </w:r>
        </w:smartTag>
        <w:r>
          <w:rPr>
            <w:rFonts w:ascii="Arial" w:hAnsi="Arial" w:cs="Arial"/>
            <w:spacing w:val="50"/>
            <w:w w:val="95"/>
            <w:sz w:val="27"/>
            <w:szCs w:val="27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w w:val="95"/>
              <w:sz w:val="27"/>
              <w:szCs w:val="27"/>
            </w:rPr>
            <w:t>02114</w:t>
          </w:r>
        </w:smartTag>
      </w:smartTag>
    </w:p>
    <w:p w:rsidR="00EC3C22" w:rsidRDefault="00EC3C22">
      <w:pPr>
        <w:spacing w:before="6" w:line="120" w:lineRule="exact"/>
        <w:rPr>
          <w:sz w:val="12"/>
          <w:szCs w:val="12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ind w:left="154" w:right="1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Tel:</w:t>
      </w:r>
      <w:r>
        <w:rPr>
          <w:rFonts w:ascii="Arial" w:hAnsi="Arial" w:cs="Arial"/>
          <w:spacing w:val="-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617-973-0960</w:t>
      </w:r>
    </w:p>
    <w:p w:rsidR="00EC3C22" w:rsidRDefault="00EC3C22">
      <w:pPr>
        <w:spacing w:before="11"/>
        <w:ind w:left="153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t>FAX:</w:t>
      </w:r>
      <w:r>
        <w:rPr>
          <w:rFonts w:ascii="Arial" w:hAnsi="Arial" w:cs="Arial"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617-973-0980</w:t>
      </w:r>
    </w:p>
    <w:p w:rsidR="00EC3C22" w:rsidRDefault="00EC3C22">
      <w:pPr>
        <w:spacing w:before="11"/>
        <w:ind w:left="675" w:right="52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10"/>
          <w:sz w:val="17"/>
          <w:szCs w:val="17"/>
        </w:rPr>
        <w:t>TIY:</w:t>
      </w:r>
      <w:r>
        <w:rPr>
          <w:rFonts w:ascii="Arial" w:hAnsi="Arial" w:cs="Arial"/>
          <w:spacing w:val="-9"/>
          <w:w w:val="110"/>
          <w:sz w:val="17"/>
          <w:szCs w:val="17"/>
        </w:rPr>
        <w:t xml:space="preserve"> </w:t>
      </w:r>
      <w:r>
        <w:rPr>
          <w:rFonts w:ascii="Arial" w:hAnsi="Arial" w:cs="Arial"/>
          <w:w w:val="110"/>
          <w:sz w:val="17"/>
          <w:szCs w:val="17"/>
        </w:rPr>
        <w:t>617-973-0988</w:t>
      </w:r>
    </w:p>
    <w:p w:rsidR="00EC3C22" w:rsidRDefault="00EC3C22">
      <w:pPr>
        <w:spacing w:before="11"/>
        <w:ind w:left="108"/>
        <w:jc w:val="center"/>
        <w:rPr>
          <w:rFonts w:ascii="Arial" w:hAnsi="Arial" w:cs="Arial"/>
          <w:sz w:val="17"/>
          <w:szCs w:val="17"/>
        </w:rPr>
      </w:pPr>
      <w:hyperlink r:id="rId7">
        <w:r>
          <w:rPr>
            <w:rFonts w:ascii="Arial" w:hAnsi="Arial" w:cs="Arial"/>
            <w:w w:val="105"/>
            <w:sz w:val="17"/>
            <w:szCs w:val="17"/>
          </w:rPr>
          <w:t>www.mass.gov/dph/boards/pharmacy</w:t>
        </w:r>
      </w:hyperlink>
    </w:p>
    <w:p w:rsidR="00EC3C22" w:rsidRDefault="00EC3C22">
      <w:pPr>
        <w:spacing w:before="7" w:line="100" w:lineRule="exact"/>
        <w:rPr>
          <w:sz w:val="10"/>
          <w:szCs w:val="1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ind w:right="1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-98.8pt;width:70.1pt;height:86.4pt;z-index:-251667968;mso-position-horizontal-relative:page">
            <v:imagedata r:id="rId8" o:title=""/>
            <w10:wrap anchorx="page"/>
          </v:shape>
        </w:pict>
      </w:r>
      <w:r>
        <w:rPr>
          <w:rFonts w:ascii="Arial" w:hAnsi="Arial" w:cs="Arial"/>
          <w:sz w:val="16"/>
          <w:szCs w:val="16"/>
        </w:rPr>
        <w:t>MARYLOU</w:t>
      </w:r>
      <w:r>
        <w:rPr>
          <w:rFonts w:ascii="Arial" w:hAnsi="Arial" w:cs="Arial"/>
          <w:spacing w:val="-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SUDDERS</w:t>
      </w:r>
    </w:p>
    <w:p w:rsidR="00EC3C22" w:rsidRDefault="00EC3C22">
      <w:pPr>
        <w:spacing w:line="159" w:lineRule="exact"/>
        <w:ind w:right="1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Secretary</w:t>
      </w:r>
    </w:p>
    <w:p w:rsidR="00EC3C22" w:rsidRDefault="00EC3C22">
      <w:pPr>
        <w:spacing w:before="3" w:line="120" w:lineRule="exact"/>
        <w:rPr>
          <w:sz w:val="12"/>
          <w:szCs w:val="12"/>
        </w:rPr>
      </w:pPr>
    </w:p>
    <w:p w:rsidR="00EC3C22" w:rsidRDefault="00EC3C2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EILEEN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M.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SULLIVAN</w:t>
      </w:r>
    </w:p>
    <w:p w:rsidR="00EC3C22" w:rsidRDefault="00EC3C22">
      <w:pPr>
        <w:spacing w:line="159" w:lineRule="exact"/>
        <w:ind w:right="2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Acting</w:t>
      </w:r>
      <w:r>
        <w:rPr>
          <w:rFonts w:ascii="Arial" w:hAnsi="Arial" w:cs="Arial"/>
          <w:spacing w:val="30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Commissioner</w:t>
      </w:r>
    </w:p>
    <w:p w:rsidR="00EC3C22" w:rsidRDefault="00EC3C22">
      <w:pPr>
        <w:spacing w:line="159" w:lineRule="exact"/>
        <w:jc w:val="center"/>
        <w:rPr>
          <w:rFonts w:ascii="Arial" w:hAnsi="Arial" w:cs="Arial"/>
          <w:sz w:val="14"/>
          <w:szCs w:val="14"/>
        </w:rPr>
        <w:sectPr w:rsidR="00EC3C22">
          <w:type w:val="continuous"/>
          <w:pgSz w:w="12300" w:h="15920"/>
          <w:pgMar w:top="600" w:right="680" w:bottom="280" w:left="380" w:header="720" w:footer="720" w:gutter="0"/>
          <w:cols w:num="3" w:space="720" w:equalWidth="0">
            <w:col w:w="1700" w:space="824"/>
            <w:col w:w="6187" w:space="671"/>
            <w:col w:w="1858"/>
          </w:cols>
        </w:sectPr>
      </w:pPr>
    </w:p>
    <w:p w:rsidR="00EC3C22" w:rsidRDefault="00EC3C22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7" style="position:absolute;margin-left:-.35pt;margin-top:-.6pt;width:615.95pt;height:797.2pt;z-index:-251666944;mso-position-horizontal-relative:page;mso-position-vertical-relative:page" coordorigin="-7,-12" coordsize="12319,15944">
            <v:group id="_x0000_s1028" style="position:absolute;top:7;width:12295;height:2" coordorigin=",7" coordsize="12295,2">
              <v:shape id="_x0000_s1029" style="position:absolute;top:7;width:12295;height:2" coordorigin=",7" coordsize="12295,0" path="m,7r12295,e" filled="f" strokeweight=".25394mm">
                <v:path arrowok="t"/>
              </v:shape>
            </v:group>
            <v:group id="_x0000_s1030" style="position:absolute;left:10;width:2;height:15920" coordorigin="10" coordsize="2,15920">
              <v:shape id="_x0000_s1031" style="position:absolute;left:10;width:2;height:15920" coordorigin="10" coordsize="0,15920" path="m10,15920l10,e" filled="f" strokeweight=".33861mm">
                <v:path arrowok="t"/>
              </v:shape>
            </v:group>
            <v:group id="_x0000_s1032" style="position:absolute;left:12286;width:2;height:15920" coordorigin="12286" coordsize="2,15920">
              <v:shape id="_x0000_s1033" style="position:absolute;left:12286;width:2;height:15920" coordorigin="12286" coordsize="0,15920" path="m12286,15920l12286,e" filled="f" strokeweight=".42325mm">
                <v:path arrowok="t"/>
              </v:shape>
            </v:group>
            <v:group id="_x0000_s1034" style="position:absolute;left:3820;top:15906;width:8480;height:2" coordorigin="3820,15906" coordsize="8480,2">
              <v:shape id="_x0000_s1035" style="position:absolute;left:3820;top:15906;width:8480;height:2" coordorigin="3820,15906" coordsize="8480,0" path="m3820,15906r8480,e" filled="f" strokeweight=".42325mm">
                <v:path arrowok="t"/>
              </v:shape>
            </v:group>
            <w10:wrap anchorx="page" anchory="page"/>
          </v:group>
        </w:pic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2" w:line="200" w:lineRule="exact"/>
        <w:rPr>
          <w:sz w:val="20"/>
          <w:szCs w:val="20"/>
        </w:rPr>
      </w:pPr>
    </w:p>
    <w:p w:rsidR="00EC3C22" w:rsidRDefault="00EC3C22">
      <w:pPr>
        <w:spacing w:before="70" w:line="257" w:lineRule="auto"/>
        <w:ind w:left="982" w:right="2138" w:hanging="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VIA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U.S.</w:t>
          </w:r>
        </w:smartTag>
      </w:smartTag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FIRST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CLASS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CERTIFIED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MAIL,#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7012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3460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0002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3702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8832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RETURN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RECEIPT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REQUESTED</w:t>
      </w:r>
    </w:p>
    <w:p w:rsidR="00EC3C22" w:rsidRDefault="00EC3C22">
      <w:pPr>
        <w:spacing w:before="9" w:line="260" w:lineRule="exact"/>
        <w:rPr>
          <w:sz w:val="26"/>
          <w:szCs w:val="26"/>
        </w:rPr>
      </w:pPr>
    </w:p>
    <w:p w:rsidR="00EC3C22" w:rsidRDefault="00EC3C22">
      <w:pPr>
        <w:ind w:left="98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January 16,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2015</w:t>
      </w:r>
    </w:p>
    <w:p w:rsidR="00EC3C22" w:rsidRDefault="00EC3C22">
      <w:pPr>
        <w:spacing w:before="18" w:line="260" w:lineRule="exact"/>
        <w:rPr>
          <w:sz w:val="26"/>
          <w:szCs w:val="26"/>
        </w:rPr>
      </w:pPr>
    </w:p>
    <w:p w:rsidR="00EC3C22" w:rsidRDefault="00EC3C22">
      <w:pPr>
        <w:spacing w:line="257" w:lineRule="auto"/>
        <w:ind w:left="997" w:right="7643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Kathryn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M.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Stalmack,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Esq. Polsinelli</w:t>
      </w:r>
    </w:p>
    <w:p w:rsidR="00EC3C22" w:rsidRDefault="00EC3C22">
      <w:pPr>
        <w:spacing w:line="246" w:lineRule="exact"/>
        <w:ind w:left="1016"/>
        <w:rPr>
          <w:rFonts w:ascii="Times New Roman" w:hAnsi="Times New Roman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3"/>
              <w:szCs w:val="23"/>
            </w:rPr>
            <w:t>161</w:t>
          </w:r>
          <w:r>
            <w:rPr>
              <w:rFonts w:ascii="Times New Roman" w:hAnsi="Times New Roman"/>
              <w:spacing w:val="-2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N.</w:t>
          </w:r>
          <w:r>
            <w:rPr>
              <w:rFonts w:ascii="Times New Roman" w:hAnsi="Times New Roman"/>
              <w:spacing w:val="32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Clark</w:t>
          </w:r>
          <w:r>
            <w:rPr>
              <w:rFonts w:ascii="Times New Roman" w:hAnsi="Times New Roman"/>
              <w:spacing w:val="2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Street,</w:t>
          </w:r>
          <w:r>
            <w:rPr>
              <w:rFonts w:ascii="Times New Roman" w:hAnsi="Times New Roman"/>
              <w:spacing w:val="17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Suite</w:t>
          </w:r>
          <w:r>
            <w:rPr>
              <w:rFonts w:ascii="Times New Roman" w:hAnsi="Times New Roman"/>
              <w:spacing w:val="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4200</w:t>
          </w:r>
        </w:smartTag>
      </w:smartTag>
    </w:p>
    <w:p w:rsidR="00EC3C22" w:rsidRDefault="00EC3C22">
      <w:pPr>
        <w:spacing w:before="9"/>
        <w:ind w:left="1002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Chicago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43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IL</w:t>
          </w:r>
        </w:smartTag>
        <w:r>
          <w:rPr>
            <w:rFonts w:ascii="Times New Roman" w:hAnsi="Times New Roman"/>
            <w:spacing w:val="28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3"/>
              <w:szCs w:val="23"/>
            </w:rPr>
            <w:t>60601-1900</w:t>
          </w:r>
        </w:smartTag>
      </w:smartTag>
    </w:p>
    <w:p w:rsidR="00EC3C22" w:rsidRDefault="00EC3C22">
      <w:pPr>
        <w:spacing w:before="3" w:line="260" w:lineRule="exact"/>
        <w:rPr>
          <w:sz w:val="26"/>
          <w:szCs w:val="26"/>
        </w:rPr>
      </w:pPr>
    </w:p>
    <w:p w:rsidR="00EC3C22" w:rsidRDefault="00EC3C22">
      <w:pPr>
        <w:tabs>
          <w:tab w:val="left" w:pos="1726"/>
        </w:tabs>
        <w:ind w:left="100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Re:</w:t>
      </w:r>
      <w:r>
        <w:rPr>
          <w:rFonts w:ascii="Times New Roman" w:hAnsi="Times New Roman"/>
          <w:sz w:val="23"/>
          <w:szCs w:val="23"/>
        </w:rPr>
        <w:tab/>
        <w:t>In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Matter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New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England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Home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Therapies,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DS3486</w:t>
      </w:r>
    </w:p>
    <w:p w:rsidR="00EC3C22" w:rsidRDefault="00EC3C22">
      <w:pPr>
        <w:spacing w:line="264" w:lineRule="exact"/>
        <w:ind w:left="17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Registration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Pharmacy,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Docket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Nos.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PHA-2014-0034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PHA-2014-0240</w:t>
      </w:r>
    </w:p>
    <w:p w:rsidR="00EC3C22" w:rsidRDefault="00EC3C22">
      <w:pPr>
        <w:spacing w:before="7" w:line="100" w:lineRule="exact"/>
        <w:rPr>
          <w:sz w:val="10"/>
          <w:szCs w:val="1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ind w:left="101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Dear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Attorney</w:t>
      </w:r>
      <w:r>
        <w:rPr>
          <w:rFonts w:ascii="Times New Roman" w:hAnsi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Stalmack:</w:t>
      </w:r>
    </w:p>
    <w:p w:rsidR="00EC3C22" w:rsidRDefault="00EC3C22">
      <w:pPr>
        <w:spacing w:before="1" w:line="150" w:lineRule="exact"/>
        <w:rPr>
          <w:sz w:val="15"/>
          <w:szCs w:val="15"/>
        </w:rPr>
      </w:pPr>
    </w:p>
    <w:p w:rsidR="00EC3C22" w:rsidRDefault="00EC3C22">
      <w:pPr>
        <w:spacing w:line="248" w:lineRule="auto"/>
        <w:ind w:left="1026" w:right="1043" w:hanging="1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letter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acknowledges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receipt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Registration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Pharmacy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(Board)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34"/>
          <w:szCs w:val="34"/>
        </w:rPr>
        <w:t>a</w:t>
      </w:r>
      <w:r>
        <w:rPr>
          <w:rFonts w:ascii="Times New Roman" w:hAnsi="Times New Roman"/>
          <w:spacing w:val="-20"/>
          <w:sz w:val="34"/>
          <w:szCs w:val="34"/>
        </w:rPr>
        <w:t xml:space="preserve"> </w:t>
      </w:r>
      <w:r>
        <w:rPr>
          <w:rFonts w:ascii="Times New Roman" w:hAnsi="Times New Roman"/>
          <w:sz w:val="23"/>
          <w:szCs w:val="23"/>
        </w:rPr>
        <w:t>single</w:t>
      </w:r>
      <w:r>
        <w:rPr>
          <w:rFonts w:ascii="Times New Roman" w:hAnsi="Times New Roman"/>
          <w:w w:val="10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signed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original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Reprimand</w:t>
      </w:r>
      <w:r>
        <w:rPr>
          <w:rFonts w:ascii="Times New Roman" w:hAnsi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(Agreement)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between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New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England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Home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Therapies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resolution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above-referenced</w:t>
      </w:r>
      <w:r>
        <w:rPr>
          <w:rFonts w:ascii="Times New Roman" w:hAnsi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complaint. 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w w:val="10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now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signed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Agreement,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submits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client's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records. </w:t>
      </w:r>
      <w:r>
        <w:rPr>
          <w:rFonts w:ascii="Times New Roman" w:hAnsi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note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carefully that</w:t>
      </w:r>
      <w:r>
        <w:rPr>
          <w:rFonts w:ascii="Times New Roman" w:hAnsi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effective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January </w:t>
      </w:r>
      <w:r>
        <w:rPr>
          <w:rFonts w:ascii="Times New Roman" w:hAnsi="Times New Roman"/>
          <w:spacing w:val="4"/>
          <w:sz w:val="23"/>
          <w:szCs w:val="23"/>
        </w:rPr>
        <w:t>15, 2015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stated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signature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page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agreement.</w:t>
      </w:r>
    </w:p>
    <w:p w:rsidR="00EC3C22" w:rsidRDefault="00EC3C22">
      <w:pPr>
        <w:spacing w:before="10" w:line="240" w:lineRule="exact"/>
        <w:rPr>
          <w:sz w:val="24"/>
          <w:szCs w:val="24"/>
        </w:rPr>
      </w:pPr>
    </w:p>
    <w:p w:rsidR="00EC3C22" w:rsidRDefault="00EC3C22">
      <w:pPr>
        <w:spacing w:line="254" w:lineRule="auto"/>
        <w:ind w:left="1040" w:right="1015" w:hanging="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letter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remain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complaint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file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Docket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Nos.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PHA-2014-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0034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PHA-2014-0240. 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file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retained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less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three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(3)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years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w w:val="9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public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records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laws.</w:t>
      </w:r>
    </w:p>
    <w:p w:rsidR="00EC3C22" w:rsidRDefault="00EC3C22">
      <w:pPr>
        <w:spacing w:before="12" w:line="240" w:lineRule="exact"/>
        <w:rPr>
          <w:sz w:val="24"/>
          <w:szCs w:val="24"/>
        </w:rPr>
      </w:pPr>
    </w:p>
    <w:p w:rsidR="00EC3C22" w:rsidRDefault="00EC3C22">
      <w:pPr>
        <w:spacing w:line="246" w:lineRule="auto"/>
        <w:ind w:left="1059" w:right="88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addition,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Karen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Fishman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responsible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monitoring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compliance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probation agreement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pharmacy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enters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into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Board. 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correspondence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documentation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w w:val="9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connection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Probation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should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directed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Board's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office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listed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above.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also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contact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(617)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973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0951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questions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regarding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matter.</w:t>
      </w:r>
    </w:p>
    <w:p w:rsidR="00EC3C22" w:rsidRDefault="00EC3C22">
      <w:pPr>
        <w:spacing w:line="246" w:lineRule="auto"/>
        <w:rPr>
          <w:rFonts w:ascii="Times New Roman" w:hAnsi="Times New Roman"/>
          <w:sz w:val="23"/>
          <w:szCs w:val="23"/>
        </w:rPr>
        <w:sectPr w:rsidR="00EC3C22">
          <w:type w:val="continuous"/>
          <w:pgSz w:w="12300" w:h="15920"/>
          <w:pgMar w:top="600" w:right="680" w:bottom="280" w:left="380" w:header="720" w:footer="720" w:gutter="0"/>
          <w:cols w:space="720"/>
        </w:sectPr>
      </w:pPr>
    </w:p>
    <w:p w:rsidR="00EC3C22" w:rsidRDefault="00EC3C22">
      <w:pPr>
        <w:spacing w:before="61"/>
        <w:ind w:left="334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036" style="position:absolute;left:0;text-align:left;margin-left:-.5pt;margin-top:-.7pt;width:615.95pt;height:797.45pt;z-index:-251665920;mso-position-horizontal-relative:page;mso-position-vertical-relative:page" coordorigin="-10,-14" coordsize="12319,15949">
            <v:group id="_x0000_s1037" style="position:absolute;top:7;width:12300;height:2" coordorigin=",7" coordsize="12300,2">
              <v:shape id="_x0000_s1038" style="position:absolute;top:7;width:12300;height:2" coordorigin=",7" coordsize="12300,0" path="m,7r12300,e" filled="f" strokeweight=".25394mm">
                <v:path arrowok="t"/>
              </v:shape>
            </v:group>
            <v:group id="_x0000_s1039" style="position:absolute;left:10;width:2;height:15920" coordorigin="10" coordsize="2,15920">
              <v:shape id="_x0000_s1040" style="position:absolute;left:10;width:2;height:15920" coordorigin="10" coordsize="0,15920" path="m10,15920l10,e" filled="f" strokeweight=".33861mm">
                <v:path arrowok="t"/>
              </v:shape>
            </v:group>
            <v:group id="_x0000_s1041" style="position:absolute;left:12283;width:2;height:15920" coordorigin="12283" coordsize="2,15920">
              <v:shape id="_x0000_s1042" style="position:absolute;left:12283;width:2;height:15920" coordorigin="12283" coordsize="0,15920" path="m12283,15920l12283,e" filled="f" strokeweight=".50789mm">
                <v:path arrowok="t"/>
              </v:shape>
            </v:group>
            <v:group id="_x0000_s1043" style="position:absolute;top:15908;width:12300;height:2" coordorigin=",15908" coordsize="12300,2">
              <v:shape id="_x0000_s1044" style="position:absolute;top:15908;width:12300;height:2" coordorigin=",15908" coordsize="12300,0" path="m,15908r12300,e" filled="f" strokeweight=".33861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have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questions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regarding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matter,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please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contact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(617)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973-0821. 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New</w:t>
      </w:r>
    </w:p>
    <w:p w:rsidR="00EC3C22" w:rsidRDefault="00EC3C22">
      <w:pPr>
        <w:numPr>
          <w:ilvl w:val="0"/>
          <w:numId w:val="14"/>
        </w:numPr>
        <w:tabs>
          <w:tab w:val="left" w:pos="339"/>
        </w:tabs>
        <w:spacing w:before="14" w:line="261" w:lineRule="auto"/>
        <w:ind w:left="334" w:right="119" w:hanging="2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England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Home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Therapies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attorney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record,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expects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notify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client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 the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Board's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action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forward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them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enclosed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copy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Agreement.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Thank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your</w:t>
      </w:r>
      <w:r>
        <w:rPr>
          <w:rFonts w:ascii="Times New Roman" w:hAnsi="Times New Roman"/>
          <w:w w:val="9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cooperation.</w:t>
      </w:r>
    </w:p>
    <w:p w:rsidR="00EC3C22" w:rsidRDefault="00EC3C22">
      <w:pPr>
        <w:spacing w:before="5" w:line="260" w:lineRule="exact"/>
        <w:rPr>
          <w:sz w:val="26"/>
          <w:szCs w:val="26"/>
        </w:rPr>
      </w:pPr>
    </w:p>
    <w:p w:rsidR="00EC3C22" w:rsidRDefault="00EC3C22">
      <w:pPr>
        <w:ind w:left="34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Sincerely,</w:t>
      </w:r>
    </w:p>
    <w:p w:rsidR="00EC3C22" w:rsidRDefault="00EC3C22">
      <w:pPr>
        <w:tabs>
          <w:tab w:val="left" w:pos="2820"/>
        </w:tabs>
        <w:spacing w:line="804" w:lineRule="exact"/>
        <w:ind w:left="450"/>
        <w:rPr>
          <w:rFonts w:ascii="Times New Roman" w:hAnsi="Times New Roman"/>
          <w:sz w:val="66"/>
          <w:szCs w:val="66"/>
        </w:rPr>
      </w:pPr>
      <w:r>
        <w:rPr>
          <w:rFonts w:ascii="Times New Roman" w:hAnsi="Times New Roman"/>
          <w:i/>
          <w:sz w:val="66"/>
          <w:szCs w:val="66"/>
          <w:u w:val="thick" w:color="000000"/>
        </w:rPr>
        <w:tab/>
      </w:r>
    </w:p>
    <w:p w:rsidR="00EC3C22" w:rsidRDefault="00EC3C22">
      <w:pPr>
        <w:spacing w:before="26" w:line="257" w:lineRule="auto"/>
        <w:ind w:left="344" w:right="608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Heather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Engman,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Counsel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Board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Registration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Pharmacy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7" w:line="260" w:lineRule="exact"/>
        <w:rPr>
          <w:sz w:val="26"/>
          <w:szCs w:val="26"/>
        </w:rPr>
      </w:pPr>
    </w:p>
    <w:p w:rsidR="00EC3C22" w:rsidRDefault="00EC3C22">
      <w:pPr>
        <w:spacing w:before="70"/>
        <w:ind w:left="35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Enclosure</w:t>
      </w:r>
    </w:p>
    <w:p w:rsidR="00EC3C22" w:rsidRDefault="00EC3C22">
      <w:pPr>
        <w:rPr>
          <w:rFonts w:ascii="Times New Roman" w:hAnsi="Times New Roman"/>
          <w:sz w:val="23"/>
          <w:szCs w:val="23"/>
        </w:rPr>
        <w:sectPr w:rsidR="00EC3C22">
          <w:pgSz w:w="12300" w:h="15920"/>
          <w:pgMar w:top="1500" w:right="1560" w:bottom="280" w:left="980" w:header="720" w:footer="720" w:gutter="0"/>
          <w:cols w:space="720"/>
        </w:sectPr>
      </w:pPr>
    </w:p>
    <w:p w:rsidR="00EC3C22" w:rsidRDefault="00EC3C22">
      <w:pPr>
        <w:spacing w:before="2" w:line="170" w:lineRule="exact"/>
        <w:rPr>
          <w:sz w:val="17"/>
          <w:szCs w:val="17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spacing w:before="67"/>
        <w:ind w:left="1895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rPr>
            <w:spacing w:val="-13"/>
          </w:rPr>
          <w:t xml:space="preserve"> </w:t>
        </w:r>
        <w:r>
          <w:t>OF</w:t>
        </w:r>
        <w:r>
          <w:rPr>
            <w:spacing w:val="-42"/>
          </w:rPr>
          <w:t xml:space="preserve"> </w:t>
        </w:r>
        <w:smartTag w:uri="urn:schemas-microsoft-com:office:smarttags" w:element="PlaceName">
          <w:r>
            <w:t>MASSACHUSETTS</w:t>
          </w:r>
        </w:smartTag>
      </w:smartTag>
    </w:p>
    <w:p w:rsidR="00EC3C22" w:rsidRDefault="00EC3C22">
      <w:pPr>
        <w:spacing w:before="2" w:line="190" w:lineRule="exact"/>
        <w:rPr>
          <w:sz w:val="19"/>
          <w:szCs w:val="19"/>
        </w:rPr>
      </w:pPr>
    </w:p>
    <w:p w:rsidR="00EC3C22" w:rsidRDefault="00EC3C22">
      <w:pPr>
        <w:spacing w:before="1" w:line="100" w:lineRule="exact"/>
        <w:rPr>
          <w:sz w:val="10"/>
          <w:szCs w:val="10"/>
        </w:rPr>
      </w:pPr>
    </w:p>
    <w:p w:rsidR="00EC3C22" w:rsidRDefault="00EC3C22">
      <w:pPr>
        <w:pStyle w:val="BodyText"/>
        <w:tabs>
          <w:tab w:val="left" w:pos="5005"/>
        </w:tabs>
        <w:spacing w:line="268" w:lineRule="exact"/>
        <w:ind w:left="5000" w:right="783" w:hanging="4886"/>
      </w:pPr>
      <w:smartTag w:uri="urn:schemas-microsoft-com:office:smarttags" w:element="place">
        <w:smartTag w:uri="urn:schemas-microsoft-com:office:smarttags" w:element="City">
          <w:r>
            <w:rPr>
              <w:position w:val="1"/>
            </w:rPr>
            <w:t>Suffolk</w:t>
          </w:r>
        </w:smartTag>
      </w:smartTag>
      <w:r>
        <w:rPr>
          <w:spacing w:val="28"/>
          <w:position w:val="1"/>
        </w:rPr>
        <w:t xml:space="preserve"> </w:t>
      </w:r>
      <w:r>
        <w:rPr>
          <w:position w:val="1"/>
        </w:rPr>
        <w:t>COUNTY</w:t>
      </w:r>
      <w:r>
        <w:rPr>
          <w:position w:val="1"/>
        </w:rPr>
        <w:tab/>
      </w:r>
      <w:r>
        <w:rPr>
          <w:position w:val="1"/>
        </w:rPr>
        <w:tab/>
      </w:r>
      <w:r>
        <w:t>BOARD</w:t>
      </w:r>
      <w:r>
        <w:rPr>
          <w:spacing w:val="-30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REGISTRATION</w:t>
      </w:r>
      <w:r>
        <w:rPr>
          <w:w w:val="97"/>
        </w:rPr>
        <w:t xml:space="preserve"> </w:t>
      </w:r>
      <w:r>
        <w:rPr>
          <w:w w:val="95"/>
        </w:rPr>
        <w:t>IN</w:t>
      </w:r>
      <w:r>
        <w:rPr>
          <w:spacing w:val="39"/>
          <w:w w:val="95"/>
        </w:rPr>
        <w:t xml:space="preserve"> </w:t>
      </w:r>
      <w:r>
        <w:rPr>
          <w:w w:val="95"/>
        </w:rPr>
        <w:t>PHARMACY</w:t>
      </w:r>
    </w:p>
    <w:p w:rsidR="00EC3C22" w:rsidRDefault="00EC3C22">
      <w:pPr>
        <w:spacing w:before="2"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pgSz w:w="12300" w:h="15860"/>
          <w:pgMar w:top="1480" w:right="1740" w:bottom="280" w:left="1680" w:header="720" w:footer="720" w:gutter="0"/>
          <w:cols w:space="720"/>
        </w:sectPr>
      </w:pPr>
    </w:p>
    <w:p w:rsidR="00EC3C22" w:rsidRDefault="00EC3C22">
      <w:pPr>
        <w:pStyle w:val="BodyText"/>
        <w:tabs>
          <w:tab w:val="left" w:pos="3277"/>
        </w:tabs>
        <w:spacing w:before="67"/>
        <w:ind w:left="158"/>
      </w:pP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Matter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w w:val="95"/>
        </w:rPr>
        <w:tab/>
        <w:t>)</w:t>
      </w:r>
      <w:r>
        <w:rPr>
          <w:spacing w:val="34"/>
          <w:w w:val="95"/>
        </w:rPr>
        <w:t xml:space="preserve"> </w:t>
      </w:r>
    </w:p>
    <w:p w:rsidR="00EC3C22" w:rsidRDefault="00EC3C22">
      <w:pPr>
        <w:pStyle w:val="Heading1"/>
        <w:tabs>
          <w:tab w:val="left" w:pos="3277"/>
        </w:tabs>
        <w:spacing w:line="280" w:lineRule="exact"/>
      </w:pPr>
      <w:r>
        <w:t>NEWENGLAND</w:t>
      </w:r>
      <w:r>
        <w:tab/>
        <w:t>)</w:t>
      </w:r>
    </w:p>
    <w:p w:rsidR="00EC3C22" w:rsidRDefault="00EC3C22">
      <w:pPr>
        <w:tabs>
          <w:tab w:val="left" w:pos="3282"/>
        </w:tabs>
        <w:spacing w:line="278" w:lineRule="exact"/>
        <w:ind w:left="1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  <w:szCs w:val="26"/>
        </w:rPr>
        <w:t>HOME</w:t>
      </w:r>
      <w:r>
        <w:rPr>
          <w:rFonts w:ascii="Times New Roman" w:hAnsi="Times New Roman"/>
          <w:spacing w:val="5"/>
          <w:w w:val="10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THERAPIES</w:t>
      </w:r>
      <w:r>
        <w:rPr>
          <w:rFonts w:ascii="Times New Roman" w:hAnsi="Times New Roman"/>
          <w:w w:val="105"/>
          <w:sz w:val="26"/>
          <w:szCs w:val="26"/>
        </w:rPr>
        <w:tab/>
        <w:t>)</w:t>
      </w:r>
    </w:p>
    <w:p w:rsidR="00EC3C22" w:rsidRDefault="00EC3C22">
      <w:pPr>
        <w:pStyle w:val="BodyText"/>
        <w:tabs>
          <w:tab w:val="left" w:pos="3282"/>
        </w:tabs>
        <w:spacing w:line="276" w:lineRule="exact"/>
        <w:ind w:left="167"/>
      </w:pPr>
      <w:r>
        <w:rPr>
          <w:w w:val="105"/>
        </w:rPr>
        <w:t>Registration</w:t>
      </w:r>
      <w:r>
        <w:rPr>
          <w:spacing w:val="20"/>
          <w:w w:val="105"/>
        </w:rPr>
        <w:t xml:space="preserve"> </w:t>
      </w:r>
      <w:r>
        <w:rPr>
          <w:w w:val="105"/>
        </w:rPr>
        <w:t>No.</w:t>
      </w:r>
      <w:r>
        <w:rPr>
          <w:spacing w:val="3"/>
          <w:w w:val="105"/>
        </w:rPr>
        <w:t xml:space="preserve"> </w:t>
      </w:r>
      <w:r>
        <w:rPr>
          <w:w w:val="105"/>
        </w:rPr>
        <w:t>DS3486</w:t>
      </w:r>
      <w:r>
        <w:rPr>
          <w:w w:val="105"/>
        </w:rPr>
        <w:tab/>
        <w:t>)</w:t>
      </w:r>
    </w:p>
    <w:p w:rsidR="00EC3C22" w:rsidRDefault="00EC3C22">
      <w:pPr>
        <w:pStyle w:val="BodyText"/>
        <w:spacing w:line="278" w:lineRule="exact"/>
        <w:ind w:left="177"/>
      </w:pPr>
      <w:r>
        <w:t>Expires</w:t>
      </w:r>
      <w:r>
        <w:rPr>
          <w:spacing w:val="13"/>
        </w:rPr>
        <w:t xml:space="preserve"> </w:t>
      </w:r>
      <w:r>
        <w:t>December</w:t>
      </w:r>
      <w:r>
        <w:rPr>
          <w:spacing w:val="44"/>
        </w:rPr>
        <w:t xml:space="preserve"> </w:t>
      </w:r>
      <w:r>
        <w:t xml:space="preserve">31, 2015  </w:t>
      </w:r>
      <w:r>
        <w:rPr>
          <w:spacing w:val="30"/>
        </w:rPr>
        <w:t xml:space="preserve"> </w:t>
      </w:r>
      <w:r>
        <w:t>)</w:t>
      </w:r>
    </w:p>
    <w:p w:rsidR="00EC3C22" w:rsidRDefault="00EC3C22">
      <w:pPr>
        <w:pStyle w:val="BodyText"/>
        <w:spacing w:before="78" w:line="278" w:lineRule="exact"/>
        <w:ind w:left="162" w:right="2208" w:hanging="5"/>
      </w:pPr>
      <w:r>
        <w:br w:type="column"/>
        <w:t>PHA-2014-0034 PHA-2014-0240</w:t>
      </w:r>
    </w:p>
    <w:p w:rsidR="00EC3C22" w:rsidRDefault="00EC3C22">
      <w:pPr>
        <w:spacing w:line="278" w:lineRule="exact"/>
        <w:sectPr w:rsidR="00EC3C22">
          <w:type w:val="continuous"/>
          <w:pgSz w:w="12300" w:h="15860"/>
          <w:pgMar w:top="600" w:right="1740" w:bottom="280" w:left="1680" w:header="720" w:footer="720" w:gutter="0"/>
          <w:cols w:num="2" w:space="720" w:equalWidth="0">
            <w:col w:w="3502" w:space="1340"/>
            <w:col w:w="4038"/>
          </w:cols>
        </w:sect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7" w:line="260" w:lineRule="exact"/>
        <w:rPr>
          <w:sz w:val="26"/>
          <w:szCs w:val="26"/>
        </w:rPr>
      </w:pPr>
    </w:p>
    <w:p w:rsidR="00EC3C22" w:rsidRDefault="00EC3C22">
      <w:pPr>
        <w:pStyle w:val="Heading1"/>
        <w:spacing w:before="66"/>
        <w:ind w:left="1722"/>
      </w:pPr>
      <w:r>
        <w:t>CONSENT</w:t>
      </w:r>
      <w:r>
        <w:rPr>
          <w:spacing w:val="31"/>
        </w:rPr>
        <w:t xml:space="preserve"> </w:t>
      </w:r>
      <w:r>
        <w:t>AGREEMENT</w:t>
      </w:r>
      <w:r>
        <w:rPr>
          <w:spacing w:val="54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PROBATION</w:t>
      </w:r>
    </w:p>
    <w:p w:rsidR="00EC3C22" w:rsidRDefault="00EC3C22">
      <w:pPr>
        <w:spacing w:before="10" w:line="260" w:lineRule="exact"/>
        <w:rPr>
          <w:sz w:val="26"/>
          <w:szCs w:val="26"/>
        </w:rPr>
      </w:pPr>
    </w:p>
    <w:p w:rsidR="00EC3C22" w:rsidRDefault="00EC3C22">
      <w:pPr>
        <w:pStyle w:val="BodyText"/>
        <w:spacing w:line="227" w:lineRule="auto"/>
        <w:ind w:left="182" w:right="447" w:hanging="5"/>
        <w:jc w:val="both"/>
      </w:pP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65"/>
          <w:w w:val="105"/>
        </w:rPr>
        <w:t xml:space="preserve"> </w:t>
      </w:r>
      <w:r>
        <w:rPr>
          <w:w w:val="105"/>
        </w:rPr>
        <w:t>Board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55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Pharmacy</w:t>
      </w:r>
      <w:r>
        <w:rPr>
          <w:spacing w:val="53"/>
          <w:w w:val="105"/>
        </w:rPr>
        <w:t xml:space="preserve"> </w:t>
      </w:r>
      <w:r>
        <w:rPr>
          <w:w w:val="105"/>
        </w:rPr>
        <w:t>("Board")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New</w:t>
      </w:r>
      <w:r>
        <w:rPr>
          <w:w w:val="95"/>
        </w:rPr>
        <w:t xml:space="preserve"> </w:t>
      </w:r>
      <w:r>
        <w:rPr>
          <w:w w:val="105"/>
        </w:rPr>
        <w:t>England</w:t>
      </w:r>
      <w:r>
        <w:rPr>
          <w:spacing w:val="16"/>
          <w:w w:val="105"/>
        </w:rPr>
        <w:t xml:space="preserve"> </w:t>
      </w:r>
      <w:r>
        <w:rPr>
          <w:w w:val="105"/>
        </w:rPr>
        <w:t>Home</w:t>
      </w:r>
      <w:r>
        <w:rPr>
          <w:spacing w:val="9"/>
          <w:w w:val="105"/>
        </w:rPr>
        <w:t xml:space="preserve"> </w:t>
      </w:r>
      <w:r>
        <w:rPr>
          <w:w w:val="105"/>
        </w:rPr>
        <w:t>Therapies</w:t>
      </w:r>
      <w:r>
        <w:rPr>
          <w:spacing w:val="22"/>
          <w:w w:val="105"/>
        </w:rPr>
        <w:t xml:space="preserve"> </w:t>
      </w:r>
      <w:r>
        <w:rPr>
          <w:w w:val="105"/>
        </w:rPr>
        <w:t>("NEHT''</w:t>
      </w:r>
      <w:r>
        <w:rPr>
          <w:spacing w:val="6"/>
          <w:w w:val="105"/>
        </w:rPr>
        <w:t xml:space="preserve"> </w:t>
      </w:r>
      <w:r>
        <w:rPr>
          <w:w w:val="105"/>
        </w:rPr>
        <w:t>or ''Pharmacy"),</w:t>
      </w:r>
      <w:r>
        <w:rPr>
          <w:spacing w:val="21"/>
          <w:w w:val="105"/>
        </w:rPr>
        <w:t xml:space="preserve"> </w:t>
      </w:r>
      <w:r>
        <w:rPr>
          <w:w w:val="105"/>
        </w:rPr>
        <w:t>DS3486,</w:t>
      </w:r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58"/>
          <w:w w:val="105"/>
        </w:rPr>
        <w:t xml:space="preserve"> </w:t>
      </w:r>
      <w:r>
        <w:rPr>
          <w:w w:val="105"/>
        </w:rPr>
        <w:t>hereby</w:t>
      </w:r>
      <w:r>
        <w:rPr>
          <w:w w:val="103"/>
        </w:rPr>
        <w:t xml:space="preserve"> </w:t>
      </w:r>
      <w:r>
        <w:rPr>
          <w:w w:val="105"/>
        </w:rPr>
        <w:t>stipulate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agree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following</w:t>
      </w:r>
      <w:r>
        <w:rPr>
          <w:spacing w:val="3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6"/>
          <w:w w:val="105"/>
        </w:rPr>
        <w:t xml:space="preserve"> </w:t>
      </w:r>
      <w:r>
        <w:rPr>
          <w:w w:val="105"/>
        </w:rPr>
        <w:t>shall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38"/>
          <w:w w:val="105"/>
        </w:rPr>
        <w:t xml:space="preserve"> </w:t>
      </w:r>
      <w:r>
        <w:rPr>
          <w:w w:val="105"/>
        </w:rPr>
        <w:t>entered</w:t>
      </w:r>
      <w:r>
        <w:rPr>
          <w:spacing w:val="22"/>
          <w:w w:val="105"/>
        </w:rPr>
        <w:t xml:space="preserve"> </w:t>
      </w:r>
      <w:r>
        <w:rPr>
          <w:w w:val="105"/>
        </w:rPr>
        <w:t>into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become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permanent</w:t>
      </w:r>
      <w:r>
        <w:rPr>
          <w:spacing w:val="14"/>
          <w:w w:val="105"/>
        </w:rPr>
        <w:t xml:space="preserve"> </w:t>
      </w: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Pharmacy's</w:t>
      </w:r>
      <w:r>
        <w:rPr>
          <w:spacing w:val="8"/>
          <w:w w:val="105"/>
        </w:rPr>
        <w:t xml:space="preserve"> </w:t>
      </w:r>
      <w:r>
        <w:rPr>
          <w:w w:val="105"/>
        </w:rPr>
        <w:t>record</w:t>
      </w:r>
      <w:r>
        <w:rPr>
          <w:spacing w:val="21"/>
          <w:w w:val="105"/>
        </w:rPr>
        <w:t xml:space="preserve"> </w:t>
      </w:r>
      <w:r>
        <w:rPr>
          <w:w w:val="105"/>
        </w:rPr>
        <w:t>maintained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Board:</w:t>
      </w:r>
    </w:p>
    <w:p w:rsidR="00EC3C22" w:rsidRDefault="00EC3C22">
      <w:pPr>
        <w:spacing w:before="1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13"/>
        </w:numPr>
        <w:tabs>
          <w:tab w:val="left" w:pos="882"/>
        </w:tabs>
        <w:spacing w:line="225" w:lineRule="auto"/>
        <w:ind w:left="897" w:right="441" w:hanging="687"/>
        <w:jc w:val="both"/>
      </w:pPr>
      <w:r>
        <w:rPr>
          <w:w w:val="105"/>
        </w:rPr>
        <w:t xml:space="preserve">The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Pharmacy   acknowledges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Board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opened </w:t>
      </w:r>
      <w:r>
        <w:rPr>
          <w:spacing w:val="49"/>
          <w:w w:val="105"/>
        </w:rPr>
        <w:t xml:space="preserve"> </w:t>
      </w:r>
      <w:r>
        <w:rPr>
          <w:w w:val="105"/>
        </w:rPr>
        <w:t>Complaints</w:t>
      </w:r>
      <w:r>
        <w:rPr>
          <w:w w:val="102"/>
        </w:rPr>
        <w:t xml:space="preserve"> </w:t>
      </w:r>
      <w:r>
        <w:rPr>
          <w:w w:val="105"/>
        </w:rPr>
        <w:t>against</w:t>
      </w:r>
      <w:r>
        <w:rPr>
          <w:spacing w:val="17"/>
          <w:w w:val="105"/>
        </w:rPr>
        <w:t xml:space="preserve"> </w:t>
      </w:r>
      <w:r>
        <w:rPr>
          <w:w w:val="105"/>
        </w:rPr>
        <w:t>its Massachusetts</w:t>
      </w:r>
      <w:r>
        <w:rPr>
          <w:spacing w:val="37"/>
          <w:w w:val="105"/>
        </w:rPr>
        <w:t xml:space="preserve"> </w:t>
      </w:r>
      <w:r>
        <w:rPr>
          <w:w w:val="105"/>
        </w:rPr>
        <w:t>pharmacy</w:t>
      </w:r>
      <w:r>
        <w:rPr>
          <w:spacing w:val="34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26"/>
          <w:w w:val="105"/>
        </w:rPr>
        <w:t xml:space="preserve"> </w:t>
      </w:r>
      <w:r>
        <w:rPr>
          <w:w w:val="105"/>
        </w:rPr>
        <w:t>related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conduct set</w:t>
      </w:r>
      <w:r>
        <w:rPr>
          <w:spacing w:val="1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Paragraph</w:t>
      </w:r>
      <w:r>
        <w:rPr>
          <w:spacing w:val="22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identified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PHA-2014-0034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PHA-2014-</w:t>
      </w:r>
      <w:r>
        <w:rPr>
          <w:spacing w:val="-16"/>
          <w:w w:val="105"/>
        </w:rPr>
        <w:t xml:space="preserve"> </w:t>
      </w:r>
      <w:r>
        <w:rPr>
          <w:w w:val="105"/>
        </w:rPr>
        <w:t>0240.1</w:t>
      </w:r>
    </w:p>
    <w:p w:rsidR="00EC3C22" w:rsidRDefault="00EC3C22">
      <w:pPr>
        <w:spacing w:before="19" w:line="240" w:lineRule="exact"/>
        <w:rPr>
          <w:sz w:val="24"/>
          <w:szCs w:val="24"/>
        </w:rPr>
      </w:pPr>
    </w:p>
    <w:p w:rsidR="00EC3C22" w:rsidRDefault="00EC3C22">
      <w:pPr>
        <w:pStyle w:val="BodyText"/>
        <w:numPr>
          <w:ilvl w:val="0"/>
          <w:numId w:val="13"/>
        </w:numPr>
        <w:tabs>
          <w:tab w:val="left" w:pos="897"/>
        </w:tabs>
        <w:spacing w:line="284" w:lineRule="exact"/>
        <w:ind w:left="901" w:right="432" w:hanging="687"/>
        <w:jc w:val="both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Board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Pharmacy</w:t>
      </w:r>
      <w:r>
        <w:rPr>
          <w:spacing w:val="30"/>
          <w:w w:val="105"/>
        </w:rPr>
        <w:t xml:space="preserve"> </w:t>
      </w:r>
      <w:r>
        <w:rPr>
          <w:w w:val="105"/>
        </w:rPr>
        <w:t>acknowledge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agree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w w:val="105"/>
        </w:rPr>
        <w:t>facts:</w:t>
      </w:r>
    </w:p>
    <w:p w:rsidR="00EC3C22" w:rsidRDefault="00EC3C22">
      <w:pPr>
        <w:spacing w:before="15" w:line="240" w:lineRule="exact"/>
        <w:rPr>
          <w:sz w:val="24"/>
          <w:szCs w:val="24"/>
        </w:rPr>
      </w:pPr>
    </w:p>
    <w:p w:rsidR="00EC3C22" w:rsidRDefault="00EC3C22">
      <w:pPr>
        <w:pStyle w:val="BodyText"/>
        <w:numPr>
          <w:ilvl w:val="1"/>
          <w:numId w:val="13"/>
        </w:numPr>
        <w:tabs>
          <w:tab w:val="left" w:pos="1257"/>
        </w:tabs>
        <w:spacing w:line="227" w:lineRule="auto"/>
        <w:ind w:left="921" w:right="417" w:hanging="5"/>
        <w:jc w:val="both"/>
      </w:pPr>
      <w:r>
        <w:rPr>
          <w:w w:val="105"/>
        </w:rPr>
        <w:t>On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about</w:t>
      </w:r>
      <w:r>
        <w:rPr>
          <w:spacing w:val="41"/>
          <w:w w:val="105"/>
        </w:rPr>
        <w:t xml:space="preserve"> </w:t>
      </w:r>
      <w:r>
        <w:rPr>
          <w:w w:val="105"/>
        </w:rPr>
        <w:t>November 20,</w:t>
      </w:r>
      <w:r>
        <w:rPr>
          <w:spacing w:val="49"/>
          <w:w w:val="105"/>
        </w:rPr>
        <w:t xml:space="preserve"> </w:t>
      </w:r>
      <w:r>
        <w:rPr>
          <w:w w:val="105"/>
        </w:rPr>
        <w:t>2013,</w:t>
      </w:r>
      <w:r>
        <w:rPr>
          <w:spacing w:val="45"/>
          <w:w w:val="105"/>
        </w:rPr>
        <w:t xml:space="preserve"> </w:t>
      </w:r>
      <w:r>
        <w:rPr>
          <w:w w:val="105"/>
        </w:rPr>
        <w:t>NEHT</w:t>
      </w:r>
      <w:r>
        <w:rPr>
          <w:spacing w:val="46"/>
          <w:w w:val="105"/>
        </w:rPr>
        <w:t xml:space="preserve"> </w:t>
      </w:r>
      <w:r>
        <w:rPr>
          <w:w w:val="105"/>
        </w:rPr>
        <w:t>received</w:t>
      </w:r>
      <w:r>
        <w:rPr>
          <w:spacing w:val="56"/>
          <w:w w:val="105"/>
        </w:rPr>
        <w:t xml:space="preserve"> </w:t>
      </w:r>
      <w:r>
        <w:rPr>
          <w:w w:val="105"/>
        </w:rPr>
        <w:t>environmental</w:t>
      </w:r>
      <w:r>
        <w:rPr>
          <w:w w:val="104"/>
        </w:rPr>
        <w:t xml:space="preserve"> </w:t>
      </w:r>
      <w:r>
        <w:rPr>
          <w:w w:val="105"/>
        </w:rPr>
        <w:t>monitoring</w:t>
      </w:r>
      <w:r>
        <w:rPr>
          <w:spacing w:val="26"/>
          <w:w w:val="105"/>
        </w:rPr>
        <w:t xml:space="preserve"> </w:t>
      </w:r>
      <w:r>
        <w:rPr>
          <w:w w:val="105"/>
        </w:rPr>
        <w:t>results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above</w:t>
      </w:r>
      <w:r>
        <w:rPr>
          <w:spacing w:val="9"/>
          <w:w w:val="105"/>
        </w:rPr>
        <w:t xml:space="preserve"> </w:t>
      </w:r>
      <w:r>
        <w:rPr>
          <w:w w:val="105"/>
        </w:rPr>
        <w:t>USP</w:t>
      </w:r>
      <w:r>
        <w:rPr>
          <w:spacing w:val="28"/>
          <w:w w:val="105"/>
        </w:rPr>
        <w:t xml:space="preserve"> </w:t>
      </w:r>
      <w:r>
        <w:rPr>
          <w:w w:val="105"/>
        </w:rPr>
        <w:t>797</w:t>
      </w:r>
      <w:r>
        <w:rPr>
          <w:spacing w:val="7"/>
          <w:w w:val="105"/>
        </w:rPr>
        <w:t xml:space="preserve"> </w:t>
      </w:r>
      <w:r>
        <w:rPr>
          <w:w w:val="105"/>
        </w:rPr>
        <w:t>action</w:t>
      </w:r>
      <w:r>
        <w:rPr>
          <w:spacing w:val="10"/>
          <w:w w:val="105"/>
        </w:rPr>
        <w:t xml:space="preserve"> </w:t>
      </w:r>
      <w:r>
        <w:rPr>
          <w:w w:val="105"/>
        </w:rPr>
        <w:t>limits.</w:t>
      </w:r>
      <w:r>
        <w:rPr>
          <w:spacing w:val="13"/>
          <w:w w:val="105"/>
        </w:rPr>
        <w:t xml:space="preserve"> </w:t>
      </w:r>
      <w:r>
        <w:rPr>
          <w:w w:val="105"/>
        </w:rPr>
        <w:t>NEHT</w:t>
      </w:r>
      <w:r>
        <w:rPr>
          <w:spacing w:val="19"/>
          <w:w w:val="105"/>
        </w:rPr>
        <w:t xml:space="preserve"> </w:t>
      </w:r>
      <w:r>
        <w:rPr>
          <w:w w:val="105"/>
        </w:rPr>
        <w:t>did</w:t>
      </w:r>
      <w:r>
        <w:rPr>
          <w:w w:val="102"/>
        </w:rPr>
        <w:t xml:space="preserve"> </w:t>
      </w:r>
      <w:r>
        <w:rPr>
          <w:w w:val="105"/>
        </w:rPr>
        <w:t>not</w:t>
      </w:r>
      <w:r>
        <w:rPr>
          <w:spacing w:val="29"/>
          <w:w w:val="105"/>
        </w:rPr>
        <w:t xml:space="preserve"> </w:t>
      </w:r>
      <w:r>
        <w:rPr>
          <w:w w:val="105"/>
        </w:rPr>
        <w:t>report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abnormal</w:t>
      </w:r>
      <w:r>
        <w:rPr>
          <w:spacing w:val="37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36"/>
          <w:w w:val="105"/>
        </w:rPr>
        <w:t xml:space="preserve"> </w:t>
      </w:r>
      <w:r>
        <w:rPr>
          <w:w w:val="105"/>
        </w:rPr>
        <w:t>monitoring</w:t>
      </w:r>
      <w:r>
        <w:rPr>
          <w:spacing w:val="35"/>
          <w:w w:val="105"/>
        </w:rPr>
        <w:t xml:space="preserve"> </w:t>
      </w:r>
      <w:r>
        <w:rPr>
          <w:w w:val="105"/>
        </w:rPr>
        <w:t>results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Board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247</w:t>
      </w:r>
      <w:r>
        <w:rPr>
          <w:spacing w:val="-15"/>
          <w:w w:val="105"/>
        </w:rPr>
        <w:t xml:space="preserve"> </w:t>
      </w:r>
      <w:r>
        <w:rPr>
          <w:w w:val="105"/>
        </w:rPr>
        <w:t>CMR</w:t>
      </w:r>
      <w:r>
        <w:rPr>
          <w:spacing w:val="-14"/>
          <w:w w:val="105"/>
        </w:rPr>
        <w:t xml:space="preserve"> </w:t>
      </w:r>
      <w:r>
        <w:rPr>
          <w:w w:val="105"/>
        </w:rPr>
        <w:t>6.15(7).</w:t>
      </w:r>
    </w:p>
    <w:p w:rsidR="00EC3C22" w:rsidRDefault="00EC3C22">
      <w:pPr>
        <w:spacing w:before="6" w:line="160" w:lineRule="exact"/>
        <w:rPr>
          <w:sz w:val="16"/>
          <w:szCs w:val="16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numPr>
          <w:ilvl w:val="0"/>
          <w:numId w:val="12"/>
        </w:numPr>
        <w:tabs>
          <w:tab w:val="left" w:pos="422"/>
        </w:tabs>
        <w:spacing w:line="240" w:lineRule="exact"/>
        <w:ind w:left="268" w:right="376" w:firstLine="4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45" style="position:absolute;left:0;text-align:left;margin-left:100.8pt;margin-top:-5.05pt;width:135.1pt;height:.1pt;z-index:-251663872;mso-position-horizontal-relative:page" coordorigin="2016,-101" coordsize="2702,2">
            <v:shape id="_x0000_s1046" style="position:absolute;left:2016;top:-101;width:2702;height:2" coordorigin="2016,-101" coordsize="2702,0" path="m2016,-101r2701,e" filled="f" strokeweight=".42325mm">
              <v:path arrowok="t"/>
            </v:shape>
            <w10:wrap anchorx="page"/>
          </v:group>
        </w:pic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3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term</w:t>
      </w:r>
      <w:r>
        <w:rPr>
          <w:rFonts w:ascii="Times New Roman" w:hAnsi="Times New Roman"/>
          <w:spacing w:val="4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"registration"</w:t>
      </w:r>
      <w:r>
        <w:rPr>
          <w:rFonts w:ascii="Times New Roman" w:hAnsi="Times New Roman"/>
          <w:spacing w:val="3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applies</w:t>
      </w:r>
      <w:r>
        <w:rPr>
          <w:rFonts w:ascii="Times New Roman" w:hAnsi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to</w:t>
      </w:r>
      <w:r>
        <w:rPr>
          <w:rFonts w:ascii="Times New Roman" w:hAnsi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both</w:t>
      </w:r>
      <w:r>
        <w:rPr>
          <w:rFonts w:ascii="Times New Roman" w:hAnsi="Times New Roman"/>
          <w:spacing w:val="40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</w:t>
      </w:r>
      <w:r>
        <w:rPr>
          <w:rFonts w:ascii="Times New Roman" w:hAnsi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current</w:t>
      </w:r>
      <w:r>
        <w:rPr>
          <w:rFonts w:ascii="Times New Roman" w:hAnsi="Times New Roman"/>
          <w:spacing w:val="3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registration</w:t>
      </w:r>
      <w:r>
        <w:rPr>
          <w:rFonts w:ascii="Times New Roman" w:hAnsi="Times New Roman"/>
          <w:spacing w:val="4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and</w:t>
      </w:r>
      <w:r>
        <w:rPr>
          <w:rFonts w:ascii="Times New Roman" w:hAnsi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right</w:t>
      </w:r>
      <w:r>
        <w:rPr>
          <w:rFonts w:ascii="Times New Roman" w:hAnsi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to</w:t>
      </w:r>
      <w:r>
        <w:rPr>
          <w:rFonts w:ascii="Times New Roman" w:hAnsi="Times New Roman"/>
          <w:spacing w:val="2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renew</w:t>
      </w:r>
      <w:r>
        <w:rPr>
          <w:rFonts w:ascii="Times New Roman" w:hAnsi="Times New Roman"/>
          <w:spacing w:val="4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an</w:t>
      </w:r>
      <w:r>
        <w:rPr>
          <w:rFonts w:ascii="Times New Roman" w:hAnsi="Times New Roman"/>
          <w:w w:val="108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expired</w:t>
      </w:r>
      <w:r>
        <w:rPr>
          <w:rFonts w:ascii="Times New Roman" w:hAnsi="Times New Roman"/>
          <w:spacing w:val="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registration.</w:t>
      </w:r>
    </w:p>
    <w:p w:rsidR="00EC3C22" w:rsidRDefault="00EC3C22">
      <w:pPr>
        <w:spacing w:before="7" w:line="100" w:lineRule="exact"/>
        <w:rPr>
          <w:sz w:val="10"/>
          <w:szCs w:val="10"/>
        </w:rPr>
      </w:pPr>
    </w:p>
    <w:p w:rsidR="00EC3C22" w:rsidRDefault="00EC3C22">
      <w:pPr>
        <w:spacing w:line="100" w:lineRule="exact"/>
        <w:rPr>
          <w:sz w:val="10"/>
          <w:szCs w:val="10"/>
        </w:rPr>
        <w:sectPr w:rsidR="00EC3C22">
          <w:type w:val="continuous"/>
          <w:pgSz w:w="12300" w:h="15860"/>
          <w:pgMar w:top="600" w:right="1740" w:bottom="280" w:left="1680" w:header="720" w:footer="720" w:gutter="0"/>
          <w:cols w:space="720"/>
        </w:sectPr>
      </w:pPr>
    </w:p>
    <w:p w:rsidR="00EC3C22" w:rsidRDefault="00EC3C22">
      <w:pPr>
        <w:spacing w:before="75"/>
        <w:ind w:left="273"/>
        <w:rPr>
          <w:rFonts w:ascii="Times New Roman" w:hAnsi="Times New Roman"/>
          <w:sz w:val="19"/>
          <w:szCs w:val="19"/>
        </w:rPr>
      </w:pPr>
      <w:r>
        <w:rPr>
          <w:noProof/>
        </w:rPr>
        <w:pict>
          <v:group id="_x0000_s1047" style="position:absolute;left:0;text-align:left;margin-left:-.5pt;margin-top:-.7pt;width:615.95pt;height:794.45pt;z-index:-251664896;mso-position-horizontal-relative:page;mso-position-vertical-relative:page" coordorigin="-10,-14" coordsize="12319,15889">
            <v:group id="_x0000_s1048" style="position:absolute;left:10;width:2;height:15860" coordorigin="10" coordsize="2,15860">
              <v:shape id="_x0000_s1049" style="position:absolute;left:10;width:2;height:15860" coordorigin="10" coordsize="0,15860" path="m10,15860l10,e" filled="f" strokeweight=".33861mm">
                <v:path arrowok="t"/>
              </v:shape>
            </v:group>
            <v:group id="_x0000_s1050" style="position:absolute;left:12286;width:2;height:15860" coordorigin="12286" coordsize="2,15860">
              <v:shape id="_x0000_s1051" style="position:absolute;left:12286;width:2;height:15860" coordorigin="12286" coordsize="0,15860" path="m12286,15860l12286,e" filled="f" strokeweight=".50789mm">
                <v:path arrowok="t"/>
              </v:shape>
            </v:group>
            <v:group id="_x0000_s1052" style="position:absolute;top:15848;width:12300;height:2" coordorigin=",15848" coordsize="12300,2">
              <v:shape id="_x0000_s1053" style="position:absolute;top:15848;width:12300;height:2" coordorigin=",15848" coordsize="12300,0" path="m,15848r12300,e" filled="f" strokeweight=".33861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85"/>
          <w:sz w:val="19"/>
          <w:szCs w:val="19"/>
        </w:rPr>
        <w:t>New</w:t>
      </w:r>
      <w:r>
        <w:rPr>
          <w:rFonts w:ascii="Times New Roman" w:hAnsi="Times New Roman"/>
          <w:spacing w:val="31"/>
          <w:w w:val="85"/>
          <w:sz w:val="19"/>
          <w:szCs w:val="19"/>
        </w:rPr>
        <w:t xml:space="preserve"> </w:t>
      </w:r>
      <w:r>
        <w:rPr>
          <w:rFonts w:ascii="Times New Roman" w:hAnsi="Times New Roman"/>
          <w:w w:val="85"/>
          <w:sz w:val="19"/>
          <w:szCs w:val="19"/>
        </w:rPr>
        <w:t xml:space="preserve">England </w:t>
      </w:r>
      <w:r>
        <w:rPr>
          <w:rFonts w:ascii="Times New Roman" w:hAnsi="Times New Roman"/>
          <w:spacing w:val="4"/>
          <w:w w:val="85"/>
          <w:sz w:val="19"/>
          <w:szCs w:val="19"/>
        </w:rPr>
        <w:t>Home</w:t>
      </w:r>
      <w:r>
        <w:rPr>
          <w:rFonts w:ascii="Times New Roman" w:hAnsi="Times New Roman"/>
          <w:spacing w:val="26"/>
          <w:w w:val="85"/>
          <w:sz w:val="19"/>
          <w:szCs w:val="19"/>
        </w:rPr>
        <w:t xml:space="preserve"> </w:t>
      </w:r>
      <w:r>
        <w:rPr>
          <w:rFonts w:ascii="Times New Roman" w:hAnsi="Times New Roman"/>
          <w:w w:val="85"/>
          <w:sz w:val="19"/>
          <w:szCs w:val="19"/>
        </w:rPr>
        <w:t>Therapies</w:t>
      </w:r>
    </w:p>
    <w:p w:rsidR="00EC3C22" w:rsidRDefault="00EC3C22">
      <w:pPr>
        <w:spacing w:before="6"/>
        <w:ind w:left="278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DS3486</w:t>
      </w:r>
    </w:p>
    <w:p w:rsidR="00EC3C22" w:rsidRDefault="00EC3C22">
      <w:pPr>
        <w:spacing w:before="6"/>
        <w:ind w:left="278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PHA-2014-0034</w:t>
      </w:r>
      <w:r>
        <w:rPr>
          <w:rFonts w:ascii="Times New Roman" w:hAnsi="Times New Roman"/>
          <w:spacing w:val="3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PHA-2014-0240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1" w:line="260" w:lineRule="exact"/>
        <w:rPr>
          <w:sz w:val="26"/>
          <w:szCs w:val="26"/>
        </w:rPr>
      </w:pPr>
    </w:p>
    <w:p w:rsidR="00EC3C22" w:rsidRDefault="00EC3C22">
      <w:pPr>
        <w:ind w:left="27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0"/>
          <w:sz w:val="19"/>
          <w:szCs w:val="19"/>
        </w:rPr>
        <w:t>Page</w:t>
      </w:r>
      <w:r>
        <w:rPr>
          <w:rFonts w:ascii="Times New Roman" w:hAnsi="Times New Roman"/>
          <w:spacing w:val="35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I</w:t>
      </w:r>
      <w:r>
        <w:rPr>
          <w:rFonts w:ascii="Times New Roman" w:hAnsi="Times New Roman"/>
          <w:spacing w:val="33"/>
          <w:w w:val="90"/>
          <w:sz w:val="19"/>
          <w:szCs w:val="19"/>
        </w:rPr>
        <w:t xml:space="preserve"> </w:t>
      </w:r>
      <w:r>
        <w:rPr>
          <w:rFonts w:ascii="Times New Roman" w:hAnsi="Times New Roman"/>
          <w:w w:val="90"/>
          <w:sz w:val="19"/>
          <w:szCs w:val="19"/>
        </w:rPr>
        <w:t>of9</w:t>
      </w:r>
    </w:p>
    <w:p w:rsidR="00EC3C22" w:rsidRDefault="00EC3C22">
      <w:pPr>
        <w:rPr>
          <w:rFonts w:ascii="Times New Roman" w:hAnsi="Times New Roman"/>
          <w:sz w:val="19"/>
          <w:szCs w:val="19"/>
        </w:rPr>
        <w:sectPr w:rsidR="00EC3C22">
          <w:type w:val="continuous"/>
          <w:pgSz w:w="12300" w:h="15860"/>
          <w:pgMar w:top="600" w:right="1740" w:bottom="280" w:left="1680" w:header="720" w:footer="720" w:gutter="0"/>
          <w:cols w:num="2" w:space="720" w:equalWidth="0">
            <w:col w:w="2925" w:space="837"/>
            <w:col w:w="5118"/>
          </w:cols>
        </w:sectPr>
      </w:pPr>
    </w:p>
    <w:p w:rsidR="00EC3C22" w:rsidRDefault="00EC3C22">
      <w:pPr>
        <w:spacing w:before="6" w:line="140" w:lineRule="exact"/>
        <w:rPr>
          <w:sz w:val="14"/>
          <w:szCs w:val="14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1"/>
          <w:numId w:val="13"/>
        </w:numPr>
        <w:tabs>
          <w:tab w:val="left" w:pos="1216"/>
          <w:tab w:val="left" w:pos="1508"/>
        </w:tabs>
        <w:spacing w:before="73" w:line="234" w:lineRule="auto"/>
        <w:ind w:left="865" w:right="373" w:hanging="5"/>
        <w:jc w:val="both"/>
      </w:pP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November</w:t>
      </w:r>
      <w:r>
        <w:rPr>
          <w:spacing w:val="12"/>
          <w:w w:val="105"/>
        </w:rPr>
        <w:t xml:space="preserve"> </w:t>
      </w:r>
      <w:r>
        <w:rPr>
          <w:w w:val="105"/>
        </w:rPr>
        <w:t>20,</w:t>
      </w:r>
      <w:r>
        <w:rPr>
          <w:spacing w:val="-9"/>
          <w:w w:val="105"/>
        </w:rPr>
        <w:t xml:space="preserve"> </w:t>
      </w:r>
      <w:r>
        <w:rPr>
          <w:w w:val="105"/>
        </w:rPr>
        <w:t>2013,</w:t>
      </w:r>
      <w:r>
        <w:rPr>
          <w:spacing w:val="-9"/>
          <w:w w:val="105"/>
        </w:rPr>
        <w:t xml:space="preserve"> </w:t>
      </w:r>
      <w:r>
        <w:rPr>
          <w:w w:val="105"/>
        </w:rPr>
        <w:t>NEHT</w:t>
      </w:r>
      <w:r>
        <w:rPr>
          <w:spacing w:val="1"/>
          <w:w w:val="105"/>
        </w:rPr>
        <w:t xml:space="preserve"> </w:t>
      </w:r>
      <w:r>
        <w:rPr>
          <w:w w:val="105"/>
        </w:rPr>
        <w:t>ceased</w:t>
      </w:r>
      <w:r>
        <w:rPr>
          <w:spacing w:val="1"/>
          <w:w w:val="105"/>
        </w:rPr>
        <w:t xml:space="preserve"> </w:t>
      </w:r>
      <w:r>
        <w:rPr>
          <w:w w:val="105"/>
        </w:rPr>
        <w:t>sterile</w:t>
      </w:r>
      <w:r>
        <w:rPr>
          <w:spacing w:val="-10"/>
          <w:w w:val="105"/>
        </w:rPr>
        <w:t xml:space="preserve"> </w:t>
      </w:r>
      <w:r>
        <w:rPr>
          <w:w w:val="105"/>
        </w:rPr>
        <w:t>compounding</w:t>
      </w:r>
      <w:r>
        <w:t xml:space="preserve"> </w:t>
      </w:r>
      <w:r>
        <w:rPr>
          <w:w w:val="105"/>
        </w:rPr>
        <w:t>and</w:t>
      </w:r>
      <w:r>
        <w:rPr>
          <w:w w:val="105"/>
        </w:rPr>
        <w:tab/>
        <w:t>performed</w:t>
      </w:r>
      <w:r>
        <w:rPr>
          <w:spacing w:val="10"/>
          <w:w w:val="105"/>
        </w:rPr>
        <w:t xml:space="preserve"> </w:t>
      </w:r>
      <w:r>
        <w:rPr>
          <w:w w:val="105"/>
        </w:rPr>
        <w:t>renovations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its</w:t>
      </w:r>
      <w:r>
        <w:rPr>
          <w:spacing w:val="46"/>
          <w:w w:val="105"/>
        </w:rPr>
        <w:t xml:space="preserve"> </w:t>
      </w:r>
      <w:r>
        <w:rPr>
          <w:w w:val="105"/>
        </w:rPr>
        <w:t>sterile</w:t>
      </w:r>
      <w:r>
        <w:rPr>
          <w:spacing w:val="49"/>
          <w:w w:val="105"/>
        </w:rPr>
        <w:t xml:space="preserve"> </w:t>
      </w:r>
      <w:r>
        <w:rPr>
          <w:w w:val="105"/>
        </w:rPr>
        <w:t>compounding</w:t>
      </w:r>
      <w:r>
        <w:rPr>
          <w:spacing w:val="60"/>
          <w:w w:val="105"/>
        </w:rPr>
        <w:t xml:space="preserve"> </w:t>
      </w:r>
      <w:r>
        <w:rPr>
          <w:w w:val="105"/>
        </w:rPr>
        <w:t>area.</w:t>
      </w:r>
      <w:r>
        <w:rPr>
          <w:w w:val="109"/>
        </w:rPr>
        <w:t xml:space="preserve"> </w:t>
      </w:r>
      <w:r>
        <w:rPr>
          <w:w w:val="105"/>
        </w:rPr>
        <w:t>Specifically,</w:t>
      </w:r>
      <w:r>
        <w:rPr>
          <w:spacing w:val="9"/>
          <w:w w:val="105"/>
        </w:rPr>
        <w:t xml:space="preserve"> </w:t>
      </w:r>
      <w:r>
        <w:rPr>
          <w:w w:val="105"/>
        </w:rPr>
        <w:t>NEHT</w:t>
      </w:r>
      <w:r>
        <w:rPr>
          <w:spacing w:val="15"/>
          <w:w w:val="105"/>
        </w:rPr>
        <w:t xml:space="preserve"> </w:t>
      </w:r>
      <w:r>
        <w:rPr>
          <w:w w:val="105"/>
        </w:rPr>
        <w:t>altered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physical</w:t>
      </w:r>
      <w:r>
        <w:rPr>
          <w:spacing w:val="19"/>
          <w:w w:val="105"/>
        </w:rPr>
        <w:t xml:space="preserve"> </w:t>
      </w:r>
      <w:r>
        <w:rPr>
          <w:w w:val="105"/>
        </w:rPr>
        <w:t>structure 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ante</w:t>
      </w:r>
      <w:r>
        <w:rPr>
          <w:spacing w:val="-1"/>
          <w:w w:val="105"/>
        </w:rPr>
        <w:t xml:space="preserve"> </w:t>
      </w:r>
      <w:r>
        <w:rPr>
          <w:w w:val="105"/>
        </w:rPr>
        <w:t>room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</w:p>
    <w:p w:rsidR="00EC3C22" w:rsidRDefault="00EC3C22">
      <w:pPr>
        <w:pStyle w:val="BodyText"/>
        <w:tabs>
          <w:tab w:val="left" w:pos="2041"/>
        </w:tabs>
        <w:spacing w:before="3" w:line="228" w:lineRule="auto"/>
        <w:ind w:left="865" w:right="372" w:hanging="130"/>
        <w:jc w:val="both"/>
      </w:pPr>
      <w:r>
        <w:rPr>
          <w:w w:val="65"/>
        </w:rPr>
        <w:t>.</w:t>
      </w:r>
      <w:r>
        <w:rPr>
          <w:spacing w:val="13"/>
          <w:w w:val="65"/>
        </w:rPr>
        <w:t xml:space="preserve"> </w:t>
      </w:r>
      <w:r>
        <w:rPr>
          <w:w w:val="105"/>
        </w:rPr>
        <w:t>buffer</w:t>
      </w:r>
      <w:r>
        <w:rPr>
          <w:spacing w:val="31"/>
          <w:w w:val="105"/>
        </w:rPr>
        <w:t xml:space="preserve"> </w:t>
      </w:r>
      <w:r>
        <w:rPr>
          <w:w w:val="105"/>
        </w:rPr>
        <w:t>rooms</w:t>
      </w:r>
      <w:r>
        <w:rPr>
          <w:spacing w:val="31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installing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new</w:t>
      </w:r>
      <w:r>
        <w:rPr>
          <w:spacing w:val="32"/>
          <w:w w:val="105"/>
        </w:rPr>
        <w:t xml:space="preserve"> </w:t>
      </w:r>
      <w:r>
        <w:rPr>
          <w:w w:val="105"/>
        </w:rPr>
        <w:t>door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negative</w:t>
      </w:r>
      <w:r>
        <w:rPr>
          <w:spacing w:val="36"/>
          <w:w w:val="105"/>
        </w:rPr>
        <w:t xml:space="preserve"> </w:t>
      </w:r>
      <w:r>
        <w:rPr>
          <w:w w:val="105"/>
        </w:rPr>
        <w:t>pressure</w:t>
      </w:r>
      <w:r>
        <w:rPr>
          <w:spacing w:val="24"/>
          <w:w w:val="105"/>
        </w:rPr>
        <w:t xml:space="preserve"> </w:t>
      </w:r>
      <w:r>
        <w:rPr>
          <w:w w:val="105"/>
        </w:rPr>
        <w:t>buffer</w:t>
      </w:r>
      <w:r>
        <w:t xml:space="preserve"> </w:t>
      </w:r>
      <w:r>
        <w:rPr>
          <w:w w:val="105"/>
        </w:rPr>
        <w:t>room,</w:t>
      </w:r>
      <w:r>
        <w:rPr>
          <w:spacing w:val="46"/>
          <w:w w:val="105"/>
        </w:rPr>
        <w:t xml:space="preserve"> </w:t>
      </w:r>
      <w:r>
        <w:rPr>
          <w:w w:val="105"/>
        </w:rPr>
        <w:t>new</w:t>
      </w:r>
      <w:r>
        <w:rPr>
          <w:spacing w:val="50"/>
          <w:w w:val="105"/>
        </w:rPr>
        <w:t xml:space="preserve"> </w:t>
      </w:r>
      <w:r>
        <w:rPr>
          <w:w w:val="105"/>
        </w:rPr>
        <w:t>door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ante</w:t>
      </w:r>
      <w:r>
        <w:rPr>
          <w:spacing w:val="39"/>
          <w:w w:val="105"/>
        </w:rPr>
        <w:t xml:space="preserve"> </w:t>
      </w:r>
      <w:r>
        <w:rPr>
          <w:w w:val="105"/>
        </w:rPr>
        <w:t>room; and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new</w:t>
      </w:r>
      <w:r>
        <w:rPr>
          <w:spacing w:val="46"/>
          <w:w w:val="105"/>
        </w:rPr>
        <w:t xml:space="preserve"> </w:t>
      </w:r>
      <w:r>
        <w:rPr>
          <w:w w:val="120"/>
        </w:rPr>
        <w:t>pas</w:t>
      </w:r>
      <w:r>
        <w:rPr>
          <w:spacing w:val="8"/>
          <w:w w:val="120"/>
        </w:rPr>
        <w:t xml:space="preserve"> </w:t>
      </w:r>
      <w:r>
        <w:rPr>
          <w:w w:val="105"/>
        </w:rPr>
        <w:t>through</w:t>
      </w:r>
      <w:r>
        <w:rPr>
          <w:spacing w:val="44"/>
          <w:w w:val="105"/>
        </w:rPr>
        <w:t xml:space="preserve"> </w:t>
      </w:r>
      <w:r>
        <w:rPr>
          <w:w w:val="105"/>
        </w:rPr>
        <w:t>from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ante</w:t>
      </w:r>
      <w:r>
        <w:rPr>
          <w:spacing w:val="9"/>
          <w:w w:val="105"/>
        </w:rPr>
        <w:t xml:space="preserve"> </w:t>
      </w:r>
      <w:r>
        <w:rPr>
          <w:w w:val="105"/>
        </w:rPr>
        <w:t>room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buffer</w:t>
      </w:r>
      <w:r>
        <w:rPr>
          <w:spacing w:val="27"/>
          <w:w w:val="105"/>
        </w:rPr>
        <w:t xml:space="preserve"> </w:t>
      </w:r>
      <w:r>
        <w:rPr>
          <w:w w:val="105"/>
        </w:rPr>
        <w:t>room.</w:t>
      </w:r>
      <w:r>
        <w:rPr>
          <w:spacing w:val="34"/>
          <w:w w:val="105"/>
        </w:rPr>
        <w:t xml:space="preserve"> </w:t>
      </w:r>
      <w:r>
        <w:rPr>
          <w:w w:val="105"/>
          <w:sz w:val="26"/>
          <w:szCs w:val="26"/>
        </w:rPr>
        <w:t>The</w:t>
      </w:r>
      <w:r>
        <w:rPr>
          <w:spacing w:val="10"/>
          <w:w w:val="105"/>
          <w:sz w:val="26"/>
          <w:szCs w:val="26"/>
        </w:rPr>
        <w:t xml:space="preserve"> </w:t>
      </w:r>
      <w:r>
        <w:rPr>
          <w:w w:val="105"/>
        </w:rPr>
        <w:t>renovations</w:t>
      </w:r>
      <w:r>
        <w:rPr>
          <w:spacing w:val="24"/>
          <w:w w:val="105"/>
        </w:rPr>
        <w:t xml:space="preserve"> </w:t>
      </w:r>
      <w:r>
        <w:rPr>
          <w:w w:val="105"/>
        </w:rPr>
        <w:t>were</w:t>
      </w:r>
      <w:r>
        <w:rPr>
          <w:spacing w:val="25"/>
          <w:w w:val="105"/>
        </w:rPr>
        <w:t xml:space="preserve"> </w:t>
      </w:r>
      <w:r>
        <w:rPr>
          <w:w w:val="105"/>
        </w:rPr>
        <w:t>completed</w:t>
      </w:r>
      <w:r>
        <w:rPr>
          <w:spacing w:val="31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w w:val="101"/>
        </w:rPr>
        <w:t xml:space="preserve"> </w:t>
      </w:r>
      <w:r>
        <w:rPr>
          <w:w w:val="105"/>
        </w:rPr>
        <w:t>about</w:t>
      </w:r>
      <w:r>
        <w:rPr>
          <w:spacing w:val="23"/>
          <w:w w:val="105"/>
        </w:rPr>
        <w:t xml:space="preserve"> </w:t>
      </w:r>
      <w:r>
        <w:rPr>
          <w:w w:val="105"/>
        </w:rPr>
        <w:t>November</w:t>
      </w:r>
      <w:r>
        <w:rPr>
          <w:spacing w:val="45"/>
          <w:w w:val="105"/>
        </w:rPr>
        <w:t xml:space="preserve"> </w:t>
      </w:r>
      <w:r>
        <w:rPr>
          <w:w w:val="105"/>
        </w:rPr>
        <w:t>24,</w:t>
      </w:r>
      <w:r>
        <w:rPr>
          <w:spacing w:val="26"/>
          <w:w w:val="105"/>
        </w:rPr>
        <w:t xml:space="preserve"> </w:t>
      </w:r>
      <w:r>
        <w:rPr>
          <w:w w:val="105"/>
        </w:rPr>
        <w:t>2013.</w:t>
      </w:r>
      <w:r>
        <w:rPr>
          <w:spacing w:val="49"/>
          <w:w w:val="105"/>
        </w:rPr>
        <w:t xml:space="preserve"> </w:t>
      </w:r>
      <w:r>
        <w:rPr>
          <w:w w:val="105"/>
        </w:rPr>
        <w:t>Following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renovations,</w:t>
      </w:r>
      <w:r>
        <w:rPr>
          <w:spacing w:val="44"/>
          <w:w w:val="105"/>
        </w:rPr>
        <w:t xml:space="preserve"> </w:t>
      </w:r>
      <w:r>
        <w:rPr>
          <w:w w:val="105"/>
        </w:rPr>
        <w:t>NEHT</w:t>
      </w:r>
      <w:r>
        <w:rPr>
          <w:spacing w:val="35"/>
          <w:w w:val="105"/>
        </w:rPr>
        <w:t xml:space="preserve"> </w:t>
      </w:r>
      <w:r>
        <w:rPr>
          <w:w w:val="105"/>
        </w:rPr>
        <w:t>"triple</w:t>
      </w:r>
      <w:r>
        <w:rPr>
          <w:w w:val="104"/>
        </w:rPr>
        <w:t xml:space="preserve"> </w:t>
      </w:r>
      <w:r>
        <w:rPr>
          <w:w w:val="105"/>
        </w:rPr>
        <w:t>cleaned"</w:t>
      </w:r>
      <w:r>
        <w:rPr>
          <w:w w:val="105"/>
        </w:rPr>
        <w:tab/>
        <w:t>its</w:t>
      </w:r>
      <w:r>
        <w:rPr>
          <w:spacing w:val="61"/>
          <w:w w:val="105"/>
        </w:rPr>
        <w:t xml:space="preserve"> </w:t>
      </w:r>
      <w:r>
        <w:rPr>
          <w:w w:val="105"/>
        </w:rPr>
        <w:t>·sterile</w:t>
      </w:r>
      <w:r>
        <w:rPr>
          <w:spacing w:val="9"/>
          <w:w w:val="105"/>
        </w:rPr>
        <w:t xml:space="preserve"> </w:t>
      </w:r>
      <w:r>
        <w:rPr>
          <w:w w:val="105"/>
        </w:rPr>
        <w:t>compounding</w:t>
      </w:r>
      <w:r>
        <w:rPr>
          <w:spacing w:val="26"/>
          <w:w w:val="105"/>
        </w:rPr>
        <w:t xml:space="preserve"> </w:t>
      </w:r>
      <w:r>
        <w:rPr>
          <w:w w:val="105"/>
        </w:rPr>
        <w:t>area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resumed</w:t>
      </w:r>
      <w:r>
        <w:rPr>
          <w:spacing w:val="30"/>
          <w:w w:val="105"/>
        </w:rPr>
        <w:t xml:space="preserve"> </w:t>
      </w:r>
      <w:r>
        <w:rPr>
          <w:w w:val="105"/>
        </w:rPr>
        <w:t>sterile</w:t>
      </w:r>
      <w:r>
        <w:rPr>
          <w:w w:val="107"/>
        </w:rPr>
        <w:t xml:space="preserve"> </w:t>
      </w:r>
      <w:r>
        <w:rPr>
          <w:w w:val="105"/>
        </w:rPr>
        <w:t>compounding</w:t>
      </w:r>
      <w:r>
        <w:rPr>
          <w:spacing w:val="1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November</w:t>
      </w:r>
      <w:r>
        <w:rPr>
          <w:spacing w:val="6"/>
          <w:w w:val="105"/>
        </w:rPr>
        <w:t xml:space="preserve"> </w:t>
      </w:r>
      <w:r>
        <w:rPr>
          <w:w w:val="105"/>
        </w:rPr>
        <w:t>24,</w:t>
      </w:r>
      <w:r>
        <w:rPr>
          <w:spacing w:val="-4"/>
          <w:w w:val="105"/>
        </w:rPr>
        <w:t xml:space="preserve"> </w:t>
      </w:r>
      <w:r>
        <w:rPr>
          <w:w w:val="105"/>
        </w:rPr>
        <w:t>2013.</w:t>
      </w:r>
      <w:r>
        <w:rPr>
          <w:spacing w:val="45"/>
          <w:w w:val="105"/>
        </w:rPr>
        <w:t xml:space="preserve"> </w:t>
      </w:r>
      <w:r>
        <w:rPr>
          <w:w w:val="105"/>
        </w:rPr>
        <w:t>NEHT</w:t>
      </w:r>
      <w:r>
        <w:rPr>
          <w:spacing w:val="1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w w:val="101"/>
        </w:rPr>
        <w:t xml:space="preserve"> </w:t>
      </w:r>
      <w:r>
        <w:rPr>
          <w:w w:val="105"/>
        </w:rPr>
        <w:t>recertify</w:t>
      </w:r>
      <w:r>
        <w:rPr>
          <w:spacing w:val="42"/>
          <w:w w:val="105"/>
        </w:rPr>
        <w:t xml:space="preserve"> </w:t>
      </w:r>
      <w:r>
        <w:rPr>
          <w:w w:val="105"/>
        </w:rPr>
        <w:t>its</w:t>
      </w:r>
      <w:r>
        <w:rPr>
          <w:spacing w:val="32"/>
          <w:w w:val="105"/>
        </w:rPr>
        <w:t xml:space="preserve"> </w:t>
      </w:r>
      <w:r>
        <w:rPr>
          <w:w w:val="105"/>
        </w:rPr>
        <w:t>primary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secondary</w:t>
      </w:r>
      <w:r>
        <w:rPr>
          <w:spacing w:val="40"/>
          <w:w w:val="105"/>
        </w:rPr>
        <w:t xml:space="preserve"> </w:t>
      </w:r>
      <w:r>
        <w:rPr>
          <w:w w:val="105"/>
        </w:rPr>
        <w:t>engineering</w:t>
      </w:r>
      <w:r>
        <w:rPr>
          <w:spacing w:val="44"/>
          <w:w w:val="105"/>
        </w:rPr>
        <w:t xml:space="preserve"> </w:t>
      </w:r>
      <w:r>
        <w:rPr>
          <w:w w:val="105"/>
        </w:rPr>
        <w:t>controls</w:t>
      </w:r>
      <w:r>
        <w:rPr>
          <w:spacing w:val="27"/>
          <w:w w:val="105"/>
        </w:rPr>
        <w:t xml:space="preserve"> </w:t>
      </w:r>
      <w:r>
        <w:rPr>
          <w:w w:val="105"/>
        </w:rPr>
        <w:t>following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alteration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physical</w:t>
      </w:r>
      <w:r>
        <w:rPr>
          <w:spacing w:val="35"/>
          <w:w w:val="105"/>
        </w:rPr>
        <w:t xml:space="preserve"> </w:t>
      </w:r>
      <w:r>
        <w:rPr>
          <w:w w:val="105"/>
        </w:rPr>
        <w:t>structure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buffer</w:t>
      </w:r>
      <w:r>
        <w:rPr>
          <w:spacing w:val="21"/>
          <w:w w:val="105"/>
        </w:rPr>
        <w:t xml:space="preserve"> </w:t>
      </w:r>
      <w:r>
        <w:rPr>
          <w:w w:val="105"/>
        </w:rPr>
        <w:t>rooms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ante</w:t>
      </w:r>
      <w:r>
        <w:rPr>
          <w:spacing w:val="12"/>
          <w:w w:val="105"/>
        </w:rPr>
        <w:t xml:space="preserve"> </w:t>
      </w:r>
      <w:r>
        <w:rPr>
          <w:w w:val="105"/>
        </w:rPr>
        <w:t>room</w:t>
      </w:r>
      <w:r>
        <w:rPr>
          <w:w w:val="96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prior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resumption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sterile</w:t>
      </w:r>
      <w:r>
        <w:rPr>
          <w:spacing w:val="10"/>
          <w:w w:val="105"/>
        </w:rPr>
        <w:t xml:space="preserve"> </w:t>
      </w:r>
      <w:r>
        <w:rPr>
          <w:w w:val="105"/>
        </w:rPr>
        <w:t>compounding</w:t>
      </w:r>
      <w:r>
        <w:rPr>
          <w:spacing w:val="32"/>
          <w:w w:val="105"/>
        </w:rPr>
        <w:t xml:space="preserve"> </w:t>
      </w:r>
      <w:r>
        <w:rPr>
          <w:w w:val="105"/>
        </w:rPr>
        <w:t>activities,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violation</w:t>
      </w:r>
      <w:r>
        <w:rPr>
          <w:w w:val="101"/>
        </w:rPr>
        <w:t xml:space="preserve"> </w:t>
      </w:r>
      <w:r>
        <w:rPr>
          <w:w w:val="105"/>
        </w:rPr>
        <w:t>of USP</w:t>
      </w:r>
      <w:r>
        <w:rPr>
          <w:spacing w:val="36"/>
          <w:w w:val="105"/>
        </w:rPr>
        <w:t xml:space="preserve"> </w:t>
      </w:r>
      <w:r>
        <w:rPr>
          <w:w w:val="105"/>
        </w:rPr>
        <w:t>797.</w:t>
      </w:r>
    </w:p>
    <w:p w:rsidR="00EC3C22" w:rsidRDefault="00EC3C22">
      <w:pPr>
        <w:spacing w:before="1" w:line="100" w:lineRule="exact"/>
        <w:rPr>
          <w:sz w:val="10"/>
          <w:szCs w:val="1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1"/>
          <w:numId w:val="13"/>
        </w:numPr>
        <w:tabs>
          <w:tab w:val="left" w:pos="1221"/>
        </w:tabs>
        <w:spacing w:line="268" w:lineRule="exact"/>
        <w:ind w:left="885" w:right="259" w:hanging="10"/>
      </w:pPr>
      <w:r>
        <w:t>On</w:t>
      </w:r>
      <w:r>
        <w:rPr>
          <w:spacing w:val="1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December</w:t>
      </w:r>
      <w:r>
        <w:rPr>
          <w:spacing w:val="55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2013,</w:t>
      </w:r>
      <w:r>
        <w:rPr>
          <w:spacing w:val="39"/>
        </w:rPr>
        <w:t xml:space="preserve"> </w:t>
      </w:r>
      <w:r>
        <w:t>NEHT</w:t>
      </w:r>
      <w:r>
        <w:rPr>
          <w:spacing w:val="32"/>
        </w:rPr>
        <w:t xml:space="preserve"> </w:t>
      </w:r>
      <w:r>
        <w:t>appeared</w:t>
      </w:r>
      <w:r>
        <w:rPr>
          <w:spacing w:val="21"/>
        </w:rPr>
        <w:t xml:space="preserve"> </w:t>
      </w:r>
      <w:r>
        <w:t>before</w:t>
      </w:r>
      <w:r>
        <w:rPr>
          <w:spacing w:val="3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seek</w:t>
      </w:r>
      <w:r>
        <w:rPr>
          <w:spacing w:val="40"/>
        </w:rPr>
        <w:t xml:space="preserve"> </w:t>
      </w:r>
      <w:r>
        <w:t>approval</w:t>
      </w:r>
      <w:r>
        <w:rPr>
          <w:spacing w:val="2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renovations</w:t>
      </w:r>
      <w:r>
        <w:rPr>
          <w:spacing w:val="5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clean</w:t>
      </w:r>
      <w:r>
        <w:rPr>
          <w:spacing w:val="27"/>
        </w:rPr>
        <w:t xml:space="preserve"> </w:t>
      </w:r>
      <w:r>
        <w:t>room.</w:t>
      </w:r>
    </w:p>
    <w:p w:rsidR="00EC3C22" w:rsidRDefault="00EC3C22">
      <w:pPr>
        <w:spacing w:before="9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1"/>
          <w:numId w:val="13"/>
        </w:numPr>
        <w:tabs>
          <w:tab w:val="left" w:pos="1225"/>
        </w:tabs>
        <w:spacing w:line="268" w:lineRule="exact"/>
        <w:ind w:left="880" w:right="371" w:firstLine="4"/>
        <w:jc w:val="both"/>
      </w:pPr>
      <w:r>
        <w:t>NEHT</w:t>
      </w:r>
      <w:r>
        <w:rPr>
          <w:spacing w:val="54"/>
        </w:rPr>
        <w:t xml:space="preserve"> </w:t>
      </w:r>
      <w:r>
        <w:t>failed</w:t>
      </w:r>
      <w:r>
        <w:rPr>
          <w:spacing w:val="6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submit</w:t>
      </w:r>
      <w:r>
        <w:rPr>
          <w:spacing w:val="45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bi-annual</w:t>
      </w:r>
      <w:r>
        <w:rPr>
          <w:spacing w:val="5"/>
        </w:rPr>
        <w:t xml:space="preserve"> </w:t>
      </w:r>
      <w:r>
        <w:t>sterile</w:t>
      </w:r>
      <w:r>
        <w:rPr>
          <w:spacing w:val="48"/>
        </w:rPr>
        <w:t xml:space="preserve"> </w:t>
      </w:r>
      <w:r>
        <w:t>compounding report</w:t>
      </w:r>
      <w:r>
        <w:rPr>
          <w:spacing w:val="59"/>
        </w:rPr>
        <w:t xml:space="preserve"> </w:t>
      </w:r>
      <w:r>
        <w:t>on</w:t>
      </w:r>
      <w:r>
        <w:rPr>
          <w:w w:val="98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before</w:t>
      </w:r>
      <w:r>
        <w:rPr>
          <w:spacing w:val="37"/>
        </w:rPr>
        <w:t xml:space="preserve"> </w:t>
      </w:r>
      <w:r>
        <w:t>January</w:t>
      </w:r>
      <w:r>
        <w:rPr>
          <w:spacing w:val="40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2014,</w:t>
      </w:r>
      <w:r>
        <w:rPr>
          <w:spacing w:val="4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247</w:t>
      </w:r>
      <w:r>
        <w:rPr>
          <w:spacing w:val="20"/>
        </w:rPr>
        <w:t xml:space="preserve"> </w:t>
      </w:r>
      <w:r>
        <w:t>CMR</w:t>
      </w:r>
      <w:r>
        <w:rPr>
          <w:spacing w:val="29"/>
        </w:rPr>
        <w:t xml:space="preserve"> </w:t>
      </w:r>
      <w:r>
        <w:t>6.15(5).</w:t>
      </w:r>
    </w:p>
    <w:p w:rsidR="00EC3C22" w:rsidRDefault="00EC3C22">
      <w:pPr>
        <w:spacing w:before="19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1"/>
          <w:numId w:val="13"/>
        </w:numPr>
        <w:tabs>
          <w:tab w:val="left" w:pos="1230"/>
        </w:tabs>
        <w:spacing w:line="225" w:lineRule="auto"/>
        <w:ind w:left="889" w:right="362" w:firstLine="0"/>
        <w:jc w:val="both"/>
      </w:pP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19"/>
          <w:w w:val="105"/>
        </w:rPr>
        <w:t xml:space="preserve"> </w:t>
      </w:r>
      <w:r>
        <w:rPr>
          <w:w w:val="105"/>
        </w:rPr>
        <w:t>early</w:t>
      </w:r>
      <w:r>
        <w:rPr>
          <w:spacing w:val="8"/>
          <w:w w:val="105"/>
        </w:rPr>
        <w:t xml:space="preserve"> </w:t>
      </w:r>
      <w:r>
        <w:rPr>
          <w:w w:val="105"/>
        </w:rPr>
        <w:t>February</w:t>
      </w:r>
      <w:r>
        <w:rPr>
          <w:spacing w:val="17"/>
          <w:w w:val="105"/>
        </w:rPr>
        <w:t xml:space="preserve"> </w:t>
      </w:r>
      <w:r>
        <w:rPr>
          <w:w w:val="105"/>
        </w:rPr>
        <w:t>2014,</w:t>
      </w:r>
      <w:r>
        <w:rPr>
          <w:spacing w:val="65"/>
          <w:w w:val="105"/>
        </w:rPr>
        <w:t xml:space="preserve"> </w:t>
      </w:r>
      <w:r>
        <w:rPr>
          <w:w w:val="105"/>
        </w:rPr>
        <w:t>NEHT</w:t>
      </w:r>
      <w:r>
        <w:rPr>
          <w:spacing w:val="21"/>
          <w:w w:val="105"/>
        </w:rPr>
        <w:t xml:space="preserve"> </w:t>
      </w:r>
      <w:r>
        <w:rPr>
          <w:w w:val="105"/>
        </w:rPr>
        <w:t>again</w:t>
      </w:r>
      <w:r>
        <w:rPr>
          <w:spacing w:val="1"/>
          <w:w w:val="105"/>
        </w:rPr>
        <w:t xml:space="preserve"> </w:t>
      </w:r>
      <w:r>
        <w:rPr>
          <w:w w:val="105"/>
        </w:rPr>
        <w:t>performed</w:t>
      </w:r>
      <w:r>
        <w:rPr>
          <w:w w:val="99"/>
        </w:rPr>
        <w:t xml:space="preserve"> </w:t>
      </w:r>
      <w:r>
        <w:rPr>
          <w:w w:val="105"/>
        </w:rPr>
        <w:t>major</w:t>
      </w:r>
      <w:r>
        <w:rPr>
          <w:spacing w:val="3"/>
          <w:w w:val="105"/>
        </w:rPr>
        <w:t xml:space="preserve"> </w:t>
      </w:r>
      <w:r>
        <w:rPr>
          <w:w w:val="105"/>
        </w:rPr>
        <w:t>service</w:t>
      </w:r>
      <w:r>
        <w:rPr>
          <w:spacing w:val="64"/>
          <w:w w:val="105"/>
        </w:rPr>
        <w:t xml:space="preserve"> </w:t>
      </w:r>
      <w:r>
        <w:rPr>
          <w:w w:val="105"/>
        </w:rPr>
        <w:t>on</w:t>
      </w:r>
      <w:r>
        <w:rPr>
          <w:spacing w:val="57"/>
          <w:w w:val="105"/>
        </w:rPr>
        <w:t xml:space="preserve"> </w:t>
      </w:r>
      <w:r>
        <w:rPr>
          <w:w w:val="105"/>
        </w:rPr>
        <w:t>and/or</w:t>
      </w:r>
      <w:r>
        <w:rPr>
          <w:spacing w:val="60"/>
          <w:w w:val="105"/>
        </w:rPr>
        <w:t xml:space="preserve"> </w:t>
      </w:r>
      <w:r>
        <w:rPr>
          <w:w w:val="105"/>
        </w:rPr>
        <w:t>altered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w w:val="105"/>
        </w:rPr>
        <w:t>physical</w:t>
      </w:r>
      <w:r>
        <w:rPr>
          <w:spacing w:val="12"/>
          <w:w w:val="105"/>
        </w:rPr>
        <w:t xml:space="preserve"> </w:t>
      </w:r>
      <w:r>
        <w:rPr>
          <w:w w:val="105"/>
        </w:rPr>
        <w:t>structure</w:t>
      </w:r>
      <w:r>
        <w:rPr>
          <w:spacing w:val="58"/>
          <w:w w:val="105"/>
        </w:rPr>
        <w:t xml:space="preserve"> </w:t>
      </w:r>
      <w:r>
        <w:rPr>
          <w:w w:val="105"/>
        </w:rPr>
        <w:t>of</w:t>
      </w:r>
      <w:r>
        <w:rPr>
          <w:spacing w:val="53"/>
          <w:w w:val="105"/>
        </w:rPr>
        <w:t xml:space="preserve"> </w:t>
      </w:r>
      <w:r>
        <w:rPr>
          <w:w w:val="105"/>
        </w:rPr>
        <w:t>its</w:t>
      </w:r>
      <w:r>
        <w:rPr>
          <w:spacing w:val="35"/>
          <w:w w:val="105"/>
        </w:rPr>
        <w:t xml:space="preserve"> </w:t>
      </w:r>
      <w:r>
        <w:rPr>
          <w:w w:val="105"/>
        </w:rPr>
        <w:t>buffer</w:t>
      </w:r>
      <w:r>
        <w:t xml:space="preserve"> </w:t>
      </w:r>
      <w:r>
        <w:rPr>
          <w:w w:val="105"/>
        </w:rPr>
        <w:t>rooms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ante</w:t>
      </w:r>
      <w:r>
        <w:rPr>
          <w:spacing w:val="29"/>
          <w:w w:val="105"/>
        </w:rPr>
        <w:t xml:space="preserve"> </w:t>
      </w:r>
      <w:r>
        <w:rPr>
          <w:w w:val="105"/>
        </w:rPr>
        <w:t>room.</w:t>
      </w:r>
      <w:r>
        <w:rPr>
          <w:spacing w:val="61"/>
          <w:w w:val="105"/>
        </w:rPr>
        <w:t xml:space="preserve"> </w:t>
      </w:r>
      <w:r>
        <w:rPr>
          <w:w w:val="105"/>
        </w:rPr>
        <w:t>Specifically,</w:t>
      </w:r>
      <w:r>
        <w:rPr>
          <w:spacing w:val="42"/>
          <w:w w:val="105"/>
        </w:rPr>
        <w:t xml:space="preserve"> </w:t>
      </w:r>
      <w:r>
        <w:rPr>
          <w:w w:val="105"/>
        </w:rPr>
        <w:t>NEHT</w:t>
      </w:r>
      <w:r>
        <w:rPr>
          <w:spacing w:val="34"/>
          <w:w w:val="105"/>
        </w:rPr>
        <w:t xml:space="preserve"> </w:t>
      </w:r>
      <w:r>
        <w:rPr>
          <w:w w:val="105"/>
        </w:rPr>
        <w:t>installed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negative</w:t>
      </w:r>
      <w:r>
        <w:rPr>
          <w:w w:val="102"/>
        </w:rPr>
        <w:t xml:space="preserve"> </w:t>
      </w:r>
      <w:r>
        <w:rPr>
          <w:w w:val="105"/>
        </w:rPr>
        <w:t>pressure</w:t>
      </w:r>
      <w:r>
        <w:rPr>
          <w:spacing w:val="60"/>
          <w:w w:val="105"/>
        </w:rPr>
        <w:t xml:space="preserve"> </w:t>
      </w:r>
      <w:r>
        <w:rPr>
          <w:w w:val="105"/>
        </w:rPr>
        <w:t>buffer</w:t>
      </w:r>
      <w:r>
        <w:rPr>
          <w:spacing w:val="60"/>
          <w:w w:val="105"/>
        </w:rPr>
        <w:t xml:space="preserve"> </w:t>
      </w:r>
      <w:r>
        <w:rPr>
          <w:w w:val="105"/>
        </w:rPr>
        <w:t>room,</w:t>
      </w:r>
      <w:r>
        <w:rPr>
          <w:spacing w:val="53"/>
          <w:w w:val="105"/>
        </w:rPr>
        <w:t xml:space="preserve"> </w:t>
      </w:r>
      <w:r>
        <w:rPr>
          <w:w w:val="105"/>
        </w:rPr>
        <w:t>changed</w:t>
      </w:r>
      <w:r>
        <w:rPr>
          <w:spacing w:val="55"/>
          <w:w w:val="105"/>
        </w:rPr>
        <w:t xml:space="preserve"> </w:t>
      </w:r>
      <w:r>
        <w:rPr>
          <w:w w:val="105"/>
        </w:rPr>
        <w:t>ceiling</w:t>
      </w:r>
      <w:r>
        <w:rPr>
          <w:spacing w:val="40"/>
          <w:w w:val="105"/>
        </w:rPr>
        <w:t xml:space="preserve"> </w:t>
      </w:r>
      <w:r>
        <w:rPr>
          <w:w w:val="105"/>
        </w:rPr>
        <w:t>tiles,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performed</w:t>
      </w:r>
      <w:r>
        <w:rPr>
          <w:spacing w:val="61"/>
          <w:w w:val="105"/>
        </w:rPr>
        <w:t xml:space="preserve"> </w:t>
      </w:r>
      <w:r>
        <w:rPr>
          <w:w w:val="105"/>
        </w:rPr>
        <w:t>fan</w:t>
      </w:r>
      <w:r>
        <w:rPr>
          <w:w w:val="106"/>
        </w:rPr>
        <w:t xml:space="preserve"> </w:t>
      </w:r>
      <w:r>
        <w:rPr>
          <w:w w:val="105"/>
        </w:rPr>
        <w:t>maintenance.</w:t>
      </w:r>
      <w:r>
        <w:rPr>
          <w:spacing w:val="14"/>
          <w:w w:val="105"/>
        </w:rPr>
        <w:t xml:space="preserve"> </w:t>
      </w:r>
      <w:r>
        <w:rPr>
          <w:w w:val="105"/>
        </w:rPr>
        <w:t>Following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renovations,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area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was </w:t>
      </w:r>
      <w:r>
        <w:rPr>
          <w:spacing w:val="60"/>
          <w:w w:val="105"/>
        </w:rPr>
        <w:t>“</w:t>
      </w:r>
      <w:r>
        <w:rPr>
          <w:w w:val="105"/>
        </w:rPr>
        <w:t>triple cleaned."</w:t>
      </w:r>
      <w:r>
        <w:rPr>
          <w:spacing w:val="60"/>
          <w:w w:val="105"/>
        </w:rPr>
        <w:t xml:space="preserve"> </w:t>
      </w:r>
      <w:r>
        <w:rPr>
          <w:w w:val="105"/>
        </w:rPr>
        <w:t>NEHT</w:t>
      </w:r>
      <w:r>
        <w:rPr>
          <w:spacing w:val="16"/>
          <w:w w:val="105"/>
        </w:rPr>
        <w:t xml:space="preserve"> </w:t>
      </w:r>
      <w:r>
        <w:rPr>
          <w:w w:val="105"/>
        </w:rPr>
        <w:t>did</w:t>
      </w:r>
      <w:r>
        <w:rPr>
          <w:spacing w:val="3"/>
          <w:w w:val="105"/>
        </w:rPr>
        <w:t xml:space="preserve"> </w:t>
      </w:r>
      <w:r>
        <w:rPr>
          <w:w w:val="105"/>
        </w:rPr>
        <w:t>not recertify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primary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6"/>
          <w:w w:val="105"/>
        </w:rPr>
        <w:t xml:space="preserve"> </w:t>
      </w:r>
      <w:r>
        <w:rPr>
          <w:w w:val="105"/>
        </w:rPr>
        <w:t>engineering</w:t>
      </w:r>
      <w:r>
        <w:rPr>
          <w:w w:val="104"/>
        </w:rPr>
        <w:t xml:space="preserve"> </w:t>
      </w:r>
      <w:r>
        <w:rPr>
          <w:w w:val="105"/>
        </w:rPr>
        <w:t>controls</w:t>
      </w:r>
      <w:r>
        <w:rPr>
          <w:spacing w:val="36"/>
          <w:w w:val="105"/>
        </w:rPr>
        <w:t xml:space="preserve"> </w:t>
      </w:r>
      <w:r>
        <w:rPr>
          <w:w w:val="105"/>
        </w:rPr>
        <w:t>after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major</w:t>
      </w:r>
      <w:r>
        <w:rPr>
          <w:spacing w:val="25"/>
          <w:w w:val="105"/>
        </w:rPr>
        <w:t xml:space="preserve"> </w:t>
      </w:r>
      <w:r>
        <w:rPr>
          <w:w w:val="105"/>
        </w:rPr>
        <w:t>service</w:t>
      </w:r>
      <w:r>
        <w:rPr>
          <w:spacing w:val="24"/>
          <w:w w:val="105"/>
        </w:rPr>
        <w:t xml:space="preserve"> </w:t>
      </w:r>
      <w:r>
        <w:rPr>
          <w:w w:val="105"/>
        </w:rPr>
        <w:t>and/or</w:t>
      </w:r>
      <w:r>
        <w:rPr>
          <w:spacing w:val="27"/>
          <w:w w:val="105"/>
        </w:rPr>
        <w:t xml:space="preserve"> </w:t>
      </w:r>
      <w:r>
        <w:rPr>
          <w:w w:val="105"/>
        </w:rPr>
        <w:t>alteration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physical</w:t>
      </w:r>
      <w:r>
        <w:rPr>
          <w:w w:val="101"/>
        </w:rPr>
        <w:t xml:space="preserve"> </w:t>
      </w:r>
      <w:r>
        <w:rPr>
          <w:w w:val="105"/>
        </w:rPr>
        <w:t>structure</w:t>
      </w:r>
      <w:r>
        <w:rPr>
          <w:spacing w:val="54"/>
          <w:w w:val="105"/>
        </w:rPr>
        <w:t xml:space="preserve"> </w:t>
      </w:r>
      <w:r>
        <w:rPr>
          <w:w w:val="105"/>
        </w:rPr>
        <w:t>of</w:t>
      </w:r>
      <w:r>
        <w:rPr>
          <w:spacing w:val="62"/>
          <w:w w:val="105"/>
        </w:rPr>
        <w:t xml:space="preserve"> </w:t>
      </w:r>
      <w:r>
        <w:rPr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w w:val="105"/>
        </w:rPr>
        <w:t>sterile</w:t>
      </w:r>
      <w:r>
        <w:rPr>
          <w:spacing w:val="5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1"/>
          <w:w w:val="105"/>
        </w:rPr>
        <w:t xml:space="preserve"> </w:t>
      </w:r>
      <w:r>
        <w:rPr>
          <w:w w:val="105"/>
        </w:rPr>
        <w:t>area</w:t>
      </w:r>
      <w:r>
        <w:rPr>
          <w:spacing w:val="56"/>
          <w:w w:val="105"/>
        </w:rPr>
        <w:t xml:space="preserve"> </w:t>
      </w:r>
      <w:r>
        <w:rPr>
          <w:w w:val="105"/>
        </w:rPr>
        <w:t>but</w:t>
      </w:r>
      <w:r>
        <w:rPr>
          <w:spacing w:val="52"/>
          <w:w w:val="105"/>
        </w:rPr>
        <w:t xml:space="preserve"> </w:t>
      </w:r>
      <w:r>
        <w:rPr>
          <w:w w:val="105"/>
        </w:rPr>
        <w:t>before</w:t>
      </w:r>
      <w:r>
        <w:rPr>
          <w:spacing w:val="61"/>
          <w:w w:val="105"/>
        </w:rPr>
        <w:t xml:space="preserve"> </w:t>
      </w:r>
      <w:r>
        <w:rPr>
          <w:w w:val="105"/>
        </w:rPr>
        <w:t>resumption</w:t>
      </w:r>
      <w:r>
        <w:rPr>
          <w:spacing w:val="62"/>
          <w:w w:val="105"/>
        </w:rPr>
        <w:t xml:space="preserve"> </w:t>
      </w:r>
      <w:r>
        <w:rPr>
          <w:w w:val="105"/>
        </w:rPr>
        <w:t>of</w:t>
      </w:r>
      <w:r>
        <w:rPr>
          <w:w w:val="88"/>
        </w:rPr>
        <w:t xml:space="preserve"> </w:t>
      </w:r>
      <w:r>
        <w:rPr>
          <w:w w:val="105"/>
        </w:rPr>
        <w:t>sterile</w:t>
      </w:r>
      <w:r>
        <w:rPr>
          <w:spacing w:val="-1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4"/>
          <w:w w:val="105"/>
        </w:rPr>
        <w:t xml:space="preserve"> </w:t>
      </w:r>
      <w:r>
        <w:rPr>
          <w:w w:val="105"/>
        </w:rPr>
        <w:t>activities, in</w:t>
      </w:r>
      <w:r>
        <w:rPr>
          <w:spacing w:val="-22"/>
          <w:w w:val="105"/>
        </w:rPr>
        <w:t xml:space="preserve"> </w:t>
      </w:r>
      <w:r>
        <w:rPr>
          <w:w w:val="105"/>
        </w:rPr>
        <w:t>violation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USP</w:t>
      </w:r>
      <w:r>
        <w:rPr>
          <w:spacing w:val="-3"/>
          <w:w w:val="105"/>
        </w:rPr>
        <w:t xml:space="preserve"> </w:t>
      </w:r>
      <w:r>
        <w:rPr>
          <w:w w:val="105"/>
        </w:rPr>
        <w:t>797.</w:t>
      </w:r>
    </w:p>
    <w:p w:rsidR="00EC3C22" w:rsidRDefault="00EC3C22">
      <w:pPr>
        <w:spacing w:before="8" w:line="280" w:lineRule="exact"/>
        <w:rPr>
          <w:sz w:val="28"/>
          <w:szCs w:val="28"/>
        </w:rPr>
      </w:pPr>
    </w:p>
    <w:p w:rsidR="00EC3C22" w:rsidRDefault="00EC3C22">
      <w:pPr>
        <w:pStyle w:val="BodyText"/>
        <w:tabs>
          <w:tab w:val="left" w:pos="1249"/>
        </w:tabs>
        <w:spacing w:line="260" w:lineRule="exact"/>
        <w:ind w:left="904" w:right="361" w:hanging="5"/>
        <w:jc w:val="both"/>
      </w:pPr>
      <w:r>
        <w:rPr>
          <w:rFonts w:ascii="Arial" w:hAnsi="Arial" w:cs="Arial"/>
          <w:w w:val="105"/>
          <w:sz w:val="23"/>
          <w:szCs w:val="23"/>
        </w:rPr>
        <w:t>f.</w:t>
      </w:r>
      <w:r>
        <w:rPr>
          <w:rFonts w:ascii="Arial" w:hAnsi="Arial" w:cs="Arial"/>
          <w:w w:val="105"/>
          <w:sz w:val="23"/>
          <w:szCs w:val="23"/>
        </w:rPr>
        <w:tab/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about</w:t>
      </w:r>
      <w:r>
        <w:rPr>
          <w:spacing w:val="30"/>
          <w:w w:val="105"/>
        </w:rPr>
        <w:t xml:space="preserve"> </w:t>
      </w:r>
      <w:r>
        <w:rPr>
          <w:w w:val="105"/>
        </w:rPr>
        <w:t>February</w:t>
      </w:r>
      <w:r>
        <w:rPr>
          <w:spacing w:val="33"/>
          <w:w w:val="105"/>
        </w:rPr>
        <w:t xml:space="preserve"> </w:t>
      </w:r>
      <w:r>
        <w:rPr>
          <w:w w:val="105"/>
        </w:rPr>
        <w:t>21,</w:t>
      </w:r>
      <w:r>
        <w:rPr>
          <w:spacing w:val="23"/>
          <w:w w:val="105"/>
        </w:rPr>
        <w:t xml:space="preserve"> </w:t>
      </w:r>
      <w:r>
        <w:rPr>
          <w:w w:val="105"/>
        </w:rPr>
        <w:t>2014,</w:t>
      </w:r>
      <w:r>
        <w:rPr>
          <w:spacing w:val="27"/>
          <w:w w:val="105"/>
        </w:rPr>
        <w:t xml:space="preserve"> </w:t>
      </w:r>
      <w:r>
        <w:rPr>
          <w:w w:val="105"/>
        </w:rPr>
        <w:t>NEHT</w:t>
      </w:r>
      <w:r>
        <w:rPr>
          <w:spacing w:val="42"/>
          <w:w w:val="105"/>
        </w:rPr>
        <w:t xml:space="preserve"> </w:t>
      </w:r>
      <w:r>
        <w:rPr>
          <w:w w:val="105"/>
        </w:rPr>
        <w:t>notified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Board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its</w:t>
      </w:r>
      <w:r>
        <w:rPr>
          <w:w w:val="111"/>
        </w:rPr>
        <w:t xml:space="preserve"> </w:t>
      </w:r>
      <w:r>
        <w:rPr>
          <w:w w:val="105"/>
        </w:rPr>
        <w:t>construction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22"/>
          <w:w w:val="105"/>
        </w:rPr>
        <w:t xml:space="preserve"> </w:t>
      </w:r>
      <w:r>
        <w:rPr>
          <w:w w:val="105"/>
        </w:rPr>
        <w:t>complete.</w:t>
      </w:r>
    </w:p>
    <w:p w:rsidR="00EC3C22" w:rsidRDefault="00EC3C22">
      <w:pPr>
        <w:spacing w:before="4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11"/>
        </w:numPr>
        <w:tabs>
          <w:tab w:val="left" w:pos="1254"/>
        </w:tabs>
        <w:spacing w:line="221" w:lineRule="auto"/>
        <w:ind w:left="909" w:right="364" w:firstLine="0"/>
        <w:jc w:val="both"/>
      </w:pPr>
      <w:r>
        <w:rPr>
          <w:w w:val="105"/>
        </w:rPr>
        <w:t>Board</w:t>
      </w:r>
      <w:r>
        <w:rPr>
          <w:spacing w:val="16"/>
          <w:w w:val="105"/>
        </w:rPr>
        <w:t xml:space="preserve"> </w:t>
      </w:r>
      <w:r>
        <w:rPr>
          <w:w w:val="105"/>
        </w:rPr>
        <w:t>investigators</w:t>
      </w:r>
      <w:r>
        <w:rPr>
          <w:spacing w:val="16"/>
          <w:w w:val="105"/>
        </w:rPr>
        <w:t xml:space="preserve"> </w:t>
      </w:r>
      <w:r>
        <w:rPr>
          <w:w w:val="105"/>
        </w:rPr>
        <w:t>conducted</w:t>
      </w:r>
      <w:r>
        <w:rPr>
          <w:spacing w:val="21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inspection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NEHT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February 24,</w:t>
      </w:r>
      <w:r>
        <w:rPr>
          <w:spacing w:val="12"/>
          <w:w w:val="105"/>
        </w:rPr>
        <w:t xml:space="preserve"> </w:t>
      </w:r>
      <w:r>
        <w:rPr>
          <w:w w:val="105"/>
        </w:rPr>
        <w:t>2014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observed</w:t>
      </w:r>
      <w:r>
        <w:rPr>
          <w:spacing w:val="22"/>
          <w:w w:val="105"/>
        </w:rPr>
        <w:t xml:space="preserve"> </w:t>
      </w:r>
      <w:r>
        <w:rPr>
          <w:w w:val="105"/>
        </w:rPr>
        <w:t>multiple</w:t>
      </w:r>
      <w:r>
        <w:rPr>
          <w:spacing w:val="21"/>
          <w:w w:val="105"/>
        </w:rPr>
        <w:t xml:space="preserve"> </w:t>
      </w:r>
      <w:r>
        <w:rPr>
          <w:w w:val="105"/>
        </w:rPr>
        <w:t>sterile</w:t>
      </w:r>
      <w:r>
        <w:rPr>
          <w:spacing w:val="17"/>
          <w:w w:val="105"/>
        </w:rPr>
        <w:t xml:space="preserve"> </w:t>
      </w:r>
      <w:r>
        <w:rPr>
          <w:w w:val="105"/>
        </w:rPr>
        <w:t>compounding</w:t>
      </w:r>
      <w:r>
        <w:rPr>
          <w:spacing w:val="27"/>
          <w:w w:val="105"/>
        </w:rPr>
        <w:t xml:space="preserve"> </w:t>
      </w:r>
      <w:r>
        <w:rPr>
          <w:w w:val="105"/>
        </w:rPr>
        <w:t>deficiencies.</w:t>
      </w:r>
      <w:r>
        <w:rPr>
          <w:w w:val="99"/>
        </w:rPr>
        <w:t xml:space="preserve"> </w:t>
      </w:r>
      <w:r>
        <w:rPr>
          <w:w w:val="105"/>
        </w:rPr>
        <w:t>Deficiencies</w:t>
      </w:r>
      <w:r>
        <w:rPr>
          <w:spacing w:val="12"/>
          <w:w w:val="105"/>
        </w:rPr>
        <w:t xml:space="preserve"> </w:t>
      </w:r>
      <w:r>
        <w:rPr>
          <w:w w:val="105"/>
        </w:rPr>
        <w:t>observed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February</w:t>
      </w:r>
      <w:r>
        <w:rPr>
          <w:spacing w:val="11"/>
          <w:w w:val="105"/>
        </w:rPr>
        <w:t xml:space="preserve"> </w:t>
      </w:r>
      <w:r>
        <w:rPr>
          <w:w w:val="105"/>
        </w:rPr>
        <w:t>24, 2014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8"/>
          <w:w w:val="105"/>
        </w:rPr>
        <w:t xml:space="preserve"> </w:t>
      </w:r>
      <w:r>
        <w:rPr>
          <w:w w:val="105"/>
        </w:rPr>
        <w:t>but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limited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following:</w:t>
      </w:r>
    </w:p>
    <w:p w:rsidR="00EC3C22" w:rsidRDefault="00EC3C22">
      <w:pPr>
        <w:spacing w:line="100" w:lineRule="exact"/>
        <w:rPr>
          <w:sz w:val="10"/>
          <w:szCs w:val="1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1"/>
          <w:numId w:val="11"/>
        </w:numPr>
        <w:tabs>
          <w:tab w:val="left" w:pos="2310"/>
        </w:tabs>
        <w:spacing w:line="264" w:lineRule="exact"/>
        <w:ind w:left="2320" w:right="355" w:hanging="322"/>
      </w:pPr>
      <w:r>
        <w:rPr>
          <w:w w:val="105"/>
        </w:rPr>
        <w:t>Media</w:t>
      </w:r>
      <w:r>
        <w:rPr>
          <w:spacing w:val="-3"/>
          <w:w w:val="105"/>
        </w:rPr>
        <w:t xml:space="preserve"> </w:t>
      </w:r>
      <w:r>
        <w:rPr>
          <w:w w:val="105"/>
        </w:rPr>
        <w:t>fill</w:t>
      </w:r>
      <w:r>
        <w:rPr>
          <w:spacing w:val="-15"/>
          <w:w w:val="105"/>
        </w:rPr>
        <w:t xml:space="preserve"> </w:t>
      </w:r>
      <w:r>
        <w:rPr>
          <w:w w:val="105"/>
        </w:rPr>
        <w:t>Hycon</w:t>
      </w:r>
      <w:r>
        <w:rPr>
          <w:spacing w:val="-10"/>
          <w:w w:val="105"/>
        </w:rPr>
        <w:t xml:space="preserve"> </w:t>
      </w:r>
      <w:r>
        <w:rPr>
          <w:w w:val="105"/>
        </w:rPr>
        <w:t>Lot</w:t>
      </w:r>
      <w:r>
        <w:rPr>
          <w:spacing w:val="-16"/>
          <w:w w:val="105"/>
        </w:rPr>
        <w:t xml:space="preserve"> </w:t>
      </w:r>
      <w:r>
        <w:rPr>
          <w:w w:val="105"/>
        </w:rPr>
        <w:t>YM</w:t>
      </w:r>
      <w:r>
        <w:rPr>
          <w:spacing w:val="-15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incubated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correct</w:t>
      </w:r>
      <w:r>
        <w:rPr>
          <w:w w:val="101"/>
        </w:rPr>
        <w:t xml:space="preserve"> </w:t>
      </w:r>
      <w:r>
        <w:rPr>
          <w:w w:val="105"/>
        </w:rPr>
        <w:t>temperature;</w:t>
      </w:r>
    </w:p>
    <w:p w:rsidR="00EC3C22" w:rsidRDefault="00EC3C22">
      <w:pPr>
        <w:spacing w:before="13" w:line="280" w:lineRule="exact"/>
        <w:rPr>
          <w:sz w:val="28"/>
          <w:szCs w:val="28"/>
        </w:rPr>
      </w:pPr>
    </w:p>
    <w:p w:rsidR="00EC3C22" w:rsidRDefault="00EC3C22">
      <w:pPr>
        <w:pStyle w:val="BodyText"/>
        <w:spacing w:line="264" w:lineRule="exact"/>
        <w:ind w:left="2324" w:right="350" w:hanging="394"/>
      </w:pPr>
      <w:r>
        <w:t xml:space="preserve">n.  </w:t>
      </w:r>
      <w:r>
        <w:rPr>
          <w:spacing w:val="5"/>
        </w:rPr>
        <w:t xml:space="preserve"> </w:t>
      </w:r>
      <w:r>
        <w:t>Molding</w:t>
      </w:r>
      <w:r>
        <w:rPr>
          <w:spacing w:val="2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window</w:t>
      </w:r>
      <w:r>
        <w:rPr>
          <w:spacing w:val="4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east</w:t>
      </w:r>
      <w:r>
        <w:rPr>
          <w:spacing w:val="21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wall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repair</w:t>
      </w:r>
      <w:r>
        <w:rPr>
          <w:spacing w:val="30"/>
        </w:rPr>
        <w:t xml:space="preserve"> </w:t>
      </w:r>
      <w:r>
        <w:t>and</w:t>
      </w:r>
      <w:r>
        <w:rPr>
          <w:w w:val="106"/>
        </w:rPr>
        <w:t xml:space="preserve"> </w:t>
      </w:r>
      <w:r>
        <w:t>re-caulking;</w:t>
      </w:r>
    </w:p>
    <w:p w:rsidR="00EC3C22" w:rsidRDefault="00EC3C22">
      <w:pPr>
        <w:spacing w:before="5" w:line="140" w:lineRule="exact"/>
        <w:rPr>
          <w:sz w:val="14"/>
          <w:szCs w:val="14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pgSz w:w="12300" w:h="15920"/>
          <w:pgMar w:top="1500" w:right="1740" w:bottom="280" w:left="1740" w:header="720" w:footer="720" w:gutter="0"/>
          <w:cols w:space="720"/>
        </w:sectPr>
      </w:pPr>
    </w:p>
    <w:p w:rsidR="00EC3C22" w:rsidRDefault="00EC3C22">
      <w:pPr>
        <w:spacing w:before="83" w:line="202" w:lineRule="exact"/>
        <w:ind w:left="256" w:right="545" w:hanging="5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054" style="position:absolute;left:0;text-align:left;margin-left:-.6pt;margin-top:-.7pt;width:616.2pt;height:797.45pt;z-index:-251662848;mso-position-horizontal-relative:page;mso-position-vertical-relative:page" coordorigin="-12,-14" coordsize="12324,15949">
            <v:group id="_x0000_s1055" style="position:absolute;top:12;width:12300;height:2" coordorigin=",12" coordsize="12300,2">
              <v:shape id="_x0000_s1056" style="position:absolute;top:12;width:12300;height:2" coordorigin=",12" coordsize="12300,0" path="m,12r12300,e" filled="f" strokeweight=".42325mm">
                <v:path arrowok="t"/>
              </v:shape>
            </v:group>
            <v:group id="_x0000_s1057" style="position:absolute;left:12;width:2;height:15920" coordorigin="12" coordsize="2,15920">
              <v:shape id="_x0000_s1058" style="position:absolute;left:12;width:2;height:15920" coordorigin="12" coordsize="0,15920" path="m12,15920l12,e" filled="f" strokeweight=".42325mm">
                <v:path arrowok="t"/>
              </v:shape>
            </v:group>
            <v:group id="_x0000_s1059" style="position:absolute;left:12286;width:2;height:15920" coordorigin="12286" coordsize="2,15920">
              <v:shape id="_x0000_s1060" style="position:absolute;left:12286;width:2;height:15920" coordorigin="12286" coordsize="0,15920" path="m12286,15920l12286,e" filled="f" strokeweight=".50789mm">
                <v:path arrowok="t"/>
              </v:shape>
            </v:group>
            <v:group id="_x0000_s1061" style="position:absolute;top:15906;width:12300;height:2" coordorigin=",15906" coordsize="12300,2">
              <v:shape id="_x0000_s1062" style="position:absolute;top:15906;width:12300;height:2" coordorigin=",15906" coordsize="12300,0" path="m,15906r12300,e" filled="f" strokeweight=".42325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0"/>
          <w:sz w:val="18"/>
          <w:szCs w:val="18"/>
        </w:rPr>
        <w:t>New</w:t>
      </w:r>
      <w:r>
        <w:rPr>
          <w:rFonts w:ascii="Times New Roman" w:hAnsi="Times New Roman"/>
          <w:spacing w:val="27"/>
          <w:w w:val="90"/>
          <w:sz w:val="18"/>
          <w:szCs w:val="18"/>
        </w:rPr>
        <w:t xml:space="preserve"> </w:t>
      </w:r>
      <w:r>
        <w:rPr>
          <w:rFonts w:ascii="Times New Roman" w:hAnsi="Times New Roman"/>
          <w:w w:val="90"/>
          <w:sz w:val="18"/>
          <w:szCs w:val="18"/>
        </w:rPr>
        <w:t xml:space="preserve">England </w:t>
      </w:r>
      <w:r>
        <w:rPr>
          <w:rFonts w:ascii="Times New Roman" w:hAnsi="Times New Roman"/>
          <w:spacing w:val="5"/>
          <w:w w:val="90"/>
          <w:sz w:val="18"/>
          <w:szCs w:val="18"/>
        </w:rPr>
        <w:t>Home</w:t>
      </w:r>
      <w:r>
        <w:rPr>
          <w:rFonts w:ascii="Times New Roman" w:hAnsi="Times New Roman"/>
          <w:spacing w:val="25"/>
          <w:w w:val="90"/>
          <w:sz w:val="18"/>
          <w:szCs w:val="18"/>
        </w:rPr>
        <w:t xml:space="preserve"> </w:t>
      </w:r>
      <w:r>
        <w:rPr>
          <w:rFonts w:ascii="Times New Roman" w:hAnsi="Times New Roman"/>
          <w:w w:val="90"/>
          <w:sz w:val="18"/>
          <w:szCs w:val="18"/>
        </w:rPr>
        <w:t>Therapies</w:t>
      </w:r>
      <w:r>
        <w:rPr>
          <w:rFonts w:ascii="Times New Roman" w:hAnsi="Times New Roman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0"/>
          <w:sz w:val="18"/>
          <w:szCs w:val="18"/>
        </w:rPr>
        <w:t>DS3486</w:t>
      </w:r>
    </w:p>
    <w:p w:rsidR="00EC3C22" w:rsidRDefault="00EC3C22">
      <w:pPr>
        <w:spacing w:line="200" w:lineRule="exact"/>
        <w:ind w:left="2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14-0034</w:t>
      </w:r>
      <w:r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3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6" w:line="280" w:lineRule="exact"/>
        <w:rPr>
          <w:sz w:val="28"/>
          <w:szCs w:val="28"/>
        </w:rPr>
      </w:pPr>
    </w:p>
    <w:p w:rsidR="00EC3C22" w:rsidRDefault="00EC3C22">
      <w:pPr>
        <w:ind w:left="2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Page</w:t>
      </w:r>
      <w:r>
        <w:rPr>
          <w:rFonts w:ascii="Times New Roman" w:hAnsi="Times New Roman"/>
          <w:spacing w:val="19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2</w:t>
      </w:r>
      <w:r>
        <w:rPr>
          <w:rFonts w:ascii="Times New Roman" w:hAnsi="Times New Roman"/>
          <w:spacing w:val="1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of9</w:t>
      </w:r>
    </w:p>
    <w:p w:rsidR="00EC3C22" w:rsidRDefault="00EC3C22">
      <w:pPr>
        <w:rPr>
          <w:rFonts w:ascii="Times New Roman" w:hAnsi="Times New Roman"/>
          <w:sz w:val="18"/>
          <w:szCs w:val="18"/>
        </w:rPr>
        <w:sectPr w:rsidR="00EC3C22">
          <w:type w:val="continuous"/>
          <w:pgSz w:w="12300" w:h="15920"/>
          <w:pgMar w:top="600" w:right="1740" w:bottom="280" w:left="1740" w:header="720" w:footer="720" w:gutter="0"/>
          <w:cols w:num="2" w:space="720" w:equalWidth="0">
            <w:col w:w="2918" w:space="835"/>
            <w:col w:w="5067"/>
          </w:cols>
        </w:sectPr>
      </w:pPr>
    </w:p>
    <w:p w:rsidR="00EC3C22" w:rsidRDefault="00EC3C22">
      <w:pPr>
        <w:spacing w:before="5" w:line="170" w:lineRule="exact"/>
        <w:rPr>
          <w:sz w:val="17"/>
          <w:szCs w:val="17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74" w:line="274" w:lineRule="exact"/>
        <w:ind w:left="2195" w:right="461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m.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Pre-filters</w:t>
      </w:r>
      <w:r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at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least</w:t>
      </w:r>
      <w:r>
        <w:rPr>
          <w:rFonts w:ascii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two</w:t>
      </w:r>
      <w:r>
        <w:rPr>
          <w:rFonts w:ascii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primary</w:t>
      </w:r>
      <w:r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engineering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controls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("PEC")</w:t>
      </w:r>
      <w:r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were</w:t>
      </w:r>
      <w:r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visibly</w:t>
      </w:r>
      <w:r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soiled;</w:t>
      </w:r>
    </w:p>
    <w:p w:rsidR="00EC3C22" w:rsidRDefault="00EC3C22">
      <w:pPr>
        <w:spacing w:before="3" w:line="280" w:lineRule="exact"/>
        <w:rPr>
          <w:sz w:val="28"/>
          <w:szCs w:val="28"/>
        </w:rPr>
      </w:pPr>
    </w:p>
    <w:p w:rsidR="00EC3C22" w:rsidRDefault="00EC3C22">
      <w:pPr>
        <w:numPr>
          <w:ilvl w:val="0"/>
          <w:numId w:val="10"/>
        </w:numPr>
        <w:tabs>
          <w:tab w:val="left" w:pos="2180"/>
        </w:tabs>
        <w:spacing w:line="274" w:lineRule="exact"/>
        <w:ind w:left="2185" w:right="468" w:hanging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Magnahelic</w:t>
      </w:r>
      <w:r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gauges.  to </w:t>
      </w:r>
      <w:r>
        <w:rPr>
          <w:rFonts w:ascii="Times New Roman" w:hAnsi="Times New Roman"/>
          <w:spacing w:val="4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positive </w:t>
      </w:r>
      <w:r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pressure </w:t>
      </w:r>
      <w:r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and </w:t>
      </w:r>
      <w:r>
        <w:rPr>
          <w:rFonts w:ascii="Times New Roman" w:hAnsi="Times New Roman"/>
          <w:spacing w:val="4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negative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pressure</w:t>
      </w:r>
      <w:r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buffer</w:t>
      </w:r>
      <w:r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rooms</w:t>
      </w:r>
      <w:r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were</w:t>
      </w:r>
      <w:r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not</w:t>
      </w:r>
      <w:r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functioning</w:t>
      </w:r>
      <w:r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 xml:space="preserve">properly;      </w:t>
      </w:r>
      <w:r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55"/>
          <w:sz w:val="24"/>
          <w:szCs w:val="24"/>
        </w:rPr>
        <w:t>·</w:t>
      </w:r>
    </w:p>
    <w:p w:rsidR="00EC3C22" w:rsidRDefault="00EC3C22">
      <w:pPr>
        <w:spacing w:before="3" w:line="280" w:lineRule="exact"/>
        <w:rPr>
          <w:sz w:val="28"/>
          <w:szCs w:val="28"/>
        </w:rPr>
      </w:pPr>
    </w:p>
    <w:p w:rsidR="00EC3C22" w:rsidRDefault="00EC3C22">
      <w:pPr>
        <w:numPr>
          <w:ilvl w:val="0"/>
          <w:numId w:val="10"/>
        </w:numPr>
        <w:tabs>
          <w:tab w:val="left" w:pos="2185"/>
        </w:tabs>
        <w:spacing w:line="242" w:lineRule="auto"/>
        <w:ind w:left="2190" w:right="454" w:hanging="3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Pass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through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was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</w:t>
      </w:r>
      <w:r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equipped</w:t>
      </w:r>
      <w:r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with</w:t>
      </w:r>
      <w:r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</w:t>
      </w:r>
      <w:r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interlock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system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did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</w:t>
      </w:r>
      <w:r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have</w:t>
      </w:r>
      <w:r>
        <w:rPr>
          <w:rFonts w:ascii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policy</w:t>
      </w:r>
      <w:r>
        <w:rPr>
          <w:rFonts w:ascii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procedure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pertaining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pass</w:t>
      </w:r>
      <w:r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through</w:t>
      </w:r>
      <w:r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without</w:t>
      </w:r>
      <w:r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</w:t>
      </w:r>
      <w:r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interlock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system;</w:t>
      </w:r>
    </w:p>
    <w:p w:rsidR="00EC3C22" w:rsidRDefault="00EC3C22">
      <w:pPr>
        <w:spacing w:before="9" w:line="260" w:lineRule="exact"/>
        <w:rPr>
          <w:sz w:val="26"/>
          <w:szCs w:val="26"/>
        </w:rPr>
      </w:pPr>
    </w:p>
    <w:p w:rsidR="00EC3C22" w:rsidRDefault="00EC3C22">
      <w:pPr>
        <w:numPr>
          <w:ilvl w:val="0"/>
          <w:numId w:val="10"/>
        </w:numPr>
        <w:tabs>
          <w:tab w:val="left" w:pos="2190"/>
        </w:tabs>
        <w:ind w:left="2190" w:hanging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Three</w:t>
      </w:r>
      <w:r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w w:val="110"/>
            <w:sz w:val="24"/>
            <w:szCs w:val="24"/>
          </w:rPr>
          <w:t>PECs</w:t>
        </w:r>
      </w:smartTag>
      <w:r>
        <w:rPr>
          <w:rFonts w:ascii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lacked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magnahelic pressure gauges;</w:t>
      </w:r>
    </w:p>
    <w:p w:rsidR="00EC3C22" w:rsidRDefault="00EC3C22">
      <w:pPr>
        <w:spacing w:before="15" w:line="280" w:lineRule="exact"/>
        <w:rPr>
          <w:sz w:val="28"/>
          <w:szCs w:val="28"/>
        </w:rPr>
      </w:pPr>
    </w:p>
    <w:p w:rsidR="00EC3C22" w:rsidRDefault="00EC3C22">
      <w:pPr>
        <w:numPr>
          <w:ilvl w:val="0"/>
          <w:numId w:val="10"/>
        </w:numPr>
        <w:tabs>
          <w:tab w:val="left" w:pos="2195"/>
        </w:tabs>
        <w:spacing w:line="268" w:lineRule="exact"/>
        <w:ind w:left="2195" w:right="448" w:hanging="5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PEC</w:t>
      </w:r>
      <w:r>
        <w:rPr>
          <w:rFonts w:ascii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negative</w:t>
      </w:r>
      <w:r>
        <w:rPr>
          <w:rFonts w:ascii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pressure</w:t>
      </w:r>
      <w:r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buffer</w:t>
      </w:r>
      <w:r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room had</w:t>
      </w:r>
      <w:r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cracked</w:t>
      </w:r>
      <w:r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glass</w:t>
      </w:r>
      <w:r>
        <w:rPr>
          <w:rFonts w:ascii="Times New Roman" w:hAnsi="Times New Roman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barrier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shield;</w:t>
      </w:r>
    </w:p>
    <w:p w:rsidR="00EC3C22" w:rsidRDefault="00EC3C22">
      <w:pPr>
        <w:spacing w:before="9" w:line="280" w:lineRule="exact"/>
        <w:rPr>
          <w:sz w:val="28"/>
          <w:szCs w:val="28"/>
        </w:rPr>
      </w:pPr>
    </w:p>
    <w:p w:rsidR="00EC3C22" w:rsidRDefault="00EC3C22">
      <w:pPr>
        <w:spacing w:line="268" w:lineRule="exact"/>
        <w:ind w:left="2209" w:right="449" w:hanging="6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viii.</w:t>
      </w:r>
      <w:r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Door</w:t>
      </w:r>
      <w:r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between</w:t>
      </w:r>
      <w:r>
        <w:rPr>
          <w:rFonts w:ascii="Times New Roman" w:hAnsi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ante</w:t>
      </w:r>
      <w:r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room</w:t>
      </w:r>
      <w:r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and</w:t>
      </w:r>
      <w:r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buffer</w:t>
      </w:r>
      <w:r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room</w:t>
      </w:r>
      <w:r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left</w:t>
      </w:r>
      <w:r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open</w:t>
      </w:r>
      <w:r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by</w:t>
      </w:r>
      <w:r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staff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during</w:t>
      </w:r>
      <w:r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course</w:t>
      </w:r>
      <w:r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of</w:t>
      </w:r>
      <w:r>
        <w:rPr>
          <w:rFonts w:ascii="Times New Roman" w:hAnsi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inspection;</w:t>
      </w:r>
    </w:p>
    <w:p w:rsidR="00EC3C22" w:rsidRDefault="00EC3C22">
      <w:pPr>
        <w:spacing w:before="14" w:line="260" w:lineRule="exact"/>
        <w:rPr>
          <w:sz w:val="26"/>
          <w:szCs w:val="26"/>
        </w:rPr>
      </w:pPr>
    </w:p>
    <w:p w:rsidR="00EC3C22" w:rsidRDefault="00EC3C22">
      <w:pPr>
        <w:spacing w:line="268" w:lineRule="exact"/>
        <w:ind w:left="2209" w:right="454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10"/>
          <w:sz w:val="23"/>
          <w:szCs w:val="23"/>
        </w:rPr>
        <w:t>ix.</w:t>
      </w:r>
      <w:r>
        <w:rPr>
          <w:rFonts w:ascii="Arial" w:hAnsi="Arial" w:cs="Arial"/>
          <w:spacing w:val="55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Tube</w:t>
      </w:r>
      <w:r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sealer</w:t>
      </w:r>
      <w:r>
        <w:rPr>
          <w:rFonts w:ascii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ACS-152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located</w:t>
      </w:r>
      <w:r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buffer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room</w:t>
      </w:r>
      <w:r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was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visibly</w:t>
      </w:r>
      <w:r>
        <w:rPr>
          <w:rFonts w:ascii="Times New Roman" w:hAnsi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contaminated;</w:t>
      </w:r>
    </w:p>
    <w:p w:rsidR="00EC3C22" w:rsidRDefault="00EC3C22">
      <w:pPr>
        <w:spacing w:before="5" w:line="260" w:lineRule="exact"/>
        <w:rPr>
          <w:sz w:val="26"/>
          <w:szCs w:val="26"/>
        </w:rPr>
      </w:pPr>
    </w:p>
    <w:p w:rsidR="00EC3C22" w:rsidRDefault="00EC3C22">
      <w:pPr>
        <w:numPr>
          <w:ilvl w:val="0"/>
          <w:numId w:val="9"/>
        </w:numPr>
        <w:tabs>
          <w:tab w:val="left" w:pos="2219"/>
        </w:tabs>
        <w:ind w:left="2224" w:hanging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>Buffer</w:t>
      </w:r>
      <w:r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room</w:t>
      </w:r>
      <w:r>
        <w:rPr>
          <w:rFonts w:ascii="Times New Roman" w:hAnsi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ceiling</w:t>
      </w:r>
      <w:r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had</w:t>
      </w:r>
      <w:r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visible</w:t>
      </w:r>
      <w:r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cracks;</w:t>
      </w:r>
    </w:p>
    <w:p w:rsidR="00EC3C22" w:rsidRDefault="00EC3C22">
      <w:pPr>
        <w:spacing w:before="9" w:line="280" w:lineRule="exact"/>
        <w:rPr>
          <w:sz w:val="28"/>
          <w:szCs w:val="28"/>
        </w:rPr>
      </w:pPr>
    </w:p>
    <w:p w:rsidR="00EC3C22" w:rsidRDefault="00EC3C22">
      <w:pPr>
        <w:numPr>
          <w:ilvl w:val="0"/>
          <w:numId w:val="9"/>
        </w:numPr>
        <w:tabs>
          <w:tab w:val="left" w:pos="2219"/>
        </w:tabs>
        <w:spacing w:line="264" w:lineRule="exact"/>
        <w:ind w:left="2224" w:right="433" w:hanging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NuAire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Hood</w:t>
      </w:r>
      <w:r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51823XV</w:t>
      </w:r>
      <w:r>
        <w:rPr>
          <w:rFonts w:ascii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had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finger</w:t>
      </w:r>
      <w:r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prints</w:t>
      </w:r>
      <w:r>
        <w:rPr>
          <w:rFonts w:ascii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 smudges</w:t>
      </w:r>
      <w:r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on</w:t>
      </w:r>
      <w:r>
        <w:rPr>
          <w:rFonts w:ascii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its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underside;</w:t>
      </w:r>
    </w:p>
    <w:p w:rsidR="00EC3C22" w:rsidRDefault="00EC3C22">
      <w:pPr>
        <w:spacing w:before="3" w:line="280" w:lineRule="exact"/>
        <w:rPr>
          <w:sz w:val="28"/>
          <w:szCs w:val="28"/>
        </w:rPr>
      </w:pPr>
    </w:p>
    <w:p w:rsidR="00EC3C22" w:rsidRDefault="00EC3C22">
      <w:pPr>
        <w:spacing w:line="264" w:lineRule="exact"/>
        <w:ind w:left="2238" w:right="436" w:hanging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xii.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Viable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air</w:t>
      </w:r>
      <w:r>
        <w:rPr>
          <w:rFonts w:ascii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sampling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was</w:t>
      </w:r>
      <w:r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</w:t>
      </w:r>
      <w:r>
        <w:rPr>
          <w:rFonts w:ascii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performed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during</w:t>
      </w:r>
      <w:r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December</w:t>
      </w:r>
      <w:r>
        <w:rPr>
          <w:rFonts w:ascii="Times New Roman" w:hAnsi="Times New Roman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2013</w:t>
      </w:r>
      <w:r>
        <w:rPr>
          <w:rFonts w:ascii="Times New Roman" w:hAnsi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certification;</w:t>
      </w:r>
    </w:p>
    <w:p w:rsidR="00EC3C22" w:rsidRDefault="00EC3C22">
      <w:pPr>
        <w:spacing w:before="5" w:line="260" w:lineRule="exact"/>
        <w:rPr>
          <w:sz w:val="26"/>
          <w:szCs w:val="26"/>
        </w:rPr>
      </w:pPr>
    </w:p>
    <w:p w:rsidR="00EC3C22" w:rsidRDefault="00EC3C22">
      <w:pPr>
        <w:ind w:left="1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xiii.  </w:t>
      </w:r>
      <w:r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Epoxy</w:t>
      </w:r>
      <w:r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observed</w:t>
      </w:r>
      <w:r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on</w:t>
      </w:r>
      <w:r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Edgeguard</w:t>
      </w:r>
      <w:r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TPN</w:t>
      </w:r>
      <w:r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PEC</w:t>
      </w:r>
      <w:r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grill;</w:t>
      </w:r>
      <w:r>
        <w:rPr>
          <w:rFonts w:ascii="Times New Roman" w:hAnsi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4"/>
          <w:szCs w:val="24"/>
        </w:rPr>
        <w:t>and</w:t>
      </w:r>
    </w:p>
    <w:p w:rsidR="00EC3C22" w:rsidRDefault="00EC3C22">
      <w:pPr>
        <w:spacing w:before="16" w:line="260" w:lineRule="exact"/>
        <w:rPr>
          <w:sz w:val="26"/>
          <w:szCs w:val="26"/>
        </w:rPr>
      </w:pPr>
    </w:p>
    <w:p w:rsidR="00EC3C22" w:rsidRDefault="00EC3C22">
      <w:pPr>
        <w:spacing w:line="274" w:lineRule="exact"/>
        <w:ind w:left="2238" w:right="41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x1v.</w:t>
      </w:r>
      <w:r>
        <w:rPr>
          <w:rFonts w:ascii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did</w:t>
      </w:r>
      <w:r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</w:t>
      </w:r>
      <w:r>
        <w:rPr>
          <w:rFonts w:ascii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have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policy</w:t>
      </w:r>
      <w:r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procedure</w:t>
      </w:r>
      <w:r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for</w:t>
      </w:r>
      <w:r>
        <w:rPr>
          <w:rFonts w:ascii="Times New Roman" w:hAnsi="Times New Roman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cleaning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refrigeration</w:t>
      </w:r>
      <w:r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condensation</w:t>
      </w:r>
      <w:r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plates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ante</w:t>
      </w:r>
      <w:r>
        <w:rPr>
          <w:rFonts w:ascii="Times New Roman" w:hAnsi="Times New Roman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room.</w:t>
      </w:r>
    </w:p>
    <w:p w:rsidR="00EC3C22" w:rsidRDefault="00EC3C22">
      <w:pPr>
        <w:spacing w:before="7" w:line="260" w:lineRule="exact"/>
        <w:rPr>
          <w:sz w:val="26"/>
          <w:szCs w:val="26"/>
        </w:rPr>
      </w:pPr>
    </w:p>
    <w:p w:rsidR="00EC3C22" w:rsidRDefault="00EC3C22">
      <w:pPr>
        <w:spacing w:line="236" w:lineRule="auto"/>
        <w:ind w:left="851" w:right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h.</w:t>
      </w:r>
      <w:r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During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February</w:t>
      </w:r>
      <w:r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24,</w:t>
      </w:r>
      <w:r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2014</w:t>
      </w:r>
      <w:r>
        <w:rPr>
          <w:rFonts w:ascii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inspection,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investigators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became</w:t>
      </w:r>
      <w:r>
        <w:rPr>
          <w:rFonts w:ascii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aware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</w:t>
      </w:r>
      <w:r>
        <w:rPr>
          <w:rFonts w:ascii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sterile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compounding</w:t>
      </w:r>
      <w:r>
        <w:rPr>
          <w:rFonts w:ascii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deficiencies</w:t>
      </w:r>
      <w:r>
        <w:rPr>
          <w:rFonts w:ascii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described</w:t>
      </w:r>
      <w:r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w w:val="113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Paragraphs</w:t>
      </w:r>
      <w:r>
        <w:rPr>
          <w:rFonts w:ascii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2a-</w:t>
      </w:r>
      <w:r>
        <w:rPr>
          <w:rFonts w:ascii="Times New Roman" w:hAnsi="Times New Roman"/>
          <w:spacing w:val="-2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e.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As</w:t>
      </w:r>
      <w:r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result,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issued</w:t>
      </w:r>
      <w:r>
        <w:rPr>
          <w:rFonts w:ascii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</w:t>
      </w:r>
      <w:r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Notice</w:t>
      </w:r>
      <w:r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to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Cease</w:t>
      </w:r>
      <w:r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Desist</w:t>
      </w:r>
      <w:r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all</w:t>
      </w:r>
      <w:r>
        <w:rPr>
          <w:rFonts w:ascii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sterile</w:t>
      </w:r>
      <w:r>
        <w:rPr>
          <w:rFonts w:ascii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compounding</w:t>
      </w:r>
      <w:r>
        <w:rPr>
          <w:rFonts w:ascii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on</w:t>
      </w:r>
      <w:r>
        <w:rPr>
          <w:rFonts w:ascii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February</w:t>
      </w:r>
      <w:r>
        <w:rPr>
          <w:rFonts w:ascii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26,</w:t>
      </w:r>
      <w:r>
        <w:rPr>
          <w:rFonts w:ascii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2014.</w:t>
      </w:r>
    </w:p>
    <w:p w:rsidR="00EC3C22" w:rsidRDefault="00EC3C22">
      <w:pPr>
        <w:spacing w:before="3" w:line="170" w:lineRule="exact"/>
        <w:rPr>
          <w:sz w:val="17"/>
          <w:szCs w:val="17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pgSz w:w="12300" w:h="15920"/>
          <w:pgMar w:top="1500" w:right="1740" w:bottom="280" w:left="1740" w:header="720" w:footer="720" w:gutter="0"/>
          <w:cols w:space="720"/>
        </w:sectPr>
      </w:pPr>
    </w:p>
    <w:p w:rsidR="00EC3C22" w:rsidRDefault="00EC3C22">
      <w:pPr>
        <w:spacing w:before="83" w:line="202" w:lineRule="exact"/>
        <w:ind w:left="203" w:right="519" w:hanging="1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063" style="position:absolute;left:0;text-align:left;margin-left:-.7pt;margin-top:-.7pt;width:616.45pt;height:797.45pt;z-index:-251661824;mso-position-horizontal-relative:page;mso-position-vertical-relative:page" coordorigin="-14,-14" coordsize="12329,15949">
            <v:group id="_x0000_s1064" style="position:absolute;top:7;width:12300;height:2" coordorigin=",7" coordsize="12300,2">
              <v:shape id="_x0000_s1065" style="position:absolute;top:7;width:12300;height:2" coordorigin=",7" coordsize="12300,0" path="m,7r12300,e" filled="f" strokeweight=".16931mm">
                <v:path arrowok="t"/>
              </v:shape>
            </v:group>
            <v:group id="_x0000_s1066" style="position:absolute;left:10;width:2;height:15920" coordorigin="10" coordsize="2,15920">
              <v:shape id="_x0000_s1067" style="position:absolute;left:10;width:2;height:15920" coordorigin="10" coordsize="0,15920" path="m10,15920l10,e" filled="f" strokeweight=".25394mm">
                <v:path arrowok="t"/>
              </v:shape>
            </v:group>
            <v:group id="_x0000_s1068" style="position:absolute;left:12283;width:2;height:15920" coordorigin="12283" coordsize="2,15920">
              <v:shape id="_x0000_s1069" style="position:absolute;left:12283;width:2;height:15920" coordorigin="12283" coordsize="0,15920" path="m12283,15920l12283,e" filled="f" strokeweight=".50789mm">
                <v:path arrowok="t"/>
              </v:shape>
            </v:group>
            <v:group id="_x0000_s1070" style="position:absolute;top:15903;width:12300;height:2" coordorigin=",15903" coordsize="12300,2">
              <v:shape id="_x0000_s1071" style="position:absolute;top:15903;width:12300;height:2" coordorigin=",15903" coordsize="12300,0" path="m,15903r12300,e" filled="f" strokeweight=".50789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5"/>
          <w:sz w:val="18"/>
          <w:szCs w:val="18"/>
        </w:rPr>
        <w:t>New</w:t>
      </w:r>
      <w:r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England</w:t>
      </w:r>
      <w:r>
        <w:rPr>
          <w:rFonts w:ascii="Times New Roman" w:hAnsi="Times New Roman"/>
          <w:spacing w:val="-1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Home</w:t>
      </w:r>
      <w:r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Therapies</w:t>
      </w:r>
      <w:r>
        <w:rPr>
          <w:rFonts w:ascii="Times New Roman" w:hAnsi="Times New Roman"/>
          <w:w w:val="93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DS3486</w:t>
      </w:r>
    </w:p>
    <w:p w:rsidR="00EC3C22" w:rsidRDefault="00EC3C22">
      <w:pPr>
        <w:spacing w:line="205" w:lineRule="exact"/>
        <w:ind w:left="2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PHA-2014-0034</w:t>
      </w:r>
      <w:r>
        <w:rPr>
          <w:rFonts w:ascii="Times New Roman" w:hAnsi="Times New Roman"/>
          <w:spacing w:val="1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6" w:line="280" w:lineRule="exact"/>
        <w:rPr>
          <w:sz w:val="28"/>
          <w:szCs w:val="28"/>
        </w:rPr>
      </w:pPr>
    </w:p>
    <w:p w:rsidR="00EC3C22" w:rsidRDefault="00EC3C22">
      <w:pPr>
        <w:ind w:left="1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Page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of9</w:t>
      </w:r>
    </w:p>
    <w:p w:rsidR="00EC3C22" w:rsidRDefault="00EC3C22">
      <w:pPr>
        <w:rPr>
          <w:rFonts w:ascii="Times New Roman" w:hAnsi="Times New Roman"/>
          <w:sz w:val="18"/>
          <w:szCs w:val="18"/>
        </w:rPr>
        <w:sectPr w:rsidR="00EC3C22">
          <w:type w:val="continuous"/>
          <w:pgSz w:w="12300" w:h="15920"/>
          <w:pgMar w:top="600" w:right="1740" w:bottom="280" w:left="1740" w:header="720" w:footer="720" w:gutter="0"/>
          <w:cols w:num="2" w:space="720" w:equalWidth="0">
            <w:col w:w="2834" w:space="919"/>
            <w:col w:w="5067"/>
          </w:cols>
        </w:sect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8" w:line="280" w:lineRule="exact"/>
        <w:rPr>
          <w:sz w:val="28"/>
          <w:szCs w:val="28"/>
        </w:rPr>
      </w:pPr>
    </w:p>
    <w:p w:rsidR="00EC3C22" w:rsidRDefault="00EC3C22">
      <w:pPr>
        <w:pStyle w:val="BodyText"/>
        <w:spacing w:before="76" w:line="230" w:lineRule="auto"/>
        <w:ind w:left="808" w:right="448" w:hanging="5"/>
        <w:jc w:val="both"/>
      </w:pPr>
      <w:r>
        <w:rPr>
          <w:rFonts w:ascii="Arial" w:hAnsi="Arial" w:cs="Arial"/>
          <w:w w:val="120"/>
          <w:sz w:val="24"/>
          <w:szCs w:val="24"/>
        </w:rPr>
        <w:t>i.</w:t>
      </w:r>
      <w:r>
        <w:rPr>
          <w:rFonts w:ascii="Arial" w:hAnsi="Arial" w:cs="Arial"/>
          <w:spacing w:val="8"/>
          <w:w w:val="120"/>
          <w:sz w:val="24"/>
          <w:szCs w:val="24"/>
        </w:rPr>
        <w:t xml:space="preserve"> </w:t>
      </w:r>
      <w:r>
        <w:rPr>
          <w:w w:val="105"/>
        </w:rPr>
        <w:t>On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w w:val="105"/>
        </w:rPr>
        <w:t>about</w:t>
      </w:r>
      <w:r>
        <w:rPr>
          <w:spacing w:val="40"/>
          <w:w w:val="105"/>
        </w:rPr>
        <w:t xml:space="preserve"> </w:t>
      </w:r>
      <w:r>
        <w:rPr>
          <w:w w:val="105"/>
        </w:rPr>
        <w:t>September</w:t>
      </w:r>
      <w:r>
        <w:rPr>
          <w:spacing w:val="54"/>
          <w:w w:val="105"/>
        </w:rPr>
        <w:t xml:space="preserve"> </w:t>
      </w:r>
      <w:r>
        <w:rPr>
          <w:w w:val="105"/>
        </w:rPr>
        <w:t>22</w:t>
      </w:r>
      <w:r>
        <w:rPr>
          <w:spacing w:val="31"/>
          <w:w w:val="105"/>
        </w:rPr>
        <w:t xml:space="preserve"> </w:t>
      </w:r>
      <w:r>
        <w:rPr>
          <w:w w:val="190"/>
        </w:rPr>
        <w:t>-</w:t>
      </w:r>
      <w:r>
        <w:rPr>
          <w:spacing w:val="-64"/>
          <w:w w:val="190"/>
        </w:rPr>
        <w:t xml:space="preserve"> </w:t>
      </w:r>
      <w:r>
        <w:rPr>
          <w:w w:val="105"/>
        </w:rPr>
        <w:t>24,</w:t>
      </w:r>
      <w:r>
        <w:rPr>
          <w:spacing w:val="38"/>
          <w:w w:val="105"/>
        </w:rPr>
        <w:t xml:space="preserve"> </w:t>
      </w:r>
      <w:r>
        <w:rPr>
          <w:w w:val="105"/>
        </w:rPr>
        <w:t>2014</w:t>
      </w:r>
      <w:r>
        <w:rPr>
          <w:spacing w:val="35"/>
          <w:w w:val="105"/>
        </w:rPr>
        <w:t xml:space="preserve"> </w:t>
      </w:r>
      <w:r>
        <w:rPr>
          <w:w w:val="105"/>
        </w:rPr>
        <w:t>Board</w:t>
      </w:r>
      <w:r>
        <w:rPr>
          <w:spacing w:val="40"/>
          <w:w w:val="105"/>
        </w:rPr>
        <w:t xml:space="preserve"> </w:t>
      </w:r>
      <w:r>
        <w:rPr>
          <w:w w:val="105"/>
        </w:rPr>
        <w:t>investigators</w:t>
      </w:r>
      <w:r>
        <w:rPr>
          <w:spacing w:val="37"/>
          <w:w w:val="105"/>
        </w:rPr>
        <w:t xml:space="preserve"> </w:t>
      </w:r>
      <w:r>
        <w:rPr>
          <w:w w:val="105"/>
        </w:rPr>
        <w:t>visited</w:t>
      </w:r>
      <w:r>
        <w:rPr>
          <w:w w:val="102"/>
        </w:rPr>
        <w:t xml:space="preserve"> </w:t>
      </w:r>
      <w:r>
        <w:rPr>
          <w:w w:val="105"/>
        </w:rPr>
        <w:t>NEHT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observed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ante</w:t>
      </w:r>
      <w:r>
        <w:rPr>
          <w:spacing w:val="3"/>
          <w:w w:val="105"/>
        </w:rPr>
        <w:t xml:space="preserve"> </w:t>
      </w:r>
      <w:r>
        <w:rPr>
          <w:w w:val="105"/>
        </w:rPr>
        <w:t>room</w:t>
      </w:r>
      <w:r>
        <w:rPr>
          <w:spacing w:val="28"/>
          <w:w w:val="105"/>
        </w:rPr>
        <w:t xml:space="preserve"> </w:t>
      </w:r>
      <w:r>
        <w:rPr>
          <w:w w:val="105"/>
        </w:rPr>
        <w:t>sink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have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leak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drainage</w:t>
      </w:r>
      <w:r>
        <w:rPr>
          <w:w w:val="104"/>
        </w:rPr>
        <w:t xml:space="preserve"> </w:t>
      </w:r>
      <w:r>
        <w:rPr>
          <w:w w:val="105"/>
        </w:rPr>
        <w:t>pipe.</w:t>
      </w:r>
      <w:r>
        <w:rPr>
          <w:spacing w:val="24"/>
          <w:w w:val="105"/>
        </w:rPr>
        <w:t xml:space="preserve"> </w:t>
      </w:r>
      <w:r>
        <w:rPr>
          <w:w w:val="105"/>
        </w:rPr>
        <w:t>Board</w:t>
      </w:r>
      <w:r>
        <w:rPr>
          <w:spacing w:val="23"/>
          <w:w w:val="105"/>
        </w:rPr>
        <w:t xml:space="preserve"> </w:t>
      </w:r>
      <w:r>
        <w:rPr>
          <w:w w:val="105"/>
        </w:rPr>
        <w:t>investigators</w:t>
      </w:r>
      <w:r>
        <w:rPr>
          <w:spacing w:val="17"/>
          <w:w w:val="105"/>
        </w:rPr>
        <w:t xml:space="preserve"> </w:t>
      </w:r>
      <w:r>
        <w:rPr>
          <w:w w:val="105"/>
        </w:rPr>
        <w:t>further</w:t>
      </w:r>
      <w:r>
        <w:rPr>
          <w:spacing w:val="10"/>
          <w:w w:val="105"/>
        </w:rPr>
        <w:t xml:space="preserve"> </w:t>
      </w:r>
      <w:r>
        <w:rPr>
          <w:w w:val="105"/>
        </w:rPr>
        <w:t>observed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bucket</w:t>
      </w:r>
      <w:r>
        <w:rPr>
          <w:spacing w:val="13"/>
          <w:w w:val="105"/>
        </w:rPr>
        <w:t xml:space="preserve"> </w:t>
      </w:r>
      <w:r>
        <w:rPr>
          <w:w w:val="105"/>
        </w:rPr>
        <w:t>containing</w:t>
      </w:r>
      <w:r>
        <w:rPr>
          <w:spacing w:val="15"/>
          <w:w w:val="105"/>
        </w:rPr>
        <w:t xml:space="preserve"> </w:t>
      </w:r>
      <w:r>
        <w:rPr>
          <w:w w:val="105"/>
        </w:rPr>
        <w:t>bleach</w:t>
      </w:r>
      <w:r>
        <w:t xml:space="preserve"> </w:t>
      </w:r>
      <w:r>
        <w:rPr>
          <w:w w:val="105"/>
        </w:rPr>
        <w:t>under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sink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collect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drips.</w:t>
      </w:r>
      <w:r>
        <w:rPr>
          <w:spacing w:val="61"/>
          <w:w w:val="105"/>
        </w:rPr>
        <w:t xml:space="preserve"> </w:t>
      </w:r>
      <w:r>
        <w:rPr>
          <w:w w:val="105"/>
        </w:rPr>
        <w:t>NEHT</w:t>
      </w:r>
      <w:r>
        <w:rPr>
          <w:spacing w:val="5"/>
          <w:w w:val="105"/>
        </w:rPr>
        <w:t xml:space="preserve"> </w:t>
      </w:r>
      <w:r>
        <w:rPr>
          <w:w w:val="105"/>
        </w:rPr>
        <w:t>became</w:t>
      </w:r>
      <w:r>
        <w:rPr>
          <w:spacing w:val="21"/>
          <w:w w:val="105"/>
        </w:rPr>
        <w:t xml:space="preserve"> </w:t>
      </w:r>
      <w:r>
        <w:rPr>
          <w:w w:val="105"/>
        </w:rPr>
        <w:t>aware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leak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w w:val="98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about</w:t>
      </w:r>
      <w:r>
        <w:rPr>
          <w:spacing w:val="20"/>
          <w:w w:val="105"/>
        </w:rPr>
        <w:t xml:space="preserve"> </w:t>
      </w:r>
      <w:r>
        <w:rPr>
          <w:w w:val="105"/>
        </w:rPr>
        <w:t>September</w:t>
      </w:r>
      <w:r>
        <w:rPr>
          <w:spacing w:val="38"/>
          <w:w w:val="105"/>
        </w:rPr>
        <w:t xml:space="preserve"> </w:t>
      </w:r>
      <w:r>
        <w:rPr>
          <w:w w:val="105"/>
        </w:rPr>
        <w:t>16, 2014</w:t>
      </w:r>
      <w:r>
        <w:rPr>
          <w:spacing w:val="11"/>
          <w:w w:val="105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failed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remedy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leak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timely</w:t>
      </w:r>
      <w:r>
        <w:rPr>
          <w:w w:val="102"/>
        </w:rPr>
        <w:t xml:space="preserve"> </w:t>
      </w:r>
      <w:r>
        <w:rPr>
          <w:w w:val="105"/>
        </w:rPr>
        <w:t>manner.</w:t>
      </w:r>
    </w:p>
    <w:p w:rsidR="00EC3C22" w:rsidRDefault="00EC3C22">
      <w:pPr>
        <w:spacing w:before="17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03"/>
        </w:tabs>
        <w:spacing w:line="228" w:lineRule="auto"/>
        <w:ind w:left="803" w:right="452"/>
        <w:jc w:val="both"/>
      </w:pPr>
      <w:r>
        <w:rPr>
          <w:w w:val="105"/>
        </w:rPr>
        <w:t>The</w:t>
      </w:r>
      <w:r>
        <w:rPr>
          <w:spacing w:val="65"/>
          <w:w w:val="105"/>
        </w:rPr>
        <w:t xml:space="preserve"> </w:t>
      </w:r>
      <w:r>
        <w:rPr>
          <w:w w:val="105"/>
        </w:rPr>
        <w:t>Pharmacy</w:t>
      </w:r>
      <w:r>
        <w:rPr>
          <w:spacing w:val="22"/>
          <w:w w:val="105"/>
        </w:rPr>
        <w:t xml:space="preserve"> </w:t>
      </w:r>
      <w:r>
        <w:rPr>
          <w:w w:val="105"/>
        </w:rPr>
        <w:t>agrees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spacing w:val="62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32"/>
          <w:w w:val="105"/>
        </w:rPr>
        <w:t xml:space="preserve"> </w:t>
      </w:r>
      <w:r>
        <w:rPr>
          <w:w w:val="105"/>
        </w:rPr>
        <w:t>shall</w:t>
      </w:r>
      <w:r>
        <w:rPr>
          <w:spacing w:val="57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placed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w w:val="98"/>
        </w:rPr>
        <w:t xml:space="preserve"> </w:t>
      </w:r>
      <w:r>
        <w:rPr>
          <w:w w:val="105"/>
        </w:rPr>
        <w:t>PROBATION</w:t>
      </w:r>
      <w:r>
        <w:rPr>
          <w:spacing w:val="49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one</w:t>
      </w:r>
      <w:r>
        <w:rPr>
          <w:spacing w:val="30"/>
          <w:w w:val="105"/>
        </w:rPr>
        <w:t xml:space="preserve"> </w:t>
      </w:r>
      <w:r>
        <w:rPr>
          <w:w w:val="105"/>
        </w:rPr>
        <w:t>(1)</w:t>
      </w:r>
      <w:r>
        <w:rPr>
          <w:spacing w:val="24"/>
          <w:w w:val="105"/>
        </w:rPr>
        <w:t xml:space="preserve"> </w:t>
      </w:r>
      <w:r>
        <w:rPr>
          <w:w w:val="105"/>
        </w:rPr>
        <w:t>year</w:t>
      </w:r>
      <w:r>
        <w:rPr>
          <w:spacing w:val="41"/>
          <w:w w:val="105"/>
        </w:rPr>
        <w:t xml:space="preserve"> </w:t>
      </w:r>
      <w:r>
        <w:rPr>
          <w:w w:val="105"/>
        </w:rPr>
        <w:t>("Probationary</w:t>
      </w:r>
      <w:r>
        <w:rPr>
          <w:spacing w:val="43"/>
          <w:w w:val="105"/>
        </w:rPr>
        <w:t xml:space="preserve"> </w:t>
      </w:r>
      <w:r>
        <w:rPr>
          <w:w w:val="105"/>
        </w:rPr>
        <w:t>Period"),</w:t>
      </w:r>
      <w:r>
        <w:rPr>
          <w:spacing w:val="42"/>
          <w:w w:val="105"/>
        </w:rPr>
        <w:t xml:space="preserve"> </w:t>
      </w:r>
      <w:r>
        <w:rPr>
          <w:w w:val="105"/>
        </w:rPr>
        <w:t>commencing</w:t>
      </w:r>
      <w:r>
        <w:rPr>
          <w:w w:val="99"/>
        </w:rPr>
        <w:t xml:space="preserve"> </w:t>
      </w:r>
      <w:r>
        <w:rPr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w w:val="105"/>
        </w:rPr>
        <w:t>date</w:t>
      </w:r>
      <w:r>
        <w:rPr>
          <w:spacing w:val="44"/>
          <w:w w:val="105"/>
        </w:rPr>
        <w:t xml:space="preserve"> </w:t>
      </w:r>
      <w:r>
        <w:rPr>
          <w:w w:val="105"/>
        </w:rPr>
        <w:t>on</w:t>
      </w:r>
      <w:r>
        <w:rPr>
          <w:spacing w:val="39"/>
          <w:w w:val="105"/>
        </w:rPr>
        <w:t xml:space="preserve"> </w:t>
      </w:r>
      <w:r>
        <w:rPr>
          <w:w w:val="105"/>
        </w:rPr>
        <w:t>which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Board</w:t>
      </w:r>
      <w:r>
        <w:rPr>
          <w:spacing w:val="58"/>
          <w:w w:val="105"/>
        </w:rPr>
        <w:t xml:space="preserve"> </w:t>
      </w:r>
      <w:r>
        <w:rPr>
          <w:w w:val="105"/>
        </w:rPr>
        <w:t>signs</w:t>
      </w:r>
      <w:r>
        <w:rPr>
          <w:spacing w:val="43"/>
          <w:w w:val="105"/>
        </w:rPr>
        <w:t xml:space="preserve"> </w:t>
      </w:r>
      <w:r>
        <w:rPr>
          <w:w w:val="105"/>
        </w:rPr>
        <w:t>this</w:t>
      </w:r>
      <w:r>
        <w:rPr>
          <w:spacing w:val="42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w w:val="105"/>
        </w:rPr>
        <w:t>("Effective</w:t>
      </w:r>
      <w:r>
        <w:rPr>
          <w:w w:val="96"/>
        </w:rPr>
        <w:t xml:space="preserve"> </w:t>
      </w:r>
      <w:r>
        <w:rPr>
          <w:w w:val="105"/>
        </w:rPr>
        <w:t>Date").</w:t>
      </w:r>
    </w:p>
    <w:p w:rsidR="00EC3C22" w:rsidRDefault="00EC3C22">
      <w:pPr>
        <w:spacing w:before="8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08"/>
        </w:tabs>
        <w:spacing w:line="228" w:lineRule="auto"/>
        <w:ind w:left="808" w:right="447" w:hanging="687"/>
        <w:jc w:val="both"/>
      </w:pPr>
      <w:r>
        <w:rPr>
          <w:w w:val="105"/>
        </w:rPr>
        <w:t>During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Probationary</w:t>
      </w:r>
      <w:r>
        <w:rPr>
          <w:spacing w:val="16"/>
          <w:w w:val="105"/>
        </w:rPr>
        <w:t xml:space="preserve"> </w:t>
      </w:r>
      <w:r>
        <w:rPr>
          <w:w w:val="105"/>
        </w:rPr>
        <w:t>Period,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Pharmacy</w:t>
      </w:r>
      <w:r>
        <w:rPr>
          <w:spacing w:val="20"/>
          <w:w w:val="105"/>
        </w:rPr>
        <w:t xml:space="preserve"> </w:t>
      </w:r>
      <w:r>
        <w:rPr>
          <w:w w:val="105"/>
        </w:rPr>
        <w:t>agrees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62"/>
          <w:w w:val="105"/>
        </w:rPr>
        <w:t xml:space="preserve"> </w:t>
      </w:r>
      <w:r>
        <w:rPr>
          <w:w w:val="105"/>
        </w:rPr>
        <w:t>shall</w:t>
      </w:r>
      <w:r>
        <w:rPr>
          <w:w w:val="107"/>
        </w:rPr>
        <w:t xml:space="preserve"> </w:t>
      </w:r>
      <w:r>
        <w:rPr>
          <w:w w:val="105"/>
        </w:rPr>
        <w:t>comply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material</w:t>
      </w:r>
      <w:r>
        <w:rPr>
          <w:spacing w:val="6"/>
          <w:w w:val="105"/>
        </w:rPr>
        <w:t xml:space="preserve"> </w:t>
      </w:r>
      <w:r>
        <w:rPr>
          <w:w w:val="105"/>
        </w:rPr>
        <w:t>respects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laws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25"/>
          <w:w w:val="105"/>
        </w:rPr>
        <w:t xml:space="preserve"> </w:t>
      </w:r>
      <w:r>
        <w:rPr>
          <w:w w:val="105"/>
        </w:rPr>
        <w:t>governing</w:t>
      </w:r>
      <w: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practice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pharmacy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United</w:t>
      </w:r>
      <w:r>
        <w:rPr>
          <w:spacing w:val="17"/>
          <w:w w:val="105"/>
        </w:rPr>
        <w:t xml:space="preserve"> </w:t>
      </w:r>
      <w:r>
        <w:rPr>
          <w:w w:val="105"/>
        </w:rPr>
        <w:t>States</w:t>
      </w:r>
      <w:r>
        <w:rPr>
          <w:spacing w:val="-6"/>
          <w:w w:val="105"/>
        </w:rPr>
        <w:t xml:space="preserve"> </w:t>
      </w:r>
      <w:r>
        <w:rPr>
          <w:w w:val="105"/>
        </w:rPr>
        <w:t>Pharmacopeia.</w:t>
      </w:r>
    </w:p>
    <w:p w:rsidR="00EC3C22" w:rsidRDefault="00EC3C22">
      <w:pPr>
        <w:spacing w:before="19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13"/>
        </w:tabs>
        <w:spacing w:line="222" w:lineRule="auto"/>
        <w:ind w:left="817" w:right="320" w:hanging="682"/>
      </w:pPr>
      <w:r>
        <w:rPr>
          <w:w w:val="105"/>
        </w:rPr>
        <w:t>During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Probationary </w:t>
      </w:r>
      <w:r>
        <w:rPr>
          <w:spacing w:val="8"/>
          <w:w w:val="105"/>
        </w:rPr>
        <w:t>Period</w:t>
      </w:r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Pharmacy</w:t>
      </w:r>
      <w:r>
        <w:rPr>
          <w:spacing w:val="53"/>
          <w:w w:val="105"/>
        </w:rPr>
        <w:t xml:space="preserve"> </w:t>
      </w:r>
      <w:r>
        <w:rPr>
          <w:w w:val="105"/>
        </w:rPr>
        <w:t>further</w:t>
      </w:r>
      <w:r>
        <w:rPr>
          <w:spacing w:val="42"/>
          <w:w w:val="105"/>
        </w:rPr>
        <w:t xml:space="preserve"> </w:t>
      </w:r>
      <w:r>
        <w:rPr>
          <w:w w:val="105"/>
        </w:rPr>
        <w:t>agrees</w:t>
      </w:r>
      <w:r>
        <w:rPr>
          <w:spacing w:val="46"/>
          <w:w w:val="105"/>
        </w:rPr>
        <w:t xml:space="preserve"> </w:t>
      </w:r>
      <w:r>
        <w:rPr>
          <w:w w:val="105"/>
        </w:rPr>
        <w:t>that</w:t>
      </w:r>
      <w:r>
        <w:rPr>
          <w:spacing w:val="41"/>
          <w:w w:val="105"/>
        </w:rPr>
        <w:t xml:space="preserve"> </w:t>
      </w:r>
      <w:r>
        <w:rPr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shall</w:t>
      </w:r>
      <w:r>
        <w:t xml:space="preserve"> </w:t>
      </w:r>
      <w:r>
        <w:rPr>
          <w:spacing w:val="-11"/>
        </w:rPr>
        <w:t>comply</w:t>
      </w:r>
      <w:r>
        <w:rPr>
          <w:spacing w:val="55"/>
          <w:w w:val="105"/>
        </w:rPr>
        <w:t xml:space="preserve"> </w:t>
      </w:r>
      <w:r>
        <w:rPr>
          <w:w w:val="105"/>
        </w:rPr>
        <w:t>with</w:t>
      </w:r>
      <w:r>
        <w:rPr>
          <w:spacing w:val="59"/>
          <w:w w:val="105"/>
        </w:rPr>
        <w:t xml:space="preserve"> </w:t>
      </w:r>
      <w:r>
        <w:rPr>
          <w:w w:val="105"/>
        </w:rPr>
        <w:t>all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following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requirements </w:t>
      </w:r>
      <w:r>
        <w:rPr>
          <w:spacing w:val="16"/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Board’s. satisfaction:</w:t>
      </w:r>
    </w:p>
    <w:p w:rsidR="00EC3C22" w:rsidRDefault="00EC3C22">
      <w:pPr>
        <w:spacing w:before="12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1"/>
          <w:numId w:val="8"/>
        </w:numPr>
        <w:tabs>
          <w:tab w:val="left" w:pos="1163"/>
        </w:tabs>
        <w:spacing w:line="225" w:lineRule="auto"/>
        <w:ind w:left="822" w:right="453" w:firstLine="4"/>
        <w:jc w:val="both"/>
      </w:pPr>
      <w:r>
        <w:t>NEHT</w:t>
      </w:r>
      <w:r>
        <w:rPr>
          <w:spacing w:val="48"/>
        </w:rPr>
        <w:t xml:space="preserve"> </w:t>
      </w:r>
      <w:r>
        <w:t>agrees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conduct</w:t>
      </w:r>
      <w:r>
        <w:rPr>
          <w:spacing w:val="51"/>
        </w:rPr>
        <w:t xml:space="preserve"> </w:t>
      </w:r>
      <w:r>
        <w:t>non-viable</w:t>
      </w:r>
      <w:r>
        <w:rPr>
          <w:spacing w:val="5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viable</w:t>
      </w:r>
      <w:r>
        <w:rPr>
          <w:spacing w:val="50"/>
        </w:rPr>
        <w:t xml:space="preserve"> </w:t>
      </w:r>
      <w:r>
        <w:t>air</w:t>
      </w:r>
      <w:r>
        <w:rPr>
          <w:spacing w:val="18"/>
        </w:rPr>
        <w:t xml:space="preserve"> </w:t>
      </w:r>
      <w:r>
        <w:t>sampling</w:t>
      </w:r>
      <w:r>
        <w:rPr>
          <w:spacing w:val="20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w w:val="108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 xml:space="preserve">month. </w:t>
      </w:r>
      <w:r>
        <w:rPr>
          <w:spacing w:val="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viable</w:t>
      </w:r>
      <w:r>
        <w:rPr>
          <w:spacing w:val="53"/>
        </w:rPr>
        <w:t xml:space="preserve"> </w:t>
      </w:r>
      <w:r>
        <w:t>air</w:t>
      </w:r>
      <w:r>
        <w:rPr>
          <w:spacing w:val="27"/>
        </w:rPr>
        <w:t xml:space="preserve"> </w:t>
      </w:r>
      <w:r>
        <w:t>samples</w:t>
      </w:r>
      <w:r>
        <w:rPr>
          <w:spacing w:val="3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test</w:t>
      </w:r>
      <w:r>
        <w:rPr>
          <w:spacing w:val="3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presence of</w:t>
      </w:r>
      <w:r>
        <w:rPr>
          <w:spacing w:val="48"/>
        </w:rPr>
        <w:t xml:space="preserve"> </w:t>
      </w:r>
      <w:r>
        <w:t>both</w:t>
      </w:r>
      <w:r>
        <w:rPr>
          <w:spacing w:val="59"/>
        </w:rPr>
        <w:t xml:space="preserve"> </w:t>
      </w:r>
      <w:r>
        <w:t>fungus</w:t>
      </w:r>
      <w:r>
        <w:rPr>
          <w:spacing w:val="5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 xml:space="preserve">bacteria. </w:t>
      </w:r>
      <w:r>
        <w:rPr>
          <w:spacing w:val="45"/>
        </w:rPr>
        <w:t xml:space="preserve"> </w:t>
      </w:r>
      <w:r>
        <w:t xml:space="preserve">NEHT </w:t>
      </w:r>
      <w:r>
        <w:rPr>
          <w:spacing w:val="2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 xml:space="preserve">utilize </w:t>
      </w:r>
      <w:r>
        <w:rPr>
          <w:spacing w:val="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third</w:t>
      </w:r>
      <w:r>
        <w:rPr>
          <w:spacing w:val="48"/>
        </w:rPr>
        <w:t xml:space="preserve"> </w:t>
      </w:r>
      <w:r>
        <w:t>party</w:t>
      </w:r>
      <w:r>
        <w:rPr>
          <w:spacing w:val="40"/>
        </w:rPr>
        <w:t xml:space="preserve"> </w:t>
      </w:r>
      <w:r>
        <w:t>vendor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conduct</w:t>
      </w:r>
      <w:r>
        <w:rPr>
          <w:spacing w:val="42"/>
        </w:rPr>
        <w:t xml:space="preserve"> </w:t>
      </w:r>
      <w:r>
        <w:t>non-viable</w:t>
      </w:r>
      <w:r>
        <w:rPr>
          <w:spacing w:val="6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viable</w:t>
      </w:r>
      <w:r>
        <w:rPr>
          <w:spacing w:val="42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t>sampling;</w:t>
      </w:r>
    </w:p>
    <w:p w:rsidR="00EC3C22" w:rsidRDefault="00EC3C22">
      <w:pPr>
        <w:spacing w:before="19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1"/>
          <w:numId w:val="8"/>
        </w:numPr>
        <w:tabs>
          <w:tab w:val="left" w:pos="1168"/>
          <w:tab w:val="left" w:pos="2531"/>
        </w:tabs>
        <w:spacing w:line="222" w:lineRule="auto"/>
        <w:ind w:left="832" w:right="334" w:hanging="5"/>
      </w:pPr>
      <w:r>
        <w:rPr>
          <w:w w:val="105"/>
        </w:rPr>
        <w:t>NEHT</w:t>
      </w:r>
      <w:r>
        <w:rPr>
          <w:spacing w:val="58"/>
          <w:w w:val="105"/>
        </w:rPr>
        <w:t xml:space="preserve"> </w:t>
      </w:r>
      <w:r>
        <w:rPr>
          <w:w w:val="105"/>
        </w:rPr>
        <w:t>agrees</w:t>
      </w:r>
      <w:r>
        <w:rPr>
          <w:spacing w:val="52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w w:val="105"/>
        </w:rPr>
        <w:t>conduct</w:t>
      </w:r>
      <w:r>
        <w:rPr>
          <w:spacing w:val="54"/>
          <w:w w:val="105"/>
        </w:rPr>
        <w:t xml:space="preserve"> </w:t>
      </w:r>
      <w:r>
        <w:rPr>
          <w:w w:val="105"/>
        </w:rPr>
        <w:t>surface</w:t>
      </w:r>
      <w:r>
        <w:rPr>
          <w:spacing w:val="46"/>
          <w:w w:val="105"/>
        </w:rPr>
        <w:t xml:space="preserve"> </w:t>
      </w:r>
      <w:r>
        <w:rPr>
          <w:w w:val="105"/>
        </w:rPr>
        <w:t>sampling</w:t>
      </w:r>
      <w:r>
        <w:rPr>
          <w:spacing w:val="53"/>
          <w:w w:val="105"/>
        </w:rPr>
        <w:t xml:space="preserve"> </w:t>
      </w:r>
      <w:r>
        <w:rPr>
          <w:w w:val="105"/>
        </w:rPr>
        <w:t>at</w:t>
      </w:r>
      <w:r>
        <w:rPr>
          <w:spacing w:val="48"/>
          <w:w w:val="105"/>
        </w:rPr>
        <w:t xml:space="preserve"> </w:t>
      </w:r>
      <w:r>
        <w:rPr>
          <w:w w:val="105"/>
        </w:rPr>
        <w:t>least</w:t>
      </w:r>
      <w:r>
        <w:rPr>
          <w:spacing w:val="46"/>
          <w:w w:val="105"/>
        </w:rPr>
        <w:t xml:space="preserve"> </w:t>
      </w:r>
      <w:r>
        <w:rPr>
          <w:w w:val="105"/>
        </w:rPr>
        <w:t>one</w:t>
      </w:r>
      <w:r>
        <w:rPr>
          <w:spacing w:val="49"/>
          <w:w w:val="105"/>
        </w:rPr>
        <w:t xml:space="preserve"> </w:t>
      </w:r>
      <w:r>
        <w:rPr>
          <w:w w:val="105"/>
        </w:rPr>
        <w:t>time</w:t>
      </w:r>
      <w:r>
        <w:rPr>
          <w:spacing w:val="49"/>
          <w:w w:val="105"/>
        </w:rPr>
        <w:t xml:space="preserve"> </w:t>
      </w:r>
      <w:r>
        <w:rPr>
          <w:w w:val="105"/>
        </w:rPr>
        <w:t>per</w:t>
      </w:r>
      <w:r>
        <w:rPr>
          <w:w w:val="103"/>
        </w:rPr>
        <w:t xml:space="preserve"> </w:t>
      </w:r>
      <w:r>
        <w:rPr>
          <w:w w:val="105"/>
        </w:rPr>
        <w:t xml:space="preserve">month. 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surface</w:t>
      </w:r>
      <w:r>
        <w:rPr>
          <w:spacing w:val="17"/>
          <w:w w:val="105"/>
        </w:rPr>
        <w:t xml:space="preserve"> </w:t>
      </w:r>
      <w:r>
        <w:rPr>
          <w:w w:val="105"/>
        </w:rPr>
        <w:t>samples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presence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both</w:t>
      </w:r>
      <w:r>
        <w:rPr>
          <w:spacing w:val="9"/>
          <w:w w:val="105"/>
        </w:rPr>
        <w:t xml:space="preserve"> </w:t>
      </w:r>
      <w:r>
        <w:rPr>
          <w:w w:val="105"/>
        </w:rPr>
        <w:t>fungus</w:t>
      </w:r>
      <w:r>
        <w:rPr>
          <w:spacing w:val="15"/>
          <w:w w:val="105"/>
        </w:rPr>
        <w:t xml:space="preserve">. </w:t>
      </w:r>
      <w:r>
        <w:rPr>
          <w:w w:val="105"/>
        </w:rPr>
        <w:t xml:space="preserve">and </w:t>
      </w:r>
      <w:r>
        <w:rPr>
          <w:spacing w:val="15"/>
          <w:w w:val="105"/>
        </w:rPr>
        <w:t>bacteria</w:t>
      </w:r>
      <w:r>
        <w:rPr>
          <w:w w:val="105"/>
        </w:rPr>
        <w:t>.</w:t>
      </w:r>
      <w:r>
        <w:rPr>
          <w:w w:val="105"/>
        </w:rPr>
        <w:tab/>
        <w:t>NEHT</w:t>
      </w:r>
      <w:r>
        <w:rPr>
          <w:spacing w:val="62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utilize 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third </w:t>
      </w:r>
      <w:r>
        <w:rPr>
          <w:spacing w:val="7"/>
          <w:w w:val="105"/>
        </w:rPr>
        <w:t xml:space="preserve"> </w:t>
      </w:r>
      <w:r>
        <w:rPr>
          <w:w w:val="105"/>
        </w:rPr>
        <w:t>party  vendor</w:t>
      </w:r>
      <w:r>
        <w:rPr>
          <w:spacing w:val="65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conduct</w:t>
      </w:r>
      <w:r>
        <w:rPr>
          <w:w w:val="99"/>
        </w:rPr>
        <w:t xml:space="preserve"> </w:t>
      </w:r>
      <w:r>
        <w:rPr>
          <w:w w:val="105"/>
        </w:rPr>
        <w:t>surface</w:t>
      </w:r>
      <w:r>
        <w:rPr>
          <w:spacing w:val="-5"/>
          <w:w w:val="105"/>
        </w:rPr>
        <w:t xml:space="preserve"> </w:t>
      </w:r>
      <w:r>
        <w:rPr>
          <w:w w:val="105"/>
        </w:rPr>
        <w:t>sampling;</w:t>
      </w:r>
    </w:p>
    <w:p w:rsidR="00EC3C22" w:rsidRDefault="00EC3C22">
      <w:pPr>
        <w:spacing w:before="10" w:line="280" w:lineRule="exact"/>
        <w:rPr>
          <w:sz w:val="28"/>
          <w:szCs w:val="28"/>
        </w:rPr>
      </w:pPr>
    </w:p>
    <w:p w:rsidR="00EC3C22" w:rsidRDefault="00EC3C22">
      <w:pPr>
        <w:pStyle w:val="BodyText"/>
        <w:spacing w:line="222" w:lineRule="auto"/>
        <w:ind w:left="841" w:right="440" w:hanging="5"/>
        <w:jc w:val="both"/>
      </w:pPr>
      <w:r>
        <w:rPr>
          <w:spacing w:val="5"/>
          <w:w w:val="105"/>
        </w:rPr>
        <w:t>c</w:t>
      </w:r>
      <w:r>
        <w:rPr>
          <w:w w:val="105"/>
        </w:rPr>
        <w:t>..</w:t>
      </w:r>
      <w:r>
        <w:rPr>
          <w:spacing w:val="-3"/>
          <w:w w:val="105"/>
        </w:rPr>
        <w:t xml:space="preserve"> </w:t>
      </w:r>
      <w:r>
        <w:rPr>
          <w:w w:val="105"/>
        </w:rPr>
        <w:t>NEHT</w:t>
      </w:r>
      <w:r>
        <w:rPr>
          <w:spacing w:val="43"/>
          <w:w w:val="105"/>
        </w:rPr>
        <w:t xml:space="preserve"> </w:t>
      </w:r>
      <w:r>
        <w:rPr>
          <w:w w:val="105"/>
        </w:rPr>
        <w:t>agrees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deliver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scanned</w:t>
      </w:r>
      <w:r>
        <w:rPr>
          <w:spacing w:val="18"/>
          <w:w w:val="105"/>
        </w:rPr>
        <w:t xml:space="preserve"> </w:t>
      </w:r>
      <w:r>
        <w:rPr>
          <w:w w:val="105"/>
        </w:rPr>
        <w:t>copy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w w:val="105"/>
        </w:rPr>
        <w:t>actionable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non·</w:t>
      </w:r>
      <w:r>
        <w:rPr>
          <w:w w:val="101"/>
        </w:rPr>
        <w:t xml:space="preserve"> </w:t>
      </w:r>
      <w:r>
        <w:rPr>
          <w:w w:val="105"/>
        </w:rPr>
        <w:t>actionable</w:t>
      </w:r>
      <w:r>
        <w:rPr>
          <w:spacing w:val="48"/>
          <w:w w:val="105"/>
        </w:rPr>
        <w:t xml:space="preserve"> </w:t>
      </w:r>
      <w:r>
        <w:rPr>
          <w:w w:val="105"/>
        </w:rPr>
        <w:t>non-viable</w:t>
      </w:r>
      <w:r>
        <w:rPr>
          <w:spacing w:val="57"/>
          <w:w w:val="105"/>
        </w:rPr>
        <w:t xml:space="preserve"> </w:t>
      </w:r>
      <w:r>
        <w:rPr>
          <w:w w:val="105"/>
        </w:rPr>
        <w:t>air,</w:t>
      </w:r>
      <w:r>
        <w:rPr>
          <w:spacing w:val="25"/>
          <w:w w:val="105"/>
        </w:rPr>
        <w:t xml:space="preserve"> </w:t>
      </w:r>
      <w:r>
        <w:rPr>
          <w:w w:val="105"/>
        </w:rPr>
        <w:t>viable</w:t>
      </w:r>
      <w:r>
        <w:rPr>
          <w:spacing w:val="49"/>
          <w:w w:val="105"/>
        </w:rPr>
        <w:t xml:space="preserve"> </w:t>
      </w:r>
      <w:r>
        <w:rPr>
          <w:w w:val="105"/>
          <w:sz w:val="24"/>
          <w:szCs w:val="24"/>
        </w:rPr>
        <w:t>air,</w:t>
      </w:r>
      <w:r>
        <w:rPr>
          <w:spacing w:val="41"/>
          <w:w w:val="105"/>
          <w:sz w:val="24"/>
          <w:szCs w:val="24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surface</w:t>
      </w:r>
      <w:r>
        <w:rPr>
          <w:spacing w:val="41"/>
          <w:w w:val="105"/>
        </w:rPr>
        <w:t xml:space="preserve"> </w:t>
      </w:r>
      <w:r>
        <w:rPr>
          <w:w w:val="105"/>
        </w:rPr>
        <w:t>sampling</w:t>
      </w:r>
      <w:r>
        <w:rPr>
          <w:spacing w:val="39"/>
          <w:w w:val="105"/>
        </w:rPr>
        <w:t xml:space="preserve"> </w:t>
      </w:r>
      <w:r>
        <w:rPr>
          <w:w w:val="105"/>
        </w:rPr>
        <w:t>results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hyperlink r:id="rId9">
        <w:r>
          <w:rPr>
            <w:w w:val="105"/>
          </w:rPr>
          <w:t>abnormalresults@massmail.state.ma.us</w:t>
        </w:r>
        <w:r>
          <w:rPr>
            <w:spacing w:val="22"/>
            <w:w w:val="105"/>
          </w:rPr>
          <w:t xml:space="preserve"> </w:t>
        </w:r>
      </w:hyperlink>
      <w:r>
        <w:rPr>
          <w:w w:val="105"/>
        </w:rPr>
        <w:t>no</w:t>
      </w:r>
      <w:r>
        <w:rPr>
          <w:spacing w:val="27"/>
          <w:w w:val="105"/>
        </w:rPr>
        <w:t xml:space="preserve"> </w:t>
      </w:r>
      <w:r>
        <w:rPr>
          <w:w w:val="105"/>
        </w:rPr>
        <w:t>later</w:t>
      </w:r>
      <w:r>
        <w:rPr>
          <w:spacing w:val="42"/>
          <w:w w:val="105"/>
        </w:rPr>
        <w:t xml:space="preserve"> </w:t>
      </w:r>
      <w:r>
        <w:rPr>
          <w:w w:val="105"/>
        </w:rPr>
        <w:t>than</w:t>
      </w:r>
      <w:r>
        <w:rPr>
          <w:spacing w:val="36"/>
          <w:w w:val="105"/>
        </w:rPr>
        <w:t xml:space="preserve"> </w:t>
      </w:r>
      <w:r>
        <w:rPr>
          <w:w w:val="105"/>
        </w:rPr>
        <w:t>four</w:t>
      </w:r>
      <w:r>
        <w:rPr>
          <w:spacing w:val="26"/>
          <w:w w:val="105"/>
        </w:rPr>
        <w:t xml:space="preserve"> </w:t>
      </w:r>
      <w:r>
        <w:rPr>
          <w:w w:val="105"/>
        </w:rPr>
        <w:t>hours</w:t>
      </w:r>
      <w:r>
        <w:rPr>
          <w:spacing w:val="45"/>
          <w:w w:val="105"/>
        </w:rPr>
        <w:t xml:space="preserve"> </w:t>
      </w:r>
      <w:r>
        <w:rPr>
          <w:w w:val="105"/>
        </w:rPr>
        <w:t>after</w:t>
      </w:r>
      <w:r>
        <w:rPr>
          <w:w w:val="106"/>
        </w:rPr>
        <w:t xml:space="preserve"> </w:t>
      </w:r>
      <w:r>
        <w:rPr>
          <w:w w:val="105"/>
        </w:rPr>
        <w:t>receipt</w:t>
      </w:r>
      <w:r>
        <w:rPr>
          <w:spacing w:val="12"/>
          <w:w w:val="105"/>
        </w:rPr>
        <w:t xml:space="preserve"> </w:t>
      </w:r>
      <w:r>
        <w:rPr>
          <w:w w:val="105"/>
        </w:rPr>
        <w:t>of said</w:t>
      </w:r>
      <w:r>
        <w:rPr>
          <w:spacing w:val="-5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third</w:t>
      </w:r>
      <w:r>
        <w:rPr>
          <w:spacing w:val="4"/>
          <w:w w:val="105"/>
        </w:rPr>
        <w:t xml:space="preserve"> </w:t>
      </w:r>
      <w:r>
        <w:rPr>
          <w:w w:val="105"/>
        </w:rPr>
        <w:t>party</w:t>
      </w:r>
      <w:r>
        <w:rPr>
          <w:spacing w:val="-2"/>
          <w:w w:val="105"/>
        </w:rPr>
        <w:t xml:space="preserve"> </w:t>
      </w:r>
      <w:r>
        <w:rPr>
          <w:w w:val="105"/>
        </w:rPr>
        <w:t>vendor(s);</w:t>
      </w:r>
    </w:p>
    <w:p w:rsidR="00EC3C22" w:rsidRDefault="00EC3C22">
      <w:pPr>
        <w:spacing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7"/>
        </w:numPr>
        <w:tabs>
          <w:tab w:val="left" w:pos="1187"/>
        </w:tabs>
        <w:spacing w:line="227" w:lineRule="auto"/>
        <w:ind w:left="851" w:right="437" w:hanging="5"/>
        <w:jc w:val="both"/>
      </w:pPr>
      <w:r>
        <w:t>NEHT</w:t>
      </w:r>
      <w:r>
        <w:rPr>
          <w:spacing w:val="40"/>
        </w:rPr>
        <w:t xml:space="preserve"> </w:t>
      </w:r>
      <w:r>
        <w:t>agrees</w:t>
      </w:r>
      <w:r>
        <w:rPr>
          <w:spacing w:val="2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current</w:t>
      </w:r>
      <w:r>
        <w:rPr>
          <w:spacing w:val="28"/>
        </w:rPr>
        <w:t xml:space="preserve"> </w:t>
      </w:r>
      <w:r>
        <w:t>compounding</w:t>
      </w:r>
      <w:r>
        <w:rPr>
          <w:spacing w:val="43"/>
        </w:rPr>
        <w:t xml:space="preserve"> </w:t>
      </w:r>
      <w:r>
        <w:t>personnel,</w:t>
      </w:r>
      <w:r>
        <w:rPr>
          <w:w w:val="102"/>
        </w:rPr>
        <w:t xml:space="preserve"> </w:t>
      </w:r>
      <w:r>
        <w:t>including·</w:t>
      </w:r>
      <w:r>
        <w:rPr>
          <w:spacing w:val="15"/>
        </w:rPr>
        <w:t xml:space="preserve"> </w:t>
      </w:r>
      <w:r>
        <w:t>pharmacists</w:t>
      </w:r>
      <w:r>
        <w:rPr>
          <w:spacing w:val="59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oversee</w:t>
      </w:r>
      <w:r>
        <w:rPr>
          <w:spacing w:val="44"/>
        </w:rPr>
        <w:t xml:space="preserve"> </w:t>
      </w:r>
      <w:r>
        <w:t xml:space="preserve">compounding, </w:t>
      </w:r>
      <w:r>
        <w:rPr>
          <w:spacing w:val="48"/>
        </w:rPr>
        <w:t>successfully</w:t>
      </w:r>
      <w:r>
        <w:t xml:space="preserve"> complete</w:t>
      </w:r>
      <w:r>
        <w:rPr>
          <w:spacing w:val="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Certificate</w:t>
      </w:r>
      <w:r>
        <w:rPr>
          <w:spacing w:val="6"/>
        </w:rPr>
        <w:t xml:space="preserve"> </w:t>
      </w:r>
      <w:r>
        <w:t xml:space="preserve">Program </w:t>
      </w:r>
      <w:r>
        <w:rPr>
          <w:spacing w:val="12"/>
        </w:rPr>
        <w:t>in</w:t>
      </w:r>
      <w:r>
        <w:rPr>
          <w:spacing w:val="59"/>
        </w:rPr>
        <w:t xml:space="preserve"> </w:t>
      </w:r>
      <w:r>
        <w:t>sterile</w:t>
      </w:r>
      <w:r>
        <w:rPr>
          <w:spacing w:val="54"/>
        </w:rPr>
        <w:t xml:space="preserve"> </w:t>
      </w:r>
      <w:r>
        <w:t xml:space="preserve">compounding </w:t>
      </w:r>
      <w:r>
        <w:rPr>
          <w:spacing w:val="1"/>
        </w:rPr>
        <w:t>before</w:t>
      </w:r>
      <w:r>
        <w:t xml:space="preserve"> </w:t>
      </w:r>
      <w:r>
        <w:rPr>
          <w:spacing w:val="8"/>
        </w:rPr>
        <w:t>March</w:t>
      </w:r>
      <w:r>
        <w:rPr>
          <w:w w:val="102"/>
        </w:rPr>
        <w:t xml:space="preserve"> </w:t>
      </w:r>
      <w:r>
        <w:t>31,</w:t>
      </w:r>
      <w:r>
        <w:rPr>
          <w:spacing w:val="46"/>
        </w:rPr>
        <w:t xml:space="preserve"> </w:t>
      </w:r>
      <w:r>
        <w:t>2015.</w:t>
      </w:r>
      <w:r>
        <w:rPr>
          <w:spacing w:val="1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Certificate</w:t>
      </w:r>
      <w:r>
        <w:rPr>
          <w:spacing w:val="39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consist</w:t>
      </w:r>
      <w:r>
        <w:rPr>
          <w:spacing w:val="4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least</w:t>
      </w:r>
      <w:r>
        <w:rPr>
          <w:spacing w:val="49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contact</w:t>
      </w:r>
      <w:r>
        <w:rPr>
          <w:w w:val="103"/>
        </w:rPr>
        <w:t xml:space="preserve"> </w:t>
      </w:r>
      <w:r>
        <w:t>hours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continuing</w:t>
      </w:r>
      <w:r>
        <w:rPr>
          <w:spacing w:val="55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area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sterile</w:t>
      </w:r>
      <w:r>
        <w:rPr>
          <w:spacing w:val="46"/>
        </w:rPr>
        <w:t xml:space="preserve"> </w:t>
      </w:r>
      <w:r>
        <w:t>compounding</w:t>
      </w:r>
      <w:r>
        <w:rPr>
          <w:spacing w:val="42"/>
        </w:rPr>
        <w:t xml:space="preserve"> </w:t>
      </w:r>
      <w:r>
        <w:t>with</w:t>
      </w:r>
      <w:r>
        <w:rPr>
          <w:w w:val="104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contact</w:t>
      </w:r>
      <w:r>
        <w:rPr>
          <w:spacing w:val="36"/>
        </w:rPr>
        <w:t xml:space="preserve"> </w:t>
      </w:r>
      <w:r>
        <w:t>hours</w:t>
      </w:r>
      <w:r>
        <w:rPr>
          <w:spacing w:val="38"/>
        </w:rPr>
        <w:t xml:space="preserve"> </w:t>
      </w:r>
      <w:r>
        <w:t>obtained</w:t>
      </w:r>
      <w:r>
        <w:rPr>
          <w:spacing w:val="45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home</w:t>
      </w:r>
      <w:r>
        <w:rPr>
          <w:spacing w:val="51"/>
        </w:rPr>
        <w:t xml:space="preserve"> </w:t>
      </w:r>
      <w:r>
        <w:t>study;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7" w:line="280" w:lineRule="exact"/>
        <w:rPr>
          <w:sz w:val="28"/>
          <w:szCs w:val="28"/>
        </w:rPr>
      </w:pPr>
    </w:p>
    <w:p w:rsidR="00EC3C22" w:rsidRDefault="00EC3C22">
      <w:pPr>
        <w:spacing w:line="280" w:lineRule="exact"/>
        <w:rPr>
          <w:sz w:val="28"/>
          <w:szCs w:val="28"/>
        </w:rPr>
        <w:sectPr w:rsidR="00EC3C22">
          <w:pgSz w:w="12300" w:h="15920"/>
          <w:pgMar w:top="1500" w:right="1740" w:bottom="280" w:left="1740" w:header="720" w:footer="720" w:gutter="0"/>
          <w:cols w:space="720"/>
        </w:sectPr>
      </w:pPr>
    </w:p>
    <w:p w:rsidR="00EC3C22" w:rsidRDefault="00EC3C22">
      <w:pPr>
        <w:spacing w:before="78" w:line="247" w:lineRule="auto"/>
        <w:ind w:left="184" w:right="514" w:hanging="5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group id="_x0000_s1072" style="position:absolute;left:0;text-align:left;margin-left:-.6pt;margin-top:-.7pt;width:616.2pt;height:797.45pt;z-index:-251660800;mso-position-horizontal-relative:page;mso-position-vertical-relative:page" coordorigin="-12,-14" coordsize="12324,15949">
            <v:group id="_x0000_s1073" style="position:absolute;top:7;width:12300;height:2" coordorigin=",7" coordsize="12300,2">
              <v:shape id="_x0000_s1074" style="position:absolute;top:7;width:12300;height:2" coordorigin=",7" coordsize="12300,0" path="m,7r12300,e" filled="f" strokeweight=".16931mm">
                <v:path arrowok="t"/>
              </v:shape>
            </v:group>
            <v:group id="_x0000_s1075" style="position:absolute;left:10;width:2;height:15920" coordorigin="10" coordsize="2,15920">
              <v:shape id="_x0000_s1076" style="position:absolute;left:10;width:2;height:15920" coordorigin="10" coordsize="0,15920" path="m10,15920l10,e" filled="f" strokeweight=".33861mm">
                <v:path arrowok="t"/>
              </v:shape>
            </v:group>
            <v:group id="_x0000_s1077" style="position:absolute;left:12286;width:2;height:15920" coordorigin="12286" coordsize="2,15920">
              <v:shape id="_x0000_s1078" style="position:absolute;left:12286;width:2;height:15920" coordorigin="12286" coordsize="0,15920" path="m12286,15920l12286,e" filled="f" strokeweight=".50789mm">
                <v:path arrowok="t"/>
              </v:shape>
            </v:group>
            <v:group id="_x0000_s1079" style="position:absolute;top:15906;width:12300;height:2" coordorigin=",15906" coordsize="12300,2">
              <v:shape id="_x0000_s1080" style="position:absolute;top:15906;width:12300;height:2" coordorigin=",15906" coordsize="12300,0" path="m,15906r12300,e" filled="f" strokeweight=".42325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sz w:val="17"/>
          <w:szCs w:val="17"/>
        </w:rPr>
        <w:t>New</w:t>
      </w:r>
      <w:r>
        <w:rPr>
          <w:rFonts w:ascii="Times New Roman" w:hAnsi="Times New Roman"/>
          <w:spacing w:val="-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England</w:t>
      </w:r>
      <w:r>
        <w:rPr>
          <w:rFonts w:ascii="Times New Roman" w:hAnsi="Times New Roman"/>
          <w:spacing w:val="4"/>
          <w:sz w:val="17"/>
          <w:szCs w:val="17"/>
        </w:rPr>
        <w:t xml:space="preserve"> H</w:t>
      </w:r>
      <w:r>
        <w:rPr>
          <w:rFonts w:ascii="Times New Roman" w:hAnsi="Times New Roman"/>
          <w:sz w:val="17"/>
          <w:szCs w:val="17"/>
        </w:rPr>
        <w:t>ome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Therapies DS3486</w:t>
      </w:r>
    </w:p>
    <w:p w:rsidR="00EC3C22" w:rsidRDefault="00EC3C22">
      <w:pPr>
        <w:spacing w:before="5"/>
        <w:ind w:left="18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PHA-2014-0034</w:t>
      </w:r>
      <w:r>
        <w:rPr>
          <w:rFonts w:ascii="Times New Roman" w:hAnsi="Times New Roman"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PHA-2014-0240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2" w:line="280" w:lineRule="exact"/>
        <w:rPr>
          <w:sz w:val="28"/>
          <w:szCs w:val="28"/>
        </w:rPr>
      </w:pPr>
    </w:p>
    <w:p w:rsidR="00EC3C22" w:rsidRDefault="00EC3C22">
      <w:pPr>
        <w:ind w:left="17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  <w:szCs w:val="17"/>
        </w:rPr>
        <w:t>Page</w:t>
      </w:r>
      <w:r>
        <w:rPr>
          <w:rFonts w:ascii="Times New Roman" w:hAnsi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4</w:t>
      </w:r>
      <w:r>
        <w:rPr>
          <w:rFonts w:ascii="Times New Roman" w:hAnsi="Times New Roman"/>
          <w:spacing w:val="-4"/>
          <w:w w:val="105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of9</w:t>
      </w:r>
    </w:p>
    <w:p w:rsidR="00EC3C22" w:rsidRDefault="00EC3C22">
      <w:pPr>
        <w:rPr>
          <w:rFonts w:ascii="Times New Roman" w:hAnsi="Times New Roman"/>
          <w:sz w:val="17"/>
          <w:szCs w:val="17"/>
        </w:rPr>
        <w:sectPr w:rsidR="00EC3C22">
          <w:type w:val="continuous"/>
          <w:pgSz w:w="12300" w:h="15920"/>
          <w:pgMar w:top="600" w:right="1740" w:bottom="280" w:left="1740" w:header="720" w:footer="720" w:gutter="0"/>
          <w:cols w:num="2" w:space="720" w:equalWidth="0">
            <w:col w:w="2806" w:space="947"/>
            <w:col w:w="5067"/>
          </w:cols>
        </w:sect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4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7"/>
        </w:numPr>
        <w:tabs>
          <w:tab w:val="left" w:pos="1130"/>
        </w:tabs>
        <w:spacing w:before="78" w:line="229" w:lineRule="auto"/>
        <w:ind w:left="784" w:right="472" w:firstLine="0"/>
        <w:jc w:val="both"/>
      </w:pPr>
      <w:r>
        <w:t>NEHT</w:t>
      </w:r>
      <w:r>
        <w:rPr>
          <w:spacing w:val="54"/>
        </w:rPr>
        <w:t xml:space="preserve"> </w:t>
      </w:r>
      <w:r>
        <w:t>agrees</w:t>
      </w:r>
      <w:r>
        <w:rPr>
          <w:spacing w:val="3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future</w:t>
      </w:r>
      <w:r>
        <w:rPr>
          <w:spacing w:val="34"/>
        </w:rPr>
        <w:t xml:space="preserve"> </w:t>
      </w:r>
      <w:r>
        <w:t>compounding</w:t>
      </w:r>
      <w:r>
        <w:rPr>
          <w:spacing w:val="61"/>
        </w:rPr>
        <w:t xml:space="preserve"> </w:t>
      </w:r>
      <w:r>
        <w:t>personnel,</w:t>
      </w:r>
      <w:r>
        <w:rPr>
          <w:w w:val="101"/>
        </w:rPr>
        <w:t xml:space="preserve"> </w:t>
      </w:r>
      <w:r>
        <w:t>including</w:t>
      </w:r>
      <w:r>
        <w:rPr>
          <w:spacing w:val="49"/>
        </w:rPr>
        <w:t xml:space="preserve"> </w:t>
      </w:r>
      <w:r>
        <w:t>pharmacists</w:t>
      </w:r>
      <w:r>
        <w:rPr>
          <w:spacing w:val="56"/>
        </w:rPr>
        <w:t xml:space="preserve"> </w:t>
      </w:r>
      <w:r>
        <w:t xml:space="preserve">who </w:t>
      </w:r>
      <w:r>
        <w:rPr>
          <w:spacing w:val="47"/>
        </w:rPr>
        <w:t>oversee</w:t>
      </w:r>
      <w:r>
        <w:t xml:space="preserve"> </w:t>
      </w:r>
      <w:r>
        <w:rPr>
          <w:spacing w:val="54"/>
        </w:rPr>
        <w:t>compounding</w:t>
      </w:r>
      <w:r>
        <w:t xml:space="preserve">, </w:t>
      </w:r>
      <w:r>
        <w:rPr>
          <w:spacing w:val="2"/>
        </w:rPr>
        <w:t>successfully</w:t>
      </w:r>
      <w:r>
        <w:t xml:space="preserve"> complete</w:t>
      </w:r>
      <w:r>
        <w:rPr>
          <w:spacing w:val="5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certificate</w:t>
      </w:r>
      <w:r>
        <w:rPr>
          <w:spacing w:val="59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Sterile</w:t>
      </w:r>
      <w:r>
        <w:rPr>
          <w:spacing w:val="55"/>
        </w:rPr>
        <w:t xml:space="preserve"> </w:t>
      </w:r>
      <w:r>
        <w:t>Compounding</w:t>
      </w:r>
      <w:r>
        <w:rPr>
          <w:spacing w:val="50"/>
        </w:rPr>
        <w:t xml:space="preserve"> </w:t>
      </w:r>
      <w:r>
        <w:t>within</w:t>
      </w:r>
      <w:r>
        <w:rPr>
          <w:spacing w:val="56"/>
        </w:rPr>
        <w:t xml:space="preserve"> </w:t>
      </w:r>
      <w:r>
        <w:t>six</w:t>
      </w:r>
      <w:r>
        <w:rPr>
          <w:w w:val="98"/>
        </w:rPr>
        <w:t xml:space="preserve"> </w:t>
      </w:r>
      <w:r>
        <w:t>months</w:t>
      </w:r>
      <w:r>
        <w:rPr>
          <w:spacing w:val="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employment</w:t>
      </w:r>
      <w:r>
        <w:rPr>
          <w:spacing w:val="11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NEHT.</w:t>
      </w:r>
      <w:r>
        <w:rPr>
          <w:spacing w:val="44"/>
        </w:rPr>
        <w:t xml:space="preserve"> </w:t>
      </w:r>
      <w:r>
        <w:t xml:space="preserve">The </w:t>
      </w:r>
      <w:r>
        <w:rPr>
          <w:spacing w:val="59"/>
        </w:rPr>
        <w:t xml:space="preserve"> </w:t>
      </w:r>
      <w:r>
        <w:t xml:space="preserve">Certificate </w:t>
      </w:r>
      <w:r>
        <w:rPr>
          <w:spacing w:val="55"/>
        </w:rPr>
        <w:t xml:space="preserve"> </w:t>
      </w:r>
      <w:r>
        <w:t xml:space="preserve">Program </w:t>
      </w:r>
      <w:r>
        <w:rPr>
          <w:spacing w:val="60"/>
        </w:rPr>
        <w:t xml:space="preserve"> </w:t>
      </w:r>
      <w:r>
        <w:t>shall</w:t>
      </w:r>
      <w:r>
        <w:rPr>
          <w:w w:val="107"/>
        </w:rPr>
        <w:t xml:space="preserve"> </w:t>
      </w:r>
      <w:r>
        <w:t>consist</w:t>
      </w:r>
      <w:r>
        <w:rPr>
          <w:spacing w:val="5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least</w:t>
      </w:r>
      <w:r>
        <w:rPr>
          <w:spacing w:val="46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contact</w:t>
      </w:r>
      <w:r>
        <w:rPr>
          <w:spacing w:val="43"/>
        </w:rPr>
        <w:t xml:space="preserve"> </w:t>
      </w:r>
      <w:r>
        <w:t>hours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continuing</w:t>
      </w:r>
      <w:r>
        <w:rPr>
          <w:spacing w:val="52"/>
        </w:rPr>
        <w:t xml:space="preserve"> </w:t>
      </w:r>
      <w:r>
        <w:t>education</w:t>
      </w:r>
      <w:r>
        <w:rPr>
          <w:spacing w:val="6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area</w:t>
      </w:r>
      <w:r>
        <w:rPr>
          <w:w w:val="10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sterile</w:t>
      </w:r>
      <w:r>
        <w:rPr>
          <w:spacing w:val="1"/>
        </w:rPr>
        <w:t xml:space="preserve"> </w:t>
      </w:r>
      <w:r>
        <w:t>compounding</w:t>
      </w:r>
      <w:r>
        <w:rPr>
          <w:spacing w:val="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obtained</w:t>
      </w:r>
      <w:r>
        <w:rPr>
          <w:w w:val="102"/>
        </w:rPr>
        <w:t xml:space="preserve"> </w:t>
      </w:r>
      <w:r>
        <w:t>through</w:t>
      </w:r>
      <w:r>
        <w:rPr>
          <w:spacing w:val="44"/>
        </w:rPr>
        <w:t xml:space="preserve"> </w:t>
      </w:r>
      <w:r>
        <w:t>home</w:t>
      </w:r>
      <w:r>
        <w:rPr>
          <w:spacing w:val="38"/>
        </w:rPr>
        <w:t xml:space="preserve"> </w:t>
      </w:r>
      <w:r>
        <w:t xml:space="preserve">study; </w:t>
      </w:r>
      <w:r>
        <w:rPr>
          <w:spacing w:val="51"/>
        </w:rPr>
        <w:t xml:space="preserve"> </w:t>
      </w:r>
      <w:r>
        <w:rPr>
          <w:w w:val="80"/>
        </w:rPr>
        <w:t>·</w:t>
      </w:r>
    </w:p>
    <w:p w:rsidR="00EC3C22" w:rsidRDefault="00EC3C22">
      <w:pPr>
        <w:spacing w:before="11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7"/>
        </w:numPr>
        <w:tabs>
          <w:tab w:val="left" w:pos="1139"/>
        </w:tabs>
        <w:spacing w:line="229" w:lineRule="auto"/>
        <w:ind w:left="784" w:right="452" w:firstLine="0"/>
        <w:jc w:val="both"/>
      </w:pPr>
      <w:r>
        <w:rPr>
          <w:w w:val="105"/>
        </w:rPr>
        <w:t>NEHT</w:t>
      </w:r>
      <w:r>
        <w:rPr>
          <w:spacing w:val="34"/>
          <w:w w:val="105"/>
        </w:rPr>
        <w:t xml:space="preserve"> </w:t>
      </w:r>
      <w:r>
        <w:rPr>
          <w:w w:val="105"/>
        </w:rPr>
        <w:t>agrees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ensure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compounding</w:t>
      </w:r>
      <w:r>
        <w:rPr>
          <w:spacing w:val="22"/>
          <w:w w:val="105"/>
        </w:rPr>
        <w:t xml:space="preserve"> </w:t>
      </w:r>
      <w:r>
        <w:rPr>
          <w:w w:val="105"/>
        </w:rPr>
        <w:t>personnel,</w:t>
      </w:r>
      <w:r>
        <w:rPr>
          <w:spacing w:val="34"/>
          <w:w w:val="105"/>
        </w:rPr>
        <w:t xml:space="preserve"> </w:t>
      </w:r>
      <w:r>
        <w:rPr>
          <w:w w:val="105"/>
        </w:rPr>
        <w:t>including</w:t>
      </w:r>
      <w:r>
        <w:rPr>
          <w:w w:val="101"/>
        </w:rPr>
        <w:t xml:space="preserve"> </w:t>
      </w:r>
      <w:r>
        <w:rPr>
          <w:w w:val="105"/>
        </w:rPr>
        <w:t>pharmacists</w:t>
      </w:r>
      <w:r>
        <w:rPr>
          <w:spacing w:val="51"/>
          <w:w w:val="105"/>
        </w:rPr>
        <w:t xml:space="preserve"> </w:t>
      </w:r>
      <w:r>
        <w:rPr>
          <w:w w:val="105"/>
        </w:rPr>
        <w:t>who</w:t>
      </w:r>
      <w:r>
        <w:rPr>
          <w:spacing w:val="30"/>
          <w:w w:val="105"/>
        </w:rPr>
        <w:t xml:space="preserve"> </w:t>
      </w:r>
      <w:r>
        <w:rPr>
          <w:w w:val="105"/>
        </w:rPr>
        <w:t>oversee</w:t>
      </w:r>
      <w:r>
        <w:rPr>
          <w:spacing w:val="34"/>
          <w:w w:val="105"/>
        </w:rPr>
        <w:t xml:space="preserve"> </w:t>
      </w:r>
      <w:r>
        <w:rPr>
          <w:w w:val="105"/>
        </w:rPr>
        <w:t>compounding,</w:t>
      </w:r>
      <w:r>
        <w:rPr>
          <w:spacing w:val="47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33"/>
          <w:w w:val="105"/>
        </w:rPr>
        <w:t xml:space="preserve"> </w:t>
      </w:r>
      <w:r>
        <w:rPr>
          <w:w w:val="105"/>
        </w:rPr>
        <w:t>complete</w:t>
      </w:r>
      <w:r>
        <w:rPr>
          <w:spacing w:val="38"/>
          <w:w w:val="105"/>
        </w:rPr>
        <w:t xml:space="preserve"> </w:t>
      </w:r>
      <w:r>
        <w:rPr>
          <w:w w:val="105"/>
        </w:rPr>
        <w:t>media</w:t>
      </w:r>
      <w:r>
        <w:rPr>
          <w:w w:val="99"/>
        </w:rPr>
        <w:t xml:space="preserve"> </w:t>
      </w:r>
      <w:r>
        <w:rPr>
          <w:w w:val="105"/>
        </w:rPr>
        <w:t>fill</w:t>
      </w:r>
      <w:r>
        <w:rPr>
          <w:spacing w:val="17"/>
          <w:w w:val="105"/>
        </w:rPr>
        <w:t xml:space="preserve"> </w:t>
      </w:r>
      <w:r>
        <w:rPr>
          <w:w w:val="105"/>
        </w:rPr>
        <w:t>tests·</w:t>
      </w:r>
      <w:r>
        <w:rPr>
          <w:spacing w:val="-24"/>
          <w:w w:val="105"/>
        </w:rPr>
        <w:t xml:space="preserve"> </w:t>
      </w:r>
      <w:r>
        <w:rPr>
          <w:w w:val="105"/>
        </w:rPr>
        <w:t>upon</w:t>
      </w:r>
      <w:r>
        <w:rPr>
          <w:spacing w:val="36"/>
          <w:w w:val="105"/>
        </w:rPr>
        <w:t xml:space="preserve"> </w:t>
      </w:r>
      <w:r>
        <w:rPr>
          <w:w w:val="105"/>
        </w:rPr>
        <w:t>initial</w:t>
      </w:r>
      <w:r>
        <w:rPr>
          <w:spacing w:val="26"/>
          <w:w w:val="105"/>
        </w:rPr>
        <w:t xml:space="preserve"> </w:t>
      </w:r>
      <w:r>
        <w:rPr>
          <w:w w:val="105"/>
        </w:rPr>
        <w:t>employment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spacing w:val="21"/>
          <w:w w:val="105"/>
        </w:rPr>
        <w:t xml:space="preserve"> </w:t>
      </w:r>
      <w:r>
        <w:rPr>
          <w:w w:val="105"/>
        </w:rPr>
        <w:t>least</w:t>
      </w:r>
      <w:r>
        <w:rPr>
          <w:spacing w:val="32"/>
          <w:w w:val="105"/>
        </w:rPr>
        <w:t xml:space="preserve"> </w:t>
      </w:r>
      <w:r>
        <w:rPr>
          <w:w w:val="105"/>
        </w:rPr>
        <w:t>once</w:t>
      </w:r>
      <w:r>
        <w:rPr>
          <w:spacing w:val="30"/>
          <w:w w:val="105"/>
        </w:rPr>
        <w:t xml:space="preserve"> </w:t>
      </w:r>
      <w:r>
        <w:rPr>
          <w:w w:val="105"/>
        </w:rPr>
        <w:t>every</w:t>
      </w:r>
      <w:r>
        <w:rPr>
          <w:spacing w:val="35"/>
          <w:w w:val="105"/>
        </w:rPr>
        <w:t xml:space="preserve"> </w:t>
      </w:r>
      <w:r>
        <w:rPr>
          <w:w w:val="105"/>
        </w:rPr>
        <w:t>six</w:t>
      </w:r>
      <w:r>
        <w:rPr>
          <w:spacing w:val="20"/>
          <w:w w:val="105"/>
        </w:rPr>
        <w:t xml:space="preserve"> </w:t>
      </w:r>
      <w:r>
        <w:rPr>
          <w:w w:val="105"/>
        </w:rPr>
        <w:t>months</w:t>
      </w:r>
      <w:r>
        <w:rPr>
          <w:w w:val="103"/>
        </w:rPr>
        <w:t xml:space="preserve"> </w:t>
      </w:r>
      <w:r>
        <w:rPr>
          <w:w w:val="105"/>
        </w:rPr>
        <w:t>thereafter.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media</w:t>
      </w:r>
      <w:r>
        <w:rPr>
          <w:spacing w:val="44"/>
          <w:w w:val="105"/>
        </w:rPr>
        <w:t xml:space="preserve"> </w:t>
      </w:r>
      <w:r>
        <w:rPr>
          <w:w w:val="105"/>
        </w:rPr>
        <w:t>fill</w:t>
      </w:r>
      <w:r>
        <w:rPr>
          <w:spacing w:val="31"/>
          <w:w w:val="105"/>
        </w:rPr>
        <w:t xml:space="preserve"> </w:t>
      </w:r>
      <w:r>
        <w:rPr>
          <w:w w:val="105"/>
        </w:rPr>
        <w:t>tests</w:t>
      </w:r>
      <w:r>
        <w:rPr>
          <w:spacing w:val="42"/>
          <w:w w:val="105"/>
        </w:rPr>
        <w:t xml:space="preserve"> </w:t>
      </w:r>
      <w:r>
        <w:rPr>
          <w:w w:val="105"/>
        </w:rPr>
        <w:t>shall</w:t>
      </w:r>
      <w:r>
        <w:rPr>
          <w:spacing w:val="25"/>
          <w:w w:val="105"/>
        </w:rPr>
        <w:t xml:space="preserve"> </w:t>
      </w:r>
      <w:r>
        <w:rPr>
          <w:w w:val="105"/>
        </w:rPr>
        <w:t>consist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three</w:t>
      </w:r>
      <w:r>
        <w:rPr>
          <w:spacing w:val="49"/>
          <w:w w:val="105"/>
        </w:rPr>
        <w:t xml:space="preserve"> </w:t>
      </w:r>
      <w:r>
        <w:rPr>
          <w:w w:val="105"/>
        </w:rPr>
        <w:t>media</w:t>
      </w:r>
      <w:r>
        <w:rPr>
          <w:spacing w:val="38"/>
          <w:w w:val="105"/>
        </w:rPr>
        <w:t xml:space="preserve"> </w:t>
      </w:r>
      <w:r>
        <w:rPr>
          <w:w w:val="105"/>
        </w:rPr>
        <w:t>fill</w:t>
      </w:r>
      <w:r>
        <w:rPr>
          <w:spacing w:val="15"/>
          <w:w w:val="105"/>
        </w:rPr>
        <w:t xml:space="preserve"> </w:t>
      </w:r>
      <w:r>
        <w:rPr>
          <w:w w:val="105"/>
        </w:rPr>
        <w:t>tests</w:t>
      </w:r>
      <w:r>
        <w:rPr>
          <w:w w:val="109"/>
        </w:rPr>
        <w:t xml:space="preserve"> </w:t>
      </w:r>
      <w:r>
        <w:rPr>
          <w:w w:val="105"/>
        </w:rPr>
        <w:t>per day</w:t>
      </w:r>
      <w:r>
        <w:rPr>
          <w:spacing w:val="42"/>
          <w:w w:val="105"/>
        </w:rPr>
        <w:t xml:space="preserve"> </w:t>
      </w:r>
      <w:r>
        <w:rPr>
          <w:w w:val="105"/>
        </w:rPr>
        <w:t>for</w:t>
      </w:r>
      <w:r>
        <w:rPr>
          <w:spacing w:val="53"/>
          <w:w w:val="105"/>
        </w:rPr>
        <w:t xml:space="preserve"> </w:t>
      </w:r>
      <w:r>
        <w:rPr>
          <w:w w:val="105"/>
        </w:rPr>
        <w:t>three</w:t>
      </w:r>
      <w:r>
        <w:rPr>
          <w:spacing w:val="65"/>
          <w:w w:val="105"/>
        </w:rPr>
        <w:t xml:space="preserve"> </w:t>
      </w:r>
      <w:r>
        <w:rPr>
          <w:w w:val="105"/>
        </w:rPr>
        <w:t>consecutive</w:t>
      </w:r>
      <w:r>
        <w:rPr>
          <w:spacing w:val="3"/>
          <w:w w:val="105"/>
        </w:rPr>
        <w:t xml:space="preserve"> </w:t>
      </w:r>
      <w:r>
        <w:rPr>
          <w:w w:val="105"/>
        </w:rPr>
        <w:t>days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w w:val="105"/>
        </w:rPr>
        <w:t>manner</w:t>
      </w:r>
      <w:r>
        <w:rPr>
          <w:spacing w:val="62"/>
          <w:w w:val="105"/>
        </w:rPr>
        <w:t xml:space="preserve"> </w:t>
      </w:r>
      <w:r>
        <w:rPr>
          <w:w w:val="105"/>
        </w:rPr>
        <w:t>that</w:t>
      </w:r>
      <w:r>
        <w:rPr>
          <w:spacing w:val="57"/>
          <w:w w:val="105"/>
        </w:rPr>
        <w:t xml:space="preserve"> </w:t>
      </w:r>
      <w:r>
        <w:rPr>
          <w:w w:val="105"/>
        </w:rPr>
        <w:t>represents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most</w:t>
      </w:r>
      <w:r>
        <w:rPr>
          <w:spacing w:val="18"/>
          <w:w w:val="105"/>
        </w:rPr>
        <w:t xml:space="preserve"> </w:t>
      </w:r>
      <w:r>
        <w:rPr>
          <w:w w:val="105"/>
        </w:rPr>
        <w:t>challenging</w:t>
      </w:r>
      <w:r>
        <w:rPr>
          <w:spacing w:val="10"/>
          <w:w w:val="105"/>
        </w:rPr>
        <w:t xml:space="preserve"> </w:t>
      </w:r>
      <w:r>
        <w:rPr>
          <w:w w:val="105"/>
        </w:rPr>
        <w:t>type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8"/>
          <w:w w:val="105"/>
        </w:rPr>
        <w:t xml:space="preserve"> </w:t>
      </w:r>
      <w:r>
        <w:rPr>
          <w:w w:val="105"/>
        </w:rPr>
        <w:t>performed.</w:t>
      </w:r>
      <w:r>
        <w:rPr>
          <w:spacing w:val="17"/>
          <w:w w:val="105"/>
        </w:rPr>
        <w:t xml:space="preserve"> </w:t>
      </w:r>
      <w:r>
        <w:rPr>
          <w:w w:val="105"/>
        </w:rPr>
        <w:t>Compounding</w:t>
      </w:r>
      <w:r>
        <w:rPr>
          <w:w w:val="99"/>
        </w:rPr>
        <w:t xml:space="preserve"> </w:t>
      </w:r>
      <w:r>
        <w:rPr>
          <w:w w:val="105"/>
        </w:rPr>
        <w:t>personnel</w:t>
      </w:r>
      <w:r>
        <w:rPr>
          <w:spacing w:val="22"/>
          <w:w w:val="105"/>
        </w:rPr>
        <w:t xml:space="preserve"> </w:t>
      </w:r>
      <w:r>
        <w:rPr>
          <w:w w:val="105"/>
        </w:rPr>
        <w:t>shall</w:t>
      </w:r>
      <w:r>
        <w:rPr>
          <w:spacing w:val="61"/>
          <w:w w:val="105"/>
        </w:rPr>
        <w:t xml:space="preserve"> </w:t>
      </w:r>
      <w:r>
        <w:rPr>
          <w:w w:val="105"/>
        </w:rPr>
        <w:t>complete</w:t>
      </w:r>
      <w:r>
        <w:rPr>
          <w:spacing w:val="22"/>
          <w:w w:val="105"/>
        </w:rPr>
        <w:t xml:space="preserve"> </w:t>
      </w:r>
      <w:r>
        <w:rPr>
          <w:w w:val="105"/>
        </w:rPr>
        <w:t>media</w:t>
      </w:r>
      <w:r>
        <w:rPr>
          <w:spacing w:val="31"/>
          <w:w w:val="105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fill</w:t>
      </w:r>
      <w:r>
        <w:rPr>
          <w:rFonts w:ascii="Arial" w:hAnsi="Arial" w:cs="Arial"/>
          <w:spacing w:val="55"/>
          <w:w w:val="110"/>
          <w:sz w:val="24"/>
          <w:szCs w:val="24"/>
        </w:rPr>
        <w:t xml:space="preserve"> </w:t>
      </w:r>
      <w:r>
        <w:rPr>
          <w:w w:val="105"/>
        </w:rPr>
        <w:t>tests</w:t>
      </w:r>
      <w:r>
        <w:rPr>
          <w:spacing w:val="22"/>
          <w:w w:val="105"/>
        </w:rPr>
        <w:t xml:space="preserve"> </w:t>
      </w:r>
      <w:r>
        <w:rPr>
          <w:w w:val="105"/>
        </w:rPr>
        <w:t>at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same</w:t>
      </w:r>
      <w:r>
        <w:rPr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spacing w:val="20"/>
          <w:w w:val="105"/>
        </w:rPr>
        <w:t xml:space="preserve"> </w:t>
      </w:r>
      <w:r>
        <w:rPr>
          <w:w w:val="105"/>
        </w:rPr>
        <w:t>gloved</w:t>
      </w:r>
      <w:r>
        <w:rPr>
          <w:w w:val="95"/>
        </w:rPr>
        <w:t xml:space="preserve"> </w:t>
      </w:r>
      <w:r>
        <w:rPr>
          <w:w w:val="105"/>
        </w:rPr>
        <w:t>fingertip/thumb</w:t>
      </w:r>
      <w:r>
        <w:rPr>
          <w:spacing w:val="15"/>
          <w:w w:val="105"/>
        </w:rPr>
        <w:t xml:space="preserve"> </w:t>
      </w:r>
      <w:r>
        <w:rPr>
          <w:w w:val="105"/>
        </w:rPr>
        <w:t>sampling</w:t>
      </w:r>
      <w:r>
        <w:rPr>
          <w:spacing w:val="60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performed,</w:t>
      </w:r>
      <w:r>
        <w:rPr>
          <w:spacing w:val="20"/>
          <w:w w:val="105"/>
        </w:rPr>
        <w:t xml:space="preserve"> </w:t>
      </w:r>
      <w:r>
        <w:rPr>
          <w:w w:val="105"/>
        </w:rPr>
        <w:t>as.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applicable.</w:t>
      </w:r>
      <w:r>
        <w:rPr>
          <w:spacing w:val="59"/>
          <w:w w:val="105"/>
        </w:rPr>
        <w:t xml:space="preserve"> </w:t>
      </w:r>
      <w:r>
        <w:rPr>
          <w:w w:val="105"/>
        </w:rPr>
        <w:t>NEHT</w:t>
      </w:r>
      <w:r>
        <w:rPr>
          <w:spacing w:val="62"/>
          <w:w w:val="105"/>
        </w:rPr>
        <w:t xml:space="preserve"> </w:t>
      </w:r>
      <w:r>
        <w:rPr>
          <w:w w:val="105"/>
        </w:rPr>
        <w:t>shall</w:t>
      </w:r>
      <w:r>
        <w:rPr>
          <w:w w:val="108"/>
        </w:rPr>
        <w:t xml:space="preserve"> </w:t>
      </w:r>
      <w:r>
        <w:rPr>
          <w:w w:val="105"/>
        </w:rPr>
        <w:t>provide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Board</w:t>
      </w:r>
      <w:r>
        <w:rPr>
          <w:spacing w:val="44"/>
          <w:w w:val="105"/>
        </w:rPr>
        <w:t xml:space="preserve"> </w:t>
      </w:r>
      <w:r>
        <w:rPr>
          <w:w w:val="105"/>
        </w:rPr>
        <w:t>within</w:t>
      </w:r>
      <w:r>
        <w:rPr>
          <w:spacing w:val="42"/>
          <w:w w:val="105"/>
        </w:rPr>
        <w:t xml:space="preserve"> </w:t>
      </w:r>
      <w:r>
        <w:rPr>
          <w:w w:val="105"/>
        </w:rPr>
        <w:t>30</w:t>
      </w:r>
      <w:r>
        <w:rPr>
          <w:spacing w:val="16"/>
          <w:w w:val="105"/>
        </w:rPr>
        <w:t xml:space="preserve"> </w:t>
      </w:r>
      <w:r>
        <w:rPr>
          <w:w w:val="105"/>
        </w:rPr>
        <w:t>days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Effective</w:t>
      </w:r>
      <w:r>
        <w:rPr>
          <w:spacing w:val="40"/>
          <w:w w:val="105"/>
        </w:rPr>
        <w:t xml:space="preserve"> </w:t>
      </w:r>
      <w:r>
        <w:rPr>
          <w:w w:val="105"/>
        </w:rPr>
        <w:t>Date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detailed</w:t>
      </w:r>
      <w:r>
        <w:rPr>
          <w:w w:val="102"/>
        </w:rPr>
        <w:t xml:space="preserve"> </w:t>
      </w:r>
      <w:r>
        <w:rPr>
          <w:w w:val="105"/>
        </w:rPr>
        <w:t>methodology</w:t>
      </w:r>
      <w:r>
        <w:rPr>
          <w:spacing w:val="50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media</w:t>
      </w:r>
      <w:r>
        <w:rPr>
          <w:spacing w:val="40"/>
          <w:w w:val="105"/>
        </w:rPr>
        <w:t xml:space="preserve"> </w:t>
      </w:r>
      <w:r>
        <w:rPr>
          <w:w w:val="105"/>
        </w:rPr>
        <w:t>fills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35"/>
          <w:w w:val="105"/>
        </w:rPr>
        <w:t xml:space="preserve"> </w:t>
      </w:r>
      <w:r>
        <w:rPr>
          <w:w w:val="105"/>
        </w:rPr>
        <w:t>includes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media</w:t>
      </w:r>
      <w:r>
        <w:rPr>
          <w:spacing w:val="41"/>
          <w:w w:val="105"/>
        </w:rPr>
        <w:t xml:space="preserve"> </w:t>
      </w:r>
      <w:r>
        <w:rPr>
          <w:w w:val="105"/>
        </w:rPr>
        <w:t>used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conduct</w:t>
      </w:r>
      <w:r>
        <w:rPr>
          <w:w w:val="99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test.</w:t>
      </w:r>
      <w:r>
        <w:rPr>
          <w:spacing w:val="45"/>
          <w:w w:val="105"/>
        </w:rPr>
        <w:t xml:space="preserve"> </w:t>
      </w:r>
      <w:r>
        <w:rPr>
          <w:w w:val="105"/>
        </w:rPr>
        <w:t>NEHT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w w:val="105"/>
        </w:rPr>
        <w:t>notify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Board</w:t>
      </w:r>
      <w:r>
        <w:rPr>
          <w:spacing w:val="22"/>
          <w:w w:val="105"/>
        </w:rPr>
        <w:t xml:space="preserve"> </w:t>
      </w:r>
      <w:r>
        <w:rPr>
          <w:w w:val="105"/>
        </w:rPr>
        <w:t>within</w:t>
      </w:r>
      <w:r>
        <w:rPr>
          <w:spacing w:val="21"/>
          <w:w w:val="105"/>
        </w:rPr>
        <w:t xml:space="preserve"> </w:t>
      </w:r>
      <w:r>
        <w:rPr>
          <w:w w:val="105"/>
        </w:rPr>
        <w:t>four</w:t>
      </w:r>
      <w:r>
        <w:rPr>
          <w:spacing w:val="13"/>
          <w:w w:val="105"/>
        </w:rPr>
        <w:t xml:space="preserve"> </w:t>
      </w:r>
      <w:r>
        <w:rPr>
          <w:w w:val="105"/>
        </w:rPr>
        <w:t>hours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receipt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w w:val="88"/>
        </w:rPr>
        <w:t xml:space="preserve"> </w:t>
      </w:r>
      <w:r>
        <w:rPr>
          <w:w w:val="105"/>
        </w:rPr>
        <w:t>any</w:t>
      </w:r>
      <w:r>
        <w:rPr>
          <w:spacing w:val="61"/>
          <w:w w:val="105"/>
        </w:rPr>
        <w:t xml:space="preserve"> </w:t>
      </w:r>
      <w:r>
        <w:rPr>
          <w:w w:val="105"/>
        </w:rPr>
        <w:t>positive</w:t>
      </w:r>
      <w:r>
        <w:rPr>
          <w:spacing w:val="15"/>
          <w:w w:val="105"/>
        </w:rPr>
        <w:t xml:space="preserve"> </w:t>
      </w:r>
      <w:r>
        <w:rPr>
          <w:w w:val="105"/>
        </w:rPr>
        <w:t>media</w:t>
      </w:r>
      <w:r>
        <w:rPr>
          <w:spacing w:val="2"/>
          <w:w w:val="105"/>
        </w:rPr>
        <w:t xml:space="preserve"> </w:t>
      </w:r>
      <w:r>
        <w:rPr>
          <w:w w:val="105"/>
        </w:rPr>
        <w:t>fill</w:t>
      </w:r>
      <w:r>
        <w:rPr>
          <w:spacing w:val="46"/>
          <w:w w:val="105"/>
        </w:rPr>
        <w:t xml:space="preserve"> </w:t>
      </w:r>
      <w:r>
        <w:rPr>
          <w:w w:val="105"/>
        </w:rPr>
        <w:t>test</w:t>
      </w:r>
      <w:r>
        <w:rPr>
          <w:spacing w:val="55"/>
          <w:w w:val="105"/>
        </w:rPr>
        <w:t xml:space="preserve"> </w:t>
      </w:r>
      <w:r>
        <w:rPr>
          <w:w w:val="105"/>
        </w:rPr>
        <w:t>by</w:t>
      </w:r>
      <w:r>
        <w:rPr>
          <w:spacing w:val="56"/>
          <w:w w:val="105"/>
        </w:rPr>
        <w:t xml:space="preserve"> </w:t>
      </w:r>
      <w:r>
        <w:rPr>
          <w:w w:val="105"/>
        </w:rPr>
        <w:t>sending</w:t>
      </w:r>
      <w:r>
        <w:rPr>
          <w:spacing w:val="56"/>
          <w:w w:val="105"/>
        </w:rPr>
        <w:t xml:space="preserve"> </w:t>
      </w:r>
      <w:r>
        <w:rPr>
          <w:w w:val="105"/>
        </w:rPr>
        <w:t>an</w:t>
      </w:r>
      <w:r>
        <w:rPr>
          <w:spacing w:val="49"/>
          <w:w w:val="105"/>
        </w:rPr>
        <w:t xml:space="preserve"> </w:t>
      </w:r>
      <w:r>
        <w:rPr>
          <w:w w:val="105"/>
        </w:rPr>
        <w:t>email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abnormalresults@massmail.state.ma.us;</w:t>
      </w:r>
    </w:p>
    <w:p w:rsidR="00EC3C22" w:rsidRDefault="00EC3C22">
      <w:pPr>
        <w:spacing w:before="17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7"/>
        </w:numPr>
        <w:tabs>
          <w:tab w:val="left" w:pos="1168"/>
        </w:tabs>
        <w:spacing w:line="224" w:lineRule="auto"/>
        <w:ind w:left="813" w:right="443" w:firstLine="9"/>
        <w:jc w:val="both"/>
      </w:pPr>
      <w:r>
        <w:rPr>
          <w:w w:val="105"/>
        </w:rPr>
        <w:t>NEHT</w:t>
      </w:r>
      <w:r>
        <w:rPr>
          <w:spacing w:val="34"/>
          <w:w w:val="105"/>
        </w:rPr>
        <w:t xml:space="preserve"> </w:t>
      </w:r>
      <w:r>
        <w:rPr>
          <w:w w:val="105"/>
        </w:rPr>
        <w:t>agrees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ensure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compounding</w:t>
      </w:r>
      <w:r>
        <w:rPr>
          <w:spacing w:val="26"/>
          <w:w w:val="105"/>
        </w:rPr>
        <w:t xml:space="preserve"> </w:t>
      </w:r>
      <w:r>
        <w:rPr>
          <w:w w:val="105"/>
        </w:rPr>
        <w:t>personnel,</w:t>
      </w:r>
      <w:r>
        <w:rPr>
          <w:spacing w:val="36"/>
          <w:w w:val="105"/>
        </w:rPr>
        <w:t xml:space="preserve"> </w:t>
      </w:r>
      <w:r>
        <w:rPr>
          <w:w w:val="105"/>
        </w:rPr>
        <w:t>including</w:t>
      </w:r>
      <w:r>
        <w:rPr>
          <w:w w:val="101"/>
        </w:rPr>
        <w:t xml:space="preserve"> </w:t>
      </w:r>
      <w:r>
        <w:rPr>
          <w:w w:val="105"/>
        </w:rPr>
        <w:t>pharmacists</w:t>
      </w:r>
      <w:r>
        <w:rPr>
          <w:spacing w:val="34"/>
          <w:w w:val="105"/>
        </w:rPr>
        <w:t xml:space="preserve"> </w:t>
      </w:r>
      <w:r>
        <w:rPr>
          <w:w w:val="105"/>
        </w:rPr>
        <w:t>who</w:t>
      </w:r>
      <w:r>
        <w:rPr>
          <w:spacing w:val="18"/>
          <w:w w:val="105"/>
        </w:rPr>
        <w:t xml:space="preserve"> </w:t>
      </w:r>
      <w:r>
        <w:rPr>
          <w:w w:val="105"/>
        </w:rPr>
        <w:t>oversee</w:t>
      </w:r>
      <w:r>
        <w:rPr>
          <w:spacing w:val="14"/>
          <w:w w:val="105"/>
        </w:rPr>
        <w:t xml:space="preserve"> </w:t>
      </w:r>
      <w:r>
        <w:rPr>
          <w:w w:val="105"/>
        </w:rPr>
        <w:t>compounding,</w:t>
      </w:r>
      <w:r>
        <w:rPr>
          <w:spacing w:val="40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25"/>
          <w:w w:val="105"/>
        </w:rPr>
        <w:t xml:space="preserve"> </w:t>
      </w:r>
      <w:r>
        <w:rPr>
          <w:w w:val="105"/>
        </w:rPr>
        <w:t>complete</w:t>
      </w:r>
      <w:r>
        <w:rPr>
          <w:spacing w:val="25"/>
          <w:w w:val="105"/>
        </w:rPr>
        <w:t xml:space="preserve"> </w:t>
      </w:r>
      <w:r>
        <w:rPr>
          <w:w w:val="105"/>
        </w:rPr>
        <w:t>gloved</w:t>
      </w:r>
      <w:r>
        <w:rPr>
          <w:w w:val="95"/>
        </w:rPr>
        <w:t xml:space="preserve"> </w:t>
      </w:r>
      <w:r>
        <w:rPr>
          <w:w w:val="105"/>
        </w:rPr>
        <w:t>fingertip/thumb</w:t>
      </w:r>
      <w:r>
        <w:rPr>
          <w:spacing w:val="48"/>
          <w:w w:val="105"/>
        </w:rPr>
        <w:t xml:space="preserve"> </w:t>
      </w:r>
      <w:r>
        <w:rPr>
          <w:w w:val="105"/>
        </w:rPr>
        <w:t>sampling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both</w:t>
      </w:r>
      <w:r>
        <w:rPr>
          <w:spacing w:val="41"/>
          <w:w w:val="105"/>
        </w:rPr>
        <w:t xml:space="preserve"> </w:t>
      </w:r>
      <w:r>
        <w:rPr>
          <w:w w:val="105"/>
        </w:rPr>
        <w:t>hands</w:t>
      </w:r>
      <w:r>
        <w:rPr>
          <w:spacing w:val="35"/>
          <w:w w:val="105"/>
        </w:rPr>
        <w:t xml:space="preserve"> </w:t>
      </w:r>
      <w:r>
        <w:rPr>
          <w:w w:val="105"/>
        </w:rPr>
        <w:t>upon</w:t>
      </w:r>
      <w:r>
        <w:rPr>
          <w:spacing w:val="27"/>
          <w:w w:val="105"/>
        </w:rPr>
        <w:t xml:space="preserve"> </w:t>
      </w:r>
      <w:r>
        <w:rPr>
          <w:w w:val="105"/>
        </w:rPr>
        <w:t>initial</w:t>
      </w:r>
      <w:r>
        <w:rPr>
          <w:spacing w:val="19"/>
          <w:w w:val="105"/>
        </w:rPr>
        <w:t xml:space="preserve"> </w:t>
      </w:r>
      <w:r>
        <w:rPr>
          <w:w w:val="105"/>
        </w:rPr>
        <w:t>employment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at</w:t>
      </w:r>
      <w:r>
        <w:rPr>
          <w:spacing w:val="50"/>
          <w:w w:val="105"/>
        </w:rPr>
        <w:t xml:space="preserve"> </w:t>
      </w:r>
      <w:r>
        <w:rPr>
          <w:w w:val="105"/>
        </w:rPr>
        <w:t>least</w:t>
      </w:r>
      <w:r>
        <w:rPr>
          <w:spacing w:val="63"/>
          <w:w w:val="105"/>
        </w:rPr>
        <w:t xml:space="preserve"> </w:t>
      </w:r>
      <w:r>
        <w:rPr>
          <w:w w:val="105"/>
        </w:rPr>
        <w:t>once</w:t>
      </w:r>
      <w:r>
        <w:rPr>
          <w:spacing w:val="60"/>
          <w:w w:val="105"/>
        </w:rPr>
        <w:t xml:space="preserve"> </w:t>
      </w:r>
      <w:r>
        <w:rPr>
          <w:w w:val="105"/>
        </w:rPr>
        <w:t>every</w:t>
      </w:r>
      <w:r>
        <w:rPr>
          <w:spacing w:val="60"/>
          <w:w w:val="105"/>
        </w:rPr>
        <w:t xml:space="preserve"> </w:t>
      </w:r>
      <w:r>
        <w:rPr>
          <w:w w:val="105"/>
        </w:rPr>
        <w:t>month.</w:t>
      </w:r>
      <w:r>
        <w:rPr>
          <w:spacing w:val="3"/>
          <w:w w:val="105"/>
        </w:rPr>
        <w:t xml:space="preserve"> </w:t>
      </w:r>
      <w:r>
        <w:rPr>
          <w:w w:val="105"/>
        </w:rPr>
        <w:t>Compounding</w:t>
      </w:r>
      <w:r>
        <w:rPr>
          <w:spacing w:val="6"/>
          <w:w w:val="105"/>
        </w:rPr>
        <w:t xml:space="preserve"> </w:t>
      </w:r>
      <w:r>
        <w:rPr>
          <w:w w:val="105"/>
        </w:rPr>
        <w:t>personnel</w:t>
      </w:r>
      <w:r>
        <w:rPr>
          <w:spacing w:val="11"/>
          <w:w w:val="105"/>
        </w:rPr>
        <w:t xml:space="preserve"> </w:t>
      </w:r>
      <w:r>
        <w:rPr>
          <w:w w:val="105"/>
        </w:rPr>
        <w:t>shall</w:t>
      </w:r>
      <w:r>
        <w:rPr>
          <w:spacing w:val="52"/>
          <w:w w:val="105"/>
        </w:rPr>
        <w:t xml:space="preserve"> </w:t>
      </w:r>
      <w:r>
        <w:rPr>
          <w:w w:val="105"/>
        </w:rPr>
        <w:t>complete</w:t>
      </w:r>
      <w:r>
        <w:rPr>
          <w:w w:val="98"/>
        </w:rPr>
        <w:t xml:space="preserve"> </w:t>
      </w:r>
      <w:r>
        <w:rPr>
          <w:w w:val="105"/>
        </w:rPr>
        <w:t>gloved</w:t>
      </w:r>
      <w:r>
        <w:rPr>
          <w:spacing w:val="16"/>
          <w:w w:val="105"/>
        </w:rPr>
        <w:t xml:space="preserve"> </w:t>
      </w:r>
      <w:r>
        <w:rPr>
          <w:w w:val="105"/>
        </w:rPr>
        <w:t>fingertip/thumb</w:t>
      </w:r>
      <w:r>
        <w:rPr>
          <w:spacing w:val="46"/>
          <w:w w:val="105"/>
        </w:rPr>
        <w:t xml:space="preserve"> </w:t>
      </w:r>
      <w:r>
        <w:rPr>
          <w:w w:val="105"/>
        </w:rPr>
        <w:t>sampling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same</w:t>
      </w:r>
      <w:r>
        <w:rPr>
          <w:spacing w:val="9"/>
          <w:w w:val="105"/>
        </w:rPr>
        <w:t xml:space="preserve"> </w:t>
      </w:r>
      <w:r>
        <w:rPr>
          <w:w w:val="105"/>
        </w:rPr>
        <w:t>time</w:t>
      </w:r>
      <w:r>
        <w:rPr>
          <w:spacing w:val="34"/>
          <w:w w:val="105"/>
        </w:rPr>
        <w:t xml:space="preserve"> </w:t>
      </w:r>
      <w:r>
        <w:rPr>
          <w:w w:val="105"/>
        </w:rPr>
        <w:t>media</w:t>
      </w:r>
      <w:r>
        <w:rPr>
          <w:spacing w:val="21"/>
          <w:w w:val="105"/>
        </w:rPr>
        <w:t xml:space="preserve"> </w:t>
      </w:r>
      <w:r>
        <w:rPr>
          <w:w w:val="105"/>
        </w:rPr>
        <w:t>fill</w:t>
      </w:r>
      <w:r>
        <w:rPr>
          <w:spacing w:val="5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performed,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41"/>
          <w:w w:val="105"/>
        </w:rPr>
        <w:t xml:space="preserve"> </w:t>
      </w:r>
      <w:r>
        <w:rPr>
          <w:w w:val="105"/>
        </w:rPr>
        <w:t>applicable.</w:t>
      </w:r>
      <w:r>
        <w:rPr>
          <w:spacing w:val="62"/>
          <w:w w:val="105"/>
        </w:rPr>
        <w:t xml:space="preserve"> </w:t>
      </w:r>
      <w:r>
        <w:rPr>
          <w:w w:val="105"/>
        </w:rPr>
        <w:t>NEHT</w:t>
      </w:r>
      <w:r>
        <w:rPr>
          <w:spacing w:val="3"/>
          <w:w w:val="105"/>
        </w:rPr>
        <w:t xml:space="preserve"> </w:t>
      </w:r>
      <w:r>
        <w:rPr>
          <w:w w:val="105"/>
        </w:rPr>
        <w:t>shall</w:t>
      </w:r>
      <w:r>
        <w:rPr>
          <w:spacing w:val="47"/>
          <w:w w:val="105"/>
        </w:rPr>
        <w:t xml:space="preserve"> </w:t>
      </w:r>
      <w:r>
        <w:rPr>
          <w:w w:val="105"/>
        </w:rPr>
        <w:t>notify</w:t>
      </w:r>
      <w:r>
        <w:rPr>
          <w:spacing w:val="55"/>
          <w:w w:val="105"/>
        </w:rPr>
        <w:t xml:space="preserve"> </w:t>
      </w:r>
      <w:r>
        <w:rPr>
          <w:w w:val="105"/>
        </w:rPr>
        <w:t>the</w:t>
      </w:r>
      <w:r>
        <w:rPr>
          <w:spacing w:val="58"/>
          <w:w w:val="105"/>
        </w:rPr>
        <w:t xml:space="preserve"> </w:t>
      </w:r>
      <w:r>
        <w:rPr>
          <w:w w:val="105"/>
        </w:rPr>
        <w:t>Board</w:t>
      </w:r>
      <w:r>
        <w:rPr>
          <w:spacing w:val="52"/>
          <w:w w:val="105"/>
        </w:rPr>
        <w:t xml:space="preserve"> </w:t>
      </w:r>
      <w:r>
        <w:rPr>
          <w:w w:val="105"/>
        </w:rPr>
        <w:t>within</w:t>
      </w:r>
      <w:r>
        <w:rPr>
          <w:spacing w:val="56"/>
          <w:w w:val="105"/>
        </w:rPr>
        <w:t xml:space="preserve"> </w:t>
      </w:r>
      <w:r>
        <w:rPr>
          <w:w w:val="105"/>
        </w:rPr>
        <w:t>four</w:t>
      </w:r>
      <w:r>
        <w:t xml:space="preserve"> </w:t>
      </w:r>
      <w:r>
        <w:rPr>
          <w:w w:val="105"/>
        </w:rPr>
        <w:t>hours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receipt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positive</w:t>
      </w:r>
      <w:r>
        <w:rPr>
          <w:spacing w:val="22"/>
          <w:w w:val="105"/>
        </w:rPr>
        <w:t xml:space="preserve"> </w:t>
      </w:r>
      <w:r>
        <w:rPr>
          <w:w w:val="105"/>
        </w:rPr>
        <w:t>gloved</w:t>
      </w:r>
      <w:r>
        <w:rPr>
          <w:spacing w:val="2"/>
          <w:w w:val="105"/>
        </w:rPr>
        <w:t xml:space="preserve"> </w:t>
      </w:r>
      <w:r>
        <w:rPr>
          <w:w w:val="105"/>
        </w:rPr>
        <w:t>fingertip/thumb</w:t>
      </w:r>
      <w:r>
        <w:rPr>
          <w:spacing w:val="27"/>
          <w:w w:val="105"/>
        </w:rPr>
        <w:t xml:space="preserve"> </w:t>
      </w:r>
      <w:r>
        <w:rPr>
          <w:w w:val="105"/>
        </w:rPr>
        <w:t>test.</w:t>
      </w:r>
      <w:r>
        <w:rPr>
          <w:spacing w:val="-34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sending</w:t>
      </w:r>
      <w:r>
        <w:rPr>
          <w:w w:val="103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email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abnormalresults@massmail.state.ma.us;</w:t>
      </w:r>
    </w:p>
    <w:p w:rsidR="00EC3C22" w:rsidRDefault="00EC3C22">
      <w:pPr>
        <w:spacing w:before="16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7"/>
        </w:numPr>
        <w:tabs>
          <w:tab w:val="left" w:pos="1187"/>
        </w:tabs>
        <w:spacing w:line="226" w:lineRule="auto"/>
        <w:ind w:left="842" w:right="435" w:hanging="10"/>
        <w:jc w:val="both"/>
      </w:pPr>
      <w:r>
        <w:rPr>
          <w:w w:val="105"/>
        </w:rPr>
        <w:t>NEHT</w:t>
      </w:r>
      <w:r>
        <w:rPr>
          <w:spacing w:val="29"/>
          <w:w w:val="105"/>
        </w:rPr>
        <w:t xml:space="preserve"> </w:t>
      </w:r>
      <w:r>
        <w:rPr>
          <w:w w:val="105"/>
        </w:rPr>
        <w:t>agrees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create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maintain</w:t>
      </w:r>
      <w:r>
        <w:rPr>
          <w:spacing w:val="24"/>
          <w:w w:val="105"/>
        </w:rPr>
        <w:t xml:space="preserve"> </w:t>
      </w:r>
      <w:r>
        <w:rPr>
          <w:w w:val="105"/>
        </w:rPr>
        <w:t>hood</w:t>
      </w:r>
      <w:r>
        <w:rPr>
          <w:spacing w:val="22"/>
          <w:w w:val="105"/>
        </w:rPr>
        <w:t xml:space="preserve"> </w:t>
      </w:r>
      <w:r>
        <w:rPr>
          <w:w w:val="105"/>
        </w:rPr>
        <w:t>logs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63"/>
          <w:w w:val="105"/>
        </w:rPr>
        <w:t xml:space="preserve"> </w:t>
      </w:r>
      <w:r>
        <w:rPr>
          <w:w w:val="105"/>
        </w:rPr>
        <w:t>each</w:t>
      </w:r>
      <w:r>
        <w:rPr>
          <w:w w:val="102"/>
        </w:rPr>
        <w:t xml:space="preserve"> </w:t>
      </w:r>
      <w:r>
        <w:rPr>
          <w:w w:val="105"/>
        </w:rPr>
        <w:t>compounding</w:t>
      </w:r>
      <w:r>
        <w:rPr>
          <w:spacing w:val="3"/>
          <w:w w:val="105"/>
        </w:rPr>
        <w:t xml:space="preserve"> </w:t>
      </w:r>
      <w:r>
        <w:rPr>
          <w:w w:val="105"/>
        </w:rPr>
        <w:t>hood.</w:t>
      </w:r>
      <w:r>
        <w:rPr>
          <w:spacing w:val="60"/>
          <w:w w:val="105"/>
        </w:rPr>
        <w:t xml:space="preserve"> </w:t>
      </w:r>
      <w:r>
        <w:rPr>
          <w:w w:val="105"/>
        </w:rPr>
        <w:t>Each</w:t>
      </w:r>
      <w:r>
        <w:rPr>
          <w:spacing w:val="3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sterile</w:t>
      </w:r>
      <w:r>
        <w:rPr>
          <w:spacing w:val="59"/>
          <w:w w:val="105"/>
        </w:rPr>
        <w:t xml:space="preserve"> </w:t>
      </w:r>
      <w:r>
        <w:rPr>
          <w:w w:val="105"/>
        </w:rPr>
        <w:t>compounding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52"/>
          <w:w w:val="105"/>
        </w:rPr>
        <w:t xml:space="preserve"> </w:t>
      </w:r>
      <w:r>
        <w:rPr>
          <w:w w:val="105"/>
        </w:rPr>
        <w:t>performed,</w:t>
      </w:r>
      <w:r>
        <w:rPr>
          <w:w w:val="99"/>
        </w:rPr>
        <w:t xml:space="preserve"> </w:t>
      </w:r>
      <w:r>
        <w:rPr>
          <w:w w:val="105"/>
        </w:rPr>
        <w:t>NEHT</w:t>
      </w:r>
      <w:r>
        <w:rPr>
          <w:spacing w:val="18"/>
          <w:w w:val="105"/>
        </w:rPr>
        <w:t xml:space="preserve"> </w:t>
      </w:r>
      <w:r>
        <w:rPr>
          <w:w w:val="105"/>
        </w:rPr>
        <w:t>compounding</w:t>
      </w:r>
      <w:r>
        <w:rPr>
          <w:spacing w:val="17"/>
          <w:w w:val="105"/>
        </w:rPr>
        <w:t xml:space="preserve"> </w:t>
      </w:r>
      <w:r>
        <w:rPr>
          <w:w w:val="105"/>
        </w:rPr>
        <w:t>personnel</w:t>
      </w:r>
      <w:r>
        <w:rPr>
          <w:spacing w:val="30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record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following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hood</w:t>
      </w:r>
      <w:r>
        <w:rPr>
          <w:spacing w:val="33"/>
          <w:w w:val="105"/>
        </w:rPr>
        <w:t xml:space="preserve"> </w:t>
      </w:r>
      <w:r>
        <w:rPr>
          <w:w w:val="105"/>
        </w:rPr>
        <w:t>log:</w:t>
      </w:r>
      <w:r>
        <w:rPr>
          <w:spacing w:val="42"/>
          <w:w w:val="105"/>
        </w:rPr>
        <w:t xml:space="preserve"> </w:t>
      </w:r>
      <w:r>
        <w:rPr>
          <w:w w:val="105"/>
        </w:rPr>
        <w:t>(I)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date;</w:t>
      </w:r>
      <w:r>
        <w:rPr>
          <w:spacing w:val="28"/>
          <w:w w:val="105"/>
        </w:rPr>
        <w:t xml:space="preserve"> </w:t>
      </w:r>
      <w:r>
        <w:rPr>
          <w:w w:val="105"/>
        </w:rPr>
        <w:t>(2)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start</w:t>
      </w:r>
      <w:r>
        <w:rPr>
          <w:spacing w:val="20"/>
          <w:w w:val="105"/>
        </w:rPr>
        <w:t xml:space="preserve"> </w:t>
      </w:r>
      <w:r>
        <w:rPr>
          <w:w w:val="105"/>
        </w:rPr>
        <w:t>time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end</w:t>
      </w:r>
      <w:r>
        <w:rPr>
          <w:spacing w:val="17"/>
          <w:w w:val="105"/>
        </w:rPr>
        <w:t xml:space="preserve"> </w:t>
      </w:r>
      <w:r>
        <w:rPr>
          <w:w w:val="105"/>
        </w:rPr>
        <w:t>time;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(3)</w:t>
      </w:r>
      <w:r>
        <w:rPr>
          <w:w w:val="90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name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volume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compounded</w:t>
      </w:r>
      <w:r>
        <w:rPr>
          <w:spacing w:val="19"/>
          <w:w w:val="105"/>
        </w:rPr>
        <w:t xml:space="preserve"> </w:t>
      </w:r>
      <w:r>
        <w:rPr>
          <w:w w:val="105"/>
        </w:rPr>
        <w:t>sterile</w:t>
      </w:r>
      <w:r>
        <w:rPr>
          <w:spacing w:val="3"/>
          <w:w w:val="105"/>
        </w:rPr>
        <w:t xml:space="preserve"> </w:t>
      </w:r>
      <w:r>
        <w:rPr>
          <w:w w:val="105"/>
        </w:rPr>
        <w:t>product</w:t>
      </w:r>
      <w:r>
        <w:rPr>
          <w:spacing w:val="13"/>
          <w:w w:val="105"/>
        </w:rPr>
        <w:t xml:space="preserve"> </w:t>
      </w:r>
      <w:r>
        <w:rPr>
          <w:w w:val="105"/>
        </w:rPr>
        <w:t>prepared;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(</w:t>
      </w:r>
      <w:r>
        <w:rPr>
          <w:w w:val="105"/>
          <w:sz w:val="21"/>
          <w:szCs w:val="21"/>
        </w:rPr>
        <w:t>4)</w:t>
      </w:r>
      <w:r>
        <w:rPr>
          <w:w w:val="104"/>
          <w:sz w:val="21"/>
          <w:szCs w:val="21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17"/>
          <w:w w:val="105"/>
        </w:rPr>
        <w:t xml:space="preserve"> </w:t>
      </w:r>
      <w:r>
        <w:rPr>
          <w:w w:val="105"/>
        </w:rPr>
        <w:t>performed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compounding;</w:t>
      </w:r>
    </w:p>
    <w:p w:rsidR="00EC3C22" w:rsidRDefault="00EC3C22">
      <w:pPr>
        <w:spacing w:before="8" w:line="180" w:lineRule="exact"/>
        <w:rPr>
          <w:sz w:val="18"/>
          <w:szCs w:val="18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pgSz w:w="12320" w:h="15860"/>
          <w:pgMar w:top="1480" w:right="1740" w:bottom="280" w:left="1740" w:header="720" w:footer="720" w:gutter="0"/>
          <w:cols w:space="720"/>
        </w:sectPr>
      </w:pPr>
    </w:p>
    <w:p w:rsidR="00EC3C22" w:rsidRDefault="00EC3C22">
      <w:pPr>
        <w:spacing w:before="80" w:line="206" w:lineRule="exact"/>
        <w:ind w:left="198" w:right="548" w:hanging="5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081" style="position:absolute;left:0;text-align:left;margin-left:-.6pt;margin-top:-.85pt;width:617.2pt;height:794.7pt;z-index:-251659776;mso-position-horizontal-relative:page;mso-position-vertical-relative:page" coordorigin="-12,-17" coordsize="12344,15894">
            <v:group id="_x0000_s1082" style="position:absolute;left:10;width:2;height:15860" coordorigin="10" coordsize="2,15860">
              <v:shape id="_x0000_s1083" style="position:absolute;left:10;width:2;height:15860" coordorigin="10" coordsize="0,15860" path="m10,15860l10,e" filled="f" strokeweight=".33861mm">
                <v:path arrowok="t"/>
              </v:shape>
            </v:group>
            <v:group id="_x0000_s1084" style="position:absolute;left:12303;width:2;height:15860" coordorigin="12303" coordsize="2,15860">
              <v:shape id="_x0000_s1085" style="position:absolute;left:12303;width:2;height:15860" coordorigin="12303" coordsize="0,15860" path="m12303,15860l12303,e" filled="f" strokeweight=".59258mm">
                <v:path arrowok="t"/>
              </v:shape>
            </v:group>
            <v:group id="_x0000_s1086" style="position:absolute;top:15848;width:12320;height:2" coordorigin=",15848" coordsize="12320,2">
              <v:shape id="_x0000_s1087" style="position:absolute;top:15848;width:12320;height:2" coordorigin=",15848" coordsize="12320,0" path="m,15848r12320,e" filled="f" strokeweight=".42328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5"/>
          <w:sz w:val="18"/>
          <w:szCs w:val="18"/>
        </w:rPr>
        <w:t>New</w:t>
      </w:r>
      <w:r>
        <w:rPr>
          <w:rFonts w:ascii="Times New Roman" w:hAnsi="Times New Roman"/>
          <w:spacing w:val="-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England</w:t>
      </w:r>
      <w:r>
        <w:rPr>
          <w:rFonts w:ascii="Times New Roman" w:hAnsi="Times New Roman"/>
          <w:spacing w:val="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Home</w:t>
      </w:r>
      <w:r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Therapies</w:t>
      </w:r>
      <w:r>
        <w:rPr>
          <w:rFonts w:ascii="Times New Roman" w:hAnsi="Times New Roman"/>
          <w:w w:val="94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DS3486</w:t>
      </w:r>
    </w:p>
    <w:p w:rsidR="00EC3C22" w:rsidRDefault="00EC3C22">
      <w:pPr>
        <w:spacing w:line="199" w:lineRule="exact"/>
        <w:ind w:left="2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14-0034</w:t>
      </w:r>
      <w:r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4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14-0240</w:t>
      </w:r>
    </w:p>
    <w:p w:rsidR="00EC3C22" w:rsidRDefault="00EC3C22">
      <w:pPr>
        <w:spacing w:before="4" w:line="100" w:lineRule="exact"/>
        <w:rPr>
          <w:sz w:val="10"/>
          <w:szCs w:val="1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ind w:left="1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Puge5</w:t>
      </w:r>
      <w:r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of9</w:t>
      </w:r>
    </w:p>
    <w:p w:rsidR="00EC3C22" w:rsidRDefault="00EC3C22">
      <w:pPr>
        <w:rPr>
          <w:rFonts w:ascii="Arial" w:hAnsi="Arial" w:cs="Arial"/>
          <w:sz w:val="16"/>
          <w:szCs w:val="16"/>
        </w:rPr>
        <w:sectPr w:rsidR="00EC3C22">
          <w:type w:val="continuous"/>
          <w:pgSz w:w="12320" w:h="15860"/>
          <w:pgMar w:top="600" w:right="1740" w:bottom="280" w:left="1740" w:header="720" w:footer="720" w:gutter="0"/>
          <w:cols w:num="2" w:space="720" w:equalWidth="0">
            <w:col w:w="2870" w:space="897"/>
            <w:col w:w="5073"/>
          </w:cols>
        </w:sectPr>
      </w:pPr>
    </w:p>
    <w:p w:rsidR="00EC3C22" w:rsidRDefault="00EC3C22">
      <w:pPr>
        <w:spacing w:line="389" w:lineRule="exact"/>
        <w:ind w:left="111"/>
        <w:rPr>
          <w:rFonts w:ascii="Arial" w:hAnsi="Arial" w:cs="Arial"/>
          <w:sz w:val="50"/>
          <w:szCs w:val="50"/>
        </w:rPr>
      </w:pPr>
      <w:r>
        <w:rPr>
          <w:noProof/>
        </w:rPr>
        <w:pict>
          <v:group id="_x0000_s1089" style="position:absolute;left:0;text-align:left;margin-left:-.5pt;margin-top:-.85pt;width:616.95pt;height:796.7pt;z-index:-251658752;mso-position-horizontal-relative:page;mso-position-vertical-relative:page" coordorigin="-10,-17" coordsize="12339,15934">
            <v:group id="_x0000_s1090" style="position:absolute;top:12;width:12320;height:2" coordorigin=",12" coordsize="12320,2">
              <v:shape id="_x0000_s1091" style="position:absolute;top:12;width:12320;height:2" coordorigin=",12" coordsize="12320,0" path="m,12r12320,e" filled="f" strokeweight=".33861mm">
                <v:path arrowok="t"/>
              </v:shape>
            </v:group>
            <v:group id="_x0000_s1092" style="position:absolute;left:10;width:2;height:15900" coordorigin="10" coordsize="2,15900">
              <v:shape id="_x0000_s1093" style="position:absolute;left:10;width:2;height:15900" coordorigin="10" coordsize="0,15900" path="m10,15900l10,e" filled="f" strokeweight=".33861mm">
                <v:path arrowok="t"/>
              </v:shape>
            </v:group>
            <v:group id="_x0000_s1094" style="position:absolute;left:12306;width:2;height:15900" coordorigin="12306" coordsize="2,15900">
              <v:shape id="_x0000_s1095" style="position:absolute;left:12306;width:2;height:15900" coordorigin="12306" coordsize="0,15900" path="m12306,15900l12306,e" filled="f" strokeweight=".59258mm">
                <v:path arrowok="t"/>
              </v:shape>
            </v:group>
            <v:group id="_x0000_s1096" style="position:absolute;left:12152;top:13376;width:2;height:2304" coordorigin="12152,13376" coordsize="2,2304">
              <v:shape id="_x0000_s1097" style="position:absolute;left:12152;top:13376;width:2;height:2304" coordorigin="12152,13376" coordsize="0,2304" path="m12152,15679r,-2303e" filled="f" strokeweight=".33861mm">
                <v:path arrowok="t"/>
              </v:shape>
            </v:group>
            <v:group id="_x0000_s1098" style="position:absolute;top:15890;width:12320;height:2" coordorigin=",15890" coordsize="12320,2">
              <v:shape id="_x0000_s1099" style="position:absolute;top:15890;width:12320;height:2" coordorigin=",15890" coordsize="12320,0" path="m,15890r12320,e" filled="f" strokeweight=".33861mm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  <w:w w:val="135"/>
          <w:sz w:val="50"/>
          <w:szCs w:val="50"/>
        </w:rPr>
        <w:t>..</w:t>
      </w:r>
    </w:p>
    <w:p w:rsidR="00EC3C22" w:rsidRDefault="00EC3C22">
      <w:pPr>
        <w:spacing w:before="9" w:line="180" w:lineRule="exact"/>
        <w:rPr>
          <w:sz w:val="18"/>
          <w:szCs w:val="18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1"/>
          <w:numId w:val="7"/>
        </w:numPr>
        <w:tabs>
          <w:tab w:val="left" w:pos="2588"/>
          <w:tab w:val="left" w:pos="3941"/>
          <w:tab w:val="left" w:pos="5669"/>
          <w:tab w:val="left" w:pos="7118"/>
          <w:tab w:val="left" w:pos="7306"/>
          <w:tab w:val="left" w:pos="8577"/>
          <w:tab w:val="left" w:pos="9235"/>
        </w:tabs>
        <w:spacing w:before="80" w:line="226" w:lineRule="auto"/>
        <w:ind w:left="2238" w:right="306" w:firstLine="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99.5pt;margin-top:55.75pt;width:62.9pt;height:4.5pt;z-index:-251657728;mso-position-horizontal-relative:page" filled="f" stroked="f">
            <v:textbox inset="0,0,0,0">
              <w:txbxContent>
                <w:p w:rsidR="00EC3C22" w:rsidRDefault="00EC3C22">
                  <w:pPr>
                    <w:tabs>
                      <w:tab w:val="left" w:pos="1218"/>
                    </w:tabs>
                    <w:spacing w:line="90" w:lineRule="exact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w w:val="155"/>
                      <w:sz w:val="9"/>
                      <w:szCs w:val="9"/>
                    </w:rPr>
                    <w:t>.</w:t>
                  </w:r>
                  <w:r>
                    <w:rPr>
                      <w:rFonts w:ascii="Arial" w:hAnsi="Arial" w:cs="Arial"/>
                      <w:w w:val="155"/>
                      <w:sz w:val="9"/>
                      <w:szCs w:val="9"/>
                    </w:rPr>
                    <w:tab/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NEHT</w:t>
      </w:r>
      <w:r>
        <w:rPr>
          <w:spacing w:val="21"/>
          <w:w w:val="105"/>
        </w:rPr>
        <w:t xml:space="preserve"> </w:t>
      </w:r>
      <w:r>
        <w:rPr>
          <w:w w:val="105"/>
        </w:rPr>
        <w:t>agrees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obtain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V</w:t>
      </w:r>
      <w:r>
        <w:rPr>
          <w:w w:val="105"/>
        </w:rPr>
        <w:t>AC</w:t>
      </w:r>
      <w:r>
        <w:rPr>
          <w:spacing w:val="15"/>
          <w:w w:val="105"/>
        </w:rPr>
        <w:t xml:space="preserve"> </w:t>
      </w:r>
      <w:r>
        <w:rPr>
          <w:w w:val="105"/>
        </w:rPr>
        <w:t>assessment,</w:t>
      </w:r>
      <w:r>
        <w:rPr>
          <w:spacing w:val="18"/>
          <w:w w:val="105"/>
        </w:rPr>
        <w:t xml:space="preserve"> </w:t>
      </w:r>
      <w:r>
        <w:rPr>
          <w:w w:val="105"/>
        </w:rPr>
        <w:t>performed</w:t>
      </w:r>
      <w:r>
        <w:rPr>
          <w:spacing w:val="36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third party</w:t>
      </w:r>
      <w:r>
        <w:rPr>
          <w:spacing w:val="52"/>
          <w:w w:val="105"/>
        </w:rPr>
        <w:t xml:space="preserve"> </w:t>
      </w:r>
      <w:r>
        <w:rPr>
          <w:w w:val="105"/>
        </w:rPr>
        <w:t>vendor,</w:t>
      </w:r>
      <w:r>
        <w:rPr>
          <w:spacing w:val="57"/>
          <w:w w:val="105"/>
        </w:rPr>
        <w:t xml:space="preserve"> </w:t>
      </w:r>
      <w:r>
        <w:rPr>
          <w:w w:val="105"/>
        </w:rPr>
        <w:t>at</w:t>
      </w:r>
      <w:r>
        <w:rPr>
          <w:spacing w:val="48"/>
          <w:w w:val="105"/>
        </w:rPr>
        <w:t xml:space="preserve"> </w:t>
      </w:r>
      <w:r>
        <w:rPr>
          <w:w w:val="105"/>
        </w:rPr>
        <w:t>each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recertification </w:t>
      </w:r>
      <w:r>
        <w:rPr>
          <w:spacing w:val="6"/>
          <w:w w:val="105"/>
        </w:rPr>
        <w:t>period</w:t>
      </w:r>
      <w:r>
        <w:rPr>
          <w:w w:val="105"/>
        </w:rPr>
        <w:t>.</w:t>
      </w:r>
      <w:r>
        <w:rPr>
          <w:w w:val="105"/>
        </w:rPr>
        <w:tab/>
      </w:r>
      <w:r>
        <w:rPr>
          <w:w w:val="105"/>
        </w:rPr>
        <w:tab/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HVAC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assessment shall </w:t>
      </w:r>
      <w:r>
        <w:rPr>
          <w:spacing w:val="39"/>
          <w:w w:val="105"/>
        </w:rPr>
        <w:t>include</w:t>
      </w:r>
      <w:r>
        <w:rPr>
          <w:w w:val="105"/>
        </w:rPr>
        <w:tab/>
        <w:t>evaluation.</w:t>
      </w:r>
      <w:r>
        <w:rPr>
          <w:spacing w:val="63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 xml:space="preserve">air  </w:t>
      </w:r>
      <w:r>
        <w:rPr>
          <w:spacing w:val="19"/>
          <w:w w:val="105"/>
        </w:rPr>
        <w:t xml:space="preserve"> </w:t>
      </w:r>
      <w:r>
        <w:rPr>
          <w:w w:val="105"/>
        </w:rPr>
        <w:t>intake,</w:t>
      </w:r>
      <w:r>
        <w:rPr>
          <w:w w:val="105"/>
        </w:rPr>
        <w:tab/>
        <w:t xml:space="preserve">air  </w:t>
      </w:r>
      <w:r>
        <w:rPr>
          <w:spacing w:val="1"/>
          <w:w w:val="105"/>
        </w:rPr>
        <w:t xml:space="preserve"> </w:t>
      </w:r>
      <w:r>
        <w:rPr>
          <w:w w:val="105"/>
        </w:rPr>
        <w:t>supply,</w:t>
      </w:r>
      <w:r>
        <w:rPr>
          <w:w w:val="105"/>
        </w:rPr>
        <w:tab/>
        <w:t>duct</w:t>
      </w:r>
      <w:r>
        <w:rPr>
          <w:w w:val="105"/>
        </w:rPr>
        <w:tab/>
        <w:t>work,</w:t>
      </w:r>
      <w:r>
        <w:rPr>
          <w:spacing w:val="-17"/>
          <w:w w:val="105"/>
        </w:rPr>
        <w:t xml:space="preserve"> </w:t>
      </w:r>
      <w:r>
        <w:rPr>
          <w:w w:val="70"/>
        </w:rPr>
        <w:t>·</w:t>
      </w:r>
      <w:r>
        <w:rPr>
          <w:w w:val="38"/>
        </w:rPr>
        <w:t xml:space="preserve"> </w:t>
      </w:r>
      <w:r>
        <w:rPr>
          <w:w w:val="105"/>
        </w:rPr>
        <w:t xml:space="preserve">differential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pressures,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returns,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HEPA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filtration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efficiency, </w:t>
      </w:r>
      <w:r>
        <w:rPr>
          <w:spacing w:val="26"/>
          <w:w w:val="105"/>
        </w:rPr>
        <w:t xml:space="preserve"> </w:t>
      </w:r>
      <w:r>
        <w:rPr>
          <w:w w:val="105"/>
        </w:rPr>
        <w:t>air  flow</w:t>
      </w:r>
      <w:r>
        <w:rPr>
          <w:w w:val="93"/>
        </w:rPr>
        <w:t xml:space="preserve"> </w:t>
      </w:r>
      <w:r>
        <w:rPr>
          <w:w w:val="105"/>
        </w:rPr>
        <w:t xml:space="preserve">dynamics, 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70"/>
        </w:rPr>
        <w:t>·</w:t>
      </w:r>
      <w:r>
        <w:rPr>
          <w:spacing w:val="-5"/>
          <w:w w:val="70"/>
        </w:rPr>
        <w:t xml:space="preserve"> </w:t>
      </w:r>
      <w:r>
        <w:rPr>
          <w:w w:val="105"/>
        </w:rPr>
        <w:t xml:space="preserve">the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opinion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8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>V</w:t>
      </w:r>
      <w:r>
        <w:rPr>
          <w:w w:val="105"/>
        </w:rPr>
        <w:t>AC</w:t>
      </w:r>
      <w:r>
        <w:rPr>
          <w:spacing w:val="62"/>
          <w:w w:val="105"/>
        </w:rPr>
        <w:t xml:space="preserve"> </w:t>
      </w:r>
      <w:r>
        <w:rPr>
          <w:w w:val="105"/>
        </w:rPr>
        <w:t xml:space="preserve">·engineer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regarding 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performance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system;</w:t>
      </w:r>
    </w:p>
    <w:p w:rsidR="00EC3C22" w:rsidRDefault="00EC3C22">
      <w:pPr>
        <w:spacing w:before="9" w:line="100" w:lineRule="exact"/>
        <w:rPr>
          <w:sz w:val="10"/>
          <w:szCs w:val="1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tabs>
          <w:tab w:val="left" w:pos="2578"/>
          <w:tab w:val="left" w:pos="3960"/>
        </w:tabs>
        <w:spacing w:line="226" w:lineRule="auto"/>
        <w:ind w:right="450" w:hanging="10"/>
        <w:jc w:val="both"/>
      </w:pPr>
      <w:r>
        <w:rPr>
          <w:rFonts w:ascii="Arial" w:hAnsi="Arial" w:cs="Arial"/>
          <w:sz w:val="23"/>
          <w:szCs w:val="23"/>
        </w:rPr>
        <w:t>j.</w:t>
      </w:r>
      <w:r>
        <w:rPr>
          <w:rFonts w:ascii="Arial" w:hAnsi="Arial" w:cs="Arial"/>
          <w:sz w:val="23"/>
          <w:szCs w:val="23"/>
        </w:rPr>
        <w:tab/>
      </w:r>
      <w:r>
        <w:t>NEHT</w:t>
      </w:r>
      <w:r>
        <w:rPr>
          <w:spacing w:val="27"/>
        </w:rPr>
        <w:t xml:space="preserve"> </w:t>
      </w:r>
      <w:r>
        <w:t>agrees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conduct</w:t>
      </w:r>
      <w:r>
        <w:rPr>
          <w:spacing w:val="60"/>
        </w:rPr>
        <w:t xml:space="preserve"> </w:t>
      </w:r>
      <w:r>
        <w:t>training</w:t>
      </w:r>
      <w:r>
        <w:rPr>
          <w:spacing w:val="60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current</w:t>
      </w:r>
      <w:r>
        <w:rPr>
          <w:spacing w:val="59"/>
        </w:rPr>
        <w:t xml:space="preserve"> </w:t>
      </w:r>
      <w:r>
        <w:t>compounding personnel,</w:t>
      </w:r>
      <w:r>
        <w:rPr>
          <w:spacing w:val="7"/>
        </w:rPr>
        <w:t xml:space="preserve"> </w:t>
      </w:r>
      <w:r>
        <w:t>including</w:t>
      </w:r>
      <w:r>
        <w:rPr>
          <w:spacing w:val="62"/>
        </w:rPr>
        <w:t xml:space="preserve"> </w:t>
      </w:r>
      <w:r>
        <w:t>pharmacists</w:t>
      </w:r>
      <w:r>
        <w:rPr>
          <w:spacing w:val="6"/>
        </w:rPr>
        <w:t xml:space="preserve"> </w:t>
      </w:r>
      <w:r>
        <w:t>who</w:t>
      </w:r>
      <w:r>
        <w:rPr>
          <w:spacing w:val="39"/>
        </w:rPr>
        <w:t xml:space="preserve"> </w:t>
      </w:r>
      <w:r>
        <w:t>oversee</w:t>
      </w:r>
      <w:r>
        <w:rPr>
          <w:spacing w:val="44"/>
        </w:rPr>
        <w:t xml:space="preserve"> </w:t>
      </w:r>
      <w:r>
        <w:t>compounding, regarding</w:t>
      </w:r>
      <w:r>
        <w:rPr>
          <w:w w:val="105"/>
        </w:rPr>
        <w:t xml:space="preserve"> </w:t>
      </w:r>
      <w:r>
        <w:t>proper</w:t>
      </w:r>
      <w:r>
        <w:rPr>
          <w:spacing w:val="61"/>
        </w:rPr>
        <w:t xml:space="preserve"> </w:t>
      </w:r>
      <w:r>
        <w:t>operation of</w:t>
      </w:r>
      <w:r>
        <w:rPr>
          <w:spacing w:val="4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pass</w:t>
      </w:r>
      <w:r>
        <w:rPr>
          <w:spacing w:val="54"/>
        </w:rPr>
        <w:t xml:space="preserve"> </w:t>
      </w:r>
      <w:r>
        <w:t>through.</w:t>
      </w:r>
      <w:r>
        <w:rPr>
          <w:spacing w:val="48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agreement</w:t>
      </w:r>
      <w:r>
        <w:rPr>
          <w:w w:val="104"/>
        </w:rPr>
        <w:t xml:space="preserve"> </w:t>
      </w:r>
      <w:r>
        <w:t>NEHT</w:t>
      </w:r>
      <w:r>
        <w:rPr>
          <w:spacing w:val="2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·the</w:t>
      </w:r>
      <w:r>
        <w:rPr>
          <w:spacing w:val="54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attestation</w:t>
      </w:r>
      <w:r>
        <w:rPr>
          <w:spacing w:val="14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z w:val="26"/>
          <w:szCs w:val="26"/>
        </w:rPr>
        <w:t>all</w:t>
      </w:r>
      <w:r>
        <w:rPr>
          <w:spacing w:val="55"/>
          <w:sz w:val="26"/>
          <w:szCs w:val="26"/>
        </w:rPr>
        <w:t xml:space="preserve"> </w:t>
      </w:r>
      <w:r>
        <w:t>current</w:t>
      </w:r>
      <w:r>
        <w:rPr>
          <w:w w:val="108"/>
        </w:rPr>
        <w:t xml:space="preserve"> </w:t>
      </w:r>
      <w:r>
        <w:t>compounding</w:t>
      </w:r>
      <w:r>
        <w:tab/>
        <w:t>personnel,</w:t>
      </w:r>
      <w:r>
        <w:rPr>
          <w:spacing w:val="62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pharmacists</w:t>
      </w:r>
      <w:r>
        <w:rPr>
          <w:spacing w:val="51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 xml:space="preserve">oversee compounding, </w:t>
      </w:r>
      <w:r>
        <w:rPr>
          <w:spacing w:val="18"/>
        </w:rPr>
        <w:t>that</w:t>
      </w:r>
      <w:r>
        <w:rPr>
          <w:spacing w:val="45"/>
        </w:rPr>
        <w:t xml:space="preserve"> </w:t>
      </w:r>
      <w:r>
        <w:t>training</w:t>
      </w:r>
      <w:r>
        <w:rPr>
          <w:spacing w:val="45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60"/>
        </w:rPr>
        <w:t xml:space="preserve"> </w:t>
      </w:r>
      <w:r>
        <w:t>completed;</w:t>
      </w:r>
    </w:p>
    <w:p w:rsidR="00EC3C22" w:rsidRDefault="00EC3C22">
      <w:pPr>
        <w:spacing w:before="19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6"/>
        </w:numPr>
        <w:tabs>
          <w:tab w:val="left" w:pos="2578"/>
        </w:tabs>
        <w:spacing w:line="222" w:lineRule="auto"/>
        <w:ind w:left="2228" w:right="444" w:firstLine="4"/>
        <w:jc w:val="both"/>
      </w:pPr>
      <w:r>
        <w:rPr>
          <w:w w:val="105"/>
        </w:rPr>
        <w:t>NEHT</w:t>
      </w:r>
      <w:r>
        <w:rPr>
          <w:spacing w:val="18"/>
          <w:w w:val="105"/>
        </w:rPr>
        <w:t xml:space="preserve"> </w:t>
      </w:r>
      <w:r>
        <w:rPr>
          <w:w w:val="105"/>
        </w:rPr>
        <w:t>agrees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ensure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51"/>
          <w:w w:val="105"/>
        </w:rPr>
        <w:t xml:space="preserve"> </w:t>
      </w:r>
      <w:r>
        <w:rPr>
          <w:w w:val="105"/>
        </w:rPr>
        <w:t>future</w:t>
      </w:r>
      <w:r>
        <w:rPr>
          <w:spacing w:val="61"/>
          <w:w w:val="105"/>
        </w:rPr>
        <w:t xml:space="preserve"> </w:t>
      </w:r>
      <w:r>
        <w:rPr>
          <w:w w:val="105"/>
        </w:rPr>
        <w:t>compounding</w:t>
      </w:r>
      <w:r>
        <w:rPr>
          <w:spacing w:val="9"/>
          <w:w w:val="105"/>
        </w:rPr>
        <w:t xml:space="preserve"> </w:t>
      </w:r>
      <w:r>
        <w:rPr>
          <w:w w:val="105"/>
        </w:rPr>
        <w:t>personnel,</w:t>
      </w:r>
      <w:r>
        <w:rPr>
          <w:w w:val="101"/>
        </w:rPr>
        <w:t xml:space="preserve"> </w:t>
      </w:r>
      <w:r>
        <w:rPr>
          <w:w w:val="105"/>
        </w:rPr>
        <w:t>including</w:t>
      </w:r>
      <w:r>
        <w:rPr>
          <w:spacing w:val="27"/>
          <w:w w:val="105"/>
        </w:rPr>
        <w:t xml:space="preserve"> </w:t>
      </w:r>
      <w:r>
        <w:rPr>
          <w:w w:val="105"/>
        </w:rPr>
        <w:t>pharmacists</w:t>
      </w:r>
      <w:r>
        <w:rPr>
          <w:spacing w:val="30"/>
          <w:w w:val="105"/>
        </w:rPr>
        <w:t xml:space="preserve"> </w:t>
      </w:r>
      <w:r>
        <w:rPr>
          <w:w w:val="105"/>
        </w:rPr>
        <w:t>who</w:t>
      </w:r>
      <w:r>
        <w:rPr>
          <w:spacing w:val="19"/>
          <w:w w:val="105"/>
        </w:rPr>
        <w:t xml:space="preserve"> </w:t>
      </w:r>
      <w:r>
        <w:rPr>
          <w:w w:val="105"/>
        </w:rPr>
        <w:t>oversee</w:t>
      </w:r>
      <w:r>
        <w:rPr>
          <w:spacing w:val="24"/>
          <w:w w:val="105"/>
        </w:rPr>
        <w:t xml:space="preserve"> </w:t>
      </w:r>
      <w:r>
        <w:rPr>
          <w:w w:val="105"/>
        </w:rPr>
        <w:t>compounding,</w:t>
      </w:r>
      <w:r>
        <w:rPr>
          <w:spacing w:val="40"/>
          <w:w w:val="105"/>
        </w:rPr>
        <w:t xml:space="preserve"> </w:t>
      </w:r>
      <w:r>
        <w:rPr>
          <w:w w:val="105"/>
        </w:rPr>
        <w:t>receive</w:t>
      </w:r>
      <w:r>
        <w:rPr>
          <w:spacing w:val="26"/>
          <w:w w:val="105"/>
        </w:rPr>
        <w:t xml:space="preserve"> </w:t>
      </w:r>
      <w:r>
        <w:rPr>
          <w:w w:val="105"/>
        </w:rPr>
        <w:t>training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proper</w:t>
      </w:r>
      <w:r>
        <w:rPr>
          <w:spacing w:val="16"/>
          <w:w w:val="105"/>
        </w:rPr>
        <w:t xml:space="preserve"> </w:t>
      </w:r>
      <w:r>
        <w:rPr>
          <w:w w:val="105"/>
        </w:rPr>
        <w:t>operation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 pass</w:t>
      </w:r>
      <w:r>
        <w:rPr>
          <w:spacing w:val="9"/>
          <w:w w:val="105"/>
        </w:rPr>
        <w:t xml:space="preserve"> </w:t>
      </w:r>
      <w:r>
        <w:rPr>
          <w:w w:val="105"/>
        </w:rPr>
        <w:t>through.</w:t>
      </w:r>
      <w:r>
        <w:rPr>
          <w:spacing w:val="49"/>
          <w:w w:val="105"/>
        </w:rPr>
        <w:t xml:space="preserve"> </w:t>
      </w:r>
      <w:r>
        <w:rPr>
          <w:w w:val="105"/>
        </w:rPr>
        <w:t>NEHT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ensure</w:t>
      </w:r>
      <w:r>
        <w:rPr>
          <w:spacing w:val="59"/>
          <w:w w:val="105"/>
        </w:rPr>
        <w:t xml:space="preserve"> </w:t>
      </w:r>
      <w:r>
        <w:rPr>
          <w:w w:val="105"/>
        </w:rPr>
        <w:t>this</w:t>
      </w:r>
      <w:r>
        <w:rPr>
          <w:w w:val="108"/>
        </w:rPr>
        <w:t xml:space="preserve"> </w:t>
      </w:r>
      <w:r>
        <w:rPr>
          <w:w w:val="105"/>
        </w:rPr>
        <w:t>documentation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made</w:t>
      </w:r>
      <w:r>
        <w:rPr>
          <w:spacing w:val="39"/>
          <w:w w:val="105"/>
        </w:rPr>
        <w:t xml:space="preserve"> </w:t>
      </w:r>
      <w:r>
        <w:rPr>
          <w:w w:val="105"/>
        </w:rPr>
        <w:t>available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Board</w:t>
      </w:r>
      <w:r>
        <w:rPr>
          <w:spacing w:val="32"/>
          <w:w w:val="105"/>
        </w:rPr>
        <w:t xml:space="preserve"> </w:t>
      </w:r>
      <w:r>
        <w:rPr>
          <w:w w:val="105"/>
        </w:rPr>
        <w:t>upon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Board's</w:t>
      </w:r>
      <w:r>
        <w:rPr>
          <w:w w:val="101"/>
        </w:rPr>
        <w:t xml:space="preserve"> </w:t>
      </w:r>
      <w:r>
        <w:rPr>
          <w:w w:val="105"/>
        </w:rPr>
        <w:t>request;</w:t>
      </w:r>
    </w:p>
    <w:p w:rsidR="00EC3C22" w:rsidRDefault="00EC3C22">
      <w:pPr>
        <w:spacing w:before="2" w:line="110" w:lineRule="exact"/>
        <w:rPr>
          <w:sz w:val="11"/>
          <w:szCs w:val="11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1"/>
          <w:numId w:val="6"/>
        </w:numPr>
        <w:tabs>
          <w:tab w:val="left" w:pos="2578"/>
        </w:tabs>
        <w:spacing w:line="220" w:lineRule="auto"/>
        <w:ind w:right="373" w:firstLine="0"/>
      </w:pPr>
      <w:r>
        <w:rPr>
          <w:w w:val="110"/>
        </w:rPr>
        <w:t>NEHT agrees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implement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maintain a</w:t>
      </w:r>
      <w:r>
        <w:rPr>
          <w:spacing w:val="-3"/>
          <w:w w:val="110"/>
        </w:rPr>
        <w:t xml:space="preserve"> </w:t>
      </w:r>
      <w:r>
        <w:rPr>
          <w:w w:val="110"/>
        </w:rPr>
        <w:t>change</w:t>
      </w:r>
      <w:r>
        <w:rPr>
          <w:spacing w:val="-1"/>
          <w:w w:val="110"/>
        </w:rPr>
        <w:t xml:space="preserve"> </w:t>
      </w:r>
      <w:r>
        <w:rPr>
          <w:w w:val="110"/>
        </w:rPr>
        <w:t>control</w:t>
      </w:r>
      <w:r>
        <w:rPr>
          <w:spacing w:val="-1"/>
          <w:w w:val="110"/>
        </w:rPr>
        <w:t xml:space="preserve"> </w:t>
      </w:r>
      <w:r>
        <w:rPr>
          <w:w w:val="110"/>
        </w:rPr>
        <w:t>policy</w:t>
      </w:r>
      <w:r>
        <w:rPr>
          <w:w w:val="94"/>
        </w:rPr>
        <w:t xml:space="preserve"> </w:t>
      </w:r>
      <w:r>
        <w:rPr>
          <w:w w:val="110"/>
        </w:rPr>
        <w:t xml:space="preserve">and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procedure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that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details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manner </w:t>
      </w:r>
      <w:r>
        <w:rPr>
          <w:spacing w:val="27"/>
          <w:w w:val="110"/>
        </w:rPr>
        <w:t xml:space="preserve"> </w:t>
      </w:r>
      <w:r>
        <w:rPr>
          <w:rFonts w:ascii="Arial" w:hAnsi="Arial" w:cs="Arial"/>
          <w:w w:val="110"/>
          <w:sz w:val="23"/>
          <w:szCs w:val="23"/>
        </w:rPr>
        <w:t>in</w:t>
      </w:r>
      <w:r>
        <w:rPr>
          <w:rFonts w:ascii="Arial" w:hAnsi="Arial" w:cs="Arial"/>
          <w:spacing w:val="54"/>
          <w:w w:val="110"/>
          <w:sz w:val="23"/>
          <w:szCs w:val="23"/>
        </w:rPr>
        <w:t xml:space="preserve"> </w:t>
      </w:r>
      <w:r>
        <w:rPr>
          <w:w w:val="110"/>
        </w:rPr>
        <w:t xml:space="preserve">which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21"/>
          <w:w w:val="110"/>
        </w:rPr>
        <w:t xml:space="preserve"> </w:t>
      </w:r>
      <w:r>
        <w:rPr>
          <w:w w:val="110"/>
        </w:rPr>
        <w:t>pharmacy</w:t>
      </w:r>
      <w:r>
        <w:rPr>
          <w:w w:val="103"/>
        </w:rPr>
        <w:t xml:space="preserve"> </w:t>
      </w:r>
      <w:r>
        <w:rPr>
          <w:w w:val="110"/>
        </w:rPr>
        <w:t>manages</w:t>
      </w:r>
      <w:r>
        <w:rPr>
          <w:spacing w:val="-36"/>
          <w:w w:val="110"/>
        </w:rPr>
        <w:t xml:space="preserve"> </w:t>
      </w:r>
      <w:r>
        <w:rPr>
          <w:w w:val="110"/>
        </w:rPr>
        <w:t>change,</w:t>
      </w:r>
      <w:r>
        <w:rPr>
          <w:spacing w:val="-36"/>
          <w:w w:val="110"/>
        </w:rPr>
        <w:t xml:space="preserve"> </w:t>
      </w:r>
      <w:r>
        <w:rPr>
          <w:w w:val="110"/>
        </w:rPr>
        <w:t>including</w:t>
      </w:r>
      <w:r>
        <w:rPr>
          <w:spacing w:val="-42"/>
          <w:w w:val="110"/>
        </w:rPr>
        <w:t xml:space="preserve"> </w:t>
      </w:r>
      <w:r>
        <w:rPr>
          <w:w w:val="110"/>
        </w:rPr>
        <w:t>renovations,</w:t>
      </w:r>
      <w:r>
        <w:rPr>
          <w:spacing w:val="-33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equipment,</w:t>
      </w:r>
      <w:r>
        <w:rPr>
          <w:spacing w:val="-36"/>
          <w:w w:val="110"/>
        </w:rPr>
        <w:t xml:space="preserve"> </w:t>
      </w:r>
      <w:r>
        <w:rPr>
          <w:w w:val="110"/>
        </w:rPr>
        <w:t>and</w:t>
      </w:r>
      <w:r>
        <w:rPr>
          <w:w w:val="106"/>
        </w:rPr>
        <w:t xml:space="preserve"> </w:t>
      </w:r>
      <w:r>
        <w:rPr>
          <w:w w:val="110"/>
        </w:rPr>
        <w:t>above</w:t>
      </w:r>
      <w:r>
        <w:rPr>
          <w:spacing w:val="62"/>
          <w:w w:val="110"/>
        </w:rPr>
        <w:t xml:space="preserve"> </w:t>
      </w:r>
      <w:r>
        <w:rPr>
          <w:w w:val="110"/>
        </w:rPr>
        <w:t>action</w:t>
      </w:r>
      <w:r>
        <w:rPr>
          <w:spacing w:val="59"/>
          <w:w w:val="110"/>
        </w:rPr>
        <w:t xml:space="preserve"> </w:t>
      </w:r>
      <w:r>
        <w:rPr>
          <w:w w:val="110"/>
        </w:rPr>
        <w:t>limit</w:t>
      </w:r>
      <w:r>
        <w:rPr>
          <w:spacing w:val="57"/>
          <w:w w:val="110"/>
        </w:rPr>
        <w:t xml:space="preserve"> </w:t>
      </w:r>
      <w:r>
        <w:rPr>
          <w:w w:val="110"/>
        </w:rPr>
        <w:t>environmental  monitoring</w:t>
      </w:r>
      <w:r>
        <w:rPr>
          <w:spacing w:val="63"/>
          <w:w w:val="110"/>
        </w:rPr>
        <w:t xml:space="preserve"> </w:t>
      </w:r>
      <w:r>
        <w:rPr>
          <w:w w:val="110"/>
        </w:rPr>
        <w:t>results</w:t>
      </w:r>
      <w:r>
        <w:rPr>
          <w:spacing w:val="67"/>
          <w:w w:val="110"/>
        </w:rPr>
        <w:t xml:space="preserve"> </w:t>
      </w:r>
      <w:r>
        <w:rPr>
          <w:w w:val="110"/>
        </w:rPr>
        <w:t>that</w:t>
      </w:r>
      <w:r>
        <w:rPr>
          <w:spacing w:val="52"/>
          <w:w w:val="110"/>
        </w:rPr>
        <w:t xml:space="preserve"> </w:t>
      </w:r>
      <w:r>
        <w:rPr>
          <w:w w:val="110"/>
        </w:rPr>
        <w:t>require</w:t>
      </w:r>
      <w:r>
        <w:rPr>
          <w:spacing w:val="-14"/>
          <w:w w:val="110"/>
        </w:rPr>
        <w:t xml:space="preserve"> </w:t>
      </w:r>
      <w:r>
        <w:rPr>
          <w:w w:val="70"/>
        </w:rPr>
        <w:t>·</w:t>
      </w:r>
      <w:r>
        <w:rPr>
          <w:w w:val="38"/>
        </w:rPr>
        <w:t xml:space="preserve"> </w:t>
      </w:r>
      <w:r>
        <w:rPr>
          <w:w w:val="105"/>
        </w:rPr>
        <w:t>cessation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compounding;</w:t>
      </w:r>
    </w:p>
    <w:p w:rsidR="00EC3C22" w:rsidRDefault="00EC3C22">
      <w:pPr>
        <w:spacing w:before="1" w:line="100" w:lineRule="exact"/>
        <w:rPr>
          <w:sz w:val="10"/>
          <w:szCs w:val="1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0"/>
          <w:numId w:val="5"/>
        </w:numPr>
        <w:tabs>
          <w:tab w:val="left" w:pos="2583"/>
          <w:tab w:val="left" w:pos="3111"/>
          <w:tab w:val="left" w:pos="3864"/>
          <w:tab w:val="left" w:pos="5659"/>
          <w:tab w:val="left" w:pos="7051"/>
          <w:tab w:val="left" w:pos="8074"/>
          <w:tab w:val="left" w:pos="8976"/>
        </w:tabs>
        <w:spacing w:line="221" w:lineRule="auto"/>
        <w:ind w:right="272" w:firstLine="9"/>
      </w:pPr>
      <w:r>
        <w:rPr>
          <w:w w:val="105"/>
        </w:rPr>
        <w:t>NEHT</w:t>
      </w:r>
      <w:r>
        <w:rPr>
          <w:spacing w:val="16"/>
          <w:w w:val="105"/>
        </w:rPr>
        <w:t xml:space="preserve"> </w:t>
      </w:r>
      <w:r>
        <w:rPr>
          <w:w w:val="105"/>
        </w:rPr>
        <w:t>agrees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implement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policy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procedure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recall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6"/>
          <w:w w:val="105"/>
        </w:rPr>
        <w:t xml:space="preserve"> </w:t>
      </w:r>
      <w:r>
        <w:rPr>
          <w:w w:val="105"/>
        </w:rPr>
        <w:t>'</w:t>
      </w:r>
      <w:r>
        <w:rPr>
          <w:w w:val="114"/>
        </w:rPr>
        <w:t xml:space="preserve"> </w:t>
      </w:r>
      <w:r>
        <w:rPr>
          <w:w w:val="105"/>
        </w:rPr>
        <w:t>sterile</w:t>
      </w:r>
      <w:r>
        <w:rPr>
          <w:spacing w:val="-20"/>
          <w:w w:val="105"/>
        </w:rPr>
        <w:t xml:space="preserve"> </w:t>
      </w:r>
      <w:r>
        <w:rPr>
          <w:w w:val="105"/>
        </w:rPr>
        <w:t>compounded</w:t>
      </w:r>
      <w:r>
        <w:rPr>
          <w:spacing w:val="-15"/>
          <w:w w:val="105"/>
        </w:rPr>
        <w:t xml:space="preserve"> </w:t>
      </w:r>
      <w:r>
        <w:rPr>
          <w:w w:val="105"/>
        </w:rPr>
        <w:t>products</w:t>
      </w:r>
      <w:r>
        <w:rPr>
          <w:spacing w:val="-15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improper</w:t>
      </w:r>
      <w:r>
        <w:rPr>
          <w:spacing w:val="-15"/>
          <w:w w:val="105"/>
        </w:rPr>
        <w:t xml:space="preserve"> </w:t>
      </w:r>
      <w:r>
        <w:rPr>
          <w:w w:val="105"/>
        </w:rPr>
        <w:t>compounding,</w:t>
      </w:r>
      <w:r>
        <w:rPr>
          <w:spacing w:val="-6"/>
          <w:w w:val="105"/>
        </w:rPr>
        <w:t xml:space="preserve"> </w:t>
      </w:r>
      <w:r>
        <w:rPr>
          <w:w w:val="105"/>
        </w:rPr>
        <w:t>above</w:t>
      </w:r>
      <w:r>
        <w:rPr>
          <w:w w:val="97"/>
        </w:rPr>
        <w:t xml:space="preserve"> </w:t>
      </w:r>
      <w:r>
        <w:rPr>
          <w:w w:val="105"/>
        </w:rPr>
        <w:t>action</w:t>
      </w:r>
      <w:r>
        <w:rPr>
          <w:w w:val="105"/>
        </w:rPr>
        <w:tab/>
        <w:t>limit</w:t>
      </w:r>
      <w:r>
        <w:rPr>
          <w:w w:val="105"/>
        </w:rPr>
        <w:tab/>
        <w:t>environmental</w:t>
      </w:r>
      <w:r>
        <w:rPr>
          <w:w w:val="105"/>
        </w:rPr>
        <w:tab/>
        <w:t>monitoring</w:t>
      </w:r>
      <w:r>
        <w:rPr>
          <w:w w:val="105"/>
        </w:rPr>
        <w:tab/>
        <w:t>results,</w:t>
      </w:r>
      <w:r>
        <w:rPr>
          <w:w w:val="105"/>
        </w:rPr>
        <w:tab/>
        <w:t>and/or</w:t>
      </w:r>
      <w:r>
        <w:rPr>
          <w:w w:val="105"/>
        </w:rPr>
        <w:tab/>
        <w:t>positive</w:t>
      </w:r>
      <w:r>
        <w:t xml:space="preserve"> </w:t>
      </w:r>
      <w:r>
        <w:rPr>
          <w:w w:val="105"/>
        </w:rPr>
        <w:t>personnel</w:t>
      </w:r>
      <w:r>
        <w:rPr>
          <w:spacing w:val="27"/>
          <w:w w:val="105"/>
        </w:rPr>
        <w:t xml:space="preserve"> </w:t>
      </w:r>
      <w:r>
        <w:rPr>
          <w:w w:val="105"/>
        </w:rPr>
        <w:t>monitoring</w:t>
      </w:r>
      <w:r>
        <w:rPr>
          <w:spacing w:val="14"/>
          <w:w w:val="105"/>
        </w:rPr>
        <w:t xml:space="preserve"> </w:t>
      </w:r>
      <w:r>
        <w:rPr>
          <w:w w:val="105"/>
        </w:rPr>
        <w:t>results;</w:t>
      </w:r>
    </w:p>
    <w:p w:rsidR="00EC3C22" w:rsidRDefault="00EC3C22">
      <w:pPr>
        <w:spacing w:before="11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5"/>
        </w:numPr>
        <w:tabs>
          <w:tab w:val="left" w:pos="2588"/>
        </w:tabs>
        <w:spacing w:line="226" w:lineRule="auto"/>
        <w:ind w:left="2238" w:right="460" w:firstLine="9"/>
        <w:jc w:val="both"/>
      </w:pPr>
      <w:r>
        <w:t>NEHT</w:t>
      </w:r>
      <w:r>
        <w:rPr>
          <w:spacing w:val="29"/>
        </w:rPr>
        <w:t xml:space="preserve"> </w:t>
      </w:r>
      <w:r>
        <w:t>agrees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 xml:space="preserve">detailed </w:t>
      </w:r>
      <w:r>
        <w:rPr>
          <w:spacing w:val="22"/>
        </w:rPr>
        <w:t xml:space="preserve"> </w:t>
      </w:r>
      <w:r>
        <w:t xml:space="preserve">procedure </w:t>
      </w:r>
      <w:r>
        <w:rPr>
          <w:spacing w:val="44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t xml:space="preserve">plan </w:t>
      </w:r>
      <w:r>
        <w:rPr>
          <w:spacing w:val="29"/>
        </w:rPr>
        <w:t xml:space="preserve"> </w:t>
      </w:r>
      <w:r>
        <w:t>to</w:t>
      </w:r>
      <w:r>
        <w:rPr>
          <w:w w:val="99"/>
        </w:rPr>
        <w:t xml:space="preserve"> </w:t>
      </w:r>
      <w:r>
        <w:t>maintain</w:t>
      </w:r>
      <w:r>
        <w:rPr>
          <w:spacing w:val="49"/>
        </w:rPr>
        <w:t xml:space="preserve"> </w:t>
      </w:r>
      <w:r>
        <w:t>patient</w:t>
      </w:r>
      <w:r>
        <w:rPr>
          <w:spacing w:val="42"/>
        </w:rPr>
        <w:t xml:space="preserve"> </w:t>
      </w:r>
      <w:r>
        <w:t>continuity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t xml:space="preserve">event </w:t>
      </w:r>
      <w:r>
        <w:rPr>
          <w:spacing w:val="21"/>
        </w:rPr>
        <w:t xml:space="preserve"> </w:t>
      </w:r>
      <w:r>
        <w:t xml:space="preserve">NEHT </w:t>
      </w:r>
      <w:r>
        <w:rPr>
          <w:spacing w:val="28"/>
        </w:rPr>
        <w:t xml:space="preserve"> </w:t>
      </w:r>
      <w:r>
        <w:t>cannot</w:t>
      </w:r>
      <w:r>
        <w:rPr>
          <w:w w:val="104"/>
        </w:rPr>
        <w:t xml:space="preserve"> </w:t>
      </w:r>
      <w:r>
        <w:t>compound</w:t>
      </w:r>
      <w:r>
        <w:rPr>
          <w:spacing w:val="49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t>dispense</w:t>
      </w:r>
      <w:r>
        <w:rPr>
          <w:spacing w:val="32"/>
        </w:rPr>
        <w:t xml:space="preserve"> </w:t>
      </w:r>
      <w:r>
        <w:t>sterile</w:t>
      </w:r>
      <w:r>
        <w:rPr>
          <w:spacing w:val="25"/>
        </w:rPr>
        <w:t xml:space="preserve"> </w:t>
      </w:r>
      <w:r>
        <w:t>compounded</w:t>
      </w:r>
      <w:r>
        <w:rPr>
          <w:spacing w:val="56"/>
        </w:rPr>
        <w:t xml:space="preserve"> </w:t>
      </w:r>
      <w:r>
        <w:t>medications;</w:t>
      </w:r>
      <w:r>
        <w:rPr>
          <w:spacing w:val="55"/>
        </w:rPr>
        <w:t xml:space="preserve"> </w:t>
      </w:r>
      <w:r>
        <w:t>and</w:t>
      </w:r>
    </w:p>
    <w:p w:rsidR="00EC3C22" w:rsidRDefault="00EC3C22">
      <w:pPr>
        <w:spacing w:before="18" w:line="260" w:lineRule="exact"/>
        <w:rPr>
          <w:sz w:val="26"/>
          <w:szCs w:val="26"/>
        </w:rPr>
      </w:pPr>
    </w:p>
    <w:p w:rsidR="00EC3C22" w:rsidRDefault="00EC3C22">
      <w:pPr>
        <w:pStyle w:val="BodyText"/>
        <w:spacing w:line="219" w:lineRule="auto"/>
        <w:ind w:left="2242" w:right="452" w:hanging="92"/>
        <w:jc w:val="both"/>
      </w:pPr>
      <w:r>
        <w:rPr>
          <w:w w:val="80"/>
        </w:rPr>
        <w:t>.</w:t>
      </w:r>
      <w:r>
        <w:rPr>
          <w:spacing w:val="15"/>
          <w:w w:val="80"/>
        </w:rPr>
        <w:t xml:space="preserve"> </w:t>
      </w:r>
      <w:r>
        <w:t>o.</w:t>
      </w:r>
      <w:r>
        <w:rPr>
          <w:spacing w:val="53"/>
        </w:rPr>
        <w:t xml:space="preserve"> </w:t>
      </w:r>
      <w:r>
        <w:t>NEHT</w:t>
      </w:r>
      <w:r>
        <w:rPr>
          <w:spacing w:val="39"/>
        </w:rPr>
        <w:t xml:space="preserve"> </w:t>
      </w:r>
      <w:r>
        <w:t>agrees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maintain</w:t>
      </w:r>
      <w:r>
        <w:rPr>
          <w:spacing w:val="4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procedure</w:t>
      </w:r>
      <w:r>
        <w:rPr>
          <w:spacing w:val="4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all</w:t>
      </w:r>
      <w:r>
        <w:rPr>
          <w:w w:val="107"/>
        </w:rPr>
        <w:t xml:space="preserve"> </w:t>
      </w:r>
      <w:r>
        <w:t>personnel</w:t>
      </w:r>
      <w:r>
        <w:rPr>
          <w:spacing w:val="7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trained</w:t>
      </w:r>
      <w:r>
        <w:rPr>
          <w:spacing w:val="5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proper</w:t>
      </w:r>
      <w:r>
        <w:rPr>
          <w:spacing w:val="55"/>
        </w:rPr>
        <w:t xml:space="preserve"> </w:t>
      </w:r>
      <w:r>
        <w:t>escalation</w:t>
      </w:r>
      <w:r>
        <w:rPr>
          <w:spacing w:val="60"/>
        </w:rPr>
        <w:t xml:space="preserve"> </w:t>
      </w:r>
      <w:r>
        <w:t>process</w:t>
      </w:r>
      <w:r>
        <w:rPr>
          <w:spacing w:val="6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absence</w:t>
      </w:r>
      <w:r>
        <w:rPr>
          <w:spacing w:val="57"/>
        </w:rPr>
        <w:t xml:space="preserve"> </w:t>
      </w:r>
      <w:r>
        <w:t>of</w:t>
      </w:r>
      <w:r>
        <w:rPr>
          <w:w w:val="8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Manager</w:t>
      </w:r>
      <w:r>
        <w:rPr>
          <w:spacing w:val="5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(MOR)</w:t>
      </w:r>
      <w:r>
        <w:rPr>
          <w:spacing w:val="3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proper</w:t>
      </w:r>
      <w:r>
        <w:rPr>
          <w:spacing w:val="50"/>
        </w:rPr>
        <w:t xml:space="preserve"> </w:t>
      </w:r>
      <w:r>
        <w:t>adjudication</w:t>
      </w:r>
      <w:r>
        <w:rPr>
          <w:spacing w:val="4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matters</w:t>
      </w:r>
      <w:r>
        <w:rPr>
          <w:w w:val="108"/>
        </w:rPr>
        <w:t xml:space="preserve"> </w:t>
      </w:r>
      <w:r>
        <w:t xml:space="preserve">requiring </w:t>
      </w:r>
      <w:r>
        <w:rPr>
          <w:spacing w:val="11"/>
        </w:rPr>
        <w:t>MOR</w:t>
      </w:r>
      <w:r>
        <w:t xml:space="preserve"> </w:t>
      </w:r>
      <w:r>
        <w:rPr>
          <w:spacing w:val="20"/>
        </w:rPr>
        <w:t>attention</w:t>
      </w:r>
      <w:r>
        <w:t>.</w:t>
      </w:r>
    </w:p>
    <w:p w:rsidR="00EC3C22" w:rsidRDefault="00EC3C22">
      <w:pPr>
        <w:spacing w:before="8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2247"/>
        </w:tabs>
        <w:spacing w:line="282" w:lineRule="exact"/>
        <w:ind w:left="2247" w:hanging="682"/>
        <w:rPr>
          <w:sz w:val="24"/>
          <w:szCs w:val="24"/>
        </w:rPr>
      </w:pPr>
      <w:r>
        <w:rPr>
          <w:w w:val="105"/>
        </w:rPr>
        <w:t>During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Probationary</w:t>
      </w:r>
      <w:r>
        <w:rPr>
          <w:spacing w:val="61"/>
          <w:w w:val="105"/>
        </w:rPr>
        <w:t xml:space="preserve"> </w:t>
      </w:r>
      <w:r>
        <w:rPr>
          <w:w w:val="105"/>
        </w:rPr>
        <w:t>Period,</w:t>
      </w:r>
      <w:r>
        <w:rPr>
          <w:spacing w:val="62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Pharmacy</w:t>
      </w:r>
      <w:r>
        <w:rPr>
          <w:spacing w:val="46"/>
          <w:w w:val="105"/>
        </w:rPr>
        <w:t xml:space="preserve"> </w:t>
      </w:r>
      <w:r>
        <w:rPr>
          <w:w w:val="105"/>
        </w:rPr>
        <w:t>further</w:t>
      </w:r>
      <w:r>
        <w:t xml:space="preserve"> </w:t>
      </w:r>
      <w:r>
        <w:rPr>
          <w:spacing w:val="-28"/>
        </w:rPr>
        <w:t xml:space="preserve"> </w:t>
      </w:r>
      <w:r>
        <w:rPr>
          <w:w w:val="105"/>
        </w:rPr>
        <w:t>agrees</w:t>
      </w:r>
      <w:r>
        <w:rPr>
          <w:spacing w:val="54"/>
          <w:w w:val="105"/>
        </w:rPr>
        <w:t xml:space="preserve"> </w:t>
      </w:r>
      <w:r>
        <w:rPr>
          <w:w w:val="105"/>
        </w:rPr>
        <w:t>that</w:t>
      </w:r>
      <w:r>
        <w:rPr>
          <w:spacing w:val="60"/>
          <w:w w:val="105"/>
        </w:rPr>
        <w:t xml:space="preserve"> </w:t>
      </w:r>
      <w:r>
        <w:rPr>
          <w:w w:val="105"/>
          <w:sz w:val="24"/>
          <w:szCs w:val="24"/>
        </w:rPr>
        <w:t>it</w:t>
      </w:r>
    </w:p>
    <w:p w:rsidR="00EC3C22" w:rsidRDefault="00EC3C22">
      <w:pPr>
        <w:pStyle w:val="BodyText"/>
        <w:spacing w:line="250" w:lineRule="exact"/>
        <w:ind w:left="2252"/>
      </w:pPr>
      <w:r>
        <w:rPr>
          <w:w w:val="105"/>
        </w:rPr>
        <w:t>shall</w:t>
      </w:r>
      <w:r>
        <w:rPr>
          <w:spacing w:val="-23"/>
          <w:w w:val="105"/>
        </w:rPr>
        <w:t xml:space="preserve"> </w:t>
      </w:r>
      <w:r>
        <w:rPr>
          <w:w w:val="105"/>
        </w:rPr>
        <w:t>NOT:</w:t>
      </w:r>
    </w:p>
    <w:p w:rsidR="00EC3C22" w:rsidRDefault="00EC3C22">
      <w:pPr>
        <w:spacing w:before="1" w:line="110" w:lineRule="exact"/>
        <w:rPr>
          <w:sz w:val="11"/>
          <w:szCs w:val="11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196" w:lineRule="exact"/>
        <w:ind w:left="1570" w:right="6578" w:hanging="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New</w:t>
      </w:r>
      <w:r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England Home</w:t>
      </w:r>
      <w:r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Therapies</w:t>
      </w:r>
      <w:r>
        <w:rPr>
          <w:rFonts w:ascii="Times New Roman" w:hAnsi="Times New Roman"/>
          <w:w w:val="93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083486</w:t>
      </w:r>
    </w:p>
    <w:p w:rsidR="00EC3C22" w:rsidRDefault="00EC3C22">
      <w:pPr>
        <w:spacing w:before="4"/>
        <w:ind w:left="15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PHA-2014-0034</w:t>
      </w:r>
      <w:r>
        <w:rPr>
          <w:rFonts w:ascii="Times New Roman" w:hAnsi="Times New Roman"/>
          <w:spacing w:val="13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-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PHA-2014-0240</w:t>
      </w:r>
    </w:p>
    <w:p w:rsidR="00EC3C22" w:rsidRDefault="00EC3C22">
      <w:pPr>
        <w:rPr>
          <w:rFonts w:ascii="Times New Roman" w:hAnsi="Times New Roman"/>
          <w:sz w:val="18"/>
          <w:szCs w:val="18"/>
        </w:rPr>
        <w:sectPr w:rsidR="00EC3C22">
          <w:footerReference w:type="default" r:id="rId10"/>
          <w:pgSz w:w="12320" w:h="15900"/>
          <w:pgMar w:top="0" w:right="1740" w:bottom="940" w:left="320" w:header="0" w:footer="754" w:gutter="0"/>
          <w:cols w:space="720"/>
        </w:sectPr>
      </w:pPr>
    </w:p>
    <w:p w:rsidR="00EC3C22" w:rsidRDefault="00EC3C22">
      <w:pPr>
        <w:spacing w:before="9" w:line="130" w:lineRule="exact"/>
        <w:rPr>
          <w:sz w:val="13"/>
          <w:szCs w:val="13"/>
        </w:rPr>
      </w:pPr>
      <w:r>
        <w:rPr>
          <w:noProof/>
        </w:rPr>
        <w:pict>
          <v:group id="_x0000_s1102" style="position:absolute;margin-left:-.25pt;margin-top:-.7pt;width:614.7pt;height:793.35pt;z-index:-251656704;mso-position-horizontal-relative:page;mso-position-vertical-relative:page" coordorigin="-5,-14" coordsize="12294,15867">
            <v:group id="_x0000_s1103" style="position:absolute;top:2;width:12267;height:2" coordorigin=",2" coordsize="12267,2">
              <v:shape id="_x0000_s1104" style="position:absolute;top:2;width:12267;height:2" coordorigin=",2" coordsize="12267,0" path="m,2r12267,e" filled="f" strokeweight=".16853mm">
                <v:path arrowok="t"/>
              </v:shape>
            </v:group>
            <v:group id="_x0000_s1105" style="position:absolute;left:12275;width:2;height:15812" coordorigin="12275" coordsize="2,15812">
              <v:shape id="_x0000_s1106" style="position:absolute;left:12275;width:2;height:15812" coordorigin="12275" coordsize="0,15812" path="m12275,15812l12275,e" filled="f" strokeweight=".50558mm">
                <v:path arrowok="t"/>
              </v:shape>
            </v:group>
            <v:group id="_x0000_s1107" style="position:absolute;left:5;top:38;width:2;height:15807" coordorigin="5,38" coordsize="2,15807">
              <v:shape id="_x0000_s1108" style="position:absolute;left:5;top:38;width:2;height:15807" coordorigin="5,38" coordsize="0,15807" path="m5,15846l5,38e" filled="f" strokeweight=".25278mm">
                <v:path arrowok="t"/>
              </v:shape>
            </v:group>
            <v:group id="_x0000_s1109" style="position:absolute;left:1973;top:12377;width:2747;height:2" coordorigin="1973,12377" coordsize="2747,2">
              <v:shape id="_x0000_s1110" style="position:absolute;left:1973;top:12377;width:2747;height:2" coordorigin="1973,12377" coordsize="2747,0" path="m1973,12377r2747,e" filled="f" strokeweight=".42131mm">
                <v:path arrowok="t"/>
              </v:shape>
            </v:group>
            <w10:wrap anchorx="page" anchory="page"/>
          </v:group>
        </w:pic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0"/>
          <w:numId w:val="4"/>
        </w:numPr>
        <w:tabs>
          <w:tab w:val="left" w:pos="1164"/>
        </w:tabs>
        <w:spacing w:before="67"/>
        <w:ind w:left="820" w:firstLine="0"/>
      </w:pPr>
      <w:r>
        <w:t>Engage</w:t>
      </w:r>
      <w:r>
        <w:rPr>
          <w:spacing w:val="4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 xml:space="preserve">any </w:t>
      </w:r>
      <w:r>
        <w:rPr>
          <w:spacing w:val="3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high-risk</w:t>
      </w:r>
      <w:r>
        <w:rPr>
          <w:spacing w:val="48"/>
        </w:rPr>
        <w:t xml:space="preserve"> </w:t>
      </w:r>
      <w:r>
        <w:t>level</w:t>
      </w:r>
      <w:r>
        <w:rPr>
          <w:spacing w:val="30"/>
        </w:rPr>
        <w:t xml:space="preserve"> </w:t>
      </w:r>
      <w:r>
        <w:t>sterile</w:t>
      </w:r>
      <w:r>
        <w:rPr>
          <w:spacing w:val="26"/>
        </w:rPr>
        <w:t xml:space="preserve"> </w:t>
      </w:r>
      <w:r>
        <w:t>compounding;</w:t>
      </w:r>
      <w:r>
        <w:rPr>
          <w:spacing w:val="56"/>
        </w:rPr>
        <w:t xml:space="preserve"> </w:t>
      </w:r>
      <w:r>
        <w:t>or</w:t>
      </w:r>
    </w:p>
    <w:p w:rsidR="00EC3C22" w:rsidRDefault="00EC3C22">
      <w:pPr>
        <w:spacing w:before="13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4"/>
        </w:numPr>
        <w:tabs>
          <w:tab w:val="left" w:pos="1169"/>
        </w:tabs>
        <w:spacing w:line="272" w:lineRule="exact"/>
        <w:ind w:left="820" w:right="456" w:hanging="5"/>
      </w:pPr>
      <w:r>
        <w:rPr>
          <w:w w:val="105"/>
        </w:rPr>
        <w:t>Extend</w:t>
      </w:r>
      <w:r>
        <w:rPr>
          <w:spacing w:val="58"/>
          <w:w w:val="105"/>
        </w:rPr>
        <w:t xml:space="preserve"> </w:t>
      </w:r>
      <w:r>
        <w:rPr>
          <w:w w:val="105"/>
        </w:rPr>
        <w:t>beyond</w:t>
      </w:r>
      <w:r>
        <w:rPr>
          <w:spacing w:val="56"/>
          <w:w w:val="105"/>
        </w:rPr>
        <w:t xml:space="preserve"> </w:t>
      </w:r>
      <w:r>
        <w:rPr>
          <w:w w:val="105"/>
        </w:rPr>
        <w:t>Use</w:t>
      </w:r>
      <w:r>
        <w:rPr>
          <w:spacing w:val="51"/>
          <w:w w:val="105"/>
        </w:rPr>
        <w:t xml:space="preserve"> </w:t>
      </w:r>
      <w:r>
        <w:rPr>
          <w:w w:val="105"/>
        </w:rPr>
        <w:t>Dates</w:t>
      </w:r>
      <w:r>
        <w:rPr>
          <w:spacing w:val="50"/>
          <w:w w:val="105"/>
        </w:rPr>
        <w:t xml:space="preserve"> </w:t>
      </w:r>
      <w:r>
        <w:rPr>
          <w:w w:val="105"/>
        </w:rPr>
        <w:t>for</w:t>
      </w:r>
      <w:r>
        <w:rPr>
          <w:spacing w:val="44"/>
          <w:w w:val="105"/>
        </w:rPr>
        <w:t xml:space="preserve"> </w:t>
      </w:r>
      <w:r>
        <w:rPr>
          <w:w w:val="105"/>
        </w:rPr>
        <w:t>any</w:t>
      </w:r>
      <w:r>
        <w:rPr>
          <w:spacing w:val="44"/>
          <w:w w:val="105"/>
        </w:rPr>
        <w:t xml:space="preserve"> </w:t>
      </w:r>
      <w:r>
        <w:rPr>
          <w:w w:val="105"/>
        </w:rPr>
        <w:t>product</w:t>
      </w:r>
      <w:r>
        <w:rPr>
          <w:spacing w:val="54"/>
          <w:w w:val="105"/>
        </w:rPr>
        <w:t xml:space="preserve"> </w:t>
      </w:r>
      <w:r>
        <w:rPr>
          <w:w w:val="105"/>
        </w:rPr>
        <w:t>beyond</w:t>
      </w:r>
      <w:r>
        <w:rPr>
          <w:spacing w:val="60"/>
          <w:w w:val="105"/>
        </w:rPr>
        <w:t xml:space="preserve"> </w:t>
      </w:r>
      <w:r>
        <w:rPr>
          <w:w w:val="105"/>
        </w:rPr>
        <w:t>USP</w:t>
      </w:r>
      <w:r>
        <w:rPr>
          <w:spacing w:val="51"/>
          <w:w w:val="105"/>
        </w:rPr>
        <w:t xml:space="preserve"> </w:t>
      </w:r>
      <w:r>
        <w:rPr>
          <w:w w:val="105"/>
        </w:rPr>
        <w:t>797,</w:t>
      </w:r>
      <w:r>
        <w:rPr>
          <w:spacing w:val="56"/>
          <w:w w:val="105"/>
        </w:rPr>
        <w:t xml:space="preserve"> </w:t>
      </w:r>
      <w:r>
        <w:rPr>
          <w:w w:val="105"/>
        </w:rPr>
        <w:t>as indicated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w w:val="105"/>
        </w:rPr>
        <w:t>below.</w:t>
      </w:r>
    </w:p>
    <w:p w:rsidR="00EC3C22" w:rsidRDefault="00EC3C22">
      <w:pPr>
        <w:spacing w:before="7" w:line="180" w:lineRule="exact"/>
        <w:rPr>
          <w:sz w:val="18"/>
          <w:szCs w:val="18"/>
        </w:rPr>
      </w:pPr>
    </w:p>
    <w:p w:rsidR="00EC3C22" w:rsidRDefault="00EC3C22">
      <w:pPr>
        <w:ind w:right="1659"/>
        <w:jc w:val="center"/>
        <w:rPr>
          <w:rFonts w:ascii="Arial" w:hAnsi="Arial" w:cs="Arial"/>
          <w:sz w:val="9"/>
          <w:szCs w:val="9"/>
        </w:rPr>
      </w:pPr>
      <w:r>
        <w:rPr>
          <w:noProof/>
        </w:rPr>
        <w:pict>
          <v:shape id="_x0000_s1111" type="#_x0000_t202" style="position:absolute;left:0;text-align:left;margin-left:122.55pt;margin-top:4.1pt;width:355.75pt;height:58.7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37"/>
                    <w:gridCol w:w="1729"/>
                    <w:gridCol w:w="459"/>
                    <w:gridCol w:w="890"/>
                    <w:gridCol w:w="393"/>
                    <w:gridCol w:w="1320"/>
                    <w:gridCol w:w="452"/>
                  </w:tblGrid>
                  <w:tr w:rsidR="00EC3C22" w:rsidRPr="000A6974">
                    <w:trPr>
                      <w:trHeight w:hRule="exact" w:val="289"/>
                    </w:trPr>
                    <w:tc>
                      <w:tcPr>
                        <w:tcW w:w="183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EC3C22" w:rsidRPr="000A6974" w:rsidRDefault="00EC3C22"/>
                    </w:tc>
                    <w:tc>
                      <w:tcPr>
                        <w:tcW w:w="172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8" w:lineRule="exact"/>
                          <w:ind w:left="150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szCs w:val="25"/>
                          </w:rPr>
                          <w:t>Room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szCs w:val="25"/>
                          </w:rPr>
                          <w:t>Temp</w:t>
                        </w:r>
                      </w:p>
                    </w:tc>
                    <w:tc>
                      <w:tcPr>
                        <w:tcW w:w="1741" w:type="dxa"/>
                        <w:gridSpan w:val="3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8" w:lineRule="exact"/>
                          <w:ind w:left="224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szCs w:val="25"/>
                          </w:rPr>
                          <w:t>Cold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1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szCs w:val="25"/>
                          </w:rPr>
                          <w:t>Temp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8" w:lineRule="exact"/>
                          <w:ind w:left="461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  <w:szCs w:val="25"/>
                          </w:rPr>
                          <w:t>Frozen</w:t>
                        </w:r>
                      </w:p>
                    </w:tc>
                  </w:tr>
                  <w:tr w:rsidR="00EC3C22" w:rsidRPr="000A6974">
                    <w:trPr>
                      <w:trHeight w:hRule="exact" w:val="282"/>
                    </w:trPr>
                    <w:tc>
                      <w:tcPr>
                        <w:tcW w:w="1837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1" w:lineRule="exact"/>
                          <w:ind w:left="587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  <w:szCs w:val="25"/>
                          </w:rPr>
                          <w:t>Low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1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5"/>
                            <w:szCs w:val="25"/>
                          </w:rPr>
                          <w:t>Risk: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1" w:lineRule="exact"/>
                          <w:ind w:left="413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85"/>
                            <w:sz w:val="25"/>
                            <w:szCs w:val="25"/>
                          </w:rPr>
                          <w:t>48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8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5"/>
                            <w:szCs w:val="25"/>
                          </w:rPr>
                          <w:t>hours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1" w:lineRule="exact"/>
                          <w:ind w:left="377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5"/>
                            <w:szCs w:val="25"/>
                          </w:rPr>
                          <w:t>.14days._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8" w:space="0" w:color="000000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Pr="000A6974" w:rsidRDefault="00EC3C22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C3C22" w:rsidRDefault="00EC3C22">
                        <w:pPr>
                          <w:pStyle w:val="TableParagraph"/>
                          <w:spacing w:line="89" w:lineRule="exact"/>
                          <w:ind w:left="136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0"/>
                            <w:szCs w:val="10"/>
                          </w:rPr>
                          <w:t>-·-·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1" w:lineRule="exact"/>
                          <w:ind w:left="54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90"/>
                            <w:sz w:val="25"/>
                            <w:szCs w:val="25"/>
                          </w:rPr>
                          <w:t>.....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90"/>
                            <w:sz w:val="25"/>
                            <w:szCs w:val="2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5"/>
                            <w:szCs w:val="25"/>
                          </w:rPr>
                          <w:t>A5:day_s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65" w:lineRule="exact"/>
                          <w:ind w:left="24"/>
                          <w:rPr>
                            <w:rFonts w:ascii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/>
                            <w:w w:val="125"/>
                            <w:sz w:val="9"/>
                            <w:szCs w:val="9"/>
                          </w:rPr>
                          <w:t>..</w:t>
                        </w:r>
                      </w:p>
                    </w:tc>
                  </w:tr>
                  <w:tr w:rsidR="00EC3C22" w:rsidRPr="000A6974">
                    <w:trPr>
                      <w:trHeight w:hRule="exact" w:val="292"/>
                    </w:trPr>
                    <w:tc>
                      <w:tcPr>
                        <w:tcW w:w="183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8" w:lineRule="exact"/>
                          <w:ind w:left="129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  <w:szCs w:val="25"/>
                          </w:rPr>
                          <w:t>MediumRisk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tabs>
                            <w:tab w:val="left" w:pos="417"/>
                          </w:tabs>
                          <w:spacing w:line="268" w:lineRule="exact"/>
                          <w:ind w:left="40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w w:val="80"/>
                            <w:position w:val="1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Arial" w:hAnsi="Arial" w:cs="Arial"/>
                            <w:w w:val="8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5"/>
                            <w:szCs w:val="25"/>
                          </w:rPr>
                          <w:t xml:space="preserve">30 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5"/>
                            <w:szCs w:val="25"/>
                          </w:rPr>
                          <w:t>hours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nil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98" w:lineRule="exact"/>
                          <w:ind w:right="89"/>
                          <w:jc w:val="righ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20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8" w:lineRule="exact"/>
                          <w:ind w:left="71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5"/>
                            <w:szCs w:val="25"/>
                          </w:rPr>
                          <w:t>9days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84"/>
                          </w:tabs>
                          <w:spacing w:line="265" w:lineRule="exact"/>
                          <w:ind w:left="484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szCs w:val="25"/>
                          </w:rPr>
                          <w:t>45days</w:t>
                        </w:r>
                      </w:p>
                    </w:tc>
                  </w:tr>
                  <w:tr w:rsidR="00EC3C22" w:rsidRPr="000A6974">
                    <w:trPr>
                      <w:trHeight w:hRule="exact" w:val="287"/>
                    </w:trPr>
                    <w:tc>
                      <w:tcPr>
                        <w:tcW w:w="183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3" w:lineRule="exact"/>
                          <w:ind w:left="525" w:right="-13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35"/>
                            <w:sz w:val="25"/>
                            <w:szCs w:val="25"/>
                          </w:rPr>
                          <w:t>Hi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3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35"/>
                            <w:sz w:val="25"/>
                            <w:szCs w:val="25"/>
                          </w:rPr>
                          <w:t>h Risk</w:t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413"/>
                          </w:tabs>
                          <w:spacing w:line="263" w:lineRule="exact"/>
                          <w:ind w:left="413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szCs w:val="25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szCs w:val="25"/>
                          </w:rPr>
                          <w:t>hours</w:t>
                        </w:r>
                      </w:p>
                    </w:tc>
                    <w:tc>
                      <w:tcPr>
                        <w:tcW w:w="1741" w:type="dxa"/>
                        <w:gridSpan w:val="3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8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3" w:lineRule="exact"/>
                          <w:ind w:left="530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4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  <w:t>days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tcBorders>
                          <w:top w:val="single" w:sz="10" w:space="0" w:color="000000"/>
                          <w:left w:val="single" w:sz="8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EC3C22" w:rsidRDefault="00EC3C22">
                        <w:pPr>
                          <w:pStyle w:val="TableParagraph"/>
                          <w:spacing w:line="263" w:lineRule="exact"/>
                          <w:ind w:left="484"/>
                          <w:rPr>
                            <w:rFonts w:ascii="Times New Roman" w:hAnsi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szCs w:val="25"/>
                          </w:rPr>
                          <w:t>45</w:t>
                        </w:r>
                        <w:r>
                          <w:rPr>
                            <w:rFonts w:ascii="Times New Roman" w:hAnsi="Times New Roman"/>
                            <w:spacing w:val="-14"/>
                            <w:w w:val="10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szCs w:val="25"/>
                          </w:rPr>
                          <w:t>days</w:t>
                        </w:r>
                      </w:p>
                    </w:tc>
                  </w:tr>
                </w:tbl>
                <w:p w:rsidR="00EC3C22" w:rsidRDefault="00EC3C22"/>
              </w:txbxContent>
            </v:textbox>
            <w10:wrap anchorx="page"/>
          </v:shape>
        </w:pict>
      </w:r>
      <w:r>
        <w:rPr>
          <w:rFonts w:ascii="Arial" w:hAnsi="Arial" w:cs="Arial"/>
          <w:w w:val="90"/>
          <w:sz w:val="9"/>
          <w:szCs w:val="9"/>
        </w:rPr>
        <w:t>-·····-·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6" w:line="200" w:lineRule="exact"/>
        <w:rPr>
          <w:sz w:val="20"/>
          <w:szCs w:val="20"/>
        </w:rPr>
      </w:pPr>
    </w:p>
    <w:p w:rsidR="00EC3C22" w:rsidRDefault="00EC3C22">
      <w:pPr>
        <w:spacing w:before="84"/>
        <w:ind w:right="966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w w:val="60"/>
          <w:sz w:val="12"/>
          <w:szCs w:val="12"/>
        </w:rPr>
        <w:t>!.</w:t>
      </w:r>
    </w:p>
    <w:p w:rsidR="00EC3C22" w:rsidRDefault="00EC3C22">
      <w:pPr>
        <w:spacing w:before="1" w:line="120" w:lineRule="exact"/>
        <w:rPr>
          <w:sz w:val="12"/>
          <w:szCs w:val="12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29"/>
        </w:tabs>
        <w:spacing w:before="83" w:line="272" w:lineRule="exact"/>
        <w:ind w:left="834" w:right="460" w:hanging="669"/>
        <w:jc w:val="both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w w:val="105"/>
        </w:rPr>
        <w:t>agrees</w:t>
      </w:r>
      <w:r>
        <w:rPr>
          <w:spacing w:val="53"/>
          <w:w w:val="105"/>
        </w:rPr>
        <w:t xml:space="preserve"> </w:t>
      </w:r>
      <w:r>
        <w:rPr>
          <w:w w:val="105"/>
        </w:rPr>
        <w:t>that</w:t>
      </w:r>
      <w:r>
        <w:rPr>
          <w:spacing w:val="62"/>
          <w:w w:val="105"/>
        </w:rPr>
        <w:t xml:space="preserve"> </w:t>
      </w:r>
      <w:r>
        <w:rPr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w w:val="105"/>
        </w:rPr>
        <w:t>return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w w:val="105"/>
        </w:rPr>
        <w:t>Pharmacy's</w:t>
      </w:r>
      <w:r>
        <w:rPr>
          <w:spacing w:val="14"/>
          <w:w w:val="105"/>
        </w:rPr>
        <w:t xml:space="preserve"> </w:t>
      </w:r>
      <w:r>
        <w:rPr>
          <w:w w:val="105"/>
        </w:rPr>
        <w:t>execution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successful</w:t>
      </w:r>
      <w:r>
        <w:rPr>
          <w:spacing w:val="22"/>
          <w:w w:val="105"/>
        </w:rPr>
        <w:t xml:space="preserve"> </w:t>
      </w:r>
      <w:r>
        <w:rPr>
          <w:w w:val="105"/>
        </w:rPr>
        <w:t>compliance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Agreement</w:t>
      </w:r>
      <w:r>
        <w:rPr>
          <w:spacing w:val="22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</w:rPr>
        <w:t xml:space="preserve"> </w:t>
      </w:r>
      <w:r>
        <w:rPr>
          <w:w w:val="105"/>
        </w:rPr>
        <w:t>prosecute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Complaint.</w:t>
      </w:r>
    </w:p>
    <w:p w:rsidR="00EC3C22" w:rsidRDefault="00EC3C22">
      <w:pPr>
        <w:spacing w:before="16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39"/>
        </w:tabs>
        <w:spacing w:line="226" w:lineRule="auto"/>
        <w:ind w:left="844" w:right="457" w:hanging="674"/>
        <w:jc w:val="both"/>
        <w:rPr>
          <w:sz w:val="16"/>
          <w:szCs w:val="16"/>
        </w:rPr>
      </w:pPr>
      <w:r>
        <w:rPr>
          <w:rFonts w:ascii="Arial" w:hAnsi="Arial" w:cs="Arial"/>
          <w:w w:val="125"/>
          <w:sz w:val="24"/>
          <w:szCs w:val="24"/>
        </w:rPr>
        <w:t>If</w:t>
      </w:r>
      <w:r>
        <w:rPr>
          <w:rFonts w:ascii="Arial" w:hAnsi="Arial" w:cs="Arial"/>
          <w:spacing w:val="-25"/>
          <w:w w:val="125"/>
          <w:sz w:val="24"/>
          <w:szCs w:val="24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Pharmacy</w:t>
      </w:r>
      <w:r>
        <w:rPr>
          <w:spacing w:val="42"/>
          <w:w w:val="105"/>
        </w:rPr>
        <w:t xml:space="preserve"> </w:t>
      </w:r>
      <w:r>
        <w:rPr>
          <w:w w:val="105"/>
        </w:rPr>
        <w:t>has</w:t>
      </w:r>
      <w:r>
        <w:rPr>
          <w:spacing w:val="35"/>
          <w:w w:val="105"/>
        </w:rPr>
        <w:t xml:space="preserve"> </w:t>
      </w:r>
      <w:r>
        <w:rPr>
          <w:w w:val="105"/>
        </w:rPr>
        <w:t>complied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Board's</w:t>
      </w:r>
      <w:r>
        <w:rPr>
          <w:spacing w:val="36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33"/>
          <w:w w:val="105"/>
        </w:rPr>
        <w:t xml:space="preserve"> </w:t>
      </w:r>
      <w:r>
        <w:rPr>
          <w:w w:val="105"/>
        </w:rPr>
        <w:t>with</w:t>
      </w:r>
      <w:r>
        <w:rPr>
          <w:spacing w:val="38"/>
          <w:w w:val="105"/>
        </w:rPr>
        <w:t xml:space="preserve"> </w:t>
      </w:r>
      <w:r>
        <w:rPr>
          <w:w w:val="105"/>
        </w:rPr>
        <w:t>all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requirements</w:t>
      </w:r>
      <w:r>
        <w:rPr>
          <w:spacing w:val="19"/>
          <w:w w:val="105"/>
        </w:rPr>
        <w:t xml:space="preserve"> </w:t>
      </w:r>
      <w:r>
        <w:rPr>
          <w:w w:val="105"/>
        </w:rPr>
        <w:t>contained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9"/>
          <w:w w:val="105"/>
        </w:rPr>
        <w:t xml:space="preserve"> </w:t>
      </w:r>
      <w:r>
        <w:rPr>
          <w:w w:val="105"/>
        </w:rPr>
        <w:t>this</w:t>
      </w:r>
      <w:r>
        <w:rPr>
          <w:spacing w:val="41"/>
          <w:w w:val="105"/>
        </w:rPr>
        <w:t xml:space="preserve"> </w:t>
      </w:r>
      <w:r>
        <w:rPr>
          <w:w w:val="105"/>
        </w:rPr>
        <w:t>Agreement,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Probationary</w:t>
      </w:r>
      <w:r>
        <w:rPr>
          <w:spacing w:val="64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t xml:space="preserve"> </w:t>
      </w:r>
      <w:r>
        <w:rPr>
          <w:spacing w:val="4"/>
        </w:rPr>
        <w:t xml:space="preserve"> </w:t>
      </w:r>
      <w:r>
        <w:rPr>
          <w:w w:val="105"/>
        </w:rPr>
        <w:t xml:space="preserve">terminate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one </w:t>
      </w:r>
      <w:r>
        <w:rPr>
          <w:spacing w:val="15"/>
          <w:w w:val="105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(1)</w:t>
      </w:r>
      <w:r>
        <w:rPr>
          <w:rFonts w:ascii="Arial" w:hAnsi="Arial" w:cs="Arial"/>
          <w:spacing w:val="56"/>
          <w:w w:val="105"/>
          <w:sz w:val="23"/>
          <w:szCs w:val="23"/>
        </w:rPr>
        <w:t xml:space="preserve"> </w:t>
      </w:r>
      <w:r>
        <w:rPr>
          <w:w w:val="105"/>
        </w:rPr>
        <w:t xml:space="preserve">year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after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Effective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Date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upon 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3"/>
          <w:w w:val="105"/>
        </w:rPr>
        <w:t xml:space="preserve"> </w:t>
      </w:r>
      <w:r>
        <w:rPr>
          <w:w w:val="105"/>
        </w:rPr>
        <w:t>notice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Pharmacy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Boar</w:t>
      </w:r>
      <w:r>
        <w:rPr>
          <w:spacing w:val="12"/>
          <w:w w:val="105"/>
        </w:rPr>
        <w:t>d</w:t>
      </w:r>
      <w:r>
        <w:rPr>
          <w:spacing w:val="-1"/>
          <w:w w:val="105"/>
          <w:position w:val="6"/>
          <w:sz w:val="16"/>
          <w:szCs w:val="16"/>
        </w:rPr>
        <w:t>2</w:t>
      </w:r>
      <w:r>
        <w:rPr>
          <w:w w:val="105"/>
          <w:sz w:val="16"/>
          <w:szCs w:val="16"/>
        </w:rPr>
        <w:t>•</w:t>
      </w:r>
    </w:p>
    <w:p w:rsidR="00EC3C22" w:rsidRDefault="00EC3C22">
      <w:pPr>
        <w:spacing w:before="20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853"/>
        </w:tabs>
        <w:spacing w:line="225" w:lineRule="auto"/>
        <w:ind w:left="858" w:right="435" w:hanging="679"/>
        <w:jc w:val="both"/>
      </w:pPr>
      <w:r>
        <w:rPr>
          <w:rFonts w:ascii="Arial" w:hAnsi="Arial" w:cs="Arial"/>
          <w:w w:val="125"/>
          <w:sz w:val="24"/>
          <w:szCs w:val="24"/>
        </w:rPr>
        <w:t>If</w:t>
      </w:r>
      <w:r>
        <w:rPr>
          <w:rFonts w:ascii="Arial" w:hAnsi="Arial" w:cs="Arial"/>
          <w:spacing w:val="-33"/>
          <w:w w:val="125"/>
          <w:sz w:val="24"/>
          <w:szCs w:val="24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Pharmacy</w:t>
      </w:r>
      <w:r>
        <w:rPr>
          <w:spacing w:val="31"/>
          <w:w w:val="105"/>
        </w:rPr>
        <w:t xml:space="preserve"> </w:t>
      </w:r>
      <w:r>
        <w:rPr>
          <w:w w:val="105"/>
        </w:rPr>
        <w:t>does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w w:val="105"/>
        </w:rPr>
        <w:t>comply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terms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Agreement,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rFonts w:ascii="Arial" w:hAnsi="Arial" w:cs="Arial"/>
          <w:w w:val="125"/>
          <w:sz w:val="23"/>
          <w:szCs w:val="23"/>
        </w:rPr>
        <w:t>if</w:t>
      </w:r>
      <w:r>
        <w:rPr>
          <w:rFonts w:ascii="Arial" w:hAnsi="Arial" w:cs="Arial"/>
          <w:spacing w:val="-14"/>
          <w:w w:val="125"/>
          <w:sz w:val="23"/>
          <w:szCs w:val="23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spacing w:val="-26"/>
        </w:rPr>
        <w:t xml:space="preserve"> </w:t>
      </w:r>
      <w:r>
        <w:rPr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w w:val="105"/>
        </w:rPr>
        <w:t>opens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Subsequent</w:t>
      </w:r>
      <w:r>
        <w:rPr>
          <w:spacing w:val="36"/>
          <w:w w:val="105"/>
        </w:rPr>
        <w:t xml:space="preserve"> </w:t>
      </w:r>
      <w:r>
        <w:rPr>
          <w:w w:val="105"/>
        </w:rPr>
        <w:t>Complain</w:t>
      </w:r>
      <w:r>
        <w:rPr>
          <w:spacing w:val="21"/>
          <w:w w:val="105"/>
        </w:rPr>
        <w:t>t</w:t>
      </w:r>
      <w:r>
        <w:rPr>
          <w:w w:val="105"/>
          <w:position w:val="6"/>
          <w:sz w:val="16"/>
          <w:szCs w:val="16"/>
        </w:rPr>
        <w:t>3</w:t>
      </w:r>
      <w:r>
        <w:rPr>
          <w:spacing w:val="36"/>
          <w:w w:val="105"/>
          <w:position w:val="6"/>
          <w:sz w:val="16"/>
          <w:szCs w:val="16"/>
        </w:rPr>
        <w:t xml:space="preserve"> </w:t>
      </w:r>
      <w:r>
        <w:rPr>
          <w:w w:val="105"/>
        </w:rPr>
        <w:t>during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Probationary</w:t>
      </w:r>
      <w:r>
        <w:rPr>
          <w:spacing w:val="-1"/>
          <w:w w:val="105"/>
        </w:rPr>
        <w:t xml:space="preserve"> </w:t>
      </w:r>
      <w:r>
        <w:rPr>
          <w:w w:val="105"/>
        </w:rPr>
        <w:t>Period,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</w:rPr>
        <w:t xml:space="preserve"> </w:t>
      </w:r>
      <w:r>
        <w:rPr>
          <w:w w:val="105"/>
        </w:rPr>
        <w:t>Pharmacy</w:t>
      </w:r>
      <w:r>
        <w:rPr>
          <w:spacing w:val="2"/>
          <w:w w:val="105"/>
        </w:rPr>
        <w:t xml:space="preserve"> </w:t>
      </w:r>
      <w:r>
        <w:rPr>
          <w:w w:val="105"/>
        </w:rPr>
        <w:t>agrees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following:</w:t>
      </w:r>
    </w:p>
    <w:p w:rsidR="00EC3C22" w:rsidRDefault="00EC3C22">
      <w:pPr>
        <w:spacing w:before="3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1"/>
          <w:numId w:val="8"/>
        </w:numPr>
        <w:tabs>
          <w:tab w:val="left" w:pos="1556"/>
        </w:tabs>
        <w:spacing w:line="264" w:lineRule="exact"/>
        <w:ind w:left="868" w:right="419" w:firstLine="4"/>
      </w:pPr>
      <w:r>
        <w:rPr>
          <w:w w:val="105"/>
        </w:rPr>
        <w:t xml:space="preserve">The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Board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may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upon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written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notice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Pharmacy, </w:t>
      </w:r>
      <w:r>
        <w:rPr>
          <w:spacing w:val="52"/>
          <w:w w:val="105"/>
        </w:rPr>
        <w:t xml:space="preserve"> </w:t>
      </w:r>
      <w:r>
        <w:rPr>
          <w:w w:val="105"/>
        </w:rPr>
        <w:t>as</w:t>
      </w:r>
      <w:r>
        <w:rPr>
          <w:w w:val="107"/>
        </w:rPr>
        <w:t xml:space="preserve"> </w:t>
      </w:r>
      <w:r>
        <w:rPr>
          <w:w w:val="105"/>
        </w:rPr>
        <w:t>warranted</w:t>
      </w:r>
      <w:r>
        <w:rPr>
          <w:spacing w:val="26"/>
          <w:w w:val="105"/>
        </w:rPr>
        <w:t xml:space="preserve"> </w:t>
      </w:r>
      <w:r>
        <w:rPr>
          <w:w w:val="105"/>
        </w:rPr>
        <w:t>to protect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4"/>
          <w:w w:val="105"/>
        </w:rPr>
        <w:t xml:space="preserve"> </w:t>
      </w:r>
      <w:r>
        <w:rPr>
          <w:w w:val="105"/>
        </w:rPr>
        <w:t>health,</w:t>
      </w:r>
      <w:r>
        <w:rPr>
          <w:spacing w:val="17"/>
          <w:w w:val="105"/>
        </w:rPr>
        <w:t xml:space="preserve"> </w:t>
      </w:r>
      <w:r>
        <w:rPr>
          <w:w w:val="105"/>
        </w:rPr>
        <w:t>safety,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welfare:</w:t>
      </w:r>
    </w:p>
    <w:p w:rsidR="00EC3C22" w:rsidRDefault="00EC3C22">
      <w:pPr>
        <w:spacing w:before="11"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2"/>
          <w:numId w:val="8"/>
        </w:numPr>
        <w:tabs>
          <w:tab w:val="left" w:pos="2267"/>
        </w:tabs>
        <w:ind w:left="2267"/>
      </w:pPr>
      <w:r>
        <w:rPr>
          <w:w w:val="105"/>
        </w:rPr>
        <w:t>EXTEND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Probationary</w:t>
      </w:r>
      <w:r>
        <w:rPr>
          <w:spacing w:val="-3"/>
          <w:w w:val="105"/>
        </w:rPr>
        <w:t xml:space="preserve"> </w:t>
      </w:r>
      <w:r>
        <w:rPr>
          <w:w w:val="105"/>
        </w:rPr>
        <w:t>Period;</w:t>
      </w:r>
      <w:r>
        <w:rPr>
          <w:spacing w:val="-21"/>
          <w:w w:val="105"/>
        </w:rPr>
        <w:t xml:space="preserve"> </w:t>
      </w:r>
      <w:r>
        <w:rPr>
          <w:w w:val="105"/>
        </w:rPr>
        <w:t>and/or</w:t>
      </w:r>
    </w:p>
    <w:p w:rsidR="00EC3C22" w:rsidRDefault="00EC3C22">
      <w:pPr>
        <w:spacing w:before="10" w:line="200" w:lineRule="exact"/>
        <w:rPr>
          <w:sz w:val="20"/>
          <w:szCs w:val="20"/>
        </w:rPr>
      </w:pPr>
    </w:p>
    <w:p w:rsidR="00EC3C22" w:rsidRDefault="00EC3C22">
      <w:pPr>
        <w:pStyle w:val="BodyText"/>
        <w:tabs>
          <w:tab w:val="left" w:pos="2267"/>
        </w:tabs>
        <w:ind w:left="1575"/>
      </w:pPr>
      <w:r>
        <w:rPr>
          <w:w w:val="105"/>
          <w:sz w:val="23"/>
          <w:szCs w:val="23"/>
        </w:rPr>
        <w:t>ii.</w:t>
      </w:r>
      <w:r>
        <w:rPr>
          <w:w w:val="105"/>
          <w:sz w:val="23"/>
          <w:szCs w:val="23"/>
        </w:rPr>
        <w:tab/>
      </w:r>
      <w:r>
        <w:rPr>
          <w:w w:val="105"/>
        </w:rPr>
        <w:t>MODIFY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Probation</w:t>
      </w:r>
      <w:r>
        <w:rPr>
          <w:spacing w:val="-9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requirements;</w:t>
      </w:r>
      <w:r>
        <w:rPr>
          <w:spacing w:val="1"/>
          <w:w w:val="105"/>
        </w:rPr>
        <w:t xml:space="preserve"> </w:t>
      </w:r>
      <w:r>
        <w:rPr>
          <w:w w:val="105"/>
        </w:rPr>
        <w:t>and/or</w:t>
      </w:r>
    </w:p>
    <w:p w:rsidR="00EC3C22" w:rsidRDefault="00EC3C22">
      <w:pPr>
        <w:spacing w:before="5" w:line="200" w:lineRule="exact"/>
        <w:rPr>
          <w:sz w:val="20"/>
          <w:szCs w:val="20"/>
        </w:rPr>
      </w:pPr>
    </w:p>
    <w:p w:rsidR="00EC3C22" w:rsidRDefault="00EC3C22">
      <w:pPr>
        <w:pStyle w:val="BodyText"/>
        <w:tabs>
          <w:tab w:val="left" w:pos="2267"/>
        </w:tabs>
        <w:ind w:left="1575"/>
      </w:pPr>
      <w:r>
        <w:rPr>
          <w:rFonts w:ascii="Arial" w:hAnsi="Arial" w:cs="Arial"/>
          <w:w w:val="120"/>
          <w:sz w:val="23"/>
          <w:szCs w:val="23"/>
        </w:rPr>
        <w:t>iii.</w:t>
      </w:r>
      <w:r>
        <w:rPr>
          <w:rFonts w:ascii="Arial" w:hAnsi="Arial" w:cs="Arial"/>
          <w:w w:val="120"/>
          <w:sz w:val="23"/>
          <w:szCs w:val="23"/>
        </w:rPr>
        <w:tab/>
      </w:r>
      <w:r>
        <w:rPr>
          <w:w w:val="105"/>
        </w:rPr>
        <w:t>IMMEDIATELY</w:t>
      </w:r>
      <w:r>
        <w:rPr>
          <w:spacing w:val="-19"/>
          <w:w w:val="105"/>
        </w:rPr>
        <w:t xml:space="preserve"> </w:t>
      </w:r>
      <w:r>
        <w:rPr>
          <w:w w:val="105"/>
        </w:rPr>
        <w:t>SUSPEND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Pharmacy's</w:t>
      </w:r>
      <w:r>
        <w:rPr>
          <w:spacing w:val="-25"/>
          <w:w w:val="105"/>
        </w:rPr>
        <w:t xml:space="preserve"> </w:t>
      </w:r>
      <w:r>
        <w:rPr>
          <w:w w:val="105"/>
        </w:rPr>
        <w:t>registration.</w:t>
      </w:r>
    </w:p>
    <w:p w:rsidR="00EC3C22" w:rsidRDefault="00EC3C22">
      <w:pPr>
        <w:spacing w:before="1" w:line="220" w:lineRule="exact"/>
      </w:pPr>
    </w:p>
    <w:p w:rsidR="00EC3C22" w:rsidRDefault="00EC3C22">
      <w:pPr>
        <w:pStyle w:val="BodyText"/>
        <w:numPr>
          <w:ilvl w:val="1"/>
          <w:numId w:val="8"/>
        </w:numPr>
        <w:tabs>
          <w:tab w:val="left" w:pos="1575"/>
        </w:tabs>
        <w:spacing w:line="272" w:lineRule="exact"/>
        <w:ind w:left="887" w:right="417" w:hanging="5"/>
      </w:pPr>
      <w:r>
        <w:rPr>
          <w:rFonts w:ascii="Arial" w:hAnsi="Arial" w:cs="Arial"/>
          <w:w w:val="130"/>
          <w:sz w:val="23"/>
          <w:szCs w:val="23"/>
        </w:rPr>
        <w:t>If</w:t>
      </w:r>
      <w:r>
        <w:rPr>
          <w:rFonts w:ascii="Arial" w:hAnsi="Arial" w:cs="Arial"/>
          <w:spacing w:val="-16"/>
          <w:w w:val="130"/>
          <w:sz w:val="23"/>
          <w:szCs w:val="23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Board</w:t>
      </w:r>
      <w:r>
        <w:rPr>
          <w:spacing w:val="49"/>
          <w:w w:val="105"/>
        </w:rPr>
        <w:t xml:space="preserve"> </w:t>
      </w:r>
      <w:r>
        <w:rPr>
          <w:w w:val="105"/>
        </w:rPr>
        <w:t>suspends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Pharmacy's</w:t>
      </w:r>
      <w:r>
        <w:rPr>
          <w:spacing w:val="58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pursuant 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w w:val="96"/>
        </w:rPr>
        <w:t xml:space="preserve"> </w:t>
      </w:r>
      <w:r>
        <w:rPr>
          <w:w w:val="105"/>
        </w:rPr>
        <w:t>Paragraph</w:t>
      </w:r>
      <w:r>
        <w:rPr>
          <w:spacing w:val="27"/>
          <w:w w:val="105"/>
        </w:rPr>
        <w:t xml:space="preserve"> </w:t>
      </w:r>
      <w:r>
        <w:rPr>
          <w:w w:val="105"/>
        </w:rPr>
        <w:t>9(a)(iii),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suspension</w:t>
      </w:r>
      <w:r>
        <w:rPr>
          <w:spacing w:val="20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remain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effect until: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" w:line="220" w:lineRule="exact"/>
      </w:pPr>
    </w:p>
    <w:p w:rsidR="00EC3C22" w:rsidRDefault="00EC3C22">
      <w:pPr>
        <w:numPr>
          <w:ilvl w:val="0"/>
          <w:numId w:val="12"/>
        </w:numPr>
        <w:tabs>
          <w:tab w:val="left" w:pos="385"/>
        </w:tabs>
        <w:spacing w:line="224" w:lineRule="exact"/>
        <w:ind w:left="232" w:right="40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  <w:szCs w:val="21"/>
        </w:rPr>
        <w:t>In</w:t>
      </w:r>
      <w:r>
        <w:rPr>
          <w:rFonts w:ascii="Times New Roman" w:hAnsi="Times New Roman"/>
          <w:spacing w:val="20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all</w:t>
      </w:r>
      <w:r>
        <w:rPr>
          <w:rFonts w:ascii="Times New Roman" w:hAnsi="Times New Roman"/>
          <w:spacing w:val="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instances</w:t>
      </w:r>
      <w:r>
        <w:rPr>
          <w:rFonts w:ascii="Times New Roman" w:hAnsi="Times New Roman"/>
          <w:spacing w:val="26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where</w:t>
      </w:r>
      <w:r>
        <w:rPr>
          <w:rFonts w:ascii="Times New Roman" w:hAnsi="Times New Roman"/>
          <w:spacing w:val="3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this</w:t>
      </w:r>
      <w:r>
        <w:rPr>
          <w:rFonts w:ascii="Times New Roman" w:hAnsi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Agreement</w:t>
      </w:r>
      <w:r>
        <w:rPr>
          <w:rFonts w:ascii="Times New Roman" w:hAnsi="Times New Roman"/>
          <w:spacing w:val="3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specifies</w:t>
      </w:r>
      <w:r>
        <w:rPr>
          <w:rFonts w:ascii="Times New Roman" w:hAnsi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written</w:t>
      </w:r>
      <w:r>
        <w:rPr>
          <w:rFonts w:ascii="Times New Roman" w:hAnsi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notice</w:t>
      </w:r>
      <w:r>
        <w:rPr>
          <w:rFonts w:ascii="Times New Roman" w:hAnsi="Times New Roman"/>
          <w:spacing w:val="2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to</w:t>
      </w:r>
      <w:r>
        <w:rPr>
          <w:rFonts w:ascii="Times New Roman" w:hAnsi="Times New Roman"/>
          <w:spacing w:val="1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Pharmacy</w:t>
      </w:r>
      <w:r>
        <w:rPr>
          <w:rFonts w:ascii="Times New Roman" w:hAnsi="Times New Roman"/>
          <w:spacing w:val="2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from</w:t>
      </w:r>
      <w:r>
        <w:rPr>
          <w:rFonts w:ascii="Times New Roman" w:hAnsi="Times New Roman"/>
          <w:spacing w:val="2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 Board,</w:t>
      </w:r>
      <w:r>
        <w:rPr>
          <w:rFonts w:ascii="Times New Roman" w:hAnsi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such</w:t>
      </w:r>
      <w:r>
        <w:rPr>
          <w:rFonts w:ascii="Times New Roman" w:hAnsi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notice</w:t>
      </w:r>
      <w:r>
        <w:rPr>
          <w:rFonts w:ascii="Times New Roman" w:hAnsi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shall</w:t>
      </w:r>
      <w:r>
        <w:rPr>
          <w:rFonts w:ascii="Times New Roman" w:hAnsi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be</w:t>
      </w:r>
      <w:r>
        <w:rPr>
          <w:rFonts w:ascii="Times New Roman" w:hAnsi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sent</w:t>
      </w:r>
      <w:r>
        <w:rPr>
          <w:rFonts w:ascii="Times New Roman" w:hAnsi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to</w:t>
      </w:r>
      <w:r>
        <w:rPr>
          <w:rFonts w:ascii="Times New Roman" w:hAnsi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Pharmacy's</w:t>
      </w:r>
      <w:r>
        <w:rPr>
          <w:rFonts w:ascii="Times New Roman" w:hAnsi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address</w:t>
      </w:r>
      <w:r>
        <w:rPr>
          <w:rFonts w:ascii="Times New Roman" w:hAnsi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of</w:t>
      </w:r>
      <w:r>
        <w:rPr>
          <w:rFonts w:ascii="Times New Roman" w:hAnsi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record.</w:t>
      </w:r>
    </w:p>
    <w:p w:rsidR="00EC3C22" w:rsidRDefault="00EC3C22">
      <w:pPr>
        <w:numPr>
          <w:ilvl w:val="0"/>
          <w:numId w:val="12"/>
        </w:numPr>
        <w:tabs>
          <w:tab w:val="left" w:pos="385"/>
        </w:tabs>
        <w:spacing w:line="225" w:lineRule="auto"/>
        <w:ind w:left="237" w:right="394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term</w:t>
      </w:r>
      <w:r>
        <w:rPr>
          <w:rFonts w:ascii="Times New Roman" w:hAnsi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"Subsequent</w:t>
      </w:r>
      <w:r>
        <w:rPr>
          <w:rFonts w:ascii="Times New Roman" w:hAnsi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Complaint"</w:t>
      </w:r>
      <w:r>
        <w:rPr>
          <w:rFonts w:ascii="Times New Roman" w:hAnsi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applies</w:t>
      </w:r>
      <w:r>
        <w:rPr>
          <w:rFonts w:ascii="Times New Roman" w:hAnsi="Times New Roman"/>
          <w:spacing w:val="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to</w:t>
      </w:r>
      <w:r>
        <w:rPr>
          <w:rFonts w:ascii="Times New Roman" w:hAnsi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</w:t>
      </w:r>
      <w:r>
        <w:rPr>
          <w:rFonts w:ascii="Times New Roman" w:hAnsi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complaint</w:t>
      </w:r>
      <w:r>
        <w:rPr>
          <w:rFonts w:ascii="Times New Roman" w:hAnsi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opened</w:t>
      </w:r>
      <w:r>
        <w:rPr>
          <w:rFonts w:ascii="Times New Roman" w:hAnsi="Times New Roman"/>
          <w:spacing w:val="16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after</w:t>
      </w:r>
      <w:r>
        <w:rPr>
          <w:rFonts w:ascii="Times New Roman" w:hAnsi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2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Effective</w:t>
      </w:r>
      <w:r>
        <w:rPr>
          <w:rFonts w:ascii="Times New Roman" w:hAnsi="Times New Roman"/>
          <w:spacing w:val="1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Date</w:t>
      </w:r>
      <w:r>
        <w:rPr>
          <w:rFonts w:ascii="Times New Roman" w:hAnsi="Times New Roman"/>
          <w:w w:val="102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concerning</w:t>
      </w:r>
      <w:r>
        <w:rPr>
          <w:rFonts w:ascii="Times New Roman" w:hAnsi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acts,</w:t>
      </w:r>
      <w:r>
        <w:rPr>
          <w:rFonts w:ascii="Times New Roman" w:hAnsi="Times New Roman"/>
          <w:spacing w:val="-2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omissions,</w:t>
      </w:r>
      <w:r>
        <w:rPr>
          <w:rFonts w:ascii="Times New Roman" w:hAnsi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or</w:t>
      </w:r>
      <w:r>
        <w:rPr>
          <w:rFonts w:ascii="Times New Roman" w:hAnsi="Times New Roman"/>
          <w:spacing w:val="-1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events</w:t>
      </w:r>
      <w:r>
        <w:rPr>
          <w:rFonts w:ascii="Times New Roman" w:hAnsi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occurring</w:t>
      </w:r>
      <w:r>
        <w:rPr>
          <w:rFonts w:ascii="Times New Roman" w:hAnsi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after</w:t>
      </w:r>
      <w:r>
        <w:rPr>
          <w:rFonts w:ascii="Times New Roman" w:hAnsi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Effective</w:t>
      </w:r>
      <w:r>
        <w:rPr>
          <w:rFonts w:ascii="Times New Roman" w:hAnsi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Date,</w:t>
      </w:r>
      <w:r>
        <w:rPr>
          <w:rFonts w:ascii="Times New Roman" w:hAnsi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which</w:t>
      </w:r>
      <w:r>
        <w:rPr>
          <w:rFonts w:ascii="Times New Roman" w:hAnsi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(1)</w:t>
      </w:r>
      <w:r>
        <w:rPr>
          <w:rFonts w:ascii="Times New Roman" w:hAnsi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alleges</w:t>
      </w:r>
      <w:r>
        <w:rPr>
          <w:rFonts w:ascii="Times New Roman" w:hAnsi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that</w:t>
      </w:r>
      <w:r>
        <w:rPr>
          <w:rFonts w:ascii="Times New Roman" w:hAnsi="Times New Roman"/>
          <w:w w:val="112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the</w:t>
      </w:r>
      <w:r>
        <w:rPr>
          <w:rFonts w:ascii="Times New Roman" w:hAnsi="Times New Roman"/>
          <w:spacing w:val="3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Pharmacy</w:t>
      </w:r>
      <w:r>
        <w:rPr>
          <w:rFonts w:ascii="Times New Roman" w:hAnsi="Times New Roman"/>
          <w:spacing w:val="5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engaged</w:t>
      </w:r>
      <w:r>
        <w:rPr>
          <w:rFonts w:ascii="Times New Roman" w:hAnsi="Times New Roman"/>
          <w:spacing w:val="4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in</w:t>
      </w:r>
      <w:r>
        <w:rPr>
          <w:rFonts w:ascii="Times New Roman" w:hAnsi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conduct</w:t>
      </w:r>
      <w:r>
        <w:rPr>
          <w:rFonts w:ascii="Times New Roman" w:hAnsi="Times New Roman"/>
          <w:spacing w:val="3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that</w:t>
      </w:r>
      <w:r>
        <w:rPr>
          <w:rFonts w:ascii="Times New Roman" w:hAnsi="Times New Roman"/>
          <w:spacing w:val="34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violates</w:t>
      </w:r>
      <w:r>
        <w:rPr>
          <w:rFonts w:ascii="Times New Roman" w:hAnsi="Times New Roman"/>
          <w:spacing w:val="4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Board</w:t>
      </w:r>
      <w:r>
        <w:rPr>
          <w:rFonts w:ascii="Times New Roman" w:hAnsi="Times New Roman"/>
          <w:spacing w:val="39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statutes</w:t>
      </w:r>
      <w:r>
        <w:rPr>
          <w:rFonts w:ascii="Times New Roman" w:hAnsi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or</w:t>
      </w:r>
      <w:r>
        <w:rPr>
          <w:rFonts w:ascii="Times New Roman" w:hAnsi="Times New Roman"/>
          <w:spacing w:val="33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regulations,</w:t>
      </w:r>
      <w:r>
        <w:rPr>
          <w:rFonts w:ascii="Times New Roman" w:hAnsi="Times New Roman"/>
          <w:spacing w:val="51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and</w:t>
      </w:r>
      <w:r>
        <w:rPr>
          <w:rFonts w:ascii="Times New Roman" w:hAnsi="Times New Roman"/>
          <w:spacing w:val="4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(2)</w:t>
      </w:r>
      <w:r>
        <w:rPr>
          <w:rFonts w:ascii="Times New Roman" w:hAnsi="Times New Roman"/>
          <w:spacing w:val="35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is</w:t>
      </w:r>
    </w:p>
    <w:p w:rsidR="00EC3C22" w:rsidRDefault="00EC3C22">
      <w:pPr>
        <w:spacing w:before="12" w:line="224" w:lineRule="exact"/>
        <w:ind w:left="252" w:right="41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substantiated</w:t>
      </w:r>
      <w:r>
        <w:rPr>
          <w:rFonts w:ascii="Times New Roman" w:hAnsi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by</w:t>
      </w:r>
      <w:r>
        <w:rPr>
          <w:rFonts w:ascii="Times New Roman" w:hAnsi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evidence,</w:t>
      </w:r>
      <w:r>
        <w:rPr>
          <w:rFonts w:ascii="Times New Roman" w:hAnsi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as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determined</w:t>
      </w:r>
      <w:r>
        <w:rPr>
          <w:rFonts w:ascii="Times New Roman" w:hAnsi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following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complaint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investigation</w:t>
      </w:r>
      <w:r>
        <w:rPr>
          <w:rFonts w:ascii="Times New Roman" w:hAnsi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during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which</w:t>
      </w:r>
      <w:r>
        <w:rPr>
          <w:rFonts w:ascii="Times New Roman" w:hAnsi="Times New Roman"/>
          <w:w w:val="9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Pharmacy</w:t>
      </w:r>
      <w:r>
        <w:rPr>
          <w:rFonts w:ascii="Times New Roman" w:hAnsi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shall have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opportunity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to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respond.                                      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w w:val="60"/>
          <w:sz w:val="21"/>
          <w:szCs w:val="21"/>
        </w:rPr>
        <w:t>·</w:t>
      </w:r>
    </w:p>
    <w:p w:rsidR="00EC3C22" w:rsidRDefault="00EC3C22">
      <w:pPr>
        <w:spacing w:before="2" w:line="200" w:lineRule="exact"/>
        <w:rPr>
          <w:sz w:val="20"/>
          <w:szCs w:val="20"/>
        </w:rPr>
      </w:pPr>
    </w:p>
    <w:p w:rsidR="00EC3C22" w:rsidRDefault="00EC3C22">
      <w:pPr>
        <w:spacing w:line="206" w:lineRule="exact"/>
        <w:ind w:left="252" w:right="6474" w:hanging="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New</w:t>
      </w:r>
      <w:r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England</w:t>
      </w:r>
      <w:r>
        <w:rPr>
          <w:rFonts w:ascii="Times New Roman" w:hAnsi="Times New Roman"/>
          <w:spacing w:val="-2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Home</w:t>
      </w:r>
      <w:r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Therapies DS3486</w:t>
      </w:r>
    </w:p>
    <w:p w:rsidR="00EC3C22" w:rsidRDefault="00EC3C22">
      <w:pPr>
        <w:spacing w:line="194" w:lineRule="exact"/>
        <w:ind w:left="261" w:right="59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14-0034</w:t>
      </w:r>
      <w:r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-3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</w:t>
      </w:r>
      <w:r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14-0240</w:t>
      </w:r>
    </w:p>
    <w:p w:rsidR="00EC3C22" w:rsidRDefault="00EC3C22">
      <w:pPr>
        <w:spacing w:line="194" w:lineRule="exact"/>
        <w:jc w:val="both"/>
        <w:rPr>
          <w:rFonts w:ascii="Times New Roman" w:hAnsi="Times New Roman"/>
          <w:sz w:val="18"/>
          <w:szCs w:val="18"/>
        </w:rPr>
        <w:sectPr w:rsidR="00EC3C22">
          <w:footerReference w:type="default" r:id="rId11"/>
          <w:pgSz w:w="12320" w:h="15860"/>
          <w:pgMar w:top="1480" w:right="1740" w:bottom="940" w:left="1740" w:header="0" w:footer="754" w:gutter="0"/>
          <w:cols w:space="720"/>
        </w:sectPr>
      </w:pPr>
    </w:p>
    <w:p w:rsidR="00EC3C22" w:rsidRDefault="00EC3C22">
      <w:pPr>
        <w:spacing w:line="346" w:lineRule="exact"/>
        <w:ind w:left="116"/>
        <w:rPr>
          <w:rFonts w:ascii="Times New Roman" w:hAnsi="Times New Roman"/>
          <w:sz w:val="38"/>
          <w:szCs w:val="38"/>
        </w:rPr>
      </w:pPr>
      <w:r>
        <w:rPr>
          <w:rFonts w:ascii="Arial" w:hAnsi="Arial" w:cs="Arial"/>
          <w:w w:val="65"/>
          <w:sz w:val="28"/>
          <w:szCs w:val="28"/>
        </w:rPr>
        <w:t xml:space="preserve">. </w:t>
      </w:r>
      <w:r>
        <w:rPr>
          <w:rFonts w:ascii="Arial" w:hAnsi="Arial" w:cs="Arial"/>
          <w:spacing w:val="12"/>
          <w:w w:val="65"/>
          <w:sz w:val="28"/>
          <w:szCs w:val="28"/>
        </w:rPr>
        <w:t xml:space="preserve"> </w:t>
      </w:r>
      <w:r>
        <w:rPr>
          <w:rFonts w:ascii="Times New Roman" w:hAnsi="Times New Roman"/>
          <w:w w:val="65"/>
          <w:sz w:val="38"/>
          <w:szCs w:val="38"/>
        </w:rPr>
        <w:t>..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2" w:line="220" w:lineRule="exact"/>
      </w:pPr>
    </w:p>
    <w:p w:rsidR="00EC3C22" w:rsidRDefault="00EC3C22">
      <w:pPr>
        <w:pStyle w:val="BodyText"/>
        <w:numPr>
          <w:ilvl w:val="1"/>
          <w:numId w:val="12"/>
        </w:numPr>
        <w:tabs>
          <w:tab w:val="left" w:pos="3663"/>
        </w:tabs>
        <w:spacing w:before="81" w:line="226" w:lineRule="auto"/>
        <w:ind w:left="3658" w:right="390" w:hanging="701"/>
        <w:jc w:val="both"/>
      </w:pP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w w:val="105"/>
        </w:rPr>
        <w:t>provides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Pharmacy</w:t>
      </w:r>
      <w:r>
        <w:rPr>
          <w:spacing w:val="40"/>
          <w:w w:val="105"/>
        </w:rPr>
        <w:t xml:space="preserve"> </w:t>
      </w:r>
      <w:r>
        <w:rPr>
          <w:w w:val="105"/>
        </w:rPr>
        <w:t>written</w:t>
      </w:r>
      <w:r>
        <w:rPr>
          <w:spacing w:val="33"/>
          <w:w w:val="105"/>
        </w:rPr>
        <w:t xml:space="preserve"> </w:t>
      </w:r>
      <w:r>
        <w:rPr>
          <w:w w:val="105"/>
        </w:rPr>
        <w:t>notice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Probationary</w:t>
      </w:r>
      <w:r>
        <w:rPr>
          <w:spacing w:val="22"/>
          <w:w w:val="105"/>
        </w:rPr>
        <w:t xml:space="preserve"> </w:t>
      </w:r>
      <w:r>
        <w:rPr>
          <w:w w:val="105"/>
        </w:rPr>
        <w:t>Period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resumed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w w:val="105"/>
        </w:rPr>
        <w:t>under</w:t>
      </w:r>
      <w:r>
        <w:rPr>
          <w:spacing w:val="64"/>
          <w:w w:val="105"/>
        </w:rPr>
        <w:t xml:space="preserve"> </w:t>
      </w:r>
      <w:r>
        <w:rPr>
          <w:w w:val="105"/>
        </w:rPr>
        <w:t>what</w:t>
      </w:r>
      <w:r>
        <w:rPr>
          <w:w w:val="106"/>
        </w:rPr>
        <w:t xml:space="preserve"> </w:t>
      </w:r>
      <w:r>
        <w:rPr>
          <w:w w:val="105"/>
        </w:rPr>
        <w:t>terms;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</w:p>
    <w:p w:rsidR="00EC3C22" w:rsidRDefault="00EC3C22">
      <w:pPr>
        <w:spacing w:before="9" w:line="260" w:lineRule="exact"/>
        <w:rPr>
          <w:sz w:val="26"/>
          <w:szCs w:val="26"/>
        </w:rPr>
      </w:pPr>
    </w:p>
    <w:p w:rsidR="00EC3C22" w:rsidRDefault="00EC3C22">
      <w:pPr>
        <w:pStyle w:val="BodyText"/>
        <w:tabs>
          <w:tab w:val="left" w:pos="3658"/>
        </w:tabs>
        <w:spacing w:line="260" w:lineRule="exact"/>
        <w:ind w:left="3668" w:right="405" w:hanging="711"/>
        <w:jc w:val="both"/>
      </w:pPr>
      <w:r>
        <w:rPr>
          <w:w w:val="105"/>
        </w:rPr>
        <w:t>n.</w:t>
      </w:r>
      <w:r>
        <w:rPr>
          <w:w w:val="105"/>
        </w:rPr>
        <w:tab/>
        <w:t>the</w:t>
      </w:r>
      <w:r>
        <w:rPr>
          <w:spacing w:val="58"/>
          <w:w w:val="105"/>
        </w:rPr>
        <w:t xml:space="preserve"> </w:t>
      </w:r>
      <w:r>
        <w:rPr>
          <w:w w:val="105"/>
        </w:rPr>
        <w:t>Board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56"/>
          <w:w w:val="105"/>
        </w:rPr>
        <w:t xml:space="preserve"> </w:t>
      </w:r>
      <w:r>
        <w:rPr>
          <w:w w:val="105"/>
        </w:rPr>
        <w:t>Pharmacy</w:t>
      </w:r>
      <w:r>
        <w:rPr>
          <w:spacing w:val="45"/>
          <w:w w:val="105"/>
        </w:rPr>
        <w:t xml:space="preserve"> </w:t>
      </w:r>
      <w:r>
        <w:rPr>
          <w:w w:val="105"/>
        </w:rPr>
        <w:t>sign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subsequent</w:t>
      </w:r>
      <w:r>
        <w:rPr>
          <w:w w:val="104"/>
        </w:rPr>
        <w:t xml:space="preserve"> </w:t>
      </w:r>
      <w:r>
        <w:rPr>
          <w:w w:val="105"/>
        </w:rPr>
        <w:t>agreement;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</w:p>
    <w:p w:rsidR="00EC3C22" w:rsidRDefault="00EC3C22">
      <w:pPr>
        <w:spacing w:before="8" w:line="240" w:lineRule="exact"/>
        <w:rPr>
          <w:sz w:val="24"/>
          <w:szCs w:val="24"/>
        </w:rPr>
      </w:pPr>
    </w:p>
    <w:p w:rsidR="00EC3C22" w:rsidRDefault="00EC3C22">
      <w:pPr>
        <w:pStyle w:val="BodyText"/>
        <w:tabs>
          <w:tab w:val="left" w:pos="3663"/>
          <w:tab w:val="left" w:pos="4934"/>
        </w:tabs>
        <w:spacing w:line="229" w:lineRule="auto"/>
        <w:ind w:left="3653" w:right="394" w:hanging="696"/>
        <w:jc w:val="both"/>
      </w:pPr>
      <w:r>
        <w:t>iii.</w:t>
      </w:r>
      <w:r>
        <w:tab/>
      </w:r>
      <w:r>
        <w:tab/>
        <w:t xml:space="preserve">The </w:t>
      </w:r>
      <w:r>
        <w:rPr>
          <w:spacing w:val="31"/>
        </w:rPr>
        <w:t>Board</w:t>
      </w:r>
      <w:r>
        <w:t xml:space="preserve"> </w:t>
      </w:r>
      <w:r>
        <w:rPr>
          <w:spacing w:val="14"/>
        </w:rPr>
        <w:t>issues</w:t>
      </w:r>
      <w:r>
        <w:t xml:space="preserve"> </w:t>
      </w:r>
      <w:r>
        <w:rPr>
          <w:spacing w:val="11"/>
        </w:rPr>
        <w:t>a</w:t>
      </w:r>
      <w:r>
        <w:t xml:space="preserve"> </w:t>
      </w:r>
      <w:r>
        <w:rPr>
          <w:spacing w:val="54"/>
        </w:rPr>
        <w:t>written</w:t>
      </w:r>
      <w:r>
        <w:t xml:space="preserve"> </w:t>
      </w:r>
      <w:r>
        <w:rPr>
          <w:spacing w:val="28"/>
        </w:rPr>
        <w:t>formal</w:t>
      </w:r>
      <w:r>
        <w:rPr>
          <w:spacing w:val="2"/>
        </w:rPr>
        <w:t xml:space="preserve"> </w:t>
      </w:r>
      <w:r>
        <w:t xml:space="preserve">decision  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60"/>
        </w:rPr>
        <w:t>order</w:t>
      </w:r>
      <w:r>
        <w:rPr>
          <w:spacing w:val="10"/>
        </w:rPr>
        <w:t xml:space="preserve"> </w:t>
      </w:r>
      <w:r>
        <w:t>following</w:t>
      </w:r>
      <w:r>
        <w:tab/>
        <w:t xml:space="preserve">adjudication   </w:t>
      </w:r>
      <w:r>
        <w:rPr>
          <w:spacing w:val="27"/>
        </w:rPr>
        <w:t xml:space="preserve"> </w:t>
      </w:r>
      <w:r>
        <w:t xml:space="preserve">of   </w:t>
      </w:r>
      <w:r>
        <w:rPr>
          <w:spacing w:val="17"/>
        </w:rPr>
        <w:t xml:space="preserve"> </w:t>
      </w:r>
      <w:r>
        <w:t xml:space="preserve">the    </w:t>
      </w:r>
      <w:r>
        <w:rPr>
          <w:spacing w:val="28"/>
        </w:rPr>
        <w:t xml:space="preserve"> </w:t>
      </w:r>
      <w:r>
        <w:t xml:space="preserve">allegations    </w:t>
      </w:r>
      <w:r>
        <w:rPr>
          <w:spacing w:val="-11"/>
        </w:rPr>
        <w:t xml:space="preserve"> </w:t>
      </w:r>
      <w:r>
        <w:t>(1)</w:t>
      </w:r>
      <w:r>
        <w:rPr>
          <w:spacing w:val="31"/>
        </w:rPr>
        <w:t xml:space="preserve">. </w:t>
      </w:r>
      <w:r>
        <w:t>of</w:t>
      </w:r>
      <w:r>
        <w:rPr>
          <w:spacing w:val="-3"/>
        </w:rPr>
        <w:t xml:space="preserve"> </w:t>
      </w:r>
      <w:r>
        <w:t>noncompliance</w:t>
      </w:r>
      <w:r>
        <w:rPr>
          <w:spacing w:val="4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Agreement,</w:t>
      </w:r>
      <w:r>
        <w:rPr>
          <w:spacing w:val="48"/>
        </w:rPr>
        <w:t xml:space="preserve"> </w:t>
      </w:r>
      <w:r>
        <w:t>and/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contained</w:t>
      </w:r>
      <w:r>
        <w:rPr>
          <w:spacing w:val="4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Subsequent </w:t>
      </w:r>
      <w:r>
        <w:rPr>
          <w:spacing w:val="5"/>
        </w:rPr>
        <w:t>Complaint</w:t>
      </w:r>
      <w:r>
        <w:t>.</w:t>
      </w:r>
    </w:p>
    <w:p w:rsidR="00EC3C22" w:rsidRDefault="00EC3C22">
      <w:pPr>
        <w:spacing w:before="19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8"/>
        </w:numPr>
        <w:tabs>
          <w:tab w:val="left" w:pos="2266"/>
        </w:tabs>
        <w:spacing w:line="227" w:lineRule="auto"/>
        <w:ind w:left="2271" w:right="382"/>
        <w:jc w:val="both"/>
      </w:pPr>
      <w:r>
        <w:rPr>
          <w:w w:val="105"/>
        </w:rPr>
        <w:t>The</w:t>
      </w:r>
      <w:r>
        <w:rPr>
          <w:spacing w:val="59"/>
          <w:w w:val="105"/>
        </w:rPr>
        <w:t xml:space="preserve"> </w:t>
      </w:r>
      <w:r>
        <w:rPr>
          <w:w w:val="105"/>
        </w:rPr>
        <w:t>Pharmacy</w:t>
      </w:r>
      <w:r>
        <w:rPr>
          <w:spacing w:val="5"/>
          <w:w w:val="105"/>
        </w:rPr>
        <w:t xml:space="preserve"> </w:t>
      </w:r>
      <w:r>
        <w:rPr>
          <w:w w:val="105"/>
        </w:rPr>
        <w:t>agrees</w:t>
      </w:r>
      <w:r>
        <w:rPr>
          <w:spacing w:val="55"/>
          <w:w w:val="105"/>
        </w:rPr>
        <w:t xml:space="preserve"> </w:t>
      </w:r>
      <w:r>
        <w:rPr>
          <w:w w:val="105"/>
        </w:rPr>
        <w:t>that</w:t>
      </w:r>
      <w:r>
        <w:rPr>
          <w:spacing w:val="62"/>
          <w:w w:val="105"/>
        </w:rPr>
        <w:t xml:space="preserve"> </w:t>
      </w:r>
      <w:r>
        <w:rPr>
          <w:rFonts w:ascii="Arial" w:hAnsi="Arial" w:cs="Arial"/>
          <w:w w:val="120"/>
          <w:sz w:val="24"/>
          <w:szCs w:val="24"/>
        </w:rPr>
        <w:t>if</w:t>
      </w:r>
      <w:r>
        <w:rPr>
          <w:rFonts w:ascii="Arial" w:hAnsi="Arial" w:cs="Arial"/>
          <w:spacing w:val="9"/>
          <w:w w:val="120"/>
          <w:sz w:val="24"/>
          <w:szCs w:val="24"/>
        </w:rPr>
        <w:t xml:space="preserve"> </w:t>
      </w:r>
      <w:r>
        <w:rPr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w w:val="105"/>
        </w:rPr>
        <w:t>Board suspends</w:t>
      </w:r>
      <w:r>
        <w:rPr>
          <w:spacing w:val="3"/>
          <w:w w:val="105"/>
        </w:rPr>
        <w:t xml:space="preserve"> </w:t>
      </w:r>
      <w:r>
        <w:rPr>
          <w:w w:val="105"/>
        </w:rPr>
        <w:t>its</w:t>
      </w:r>
      <w:r>
        <w:rPr>
          <w:spacing w:val="48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08"/>
        </w:rPr>
        <w:t xml:space="preserve"> </w:t>
      </w:r>
      <w:r>
        <w:rPr>
          <w:w w:val="105"/>
        </w:rPr>
        <w:t>accordance</w:t>
      </w:r>
      <w:r>
        <w:rPr>
          <w:spacing w:val="65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Paragraph</w:t>
      </w:r>
      <w:r>
        <w:rPr>
          <w:spacing w:val="12"/>
          <w:w w:val="105"/>
        </w:rPr>
        <w:t xml:space="preserve"> </w:t>
      </w:r>
      <w:r>
        <w:rPr>
          <w:w w:val="105"/>
        </w:rPr>
        <w:t>9,</w:t>
      </w:r>
      <w:r>
        <w:rPr>
          <w:spacing w:val="42"/>
          <w:w w:val="105"/>
        </w:rPr>
        <w:t xml:space="preserve"> </w:t>
      </w:r>
      <w:r>
        <w:rPr>
          <w:w w:val="105"/>
        </w:rPr>
        <w:t>it</w:t>
      </w:r>
      <w:r>
        <w:rPr>
          <w:spacing w:val="43"/>
          <w:w w:val="105"/>
        </w:rPr>
        <w:t xml:space="preserve"> </w:t>
      </w:r>
      <w:r>
        <w:rPr>
          <w:w w:val="105"/>
        </w:rPr>
        <w:t>will</w:t>
      </w:r>
      <w:r>
        <w:rPr>
          <w:spacing w:val="42"/>
          <w:w w:val="105"/>
        </w:rPr>
        <w:t xml:space="preserve"> </w:t>
      </w:r>
      <w:r>
        <w:rPr>
          <w:w w:val="105"/>
        </w:rPr>
        <w:t>immediately</w:t>
      </w:r>
      <w:r>
        <w:rPr>
          <w:spacing w:val="63"/>
          <w:w w:val="105"/>
        </w:rPr>
        <w:t xml:space="preserve"> </w:t>
      </w:r>
      <w:r>
        <w:rPr>
          <w:w w:val="105"/>
        </w:rPr>
        <w:t>return</w:t>
      </w:r>
      <w:r>
        <w:rPr>
          <w:spacing w:val="60"/>
          <w:w w:val="105"/>
        </w:rPr>
        <w:t xml:space="preserve"> </w:t>
      </w:r>
      <w:r>
        <w:rPr>
          <w:w w:val="105"/>
        </w:rPr>
        <w:t>its</w:t>
      </w:r>
      <w:r>
        <w:rPr>
          <w:spacing w:val="39"/>
          <w:w w:val="105"/>
        </w:rPr>
        <w:t xml:space="preserve"> </w:t>
      </w:r>
      <w:r>
        <w:rPr>
          <w:w w:val="105"/>
        </w:rPr>
        <w:t>current</w:t>
      </w:r>
      <w:r>
        <w:rPr>
          <w:w w:val="107"/>
        </w:rPr>
        <w:t xml:space="preserve"> </w:t>
      </w:r>
      <w:r>
        <w:rPr>
          <w:w w:val="105"/>
        </w:rPr>
        <w:t>Massachusetts</w:t>
      </w:r>
      <w:r>
        <w:rPr>
          <w:spacing w:val="9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63"/>
          <w:w w:val="105"/>
        </w:rPr>
        <w:t xml:space="preserve"> </w:t>
      </w:r>
      <w:r>
        <w:rPr>
          <w:w w:val="105"/>
        </w:rPr>
        <w:t>Board,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59"/>
          <w:w w:val="105"/>
        </w:rPr>
        <w:t xml:space="preserve"> </w:t>
      </w:r>
      <w:r>
        <w:rPr>
          <w:w w:val="105"/>
        </w:rPr>
        <w:t>hand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w w:val="105"/>
        </w:rPr>
        <w:t>certified</w:t>
      </w:r>
      <w:r>
        <w:rPr>
          <w:spacing w:val="2"/>
          <w:w w:val="105"/>
        </w:rPr>
        <w:t xml:space="preserve"> </w:t>
      </w:r>
      <w:r>
        <w:rPr>
          <w:w w:val="105"/>
        </w:rPr>
        <w:t>mail.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spacing w:val="-9"/>
        </w:rPr>
        <w:t xml:space="preserve"> </w:t>
      </w:r>
      <w:r>
        <w:rPr>
          <w:w w:val="105"/>
        </w:rPr>
        <w:t>Pharmacy</w:t>
      </w:r>
      <w:r>
        <w:rPr>
          <w:spacing w:val="62"/>
          <w:w w:val="105"/>
        </w:rPr>
        <w:t xml:space="preserve"> </w:t>
      </w:r>
      <w:r>
        <w:rPr>
          <w:w w:val="105"/>
        </w:rPr>
        <w:t>further</w:t>
      </w:r>
      <w:r>
        <w:rPr>
          <w:spacing w:val="6"/>
          <w:w w:val="105"/>
        </w:rPr>
        <w:t xml:space="preserve"> </w:t>
      </w:r>
      <w:r>
        <w:rPr>
          <w:w w:val="105"/>
        </w:rPr>
        <w:t>agrees</w:t>
      </w:r>
      <w:r>
        <w:rPr>
          <w:spacing w:val="58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5"/>
          <w:w w:val="105"/>
        </w:rPr>
        <w:t xml:space="preserve"> </w:t>
      </w:r>
      <w:r>
        <w:rPr>
          <w:w w:val="105"/>
        </w:rPr>
        <w:t>said</w:t>
      </w:r>
      <w:r>
        <w:rPr>
          <w:spacing w:val="55"/>
          <w:w w:val="105"/>
        </w:rPr>
        <w:t xml:space="preserve"> </w:t>
      </w:r>
      <w:r>
        <w:rPr>
          <w:w w:val="105"/>
        </w:rPr>
        <w:t>suspension,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51"/>
          <w:w w:val="105"/>
        </w:rPr>
        <w:t xml:space="preserve"> </w:t>
      </w:r>
      <w:r>
        <w:rPr>
          <w:w w:val="105"/>
        </w:rPr>
        <w:t>will</w:t>
      </w:r>
      <w:r>
        <w:rPr>
          <w:spacing w:val="6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longer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t xml:space="preserve"> </w:t>
      </w:r>
      <w:r>
        <w:rPr>
          <w:spacing w:val="-27"/>
        </w:rPr>
        <w:t xml:space="preserve"> </w:t>
      </w:r>
      <w:r>
        <w:rPr>
          <w:w w:val="105"/>
        </w:rPr>
        <w:t>authorized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operate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pharmacy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Commonwealth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t xml:space="preserve"> </w:t>
      </w:r>
      <w:r>
        <w:rPr>
          <w:spacing w:val="18"/>
        </w:rPr>
        <w:t xml:space="preserve"> </w:t>
      </w:r>
      <w:r>
        <w:rPr>
          <w:w w:val="105"/>
        </w:rPr>
        <w:t xml:space="preserve">Massachusetts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shall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not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any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way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represent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itself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w w:val="115"/>
        </w:rPr>
        <w:t xml:space="preserve"> </w:t>
      </w:r>
      <w:r>
        <w:rPr>
          <w:w w:val="105"/>
        </w:rPr>
        <w:t>pharmacy</w:t>
      </w:r>
      <w:r>
        <w:rPr>
          <w:spacing w:val="43"/>
          <w:w w:val="105"/>
        </w:rPr>
        <w:t xml:space="preserve"> </w:t>
      </w:r>
      <w:r>
        <w:rPr>
          <w:w w:val="105"/>
        </w:rPr>
        <w:t>until</w:t>
      </w:r>
      <w:r>
        <w:rPr>
          <w:spacing w:val="21"/>
          <w:w w:val="105"/>
        </w:rPr>
        <w:t xml:space="preserve"> </w:t>
      </w:r>
      <w:r>
        <w:rPr>
          <w:w w:val="105"/>
        </w:rPr>
        <w:t>such</w:t>
      </w:r>
      <w:r>
        <w:rPr>
          <w:spacing w:val="15"/>
          <w:w w:val="105"/>
        </w:rPr>
        <w:t xml:space="preserve"> </w:t>
      </w:r>
      <w:r>
        <w:rPr>
          <w:w w:val="105"/>
        </w:rPr>
        <w:t>time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Board</w:t>
      </w:r>
      <w:r>
        <w:rPr>
          <w:spacing w:val="38"/>
          <w:w w:val="105"/>
        </w:rPr>
        <w:t xml:space="preserve"> </w:t>
      </w:r>
      <w:r>
        <w:rPr>
          <w:w w:val="105"/>
        </w:rPr>
        <w:t>reinstates</w:t>
      </w:r>
      <w:r>
        <w:rPr>
          <w:spacing w:val="3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4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right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</w:rPr>
        <w:t xml:space="preserve"> </w:t>
      </w:r>
      <w:r>
        <w:rPr>
          <w:w w:val="105"/>
        </w:rPr>
        <w:t>renew</w:t>
      </w:r>
      <w:r>
        <w:rPr>
          <w:spacing w:val="14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registration.</w:t>
      </w:r>
      <w:r>
        <w:rPr>
          <w:spacing w:val="32"/>
          <w:w w:val="105"/>
        </w:rPr>
        <w:t xml:space="preserve"> </w:t>
      </w:r>
      <w:r>
        <w:rPr>
          <w:w w:val="70"/>
        </w:rPr>
        <w:t>·</w:t>
      </w:r>
    </w:p>
    <w:p w:rsidR="00EC3C22" w:rsidRDefault="00EC3C22">
      <w:pPr>
        <w:spacing w:before="11" w:line="280" w:lineRule="exact"/>
        <w:rPr>
          <w:sz w:val="28"/>
          <w:szCs w:val="28"/>
        </w:rPr>
      </w:pPr>
    </w:p>
    <w:p w:rsidR="00EC3C22" w:rsidRDefault="00EC3C22">
      <w:pPr>
        <w:pStyle w:val="BodyText"/>
        <w:tabs>
          <w:tab w:val="left" w:pos="3192"/>
        </w:tabs>
        <w:spacing w:line="225" w:lineRule="auto"/>
        <w:ind w:left="2281" w:right="377" w:hanging="672"/>
        <w:jc w:val="both"/>
      </w:pPr>
      <w:r>
        <w:rPr>
          <w:spacing w:val="-32"/>
          <w:w w:val="105"/>
        </w:rPr>
        <w:t>1</w:t>
      </w:r>
      <w:r>
        <w:rPr>
          <w:w w:val="105"/>
          <w:sz w:val="24"/>
          <w:szCs w:val="24"/>
        </w:rPr>
        <w:t xml:space="preserve">1..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Pharmacy</w:t>
      </w:r>
      <w:r>
        <w:rPr>
          <w:spacing w:val="53"/>
          <w:w w:val="105"/>
        </w:rPr>
        <w:t xml:space="preserve"> </w:t>
      </w:r>
      <w:r>
        <w:rPr>
          <w:w w:val="105"/>
        </w:rPr>
        <w:t>understands</w:t>
      </w:r>
      <w:r>
        <w:rPr>
          <w:spacing w:val="61"/>
          <w:w w:val="105"/>
        </w:rPr>
        <w:t xml:space="preserve"> </w:t>
      </w:r>
      <w:r>
        <w:rPr>
          <w:w w:val="105"/>
        </w:rPr>
        <w:t>that</w:t>
      </w:r>
      <w:r>
        <w:rPr>
          <w:spacing w:val="46"/>
          <w:w w:val="105"/>
        </w:rPr>
        <w:t xml:space="preserve"> </w:t>
      </w:r>
      <w:r>
        <w:rPr>
          <w:w w:val="105"/>
        </w:rPr>
        <w:t>it</w:t>
      </w:r>
      <w:r>
        <w:rPr>
          <w:spacing w:val="30"/>
          <w:w w:val="105"/>
        </w:rPr>
        <w:t xml:space="preserve"> </w:t>
      </w:r>
      <w:r>
        <w:rPr>
          <w:w w:val="105"/>
        </w:rPr>
        <w:t>has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right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formal</w:t>
      </w:r>
      <w:r>
        <w:rPr>
          <w:spacing w:val="40"/>
          <w:w w:val="105"/>
        </w:rPr>
        <w:t xml:space="preserve"> </w:t>
      </w:r>
      <w:r>
        <w:rPr>
          <w:w w:val="105"/>
        </w:rPr>
        <w:t>adjudicatory</w:t>
      </w:r>
      <w:r>
        <w:rPr>
          <w:w w:val="102"/>
        </w:rPr>
        <w:t xml:space="preserve"> </w:t>
      </w:r>
      <w:r>
        <w:rPr>
          <w:w w:val="105"/>
        </w:rPr>
        <w:t>hearing</w:t>
      </w:r>
      <w:r>
        <w:rPr>
          <w:spacing w:val="40"/>
          <w:w w:val="105"/>
        </w:rPr>
        <w:t xml:space="preserve"> </w:t>
      </w:r>
      <w:r>
        <w:rPr>
          <w:w w:val="105"/>
        </w:rPr>
        <w:t>concerning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Complaints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32"/>
          <w:w w:val="105"/>
        </w:rPr>
        <w:t xml:space="preserve"> </w:t>
      </w:r>
      <w:r>
        <w:rPr>
          <w:w w:val="105"/>
        </w:rPr>
        <w:t>during</w:t>
      </w:r>
      <w:r>
        <w:rPr>
          <w:spacing w:val="34"/>
          <w:w w:val="105"/>
        </w:rPr>
        <w:t xml:space="preserve"> </w:t>
      </w:r>
      <w:r>
        <w:rPr>
          <w:w w:val="105"/>
        </w:rPr>
        <w:t>said</w:t>
      </w:r>
      <w:r>
        <w:rPr>
          <w:spacing w:val="22"/>
          <w:w w:val="105"/>
        </w:rPr>
        <w:t xml:space="preserve"> </w:t>
      </w:r>
      <w:r>
        <w:rPr>
          <w:w w:val="105"/>
        </w:rPr>
        <w:t>adjudication</w:t>
      </w:r>
      <w:r>
        <w:rPr>
          <w:w w:val="103"/>
        </w:rPr>
        <w:t xml:space="preserve"> </w:t>
      </w:r>
      <w:r>
        <w:rPr>
          <w:w w:val="105"/>
        </w:rPr>
        <w:t>it</w:t>
      </w:r>
      <w:r>
        <w:rPr>
          <w:spacing w:val="3"/>
          <w:w w:val="105"/>
        </w:rPr>
        <w:t xml:space="preserve"> </w:t>
      </w:r>
      <w:r>
        <w:rPr>
          <w:w w:val="105"/>
        </w:rPr>
        <w:t>would</w:t>
      </w:r>
      <w:r>
        <w:rPr>
          <w:spacing w:val="27"/>
          <w:w w:val="105"/>
        </w:rPr>
        <w:t xml:space="preserve"> </w:t>
      </w:r>
      <w:r>
        <w:rPr>
          <w:w w:val="105"/>
        </w:rPr>
        <w:t>possess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right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confront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cross-examine</w:t>
      </w:r>
      <w:r>
        <w:rPr>
          <w:spacing w:val="30"/>
          <w:w w:val="105"/>
        </w:rPr>
        <w:t xml:space="preserve"> </w:t>
      </w:r>
      <w:r>
        <w:rPr>
          <w:w w:val="105"/>
        </w:rPr>
        <w:t>witnesses,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call</w:t>
      </w:r>
      <w:r>
        <w:rPr>
          <w:spacing w:val="46"/>
          <w:w w:val="105"/>
        </w:rPr>
        <w:t xml:space="preserve"> </w:t>
      </w:r>
      <w:r>
        <w:rPr>
          <w:w w:val="105"/>
        </w:rPr>
        <w:t>witnesses,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w w:val="105"/>
        </w:rPr>
        <w:t>present</w:t>
      </w:r>
      <w:r>
        <w:rPr>
          <w:spacing w:val="5"/>
          <w:w w:val="105"/>
        </w:rPr>
        <w:t xml:space="preserve"> </w:t>
      </w:r>
      <w:r>
        <w:rPr>
          <w:w w:val="105"/>
        </w:rPr>
        <w:t>evidence,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spacing w:val="56"/>
          <w:w w:val="105"/>
        </w:rPr>
        <w:t xml:space="preserve"> </w:t>
      </w:r>
      <w:r>
        <w:rPr>
          <w:w w:val="105"/>
        </w:rPr>
        <w:t>testify</w:t>
      </w:r>
      <w:r>
        <w:rPr>
          <w:spacing w:val="59"/>
          <w:w w:val="105"/>
        </w:rPr>
        <w:t xml:space="preserve"> </w:t>
      </w:r>
      <w:r>
        <w:rPr>
          <w:w w:val="105"/>
        </w:rPr>
        <w:t>on</w:t>
      </w:r>
      <w:r>
        <w:rPr>
          <w:spacing w:val="57"/>
          <w:w w:val="105"/>
        </w:rPr>
        <w:t xml:space="preserve"> </w:t>
      </w:r>
      <w:r>
        <w:rPr>
          <w:w w:val="105"/>
        </w:rPr>
        <w:t>its</w:t>
      </w:r>
      <w:r>
        <w:rPr>
          <w:spacing w:val="50"/>
          <w:w w:val="105"/>
        </w:rPr>
        <w:t xml:space="preserve"> </w:t>
      </w:r>
      <w:r>
        <w:rPr>
          <w:w w:val="105"/>
        </w:rPr>
        <w:t>own</w:t>
      </w:r>
      <w:r>
        <w:rPr>
          <w:spacing w:val="53"/>
          <w:w w:val="105"/>
        </w:rPr>
        <w:t xml:space="preserve"> </w:t>
      </w:r>
      <w:r>
        <w:rPr>
          <w:w w:val="105"/>
        </w:rPr>
        <w:t>behalf,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contest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allegations,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63"/>
          <w:w w:val="105"/>
        </w:rPr>
        <w:t xml:space="preserve"> </w:t>
      </w:r>
      <w:r>
        <w:rPr>
          <w:w w:val="105"/>
        </w:rPr>
        <w:t>present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spacing w:val="59"/>
          <w:w w:val="105"/>
        </w:rPr>
        <w:t xml:space="preserve"> </w:t>
      </w:r>
      <w:r>
        <w:rPr>
          <w:w w:val="105"/>
        </w:rPr>
        <w:t>argument,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appeal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courts,</w:t>
      </w:r>
      <w:r>
        <w:rPr>
          <w:w w:val="105"/>
        </w:rPr>
        <w:tab/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60"/>
          <w:w w:val="105"/>
        </w:rPr>
        <w:t xml:space="preserve"> </w:t>
      </w:r>
      <w:r>
        <w:rPr>
          <w:w w:val="105"/>
        </w:rPr>
        <w:t>other</w:t>
      </w:r>
      <w:r>
        <w:rPr>
          <w:spacing w:val="62"/>
          <w:w w:val="105"/>
        </w:rPr>
        <w:t xml:space="preserve"> </w:t>
      </w:r>
      <w:r>
        <w:rPr>
          <w:w w:val="105"/>
        </w:rPr>
        <w:t>rights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57"/>
          <w:w w:val="105"/>
        </w:rPr>
        <w:t xml:space="preserve"> </w:t>
      </w:r>
      <w:r>
        <w:rPr>
          <w:w w:val="105"/>
        </w:rPr>
        <w:t>set</w:t>
      </w:r>
      <w:r>
        <w:rPr>
          <w:spacing w:val="53"/>
          <w:w w:val="105"/>
        </w:rPr>
        <w:t xml:space="preserve"> </w:t>
      </w:r>
      <w:r>
        <w:rPr>
          <w:w w:val="105"/>
        </w:rPr>
        <w:t>forth</w:t>
      </w:r>
      <w:r>
        <w:rPr>
          <w:spacing w:val="64"/>
          <w:w w:val="105"/>
        </w:rPr>
        <w:t xml:space="preserve"> </w:t>
      </w:r>
      <w:r>
        <w:rPr>
          <w:w w:val="105"/>
        </w:rPr>
        <w:t>in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w w:val="105"/>
        </w:rPr>
        <w:t>Massachusetts Administrative</w:t>
      </w:r>
      <w:r>
        <w:rPr>
          <w:spacing w:val="24"/>
          <w:w w:val="105"/>
        </w:rPr>
        <w:t xml:space="preserve"> </w:t>
      </w:r>
      <w:r>
        <w:rPr>
          <w:w w:val="105"/>
        </w:rPr>
        <w:t>Procedures</w:t>
      </w:r>
      <w:r>
        <w:rPr>
          <w:spacing w:val="15"/>
          <w:w w:val="105"/>
        </w:rPr>
        <w:t xml:space="preserve"> </w:t>
      </w:r>
      <w:r>
        <w:rPr>
          <w:w w:val="105"/>
        </w:rPr>
        <w:t>Act,</w:t>
      </w:r>
      <w:r>
        <w:rPr>
          <w:spacing w:val="28"/>
          <w:w w:val="105"/>
        </w:rPr>
        <w:t xml:space="preserve"> </w:t>
      </w:r>
      <w:r>
        <w:rPr>
          <w:w w:val="105"/>
        </w:rPr>
        <w:t>M.G.L.</w:t>
      </w:r>
      <w:r>
        <w:rPr>
          <w:spacing w:val="17"/>
          <w:w w:val="105"/>
        </w:rPr>
        <w:t xml:space="preserve"> </w:t>
      </w:r>
      <w:r>
        <w:rPr>
          <w:w w:val="105"/>
        </w:rPr>
        <w:t>c.</w:t>
      </w:r>
      <w:r>
        <w:rPr>
          <w:spacing w:val="17"/>
          <w:w w:val="105"/>
        </w:rPr>
        <w:t xml:space="preserve"> </w:t>
      </w:r>
      <w:r>
        <w:rPr>
          <w:w w:val="105"/>
        </w:rPr>
        <w:t>30A,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Standard</w:t>
      </w:r>
      <w:r>
        <w:rPr>
          <w:w w:val="107"/>
        </w:rPr>
        <w:t xml:space="preserve"> </w:t>
      </w:r>
      <w:r>
        <w:rPr>
          <w:w w:val="105"/>
        </w:rPr>
        <w:t>Adjudicatory</w:t>
      </w:r>
      <w:r>
        <w:rPr>
          <w:spacing w:val="41"/>
          <w:w w:val="105"/>
        </w:rPr>
        <w:t xml:space="preserve"> </w:t>
      </w:r>
      <w:r>
        <w:rPr>
          <w:w w:val="105"/>
        </w:rPr>
        <w:t>Rules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Practice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Procedure,</w:t>
      </w:r>
      <w:r>
        <w:rPr>
          <w:spacing w:val="44"/>
          <w:w w:val="105"/>
        </w:rPr>
        <w:t xml:space="preserve"> </w:t>
      </w:r>
      <w:r>
        <w:rPr>
          <w:w w:val="105"/>
        </w:rPr>
        <w:t>801</w:t>
      </w:r>
      <w:r>
        <w:rPr>
          <w:spacing w:val="5"/>
          <w:w w:val="105"/>
        </w:rPr>
        <w:t xml:space="preserve"> </w:t>
      </w:r>
      <w:r>
        <w:rPr>
          <w:w w:val="105"/>
        </w:rPr>
        <w:t>CMR</w:t>
      </w:r>
      <w:r>
        <w:rPr>
          <w:spacing w:val="34"/>
          <w:w w:val="105"/>
        </w:rPr>
        <w:t xml:space="preserve"> </w:t>
      </w:r>
      <w:r>
        <w:rPr>
          <w:w w:val="105"/>
        </w:rPr>
        <w:t>1.0'1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10"/>
          <w:w w:val="105"/>
        </w:rPr>
        <w:t xml:space="preserve"> </w:t>
      </w:r>
      <w:r>
        <w:rPr>
          <w:w w:val="105"/>
        </w:rPr>
        <w:t>seq.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Pharmacy</w:t>
      </w:r>
      <w:r>
        <w:rPr>
          <w:spacing w:val="40"/>
          <w:w w:val="105"/>
        </w:rPr>
        <w:t xml:space="preserve"> </w:t>
      </w:r>
      <w:r>
        <w:rPr>
          <w:w w:val="105"/>
        </w:rPr>
        <w:t>further</w:t>
      </w:r>
      <w:r>
        <w:rPr>
          <w:spacing w:val="46"/>
          <w:w w:val="105"/>
        </w:rPr>
        <w:t xml:space="preserve"> </w:t>
      </w:r>
      <w:r>
        <w:rPr>
          <w:w w:val="105"/>
        </w:rPr>
        <w:t>understands that</w:t>
      </w:r>
      <w:r>
        <w:rPr>
          <w:spacing w:val="27"/>
          <w:w w:val="105"/>
        </w:rPr>
        <w:t xml:space="preserve"> </w:t>
      </w:r>
      <w:r>
        <w:rPr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w w:val="105"/>
        </w:rPr>
        <w:t>executing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w w:val="105"/>
        </w:rPr>
        <w:t>Agreement</w:t>
      </w:r>
      <w:r>
        <w:rPr>
          <w:w w:val="101"/>
        </w:rPr>
        <w:t xml:space="preserve"> </w:t>
      </w:r>
      <w:r>
        <w:rPr>
          <w:w w:val="105"/>
        </w:rPr>
        <w:t>it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knowingly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w w:val="105"/>
        </w:rPr>
        <w:t>voluntarily</w:t>
      </w:r>
      <w:r>
        <w:rPr>
          <w:spacing w:val="8"/>
          <w:w w:val="105"/>
        </w:rPr>
        <w:t xml:space="preserve"> </w:t>
      </w:r>
      <w:r>
        <w:rPr>
          <w:w w:val="105"/>
        </w:rPr>
        <w:t>waiving</w:t>
      </w:r>
      <w:r>
        <w:rPr>
          <w:spacing w:val="64"/>
          <w:w w:val="105"/>
        </w:rPr>
        <w:t xml:space="preserve"> </w:t>
      </w:r>
      <w:r>
        <w:rPr>
          <w:w w:val="105"/>
        </w:rPr>
        <w:t>its</w:t>
      </w:r>
      <w:r>
        <w:rPr>
          <w:spacing w:val="44"/>
          <w:w w:val="105"/>
        </w:rPr>
        <w:t xml:space="preserve"> </w:t>
      </w:r>
      <w:r>
        <w:rPr>
          <w:w w:val="105"/>
        </w:rPr>
        <w:t>right</w:t>
      </w:r>
      <w:r>
        <w:rPr>
          <w:spacing w:val="64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formal</w:t>
      </w:r>
      <w:r>
        <w:rPr>
          <w:w w:val="102"/>
        </w:rPr>
        <w:t xml:space="preserve"> </w:t>
      </w:r>
      <w:r>
        <w:rPr>
          <w:w w:val="105"/>
        </w:rPr>
        <w:t>adjudication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Complaints.</w:t>
      </w:r>
    </w:p>
    <w:p w:rsidR="00EC3C22" w:rsidRDefault="00EC3C22">
      <w:pPr>
        <w:spacing w:before="2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1"/>
        </w:numPr>
        <w:tabs>
          <w:tab w:val="left" w:pos="2300"/>
        </w:tabs>
        <w:spacing w:line="274" w:lineRule="exact"/>
        <w:ind w:left="2305" w:right="371" w:hanging="677"/>
        <w:jc w:val="both"/>
      </w:pPr>
      <w:r>
        <w:rPr>
          <w:w w:val="105"/>
        </w:rPr>
        <w:t>The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Pharmacy </w:t>
      </w:r>
      <w:r>
        <w:rPr>
          <w:spacing w:val="7"/>
          <w:w w:val="105"/>
        </w:rPr>
        <w:t>acknowledges</w:t>
      </w:r>
      <w:r>
        <w:rPr>
          <w:w w:val="105"/>
        </w:rPr>
        <w:t xml:space="preserve"> </w:t>
      </w:r>
      <w:r>
        <w:rPr>
          <w:spacing w:val="17"/>
          <w:w w:val="105"/>
        </w:rPr>
        <w:t>that</w:t>
      </w:r>
      <w:r>
        <w:rPr>
          <w:w w:val="105"/>
        </w:rPr>
        <w:t xml:space="preserve"> </w:t>
      </w:r>
      <w:r>
        <w:rPr>
          <w:spacing w:val="4"/>
          <w:w w:val="105"/>
        </w:rPr>
        <w:t>it</w:t>
      </w:r>
      <w:r>
        <w:rPr>
          <w:spacing w:val="51"/>
          <w:w w:val="105"/>
        </w:rPr>
        <w:t xml:space="preserve"> </w:t>
      </w:r>
      <w:r>
        <w:rPr>
          <w:w w:val="105"/>
        </w:rPr>
        <w:t>has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been </w:t>
      </w:r>
      <w:r>
        <w:rPr>
          <w:spacing w:val="5"/>
          <w:w w:val="105"/>
        </w:rPr>
        <w:t>represented</w:t>
      </w:r>
      <w:r>
        <w:rPr>
          <w:w w:val="105"/>
        </w:rPr>
        <w:t xml:space="preserve"> </w:t>
      </w:r>
      <w:r>
        <w:rPr>
          <w:spacing w:val="11"/>
          <w:w w:val="105"/>
        </w:rPr>
        <w:t>by</w:t>
      </w:r>
      <w:r>
        <w:rPr>
          <w:spacing w:val="56"/>
          <w:w w:val="105"/>
        </w:rPr>
        <w:t xml:space="preserve"> </w:t>
      </w:r>
      <w:r>
        <w:rPr>
          <w:w w:val="105"/>
        </w:rPr>
        <w:t>legal</w:t>
      </w:r>
      <w:r>
        <w:rPr>
          <w:w w:val="104"/>
        </w:rPr>
        <w:t xml:space="preserve"> </w:t>
      </w:r>
      <w:r>
        <w:rPr>
          <w:w w:val="105"/>
        </w:rPr>
        <w:t>counsel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connection</w:t>
      </w:r>
      <w:r>
        <w:rPr>
          <w:spacing w:val="6"/>
          <w:w w:val="105"/>
        </w:rPr>
        <w:t xml:space="preserve"> </w:t>
      </w:r>
      <w:r>
        <w:rPr>
          <w:w w:val="105"/>
        </w:rPr>
        <w:t>with the</w:t>
      </w:r>
      <w:r>
        <w:rPr>
          <w:spacing w:val="5"/>
          <w:w w:val="105"/>
        </w:rPr>
        <w:t xml:space="preserve"> </w:t>
      </w:r>
      <w:r>
        <w:rPr>
          <w:w w:val="105"/>
        </w:rPr>
        <w:t>Complaints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Agreement.</w:t>
      </w:r>
    </w:p>
    <w:p w:rsidR="00EC3C22" w:rsidRDefault="00EC3C22">
      <w:pPr>
        <w:spacing w:before="4" w:line="260" w:lineRule="exact"/>
        <w:rPr>
          <w:sz w:val="26"/>
          <w:szCs w:val="26"/>
        </w:rPr>
      </w:pPr>
    </w:p>
    <w:p w:rsidR="00EC3C22" w:rsidRDefault="00EC3C22">
      <w:pPr>
        <w:pStyle w:val="BodyText"/>
        <w:numPr>
          <w:ilvl w:val="0"/>
          <w:numId w:val="1"/>
        </w:numPr>
        <w:tabs>
          <w:tab w:val="left" w:pos="2305"/>
          <w:tab w:val="left" w:pos="3245"/>
        </w:tabs>
        <w:spacing w:line="225" w:lineRule="auto"/>
        <w:ind w:left="2305" w:right="368" w:hanging="663"/>
        <w:jc w:val="both"/>
      </w:pP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Pharmacy</w:t>
      </w:r>
      <w:r>
        <w:rPr>
          <w:spacing w:val="9"/>
          <w:w w:val="105"/>
        </w:rPr>
        <w:t xml:space="preserve"> </w:t>
      </w:r>
      <w:r>
        <w:rPr>
          <w:w w:val="105"/>
        </w:rPr>
        <w:t>acknowledges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54"/>
          <w:w w:val="105"/>
        </w:rPr>
        <w:t xml:space="preserve"> </w:t>
      </w:r>
      <w:r>
        <w:rPr>
          <w:w w:val="105"/>
        </w:rPr>
        <w:t>after</w:t>
      </w:r>
      <w:r>
        <w:rPr>
          <w:spacing w:val="54"/>
          <w:w w:val="105"/>
        </w:rPr>
        <w:t xml:space="preserve"> </w:t>
      </w:r>
      <w:r>
        <w:rPr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Effective </w:t>
      </w:r>
      <w:r>
        <w:rPr>
          <w:spacing w:val="61"/>
          <w:w w:val="105"/>
        </w:rPr>
        <w:t>Date</w:t>
      </w:r>
      <w:r>
        <w:rPr>
          <w:w w:val="105"/>
        </w:rPr>
        <w:t xml:space="preserve">, </w:t>
      </w:r>
      <w:r>
        <w:rPr>
          <w:spacing w:val="56"/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Agreement</w:t>
      </w:r>
      <w:r>
        <w:rPr>
          <w:spacing w:val="22"/>
          <w:w w:val="105"/>
        </w:rPr>
        <w:t xml:space="preserve"> </w:t>
      </w:r>
      <w:r>
        <w:rPr>
          <w:w w:val="105"/>
        </w:rPr>
        <w:t>constitutes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54"/>
          <w:w w:val="105"/>
        </w:rPr>
        <w:t xml:space="preserve"> </w:t>
      </w:r>
      <w:r>
        <w:rPr>
          <w:w w:val="105"/>
        </w:rPr>
        <w:t>public</w:t>
      </w:r>
      <w:r>
        <w:rPr>
          <w:spacing w:val="2"/>
          <w:w w:val="105"/>
        </w:rPr>
        <w:t xml:space="preserve"> </w:t>
      </w:r>
      <w:r>
        <w:rPr>
          <w:w w:val="105"/>
        </w:rPr>
        <w:t>record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5"/>
          <w:w w:val="105"/>
        </w:rPr>
        <w:t xml:space="preserve"> </w:t>
      </w:r>
      <w:r>
        <w:rPr>
          <w:w w:val="105"/>
        </w:rPr>
        <w:t>action</w:t>
      </w:r>
      <w:r>
        <w:rPr>
          <w:spacing w:val="56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Board.</w:t>
      </w:r>
      <w:r>
        <w:rPr>
          <w:w w:val="105"/>
        </w:rPr>
        <w:tab/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Board</w:t>
      </w:r>
      <w:r>
        <w:rPr>
          <w:spacing w:val="60"/>
          <w:w w:val="105"/>
        </w:rPr>
        <w:t xml:space="preserve"> </w:t>
      </w:r>
      <w:r>
        <w:rPr>
          <w:w w:val="105"/>
        </w:rPr>
        <w:t>may</w:t>
      </w:r>
      <w:r>
        <w:rPr>
          <w:spacing w:val="35"/>
          <w:w w:val="105"/>
        </w:rPr>
        <w:t xml:space="preserve"> </w:t>
      </w:r>
      <w:r>
        <w:rPr>
          <w:w w:val="105"/>
        </w:rPr>
        <w:t>forward</w:t>
      </w:r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copy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Agreement</w:t>
      </w:r>
      <w:r>
        <w:rPr>
          <w:spacing w:val="57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other</w:t>
      </w:r>
      <w:r>
        <w:rPr>
          <w:w w:val="106"/>
        </w:rPr>
        <w:t xml:space="preserve"> </w:t>
      </w:r>
      <w:r>
        <w:rPr>
          <w:w w:val="105"/>
        </w:rPr>
        <w:t>licensing</w:t>
      </w:r>
      <w:r>
        <w:rPr>
          <w:spacing w:val="47"/>
          <w:w w:val="105"/>
        </w:rPr>
        <w:t xml:space="preserve"> </w:t>
      </w:r>
      <w:r>
        <w:rPr>
          <w:w w:val="105"/>
        </w:rPr>
        <w:t>boards,</w:t>
      </w:r>
      <w:r>
        <w:rPr>
          <w:spacing w:val="7"/>
          <w:w w:val="105"/>
        </w:rPr>
        <w:t xml:space="preserve"> </w:t>
      </w:r>
      <w:r>
        <w:rPr>
          <w:w w:val="105"/>
        </w:rPr>
        <w:t>law</w:t>
      </w:r>
      <w:r>
        <w:rPr>
          <w:spacing w:val="49"/>
          <w:w w:val="105"/>
        </w:rPr>
        <w:t xml:space="preserve"> </w:t>
      </w:r>
      <w:r>
        <w:rPr>
          <w:w w:val="105"/>
        </w:rPr>
        <w:t>enforcement</w:t>
      </w:r>
      <w:r>
        <w:rPr>
          <w:spacing w:val="2"/>
          <w:w w:val="105"/>
        </w:rPr>
        <w:t xml:space="preserve"> </w:t>
      </w:r>
      <w:r>
        <w:rPr>
          <w:w w:val="105"/>
        </w:rPr>
        <w:t>entities,</w:t>
      </w:r>
      <w:r>
        <w:rPr>
          <w:spacing w:val="62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w w:val="105"/>
        </w:rPr>
        <w:t>other</w:t>
      </w:r>
      <w:r>
        <w:rPr>
          <w:spacing w:val="46"/>
          <w:w w:val="105"/>
        </w:rPr>
        <w:t xml:space="preserve"> </w:t>
      </w:r>
      <w:r>
        <w:rPr>
          <w:w w:val="105"/>
        </w:rPr>
        <w:t>individuals</w:t>
      </w:r>
      <w:r>
        <w:rPr>
          <w:spacing w:val="54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entities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21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permitted</w:t>
      </w:r>
      <w:r>
        <w:rPr>
          <w:spacing w:val="2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law.</w:t>
      </w:r>
    </w:p>
    <w:p w:rsidR="00EC3C22" w:rsidRDefault="00EC3C22">
      <w:pPr>
        <w:spacing w:before="4" w:line="190" w:lineRule="exact"/>
        <w:rPr>
          <w:sz w:val="19"/>
          <w:szCs w:val="19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footerReference w:type="default" r:id="rId12"/>
          <w:pgSz w:w="12300" w:h="15900"/>
          <w:pgMar w:top="0" w:right="1740" w:bottom="280" w:left="320" w:header="0" w:footer="0" w:gutter="0"/>
          <w:cols w:space="720"/>
        </w:sectPr>
      </w:pPr>
    </w:p>
    <w:p w:rsidR="00EC3C22" w:rsidRDefault="00EC3C22">
      <w:pPr>
        <w:spacing w:before="78"/>
        <w:ind w:left="1638"/>
        <w:rPr>
          <w:rFonts w:ascii="Times New Roman" w:hAnsi="Times New Roman"/>
          <w:sz w:val="17"/>
          <w:szCs w:val="17"/>
        </w:rPr>
      </w:pPr>
      <w:r>
        <w:rPr>
          <w:noProof/>
        </w:rPr>
        <w:pict>
          <v:group id="_x0000_s1112" style="position:absolute;left:0;text-align:left;margin-left:-.35pt;margin-top:-.7pt;width:615.7pt;height:796.45pt;z-index:-251654656;mso-position-horizontal-relative:page;mso-position-vertical-relative:page" coordorigin="-7,-14" coordsize="12314,15929">
            <v:group id="_x0000_s1113" style="position:absolute;top:10;width:12300;height:2" coordorigin=",10" coordsize="12300,2">
              <v:shape id="_x0000_s1114" style="position:absolute;top:10;width:12300;height:2" coordorigin=",10" coordsize="12300,0" path="m,10r12300,e" filled="f" strokeweight=".25394mm">
                <v:path arrowok="t"/>
              </v:shape>
            </v:group>
            <v:group id="_x0000_s1115" style="position:absolute;left:12;width:2;height:15900" coordorigin="12" coordsize="2,15900">
              <v:shape id="_x0000_s1116" style="position:absolute;left:12;width:2;height:15900" coordorigin="12" coordsize="0,15900" path="m12,15900l12,e" filled="f" strokeweight=".33861mm">
                <v:path arrowok="t"/>
              </v:shape>
            </v:group>
            <v:group id="_x0000_s1117" style="position:absolute;left:12286;width:2;height:15900" coordorigin="12286" coordsize="2,15900">
              <v:shape id="_x0000_s1118" style="position:absolute;left:12286;width:2;height:15900" coordorigin="12286" coordsize="0,15900" path="m12286,15900l12286,e" filled="f" strokeweight=".50789mm">
                <v:path arrowok="t"/>
              </v:shape>
            </v:group>
            <v:group id="_x0000_s1119" style="position:absolute;top:15893;width:12300;height:2" coordorigin=",15893" coordsize="12300,2">
              <v:shape id="_x0000_s1120" style="position:absolute;top:15893;width:12300;height:2" coordorigin=",15893" coordsize="12300,0" path="m,15893r12300,e" filled="f" strokeweight=".2539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95"/>
          <w:sz w:val="17"/>
          <w:szCs w:val="17"/>
        </w:rPr>
        <w:t>New</w:t>
      </w:r>
      <w:r>
        <w:rPr>
          <w:rFonts w:ascii="Times New Roman" w:hAnsi="Times New Roman"/>
          <w:spacing w:val="36"/>
          <w:w w:val="95"/>
          <w:sz w:val="17"/>
          <w:szCs w:val="17"/>
        </w:rPr>
        <w:t xml:space="preserve"> </w:t>
      </w:r>
      <w:r>
        <w:rPr>
          <w:rFonts w:ascii="Times New Roman" w:hAnsi="Times New Roman"/>
          <w:w w:val="95"/>
          <w:sz w:val="17"/>
          <w:szCs w:val="17"/>
        </w:rPr>
        <w:t xml:space="preserve">England </w:t>
      </w:r>
      <w:r>
        <w:rPr>
          <w:rFonts w:ascii="Times New Roman" w:hAnsi="Times New Roman"/>
          <w:spacing w:val="7"/>
          <w:w w:val="95"/>
          <w:sz w:val="17"/>
          <w:szCs w:val="17"/>
        </w:rPr>
        <w:t>Home</w:t>
      </w:r>
      <w:r>
        <w:rPr>
          <w:rFonts w:ascii="Times New Roman" w:hAnsi="Times New Roman"/>
          <w:spacing w:val="27"/>
          <w:w w:val="95"/>
          <w:sz w:val="17"/>
          <w:szCs w:val="17"/>
        </w:rPr>
        <w:t xml:space="preserve"> </w:t>
      </w:r>
      <w:r>
        <w:rPr>
          <w:rFonts w:ascii="Times New Roman" w:hAnsi="Times New Roman"/>
          <w:w w:val="95"/>
          <w:sz w:val="17"/>
          <w:szCs w:val="17"/>
        </w:rPr>
        <w:t>Therapies</w:t>
      </w:r>
    </w:p>
    <w:p w:rsidR="00EC3C22" w:rsidRDefault="00EC3C22">
      <w:pPr>
        <w:spacing w:line="204" w:lineRule="exact"/>
        <w:ind w:right="4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  <w:szCs w:val="18"/>
        </w:rPr>
        <w:t>083486</w:t>
      </w:r>
    </w:p>
    <w:p w:rsidR="00EC3C22" w:rsidRDefault="00EC3C22">
      <w:pPr>
        <w:spacing w:before="8"/>
        <w:ind w:left="165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PHA-2014-0034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PHA-2014-0240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2" w:line="280" w:lineRule="exact"/>
        <w:rPr>
          <w:sz w:val="28"/>
          <w:szCs w:val="28"/>
        </w:rPr>
      </w:pPr>
    </w:p>
    <w:p w:rsidR="00EC3C22" w:rsidRDefault="00EC3C22">
      <w:pPr>
        <w:ind w:left="1067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  <w:szCs w:val="17"/>
        </w:rPr>
        <w:t>Page</w:t>
      </w:r>
      <w:r>
        <w:rPr>
          <w:rFonts w:ascii="Times New Roman" w:hAnsi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8</w:t>
      </w:r>
      <w:r>
        <w:rPr>
          <w:rFonts w:ascii="Times New Roman" w:hAnsi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hAnsi="Times New Roman"/>
          <w:w w:val="105"/>
          <w:sz w:val="17"/>
          <w:szCs w:val="17"/>
        </w:rPr>
        <w:t>of9</w:t>
      </w:r>
    </w:p>
    <w:p w:rsidR="00EC3C22" w:rsidRDefault="00EC3C22">
      <w:pPr>
        <w:rPr>
          <w:rFonts w:ascii="Times New Roman" w:hAnsi="Times New Roman"/>
          <w:sz w:val="17"/>
          <w:szCs w:val="17"/>
        </w:rPr>
        <w:sectPr w:rsidR="00EC3C22">
          <w:type w:val="continuous"/>
          <w:pgSz w:w="12300" w:h="15900"/>
          <w:pgMar w:top="600" w:right="1740" w:bottom="280" w:left="320" w:header="720" w:footer="720" w:gutter="0"/>
          <w:cols w:num="2" w:space="720" w:equalWidth="0">
            <w:col w:w="4283" w:space="40"/>
            <w:col w:w="5917"/>
          </w:cols>
        </w:sectPr>
      </w:pPr>
    </w:p>
    <w:p w:rsidR="00EC3C22" w:rsidRDefault="00EC3C22">
      <w:pPr>
        <w:spacing w:before="2" w:line="130" w:lineRule="exact"/>
        <w:rPr>
          <w:sz w:val="13"/>
          <w:szCs w:val="13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pStyle w:val="BodyText"/>
        <w:numPr>
          <w:ilvl w:val="0"/>
          <w:numId w:val="1"/>
        </w:numPr>
        <w:tabs>
          <w:tab w:val="left" w:pos="832"/>
          <w:tab w:val="left" w:pos="2223"/>
        </w:tabs>
        <w:spacing w:before="77" w:line="230" w:lineRule="auto"/>
        <w:ind w:left="827" w:right="869" w:hanging="658"/>
        <w:jc w:val="both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Pharmacy</w:t>
      </w:r>
      <w:r>
        <w:rPr>
          <w:spacing w:val="29"/>
          <w:w w:val="105"/>
        </w:rPr>
        <w:t xml:space="preserve"> </w:t>
      </w:r>
      <w:r>
        <w:rPr>
          <w:w w:val="105"/>
        </w:rPr>
        <w:t>understands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agrees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entering</w:t>
      </w:r>
      <w:r>
        <w:rPr>
          <w:spacing w:val="7"/>
          <w:w w:val="105"/>
        </w:rPr>
        <w:t xml:space="preserve"> </w:t>
      </w:r>
      <w:r>
        <w:rPr>
          <w:w w:val="105"/>
        </w:rPr>
        <w:t>into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w w:val="107"/>
        </w:rPr>
        <w:t xml:space="preserve"> </w:t>
      </w:r>
      <w:r>
        <w:rPr>
          <w:w w:val="105"/>
        </w:rPr>
        <w:t>Agreement</w:t>
      </w:r>
      <w:r>
        <w:rPr>
          <w:w w:val="105"/>
        </w:rPr>
        <w:tab/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voluntary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final</w:t>
      </w:r>
      <w:r>
        <w:rPr>
          <w:spacing w:val="23"/>
          <w:w w:val="105"/>
        </w:rPr>
        <w:t xml:space="preserve"> </w:t>
      </w:r>
      <w:r>
        <w:rPr>
          <w:w w:val="105"/>
        </w:rPr>
        <w:t>act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not</w:t>
      </w:r>
      <w:r>
        <w:rPr>
          <w:spacing w:val="30"/>
          <w:w w:val="105"/>
        </w:rPr>
        <w:t xml:space="preserve"> </w:t>
      </w:r>
      <w:r>
        <w:rPr>
          <w:w w:val="105"/>
        </w:rPr>
        <w:t>subject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w w:val="99"/>
        </w:rPr>
        <w:t xml:space="preserve"> </w:t>
      </w:r>
      <w:r>
        <w:rPr>
          <w:w w:val="105"/>
        </w:rPr>
        <w:t>reconsideration,</w:t>
      </w:r>
      <w:r>
        <w:rPr>
          <w:spacing w:val="39"/>
          <w:w w:val="105"/>
        </w:rPr>
        <w:t xml:space="preserve"> </w:t>
      </w:r>
      <w:r>
        <w:rPr>
          <w:w w:val="105"/>
        </w:rPr>
        <w:t>appeal,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judicial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review.                  </w:t>
      </w:r>
      <w:r>
        <w:rPr>
          <w:spacing w:val="34"/>
          <w:w w:val="105"/>
        </w:rPr>
        <w:t xml:space="preserve"> </w:t>
      </w:r>
      <w:r>
        <w:rPr>
          <w:w w:val="55"/>
        </w:rPr>
        <w:t>·</w:t>
      </w:r>
    </w:p>
    <w:p w:rsidR="00EC3C22" w:rsidRDefault="00EC3C22">
      <w:pPr>
        <w:spacing w:before="10" w:line="280" w:lineRule="exact"/>
        <w:rPr>
          <w:sz w:val="28"/>
          <w:szCs w:val="28"/>
        </w:rPr>
      </w:pPr>
    </w:p>
    <w:p w:rsidR="00EC3C22" w:rsidRDefault="00EC3C22">
      <w:pPr>
        <w:pStyle w:val="BodyText"/>
        <w:numPr>
          <w:ilvl w:val="0"/>
          <w:numId w:val="1"/>
        </w:numPr>
        <w:tabs>
          <w:tab w:val="left" w:pos="832"/>
        </w:tabs>
        <w:spacing w:line="230" w:lineRule="auto"/>
        <w:ind w:left="798" w:right="859" w:hanging="634"/>
        <w:jc w:val="both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individual</w:t>
      </w:r>
      <w:r>
        <w:rPr>
          <w:spacing w:val="28"/>
          <w:w w:val="105"/>
        </w:rPr>
        <w:t xml:space="preserve"> </w:t>
      </w:r>
      <w:r>
        <w:rPr>
          <w:w w:val="105"/>
        </w:rPr>
        <w:t>signing</w:t>
      </w:r>
      <w:r>
        <w:rPr>
          <w:spacing w:val="56"/>
          <w:w w:val="105"/>
        </w:rPr>
        <w:t xml:space="preserve"> </w:t>
      </w:r>
      <w:r>
        <w:rPr>
          <w:w w:val="105"/>
        </w:rPr>
        <w:t>this</w:t>
      </w:r>
      <w:r>
        <w:rPr>
          <w:spacing w:val="63"/>
          <w:w w:val="105"/>
        </w:rPr>
        <w:t xml:space="preserve"> </w:t>
      </w:r>
      <w:r>
        <w:rPr>
          <w:w w:val="105"/>
        </w:rPr>
        <w:t>Agreement</w:t>
      </w:r>
      <w:r>
        <w:rPr>
          <w:spacing w:val="36"/>
          <w:w w:val="105"/>
        </w:rPr>
        <w:t xml:space="preserve"> </w:t>
      </w:r>
      <w:r>
        <w:rPr>
          <w:w w:val="105"/>
        </w:rPr>
        <w:t>certifies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he/she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authorized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enter</w:t>
      </w:r>
      <w:r>
        <w:rPr>
          <w:spacing w:val="45"/>
          <w:w w:val="105"/>
        </w:rPr>
        <w:t xml:space="preserve"> </w:t>
      </w:r>
      <w:r>
        <w:rPr>
          <w:w w:val="105"/>
        </w:rPr>
        <w:t>into</w:t>
      </w:r>
      <w:r>
        <w:rPr>
          <w:spacing w:val="43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Agreement</w:t>
      </w:r>
      <w:r>
        <w:rPr>
          <w:spacing w:val="64"/>
          <w:w w:val="105"/>
        </w:rPr>
        <w:t xml:space="preserve"> </w:t>
      </w:r>
      <w:r>
        <w:rPr>
          <w:w w:val="105"/>
        </w:rPr>
        <w:t>on</w:t>
      </w:r>
      <w:r>
        <w:rPr>
          <w:spacing w:val="36"/>
          <w:w w:val="105"/>
        </w:rPr>
        <w:t xml:space="preserve"> </w:t>
      </w:r>
      <w:r>
        <w:rPr>
          <w:w w:val="105"/>
        </w:rPr>
        <w:t>behalf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Pharmacy,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he/she</w:t>
      </w:r>
      <w:r>
        <w:rPr>
          <w:spacing w:val="30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read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w w:val="105"/>
        </w:rPr>
        <w:t>Agreement.</w:t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1" w:line="220" w:lineRule="exact"/>
      </w:pPr>
    </w:p>
    <w:p w:rsidR="00EC3C22" w:rsidRDefault="00EC3C22">
      <w:pPr>
        <w:spacing w:line="612" w:lineRule="exact"/>
        <w:ind w:left="4306" w:firstLine="278"/>
        <w:rPr>
          <w:rFonts w:ascii="Arial" w:hAnsi="Arial" w:cs="Arial"/>
          <w:sz w:val="39"/>
          <w:szCs w:val="39"/>
        </w:rPr>
      </w:pPr>
      <w:r>
        <w:rPr>
          <w:noProof/>
        </w:rPr>
        <w:pict>
          <v:shape id="_x0000_s1121" type="#_x0000_t75" style="position:absolute;left:0;text-align:left;margin-left:111.35pt;margin-top:-7.6pt;width:179.5pt;height:49.9pt;z-index:-251653632;mso-position-horizontal-relative:page">
            <v:imagedata r:id="rId13" o:title=""/>
            <w10:wrap anchorx="page"/>
          </v:shape>
        </w:pict>
      </w:r>
    </w:p>
    <w:p w:rsidR="00EC3C22" w:rsidRDefault="00EC3C22">
      <w:pPr>
        <w:pStyle w:val="BodyText"/>
        <w:spacing w:line="234" w:lineRule="exact"/>
        <w:ind w:left="4306"/>
      </w:pPr>
      <w:r>
        <w:rPr>
          <w:w w:val="110"/>
        </w:rPr>
        <w:t>Signature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Date</w:t>
      </w:r>
    </w:p>
    <w:p w:rsidR="00EC3C22" w:rsidRDefault="00EC3C22">
      <w:pPr>
        <w:spacing w:before="2" w:line="240" w:lineRule="exact"/>
        <w:rPr>
          <w:sz w:val="24"/>
          <w:szCs w:val="24"/>
        </w:rPr>
      </w:pPr>
    </w:p>
    <w:p w:rsidR="00EC3C22" w:rsidRDefault="00EC3C22" w:rsidP="00E03272">
      <w:pPr>
        <w:spacing w:line="354" w:lineRule="exact"/>
        <w:ind w:left="1071"/>
        <w:jc w:val="center"/>
      </w:pPr>
      <w:r>
        <w:rPr>
          <w:noProof/>
        </w:rPr>
        <w:pict>
          <v:shape id="_x0000_s1122" type="#_x0000_t75" style="position:absolute;left:0;text-align:left;margin-left:386.9pt;margin-top:-1.55pt;width:158.4pt;height:38.4pt;z-index:-251652608;mso-position-horizontal-relative:page">
            <v:imagedata r:id="rId14" o:title=""/>
            <w10:wrap anchorx="page"/>
          </v:shape>
        </w:pict>
      </w:r>
      <w:r>
        <w:rPr>
          <w:w w:val="110"/>
        </w:rPr>
        <w:t>Print</w:t>
      </w:r>
      <w:r>
        <w:rPr>
          <w:spacing w:val="-6"/>
          <w:w w:val="110"/>
        </w:rPr>
        <w:t xml:space="preserve"> </w:t>
      </w:r>
      <w:r>
        <w:rPr>
          <w:w w:val="110"/>
        </w:rPr>
        <w:t>Name</w:t>
      </w:r>
    </w:p>
    <w:p w:rsidR="00EC3C22" w:rsidRDefault="00EC3C22">
      <w:pPr>
        <w:spacing w:before="9" w:line="180" w:lineRule="exact"/>
        <w:rPr>
          <w:sz w:val="18"/>
          <w:szCs w:val="18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Sencabaugh, R.Ph</w:t>
      </w:r>
    </w:p>
    <w:p w:rsidR="00EC3C22" w:rsidRDefault="00EC3C22">
      <w:pPr>
        <w:pStyle w:val="BodyText"/>
        <w:spacing w:line="254" w:lineRule="exact"/>
        <w:ind w:left="4326" w:right="985" w:hanging="10"/>
      </w:pPr>
      <w:r>
        <w:rPr>
          <w:w w:val="600"/>
        </w:rPr>
        <w:t xml:space="preserve">    </w:t>
      </w:r>
      <w:r>
        <w:rPr>
          <w:w w:val="105"/>
        </w:rPr>
        <w:t>Executive</w:t>
      </w:r>
      <w:r>
        <w:rPr>
          <w:spacing w:val="-42"/>
          <w:w w:val="105"/>
        </w:rPr>
        <w:t xml:space="preserve"> </w:t>
      </w:r>
      <w:r>
        <w:rPr>
          <w:w w:val="105"/>
        </w:rPr>
        <w:t>Director</w:t>
      </w:r>
    </w:p>
    <w:p w:rsidR="00EC3C22" w:rsidRDefault="00EC3C22">
      <w:pPr>
        <w:pStyle w:val="BodyText"/>
        <w:spacing w:line="282" w:lineRule="exact"/>
        <w:ind w:left="4326"/>
      </w:pPr>
      <w:r>
        <w:rPr>
          <w:w w:val="105"/>
        </w:rPr>
        <w:t>Board of</w:t>
      </w:r>
      <w:r>
        <w:rPr>
          <w:spacing w:val="-9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Pharmacy</w:t>
      </w:r>
    </w:p>
    <w:p w:rsidR="00EC3C22" w:rsidRDefault="00EC3C22">
      <w:pPr>
        <w:tabs>
          <w:tab w:val="left" w:pos="4700"/>
          <w:tab w:val="left" w:pos="7766"/>
        </w:tabs>
        <w:spacing w:line="527" w:lineRule="exact"/>
        <w:ind w:left="4326"/>
        <w:rPr>
          <w:rFonts w:ascii="Times New Roman" w:hAnsi="Times New Roman"/>
          <w:sz w:val="51"/>
          <w:szCs w:val="51"/>
        </w:rPr>
      </w:pPr>
      <w:r>
        <w:rPr>
          <w:rFonts w:ascii="Times New Roman" w:hAnsi="Times New Roman"/>
          <w:i/>
          <w:sz w:val="51"/>
          <w:szCs w:val="51"/>
          <w:u w:val="single" w:color="000000"/>
        </w:rPr>
        <w:t xml:space="preserve"> </w:t>
      </w:r>
      <w:r>
        <w:rPr>
          <w:rFonts w:ascii="Times New Roman" w:hAnsi="Times New Roman"/>
          <w:i/>
          <w:sz w:val="51"/>
          <w:szCs w:val="51"/>
          <w:u w:val="single" w:color="000000"/>
        </w:rPr>
        <w:tab/>
      </w:r>
    </w:p>
    <w:p w:rsidR="00EC3C22" w:rsidRDefault="00EC3C22">
      <w:pPr>
        <w:pStyle w:val="BodyText"/>
        <w:spacing w:before="1"/>
        <w:ind w:left="4330"/>
      </w:pPr>
      <w:r>
        <w:t>Effective</w:t>
      </w:r>
      <w:r>
        <w:rPr>
          <w:spacing w:val="30"/>
        </w:rPr>
        <w:t xml:space="preserve"> </w:t>
      </w:r>
      <w:r>
        <w:t>Date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Probation</w:t>
      </w:r>
      <w:r>
        <w:rPr>
          <w:spacing w:val="24"/>
        </w:rPr>
        <w:t xml:space="preserve"> </w:t>
      </w:r>
      <w:r>
        <w:t>Agreement</w:t>
      </w:r>
    </w:p>
    <w:p w:rsidR="00EC3C22" w:rsidRDefault="00EC3C22">
      <w:pPr>
        <w:spacing w:before="8" w:line="150" w:lineRule="exact"/>
        <w:rPr>
          <w:sz w:val="15"/>
          <w:szCs w:val="15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footerReference w:type="default" r:id="rId15"/>
          <w:pgSz w:w="12300" w:h="15860"/>
          <w:pgMar w:top="1480" w:right="1280" w:bottom="280" w:left="1740" w:header="0" w:footer="0" w:gutter="0"/>
          <w:cols w:space="720"/>
        </w:sectPr>
      </w:pPr>
    </w:p>
    <w:p w:rsidR="00EC3C22" w:rsidRDefault="00EC3C22">
      <w:pPr>
        <w:spacing w:before="8" w:line="120" w:lineRule="exact"/>
        <w:rPr>
          <w:sz w:val="12"/>
          <w:szCs w:val="12"/>
        </w:rPr>
      </w:pPr>
    </w:p>
    <w:p w:rsidR="00EC3C22" w:rsidRDefault="00EC3C22">
      <w:pPr>
        <w:ind w:left="179"/>
        <w:rPr>
          <w:rFonts w:ascii="Times New Roman" w:hAnsi="Times New Roman"/>
          <w:b/>
          <w:bCs/>
          <w:spacing w:val="48"/>
          <w:w w:val="95"/>
          <w:sz w:val="25"/>
          <w:szCs w:val="25"/>
        </w:rPr>
      </w:pP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Fully </w:t>
      </w:r>
      <w:r>
        <w:rPr>
          <w:rFonts w:ascii="Times New Roman" w:hAnsi="Times New Roman"/>
          <w:b/>
          <w:bCs/>
          <w:spacing w:val="23"/>
          <w:w w:val="95"/>
          <w:sz w:val="25"/>
          <w:szCs w:val="25"/>
        </w:rPr>
        <w:t>Signed</w:t>
      </w: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1"/>
          <w:w w:val="95"/>
          <w:sz w:val="25"/>
          <w:szCs w:val="25"/>
        </w:rPr>
        <w:t>Agreement</w:t>
      </w: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  </w:t>
      </w:r>
      <w:r>
        <w:rPr>
          <w:rFonts w:ascii="Times New Roman" w:hAnsi="Times New Roman"/>
          <w:b/>
          <w:bCs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Sent </w:t>
      </w:r>
      <w:r>
        <w:rPr>
          <w:rFonts w:ascii="Times New Roman" w:hAnsi="Times New Roman"/>
          <w:b/>
          <w:bCs/>
          <w:spacing w:val="1"/>
          <w:w w:val="95"/>
          <w:sz w:val="25"/>
          <w:szCs w:val="25"/>
        </w:rPr>
        <w:t>to</w:t>
      </w: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20"/>
          <w:w w:val="95"/>
          <w:sz w:val="25"/>
          <w:szCs w:val="25"/>
        </w:rPr>
        <w:t>Registrant</w:t>
      </w:r>
      <w:r>
        <w:rPr>
          <w:rFonts w:ascii="Times New Roman" w:hAnsi="Times New Roman"/>
          <w:b/>
          <w:bCs/>
          <w:w w:val="95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58"/>
          <w:w w:val="95"/>
          <w:sz w:val="25"/>
          <w:szCs w:val="25"/>
        </w:rPr>
        <w:t>on</w:t>
      </w:r>
      <w:r>
        <w:rPr>
          <w:rFonts w:ascii="Times New Roman" w:hAnsi="Times New Roman"/>
          <w:b/>
          <w:bCs/>
          <w:spacing w:val="48"/>
          <w:w w:val="95"/>
          <w:sz w:val="25"/>
          <w:szCs w:val="25"/>
        </w:rPr>
        <w:t xml:space="preserve"> </w:t>
      </w:r>
    </w:p>
    <w:p w:rsidR="00EC3C22" w:rsidRDefault="00EC3C22">
      <w:pPr>
        <w:ind w:left="179"/>
        <w:rPr>
          <w:rFonts w:ascii="Times New Roman" w:hAnsi="Times New Roman"/>
          <w:b/>
          <w:bCs/>
          <w:spacing w:val="48"/>
          <w:w w:val="95"/>
          <w:sz w:val="25"/>
          <w:szCs w:val="25"/>
        </w:rPr>
      </w:pPr>
      <w:r>
        <w:rPr>
          <w:rFonts w:ascii="Times New Roman" w:hAnsi="Times New Roman"/>
          <w:b/>
          <w:bCs/>
          <w:spacing w:val="48"/>
          <w:w w:val="95"/>
          <w:sz w:val="25"/>
          <w:szCs w:val="25"/>
        </w:rPr>
        <w:t>01-16-15</w:t>
      </w:r>
    </w:p>
    <w:p w:rsidR="00EC3C22" w:rsidRDefault="00EC3C22">
      <w:pPr>
        <w:ind w:left="179"/>
        <w:rPr>
          <w:rFonts w:ascii="Times New Roman" w:hAnsi="Times New Roman"/>
          <w:sz w:val="28"/>
          <w:szCs w:val="28"/>
        </w:rPr>
      </w:pPr>
    </w:p>
    <w:p w:rsidR="00EC3C22" w:rsidRDefault="00EC3C22">
      <w:pPr>
        <w:tabs>
          <w:tab w:val="left" w:pos="2166"/>
        </w:tabs>
        <w:spacing w:line="281" w:lineRule="exact"/>
        <w:ind w:left="189"/>
        <w:rPr>
          <w:rFonts w:ascii="Arial" w:hAnsi="Arial" w:cs="Arial"/>
        </w:rPr>
      </w:pPr>
      <w:r>
        <w:rPr>
          <w:rFonts w:ascii="Times New Roman" w:hAnsi="Times New Roman"/>
          <w:b/>
          <w:bCs/>
          <w:w w:val="105"/>
          <w:sz w:val="25"/>
          <w:szCs w:val="25"/>
        </w:rPr>
        <w:t>Certified</w:t>
      </w:r>
      <w:r>
        <w:rPr>
          <w:rFonts w:ascii="Times New Roman" w:hAnsi="Times New Roman"/>
          <w:b/>
          <w:bCs/>
          <w:w w:val="105"/>
          <w:sz w:val="25"/>
          <w:szCs w:val="25"/>
        </w:rPr>
        <w:tab/>
      </w:r>
    </w:p>
    <w:p w:rsidR="00EC3C22" w:rsidRDefault="00EC3C22">
      <w:pPr>
        <w:spacing w:line="284" w:lineRule="exact"/>
        <w:ind w:left="179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b/>
          <w:bCs/>
          <w:w w:val="90"/>
          <w:sz w:val="25"/>
          <w:szCs w:val="25"/>
        </w:rPr>
        <w:t>Mail</w:t>
      </w:r>
      <w:r>
        <w:rPr>
          <w:rFonts w:ascii="Times New Roman" w:hAnsi="Times New Roman"/>
          <w:b/>
          <w:bCs/>
          <w:spacing w:val="-4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 xml:space="preserve">No. </w:t>
      </w:r>
      <w:r>
        <w:rPr>
          <w:rFonts w:ascii="Times New Roman" w:hAnsi="Times New Roman"/>
          <w:spacing w:val="31"/>
          <w:w w:val="90"/>
          <w:sz w:val="25"/>
          <w:szCs w:val="25"/>
        </w:rPr>
        <w:t xml:space="preserve"> </w:t>
      </w:r>
      <w:r>
        <w:t>70123460000237028832</w:t>
      </w:r>
    </w:p>
    <w:p w:rsidR="00EC3C22" w:rsidRDefault="00EC3C22">
      <w:pPr>
        <w:tabs>
          <w:tab w:val="left" w:pos="1344"/>
        </w:tabs>
        <w:spacing w:before="53"/>
        <w:ind w:left="91"/>
        <w:rPr>
          <w:rFonts w:ascii="Times New Roman" w:hAnsi="Times New Roman"/>
          <w:sz w:val="24"/>
          <w:szCs w:val="24"/>
        </w:rPr>
      </w:pPr>
      <w:r>
        <w:rPr>
          <w:w w:val="50"/>
        </w:rPr>
        <w:br w:type="column"/>
      </w:r>
    </w:p>
    <w:p w:rsidR="00EC3C22" w:rsidRDefault="00EC3C22">
      <w:pPr>
        <w:rPr>
          <w:rFonts w:ascii="Times New Roman" w:hAnsi="Times New Roman"/>
          <w:sz w:val="24"/>
          <w:szCs w:val="24"/>
        </w:rPr>
        <w:sectPr w:rsidR="00EC3C22">
          <w:type w:val="continuous"/>
          <w:pgSz w:w="12300" w:h="15860"/>
          <w:pgMar w:top="600" w:right="1280" w:bottom="280" w:left="1740" w:header="720" w:footer="720" w:gutter="0"/>
          <w:cols w:num="2" w:space="720" w:equalWidth="0">
            <w:col w:w="6757" w:space="40"/>
            <w:col w:w="2483"/>
          </w:cols>
        </w:sectPr>
      </w:pPr>
    </w:p>
    <w:p w:rsidR="00EC3C22" w:rsidRDefault="00EC3C22">
      <w:pPr>
        <w:spacing w:before="4" w:line="120" w:lineRule="exact"/>
        <w:rPr>
          <w:sz w:val="12"/>
          <w:szCs w:val="12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line="200" w:lineRule="exact"/>
        <w:rPr>
          <w:sz w:val="20"/>
          <w:szCs w:val="20"/>
        </w:rPr>
        <w:sectPr w:rsidR="00EC3C22">
          <w:type w:val="continuous"/>
          <w:pgSz w:w="12300" w:h="15860"/>
          <w:pgMar w:top="600" w:right="1280" w:bottom="280" w:left="1740" w:header="720" w:footer="720" w:gutter="0"/>
          <w:cols w:space="720"/>
        </w:sectPr>
      </w:pPr>
    </w:p>
    <w:p w:rsidR="00EC3C22" w:rsidRDefault="00EC3C22">
      <w:pPr>
        <w:spacing w:before="83" w:line="202" w:lineRule="exact"/>
        <w:ind w:left="222" w:right="531" w:hanging="5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123" style="position:absolute;left:0;text-align:left;margin-left:-.25pt;margin-top:-.5pt;width:166.75pt;height:793.95pt;z-index:-251651584;mso-position-horizontal-relative:page;mso-position-vertical-relative:page" coordorigin="-5,-10" coordsize="3335,15879">
            <v:group id="_x0000_s1124" style="position:absolute;top:7;width:3326;height:2" coordorigin=",7" coordsize="3326,2">
              <v:shape id="_x0000_s1125" style="position:absolute;top:7;width:3326;height:2" coordorigin=",7" coordsize="3326,0" path="m,7r3326,e" filled="f" strokeweight=".16931mm">
                <v:path arrowok="t"/>
              </v:shape>
            </v:group>
            <v:group id="_x0000_s1126" style="position:absolute;left:10;width:2;height:15860" coordorigin="10" coordsize="2,15860">
              <v:shape id="_x0000_s1127" style="position:absolute;left:10;width:2;height:15860" coordorigin="10" coordsize="0,15860" path="m10,15860l10,e" filled="f" strokeweight=".33861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128" style="position:absolute;left:0;text-align:left;margin-left:540.15pt;margin-top:12.7pt;width:45.6pt;height:.1pt;z-index:-251650560;mso-position-horizontal-relative:page;mso-position-vertical-relative:page" coordorigin="10803,254" coordsize="912,2">
            <v:shape id="_x0000_s1129" style="position:absolute;left:10803;top:254;width:912;height:2" coordorigin="10803,254" coordsize="912,0" path="m10803,254r912,e" filled="f" strokeweight=".16931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0" style="position:absolute;left:0;text-align:left;margin-left:614.05pt;margin-top:0;width:.1pt;height:793pt;z-index:-251649536;mso-position-horizontal-relative:page;mso-position-vertical-relative:page" coordorigin="12281" coordsize="2,15860">
            <v:shape id="_x0000_s1131" style="position:absolute;left:12281;width:2;height:15860" coordorigin="12281" coordsize="0,15860" path="m12281,15860l12281,e" filled="f" strokeweight=".59256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w w:val="95"/>
          <w:sz w:val="18"/>
          <w:szCs w:val="18"/>
        </w:rPr>
        <w:t>New</w:t>
      </w:r>
      <w:r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England</w:t>
      </w:r>
      <w:r>
        <w:rPr>
          <w:rFonts w:ascii="Times New Roman" w:hAnsi="Times New Roman"/>
          <w:spacing w:val="1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Home</w:t>
      </w:r>
      <w:r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Therapies</w:t>
      </w:r>
      <w:r>
        <w:rPr>
          <w:rFonts w:ascii="Times New Roman" w:hAnsi="Times New Roman"/>
          <w:w w:val="94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DS3486</w:t>
      </w:r>
    </w:p>
    <w:p w:rsidR="00EC3C22" w:rsidRDefault="00EC3C22">
      <w:pPr>
        <w:spacing w:line="205" w:lineRule="exact"/>
        <w:ind w:left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5"/>
          <w:sz w:val="18"/>
          <w:szCs w:val="18"/>
        </w:rPr>
        <w:t>PHA-2014-0034</w:t>
      </w:r>
      <w:r>
        <w:rPr>
          <w:rFonts w:ascii="Times New Roman" w:hAnsi="Times New Roman"/>
          <w:spacing w:val="18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and</w:t>
      </w:r>
      <w:r>
        <w:rPr>
          <w:rFonts w:ascii="Times New Roman" w:hAnsi="Times New Roman"/>
          <w:spacing w:val="11"/>
          <w:w w:val="95"/>
          <w:sz w:val="18"/>
          <w:szCs w:val="18"/>
        </w:rPr>
        <w:t xml:space="preserve"> </w:t>
      </w:r>
      <w:r>
        <w:rPr>
          <w:rFonts w:ascii="Times New Roman" w:hAnsi="Times New Roman"/>
          <w:w w:val="95"/>
          <w:sz w:val="18"/>
          <w:szCs w:val="18"/>
        </w:rPr>
        <w:t>PHA-2014-0240</w:t>
      </w:r>
    </w:p>
    <w:p w:rsidR="00EC3C22" w:rsidRDefault="00EC3C22">
      <w:pPr>
        <w:spacing w:line="200" w:lineRule="exact"/>
        <w:rPr>
          <w:sz w:val="20"/>
          <w:szCs w:val="20"/>
        </w:rPr>
      </w:pPr>
      <w:r>
        <w:br w:type="column"/>
      </w:r>
    </w:p>
    <w:p w:rsidR="00EC3C22" w:rsidRDefault="00EC3C22">
      <w:pPr>
        <w:spacing w:line="200" w:lineRule="exact"/>
        <w:rPr>
          <w:sz w:val="20"/>
          <w:szCs w:val="20"/>
        </w:rPr>
      </w:pPr>
    </w:p>
    <w:p w:rsidR="00EC3C22" w:rsidRDefault="00EC3C22">
      <w:pPr>
        <w:spacing w:before="6" w:line="280" w:lineRule="exact"/>
        <w:rPr>
          <w:sz w:val="28"/>
          <w:szCs w:val="28"/>
        </w:rPr>
      </w:pPr>
    </w:p>
    <w:p w:rsidR="00EC3C22" w:rsidRDefault="00EC3C22">
      <w:pPr>
        <w:ind w:left="2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Page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of9</w:t>
      </w:r>
    </w:p>
    <w:sectPr w:rsidR="00EC3C22" w:rsidSect="00A12C8C">
      <w:type w:val="continuous"/>
      <w:pgSz w:w="12300" w:h="15860"/>
      <w:pgMar w:top="600" w:right="1280" w:bottom="280" w:left="1740" w:header="720" w:footer="720" w:gutter="0"/>
      <w:cols w:num="2" w:space="720" w:equalWidth="0">
        <w:col w:w="2873" w:space="890"/>
        <w:col w:w="55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22" w:rsidRDefault="00EC3C22" w:rsidP="00A12C8C">
      <w:r>
        <w:separator/>
      </w:r>
    </w:p>
  </w:endnote>
  <w:endnote w:type="continuationSeparator" w:id="0">
    <w:p w:rsidR="00EC3C22" w:rsidRDefault="00EC3C22" w:rsidP="00A1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2" w:rsidRDefault="00EC3C22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95pt;margin-top:742.75pt;width:40.55pt;height:10.5pt;z-index:-251656192;mso-position-horizontal-relative:page;mso-position-vertical-relative:page" filled="f" stroked="f">
          <v:textbox inset="0,0,0,0">
            <w:txbxContent>
              <w:p w:rsidR="00EC3C22" w:rsidRDefault="00EC3C22">
                <w:pPr>
                  <w:spacing w:line="194" w:lineRule="exact"/>
                  <w:ind w:left="20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Times New Roman" w:hAnsi="Times New Roman"/>
                    <w:spacing w:val="6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  <w:szCs w:val="17"/>
                  </w:rPr>
                  <w:t>6</w:t>
                </w:r>
                <w:r>
                  <w:rPr>
                    <w:rFonts w:ascii="Times New Roman" w:hAnsi="Times New Roman"/>
                    <w:spacing w:val="-3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  <w:szCs w:val="17"/>
                  </w:rPr>
                  <w:t>of9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2" w:rsidRDefault="00EC3C22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6pt;margin-top:744.75pt;width:40.55pt;height:10.5pt;z-index:-251654144;mso-position-horizontal-relative:page;mso-position-vertical-relative:page" filled="f" stroked="f">
          <v:textbox inset="0,0,0,0">
            <w:txbxContent>
              <w:p w:rsidR="00EC3C22" w:rsidRDefault="00EC3C22">
                <w:pPr>
                  <w:spacing w:line="194" w:lineRule="exact"/>
                  <w:ind w:left="20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Times New Roman" w:hAnsi="Times New Roman"/>
                    <w:spacing w:val="4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  <w:szCs w:val="17"/>
                  </w:rPr>
                  <w:t>7 of9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2" w:rsidRDefault="00EC3C22">
    <w:pPr>
      <w:spacing w:line="24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22" w:rsidRDefault="00EC3C22">
    <w:pPr>
      <w:spacing w:line="24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22" w:rsidRDefault="00EC3C22" w:rsidP="00A12C8C">
      <w:r>
        <w:separator/>
      </w:r>
    </w:p>
  </w:footnote>
  <w:footnote w:type="continuationSeparator" w:id="0">
    <w:p w:rsidR="00EC3C22" w:rsidRDefault="00EC3C22" w:rsidP="00A1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97E"/>
    <w:multiLevelType w:val="hybridMultilevel"/>
    <w:tmpl w:val="FFFFFFFF"/>
    <w:lvl w:ilvl="0" w:tplc="54BC2CA2">
      <w:start w:val="13"/>
      <w:numFmt w:val="lowerLetter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5"/>
        <w:szCs w:val="25"/>
      </w:rPr>
    </w:lvl>
    <w:lvl w:ilvl="1" w:tplc="9DB82566">
      <w:start w:val="1"/>
      <w:numFmt w:val="bullet"/>
      <w:lvlText w:val="•"/>
      <w:lvlJc w:val="left"/>
      <w:rPr>
        <w:rFonts w:hint="default"/>
      </w:rPr>
    </w:lvl>
    <w:lvl w:ilvl="2" w:tplc="2F901EF8">
      <w:start w:val="1"/>
      <w:numFmt w:val="bullet"/>
      <w:lvlText w:val="•"/>
      <w:lvlJc w:val="left"/>
      <w:rPr>
        <w:rFonts w:hint="default"/>
      </w:rPr>
    </w:lvl>
    <w:lvl w:ilvl="3" w:tplc="5FE8B3AC">
      <w:start w:val="1"/>
      <w:numFmt w:val="bullet"/>
      <w:lvlText w:val="•"/>
      <w:lvlJc w:val="left"/>
      <w:rPr>
        <w:rFonts w:hint="default"/>
      </w:rPr>
    </w:lvl>
    <w:lvl w:ilvl="4" w:tplc="64B4BC00">
      <w:start w:val="1"/>
      <w:numFmt w:val="bullet"/>
      <w:lvlText w:val="•"/>
      <w:lvlJc w:val="left"/>
      <w:rPr>
        <w:rFonts w:hint="default"/>
      </w:rPr>
    </w:lvl>
    <w:lvl w:ilvl="5" w:tplc="EB1C1DB2">
      <w:start w:val="1"/>
      <w:numFmt w:val="bullet"/>
      <w:lvlText w:val="•"/>
      <w:lvlJc w:val="left"/>
      <w:rPr>
        <w:rFonts w:hint="default"/>
      </w:rPr>
    </w:lvl>
    <w:lvl w:ilvl="6" w:tplc="7A64D6D0">
      <w:start w:val="1"/>
      <w:numFmt w:val="bullet"/>
      <w:lvlText w:val="•"/>
      <w:lvlJc w:val="left"/>
      <w:rPr>
        <w:rFonts w:hint="default"/>
      </w:rPr>
    </w:lvl>
    <w:lvl w:ilvl="7" w:tplc="684240C2">
      <w:start w:val="1"/>
      <w:numFmt w:val="bullet"/>
      <w:lvlText w:val="•"/>
      <w:lvlJc w:val="left"/>
      <w:rPr>
        <w:rFonts w:hint="default"/>
      </w:rPr>
    </w:lvl>
    <w:lvl w:ilvl="8" w:tplc="B19AD8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6A5ED5"/>
    <w:multiLevelType w:val="hybridMultilevel"/>
    <w:tmpl w:val="FFFFFFFF"/>
    <w:lvl w:ilvl="0" w:tplc="AD7E2914">
      <w:start w:val="1"/>
      <w:numFmt w:val="decimal"/>
      <w:lvlText w:val="%1"/>
      <w:lvlJc w:val="left"/>
      <w:pPr>
        <w:ind w:hanging="149"/>
      </w:pPr>
      <w:rPr>
        <w:rFonts w:ascii="Times New Roman" w:eastAsia="Times New Roman" w:hAnsi="Times New Roman" w:cs="Times New Roman" w:hint="default"/>
        <w:w w:val="153"/>
        <w:sz w:val="13"/>
        <w:szCs w:val="13"/>
      </w:rPr>
    </w:lvl>
    <w:lvl w:ilvl="1" w:tplc="71EA9D9C">
      <w:start w:val="1"/>
      <w:numFmt w:val="lowerRoman"/>
      <w:lvlText w:val="%2."/>
      <w:lvlJc w:val="left"/>
      <w:pPr>
        <w:ind w:hanging="706"/>
      </w:pPr>
      <w:rPr>
        <w:rFonts w:ascii="Arial" w:eastAsia="Times New Roman" w:hAnsi="Arial" w:cs="Times New Roman" w:hint="default"/>
        <w:w w:val="147"/>
        <w:sz w:val="24"/>
        <w:szCs w:val="24"/>
      </w:rPr>
    </w:lvl>
    <w:lvl w:ilvl="2" w:tplc="D5EC49AA">
      <w:start w:val="1"/>
      <w:numFmt w:val="bullet"/>
      <w:lvlText w:val="•"/>
      <w:lvlJc w:val="left"/>
      <w:rPr>
        <w:rFonts w:hint="default"/>
      </w:rPr>
    </w:lvl>
    <w:lvl w:ilvl="3" w:tplc="749C0370">
      <w:start w:val="1"/>
      <w:numFmt w:val="bullet"/>
      <w:lvlText w:val="•"/>
      <w:lvlJc w:val="left"/>
      <w:rPr>
        <w:rFonts w:hint="default"/>
      </w:rPr>
    </w:lvl>
    <w:lvl w:ilvl="4" w:tplc="31224C92">
      <w:start w:val="1"/>
      <w:numFmt w:val="bullet"/>
      <w:lvlText w:val="•"/>
      <w:lvlJc w:val="left"/>
      <w:rPr>
        <w:rFonts w:hint="default"/>
      </w:rPr>
    </w:lvl>
    <w:lvl w:ilvl="5" w:tplc="EE889FF6">
      <w:start w:val="1"/>
      <w:numFmt w:val="bullet"/>
      <w:lvlText w:val="•"/>
      <w:lvlJc w:val="left"/>
      <w:rPr>
        <w:rFonts w:hint="default"/>
      </w:rPr>
    </w:lvl>
    <w:lvl w:ilvl="6" w:tplc="1D940074">
      <w:start w:val="1"/>
      <w:numFmt w:val="bullet"/>
      <w:lvlText w:val="•"/>
      <w:lvlJc w:val="left"/>
      <w:rPr>
        <w:rFonts w:hint="default"/>
      </w:rPr>
    </w:lvl>
    <w:lvl w:ilvl="7" w:tplc="B7E8F832">
      <w:start w:val="1"/>
      <w:numFmt w:val="bullet"/>
      <w:lvlText w:val="•"/>
      <w:lvlJc w:val="left"/>
      <w:rPr>
        <w:rFonts w:hint="default"/>
      </w:rPr>
    </w:lvl>
    <w:lvl w:ilvl="8" w:tplc="292C0A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F52B85"/>
    <w:multiLevelType w:val="hybridMultilevel"/>
    <w:tmpl w:val="FFFFFFFF"/>
    <w:lvl w:ilvl="0" w:tplc="A9B4DA7A">
      <w:start w:val="1"/>
      <w:numFmt w:val="bullet"/>
      <w:lvlText w:val="·"/>
      <w:lvlJc w:val="left"/>
      <w:pPr>
        <w:ind w:hanging="425"/>
      </w:pPr>
      <w:rPr>
        <w:rFonts w:ascii="Times New Roman" w:eastAsia="Times New Roman" w:hAnsi="Times New Roman" w:hint="default"/>
        <w:w w:val="105"/>
        <w:sz w:val="25"/>
      </w:rPr>
    </w:lvl>
    <w:lvl w:ilvl="1" w:tplc="25B4DAAC">
      <w:start w:val="1"/>
      <w:numFmt w:val="bullet"/>
      <w:lvlText w:val="•"/>
      <w:lvlJc w:val="left"/>
      <w:rPr>
        <w:rFonts w:hint="default"/>
      </w:rPr>
    </w:lvl>
    <w:lvl w:ilvl="2" w:tplc="A484030A">
      <w:start w:val="1"/>
      <w:numFmt w:val="bullet"/>
      <w:lvlText w:val="•"/>
      <w:lvlJc w:val="left"/>
      <w:rPr>
        <w:rFonts w:hint="default"/>
      </w:rPr>
    </w:lvl>
    <w:lvl w:ilvl="3" w:tplc="09EAAA34">
      <w:start w:val="1"/>
      <w:numFmt w:val="bullet"/>
      <w:lvlText w:val="•"/>
      <w:lvlJc w:val="left"/>
      <w:rPr>
        <w:rFonts w:hint="default"/>
      </w:rPr>
    </w:lvl>
    <w:lvl w:ilvl="4" w:tplc="FFB66C8A">
      <w:start w:val="1"/>
      <w:numFmt w:val="bullet"/>
      <w:lvlText w:val="•"/>
      <w:lvlJc w:val="left"/>
      <w:rPr>
        <w:rFonts w:hint="default"/>
      </w:rPr>
    </w:lvl>
    <w:lvl w:ilvl="5" w:tplc="426EF280">
      <w:start w:val="1"/>
      <w:numFmt w:val="bullet"/>
      <w:lvlText w:val="•"/>
      <w:lvlJc w:val="left"/>
      <w:rPr>
        <w:rFonts w:hint="default"/>
      </w:rPr>
    </w:lvl>
    <w:lvl w:ilvl="6" w:tplc="A2BCB11C">
      <w:start w:val="1"/>
      <w:numFmt w:val="bullet"/>
      <w:lvlText w:val="•"/>
      <w:lvlJc w:val="left"/>
      <w:rPr>
        <w:rFonts w:hint="default"/>
      </w:rPr>
    </w:lvl>
    <w:lvl w:ilvl="7" w:tplc="14B6FF44">
      <w:start w:val="1"/>
      <w:numFmt w:val="bullet"/>
      <w:lvlText w:val="•"/>
      <w:lvlJc w:val="left"/>
      <w:rPr>
        <w:rFonts w:hint="default"/>
      </w:rPr>
    </w:lvl>
    <w:lvl w:ilvl="8" w:tplc="5B2E63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BD13DE"/>
    <w:multiLevelType w:val="hybridMultilevel"/>
    <w:tmpl w:val="FFFFFFFF"/>
    <w:lvl w:ilvl="0" w:tplc="ABAA425E">
      <w:start w:val="1"/>
      <w:numFmt w:val="decimal"/>
      <w:lvlText w:val="%1."/>
      <w:lvlJc w:val="left"/>
      <w:pPr>
        <w:ind w:hanging="672"/>
      </w:pPr>
      <w:rPr>
        <w:rFonts w:ascii="Times New Roman" w:eastAsia="Times New Roman" w:hAnsi="Times New Roman" w:cs="Times New Roman" w:hint="default"/>
        <w:w w:val="119"/>
        <w:sz w:val="24"/>
        <w:szCs w:val="24"/>
      </w:rPr>
    </w:lvl>
    <w:lvl w:ilvl="1" w:tplc="9D348220">
      <w:start w:val="1"/>
      <w:numFmt w:val="lowerLetter"/>
      <w:lvlText w:val="%2."/>
      <w:lvlJc w:val="left"/>
      <w:pPr>
        <w:ind w:hanging="341"/>
      </w:pPr>
      <w:rPr>
        <w:rFonts w:ascii="Times New Roman" w:eastAsia="Times New Roman" w:hAnsi="Times New Roman" w:cs="Times New Roman" w:hint="default"/>
        <w:w w:val="115"/>
        <w:sz w:val="25"/>
        <w:szCs w:val="25"/>
      </w:rPr>
    </w:lvl>
    <w:lvl w:ilvl="2" w:tplc="852EAB84">
      <w:start w:val="1"/>
      <w:numFmt w:val="bullet"/>
      <w:lvlText w:val="•"/>
      <w:lvlJc w:val="left"/>
      <w:rPr>
        <w:rFonts w:hint="default"/>
      </w:rPr>
    </w:lvl>
    <w:lvl w:ilvl="3" w:tplc="8FE02EA0">
      <w:start w:val="1"/>
      <w:numFmt w:val="bullet"/>
      <w:lvlText w:val="•"/>
      <w:lvlJc w:val="left"/>
      <w:rPr>
        <w:rFonts w:hint="default"/>
      </w:rPr>
    </w:lvl>
    <w:lvl w:ilvl="4" w:tplc="2CF2A7D8">
      <w:start w:val="1"/>
      <w:numFmt w:val="bullet"/>
      <w:lvlText w:val="•"/>
      <w:lvlJc w:val="left"/>
      <w:rPr>
        <w:rFonts w:hint="default"/>
      </w:rPr>
    </w:lvl>
    <w:lvl w:ilvl="5" w:tplc="AB86DFA0">
      <w:start w:val="1"/>
      <w:numFmt w:val="bullet"/>
      <w:lvlText w:val="•"/>
      <w:lvlJc w:val="left"/>
      <w:rPr>
        <w:rFonts w:hint="default"/>
      </w:rPr>
    </w:lvl>
    <w:lvl w:ilvl="6" w:tplc="A8DEF9E4">
      <w:start w:val="1"/>
      <w:numFmt w:val="bullet"/>
      <w:lvlText w:val="•"/>
      <w:lvlJc w:val="left"/>
      <w:rPr>
        <w:rFonts w:hint="default"/>
      </w:rPr>
    </w:lvl>
    <w:lvl w:ilvl="7" w:tplc="243EB50A">
      <w:start w:val="1"/>
      <w:numFmt w:val="bullet"/>
      <w:lvlText w:val="•"/>
      <w:lvlJc w:val="left"/>
      <w:rPr>
        <w:rFonts w:hint="default"/>
      </w:rPr>
    </w:lvl>
    <w:lvl w:ilvl="8" w:tplc="CD9676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F450DC"/>
    <w:multiLevelType w:val="hybridMultilevel"/>
    <w:tmpl w:val="FFFFFFFF"/>
    <w:lvl w:ilvl="0" w:tplc="B314A868">
      <w:start w:val="1"/>
      <w:numFmt w:val="bullet"/>
      <w:lvlText w:val="·"/>
      <w:lvlJc w:val="left"/>
      <w:pPr>
        <w:ind w:hanging="231"/>
      </w:pPr>
      <w:rPr>
        <w:rFonts w:ascii="Times New Roman" w:eastAsia="Times New Roman" w:hAnsi="Times New Roman" w:hint="default"/>
        <w:w w:val="114"/>
        <w:sz w:val="23"/>
      </w:rPr>
    </w:lvl>
    <w:lvl w:ilvl="1" w:tplc="3DA8E7BC">
      <w:start w:val="1"/>
      <w:numFmt w:val="bullet"/>
      <w:lvlText w:val="•"/>
      <w:lvlJc w:val="left"/>
      <w:rPr>
        <w:rFonts w:hint="default"/>
      </w:rPr>
    </w:lvl>
    <w:lvl w:ilvl="2" w:tplc="CE04EC78">
      <w:start w:val="1"/>
      <w:numFmt w:val="bullet"/>
      <w:lvlText w:val="•"/>
      <w:lvlJc w:val="left"/>
      <w:rPr>
        <w:rFonts w:hint="default"/>
      </w:rPr>
    </w:lvl>
    <w:lvl w:ilvl="3" w:tplc="40B84CE4">
      <w:start w:val="1"/>
      <w:numFmt w:val="bullet"/>
      <w:lvlText w:val="•"/>
      <w:lvlJc w:val="left"/>
      <w:rPr>
        <w:rFonts w:hint="default"/>
      </w:rPr>
    </w:lvl>
    <w:lvl w:ilvl="4" w:tplc="27B800EA">
      <w:start w:val="1"/>
      <w:numFmt w:val="bullet"/>
      <w:lvlText w:val="•"/>
      <w:lvlJc w:val="left"/>
      <w:rPr>
        <w:rFonts w:hint="default"/>
      </w:rPr>
    </w:lvl>
    <w:lvl w:ilvl="5" w:tplc="5422F27C">
      <w:start w:val="1"/>
      <w:numFmt w:val="bullet"/>
      <w:lvlText w:val="•"/>
      <w:lvlJc w:val="left"/>
      <w:rPr>
        <w:rFonts w:hint="default"/>
      </w:rPr>
    </w:lvl>
    <w:lvl w:ilvl="6" w:tplc="2AC2ABAA">
      <w:start w:val="1"/>
      <w:numFmt w:val="bullet"/>
      <w:lvlText w:val="•"/>
      <w:lvlJc w:val="left"/>
      <w:rPr>
        <w:rFonts w:hint="default"/>
      </w:rPr>
    </w:lvl>
    <w:lvl w:ilvl="7" w:tplc="0278F442">
      <w:start w:val="1"/>
      <w:numFmt w:val="bullet"/>
      <w:lvlText w:val="•"/>
      <w:lvlJc w:val="left"/>
      <w:rPr>
        <w:rFonts w:hint="default"/>
      </w:rPr>
    </w:lvl>
    <w:lvl w:ilvl="8" w:tplc="2730BD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DB6607"/>
    <w:multiLevelType w:val="hybridMultilevel"/>
    <w:tmpl w:val="FFFFFFFF"/>
    <w:lvl w:ilvl="0" w:tplc="E9ACED86">
      <w:start w:val="4"/>
      <w:numFmt w:val="lowerRoman"/>
      <w:lvlText w:val="%1."/>
      <w:lvlJc w:val="left"/>
      <w:pPr>
        <w:ind w:hanging="437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E38899BA">
      <w:start w:val="1"/>
      <w:numFmt w:val="bullet"/>
      <w:lvlText w:val="•"/>
      <w:lvlJc w:val="left"/>
      <w:rPr>
        <w:rFonts w:hint="default"/>
      </w:rPr>
    </w:lvl>
    <w:lvl w:ilvl="2" w:tplc="0B041826">
      <w:start w:val="1"/>
      <w:numFmt w:val="bullet"/>
      <w:lvlText w:val="•"/>
      <w:lvlJc w:val="left"/>
      <w:rPr>
        <w:rFonts w:hint="default"/>
      </w:rPr>
    </w:lvl>
    <w:lvl w:ilvl="3" w:tplc="B1C8D890">
      <w:start w:val="1"/>
      <w:numFmt w:val="bullet"/>
      <w:lvlText w:val="•"/>
      <w:lvlJc w:val="left"/>
      <w:rPr>
        <w:rFonts w:hint="default"/>
      </w:rPr>
    </w:lvl>
    <w:lvl w:ilvl="4" w:tplc="B17A4950">
      <w:start w:val="1"/>
      <w:numFmt w:val="bullet"/>
      <w:lvlText w:val="•"/>
      <w:lvlJc w:val="left"/>
      <w:rPr>
        <w:rFonts w:hint="default"/>
      </w:rPr>
    </w:lvl>
    <w:lvl w:ilvl="5" w:tplc="F42031C4">
      <w:start w:val="1"/>
      <w:numFmt w:val="bullet"/>
      <w:lvlText w:val="•"/>
      <w:lvlJc w:val="left"/>
      <w:rPr>
        <w:rFonts w:hint="default"/>
      </w:rPr>
    </w:lvl>
    <w:lvl w:ilvl="6" w:tplc="7B20DDE2">
      <w:start w:val="1"/>
      <w:numFmt w:val="bullet"/>
      <w:lvlText w:val="•"/>
      <w:lvlJc w:val="left"/>
      <w:rPr>
        <w:rFonts w:hint="default"/>
      </w:rPr>
    </w:lvl>
    <w:lvl w:ilvl="7" w:tplc="D8B2DDB4">
      <w:start w:val="1"/>
      <w:numFmt w:val="bullet"/>
      <w:lvlText w:val="•"/>
      <w:lvlJc w:val="left"/>
      <w:rPr>
        <w:rFonts w:hint="default"/>
      </w:rPr>
    </w:lvl>
    <w:lvl w:ilvl="8" w:tplc="CD9C975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144E94"/>
    <w:multiLevelType w:val="hybridMultilevel"/>
    <w:tmpl w:val="FFFFFFFF"/>
    <w:lvl w:ilvl="0" w:tplc="8BEEC024">
      <w:start w:val="3"/>
      <w:numFmt w:val="decimal"/>
      <w:lvlText w:val="%1."/>
      <w:lvlJc w:val="left"/>
      <w:pPr>
        <w:ind w:hanging="677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1" w:tplc="B2A4F194">
      <w:start w:val="1"/>
      <w:numFmt w:val="lowerLetter"/>
      <w:lvlText w:val="%2."/>
      <w:lvlJc w:val="left"/>
      <w:pPr>
        <w:ind w:hanging="336"/>
      </w:pPr>
      <w:rPr>
        <w:rFonts w:ascii="Times New Roman" w:eastAsia="Times New Roman" w:hAnsi="Times New Roman" w:cs="Times New Roman" w:hint="default"/>
        <w:w w:val="115"/>
        <w:sz w:val="25"/>
        <w:szCs w:val="25"/>
      </w:rPr>
    </w:lvl>
    <w:lvl w:ilvl="2" w:tplc="6E88D05A">
      <w:start w:val="1"/>
      <w:numFmt w:val="lowerRoman"/>
      <w:lvlText w:val="%3."/>
      <w:lvlJc w:val="left"/>
      <w:pPr>
        <w:ind w:hanging="703"/>
      </w:pPr>
      <w:rPr>
        <w:rFonts w:ascii="Arial" w:eastAsia="Times New Roman" w:hAnsi="Arial" w:cs="Times New Roman" w:hint="default"/>
        <w:w w:val="140"/>
        <w:sz w:val="24"/>
        <w:szCs w:val="24"/>
      </w:rPr>
    </w:lvl>
    <w:lvl w:ilvl="3" w:tplc="BD8AEC08">
      <w:start w:val="1"/>
      <w:numFmt w:val="bullet"/>
      <w:lvlText w:val="•"/>
      <w:lvlJc w:val="left"/>
      <w:rPr>
        <w:rFonts w:hint="default"/>
      </w:rPr>
    </w:lvl>
    <w:lvl w:ilvl="4" w:tplc="712C4832">
      <w:start w:val="1"/>
      <w:numFmt w:val="bullet"/>
      <w:lvlText w:val="•"/>
      <w:lvlJc w:val="left"/>
      <w:rPr>
        <w:rFonts w:hint="default"/>
      </w:rPr>
    </w:lvl>
    <w:lvl w:ilvl="5" w:tplc="1A06B290">
      <w:start w:val="1"/>
      <w:numFmt w:val="bullet"/>
      <w:lvlText w:val="•"/>
      <w:lvlJc w:val="left"/>
      <w:rPr>
        <w:rFonts w:hint="default"/>
      </w:rPr>
    </w:lvl>
    <w:lvl w:ilvl="6" w:tplc="BBA88ABE">
      <w:start w:val="1"/>
      <w:numFmt w:val="bullet"/>
      <w:lvlText w:val="•"/>
      <w:lvlJc w:val="left"/>
      <w:rPr>
        <w:rFonts w:hint="default"/>
      </w:rPr>
    </w:lvl>
    <w:lvl w:ilvl="7" w:tplc="13562B68">
      <w:start w:val="1"/>
      <w:numFmt w:val="bullet"/>
      <w:lvlText w:val="•"/>
      <w:lvlJc w:val="left"/>
      <w:rPr>
        <w:rFonts w:hint="default"/>
      </w:rPr>
    </w:lvl>
    <w:lvl w:ilvl="8" w:tplc="8E140F4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166150"/>
    <w:multiLevelType w:val="hybridMultilevel"/>
    <w:tmpl w:val="FFFFFFFF"/>
    <w:lvl w:ilvl="0" w:tplc="0FC2D038">
      <w:start w:val="7"/>
      <w:numFmt w:val="lowerLetter"/>
      <w:lvlText w:val="%1."/>
      <w:lvlJc w:val="left"/>
      <w:pPr>
        <w:ind w:hanging="346"/>
      </w:pPr>
      <w:rPr>
        <w:rFonts w:ascii="Times New Roman" w:eastAsia="Times New Roman" w:hAnsi="Times New Roman" w:cs="Times New Roman" w:hint="default"/>
        <w:w w:val="102"/>
        <w:sz w:val="25"/>
        <w:szCs w:val="25"/>
      </w:rPr>
    </w:lvl>
    <w:lvl w:ilvl="1" w:tplc="89724216">
      <w:start w:val="1"/>
      <w:numFmt w:val="decimal"/>
      <w:lvlText w:val="%2."/>
      <w:lvlJc w:val="left"/>
      <w:pPr>
        <w:ind w:hanging="312"/>
      </w:pPr>
      <w:rPr>
        <w:rFonts w:ascii="Times New Roman" w:eastAsia="Times New Roman" w:hAnsi="Times New Roman" w:cs="Times New Roman" w:hint="default"/>
        <w:w w:val="113"/>
        <w:sz w:val="17"/>
        <w:szCs w:val="17"/>
      </w:rPr>
    </w:lvl>
    <w:lvl w:ilvl="2" w:tplc="90C8B500">
      <w:start w:val="1"/>
      <w:numFmt w:val="bullet"/>
      <w:lvlText w:val="•"/>
      <w:lvlJc w:val="left"/>
      <w:rPr>
        <w:rFonts w:hint="default"/>
      </w:rPr>
    </w:lvl>
    <w:lvl w:ilvl="3" w:tplc="7076E54E">
      <w:start w:val="1"/>
      <w:numFmt w:val="bullet"/>
      <w:lvlText w:val="•"/>
      <w:lvlJc w:val="left"/>
      <w:rPr>
        <w:rFonts w:hint="default"/>
      </w:rPr>
    </w:lvl>
    <w:lvl w:ilvl="4" w:tplc="8FD43A6E">
      <w:start w:val="1"/>
      <w:numFmt w:val="bullet"/>
      <w:lvlText w:val="•"/>
      <w:lvlJc w:val="left"/>
      <w:rPr>
        <w:rFonts w:hint="default"/>
      </w:rPr>
    </w:lvl>
    <w:lvl w:ilvl="5" w:tplc="E558FE02">
      <w:start w:val="1"/>
      <w:numFmt w:val="bullet"/>
      <w:lvlText w:val="•"/>
      <w:lvlJc w:val="left"/>
      <w:rPr>
        <w:rFonts w:hint="default"/>
      </w:rPr>
    </w:lvl>
    <w:lvl w:ilvl="6" w:tplc="2384E3C0">
      <w:start w:val="1"/>
      <w:numFmt w:val="bullet"/>
      <w:lvlText w:val="•"/>
      <w:lvlJc w:val="left"/>
      <w:rPr>
        <w:rFonts w:hint="default"/>
      </w:rPr>
    </w:lvl>
    <w:lvl w:ilvl="7" w:tplc="E2C6748E">
      <w:start w:val="1"/>
      <w:numFmt w:val="bullet"/>
      <w:lvlText w:val="•"/>
      <w:lvlJc w:val="left"/>
      <w:rPr>
        <w:rFonts w:hint="default"/>
      </w:rPr>
    </w:lvl>
    <w:lvl w:ilvl="8" w:tplc="D4E84D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D042C6"/>
    <w:multiLevelType w:val="hybridMultilevel"/>
    <w:tmpl w:val="FFFFFFFF"/>
    <w:lvl w:ilvl="0" w:tplc="B75837D4">
      <w:start w:val="4"/>
      <w:numFmt w:val="lowerLetter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w w:val="108"/>
        <w:sz w:val="25"/>
        <w:szCs w:val="25"/>
      </w:rPr>
    </w:lvl>
    <w:lvl w:ilvl="1" w:tplc="2118DC8C">
      <w:start w:val="1"/>
      <w:numFmt w:val="lowerRoman"/>
      <w:lvlText w:val="%2."/>
      <w:lvlJc w:val="left"/>
      <w:pPr>
        <w:ind w:hanging="341"/>
      </w:pPr>
      <w:rPr>
        <w:rFonts w:ascii="Arial" w:eastAsia="Times New Roman" w:hAnsi="Arial" w:cs="Times New Roman" w:hint="default"/>
        <w:w w:val="135"/>
        <w:sz w:val="24"/>
        <w:szCs w:val="24"/>
      </w:rPr>
    </w:lvl>
    <w:lvl w:ilvl="2" w:tplc="62DE6F9A">
      <w:start w:val="1"/>
      <w:numFmt w:val="bullet"/>
      <w:lvlText w:val="•"/>
      <w:lvlJc w:val="left"/>
      <w:rPr>
        <w:rFonts w:hint="default"/>
      </w:rPr>
    </w:lvl>
    <w:lvl w:ilvl="3" w:tplc="C2861E8E">
      <w:start w:val="1"/>
      <w:numFmt w:val="bullet"/>
      <w:lvlText w:val="•"/>
      <w:lvlJc w:val="left"/>
      <w:rPr>
        <w:rFonts w:hint="default"/>
      </w:rPr>
    </w:lvl>
    <w:lvl w:ilvl="4" w:tplc="9328DF5A">
      <w:start w:val="1"/>
      <w:numFmt w:val="bullet"/>
      <w:lvlText w:val="•"/>
      <w:lvlJc w:val="left"/>
      <w:rPr>
        <w:rFonts w:hint="default"/>
      </w:rPr>
    </w:lvl>
    <w:lvl w:ilvl="5" w:tplc="1AD2666A">
      <w:start w:val="1"/>
      <w:numFmt w:val="bullet"/>
      <w:lvlText w:val="•"/>
      <w:lvlJc w:val="left"/>
      <w:rPr>
        <w:rFonts w:hint="default"/>
      </w:rPr>
    </w:lvl>
    <w:lvl w:ilvl="6" w:tplc="8BB2C11A">
      <w:start w:val="1"/>
      <w:numFmt w:val="bullet"/>
      <w:lvlText w:val="•"/>
      <w:lvlJc w:val="left"/>
      <w:rPr>
        <w:rFonts w:hint="default"/>
      </w:rPr>
    </w:lvl>
    <w:lvl w:ilvl="7" w:tplc="A6FE0BDA">
      <w:start w:val="1"/>
      <w:numFmt w:val="bullet"/>
      <w:lvlText w:val="•"/>
      <w:lvlJc w:val="left"/>
      <w:rPr>
        <w:rFonts w:hint="default"/>
      </w:rPr>
    </w:lvl>
    <w:lvl w:ilvl="8" w:tplc="25ACB31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D91840"/>
    <w:multiLevelType w:val="hybridMultilevel"/>
    <w:tmpl w:val="FFFFFFFF"/>
    <w:lvl w:ilvl="0" w:tplc="1F8CC59E">
      <w:start w:val="10"/>
      <w:numFmt w:val="lowerRoman"/>
      <w:lvlText w:val="%1."/>
      <w:lvlJc w:val="left"/>
      <w:pPr>
        <w:ind w:hanging="375"/>
      </w:pPr>
      <w:rPr>
        <w:rFonts w:ascii="Times New Roman" w:eastAsia="Times New Roman" w:hAnsi="Times New Roman" w:cs="Times New Roman" w:hint="default"/>
        <w:w w:val="106"/>
        <w:sz w:val="24"/>
        <w:szCs w:val="24"/>
      </w:rPr>
    </w:lvl>
    <w:lvl w:ilvl="1" w:tplc="CEDA28A0">
      <w:start w:val="1"/>
      <w:numFmt w:val="bullet"/>
      <w:lvlText w:val="•"/>
      <w:lvlJc w:val="left"/>
      <w:rPr>
        <w:rFonts w:hint="default"/>
      </w:rPr>
    </w:lvl>
    <w:lvl w:ilvl="2" w:tplc="E29E5382">
      <w:start w:val="1"/>
      <w:numFmt w:val="bullet"/>
      <w:lvlText w:val="•"/>
      <w:lvlJc w:val="left"/>
      <w:rPr>
        <w:rFonts w:hint="default"/>
      </w:rPr>
    </w:lvl>
    <w:lvl w:ilvl="3" w:tplc="15E414CA">
      <w:start w:val="1"/>
      <w:numFmt w:val="bullet"/>
      <w:lvlText w:val="•"/>
      <w:lvlJc w:val="left"/>
      <w:rPr>
        <w:rFonts w:hint="default"/>
      </w:rPr>
    </w:lvl>
    <w:lvl w:ilvl="4" w:tplc="D9FC2230">
      <w:start w:val="1"/>
      <w:numFmt w:val="bullet"/>
      <w:lvlText w:val="•"/>
      <w:lvlJc w:val="left"/>
      <w:rPr>
        <w:rFonts w:hint="default"/>
      </w:rPr>
    </w:lvl>
    <w:lvl w:ilvl="5" w:tplc="0728DAC6">
      <w:start w:val="1"/>
      <w:numFmt w:val="bullet"/>
      <w:lvlText w:val="•"/>
      <w:lvlJc w:val="left"/>
      <w:rPr>
        <w:rFonts w:hint="default"/>
      </w:rPr>
    </w:lvl>
    <w:lvl w:ilvl="6" w:tplc="6CDEE734">
      <w:start w:val="1"/>
      <w:numFmt w:val="bullet"/>
      <w:lvlText w:val="•"/>
      <w:lvlJc w:val="left"/>
      <w:rPr>
        <w:rFonts w:hint="default"/>
      </w:rPr>
    </w:lvl>
    <w:lvl w:ilvl="7" w:tplc="5D8EA19C">
      <w:start w:val="1"/>
      <w:numFmt w:val="bullet"/>
      <w:lvlText w:val="•"/>
      <w:lvlJc w:val="left"/>
      <w:rPr>
        <w:rFonts w:hint="default"/>
      </w:rPr>
    </w:lvl>
    <w:lvl w:ilvl="8" w:tplc="56DEDCC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9032C3E"/>
    <w:multiLevelType w:val="hybridMultilevel"/>
    <w:tmpl w:val="FFFFFFFF"/>
    <w:lvl w:ilvl="0" w:tplc="EECA6556">
      <w:start w:val="12"/>
      <w:numFmt w:val="decimal"/>
      <w:lvlText w:val="%1."/>
      <w:lvlJc w:val="left"/>
      <w:pPr>
        <w:ind w:hanging="672"/>
      </w:pPr>
      <w:rPr>
        <w:rFonts w:ascii="Times New Roman" w:eastAsia="Times New Roman" w:hAnsi="Times New Roman" w:cs="Times New Roman" w:hint="default"/>
        <w:w w:val="108"/>
        <w:sz w:val="25"/>
        <w:szCs w:val="25"/>
      </w:rPr>
    </w:lvl>
    <w:lvl w:ilvl="1" w:tplc="0B5044B6">
      <w:start w:val="1"/>
      <w:numFmt w:val="bullet"/>
      <w:lvlText w:val="•"/>
      <w:lvlJc w:val="left"/>
      <w:rPr>
        <w:rFonts w:hint="default"/>
      </w:rPr>
    </w:lvl>
    <w:lvl w:ilvl="2" w:tplc="6F023A84">
      <w:start w:val="1"/>
      <w:numFmt w:val="bullet"/>
      <w:lvlText w:val="•"/>
      <w:lvlJc w:val="left"/>
      <w:rPr>
        <w:rFonts w:hint="default"/>
      </w:rPr>
    </w:lvl>
    <w:lvl w:ilvl="3" w:tplc="25081E28">
      <w:start w:val="1"/>
      <w:numFmt w:val="bullet"/>
      <w:lvlText w:val="•"/>
      <w:lvlJc w:val="left"/>
      <w:rPr>
        <w:rFonts w:hint="default"/>
      </w:rPr>
    </w:lvl>
    <w:lvl w:ilvl="4" w:tplc="304C27E2">
      <w:start w:val="1"/>
      <w:numFmt w:val="bullet"/>
      <w:lvlText w:val="•"/>
      <w:lvlJc w:val="left"/>
      <w:rPr>
        <w:rFonts w:hint="default"/>
      </w:rPr>
    </w:lvl>
    <w:lvl w:ilvl="5" w:tplc="8BD85DF8">
      <w:start w:val="1"/>
      <w:numFmt w:val="bullet"/>
      <w:lvlText w:val="•"/>
      <w:lvlJc w:val="left"/>
      <w:rPr>
        <w:rFonts w:hint="default"/>
      </w:rPr>
    </w:lvl>
    <w:lvl w:ilvl="6" w:tplc="702A7D26">
      <w:start w:val="1"/>
      <w:numFmt w:val="bullet"/>
      <w:lvlText w:val="•"/>
      <w:lvlJc w:val="left"/>
      <w:rPr>
        <w:rFonts w:hint="default"/>
      </w:rPr>
    </w:lvl>
    <w:lvl w:ilvl="7" w:tplc="87DEC88E">
      <w:start w:val="1"/>
      <w:numFmt w:val="bullet"/>
      <w:lvlText w:val="•"/>
      <w:lvlJc w:val="left"/>
      <w:rPr>
        <w:rFonts w:hint="default"/>
      </w:rPr>
    </w:lvl>
    <w:lvl w:ilvl="8" w:tplc="8446D76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7547D24"/>
    <w:multiLevelType w:val="hybridMultilevel"/>
    <w:tmpl w:val="FFFFFFFF"/>
    <w:lvl w:ilvl="0" w:tplc="35A2EDF0">
      <w:start w:val="11"/>
      <w:numFmt w:val="lowerLetter"/>
      <w:lvlText w:val="%1."/>
      <w:lvlJc w:val="left"/>
      <w:pPr>
        <w:ind w:hanging="346"/>
      </w:pPr>
      <w:rPr>
        <w:rFonts w:ascii="Times New Roman" w:eastAsia="Times New Roman" w:hAnsi="Times New Roman" w:cs="Times New Roman" w:hint="default"/>
        <w:w w:val="107"/>
        <w:sz w:val="25"/>
        <w:szCs w:val="25"/>
      </w:rPr>
    </w:lvl>
    <w:lvl w:ilvl="1" w:tplc="B93E25E8">
      <w:start w:val="1"/>
      <w:numFmt w:val="decimal"/>
      <w:lvlText w:val="%2."/>
      <w:lvlJc w:val="left"/>
      <w:pPr>
        <w:ind w:hanging="346"/>
      </w:pPr>
      <w:rPr>
        <w:rFonts w:ascii="Times New Roman" w:eastAsia="Times New Roman" w:hAnsi="Times New Roman" w:cs="Times New Roman" w:hint="default"/>
        <w:w w:val="83"/>
        <w:sz w:val="25"/>
        <w:szCs w:val="25"/>
      </w:rPr>
    </w:lvl>
    <w:lvl w:ilvl="2" w:tplc="B1C430EC">
      <w:start w:val="1"/>
      <w:numFmt w:val="bullet"/>
      <w:lvlText w:val="•"/>
      <w:lvlJc w:val="left"/>
      <w:rPr>
        <w:rFonts w:hint="default"/>
      </w:rPr>
    </w:lvl>
    <w:lvl w:ilvl="3" w:tplc="4ED24FF6">
      <w:start w:val="1"/>
      <w:numFmt w:val="bullet"/>
      <w:lvlText w:val="•"/>
      <w:lvlJc w:val="left"/>
      <w:rPr>
        <w:rFonts w:hint="default"/>
      </w:rPr>
    </w:lvl>
    <w:lvl w:ilvl="4" w:tplc="215C2412">
      <w:start w:val="1"/>
      <w:numFmt w:val="bullet"/>
      <w:lvlText w:val="•"/>
      <w:lvlJc w:val="left"/>
      <w:rPr>
        <w:rFonts w:hint="default"/>
      </w:rPr>
    </w:lvl>
    <w:lvl w:ilvl="5" w:tplc="2C1A5572">
      <w:start w:val="1"/>
      <w:numFmt w:val="bullet"/>
      <w:lvlText w:val="•"/>
      <w:lvlJc w:val="left"/>
      <w:rPr>
        <w:rFonts w:hint="default"/>
      </w:rPr>
    </w:lvl>
    <w:lvl w:ilvl="6" w:tplc="60364B90">
      <w:start w:val="1"/>
      <w:numFmt w:val="bullet"/>
      <w:lvlText w:val="•"/>
      <w:lvlJc w:val="left"/>
      <w:rPr>
        <w:rFonts w:hint="default"/>
      </w:rPr>
    </w:lvl>
    <w:lvl w:ilvl="7" w:tplc="3BB29914">
      <w:start w:val="1"/>
      <w:numFmt w:val="bullet"/>
      <w:lvlText w:val="•"/>
      <w:lvlJc w:val="left"/>
      <w:rPr>
        <w:rFonts w:hint="default"/>
      </w:rPr>
    </w:lvl>
    <w:lvl w:ilvl="8" w:tplc="0DB41F2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C159D7"/>
    <w:multiLevelType w:val="hybridMultilevel"/>
    <w:tmpl w:val="FFFFFFFF"/>
    <w:lvl w:ilvl="0" w:tplc="A516D67C">
      <w:start w:val="1"/>
      <w:numFmt w:val="bullet"/>
      <w:lvlText w:val="·"/>
      <w:lvlJc w:val="left"/>
      <w:pPr>
        <w:ind w:hanging="106"/>
      </w:pPr>
      <w:rPr>
        <w:rFonts w:ascii="Times New Roman" w:eastAsia="Times New Roman" w:hAnsi="Times New Roman" w:hint="default"/>
        <w:w w:val="38"/>
        <w:sz w:val="25"/>
      </w:rPr>
    </w:lvl>
    <w:lvl w:ilvl="1" w:tplc="F0D83AEC">
      <w:start w:val="1"/>
      <w:numFmt w:val="bullet"/>
      <w:lvlText w:val="•"/>
      <w:lvlJc w:val="left"/>
      <w:rPr>
        <w:rFonts w:hint="default"/>
      </w:rPr>
    </w:lvl>
    <w:lvl w:ilvl="2" w:tplc="BDFE3988">
      <w:start w:val="1"/>
      <w:numFmt w:val="bullet"/>
      <w:lvlText w:val="•"/>
      <w:lvlJc w:val="left"/>
      <w:rPr>
        <w:rFonts w:hint="default"/>
      </w:rPr>
    </w:lvl>
    <w:lvl w:ilvl="3" w:tplc="7FAEDAB6">
      <w:start w:val="1"/>
      <w:numFmt w:val="bullet"/>
      <w:lvlText w:val="•"/>
      <w:lvlJc w:val="left"/>
      <w:rPr>
        <w:rFonts w:hint="default"/>
      </w:rPr>
    </w:lvl>
    <w:lvl w:ilvl="4" w:tplc="0360D8D0">
      <w:start w:val="1"/>
      <w:numFmt w:val="bullet"/>
      <w:lvlText w:val="•"/>
      <w:lvlJc w:val="left"/>
      <w:rPr>
        <w:rFonts w:hint="default"/>
      </w:rPr>
    </w:lvl>
    <w:lvl w:ilvl="5" w:tplc="40E2A1F0">
      <w:start w:val="1"/>
      <w:numFmt w:val="bullet"/>
      <w:lvlText w:val="•"/>
      <w:lvlJc w:val="left"/>
      <w:rPr>
        <w:rFonts w:hint="default"/>
      </w:rPr>
    </w:lvl>
    <w:lvl w:ilvl="6" w:tplc="0896C5B6">
      <w:start w:val="1"/>
      <w:numFmt w:val="bullet"/>
      <w:lvlText w:val="•"/>
      <w:lvlJc w:val="left"/>
      <w:rPr>
        <w:rFonts w:hint="default"/>
      </w:rPr>
    </w:lvl>
    <w:lvl w:ilvl="7" w:tplc="69FED6FE">
      <w:start w:val="1"/>
      <w:numFmt w:val="bullet"/>
      <w:lvlText w:val="•"/>
      <w:lvlJc w:val="left"/>
      <w:rPr>
        <w:rFonts w:hint="default"/>
      </w:rPr>
    </w:lvl>
    <w:lvl w:ilvl="8" w:tplc="5A7CE3F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55B72DE"/>
    <w:multiLevelType w:val="hybridMultilevel"/>
    <w:tmpl w:val="FFFFFFFF"/>
    <w:lvl w:ilvl="0" w:tplc="FCC238B2">
      <w:start w:val="1"/>
      <w:numFmt w:val="lowerLetter"/>
      <w:lvlText w:val="%1."/>
      <w:lvlJc w:val="left"/>
      <w:pPr>
        <w:ind w:hanging="344"/>
      </w:pPr>
      <w:rPr>
        <w:rFonts w:ascii="Times New Roman" w:eastAsia="Times New Roman" w:hAnsi="Times New Roman" w:cs="Times New Roman" w:hint="default"/>
        <w:w w:val="111"/>
        <w:sz w:val="25"/>
        <w:szCs w:val="25"/>
      </w:rPr>
    </w:lvl>
    <w:lvl w:ilvl="1" w:tplc="67E2A31E">
      <w:start w:val="1"/>
      <w:numFmt w:val="bullet"/>
      <w:lvlText w:val="•"/>
      <w:lvlJc w:val="left"/>
      <w:rPr>
        <w:rFonts w:hint="default"/>
      </w:rPr>
    </w:lvl>
    <w:lvl w:ilvl="2" w:tplc="46ACA7C6">
      <w:start w:val="1"/>
      <w:numFmt w:val="bullet"/>
      <w:lvlText w:val="•"/>
      <w:lvlJc w:val="left"/>
      <w:rPr>
        <w:rFonts w:hint="default"/>
      </w:rPr>
    </w:lvl>
    <w:lvl w:ilvl="3" w:tplc="E03E3698">
      <w:start w:val="1"/>
      <w:numFmt w:val="bullet"/>
      <w:lvlText w:val="•"/>
      <w:lvlJc w:val="left"/>
      <w:rPr>
        <w:rFonts w:hint="default"/>
      </w:rPr>
    </w:lvl>
    <w:lvl w:ilvl="4" w:tplc="C990104A">
      <w:start w:val="1"/>
      <w:numFmt w:val="bullet"/>
      <w:lvlText w:val="•"/>
      <w:lvlJc w:val="left"/>
      <w:rPr>
        <w:rFonts w:hint="default"/>
      </w:rPr>
    </w:lvl>
    <w:lvl w:ilvl="5" w:tplc="68B686E6">
      <w:start w:val="1"/>
      <w:numFmt w:val="bullet"/>
      <w:lvlText w:val="•"/>
      <w:lvlJc w:val="left"/>
      <w:rPr>
        <w:rFonts w:hint="default"/>
      </w:rPr>
    </w:lvl>
    <w:lvl w:ilvl="6" w:tplc="98464BBE">
      <w:start w:val="1"/>
      <w:numFmt w:val="bullet"/>
      <w:lvlText w:val="•"/>
      <w:lvlJc w:val="left"/>
      <w:rPr>
        <w:rFonts w:hint="default"/>
      </w:rPr>
    </w:lvl>
    <w:lvl w:ilvl="7" w:tplc="37120748">
      <w:start w:val="1"/>
      <w:numFmt w:val="bullet"/>
      <w:lvlText w:val="•"/>
      <w:lvlJc w:val="left"/>
      <w:rPr>
        <w:rFonts w:hint="default"/>
      </w:rPr>
    </w:lvl>
    <w:lvl w:ilvl="8" w:tplc="AD3AF866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8C"/>
    <w:rsid w:val="00025C01"/>
    <w:rsid w:val="000A6974"/>
    <w:rsid w:val="00617AAF"/>
    <w:rsid w:val="00650A58"/>
    <w:rsid w:val="009F5451"/>
    <w:rsid w:val="00A12C8C"/>
    <w:rsid w:val="00E03272"/>
    <w:rsid w:val="00E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8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A12C8C"/>
    <w:pPr>
      <w:ind w:left="162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12C8C"/>
    <w:pPr>
      <w:ind w:left="2233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E3E"/>
  </w:style>
  <w:style w:type="paragraph" w:styleId="ListParagraph">
    <w:name w:val="List Paragraph"/>
    <w:basedOn w:val="Normal"/>
    <w:uiPriority w:val="99"/>
    <w:qFormat/>
    <w:rsid w:val="00A12C8C"/>
  </w:style>
  <w:style w:type="paragraph" w:customStyle="1" w:styleId="TableParagraph">
    <w:name w:val="Table Paragraph"/>
    <w:basedOn w:val="Normal"/>
    <w:uiPriority w:val="99"/>
    <w:rsid w:val="00A12C8C"/>
  </w:style>
  <w:style w:type="paragraph" w:styleId="Header">
    <w:name w:val="header"/>
    <w:basedOn w:val="Normal"/>
    <w:link w:val="HeaderChar"/>
    <w:uiPriority w:val="99"/>
    <w:rsid w:val="00E03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E3E"/>
  </w:style>
  <w:style w:type="paragraph" w:styleId="Footer">
    <w:name w:val="footer"/>
    <w:basedOn w:val="Normal"/>
    <w:link w:val="FooterChar"/>
    <w:uiPriority w:val="99"/>
    <w:rsid w:val="00E03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oter" Target="footer3.xml"/>
  <Relationship Id="rId13" Type="http://schemas.openxmlformats.org/officeDocument/2006/relationships/image" Target="media/image2.png"/>
  <Relationship Id="rId14" Type="http://schemas.openxmlformats.org/officeDocument/2006/relationships/image" Target="media/image3.png"/>
  <Relationship Id="rId15" Type="http://schemas.openxmlformats.org/officeDocument/2006/relationships/footer" Target="foot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mass.gov/dph/boards/pharmacy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mailto:abnormalresults@massmail.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2763</Words>
  <Characters>15754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2015-10-22T15:45:00Z</dcterms:created>
  <lastModifiedBy>jmsullivan</lastModifiedBy>
  <dcterms:modified xsi:type="dcterms:W3CDTF">2015-10-23T14:42:00Z</dcterms:modified>
  <revision>4</revision>
</coreProperties>
</file>