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14C96" w14:textId="6E67A404" w:rsidR="00651818" w:rsidRDefault="00651818" w:rsidP="00651818">
      <w:pPr>
        <w:framePr w:w="6926" w:hSpace="187" w:wrap="notBeside" w:vAnchor="page" w:hAnchor="page" w:x="2884" w:y="711"/>
        <w:jc w:val="center"/>
        <w:rPr>
          <w:rFonts w:ascii="Arial" w:hAnsi="Arial"/>
          <w:sz w:val="36"/>
        </w:rPr>
      </w:pPr>
      <w:r>
        <w:rPr>
          <w:rFonts w:ascii="Arial" w:hAnsi="Arial"/>
          <w:sz w:val="36"/>
        </w:rPr>
        <w:t>Commonwealth of Massachusetts</w:t>
      </w:r>
    </w:p>
    <w:p w14:paraId="3EA3D44F" w14:textId="77777777" w:rsidR="00651818" w:rsidRDefault="00651818" w:rsidP="00651818">
      <w:pPr>
        <w:pStyle w:val="ExecOffice"/>
        <w:framePr w:w="6926" w:wrap="notBeside" w:vAnchor="page" w:x="2884" w:y="711"/>
      </w:pPr>
      <w:r>
        <w:t>Executive Office of Health and Human Services</w:t>
      </w:r>
    </w:p>
    <w:p w14:paraId="2E14AEEC" w14:textId="77777777" w:rsidR="00651818" w:rsidRDefault="00651818" w:rsidP="00651818">
      <w:pPr>
        <w:pStyle w:val="ExecOffice"/>
        <w:framePr w:w="6926" w:wrap="notBeside" w:vAnchor="page" w:x="2884" w:y="711"/>
      </w:pPr>
      <w:r>
        <w:t>Department of Public Health</w:t>
      </w:r>
    </w:p>
    <w:p w14:paraId="6A874D80" w14:textId="77777777" w:rsidR="00651818" w:rsidRDefault="00651818" w:rsidP="00651818">
      <w:pPr>
        <w:pStyle w:val="ExecOffice"/>
        <w:framePr w:w="6926" w:wrap="notBeside" w:vAnchor="page" w:x="2884" w:y="711"/>
      </w:pPr>
      <w:r>
        <w:t>Bureau of Infectious Disease and Laboratory Sciences</w:t>
      </w:r>
    </w:p>
    <w:p w14:paraId="63B5296C" w14:textId="77777777" w:rsidR="00651818" w:rsidRDefault="00651818" w:rsidP="00651818">
      <w:pPr>
        <w:pStyle w:val="ExecOffice"/>
        <w:framePr w:w="6926" w:wrap="notBeside" w:vAnchor="page" w:x="2884" w:y="711"/>
      </w:pPr>
      <w:r>
        <w:t>250 Washington Street, Boston, MA 02108-</w:t>
      </w:r>
      <w:r w:rsidRPr="002216F5">
        <w:t>4619</w:t>
      </w:r>
    </w:p>
    <w:p w14:paraId="38031317" w14:textId="77777777" w:rsidR="00651818" w:rsidRDefault="00651818" w:rsidP="00651818">
      <w:pPr>
        <w:framePr w:w="1927" w:hSpace="180" w:wrap="auto" w:vAnchor="text" w:hAnchor="page" w:x="940" w:y="-951"/>
        <w:rPr>
          <w:rFonts w:ascii="LinePrinter" w:hAnsi="LinePrinter"/>
        </w:rPr>
      </w:pPr>
      <w:r>
        <w:rPr>
          <w:rFonts w:ascii="LinePrinter" w:hAnsi="LinePrinter"/>
          <w:noProof/>
          <w:color w:val="2B579A"/>
          <w:shd w:val="clear" w:color="auto" w:fill="E6E6E6"/>
        </w:rPr>
        <w:drawing>
          <wp:inline distT="0" distB="0" distL="0" distR="0" wp14:anchorId="35A0F680" wp14:editId="088A3AE6">
            <wp:extent cx="962025" cy="1152525"/>
            <wp:effectExtent l="0" t="0" r="9525"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690020AF" w14:textId="0BA808C5" w:rsidR="00651818" w:rsidRDefault="00651818" w:rsidP="00651818">
      <w:r>
        <w:rPr>
          <w:noProof/>
          <w:color w:val="2B579A"/>
          <w:shd w:val="clear" w:color="auto" w:fill="E6E6E6"/>
        </w:rPr>
        <mc:AlternateContent>
          <mc:Choice Requires="wps">
            <w:drawing>
              <wp:anchor distT="0" distB="0" distL="114300" distR="114300" simplePos="0" relativeHeight="251658240" behindDoc="0" locked="0" layoutInCell="1" allowOverlap="1" wp14:anchorId="67FC4AA4" wp14:editId="5DE3EA80">
                <wp:simplePos x="0" y="0"/>
                <wp:positionH relativeFrom="column">
                  <wp:posOffset>-652145</wp:posOffset>
                </wp:positionH>
                <wp:positionV relativeFrom="paragraph">
                  <wp:posOffset>617220</wp:posOffset>
                </wp:positionV>
                <wp:extent cx="1572895" cy="802005"/>
                <wp:effectExtent l="0" t="0" r="0" b="0"/>
                <wp:wrapNone/>
                <wp:docPr id="360177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wps:spPr>
                      <wps:txbx>
                        <w:txbxContent>
                          <w:p w14:paraId="2FEF4B43" w14:textId="77777777" w:rsidR="00651818" w:rsidRDefault="00651818" w:rsidP="00651818">
                            <w:pPr>
                              <w:pStyle w:val="Governor"/>
                              <w:spacing w:after="0"/>
                              <w:rPr>
                                <w:sz w:val="16"/>
                              </w:rPr>
                            </w:pPr>
                          </w:p>
                          <w:p w14:paraId="0A27195E" w14:textId="77777777" w:rsidR="00651818" w:rsidRDefault="00651818" w:rsidP="00651818">
                            <w:pPr>
                              <w:pStyle w:val="Governor"/>
                              <w:spacing w:after="0"/>
                              <w:rPr>
                                <w:sz w:val="16"/>
                              </w:rPr>
                            </w:pPr>
                            <w:r>
                              <w:rPr>
                                <w:sz w:val="16"/>
                              </w:rPr>
                              <w:t>MAURA T. HEALEY</w:t>
                            </w:r>
                          </w:p>
                          <w:p w14:paraId="1904DE54" w14:textId="77777777" w:rsidR="00651818" w:rsidRDefault="00651818" w:rsidP="00651818">
                            <w:pPr>
                              <w:pStyle w:val="Governor"/>
                            </w:pPr>
                            <w:r>
                              <w:t>Governor</w:t>
                            </w:r>
                          </w:p>
                          <w:p w14:paraId="6AD1F250" w14:textId="77777777" w:rsidR="00651818" w:rsidRDefault="00651818" w:rsidP="00651818">
                            <w:pPr>
                              <w:pStyle w:val="Governor"/>
                              <w:spacing w:after="0"/>
                              <w:rPr>
                                <w:sz w:val="16"/>
                              </w:rPr>
                            </w:pPr>
                            <w:r>
                              <w:rPr>
                                <w:sz w:val="16"/>
                              </w:rPr>
                              <w:t>KIMBERLEY DRISCOLL</w:t>
                            </w:r>
                          </w:p>
                          <w:p w14:paraId="1349D0F0" w14:textId="77777777" w:rsidR="00651818" w:rsidRDefault="00651818" w:rsidP="00651818">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FC4AA4" id="_x0000_t202" coordsize="21600,21600" o:spt="202" path="m,l,21600r21600,l21600,xe">
                <v:stroke joinstyle="miter"/>
                <v:path gradientshapeok="t" o:connecttype="rect"/>
              </v:shapetype>
              <v:shape id="Text Box 3" o:spid="_x0000_s1026" type="#_x0000_t202" style="position:absolute;margin-left:-51.35pt;margin-top:48.6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fg8AEAAMo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" stroked="f">
                <v:textbox style="mso-fit-shape-to-text:t">
                  <w:txbxContent>
                    <w:p w14:paraId="2FEF4B43" w14:textId="77777777" w:rsidR="00651818" w:rsidRDefault="00651818" w:rsidP="00651818">
                      <w:pPr>
                        <w:pStyle w:val="Governor"/>
                        <w:spacing w:after="0"/>
                        <w:rPr>
                          <w:sz w:val="16"/>
                        </w:rPr>
                      </w:pPr>
                    </w:p>
                    <w:p w14:paraId="0A27195E" w14:textId="77777777" w:rsidR="00651818" w:rsidRDefault="00651818" w:rsidP="00651818">
                      <w:pPr>
                        <w:pStyle w:val="Governor"/>
                        <w:spacing w:after="0"/>
                        <w:rPr>
                          <w:sz w:val="16"/>
                        </w:rPr>
                      </w:pPr>
                      <w:r>
                        <w:rPr>
                          <w:sz w:val="16"/>
                        </w:rPr>
                        <w:t>MAURA T. HEALEY</w:t>
                      </w:r>
                    </w:p>
                    <w:p w14:paraId="1904DE54" w14:textId="77777777" w:rsidR="00651818" w:rsidRDefault="00651818" w:rsidP="00651818">
                      <w:pPr>
                        <w:pStyle w:val="Governor"/>
                      </w:pPr>
                      <w:r>
                        <w:t>Governor</w:t>
                      </w:r>
                    </w:p>
                    <w:p w14:paraId="6AD1F250" w14:textId="77777777" w:rsidR="00651818" w:rsidRDefault="00651818" w:rsidP="00651818">
                      <w:pPr>
                        <w:pStyle w:val="Governor"/>
                        <w:spacing w:after="0"/>
                        <w:rPr>
                          <w:sz w:val="16"/>
                        </w:rPr>
                      </w:pPr>
                      <w:r>
                        <w:rPr>
                          <w:sz w:val="16"/>
                        </w:rPr>
                        <w:t>KIMBERLEY DRISCOLL</w:t>
                      </w:r>
                    </w:p>
                    <w:p w14:paraId="1349D0F0" w14:textId="77777777" w:rsidR="00651818" w:rsidRDefault="00651818" w:rsidP="00651818">
                      <w:pPr>
                        <w:pStyle w:val="Governor"/>
                      </w:pPr>
                      <w:r>
                        <w:t>Lieutenant Governor</w:t>
                      </w: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1" behindDoc="0" locked="0" layoutInCell="1" allowOverlap="1" wp14:anchorId="51EE060A" wp14:editId="7E4923DA">
                <wp:simplePos x="0" y="0"/>
                <wp:positionH relativeFrom="column">
                  <wp:posOffset>4947920</wp:posOffset>
                </wp:positionH>
                <wp:positionV relativeFrom="paragraph">
                  <wp:posOffset>634365</wp:posOffset>
                </wp:positionV>
                <wp:extent cx="1814195" cy="1136015"/>
                <wp:effectExtent l="0" t="0" r="0" b="0"/>
                <wp:wrapNone/>
                <wp:docPr id="5903061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wps:spPr>
                      <wps:txbx>
                        <w:txbxContent>
                          <w:p w14:paraId="0C5FF1B9" w14:textId="77777777" w:rsidR="00651818" w:rsidRDefault="00651818" w:rsidP="00651818">
                            <w:pPr>
                              <w:pStyle w:val="Governor"/>
                              <w:spacing w:after="0"/>
                              <w:rPr>
                                <w:sz w:val="16"/>
                              </w:rPr>
                            </w:pPr>
                          </w:p>
                          <w:p w14:paraId="57C8ED65" w14:textId="77777777" w:rsidR="00651818" w:rsidRPr="00530145" w:rsidRDefault="00651818" w:rsidP="00651818">
                            <w:pPr>
                              <w:pStyle w:val="Governor"/>
                              <w:spacing w:after="0"/>
                              <w:rPr>
                                <w:sz w:val="16"/>
                                <w:szCs w:val="16"/>
                              </w:rPr>
                            </w:pPr>
                            <w:r w:rsidRPr="00530145">
                              <w:rPr>
                                <w:sz w:val="16"/>
                                <w:szCs w:val="16"/>
                              </w:rPr>
                              <w:t>KATHLEEN E. WALSH</w:t>
                            </w:r>
                          </w:p>
                          <w:p w14:paraId="52481574" w14:textId="77777777" w:rsidR="00651818" w:rsidRDefault="00651818" w:rsidP="00651818">
                            <w:pPr>
                              <w:pStyle w:val="Governor"/>
                            </w:pPr>
                            <w:r>
                              <w:t xml:space="preserve">Secretary </w:t>
                            </w:r>
                          </w:p>
                          <w:p w14:paraId="326BF435" w14:textId="77777777" w:rsidR="00651818" w:rsidRDefault="00651818" w:rsidP="00651818">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28472C3" w14:textId="77777777" w:rsidR="00651818" w:rsidRDefault="00651818" w:rsidP="00651818">
                            <w:pPr>
                              <w:jc w:val="center"/>
                              <w:rPr>
                                <w:rFonts w:ascii="Arial Rounded MT Bold" w:hAnsi="Arial Rounded MT Bold"/>
                                <w:sz w:val="14"/>
                                <w:szCs w:val="14"/>
                              </w:rPr>
                            </w:pPr>
                          </w:p>
                          <w:p w14:paraId="5E33970D" w14:textId="77777777" w:rsidR="00651818" w:rsidRPr="004813AC" w:rsidRDefault="00651818" w:rsidP="00651818">
                            <w:pPr>
                              <w:jc w:val="center"/>
                              <w:rPr>
                                <w:rFonts w:ascii="Arial" w:hAnsi="Arial" w:cs="Arial"/>
                                <w:b/>
                                <w:sz w:val="14"/>
                                <w:szCs w:val="14"/>
                              </w:rPr>
                            </w:pPr>
                            <w:r w:rsidRPr="004813AC">
                              <w:rPr>
                                <w:rFonts w:ascii="Arial" w:hAnsi="Arial" w:cs="Arial"/>
                                <w:b/>
                                <w:sz w:val="14"/>
                                <w:szCs w:val="14"/>
                              </w:rPr>
                              <w:t>Tel: 617-624-6000</w:t>
                            </w:r>
                          </w:p>
                          <w:p w14:paraId="7C36C36F" w14:textId="77777777" w:rsidR="00651818" w:rsidRPr="004813AC" w:rsidRDefault="00651818" w:rsidP="00651818">
                            <w:pPr>
                              <w:jc w:val="center"/>
                              <w:rPr>
                                <w:rFonts w:ascii="Arial" w:hAnsi="Arial" w:cs="Arial"/>
                                <w:b/>
                                <w:sz w:val="14"/>
                                <w:szCs w:val="14"/>
                                <w:lang w:val="fr-FR"/>
                              </w:rPr>
                            </w:pPr>
                            <w:r w:rsidRPr="004813AC">
                              <w:rPr>
                                <w:rFonts w:ascii="Arial" w:hAnsi="Arial" w:cs="Arial"/>
                                <w:b/>
                                <w:sz w:val="14"/>
                                <w:szCs w:val="14"/>
                                <w:lang w:val="fr-FR"/>
                              </w:rPr>
                              <w:t>www.mass.gov/dph</w:t>
                            </w:r>
                          </w:p>
                          <w:p w14:paraId="5BF460E0" w14:textId="77777777" w:rsidR="00651818" w:rsidRPr="00FC6B42" w:rsidRDefault="00651818" w:rsidP="00651818">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EE060A" id="Text Box 1" o:spid="_x0000_s1027" type="#_x0000_t202" style="position:absolute;margin-left:389.6pt;margin-top:49.9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" stroked="f">
                <v:textbox style="mso-fit-shape-to-text:t">
                  <w:txbxContent>
                    <w:p w14:paraId="0C5FF1B9" w14:textId="77777777" w:rsidR="00651818" w:rsidRDefault="00651818" w:rsidP="00651818">
                      <w:pPr>
                        <w:pStyle w:val="Governor"/>
                        <w:spacing w:after="0"/>
                        <w:rPr>
                          <w:sz w:val="16"/>
                        </w:rPr>
                      </w:pPr>
                    </w:p>
                    <w:p w14:paraId="57C8ED65" w14:textId="77777777" w:rsidR="00651818" w:rsidRPr="00530145" w:rsidRDefault="00651818" w:rsidP="00651818">
                      <w:pPr>
                        <w:pStyle w:val="Governor"/>
                        <w:spacing w:after="0"/>
                        <w:rPr>
                          <w:sz w:val="16"/>
                          <w:szCs w:val="16"/>
                        </w:rPr>
                      </w:pPr>
                      <w:r w:rsidRPr="00530145">
                        <w:rPr>
                          <w:sz w:val="16"/>
                          <w:szCs w:val="16"/>
                        </w:rPr>
                        <w:t>KATHLEEN E. WALSH</w:t>
                      </w:r>
                    </w:p>
                    <w:p w14:paraId="52481574" w14:textId="77777777" w:rsidR="00651818" w:rsidRDefault="00651818" w:rsidP="00651818">
                      <w:pPr>
                        <w:pStyle w:val="Governor"/>
                      </w:pPr>
                      <w:r>
                        <w:t xml:space="preserve">Secretary </w:t>
                      </w:r>
                    </w:p>
                    <w:p w14:paraId="326BF435" w14:textId="77777777" w:rsidR="00651818" w:rsidRDefault="00651818" w:rsidP="00651818">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28472C3" w14:textId="77777777" w:rsidR="00651818" w:rsidRDefault="00651818" w:rsidP="00651818">
                      <w:pPr>
                        <w:jc w:val="center"/>
                        <w:rPr>
                          <w:rFonts w:ascii="Arial Rounded MT Bold" w:hAnsi="Arial Rounded MT Bold"/>
                          <w:sz w:val="14"/>
                          <w:szCs w:val="14"/>
                        </w:rPr>
                      </w:pPr>
                    </w:p>
                    <w:p w14:paraId="5E33970D" w14:textId="77777777" w:rsidR="00651818" w:rsidRPr="004813AC" w:rsidRDefault="00651818" w:rsidP="00651818">
                      <w:pPr>
                        <w:jc w:val="center"/>
                        <w:rPr>
                          <w:rFonts w:ascii="Arial" w:hAnsi="Arial" w:cs="Arial"/>
                          <w:b/>
                          <w:sz w:val="14"/>
                          <w:szCs w:val="14"/>
                        </w:rPr>
                      </w:pPr>
                      <w:r w:rsidRPr="004813AC">
                        <w:rPr>
                          <w:rFonts w:ascii="Arial" w:hAnsi="Arial" w:cs="Arial"/>
                          <w:b/>
                          <w:sz w:val="14"/>
                          <w:szCs w:val="14"/>
                        </w:rPr>
                        <w:t>Tel: 617-624-6000</w:t>
                      </w:r>
                    </w:p>
                    <w:p w14:paraId="7C36C36F" w14:textId="77777777" w:rsidR="00651818" w:rsidRPr="004813AC" w:rsidRDefault="00651818" w:rsidP="00651818">
                      <w:pPr>
                        <w:jc w:val="center"/>
                        <w:rPr>
                          <w:rFonts w:ascii="Arial" w:hAnsi="Arial" w:cs="Arial"/>
                          <w:b/>
                          <w:sz w:val="14"/>
                          <w:szCs w:val="14"/>
                          <w:lang w:val="fr-FR"/>
                        </w:rPr>
                      </w:pPr>
                      <w:r w:rsidRPr="004813AC">
                        <w:rPr>
                          <w:rFonts w:ascii="Arial" w:hAnsi="Arial" w:cs="Arial"/>
                          <w:b/>
                          <w:sz w:val="14"/>
                          <w:szCs w:val="14"/>
                          <w:lang w:val="fr-FR"/>
                        </w:rPr>
                        <w:t>www.mass.gov/dph</w:t>
                      </w:r>
                    </w:p>
                    <w:p w14:paraId="5BF460E0" w14:textId="77777777" w:rsidR="00651818" w:rsidRPr="00FC6B42" w:rsidRDefault="00651818" w:rsidP="00651818">
                      <w:pPr>
                        <w:jc w:val="center"/>
                        <w:rPr>
                          <w:rFonts w:ascii="Arial Rounded MT Bold" w:hAnsi="Arial Rounded MT Bold"/>
                          <w:sz w:val="14"/>
                          <w:szCs w:val="14"/>
                        </w:rPr>
                      </w:pPr>
                    </w:p>
                  </w:txbxContent>
                </v:textbox>
              </v:shape>
            </w:pict>
          </mc:Fallback>
        </mc:AlternateContent>
      </w:r>
    </w:p>
    <w:p w14:paraId="44F2D6C8" w14:textId="77777777" w:rsidR="00651818" w:rsidRDefault="00651818" w:rsidP="00651818"/>
    <w:p w14:paraId="33267E24" w14:textId="77777777" w:rsidR="00651818" w:rsidRDefault="00651818" w:rsidP="00651818"/>
    <w:p w14:paraId="66C1E97E" w14:textId="77777777" w:rsidR="00651818" w:rsidRDefault="00651818" w:rsidP="00651818"/>
    <w:p w14:paraId="38276C61" w14:textId="77777777" w:rsidR="00651818" w:rsidRDefault="00651818" w:rsidP="00651818"/>
    <w:p w14:paraId="5B758467" w14:textId="77777777" w:rsidR="00651818" w:rsidRDefault="00651818" w:rsidP="00651818"/>
    <w:p w14:paraId="466541FA" w14:textId="77777777" w:rsidR="00651818" w:rsidRDefault="00651818" w:rsidP="00651818"/>
    <w:p w14:paraId="086E4EFB" w14:textId="1BF91064" w:rsidR="00651818" w:rsidRDefault="00651818" w:rsidP="00651818">
      <w:pPr>
        <w:jc w:val="center"/>
      </w:pPr>
      <w:r>
        <w:t>Newborn Screening Advisory Committee Meeting</w:t>
      </w:r>
      <w:r w:rsidR="39A5AFED">
        <w:t xml:space="preserve"> Minutes</w:t>
      </w:r>
    </w:p>
    <w:p w14:paraId="0AD89847" w14:textId="432CF990" w:rsidR="00651818" w:rsidRDefault="00EA298E" w:rsidP="00651818">
      <w:pPr>
        <w:jc w:val="center"/>
      </w:pPr>
      <w:r>
        <w:t xml:space="preserve">Wednesday, </w:t>
      </w:r>
      <w:r w:rsidR="00185BED">
        <w:t>October 29</w:t>
      </w:r>
      <w:r>
        <w:t>, 2025</w:t>
      </w:r>
      <w:r w:rsidR="00042A0D">
        <w:t>:</w:t>
      </w:r>
      <w:r w:rsidR="00651818">
        <w:t xml:space="preserve"> 4:00 – 6:00 PM.</w:t>
      </w:r>
    </w:p>
    <w:p w14:paraId="32568BE6" w14:textId="77777777" w:rsidR="00651818" w:rsidRPr="009F06A6" w:rsidRDefault="00651818" w:rsidP="00651818">
      <w:pPr>
        <w:jc w:val="center"/>
      </w:pPr>
      <w:r>
        <w:t>Held: Virtually via ZOOM</w:t>
      </w:r>
    </w:p>
    <w:p w14:paraId="1EAB5DF9" w14:textId="442B5AE7" w:rsidR="00651818" w:rsidRDefault="006063FA" w:rsidP="00651818">
      <w:pPr>
        <w:jc w:val="center"/>
        <w:rPr>
          <w:bCs/>
          <w:szCs w:val="24"/>
        </w:rPr>
      </w:pPr>
      <w:hyperlink r:id="rId9" w:anchor="success" w:history="1">
        <w:r w:rsidRPr="004F2D05">
          <w:rPr>
            <w:rStyle w:val="Hyperlink"/>
            <w:bCs/>
            <w:szCs w:val="24"/>
          </w:rPr>
          <w:t>https://zoom.us/j/92961044317?pwd=QhjcOi9RbWU4bauynmD95EUJrHSj7a.1#success</w:t>
        </w:r>
      </w:hyperlink>
    </w:p>
    <w:p w14:paraId="2F231E5A" w14:textId="77777777" w:rsidR="006063FA" w:rsidRDefault="006063FA" w:rsidP="00651818">
      <w:pPr>
        <w:jc w:val="center"/>
        <w:rPr>
          <w:bCs/>
          <w:szCs w:val="24"/>
        </w:rPr>
      </w:pPr>
    </w:p>
    <w:p w14:paraId="6D153CA3" w14:textId="77777777" w:rsidR="0060057C" w:rsidRDefault="0060057C" w:rsidP="00935D7E">
      <w:pPr>
        <w:jc w:val="both"/>
        <w:rPr>
          <w:b/>
          <w:bCs/>
          <w:szCs w:val="24"/>
        </w:rPr>
      </w:pPr>
    </w:p>
    <w:p w14:paraId="16BACFEA" w14:textId="662A711E" w:rsidR="2FBE4BD3" w:rsidRDefault="01616CD6" w:rsidP="00BD420E">
      <w:pPr>
        <w:jc w:val="both"/>
      </w:pPr>
      <w:r w:rsidRPr="555CF954">
        <w:rPr>
          <w:b/>
          <w:bCs/>
        </w:rPr>
        <w:t xml:space="preserve">Members in Attendance: </w:t>
      </w:r>
      <w:r w:rsidR="4A8A3C34">
        <w:t>Karen McAlmon</w:t>
      </w:r>
      <w:r w:rsidR="3EA73AB8">
        <w:t>, MD</w:t>
      </w:r>
      <w:r w:rsidR="25B44703">
        <w:t xml:space="preserve"> (Chair)</w:t>
      </w:r>
      <w:r w:rsidR="4A8A3C34">
        <w:t>, Nicolas Epie,</w:t>
      </w:r>
      <w:r w:rsidR="5337FC40">
        <w:t xml:space="preserve"> </w:t>
      </w:r>
      <w:r w:rsidR="00185BED" w:rsidRPr="00185BED">
        <w:t>PhD, HCLD(ABB)</w:t>
      </w:r>
      <w:r w:rsidR="5337FC40">
        <w:t>,</w:t>
      </w:r>
      <w:r w:rsidR="4A8A3C34">
        <w:t xml:space="preserve"> Catherine </w:t>
      </w:r>
      <w:r w:rsidR="4B6CB6ED">
        <w:t xml:space="preserve">(Katie) </w:t>
      </w:r>
      <w:r w:rsidR="4A8A3C34">
        <w:t>Brown</w:t>
      </w:r>
      <w:r w:rsidR="178378FC">
        <w:t>, DVM, MSc, MPH</w:t>
      </w:r>
      <w:r w:rsidR="4A8A3C34">
        <w:t>, Geoffrey Binney</w:t>
      </w:r>
      <w:r w:rsidR="3DACC634">
        <w:t>, MD</w:t>
      </w:r>
      <w:r w:rsidR="4A8A3C34">
        <w:t xml:space="preserve">, </w:t>
      </w:r>
      <w:r w:rsidR="6CC56CE0">
        <w:t xml:space="preserve">MPH, </w:t>
      </w:r>
      <w:r w:rsidR="338E56DC">
        <w:t>Anne Comeau,</w:t>
      </w:r>
      <w:r w:rsidR="421C5EB0">
        <w:t xml:space="preserve"> PhD,</w:t>
      </w:r>
      <w:r w:rsidR="338E56DC">
        <w:t xml:space="preserve"> </w:t>
      </w:r>
      <w:r w:rsidR="53E470AE">
        <w:t xml:space="preserve"> </w:t>
      </w:r>
      <w:r w:rsidR="4A8A3C34">
        <w:t>Dallas Reed,</w:t>
      </w:r>
      <w:r w:rsidR="18DC6D7E">
        <w:t xml:space="preserve"> MD,</w:t>
      </w:r>
      <w:r w:rsidR="4A8A3C34">
        <w:t xml:space="preserve"> </w:t>
      </w:r>
      <w:proofErr w:type="spellStart"/>
      <w:r w:rsidR="7AB878AF">
        <w:t>Inderneel</w:t>
      </w:r>
      <w:proofErr w:type="spellEnd"/>
      <w:r w:rsidR="7AB878AF">
        <w:t xml:space="preserve"> Sahai,</w:t>
      </w:r>
      <w:r w:rsidR="2C1C20AA">
        <w:t xml:space="preserve"> MD,</w:t>
      </w:r>
      <w:r w:rsidR="3B79BB66">
        <w:t xml:space="preserve"> </w:t>
      </w:r>
      <w:r w:rsidR="4A8A3C34">
        <w:t>Richard Parad</w:t>
      </w:r>
      <w:r w:rsidR="45279BFC">
        <w:t>,</w:t>
      </w:r>
      <w:r w:rsidR="7AE420D7">
        <w:t xml:space="preserve"> MD,</w:t>
      </w:r>
      <w:r w:rsidR="45279BFC">
        <w:t xml:space="preserve"> </w:t>
      </w:r>
      <w:r w:rsidR="4C09AA9B">
        <w:t>MPH,</w:t>
      </w:r>
      <w:r w:rsidR="7949031F">
        <w:t xml:space="preserve"> </w:t>
      </w:r>
      <w:r w:rsidR="45279BFC">
        <w:t>Christie Higuera</w:t>
      </w:r>
      <w:r w:rsidR="2F63B93D">
        <w:t>, MEd</w:t>
      </w:r>
      <w:r w:rsidR="00031BF7">
        <w:t xml:space="preserve">, Chloe Schwartz, MPH, </w:t>
      </w:r>
      <w:r w:rsidR="003B24F3" w:rsidRPr="003B24F3">
        <w:t>Laura Federico, MSN, R.N.</w:t>
      </w:r>
      <w:r w:rsidR="007178A6">
        <w:t>, Mary</w:t>
      </w:r>
      <w:r w:rsidR="00B247AF">
        <w:t>-</w:t>
      </w:r>
      <w:r w:rsidR="007178A6">
        <w:t>Alice Abbott, MD, PhD</w:t>
      </w:r>
    </w:p>
    <w:p w14:paraId="39299E48" w14:textId="77777777" w:rsidR="004B38DE" w:rsidRDefault="004B38DE" w:rsidP="00BD420E">
      <w:pPr>
        <w:jc w:val="both"/>
      </w:pPr>
    </w:p>
    <w:p w14:paraId="52874FF9" w14:textId="002EDD60" w:rsidR="00651818" w:rsidRPr="00713A88" w:rsidRDefault="00651818" w:rsidP="00BD420E">
      <w:pPr>
        <w:jc w:val="both"/>
      </w:pPr>
      <w:r w:rsidRPr="1E256FBA">
        <w:rPr>
          <w:b/>
          <w:bCs/>
        </w:rPr>
        <w:t>Department of Public Health and New England Newborn Screening Program Staff in Attendance:</w:t>
      </w:r>
      <w:r w:rsidR="00A56087">
        <w:t xml:space="preserve"> </w:t>
      </w:r>
      <w:r w:rsidR="00E15549">
        <w:t xml:space="preserve">H. </w:t>
      </w:r>
      <w:r w:rsidR="00A56087">
        <w:t>Dawn Fukuda,</w:t>
      </w:r>
      <w:r w:rsidR="2B6F92B3">
        <w:t xml:space="preserve"> </w:t>
      </w:r>
      <w:proofErr w:type="spellStart"/>
      <w:r w:rsidR="2B6F92B3">
        <w:t>ScM</w:t>
      </w:r>
      <w:proofErr w:type="spellEnd"/>
      <w:r w:rsidR="2B6F92B3">
        <w:t>,</w:t>
      </w:r>
      <w:r w:rsidR="00A56087">
        <w:t xml:space="preserve"> </w:t>
      </w:r>
      <w:r>
        <w:t>James Ballin,</w:t>
      </w:r>
      <w:r w:rsidR="2B8BDB40">
        <w:t xml:space="preserve"> Esq,</w:t>
      </w:r>
      <w:r>
        <w:t xml:space="preserve"> Roger Eaton,</w:t>
      </w:r>
      <w:r w:rsidR="5E75B844">
        <w:t xml:space="preserve"> PhD,</w:t>
      </w:r>
      <w:r>
        <w:t xml:space="preserve"> </w:t>
      </w:r>
      <w:r w:rsidR="2CBC126A">
        <w:t>Thera Meehan</w:t>
      </w:r>
      <w:r w:rsidR="00EA298E">
        <w:t xml:space="preserve">, </w:t>
      </w:r>
      <w:r w:rsidR="00396071">
        <w:t>Zakaria Ahmed-Gas</w:t>
      </w:r>
      <w:r w:rsidR="41BCDF9B">
        <w:t>,</w:t>
      </w:r>
      <w:r w:rsidR="00171A1C">
        <w:t xml:space="preserve"> Katja Gerhardt, Nicole </w:t>
      </w:r>
      <w:proofErr w:type="spellStart"/>
      <w:r w:rsidR="00171A1C">
        <w:t>Roos</w:t>
      </w:r>
      <w:proofErr w:type="spellEnd"/>
      <w:r w:rsidR="00171A1C">
        <w:t>,</w:t>
      </w:r>
      <w:r w:rsidR="003B24F3">
        <w:t xml:space="preserve"> Elizabeth Bostic</w:t>
      </w:r>
      <w:r w:rsidR="611C5760">
        <w:t>,</w:t>
      </w:r>
      <w:r w:rsidR="00171A1C">
        <w:t xml:space="preserve"> </w:t>
      </w:r>
      <w:r w:rsidR="00EA298E">
        <w:t>Tresa Glover-Smith</w:t>
      </w:r>
      <w:r w:rsidR="1A9EA55A">
        <w:t>; Jamie Hale</w:t>
      </w:r>
      <w:r w:rsidR="004DC499">
        <w:t>,</w:t>
      </w:r>
      <w:r w:rsidR="6F4B30F3">
        <w:t xml:space="preserve"> MS; </w:t>
      </w:r>
      <w:r w:rsidR="004DC499">
        <w:t>Devinder Kaur</w:t>
      </w:r>
      <w:r w:rsidR="00C6449B">
        <w:t xml:space="preserve">, </w:t>
      </w:r>
      <w:r w:rsidR="7C94CE67">
        <w:t xml:space="preserve">PhD; </w:t>
      </w:r>
      <w:r w:rsidR="00C6449B">
        <w:t xml:space="preserve">Binod </w:t>
      </w:r>
      <w:r w:rsidR="7A9B7AC5">
        <w:t>Kumar, PhD</w:t>
      </w:r>
      <w:r w:rsidR="731945CA">
        <w:t xml:space="preserve"> </w:t>
      </w:r>
    </w:p>
    <w:p w14:paraId="2C13E7DD" w14:textId="77777777" w:rsidR="00651818" w:rsidRDefault="00651818" w:rsidP="00BD420E">
      <w:pPr>
        <w:jc w:val="both"/>
      </w:pPr>
    </w:p>
    <w:p w14:paraId="29481BF3" w14:textId="228D046F" w:rsidR="00651818" w:rsidRDefault="00651818" w:rsidP="00BD420E">
      <w:pPr>
        <w:jc w:val="both"/>
        <w:rPr>
          <w:b/>
          <w:bCs/>
        </w:rPr>
      </w:pPr>
      <w:r w:rsidRPr="1E256FBA">
        <w:rPr>
          <w:b/>
          <w:bCs/>
        </w:rPr>
        <w:t xml:space="preserve">Guests: </w:t>
      </w:r>
      <w:r w:rsidR="003B24F3">
        <w:t xml:space="preserve">Joseph Orsini, PhD, Joshua Baker, MD, Florian Eichler, MD, Joanne </w:t>
      </w:r>
      <w:r w:rsidR="00195AD5">
        <w:t xml:space="preserve">Kurtzberg, MD, Susheela Jayaraman, Megan Collontoni, Melanie Rumble, </w:t>
      </w:r>
      <w:r w:rsidR="00300D9E">
        <w:t>Caroline Villaruz, Kery Silva</w:t>
      </w:r>
      <w:r w:rsidR="007E55FF">
        <w:t>, Deb Britton</w:t>
      </w:r>
      <w:r w:rsidR="007178A6">
        <w:t>, Anna Gratham</w:t>
      </w:r>
      <w:r w:rsidR="0039386C">
        <w:t>, Kimberly Place, Maria Kefalas</w:t>
      </w:r>
    </w:p>
    <w:p w14:paraId="29874953" w14:textId="7C392D9F" w:rsidR="555CF954" w:rsidRDefault="555CF954" w:rsidP="555CF954">
      <w:pPr>
        <w:jc w:val="both"/>
      </w:pPr>
    </w:p>
    <w:p w14:paraId="35A566EE" w14:textId="2AFABC96" w:rsidR="00FC79B5" w:rsidRPr="00FC79B5" w:rsidRDefault="007178A6" w:rsidP="00BD420E">
      <w:pPr>
        <w:jc w:val="both"/>
      </w:pPr>
      <w:r>
        <w:rPr>
          <w:b/>
          <w:bCs/>
        </w:rPr>
        <w:t xml:space="preserve">Listening Session </w:t>
      </w:r>
      <w:r w:rsidR="00FC79B5" w:rsidRPr="0EE1B504">
        <w:rPr>
          <w:b/>
          <w:bCs/>
        </w:rPr>
        <w:t>Speakers</w:t>
      </w:r>
      <w:r w:rsidR="00B247AF" w:rsidRPr="00B247AF">
        <w:rPr>
          <w:b/>
          <w:bCs/>
        </w:rPr>
        <w:t>:</w:t>
      </w:r>
      <w:r w:rsidR="00FC79B5">
        <w:t xml:space="preserve"> </w:t>
      </w:r>
      <w:r w:rsidR="00B2238F">
        <w:t>Kimberly Place, Maria Kefalas</w:t>
      </w:r>
    </w:p>
    <w:p w14:paraId="0510DEEC" w14:textId="18A35EDB" w:rsidR="00FC79B5" w:rsidRDefault="00FC79B5" w:rsidP="00BD420E">
      <w:pPr>
        <w:jc w:val="both"/>
        <w:rPr>
          <w:b/>
          <w:bCs/>
        </w:rPr>
      </w:pPr>
    </w:p>
    <w:p w14:paraId="4E64F55F" w14:textId="48D25FE1" w:rsidR="00651818" w:rsidRPr="00A0297E" w:rsidRDefault="00651818" w:rsidP="00BD420E">
      <w:pPr>
        <w:pStyle w:val="ListParagraph"/>
        <w:ind w:left="0"/>
        <w:jc w:val="both"/>
      </w:pPr>
      <w:r w:rsidRPr="0EE1B504">
        <w:rPr>
          <w:b/>
          <w:bCs/>
        </w:rPr>
        <w:t xml:space="preserve">Determination of Quorum: </w:t>
      </w:r>
      <w:r>
        <w:t>Confirmed</w:t>
      </w:r>
      <w:r w:rsidR="00042A0D">
        <w:t xml:space="preserve">, therefore committee was able to </w:t>
      </w:r>
      <w:r w:rsidR="00C8358F">
        <w:t>begin</w:t>
      </w:r>
      <w:r w:rsidR="00042A0D">
        <w:t xml:space="preserve"> </w:t>
      </w:r>
      <w:r w:rsidR="00C8358F">
        <w:t>m</w:t>
      </w:r>
      <w:r w:rsidR="00042A0D">
        <w:t>eeting.</w:t>
      </w:r>
    </w:p>
    <w:p w14:paraId="12260AEA" w14:textId="77777777" w:rsidR="00651818" w:rsidRDefault="00651818" w:rsidP="00BD420E">
      <w:pPr>
        <w:jc w:val="both"/>
      </w:pPr>
    </w:p>
    <w:p w14:paraId="4FB3A9AA" w14:textId="41C8B661" w:rsidR="00042A0D" w:rsidRPr="00042A0D" w:rsidRDefault="00042A0D" w:rsidP="00BD420E">
      <w:pPr>
        <w:jc w:val="both"/>
        <w:rPr>
          <w:b/>
          <w:bCs/>
        </w:rPr>
      </w:pPr>
      <w:r w:rsidRPr="0EE1B504">
        <w:rPr>
          <w:b/>
          <w:bCs/>
        </w:rPr>
        <w:t>Welcome and Introductions:</w:t>
      </w:r>
    </w:p>
    <w:p w14:paraId="79C8D9A3" w14:textId="19A3270B" w:rsidR="00042A0D" w:rsidRDefault="0574AE32" w:rsidP="00BD420E">
      <w:pPr>
        <w:jc w:val="both"/>
      </w:pPr>
      <w:r>
        <w:t>Dr. McAlmon w</w:t>
      </w:r>
      <w:r w:rsidR="10B2F606">
        <w:t>elcome</w:t>
      </w:r>
      <w:r>
        <w:t>d all to the meeting</w:t>
      </w:r>
      <w:r w:rsidR="10B2F606">
        <w:t xml:space="preserve"> and introductions were completed. There were</w:t>
      </w:r>
      <w:r w:rsidR="464216DC">
        <w:t xml:space="preserve"> </w:t>
      </w:r>
      <w:r w:rsidR="6FF0B11E">
        <w:t>thirteen</w:t>
      </w:r>
      <w:r w:rsidR="11B90F56">
        <w:t xml:space="preserve"> </w:t>
      </w:r>
      <w:r w:rsidR="10B2F606">
        <w:t>guests in attendance</w:t>
      </w:r>
      <w:r w:rsidR="775E2AA4">
        <w:t xml:space="preserve">. </w:t>
      </w:r>
      <w:r w:rsidR="2598B404">
        <w:t>Dr.</w:t>
      </w:r>
      <w:r w:rsidR="06EC2AA8">
        <w:t xml:space="preserve"> </w:t>
      </w:r>
      <w:r w:rsidR="2598B404">
        <w:t xml:space="preserve">Orsini was a presenter.  Drs. Baker, Eichler and </w:t>
      </w:r>
      <w:proofErr w:type="spellStart"/>
      <w:r w:rsidR="2598B404">
        <w:t>Kurtzberg</w:t>
      </w:r>
      <w:proofErr w:type="spellEnd"/>
      <w:r w:rsidR="2598B404">
        <w:t xml:space="preserve"> were</w:t>
      </w:r>
      <w:r w:rsidR="4FF6608B">
        <w:t xml:space="preserve"> invited</w:t>
      </w:r>
      <w:r w:rsidR="2598B404">
        <w:t xml:space="preserve"> discussants.  In addition, </w:t>
      </w:r>
      <w:r w:rsidR="5C0D8F2C">
        <w:t>t</w:t>
      </w:r>
      <w:r w:rsidR="1AF7E91E">
        <w:t>wo</w:t>
      </w:r>
      <w:r w:rsidR="5C807402">
        <w:t xml:space="preserve"> </w:t>
      </w:r>
      <w:r w:rsidR="0E2028D0">
        <w:t>members of the public were called on by the chair to make comments</w:t>
      </w:r>
      <w:r w:rsidR="5C807402">
        <w:t xml:space="preserve"> </w:t>
      </w:r>
      <w:r w:rsidR="0D0B724F">
        <w:t xml:space="preserve"> </w:t>
      </w:r>
      <w:r w:rsidR="775E2AA4">
        <w:t xml:space="preserve"> during</w:t>
      </w:r>
      <w:r w:rsidR="10B2F606">
        <w:t xml:space="preserve"> the listening session at the end of topic discussions. </w:t>
      </w:r>
    </w:p>
    <w:p w14:paraId="24140928" w14:textId="77777777" w:rsidR="00042A0D" w:rsidRDefault="00042A0D" w:rsidP="00BD420E">
      <w:pPr>
        <w:jc w:val="both"/>
      </w:pPr>
    </w:p>
    <w:p w14:paraId="00C6EDED" w14:textId="0C934859" w:rsidR="00651818" w:rsidRPr="00951A77" w:rsidRDefault="00651818" w:rsidP="00BD420E">
      <w:pPr>
        <w:shd w:val="clear" w:color="auto" w:fill="FFFFFF" w:themeFill="background1"/>
        <w:spacing w:line="259" w:lineRule="auto"/>
        <w:jc w:val="both"/>
        <w:rPr>
          <w:b/>
          <w:bCs/>
          <w:color w:val="131619"/>
        </w:rPr>
      </w:pPr>
      <w:r w:rsidRPr="0EE1B504">
        <w:rPr>
          <w:b/>
          <w:bCs/>
          <w:color w:val="131619"/>
        </w:rPr>
        <w:t>Approval of Minutes</w:t>
      </w:r>
      <w:r w:rsidR="00B247AF">
        <w:rPr>
          <w:b/>
          <w:bCs/>
          <w:color w:val="131619"/>
        </w:rPr>
        <w:t>:</w:t>
      </w:r>
    </w:p>
    <w:p w14:paraId="31F396CA" w14:textId="0E49E9AE" w:rsidR="00274473" w:rsidRDefault="00651818" w:rsidP="00BD420E">
      <w:pPr>
        <w:shd w:val="clear" w:color="auto" w:fill="FFFFFF" w:themeFill="background1"/>
        <w:jc w:val="both"/>
        <w:rPr>
          <w:color w:val="131619"/>
        </w:rPr>
      </w:pPr>
      <w:r w:rsidRPr="0EE1B504">
        <w:rPr>
          <w:color w:val="131619"/>
        </w:rPr>
        <w:t xml:space="preserve">The minutes from the prior meeting held on </w:t>
      </w:r>
      <w:r w:rsidR="00300D9E">
        <w:rPr>
          <w:color w:val="131619"/>
        </w:rPr>
        <w:t xml:space="preserve">July </w:t>
      </w:r>
      <w:r w:rsidR="00171A1C">
        <w:rPr>
          <w:color w:val="131619"/>
        </w:rPr>
        <w:t>9</w:t>
      </w:r>
      <w:r w:rsidR="00274473">
        <w:rPr>
          <w:color w:val="131619"/>
        </w:rPr>
        <w:t xml:space="preserve">, </w:t>
      </w:r>
      <w:proofErr w:type="gramStart"/>
      <w:r w:rsidR="00274473">
        <w:rPr>
          <w:color w:val="131619"/>
        </w:rPr>
        <w:t>202</w:t>
      </w:r>
      <w:r w:rsidR="00864A93">
        <w:rPr>
          <w:color w:val="131619"/>
        </w:rPr>
        <w:t>5</w:t>
      </w:r>
      <w:proofErr w:type="gramEnd"/>
      <w:r w:rsidRPr="0EE1B504">
        <w:rPr>
          <w:color w:val="131619"/>
        </w:rPr>
        <w:t xml:space="preserve"> were approved.</w:t>
      </w:r>
    </w:p>
    <w:p w14:paraId="17166AE6" w14:textId="41AA4637" w:rsidR="00274473" w:rsidRDefault="00651818" w:rsidP="00BD420E">
      <w:pPr>
        <w:shd w:val="clear" w:color="auto" w:fill="FFFFFF" w:themeFill="background1"/>
        <w:jc w:val="both"/>
        <w:rPr>
          <w:color w:val="131619"/>
        </w:rPr>
      </w:pPr>
      <w:r w:rsidRPr="0EE1B504">
        <w:rPr>
          <w:color w:val="131619"/>
        </w:rPr>
        <w:t>Vote</w:t>
      </w:r>
      <w:r w:rsidR="00274473">
        <w:rPr>
          <w:color w:val="131619"/>
        </w:rPr>
        <w:t>: 1</w:t>
      </w:r>
      <w:r w:rsidR="00C72395">
        <w:rPr>
          <w:color w:val="131619"/>
        </w:rPr>
        <w:t>2</w:t>
      </w:r>
      <w:r w:rsidR="00274473">
        <w:rPr>
          <w:color w:val="131619"/>
        </w:rPr>
        <w:t>-Yes, 0-No, 0-Abstain</w:t>
      </w:r>
    </w:p>
    <w:p w14:paraId="4525483A" w14:textId="77777777" w:rsidR="007178A6" w:rsidRDefault="007178A6" w:rsidP="00BD420E">
      <w:pPr>
        <w:shd w:val="clear" w:color="auto" w:fill="FFFFFF" w:themeFill="background1"/>
        <w:jc w:val="both"/>
        <w:rPr>
          <w:color w:val="131619"/>
        </w:rPr>
      </w:pPr>
    </w:p>
    <w:p w14:paraId="59ABD747" w14:textId="77777777" w:rsidR="00300D9E" w:rsidRPr="00B247AF" w:rsidRDefault="00300D9E" w:rsidP="00B247AF">
      <w:pPr>
        <w:spacing w:after="160" w:line="278" w:lineRule="auto"/>
        <w:contextualSpacing/>
        <w:rPr>
          <w:rFonts w:eastAsiaTheme="minorHAnsi"/>
          <w:kern w:val="2"/>
          <w:szCs w:val="24"/>
        </w:rPr>
      </w:pPr>
      <w:r w:rsidRPr="00B247AF">
        <w:rPr>
          <w:rFonts w:eastAsiaTheme="minorHAnsi"/>
          <w:kern w:val="2"/>
          <w:szCs w:val="24"/>
        </w:rPr>
        <w:t>The following follow-up information was provided in advance of the meeting and shared by the Chair, Dr. McAlmon:</w:t>
      </w:r>
    </w:p>
    <w:p w14:paraId="306EAD04" w14:textId="43190373" w:rsidR="00300D9E" w:rsidRPr="00B247AF" w:rsidRDefault="00300D9E" w:rsidP="1E256FBA">
      <w:pPr>
        <w:numPr>
          <w:ilvl w:val="1"/>
          <w:numId w:val="24"/>
        </w:numPr>
        <w:spacing w:after="160" w:line="278" w:lineRule="auto"/>
        <w:ind w:left="450"/>
        <w:contextualSpacing/>
        <w:rPr>
          <w:rFonts w:eastAsiaTheme="minorEastAsia"/>
          <w:kern w:val="2"/>
        </w:rPr>
      </w:pPr>
      <w:r w:rsidRPr="1E256FBA">
        <w:rPr>
          <w:rFonts w:eastAsiaTheme="minorEastAsia"/>
          <w:kern w:val="2"/>
        </w:rPr>
        <w:lastRenderedPageBreak/>
        <w:t>Pilot screens</w:t>
      </w:r>
      <w:r w:rsidR="60E75624" w:rsidRPr="1E256FBA">
        <w:rPr>
          <w:rFonts w:eastAsiaTheme="minorEastAsia"/>
          <w:kern w:val="2"/>
        </w:rPr>
        <w:t>:</w:t>
      </w:r>
      <w:r w:rsidRPr="1E256FBA">
        <w:rPr>
          <w:rFonts w:eastAsiaTheme="minorEastAsia"/>
          <w:kern w:val="2"/>
        </w:rPr>
        <w:t xml:space="preserve"> </w:t>
      </w:r>
      <w:r w:rsidR="035E0946" w:rsidRPr="1E256FBA">
        <w:rPr>
          <w:rFonts w:eastAsiaTheme="minorEastAsia"/>
          <w:kern w:val="2"/>
        </w:rPr>
        <w:t>P</w:t>
      </w:r>
      <w:r w:rsidRPr="1E256FBA">
        <w:rPr>
          <w:rFonts w:eastAsiaTheme="minorEastAsia"/>
          <w:kern w:val="2"/>
        </w:rPr>
        <w:t xml:space="preserve">arents are asked to consent or refuse screening for all conditions in the MA Pilots; there is no selection of specific conditions.  </w:t>
      </w:r>
      <w:r w:rsidR="4DEAAD17" w:rsidRPr="1E256FBA">
        <w:rPr>
          <w:rFonts w:eastAsiaTheme="minorEastAsia"/>
          <w:kern w:val="2"/>
        </w:rPr>
        <w:t>T</w:t>
      </w:r>
      <w:r w:rsidRPr="1E256FBA">
        <w:rPr>
          <w:rFonts w:eastAsiaTheme="minorEastAsia"/>
          <w:kern w:val="2"/>
        </w:rPr>
        <w:t xml:space="preserve">he parent decision is made for pilot conditions GAMT and MPSII as well as all the pilot conditions that have been included as pilots since January of 2018. 89% </w:t>
      </w:r>
      <w:r w:rsidR="721FD3EC" w:rsidRPr="1E256FBA">
        <w:rPr>
          <w:rFonts w:eastAsiaTheme="minorEastAsia"/>
          <w:kern w:val="2"/>
        </w:rPr>
        <w:t xml:space="preserve">of </w:t>
      </w:r>
      <w:r w:rsidRPr="1E256FBA">
        <w:rPr>
          <w:rFonts w:eastAsiaTheme="minorEastAsia"/>
          <w:kern w:val="2"/>
        </w:rPr>
        <w:t>parent</w:t>
      </w:r>
      <w:r w:rsidR="7A09F35F" w:rsidRPr="1E256FBA">
        <w:rPr>
          <w:rFonts w:eastAsiaTheme="minorEastAsia"/>
          <w:kern w:val="2"/>
        </w:rPr>
        <w:t>s</w:t>
      </w:r>
      <w:r w:rsidRPr="1E256FBA">
        <w:rPr>
          <w:rFonts w:eastAsiaTheme="minorEastAsia"/>
          <w:kern w:val="2"/>
        </w:rPr>
        <w:t xml:space="preserve"> consent</w:t>
      </w:r>
      <w:r w:rsidR="595933BD" w:rsidRPr="1E256FBA">
        <w:rPr>
          <w:rFonts w:eastAsiaTheme="minorEastAsia"/>
          <w:kern w:val="2"/>
        </w:rPr>
        <w:t>ed</w:t>
      </w:r>
      <w:r w:rsidRPr="1E256FBA">
        <w:rPr>
          <w:rFonts w:eastAsiaTheme="minorEastAsia"/>
          <w:kern w:val="2"/>
        </w:rPr>
        <w:t>, 6% refused</w:t>
      </w:r>
      <w:r w:rsidR="6EB4349A" w:rsidRPr="1E256FBA">
        <w:rPr>
          <w:rFonts w:eastAsiaTheme="minorEastAsia"/>
          <w:kern w:val="2"/>
        </w:rPr>
        <w:t>.</w:t>
      </w:r>
      <w:r w:rsidRPr="1E256FBA">
        <w:rPr>
          <w:rFonts w:eastAsiaTheme="minorEastAsia"/>
          <w:kern w:val="2"/>
        </w:rPr>
        <w:t xml:space="preserve"> 5</w:t>
      </w:r>
      <w:bookmarkStart w:id="0" w:name="_Int_qxCQ4Hah"/>
      <w:r w:rsidRPr="1E256FBA">
        <w:rPr>
          <w:rFonts w:eastAsiaTheme="minorEastAsia"/>
          <w:kern w:val="2"/>
        </w:rPr>
        <w:t>% of</w:t>
      </w:r>
      <w:bookmarkEnd w:id="0"/>
      <w:r w:rsidRPr="1E256FBA">
        <w:rPr>
          <w:rFonts w:eastAsiaTheme="minorEastAsia"/>
          <w:kern w:val="2"/>
        </w:rPr>
        <w:t xml:space="preserve"> babies' specimens had no documentation of a decision</w:t>
      </w:r>
      <w:r w:rsidR="4F441342" w:rsidRPr="1E256FBA">
        <w:rPr>
          <w:rFonts w:eastAsiaTheme="minorEastAsia"/>
          <w:kern w:val="2"/>
        </w:rPr>
        <w:t>,</w:t>
      </w:r>
      <w:r w:rsidR="7B9D38D9" w:rsidRPr="1E256FBA">
        <w:rPr>
          <w:rFonts w:eastAsiaTheme="minorEastAsia"/>
          <w:kern w:val="2"/>
        </w:rPr>
        <w:t xml:space="preserve"> therefore the pilot screens </w:t>
      </w:r>
      <w:r w:rsidR="7249D51C" w:rsidRPr="1E256FBA">
        <w:rPr>
          <w:rFonts w:eastAsiaTheme="minorEastAsia"/>
          <w:kern w:val="2"/>
        </w:rPr>
        <w:t>we</w:t>
      </w:r>
      <w:r w:rsidR="7B9D38D9" w:rsidRPr="1E256FBA">
        <w:rPr>
          <w:rFonts w:eastAsiaTheme="minorEastAsia"/>
          <w:kern w:val="2"/>
        </w:rPr>
        <w:t>re not done</w:t>
      </w:r>
      <w:r w:rsidRPr="1E256FBA">
        <w:rPr>
          <w:rFonts w:eastAsiaTheme="minorEastAsia"/>
          <w:kern w:val="2"/>
        </w:rPr>
        <w:t>.</w:t>
      </w:r>
    </w:p>
    <w:p w14:paraId="20F02D59" w14:textId="265CF1F2" w:rsidR="00300D9E" w:rsidRPr="00B247AF" w:rsidRDefault="00300D9E" w:rsidP="00B247AF">
      <w:pPr>
        <w:numPr>
          <w:ilvl w:val="1"/>
          <w:numId w:val="24"/>
        </w:numPr>
        <w:spacing w:after="160" w:line="278" w:lineRule="auto"/>
        <w:ind w:left="450"/>
        <w:contextualSpacing/>
        <w:rPr>
          <w:rFonts w:eastAsiaTheme="minorEastAsia"/>
          <w:kern w:val="2"/>
        </w:rPr>
      </w:pPr>
      <w:r w:rsidRPr="64876AE4">
        <w:rPr>
          <w:rFonts w:eastAsiaTheme="minorEastAsia"/>
          <w:kern w:val="2"/>
        </w:rPr>
        <w:t>Mandatory testing</w:t>
      </w:r>
      <w:proofErr w:type="gramStart"/>
      <w:r w:rsidRPr="64876AE4">
        <w:rPr>
          <w:rFonts w:eastAsiaTheme="minorEastAsia"/>
          <w:kern w:val="2"/>
        </w:rPr>
        <w:t>:  There</w:t>
      </w:r>
      <w:proofErr w:type="gramEnd"/>
      <w:r w:rsidRPr="64876AE4">
        <w:rPr>
          <w:rFonts w:eastAsiaTheme="minorEastAsia"/>
          <w:kern w:val="2"/>
        </w:rPr>
        <w:t xml:space="preserve"> were</w:t>
      </w:r>
      <w:r w:rsidR="080E0BA3" w:rsidRPr="64876AE4">
        <w:rPr>
          <w:rFonts w:eastAsiaTheme="minorEastAsia"/>
          <w:kern w:val="2"/>
        </w:rPr>
        <w:t xml:space="preserve"> </w:t>
      </w:r>
      <w:r w:rsidR="00134738" w:rsidRPr="62EFB000">
        <w:rPr>
          <w:rFonts w:eastAsiaTheme="minorEastAsia"/>
          <w:kern w:val="2"/>
        </w:rPr>
        <w:t>between 18</w:t>
      </w:r>
      <w:r w:rsidR="4BF4F3D8" w:rsidRPr="74F07D3C">
        <w:rPr>
          <w:rFonts w:eastAsiaTheme="minorEastAsia"/>
          <w:kern w:val="2"/>
        </w:rPr>
        <w:t xml:space="preserve"> and</w:t>
      </w:r>
      <w:r w:rsidR="00134738">
        <w:rPr>
          <w:rFonts w:eastAsiaTheme="minorEastAsia"/>
          <w:kern w:val="2"/>
        </w:rPr>
        <w:t xml:space="preserve"> </w:t>
      </w:r>
      <w:r w:rsidRPr="64876AE4">
        <w:rPr>
          <w:rFonts w:eastAsiaTheme="minorEastAsia"/>
          <w:kern w:val="2"/>
        </w:rPr>
        <w:t>55 refusals per year over 11 years</w:t>
      </w:r>
      <w:r w:rsidR="69389071" w:rsidRPr="1F05CF79">
        <w:rPr>
          <w:rFonts w:eastAsiaTheme="minorEastAsia"/>
          <w:kern w:val="2"/>
        </w:rPr>
        <w:t xml:space="preserve">, with </w:t>
      </w:r>
      <w:r w:rsidR="69389071" w:rsidRPr="423F26BA">
        <w:rPr>
          <w:rFonts w:eastAsiaTheme="minorEastAsia"/>
          <w:kern w:val="2"/>
        </w:rPr>
        <w:t xml:space="preserve">numbers </w:t>
      </w:r>
      <w:r w:rsidR="69389071" w:rsidRPr="58023F0E">
        <w:rPr>
          <w:rFonts w:eastAsiaTheme="minorEastAsia"/>
          <w:kern w:val="2"/>
        </w:rPr>
        <w:t xml:space="preserve">increasing in the last </w:t>
      </w:r>
      <w:r w:rsidR="69389071" w:rsidRPr="4DF57024">
        <w:rPr>
          <w:rFonts w:eastAsiaTheme="minorEastAsia"/>
          <w:kern w:val="2"/>
        </w:rPr>
        <w:t xml:space="preserve">few </w:t>
      </w:r>
      <w:r w:rsidR="69389071" w:rsidRPr="07F08087">
        <w:rPr>
          <w:rFonts w:eastAsiaTheme="minorEastAsia"/>
          <w:kern w:val="2"/>
        </w:rPr>
        <w:t>years</w:t>
      </w:r>
      <w:r w:rsidRPr="1F05CF79">
        <w:rPr>
          <w:rFonts w:eastAsiaTheme="minorEastAsia"/>
          <w:kern w:val="2"/>
        </w:rPr>
        <w:t>.</w:t>
      </w:r>
    </w:p>
    <w:p w14:paraId="39088055" w14:textId="5A0A41BE" w:rsidR="00300D9E" w:rsidRPr="00B247AF" w:rsidRDefault="00300D9E" w:rsidP="00B247AF">
      <w:pPr>
        <w:numPr>
          <w:ilvl w:val="1"/>
          <w:numId w:val="24"/>
        </w:numPr>
        <w:spacing w:after="160" w:line="278" w:lineRule="auto"/>
        <w:ind w:left="450"/>
        <w:contextualSpacing/>
        <w:rPr>
          <w:rFonts w:eastAsiaTheme="minorEastAsia"/>
          <w:kern w:val="2"/>
        </w:rPr>
      </w:pPr>
      <w:r w:rsidRPr="6BE8973A">
        <w:rPr>
          <w:rFonts w:eastAsiaTheme="minorEastAsia"/>
          <w:kern w:val="2"/>
        </w:rPr>
        <w:t>Krabbe</w:t>
      </w:r>
      <w:r w:rsidR="31151E92" w:rsidRPr="6BE8973A">
        <w:rPr>
          <w:rFonts w:eastAsiaTheme="minorEastAsia"/>
          <w:kern w:val="2"/>
        </w:rPr>
        <w:t xml:space="preserve"> </w:t>
      </w:r>
      <w:r w:rsidR="31151E92" w:rsidRPr="54C5C9B8">
        <w:rPr>
          <w:rFonts w:eastAsiaTheme="minorEastAsia"/>
          <w:kern w:val="2"/>
        </w:rPr>
        <w:t>Disease</w:t>
      </w:r>
      <w:r w:rsidRPr="6BE8973A">
        <w:rPr>
          <w:rFonts w:eastAsiaTheme="minorEastAsia"/>
          <w:kern w:val="2"/>
        </w:rPr>
        <w:t>: There were 3 known MA cases in 23 years.</w:t>
      </w:r>
    </w:p>
    <w:p w14:paraId="44C73308" w14:textId="77777777" w:rsidR="00274473" w:rsidRPr="00114863" w:rsidRDefault="00274473" w:rsidP="00BD420E">
      <w:pPr>
        <w:shd w:val="clear" w:color="auto" w:fill="FFFFFF" w:themeFill="background1"/>
        <w:jc w:val="both"/>
        <w:rPr>
          <w:color w:val="131619"/>
        </w:rPr>
      </w:pPr>
    </w:p>
    <w:p w14:paraId="4478D50D" w14:textId="094B2B84" w:rsidR="00300D9E" w:rsidRPr="00B247AF" w:rsidRDefault="007178A6" w:rsidP="00BD420E">
      <w:pPr>
        <w:shd w:val="clear" w:color="auto" w:fill="FFFFFF" w:themeFill="background1"/>
        <w:jc w:val="both"/>
        <w:rPr>
          <w:b/>
          <w:bCs/>
          <w:color w:val="131619"/>
        </w:rPr>
      </w:pPr>
      <w:r w:rsidRPr="00B247AF">
        <w:rPr>
          <w:b/>
          <w:bCs/>
          <w:color w:val="131619"/>
          <w:u w:val="single"/>
        </w:rPr>
        <w:t>Krabbe Disease</w:t>
      </w:r>
      <w:r w:rsidR="00B247AF">
        <w:rPr>
          <w:b/>
          <w:bCs/>
          <w:color w:val="131619"/>
        </w:rPr>
        <w:t>:</w:t>
      </w:r>
    </w:p>
    <w:p w14:paraId="4BB279F3" w14:textId="77777777" w:rsidR="007178A6" w:rsidRPr="00114863" w:rsidRDefault="007178A6" w:rsidP="00BD420E">
      <w:pPr>
        <w:shd w:val="clear" w:color="auto" w:fill="FFFFFF" w:themeFill="background1"/>
        <w:jc w:val="both"/>
        <w:rPr>
          <w:color w:val="131619"/>
        </w:rPr>
      </w:pPr>
    </w:p>
    <w:p w14:paraId="037F3022" w14:textId="1B72188F" w:rsidR="00300D9E" w:rsidRPr="00B247AF" w:rsidRDefault="00300D9E" w:rsidP="1E256FBA">
      <w:pPr>
        <w:spacing w:after="160" w:line="278" w:lineRule="auto"/>
        <w:ind w:left="90"/>
        <w:contextualSpacing/>
        <w:rPr>
          <w:rFonts w:eastAsiaTheme="minorEastAsia"/>
          <w:b/>
          <w:bCs/>
          <w:kern w:val="2"/>
        </w:rPr>
      </w:pPr>
      <w:r w:rsidRPr="1E256FBA">
        <w:rPr>
          <w:rFonts w:eastAsiaTheme="minorEastAsia"/>
          <w:b/>
          <w:bCs/>
          <w:kern w:val="2"/>
        </w:rPr>
        <w:t>Lab Algorithms &amp;</w:t>
      </w:r>
      <w:r w:rsidR="5E657B62" w:rsidRPr="1E256FBA">
        <w:rPr>
          <w:rFonts w:eastAsiaTheme="minorEastAsia"/>
          <w:b/>
          <w:bCs/>
          <w:kern w:val="2"/>
        </w:rPr>
        <w:t xml:space="preserve"> </w:t>
      </w:r>
      <w:r w:rsidRPr="1E256FBA">
        <w:rPr>
          <w:rFonts w:eastAsiaTheme="minorEastAsia"/>
          <w:b/>
          <w:bCs/>
          <w:kern w:val="2"/>
        </w:rPr>
        <w:t>New York State’s experiences with newborn screen for Krabbe since 2006. Presentation by Dr. Joseph Orsini</w:t>
      </w:r>
      <w:r w:rsidR="752D0E49" w:rsidRPr="1E256FBA">
        <w:rPr>
          <w:rFonts w:eastAsiaTheme="minorEastAsia"/>
          <w:b/>
          <w:bCs/>
          <w:kern w:val="2"/>
        </w:rPr>
        <w:t xml:space="preserve"> (see attached slides)</w:t>
      </w:r>
      <w:r w:rsidRPr="1E256FBA">
        <w:rPr>
          <w:rFonts w:eastAsiaTheme="minorEastAsia"/>
          <w:b/>
          <w:bCs/>
          <w:kern w:val="2"/>
        </w:rPr>
        <w:t>:</w:t>
      </w:r>
      <w:r w:rsidR="004B38DE" w:rsidRPr="1E256FBA">
        <w:rPr>
          <w:rFonts w:eastAsiaTheme="minorEastAsia"/>
          <w:b/>
          <w:bCs/>
          <w:kern w:val="2"/>
        </w:rPr>
        <w:t xml:space="preserve"> </w:t>
      </w:r>
    </w:p>
    <w:p w14:paraId="41663C47" w14:textId="77777777" w:rsidR="00300D9E" w:rsidRPr="00B247AF" w:rsidRDefault="00300D9E" w:rsidP="00B247AF">
      <w:pPr>
        <w:numPr>
          <w:ilvl w:val="1"/>
          <w:numId w:val="22"/>
        </w:numPr>
        <w:spacing w:after="160" w:line="278" w:lineRule="auto"/>
        <w:ind w:left="450"/>
        <w:contextualSpacing/>
        <w:rPr>
          <w:rFonts w:eastAsiaTheme="minorHAnsi"/>
          <w:kern w:val="2"/>
          <w:szCs w:val="24"/>
        </w:rPr>
      </w:pPr>
      <w:r w:rsidRPr="00B247AF">
        <w:rPr>
          <w:rFonts w:eastAsiaTheme="minorHAnsi"/>
          <w:kern w:val="2"/>
          <w:szCs w:val="24"/>
        </w:rPr>
        <w:t xml:space="preserve">Screening algorithm: </w:t>
      </w:r>
    </w:p>
    <w:p w14:paraId="4F6FE7F5" w14:textId="071BE2CB" w:rsidR="00300D9E" w:rsidRPr="00B247AF" w:rsidRDefault="00300D9E" w:rsidP="1E256FBA">
      <w:pPr>
        <w:numPr>
          <w:ilvl w:val="2"/>
          <w:numId w:val="22"/>
        </w:numPr>
        <w:spacing w:after="160" w:line="278" w:lineRule="auto"/>
        <w:ind w:left="810"/>
        <w:contextualSpacing/>
        <w:rPr>
          <w:rFonts w:eastAsiaTheme="minorEastAsia"/>
          <w:kern w:val="2"/>
        </w:rPr>
      </w:pPr>
      <w:r w:rsidRPr="1E256FBA">
        <w:rPr>
          <w:rFonts w:eastAsiaTheme="minorEastAsia"/>
          <w:kern w:val="2"/>
        </w:rPr>
        <w:t xml:space="preserve">initial GALC enzyme test, with second-tier </w:t>
      </w:r>
      <w:proofErr w:type="spellStart"/>
      <w:r w:rsidRPr="1E256FBA">
        <w:rPr>
          <w:rFonts w:eastAsiaTheme="minorEastAsia"/>
          <w:kern w:val="2"/>
        </w:rPr>
        <w:t>psychosine</w:t>
      </w:r>
      <w:proofErr w:type="spellEnd"/>
      <w:r w:rsidRPr="1E256FBA">
        <w:rPr>
          <w:rFonts w:eastAsiaTheme="minorEastAsia"/>
          <w:kern w:val="2"/>
        </w:rPr>
        <w:t xml:space="preserve"> testing</w:t>
      </w:r>
    </w:p>
    <w:p w14:paraId="13227EFE" w14:textId="77777777" w:rsidR="00300D9E" w:rsidRPr="00B247AF" w:rsidRDefault="00300D9E" w:rsidP="00B247AF">
      <w:pPr>
        <w:numPr>
          <w:ilvl w:val="1"/>
          <w:numId w:val="22"/>
        </w:numPr>
        <w:spacing w:after="160" w:line="278" w:lineRule="auto"/>
        <w:ind w:left="450"/>
        <w:contextualSpacing/>
        <w:rPr>
          <w:rFonts w:eastAsiaTheme="minorHAnsi"/>
          <w:kern w:val="2"/>
          <w:szCs w:val="24"/>
        </w:rPr>
      </w:pPr>
      <w:proofErr w:type="spellStart"/>
      <w:r w:rsidRPr="00B247AF">
        <w:rPr>
          <w:rFonts w:eastAsiaTheme="minorHAnsi"/>
          <w:kern w:val="2"/>
          <w:szCs w:val="24"/>
        </w:rPr>
        <w:t>Psychosine</w:t>
      </w:r>
      <w:proofErr w:type="spellEnd"/>
      <w:r w:rsidRPr="00B247AF">
        <w:rPr>
          <w:rFonts w:eastAsiaTheme="minorHAnsi"/>
          <w:kern w:val="2"/>
          <w:szCs w:val="24"/>
        </w:rPr>
        <w:t xml:space="preserve"> is a critical biomarker, helping reduce false positives.</w:t>
      </w:r>
    </w:p>
    <w:p w14:paraId="2D6E99B6" w14:textId="77777777" w:rsidR="00300D9E" w:rsidRPr="00B247AF" w:rsidRDefault="00300D9E" w:rsidP="00B247AF">
      <w:pPr>
        <w:numPr>
          <w:ilvl w:val="1"/>
          <w:numId w:val="22"/>
        </w:numPr>
        <w:spacing w:after="160" w:line="278" w:lineRule="auto"/>
        <w:ind w:left="450"/>
        <w:contextualSpacing/>
        <w:rPr>
          <w:rFonts w:eastAsiaTheme="minorHAnsi"/>
          <w:kern w:val="2"/>
          <w:szCs w:val="24"/>
        </w:rPr>
      </w:pPr>
      <w:r w:rsidRPr="00B247AF">
        <w:rPr>
          <w:rFonts w:eastAsiaTheme="minorHAnsi"/>
          <w:kern w:val="2"/>
          <w:szCs w:val="24"/>
        </w:rPr>
        <w:t>Data on positive rates, cutoffs, lab logistics, and case counts shared.</w:t>
      </w:r>
    </w:p>
    <w:p w14:paraId="64278F55" w14:textId="1F649C2B" w:rsidR="00300D9E" w:rsidRPr="00B247AF" w:rsidRDefault="00300D9E" w:rsidP="005A6D13">
      <w:pPr>
        <w:spacing w:after="160" w:line="278" w:lineRule="auto"/>
        <w:contextualSpacing/>
        <w:rPr>
          <w:rFonts w:eastAsiaTheme="minorEastAsia"/>
          <w:kern w:val="2"/>
        </w:rPr>
      </w:pPr>
      <w:r w:rsidRPr="0BCC4168">
        <w:rPr>
          <w:rFonts w:eastAsiaTheme="minorEastAsia"/>
          <w:kern w:val="2"/>
        </w:rPr>
        <w:t>Importance of standardized reference and collaboration</w:t>
      </w:r>
      <w:r w:rsidR="24274490" w:rsidRPr="0BCC4168">
        <w:rPr>
          <w:rFonts w:eastAsiaTheme="minorEastAsia"/>
          <w:kern w:val="2"/>
        </w:rPr>
        <w:t xml:space="preserve"> </w:t>
      </w:r>
      <w:r w:rsidR="24274490" w:rsidRPr="2FAFF60B">
        <w:rPr>
          <w:rFonts w:eastAsiaTheme="minorEastAsia"/>
          <w:kern w:val="2"/>
        </w:rPr>
        <w:t>emphasized.</w:t>
      </w:r>
    </w:p>
    <w:p w14:paraId="01FD0334" w14:textId="77777777" w:rsidR="00BE190A" w:rsidRPr="00114863" w:rsidRDefault="00BE190A" w:rsidP="00843112">
      <w:pPr>
        <w:shd w:val="clear" w:color="auto" w:fill="FFFFFF" w:themeFill="background1"/>
        <w:jc w:val="both"/>
        <w:rPr>
          <w:color w:val="131619"/>
        </w:rPr>
      </w:pPr>
    </w:p>
    <w:p w14:paraId="4B589B9B" w14:textId="0684E212" w:rsidR="00300D9E" w:rsidRPr="00B247AF" w:rsidRDefault="00300D9E" w:rsidP="1E256FBA">
      <w:pPr>
        <w:spacing w:after="160" w:line="278" w:lineRule="auto"/>
        <w:contextualSpacing/>
        <w:rPr>
          <w:rFonts w:eastAsiaTheme="minorEastAsia"/>
          <w:b/>
          <w:bCs/>
          <w:kern w:val="2"/>
        </w:rPr>
      </w:pPr>
      <w:r w:rsidRPr="1E256FBA">
        <w:rPr>
          <w:rFonts w:eastAsiaTheme="minorEastAsia"/>
          <w:b/>
          <w:bCs/>
          <w:kern w:val="2"/>
        </w:rPr>
        <w:t>Dr. Joshua Baker presented Illinois’ clinical experience</w:t>
      </w:r>
      <w:r w:rsidR="33DD96BE" w:rsidRPr="1E256FBA">
        <w:rPr>
          <w:rFonts w:eastAsiaTheme="minorEastAsia"/>
          <w:b/>
          <w:bCs/>
        </w:rPr>
        <w:t xml:space="preserve"> (see attached slides)</w:t>
      </w:r>
      <w:r w:rsidRPr="1E256FBA">
        <w:rPr>
          <w:rFonts w:eastAsiaTheme="minorEastAsia"/>
          <w:b/>
          <w:bCs/>
          <w:kern w:val="2"/>
        </w:rPr>
        <w:t xml:space="preserve">: </w:t>
      </w:r>
    </w:p>
    <w:p w14:paraId="6FA859C2" w14:textId="498B400F" w:rsidR="00300D9E" w:rsidRPr="00B247AF" w:rsidRDefault="00300D9E" w:rsidP="1E256FBA">
      <w:pPr>
        <w:numPr>
          <w:ilvl w:val="1"/>
          <w:numId w:val="22"/>
        </w:numPr>
        <w:spacing w:after="160" w:line="278" w:lineRule="auto"/>
        <w:ind w:left="360"/>
        <w:contextualSpacing/>
        <w:rPr>
          <w:rFonts w:eastAsiaTheme="minorEastAsia"/>
          <w:kern w:val="2"/>
        </w:rPr>
      </w:pPr>
      <w:r w:rsidRPr="1E256FBA">
        <w:rPr>
          <w:rFonts w:eastAsiaTheme="minorEastAsia"/>
          <w:kern w:val="2"/>
        </w:rPr>
        <w:t xml:space="preserve">Initially high false positives, refined protocol now uses reflex </w:t>
      </w:r>
      <w:proofErr w:type="spellStart"/>
      <w:r w:rsidRPr="1E256FBA">
        <w:rPr>
          <w:rFonts w:eastAsiaTheme="minorEastAsia"/>
          <w:kern w:val="2"/>
        </w:rPr>
        <w:t>psychosine</w:t>
      </w:r>
      <w:proofErr w:type="spellEnd"/>
      <w:r w:rsidR="3FA1A68B" w:rsidRPr="1E256FBA">
        <w:rPr>
          <w:rFonts w:eastAsiaTheme="minorEastAsia"/>
          <w:kern w:val="2"/>
        </w:rPr>
        <w:t xml:space="preserve"> testing.</w:t>
      </w:r>
      <w:r w:rsidR="00134738" w:rsidRPr="1E256FBA">
        <w:rPr>
          <w:rFonts w:eastAsiaTheme="minorEastAsia"/>
          <w:kern w:val="2"/>
        </w:rPr>
        <w:t xml:space="preserve"> </w:t>
      </w:r>
    </w:p>
    <w:p w14:paraId="7774C52C" w14:textId="21471AA4" w:rsidR="00300D9E" w:rsidRPr="00B247AF" w:rsidRDefault="00300D9E" w:rsidP="1E256FBA">
      <w:pPr>
        <w:numPr>
          <w:ilvl w:val="1"/>
          <w:numId w:val="22"/>
        </w:numPr>
        <w:spacing w:after="160" w:line="278" w:lineRule="auto"/>
        <w:ind w:left="360"/>
        <w:contextualSpacing/>
        <w:rPr>
          <w:rFonts w:eastAsiaTheme="minorEastAsia"/>
          <w:kern w:val="2"/>
        </w:rPr>
      </w:pPr>
      <w:r w:rsidRPr="1E256FBA">
        <w:rPr>
          <w:rFonts w:eastAsiaTheme="minorEastAsia"/>
          <w:kern w:val="2"/>
        </w:rPr>
        <w:t>Review of 5 infantile Krabbe cases, parent decision-making regarding treatment and outcomes discussed including when no treatment was opted for and with hematopoietic stem cell transplant (HSCT) including complications</w:t>
      </w:r>
    </w:p>
    <w:p w14:paraId="55BD3134" w14:textId="63C696CC" w:rsidR="00300D9E" w:rsidRPr="00B247AF" w:rsidRDefault="00300D9E" w:rsidP="00B247AF">
      <w:pPr>
        <w:numPr>
          <w:ilvl w:val="1"/>
          <w:numId w:val="22"/>
        </w:numPr>
        <w:spacing w:after="160" w:line="278" w:lineRule="auto"/>
        <w:ind w:left="360"/>
        <w:contextualSpacing/>
        <w:rPr>
          <w:rFonts w:eastAsiaTheme="minorEastAsia"/>
          <w:kern w:val="2"/>
        </w:rPr>
      </w:pPr>
      <w:r w:rsidRPr="76EA4FC3">
        <w:rPr>
          <w:rFonts w:eastAsiaTheme="minorEastAsia"/>
          <w:kern w:val="2"/>
        </w:rPr>
        <w:t>Peripheral neuropathy remains a major post-HSCT challenge, however</w:t>
      </w:r>
      <w:r w:rsidR="6ED41789" w:rsidRPr="76EA4FC3">
        <w:rPr>
          <w:rFonts w:eastAsiaTheme="minorEastAsia"/>
          <w:kern w:val="2"/>
        </w:rPr>
        <w:t>,</w:t>
      </w:r>
      <w:r w:rsidRPr="76EA4FC3">
        <w:rPr>
          <w:rFonts w:eastAsiaTheme="minorEastAsia"/>
          <w:kern w:val="2"/>
        </w:rPr>
        <w:t xml:space="preserve"> pain is not as significant as without HSCT. </w:t>
      </w:r>
    </w:p>
    <w:p w14:paraId="56157A6C" w14:textId="320A9A9C" w:rsidR="00300D9E" w:rsidRPr="00B247AF" w:rsidRDefault="5C02464C" w:rsidP="32753F82">
      <w:pPr>
        <w:numPr>
          <w:ilvl w:val="1"/>
          <w:numId w:val="22"/>
        </w:numPr>
        <w:spacing w:after="160" w:line="278" w:lineRule="auto"/>
        <w:ind w:left="360"/>
        <w:contextualSpacing/>
        <w:rPr>
          <w:rFonts w:eastAsiaTheme="minorEastAsia"/>
          <w:kern w:val="2"/>
        </w:rPr>
      </w:pPr>
      <w:r w:rsidRPr="32753F82">
        <w:rPr>
          <w:rFonts w:eastAsiaTheme="minorEastAsia"/>
          <w:kern w:val="2"/>
        </w:rPr>
        <w:t xml:space="preserve">In the small sampling of affected </w:t>
      </w:r>
      <w:r w:rsidR="1AF7E91E" w:rsidRPr="32753F82">
        <w:rPr>
          <w:rFonts w:eastAsiaTheme="minorEastAsia"/>
          <w:kern w:val="2"/>
        </w:rPr>
        <w:t>families</w:t>
      </w:r>
      <w:r w:rsidR="11CF1831" w:rsidRPr="32753F82">
        <w:rPr>
          <w:rFonts w:eastAsiaTheme="minorEastAsia"/>
          <w:kern w:val="2"/>
        </w:rPr>
        <w:t>, those</w:t>
      </w:r>
      <w:r w:rsidR="4568911D" w:rsidRPr="32753F82">
        <w:rPr>
          <w:rFonts w:eastAsiaTheme="minorEastAsia"/>
          <w:kern w:val="2"/>
        </w:rPr>
        <w:t xml:space="preserve"> who </w:t>
      </w:r>
      <w:r w:rsidR="5DAE1154" w:rsidRPr="32753F82">
        <w:rPr>
          <w:rFonts w:eastAsiaTheme="minorEastAsia"/>
          <w:kern w:val="2"/>
        </w:rPr>
        <w:t xml:space="preserve">responded to surveys </w:t>
      </w:r>
      <w:r w:rsidR="4568911D" w:rsidRPr="32753F82">
        <w:rPr>
          <w:rFonts w:eastAsiaTheme="minorEastAsia"/>
          <w:kern w:val="2"/>
        </w:rPr>
        <w:t>state</w:t>
      </w:r>
      <w:r w:rsidR="0CCB2917" w:rsidRPr="32753F82">
        <w:rPr>
          <w:rFonts w:eastAsiaTheme="minorEastAsia"/>
          <w:kern w:val="2"/>
        </w:rPr>
        <w:t>d</w:t>
      </w:r>
      <w:r w:rsidR="4568911D" w:rsidRPr="32753F82">
        <w:rPr>
          <w:rFonts w:eastAsiaTheme="minorEastAsia"/>
          <w:kern w:val="2"/>
        </w:rPr>
        <w:t xml:space="preserve"> that they</w:t>
      </w:r>
      <w:r w:rsidR="1AF7E91E" w:rsidRPr="32753F82">
        <w:rPr>
          <w:rFonts w:eastAsiaTheme="minorEastAsia"/>
          <w:kern w:val="2"/>
        </w:rPr>
        <w:t xml:space="preserve"> value early detection and </w:t>
      </w:r>
      <w:r w:rsidR="680FF849" w:rsidRPr="32753F82">
        <w:rPr>
          <w:rFonts w:eastAsiaTheme="minorEastAsia"/>
          <w:kern w:val="2"/>
        </w:rPr>
        <w:t xml:space="preserve">the </w:t>
      </w:r>
      <w:r w:rsidR="1AF7E91E" w:rsidRPr="32753F82">
        <w:rPr>
          <w:rFonts w:eastAsiaTheme="minorEastAsia"/>
          <w:kern w:val="2"/>
        </w:rPr>
        <w:t>option for HSCT.</w:t>
      </w:r>
    </w:p>
    <w:p w14:paraId="1106559B" w14:textId="6435C1D2" w:rsidR="00300D9E" w:rsidRPr="00B247AF" w:rsidRDefault="6A4F4995" w:rsidP="32753F82">
      <w:pPr>
        <w:numPr>
          <w:ilvl w:val="1"/>
          <w:numId w:val="22"/>
        </w:numPr>
        <w:spacing w:after="160" w:line="278" w:lineRule="auto"/>
        <w:ind w:left="360"/>
        <w:contextualSpacing/>
        <w:rPr>
          <w:rFonts w:eastAsiaTheme="minorEastAsia"/>
          <w:kern w:val="2"/>
        </w:rPr>
      </w:pPr>
      <w:r w:rsidRPr="32753F82">
        <w:rPr>
          <w:rFonts w:eastAsiaTheme="minorEastAsia"/>
          <w:kern w:val="2"/>
        </w:rPr>
        <w:t xml:space="preserve">Setting the appropriate </w:t>
      </w:r>
      <w:r w:rsidRPr="436F01F4">
        <w:rPr>
          <w:rFonts w:eastAsiaTheme="minorEastAsia"/>
          <w:kern w:val="2"/>
        </w:rPr>
        <w:t>b</w:t>
      </w:r>
      <w:r w:rsidR="1AF7E91E" w:rsidRPr="436F01F4">
        <w:rPr>
          <w:rFonts w:eastAsiaTheme="minorEastAsia"/>
          <w:kern w:val="2"/>
        </w:rPr>
        <w:t>iochemical</w:t>
      </w:r>
      <w:r w:rsidR="1AF7E91E" w:rsidRPr="32753F82">
        <w:rPr>
          <w:rFonts w:eastAsiaTheme="minorEastAsia"/>
          <w:kern w:val="2"/>
        </w:rPr>
        <w:t xml:space="preserve"> cutoffs (especially </w:t>
      </w:r>
      <w:proofErr w:type="spellStart"/>
      <w:r w:rsidR="1AF7E91E" w:rsidRPr="32753F82">
        <w:rPr>
          <w:rFonts w:eastAsiaTheme="minorEastAsia"/>
          <w:kern w:val="2"/>
        </w:rPr>
        <w:t>psychosine</w:t>
      </w:r>
      <w:proofErr w:type="spellEnd"/>
      <w:r w:rsidR="1AF7E91E" w:rsidRPr="32753F82">
        <w:rPr>
          <w:rFonts w:eastAsiaTheme="minorEastAsia"/>
          <w:kern w:val="2"/>
        </w:rPr>
        <w:t>)</w:t>
      </w:r>
      <w:r w:rsidR="7F7FB802" w:rsidRPr="32753F82">
        <w:rPr>
          <w:rFonts w:eastAsiaTheme="minorEastAsia"/>
          <w:kern w:val="2"/>
        </w:rPr>
        <w:t xml:space="preserve"> for the detection of a </w:t>
      </w:r>
      <w:bookmarkStart w:id="1" w:name="_Int_HwIT2DZR"/>
      <w:proofErr w:type="gramStart"/>
      <w:r w:rsidR="7F7FB802" w:rsidRPr="32753F82">
        <w:rPr>
          <w:rFonts w:eastAsiaTheme="minorEastAsia"/>
          <w:kern w:val="2"/>
        </w:rPr>
        <w:t>previo</w:t>
      </w:r>
      <w:r w:rsidR="785E527B" w:rsidRPr="32753F82">
        <w:rPr>
          <w:rFonts w:eastAsiaTheme="minorEastAsia"/>
          <w:kern w:val="2"/>
        </w:rPr>
        <w:t>usly -</w:t>
      </w:r>
      <w:r w:rsidR="7F7FB802" w:rsidRPr="32753F82">
        <w:rPr>
          <w:rFonts w:eastAsiaTheme="minorEastAsia"/>
          <w:kern w:val="2"/>
        </w:rPr>
        <w:t>specified</w:t>
      </w:r>
      <w:bookmarkEnd w:id="1"/>
      <w:proofErr w:type="gramEnd"/>
      <w:r w:rsidR="7F7FB802" w:rsidRPr="32753F82">
        <w:rPr>
          <w:rFonts w:eastAsiaTheme="minorEastAsia"/>
          <w:kern w:val="2"/>
        </w:rPr>
        <w:t xml:space="preserve"> case definition (</w:t>
      </w:r>
      <w:r w:rsidR="0133060C" w:rsidRPr="32753F82">
        <w:rPr>
          <w:rFonts w:eastAsiaTheme="minorEastAsia"/>
          <w:kern w:val="2"/>
        </w:rPr>
        <w:t xml:space="preserve">e.g., </w:t>
      </w:r>
      <w:r w:rsidR="7F7FB802" w:rsidRPr="32753F82">
        <w:rPr>
          <w:rFonts w:eastAsiaTheme="minorEastAsia"/>
          <w:kern w:val="2"/>
        </w:rPr>
        <w:t xml:space="preserve">early or later infantile onset) </w:t>
      </w:r>
      <w:r w:rsidR="1AF7E91E" w:rsidRPr="32753F82">
        <w:rPr>
          <w:rFonts w:eastAsiaTheme="minorEastAsia"/>
          <w:kern w:val="2"/>
        </w:rPr>
        <w:t>are critical for accurate</w:t>
      </w:r>
      <w:r w:rsidR="0D248E22" w:rsidRPr="32753F82">
        <w:rPr>
          <w:rFonts w:eastAsiaTheme="minorEastAsia"/>
          <w:kern w:val="2"/>
        </w:rPr>
        <w:t xml:space="preserve"> detection.</w:t>
      </w:r>
    </w:p>
    <w:p w14:paraId="4527E3C6" w14:textId="77777777" w:rsidR="00300D9E" w:rsidRPr="00B247AF" w:rsidRDefault="00300D9E" w:rsidP="00B247AF">
      <w:pPr>
        <w:numPr>
          <w:ilvl w:val="1"/>
          <w:numId w:val="22"/>
        </w:numPr>
        <w:spacing w:after="160" w:line="278" w:lineRule="auto"/>
        <w:ind w:left="360"/>
        <w:contextualSpacing/>
        <w:rPr>
          <w:rFonts w:eastAsiaTheme="minorHAnsi"/>
          <w:kern w:val="2"/>
          <w:szCs w:val="24"/>
        </w:rPr>
      </w:pPr>
      <w:r w:rsidRPr="00B247AF">
        <w:rPr>
          <w:rFonts w:eastAsiaTheme="minorHAnsi"/>
          <w:kern w:val="2"/>
          <w:szCs w:val="24"/>
        </w:rPr>
        <w:t>Molecular testing is supportive but should not be the primary determinant for urgent action.</w:t>
      </w:r>
    </w:p>
    <w:p w14:paraId="3FD9C96A" w14:textId="77777777" w:rsidR="00B247AF" w:rsidRDefault="00B247AF" w:rsidP="00B247AF">
      <w:pPr>
        <w:spacing w:after="160" w:line="278" w:lineRule="auto"/>
        <w:contextualSpacing/>
        <w:rPr>
          <w:rFonts w:eastAsiaTheme="minorHAnsi"/>
          <w:b/>
          <w:bCs/>
          <w:kern w:val="2"/>
          <w:szCs w:val="24"/>
        </w:rPr>
      </w:pPr>
    </w:p>
    <w:p w14:paraId="63F9F9A0" w14:textId="21777476" w:rsidR="00300D9E" w:rsidRPr="00B247AF" w:rsidRDefault="00300D9E" w:rsidP="1E256FBA">
      <w:pPr>
        <w:spacing w:after="160" w:line="278" w:lineRule="auto"/>
        <w:contextualSpacing/>
        <w:rPr>
          <w:rFonts w:eastAsiaTheme="minorEastAsia"/>
          <w:kern w:val="2"/>
        </w:rPr>
      </w:pPr>
      <w:r w:rsidRPr="1E256FBA">
        <w:rPr>
          <w:rFonts w:eastAsiaTheme="minorEastAsia"/>
          <w:b/>
          <w:bCs/>
          <w:kern w:val="2"/>
        </w:rPr>
        <w:t>Key questions raised and answers discussed</w:t>
      </w:r>
      <w:r w:rsidR="4E155AA5" w:rsidRPr="1E256FBA">
        <w:rPr>
          <w:rFonts w:eastAsiaTheme="minorEastAsia"/>
          <w:b/>
          <w:bCs/>
          <w:kern w:val="2"/>
        </w:rPr>
        <w:t>:</w:t>
      </w:r>
    </w:p>
    <w:p w14:paraId="652BE445" w14:textId="696A79A8" w:rsidR="00300D9E" w:rsidRPr="00B247AF" w:rsidRDefault="00300D9E" w:rsidP="1E256FBA">
      <w:pPr>
        <w:numPr>
          <w:ilvl w:val="1"/>
          <w:numId w:val="22"/>
        </w:numPr>
        <w:spacing w:after="160" w:line="278" w:lineRule="auto"/>
        <w:ind w:left="360"/>
        <w:contextualSpacing/>
        <w:rPr>
          <w:rFonts w:eastAsiaTheme="minorEastAsia"/>
          <w:kern w:val="2"/>
        </w:rPr>
      </w:pPr>
      <w:r w:rsidRPr="1E256FBA">
        <w:rPr>
          <w:rFonts w:eastAsiaTheme="minorEastAsia"/>
          <w:kern w:val="2"/>
        </w:rPr>
        <w:t xml:space="preserve">Should molecular DNA testing be first- or second-tier? </w:t>
      </w:r>
      <w:r w:rsidR="22482FF1" w:rsidRPr="1E256FBA">
        <w:rPr>
          <w:rFonts w:eastAsiaTheme="minorEastAsia"/>
          <w:kern w:val="2"/>
        </w:rPr>
        <w:t>It should be second tier</w:t>
      </w:r>
      <w:r w:rsidR="2BBEF8E7" w:rsidRPr="1E256FBA">
        <w:rPr>
          <w:rFonts w:eastAsiaTheme="minorEastAsia"/>
          <w:kern w:val="2"/>
        </w:rPr>
        <w:t xml:space="preserve"> and should not delay urgent action</w:t>
      </w:r>
      <w:r w:rsidR="22482FF1" w:rsidRPr="1E256FBA">
        <w:rPr>
          <w:rFonts w:eastAsiaTheme="minorEastAsia"/>
          <w:kern w:val="2"/>
        </w:rPr>
        <w:t>.</w:t>
      </w:r>
    </w:p>
    <w:p w14:paraId="5FE1256C" w14:textId="70C87596" w:rsidR="00300D9E" w:rsidRPr="00B247AF" w:rsidRDefault="00300D9E" w:rsidP="00B247AF">
      <w:pPr>
        <w:numPr>
          <w:ilvl w:val="1"/>
          <w:numId w:val="22"/>
        </w:numPr>
        <w:spacing w:after="160" w:line="278" w:lineRule="auto"/>
        <w:ind w:left="360"/>
        <w:contextualSpacing/>
        <w:rPr>
          <w:rFonts w:eastAsiaTheme="minorEastAsia"/>
          <w:kern w:val="2"/>
        </w:rPr>
      </w:pPr>
      <w:r w:rsidRPr="14EF9223">
        <w:rPr>
          <w:rFonts w:eastAsiaTheme="minorEastAsia"/>
          <w:kern w:val="2"/>
        </w:rPr>
        <w:t xml:space="preserve">How to interpret and follow up on late infantile and late-onset cases? </w:t>
      </w:r>
      <w:r w:rsidR="2DB81E36" w:rsidRPr="7E8424E8">
        <w:rPr>
          <w:rFonts w:eastAsiaTheme="minorEastAsia"/>
          <w:kern w:val="2"/>
        </w:rPr>
        <w:t xml:space="preserve">Frequent </w:t>
      </w:r>
      <w:r w:rsidR="2DB81E36" w:rsidRPr="5FED55C3">
        <w:rPr>
          <w:rFonts w:eastAsiaTheme="minorEastAsia"/>
          <w:kern w:val="2"/>
        </w:rPr>
        <w:t xml:space="preserve">and careful </w:t>
      </w:r>
      <w:r w:rsidR="2DB81E36" w:rsidRPr="3CEBF85A">
        <w:rPr>
          <w:rFonts w:eastAsiaTheme="minorEastAsia"/>
          <w:kern w:val="2"/>
        </w:rPr>
        <w:t xml:space="preserve">clinical monitoring </w:t>
      </w:r>
      <w:r w:rsidR="2DB81E36" w:rsidRPr="7358C4A5">
        <w:rPr>
          <w:rFonts w:eastAsiaTheme="minorEastAsia"/>
          <w:kern w:val="2"/>
        </w:rPr>
        <w:t xml:space="preserve">along with </w:t>
      </w:r>
      <w:r w:rsidR="2DB81E36" w:rsidRPr="7B2FBB51">
        <w:rPr>
          <w:rFonts w:eastAsiaTheme="minorEastAsia"/>
          <w:kern w:val="2"/>
        </w:rPr>
        <w:t xml:space="preserve">MRI </w:t>
      </w:r>
      <w:r w:rsidR="2DB81E36" w:rsidRPr="074B8611">
        <w:rPr>
          <w:rFonts w:eastAsiaTheme="minorEastAsia"/>
          <w:kern w:val="2"/>
        </w:rPr>
        <w:t xml:space="preserve">should be </w:t>
      </w:r>
      <w:r w:rsidR="2DB81E36" w:rsidRPr="3E407B8D">
        <w:rPr>
          <w:rFonts w:eastAsiaTheme="minorEastAsia"/>
          <w:kern w:val="2"/>
        </w:rPr>
        <w:t>done</w:t>
      </w:r>
      <w:r w:rsidR="2DB81E36" w:rsidRPr="2C747E96">
        <w:rPr>
          <w:rFonts w:eastAsiaTheme="minorEastAsia"/>
          <w:kern w:val="2"/>
        </w:rPr>
        <w:t>.</w:t>
      </w:r>
      <w:r w:rsidR="2DB81E36" w:rsidRPr="32AADAA2">
        <w:rPr>
          <w:rFonts w:eastAsiaTheme="minorEastAsia"/>
          <w:kern w:val="2"/>
        </w:rPr>
        <w:t xml:space="preserve">  </w:t>
      </w:r>
      <w:r w:rsidR="2DB81E36" w:rsidRPr="57955B1F">
        <w:rPr>
          <w:rFonts w:eastAsiaTheme="minorEastAsia"/>
          <w:kern w:val="2"/>
        </w:rPr>
        <w:t xml:space="preserve">Timely </w:t>
      </w:r>
      <w:r w:rsidR="0246FB19" w:rsidRPr="57955B1F">
        <w:rPr>
          <w:rFonts w:eastAsia="Aptos"/>
        </w:rPr>
        <w:t>hematopoietic stem cell transplantation</w:t>
      </w:r>
      <w:r w:rsidR="2DB81E36" w:rsidRPr="57955B1F">
        <w:rPr>
          <w:rFonts w:eastAsia="Aptos"/>
        </w:rPr>
        <w:t xml:space="preserve"> </w:t>
      </w:r>
      <w:r w:rsidR="0246FB19" w:rsidRPr="087EFBD2">
        <w:rPr>
          <w:rFonts w:eastAsia="Aptos"/>
        </w:rPr>
        <w:t>(</w:t>
      </w:r>
      <w:r w:rsidR="2DB81E36" w:rsidRPr="35911D63">
        <w:rPr>
          <w:rFonts w:eastAsiaTheme="minorEastAsia"/>
          <w:kern w:val="2"/>
        </w:rPr>
        <w:t>HSCT</w:t>
      </w:r>
      <w:r w:rsidR="4E7AF132" w:rsidRPr="087EFBD2">
        <w:rPr>
          <w:rFonts w:eastAsiaTheme="minorEastAsia"/>
          <w:kern w:val="2"/>
        </w:rPr>
        <w:t>)</w:t>
      </w:r>
      <w:r w:rsidR="2DB81E36" w:rsidRPr="35911D63">
        <w:rPr>
          <w:rFonts w:eastAsiaTheme="minorEastAsia"/>
          <w:kern w:val="2"/>
        </w:rPr>
        <w:t xml:space="preserve"> </w:t>
      </w:r>
      <w:r w:rsidR="2DB81E36" w:rsidRPr="30747A6D">
        <w:rPr>
          <w:rFonts w:eastAsiaTheme="minorEastAsia"/>
          <w:kern w:val="2"/>
        </w:rPr>
        <w:t xml:space="preserve">intervention </w:t>
      </w:r>
      <w:r w:rsidR="2DB81E36" w:rsidRPr="10EA8584">
        <w:rPr>
          <w:rFonts w:eastAsiaTheme="minorEastAsia"/>
          <w:kern w:val="2"/>
        </w:rPr>
        <w:t xml:space="preserve">can yield </w:t>
      </w:r>
      <w:r w:rsidR="2DB81E36" w:rsidRPr="029FD822">
        <w:rPr>
          <w:rFonts w:eastAsiaTheme="minorEastAsia"/>
          <w:kern w:val="2"/>
        </w:rPr>
        <w:t xml:space="preserve">excellent </w:t>
      </w:r>
      <w:r w:rsidR="2DB81E36" w:rsidRPr="7206E840">
        <w:rPr>
          <w:rFonts w:eastAsiaTheme="minorEastAsia"/>
          <w:kern w:val="2"/>
        </w:rPr>
        <w:t>results.</w:t>
      </w:r>
    </w:p>
    <w:p w14:paraId="5B6591D3" w14:textId="7B2C90F8" w:rsidR="00300D9E" w:rsidRPr="00B247AF" w:rsidRDefault="1AF7E91E" w:rsidP="32753F82">
      <w:pPr>
        <w:numPr>
          <w:ilvl w:val="1"/>
          <w:numId w:val="22"/>
        </w:numPr>
        <w:spacing w:after="160" w:line="278" w:lineRule="auto"/>
        <w:ind w:left="360"/>
        <w:contextualSpacing/>
        <w:rPr>
          <w:rFonts w:eastAsiaTheme="minorEastAsia"/>
          <w:kern w:val="2"/>
        </w:rPr>
      </w:pPr>
      <w:r w:rsidRPr="32753F82">
        <w:rPr>
          <w:rFonts w:eastAsiaTheme="minorEastAsia"/>
          <w:kern w:val="2"/>
        </w:rPr>
        <w:t xml:space="preserve">What </w:t>
      </w:r>
      <w:proofErr w:type="spellStart"/>
      <w:r w:rsidRPr="32753F82">
        <w:rPr>
          <w:rFonts w:eastAsiaTheme="minorEastAsia"/>
          <w:kern w:val="2"/>
        </w:rPr>
        <w:t>psychosine</w:t>
      </w:r>
      <w:proofErr w:type="spellEnd"/>
      <w:r w:rsidRPr="32753F82">
        <w:rPr>
          <w:rFonts w:eastAsiaTheme="minorEastAsia"/>
          <w:kern w:val="2"/>
        </w:rPr>
        <w:t xml:space="preserve"> cutoffs best balance sensitivity and specificity?  This depends on case definition and what is the focus of MA screen</w:t>
      </w:r>
      <w:r w:rsidR="43F94C38" w:rsidRPr="32753F82">
        <w:rPr>
          <w:rFonts w:eastAsiaTheme="minorEastAsia"/>
          <w:kern w:val="2"/>
        </w:rPr>
        <w:t>—only infantile Krabbe &gt; 10; late infantile and late onset Krabbe</w:t>
      </w:r>
      <w:r w:rsidR="267FA541" w:rsidRPr="32753F82">
        <w:rPr>
          <w:rFonts w:eastAsiaTheme="minorEastAsia"/>
          <w:kern w:val="2"/>
        </w:rPr>
        <w:t xml:space="preserve"> would use </w:t>
      </w:r>
      <w:proofErr w:type="spellStart"/>
      <w:r w:rsidR="267FA541" w:rsidRPr="32753F82">
        <w:rPr>
          <w:rFonts w:eastAsiaTheme="minorEastAsia"/>
          <w:kern w:val="2"/>
        </w:rPr>
        <w:t>psychosine</w:t>
      </w:r>
      <w:proofErr w:type="spellEnd"/>
      <w:r w:rsidR="267FA541" w:rsidRPr="32753F82">
        <w:rPr>
          <w:rFonts w:eastAsiaTheme="minorEastAsia"/>
          <w:kern w:val="2"/>
        </w:rPr>
        <w:t xml:space="preserve"> cutoffs</w:t>
      </w:r>
      <w:r w:rsidR="43F94C38" w:rsidRPr="32753F82">
        <w:rPr>
          <w:rFonts w:eastAsiaTheme="minorEastAsia"/>
          <w:kern w:val="2"/>
        </w:rPr>
        <w:t xml:space="preserve"> </w:t>
      </w:r>
      <w:r w:rsidR="43F94C38" w:rsidRPr="32753F82">
        <w:rPr>
          <w:rFonts w:eastAsiaTheme="minorEastAsia"/>
          <w:kern w:val="2"/>
          <w:u w:val="single"/>
        </w:rPr>
        <w:t>&gt;</w:t>
      </w:r>
      <w:r w:rsidR="43F94C38" w:rsidRPr="32753F82">
        <w:rPr>
          <w:rFonts w:eastAsiaTheme="minorEastAsia"/>
          <w:kern w:val="2"/>
        </w:rPr>
        <w:t xml:space="preserve"> 2</w:t>
      </w:r>
      <w:r w:rsidR="3F03E575" w:rsidRPr="32753F82">
        <w:rPr>
          <w:rFonts w:eastAsiaTheme="minorEastAsia"/>
          <w:kern w:val="2"/>
        </w:rPr>
        <w:t xml:space="preserve"> and &lt;10</w:t>
      </w:r>
    </w:p>
    <w:p w14:paraId="62983393" w14:textId="5B01A3CC" w:rsidR="00300D9E" w:rsidRPr="00B247AF" w:rsidRDefault="00300D9E" w:rsidP="00B247AF">
      <w:pPr>
        <w:numPr>
          <w:ilvl w:val="1"/>
          <w:numId w:val="22"/>
        </w:numPr>
        <w:spacing w:after="160" w:line="278" w:lineRule="auto"/>
        <w:ind w:left="360"/>
        <w:contextualSpacing/>
        <w:rPr>
          <w:rFonts w:eastAsiaTheme="minorEastAsia"/>
          <w:kern w:val="2"/>
        </w:rPr>
      </w:pPr>
      <w:r w:rsidRPr="603907F5">
        <w:rPr>
          <w:rFonts w:eastAsiaTheme="minorEastAsia"/>
          <w:kern w:val="2"/>
        </w:rPr>
        <w:t>How to optimize family counseling and minimize trauma/guilt?</w:t>
      </w:r>
      <w:r w:rsidR="160D99EE" w:rsidRPr="603907F5">
        <w:rPr>
          <w:rFonts w:eastAsiaTheme="minorEastAsia"/>
          <w:kern w:val="2"/>
        </w:rPr>
        <w:t xml:space="preserve">  </w:t>
      </w:r>
      <w:r w:rsidR="160D99EE" w:rsidRPr="2BDFD4B8">
        <w:rPr>
          <w:rFonts w:eastAsiaTheme="minorEastAsia"/>
          <w:kern w:val="2"/>
        </w:rPr>
        <w:t xml:space="preserve">See </w:t>
      </w:r>
      <w:r w:rsidR="160D99EE" w:rsidRPr="71B78515">
        <w:rPr>
          <w:rFonts w:eastAsiaTheme="minorEastAsia"/>
          <w:kern w:val="2"/>
        </w:rPr>
        <w:t>below.</w:t>
      </w:r>
    </w:p>
    <w:p w14:paraId="03FF8C23" w14:textId="77777777" w:rsidR="00300D9E" w:rsidRPr="00B247AF" w:rsidRDefault="00300D9E" w:rsidP="00300D9E">
      <w:pPr>
        <w:tabs>
          <w:tab w:val="left" w:pos="2590"/>
        </w:tabs>
        <w:spacing w:after="160" w:line="278" w:lineRule="auto"/>
        <w:ind w:left="1440"/>
        <w:contextualSpacing/>
        <w:rPr>
          <w:rFonts w:eastAsiaTheme="minorHAnsi"/>
          <w:kern w:val="2"/>
          <w:szCs w:val="24"/>
        </w:rPr>
      </w:pPr>
      <w:r w:rsidRPr="00B247AF">
        <w:rPr>
          <w:rFonts w:eastAsiaTheme="minorHAnsi"/>
          <w:kern w:val="2"/>
          <w:szCs w:val="24"/>
        </w:rPr>
        <w:tab/>
      </w:r>
    </w:p>
    <w:p w14:paraId="7DAFC63F" w14:textId="77777777" w:rsidR="00300D9E" w:rsidRPr="00B247AF" w:rsidRDefault="00300D9E" w:rsidP="00300D9E">
      <w:pPr>
        <w:tabs>
          <w:tab w:val="left" w:pos="2590"/>
        </w:tabs>
        <w:spacing w:after="160" w:line="278" w:lineRule="auto"/>
        <w:ind w:left="1440"/>
        <w:contextualSpacing/>
        <w:rPr>
          <w:rFonts w:eastAsiaTheme="minorHAnsi"/>
          <w:kern w:val="2"/>
          <w:szCs w:val="24"/>
        </w:rPr>
      </w:pPr>
    </w:p>
    <w:p w14:paraId="5B554D2E" w14:textId="335CB5A0" w:rsidR="00300D9E" w:rsidRPr="00B247AF" w:rsidRDefault="00300D9E" w:rsidP="1E256FBA">
      <w:pPr>
        <w:spacing w:after="160" w:line="278" w:lineRule="auto"/>
        <w:contextualSpacing/>
        <w:rPr>
          <w:rFonts w:eastAsiaTheme="minorEastAsia"/>
          <w:b/>
          <w:bCs/>
          <w:kern w:val="2"/>
        </w:rPr>
      </w:pPr>
      <w:r w:rsidRPr="1E256FBA">
        <w:rPr>
          <w:rFonts w:eastAsiaTheme="minorEastAsia"/>
          <w:b/>
          <w:bCs/>
          <w:kern w:val="2"/>
        </w:rPr>
        <w:t xml:space="preserve">Dr. </w:t>
      </w:r>
      <w:proofErr w:type="spellStart"/>
      <w:r w:rsidRPr="1E256FBA">
        <w:rPr>
          <w:rFonts w:eastAsiaTheme="minorEastAsia"/>
          <w:b/>
          <w:bCs/>
          <w:kern w:val="2"/>
        </w:rPr>
        <w:t>Kurtzberg</w:t>
      </w:r>
      <w:proofErr w:type="spellEnd"/>
      <w:r w:rsidRPr="1E256FBA">
        <w:rPr>
          <w:rFonts w:eastAsiaTheme="minorEastAsia"/>
          <w:b/>
          <w:bCs/>
          <w:kern w:val="2"/>
        </w:rPr>
        <w:t xml:space="preserve"> (Duke) and Dr. Eichler (MGH) provided expert commentary</w:t>
      </w:r>
      <w:r w:rsidR="40C43646" w:rsidRPr="1E256FBA">
        <w:rPr>
          <w:rFonts w:eastAsiaTheme="minorEastAsia"/>
          <w:b/>
          <w:bCs/>
          <w:kern w:val="2"/>
        </w:rPr>
        <w:t>:</w:t>
      </w:r>
      <w:r w:rsidRPr="1E256FBA">
        <w:rPr>
          <w:rFonts w:eastAsiaTheme="minorEastAsia"/>
          <w:b/>
          <w:bCs/>
          <w:kern w:val="2"/>
        </w:rPr>
        <w:t xml:space="preserve"> </w:t>
      </w:r>
    </w:p>
    <w:p w14:paraId="727EC5EF" w14:textId="69301D04" w:rsidR="00300D9E" w:rsidRPr="00B247AF" w:rsidRDefault="00300D9E" w:rsidP="00714E14">
      <w:pPr>
        <w:numPr>
          <w:ilvl w:val="1"/>
          <w:numId w:val="22"/>
        </w:numPr>
        <w:spacing w:after="160" w:line="278" w:lineRule="auto"/>
        <w:ind w:left="360"/>
        <w:contextualSpacing/>
        <w:rPr>
          <w:rFonts w:eastAsiaTheme="minorEastAsia"/>
          <w:kern w:val="2"/>
        </w:rPr>
      </w:pPr>
      <w:r w:rsidRPr="1E256FBA">
        <w:rPr>
          <w:rFonts w:eastAsiaTheme="minorEastAsia"/>
          <w:kern w:val="2"/>
        </w:rPr>
        <w:t xml:space="preserve">Timing for </w:t>
      </w:r>
      <w:r w:rsidRPr="3345C00D">
        <w:rPr>
          <w:rFonts w:eastAsia="Aptos"/>
          <w:kern w:val="2"/>
        </w:rPr>
        <w:t xml:space="preserve">hematopoietic stem cell transplantation </w:t>
      </w:r>
      <w:r w:rsidRPr="1E256FBA">
        <w:rPr>
          <w:rFonts w:eastAsiaTheme="minorEastAsia"/>
          <w:kern w:val="2"/>
        </w:rPr>
        <w:t>(HSCT) is critical for infantile Krabbe—ideally before 30 days of life.</w:t>
      </w:r>
    </w:p>
    <w:p w14:paraId="047C5511" w14:textId="1EA4BFB0" w:rsidR="00300D9E" w:rsidRPr="00B247AF" w:rsidRDefault="00300D9E" w:rsidP="00205C66">
      <w:pPr>
        <w:numPr>
          <w:ilvl w:val="1"/>
          <w:numId w:val="22"/>
        </w:numPr>
        <w:spacing w:after="160" w:line="278" w:lineRule="auto"/>
        <w:ind w:left="360"/>
        <w:contextualSpacing/>
        <w:rPr>
          <w:rFonts w:eastAsiaTheme="minorEastAsia"/>
          <w:kern w:val="2"/>
        </w:rPr>
      </w:pPr>
      <w:r w:rsidRPr="7DD48E51">
        <w:rPr>
          <w:rFonts w:eastAsiaTheme="minorEastAsia"/>
          <w:kern w:val="2"/>
        </w:rPr>
        <w:t xml:space="preserve">Families </w:t>
      </w:r>
      <w:r w:rsidR="4556428D" w:rsidRPr="0A438613">
        <w:rPr>
          <w:rFonts w:eastAsiaTheme="minorEastAsia"/>
          <w:kern w:val="2"/>
        </w:rPr>
        <w:t xml:space="preserve">should </w:t>
      </w:r>
      <w:r w:rsidR="4556428D" w:rsidRPr="79030818">
        <w:rPr>
          <w:rFonts w:eastAsiaTheme="minorEastAsia"/>
          <w:kern w:val="2"/>
        </w:rPr>
        <w:t xml:space="preserve">be </w:t>
      </w:r>
      <w:r w:rsidRPr="79030818">
        <w:rPr>
          <w:rFonts w:eastAsiaTheme="minorEastAsia"/>
          <w:kern w:val="2"/>
        </w:rPr>
        <w:t>presented</w:t>
      </w:r>
      <w:r w:rsidRPr="7DD48E51">
        <w:rPr>
          <w:rFonts w:eastAsiaTheme="minorEastAsia"/>
          <w:kern w:val="2"/>
        </w:rPr>
        <w:t xml:space="preserve"> with all options; most do not regret HSCT if pursued.</w:t>
      </w:r>
    </w:p>
    <w:p w14:paraId="30D82EBD" w14:textId="77777777" w:rsidR="00300D9E" w:rsidRPr="00B247AF" w:rsidRDefault="00300D9E" w:rsidP="00205C66">
      <w:pPr>
        <w:numPr>
          <w:ilvl w:val="1"/>
          <w:numId w:val="22"/>
        </w:numPr>
        <w:spacing w:after="160" w:line="278" w:lineRule="auto"/>
        <w:ind w:left="360"/>
        <w:contextualSpacing/>
        <w:rPr>
          <w:rFonts w:eastAsiaTheme="minorHAnsi"/>
          <w:kern w:val="2"/>
          <w:szCs w:val="24"/>
        </w:rPr>
      </w:pPr>
      <w:r w:rsidRPr="00B247AF">
        <w:rPr>
          <w:rFonts w:eastAsiaTheme="minorHAnsi"/>
          <w:kern w:val="2"/>
          <w:szCs w:val="24"/>
        </w:rPr>
        <w:t>Pain in untreated Krabbe is severe; post-transplant, pain is much less.</w:t>
      </w:r>
    </w:p>
    <w:p w14:paraId="7085E006" w14:textId="77777777" w:rsidR="00300D9E" w:rsidRPr="00B247AF" w:rsidRDefault="00300D9E" w:rsidP="00205C66">
      <w:pPr>
        <w:numPr>
          <w:ilvl w:val="1"/>
          <w:numId w:val="22"/>
        </w:numPr>
        <w:spacing w:after="160" w:line="278" w:lineRule="auto"/>
        <w:ind w:left="360"/>
        <w:contextualSpacing/>
        <w:rPr>
          <w:rFonts w:eastAsiaTheme="minorHAnsi"/>
          <w:kern w:val="2"/>
          <w:szCs w:val="24"/>
        </w:rPr>
      </w:pPr>
      <w:r w:rsidRPr="00B247AF">
        <w:rPr>
          <w:rFonts w:eastAsiaTheme="minorHAnsi"/>
          <w:kern w:val="2"/>
          <w:szCs w:val="24"/>
        </w:rPr>
        <w:t>Gene therapy may soon augment treatment.</w:t>
      </w:r>
    </w:p>
    <w:p w14:paraId="5AF03E70" w14:textId="77777777" w:rsidR="00300D9E" w:rsidRPr="00B247AF" w:rsidRDefault="00300D9E" w:rsidP="00205C66">
      <w:pPr>
        <w:numPr>
          <w:ilvl w:val="1"/>
          <w:numId w:val="22"/>
        </w:numPr>
        <w:spacing w:line="278" w:lineRule="auto"/>
        <w:ind w:left="360"/>
        <w:contextualSpacing/>
        <w:rPr>
          <w:rFonts w:eastAsiaTheme="minorHAnsi"/>
          <w:kern w:val="2"/>
          <w:szCs w:val="24"/>
        </w:rPr>
      </w:pPr>
      <w:r w:rsidRPr="00B247AF">
        <w:rPr>
          <w:rFonts w:eastAsiaTheme="minorHAnsi"/>
          <w:kern w:val="2"/>
          <w:szCs w:val="24"/>
        </w:rPr>
        <w:t>For late infantile Krabbe, careful monitoring and timely HSCT intervention can yield excellent outcomes.</w:t>
      </w:r>
    </w:p>
    <w:p w14:paraId="4D983D0E" w14:textId="77777777" w:rsidR="00300D9E" w:rsidRPr="00B247AF" w:rsidRDefault="00300D9E" w:rsidP="00B247AF">
      <w:pPr>
        <w:spacing w:line="278" w:lineRule="auto"/>
        <w:rPr>
          <w:rFonts w:eastAsiaTheme="minorHAnsi"/>
          <w:kern w:val="2"/>
          <w:szCs w:val="24"/>
        </w:rPr>
      </w:pPr>
    </w:p>
    <w:p w14:paraId="646B3147" w14:textId="77777777" w:rsidR="00300D9E" w:rsidRPr="00B247AF" w:rsidRDefault="00300D9E" w:rsidP="00205C66">
      <w:pPr>
        <w:spacing w:line="278" w:lineRule="auto"/>
        <w:ind w:left="90"/>
        <w:contextualSpacing/>
        <w:rPr>
          <w:rFonts w:eastAsiaTheme="minorHAnsi"/>
          <w:b/>
          <w:bCs/>
          <w:kern w:val="2"/>
          <w:szCs w:val="24"/>
        </w:rPr>
      </w:pPr>
      <w:r w:rsidRPr="00B247AF">
        <w:rPr>
          <w:rFonts w:eastAsiaTheme="minorHAnsi"/>
          <w:b/>
          <w:bCs/>
          <w:kern w:val="2"/>
          <w:szCs w:val="24"/>
        </w:rPr>
        <w:t>Some parent decision factors to consider:</w:t>
      </w:r>
    </w:p>
    <w:p w14:paraId="7F4E5FE8" w14:textId="315A58F4" w:rsidR="00300D9E" w:rsidRPr="00B247AF" w:rsidRDefault="00300D9E" w:rsidP="00205C66">
      <w:pPr>
        <w:numPr>
          <w:ilvl w:val="1"/>
          <w:numId w:val="22"/>
        </w:numPr>
        <w:spacing w:after="160" w:line="278" w:lineRule="auto"/>
        <w:ind w:left="450"/>
        <w:contextualSpacing/>
        <w:rPr>
          <w:rFonts w:eastAsiaTheme="minorEastAsia"/>
          <w:kern w:val="2"/>
        </w:rPr>
      </w:pPr>
      <w:r w:rsidRPr="1E256FBA">
        <w:rPr>
          <w:rFonts w:eastAsiaTheme="minorEastAsia"/>
          <w:kern w:val="2"/>
        </w:rPr>
        <w:t>Complexity and risks of HSCT</w:t>
      </w:r>
      <w:r w:rsidR="609DEEBA" w:rsidRPr="1E256FBA">
        <w:rPr>
          <w:rFonts w:eastAsiaTheme="minorEastAsia"/>
          <w:kern w:val="2"/>
        </w:rPr>
        <w:t xml:space="preserve"> should be </w:t>
      </w:r>
      <w:proofErr w:type="gramStart"/>
      <w:r w:rsidR="609DEEBA" w:rsidRPr="1E256FBA">
        <w:rPr>
          <w:rFonts w:eastAsiaTheme="minorEastAsia"/>
          <w:kern w:val="2"/>
        </w:rPr>
        <w:t>discussed</w:t>
      </w:r>
      <w:r w:rsidRPr="1E256FBA">
        <w:rPr>
          <w:rFonts w:eastAsiaTheme="minorEastAsia"/>
          <w:kern w:val="2"/>
        </w:rPr>
        <w:t>—</w:t>
      </w:r>
      <w:proofErr w:type="gramEnd"/>
      <w:r w:rsidR="67580C34" w:rsidRPr="1E256FBA">
        <w:rPr>
          <w:rFonts w:eastAsiaTheme="minorEastAsia"/>
          <w:kern w:val="2"/>
        </w:rPr>
        <w:t xml:space="preserve">including </w:t>
      </w:r>
      <w:r w:rsidRPr="1E256FBA">
        <w:rPr>
          <w:rFonts w:eastAsiaTheme="minorEastAsia"/>
          <w:kern w:val="2"/>
        </w:rPr>
        <w:t>10% mortality.</w:t>
      </w:r>
    </w:p>
    <w:p w14:paraId="7CC255CB" w14:textId="75D60D99" w:rsidR="00300D9E" w:rsidRPr="00B247AF" w:rsidRDefault="207DF5F2" w:rsidP="00205C66">
      <w:pPr>
        <w:numPr>
          <w:ilvl w:val="1"/>
          <w:numId w:val="22"/>
        </w:numPr>
        <w:spacing w:after="160" w:line="278" w:lineRule="auto"/>
        <w:ind w:left="450"/>
        <w:contextualSpacing/>
        <w:rPr>
          <w:rFonts w:eastAsiaTheme="minorEastAsia"/>
          <w:kern w:val="2"/>
        </w:rPr>
      </w:pPr>
      <w:r w:rsidRPr="30AE7521">
        <w:rPr>
          <w:rFonts w:eastAsiaTheme="minorEastAsia"/>
          <w:kern w:val="2"/>
        </w:rPr>
        <w:t xml:space="preserve">There </w:t>
      </w:r>
      <w:r w:rsidRPr="6C147FE8">
        <w:rPr>
          <w:rFonts w:eastAsiaTheme="minorEastAsia"/>
          <w:kern w:val="2"/>
        </w:rPr>
        <w:t xml:space="preserve">is </w:t>
      </w:r>
      <w:r w:rsidR="4AFF9512" w:rsidRPr="6C147FE8">
        <w:rPr>
          <w:rFonts w:eastAsiaTheme="minorEastAsia"/>
          <w:kern w:val="2"/>
        </w:rPr>
        <w:t>v</w:t>
      </w:r>
      <w:r w:rsidR="00300D9E" w:rsidRPr="6C147FE8">
        <w:rPr>
          <w:rFonts w:eastAsiaTheme="minorEastAsia"/>
          <w:kern w:val="2"/>
        </w:rPr>
        <w:t>arying</w:t>
      </w:r>
      <w:r w:rsidR="00300D9E" w:rsidRPr="24183945">
        <w:rPr>
          <w:rFonts w:eastAsiaTheme="minorEastAsia"/>
          <w:kern w:val="2"/>
        </w:rPr>
        <w:t xml:space="preserve"> readiness, understanding of disease, and timing of diagnosis.</w:t>
      </w:r>
    </w:p>
    <w:p w14:paraId="4662392B" w14:textId="0A998F95" w:rsidR="00300D9E" w:rsidRPr="00B247AF" w:rsidRDefault="00300D9E" w:rsidP="00205C66">
      <w:pPr>
        <w:numPr>
          <w:ilvl w:val="1"/>
          <w:numId w:val="22"/>
        </w:numPr>
        <w:spacing w:line="278" w:lineRule="auto"/>
        <w:ind w:left="450"/>
        <w:contextualSpacing/>
        <w:rPr>
          <w:rFonts w:eastAsiaTheme="minorEastAsia"/>
          <w:kern w:val="2"/>
        </w:rPr>
      </w:pPr>
      <w:r w:rsidRPr="01065EF6">
        <w:rPr>
          <w:rFonts w:eastAsiaTheme="minorEastAsia"/>
          <w:kern w:val="2"/>
        </w:rPr>
        <w:t xml:space="preserve">Early referral to subspecialists </w:t>
      </w:r>
      <w:r w:rsidR="16C15633" w:rsidRPr="7066CC0B">
        <w:rPr>
          <w:rFonts w:eastAsiaTheme="minorEastAsia"/>
          <w:kern w:val="2"/>
        </w:rPr>
        <w:t>to provide</w:t>
      </w:r>
      <w:r w:rsidRPr="01065EF6">
        <w:rPr>
          <w:rFonts w:eastAsiaTheme="minorEastAsia"/>
          <w:kern w:val="2"/>
        </w:rPr>
        <w:t xml:space="preserve"> </w:t>
      </w:r>
      <w:r w:rsidR="16C15633" w:rsidRPr="6C05CFB1">
        <w:rPr>
          <w:rFonts w:eastAsiaTheme="minorEastAsia"/>
          <w:kern w:val="2"/>
        </w:rPr>
        <w:t>accurate</w:t>
      </w:r>
      <w:r w:rsidRPr="6CA89C7D">
        <w:rPr>
          <w:rFonts w:eastAsiaTheme="minorEastAsia"/>
          <w:kern w:val="2"/>
        </w:rPr>
        <w:t xml:space="preserve"> </w:t>
      </w:r>
      <w:r w:rsidRPr="01065EF6">
        <w:rPr>
          <w:rFonts w:eastAsiaTheme="minorEastAsia"/>
          <w:kern w:val="2"/>
        </w:rPr>
        <w:t>information regarding potential treatment and risks is critical.</w:t>
      </w:r>
    </w:p>
    <w:p w14:paraId="4137FA2B" w14:textId="77777777" w:rsidR="00300D9E" w:rsidRPr="00B247AF" w:rsidRDefault="00300D9E" w:rsidP="00B247AF">
      <w:pPr>
        <w:spacing w:line="278" w:lineRule="auto"/>
        <w:rPr>
          <w:rFonts w:eastAsiaTheme="minorHAnsi"/>
          <w:kern w:val="2"/>
          <w:szCs w:val="24"/>
        </w:rPr>
      </w:pPr>
    </w:p>
    <w:p w14:paraId="1B850B68" w14:textId="77777777" w:rsidR="00300D9E" w:rsidRPr="00B247AF" w:rsidRDefault="00300D9E" w:rsidP="1E256FBA">
      <w:pPr>
        <w:spacing w:line="278" w:lineRule="auto"/>
        <w:contextualSpacing/>
        <w:rPr>
          <w:rFonts w:eastAsiaTheme="minorEastAsia"/>
          <w:b/>
          <w:bCs/>
          <w:kern w:val="2"/>
        </w:rPr>
      </w:pPr>
      <w:r w:rsidRPr="1E256FBA">
        <w:rPr>
          <w:rFonts w:eastAsiaTheme="minorEastAsia"/>
          <w:b/>
          <w:bCs/>
          <w:kern w:val="2"/>
        </w:rPr>
        <w:t>Considerations discussed:</w:t>
      </w:r>
    </w:p>
    <w:p w14:paraId="5A1348B5" w14:textId="0CD2350F" w:rsidR="00300D9E" w:rsidRPr="00B247AF" w:rsidRDefault="72EF2E3E" w:rsidP="00205C66">
      <w:pPr>
        <w:numPr>
          <w:ilvl w:val="1"/>
          <w:numId w:val="22"/>
        </w:numPr>
        <w:spacing w:after="160" w:line="278" w:lineRule="auto"/>
        <w:ind w:left="360"/>
        <w:contextualSpacing/>
        <w:rPr>
          <w:rFonts w:eastAsiaTheme="minorEastAsia"/>
          <w:kern w:val="2"/>
        </w:rPr>
      </w:pPr>
      <w:r w:rsidRPr="55CE94E2">
        <w:rPr>
          <w:rFonts w:eastAsiaTheme="minorEastAsia"/>
          <w:kern w:val="2"/>
        </w:rPr>
        <w:t>Comments</w:t>
      </w:r>
      <w:r w:rsidR="00300D9E" w:rsidRPr="657721FF">
        <w:rPr>
          <w:rFonts w:eastAsiaTheme="minorEastAsia"/>
          <w:kern w:val="2"/>
        </w:rPr>
        <w:t xml:space="preserve"> on whether Krabbe screening meets Massachusetts criteria for inclusion on the mandatory testing panel, public health-mandated newborn screening.</w:t>
      </w:r>
    </w:p>
    <w:p w14:paraId="30D91CE0" w14:textId="774A4A07" w:rsidR="00300D9E" w:rsidRPr="00B247AF" w:rsidRDefault="00300D9E" w:rsidP="00205C66">
      <w:pPr>
        <w:numPr>
          <w:ilvl w:val="1"/>
          <w:numId w:val="22"/>
        </w:numPr>
        <w:spacing w:after="160" w:line="278" w:lineRule="auto"/>
        <w:ind w:left="360"/>
        <w:contextualSpacing/>
        <w:rPr>
          <w:rFonts w:eastAsiaTheme="minorEastAsia"/>
          <w:kern w:val="2"/>
        </w:rPr>
      </w:pPr>
      <w:r w:rsidRPr="740A0959">
        <w:rPr>
          <w:rFonts w:eastAsiaTheme="minorEastAsia"/>
          <w:kern w:val="2"/>
        </w:rPr>
        <w:t>Some members advocated for pilot implementation until further clarity on all outcomes, especially for the late onset form of Krabbe disease and therapy timing.</w:t>
      </w:r>
    </w:p>
    <w:p w14:paraId="4F01CB6F" w14:textId="77777777" w:rsidR="00B247AF" w:rsidRDefault="00B247AF" w:rsidP="00B247AF">
      <w:pPr>
        <w:spacing w:line="278" w:lineRule="auto"/>
        <w:ind w:left="360"/>
        <w:rPr>
          <w:rFonts w:eastAsiaTheme="minorHAnsi"/>
          <w:b/>
          <w:bCs/>
          <w:kern w:val="2"/>
          <w:szCs w:val="24"/>
        </w:rPr>
      </w:pPr>
    </w:p>
    <w:p w14:paraId="14357E0B" w14:textId="72CE39CA" w:rsidR="00300D9E" w:rsidRPr="00B247AF" w:rsidRDefault="4E10DD4C" w:rsidP="1E256FBA">
      <w:pPr>
        <w:spacing w:after="160" w:line="278" w:lineRule="auto"/>
        <w:rPr>
          <w:rFonts w:eastAsiaTheme="minorEastAsia"/>
          <w:b/>
          <w:bCs/>
          <w:kern w:val="2"/>
        </w:rPr>
      </w:pPr>
      <w:r w:rsidRPr="1E256FBA">
        <w:rPr>
          <w:rFonts w:eastAsiaTheme="minorEastAsia"/>
          <w:b/>
          <w:bCs/>
        </w:rPr>
        <w:t>Parents and advocacy group</w:t>
      </w:r>
      <w:r w:rsidRPr="1E256FBA">
        <w:rPr>
          <w:rFonts w:eastAsiaTheme="minorEastAsia"/>
          <w:b/>
          <w:bCs/>
          <w:kern w:val="2"/>
        </w:rPr>
        <w:t xml:space="preserve"> </w:t>
      </w:r>
      <w:r w:rsidR="41BA0F37" w:rsidRPr="1E256FBA">
        <w:rPr>
          <w:rFonts w:eastAsiaTheme="minorEastAsia"/>
          <w:b/>
          <w:bCs/>
          <w:kern w:val="2"/>
        </w:rPr>
        <w:t>s</w:t>
      </w:r>
      <w:r w:rsidR="00300D9E" w:rsidRPr="1E256FBA">
        <w:rPr>
          <w:rFonts w:eastAsiaTheme="minorEastAsia"/>
          <w:b/>
          <w:bCs/>
          <w:kern w:val="2"/>
        </w:rPr>
        <w:t xml:space="preserve">tatements from </w:t>
      </w:r>
      <w:proofErr w:type="gramStart"/>
      <w:r w:rsidR="0004553A">
        <w:rPr>
          <w:rFonts w:eastAsiaTheme="minorEastAsia"/>
          <w:b/>
          <w:bCs/>
          <w:kern w:val="2"/>
        </w:rPr>
        <w:t xml:space="preserve">the </w:t>
      </w:r>
      <w:r w:rsidR="00C64C1D" w:rsidRPr="1E256FBA">
        <w:rPr>
          <w:rFonts w:eastAsiaTheme="minorEastAsia"/>
          <w:b/>
          <w:bCs/>
          <w:kern w:val="2"/>
        </w:rPr>
        <w:t>July</w:t>
      </w:r>
      <w:proofErr w:type="gramEnd"/>
      <w:r w:rsidR="004B38DE" w:rsidRPr="1E256FBA">
        <w:rPr>
          <w:rFonts w:eastAsiaTheme="minorEastAsia"/>
          <w:b/>
          <w:bCs/>
          <w:kern w:val="2"/>
        </w:rPr>
        <w:t xml:space="preserve"> 9</w:t>
      </w:r>
      <w:r w:rsidR="004B38DE" w:rsidRPr="1E256FBA">
        <w:rPr>
          <w:rFonts w:eastAsiaTheme="minorEastAsia"/>
          <w:b/>
          <w:bCs/>
          <w:kern w:val="2"/>
          <w:vertAlign w:val="superscript"/>
        </w:rPr>
        <w:t>th</w:t>
      </w:r>
      <w:proofErr w:type="gramStart"/>
      <w:r w:rsidR="004B38DE" w:rsidRPr="1E256FBA">
        <w:rPr>
          <w:rFonts w:eastAsiaTheme="minorEastAsia"/>
          <w:b/>
          <w:bCs/>
          <w:kern w:val="2"/>
        </w:rPr>
        <w:t xml:space="preserve"> 2025</w:t>
      </w:r>
      <w:proofErr w:type="gramEnd"/>
      <w:r w:rsidR="004B38DE" w:rsidRPr="1E256FBA">
        <w:rPr>
          <w:rFonts w:eastAsiaTheme="minorEastAsia"/>
          <w:b/>
          <w:bCs/>
          <w:kern w:val="2"/>
        </w:rPr>
        <w:t xml:space="preserve">, </w:t>
      </w:r>
      <w:r w:rsidR="00300D9E" w:rsidRPr="1E256FBA">
        <w:rPr>
          <w:rFonts w:eastAsiaTheme="minorEastAsia"/>
          <w:b/>
          <w:bCs/>
          <w:kern w:val="2"/>
        </w:rPr>
        <w:t xml:space="preserve">regarding Krabbe disease </w:t>
      </w:r>
      <w:r w:rsidR="007178A6" w:rsidRPr="1E256FBA">
        <w:rPr>
          <w:rFonts w:eastAsiaTheme="minorEastAsia"/>
          <w:b/>
          <w:bCs/>
          <w:kern w:val="2"/>
        </w:rPr>
        <w:t>were</w:t>
      </w:r>
      <w:r w:rsidR="00300D9E" w:rsidRPr="1E256FBA">
        <w:rPr>
          <w:rFonts w:eastAsiaTheme="minorEastAsia"/>
          <w:b/>
          <w:bCs/>
        </w:rPr>
        <w:t xml:space="preserve"> summarized. </w:t>
      </w:r>
    </w:p>
    <w:p w14:paraId="7FC3D8E9" w14:textId="77777777" w:rsidR="00300D9E" w:rsidRPr="00B247AF" w:rsidRDefault="00300D9E" w:rsidP="1E256FBA">
      <w:pPr>
        <w:spacing w:after="160" w:line="278" w:lineRule="auto"/>
        <w:contextualSpacing/>
        <w:rPr>
          <w:rFonts w:eastAsiaTheme="minorEastAsia"/>
          <w:b/>
          <w:bCs/>
          <w:kern w:val="2"/>
        </w:rPr>
      </w:pPr>
      <w:r w:rsidRPr="1E256FBA">
        <w:rPr>
          <w:rFonts w:eastAsiaTheme="minorEastAsia"/>
          <w:b/>
          <w:bCs/>
          <w:kern w:val="2"/>
        </w:rPr>
        <w:t xml:space="preserve">Proposed MA Krabbe Screening Algorithm </w:t>
      </w:r>
      <w:r w:rsidRPr="1E256FBA">
        <w:rPr>
          <w:rFonts w:eastAsiaTheme="minorEastAsia"/>
          <w:kern w:val="2"/>
        </w:rPr>
        <w:t>was presented by Dr. Sahai in the event Krabbe is recommended by the committee to be added to the newborn screening panel.</w:t>
      </w:r>
    </w:p>
    <w:p w14:paraId="09CC7E90" w14:textId="1BE2BA13" w:rsidR="00300D9E" w:rsidRPr="00B247AF" w:rsidRDefault="00300D9E" w:rsidP="1E256FBA">
      <w:pPr>
        <w:spacing w:after="160" w:line="278" w:lineRule="auto"/>
        <w:ind w:left="720"/>
        <w:contextualSpacing/>
        <w:rPr>
          <w:rFonts w:eastAsiaTheme="minorEastAsia"/>
          <w:b/>
          <w:bCs/>
          <w:kern w:val="2"/>
        </w:rPr>
      </w:pPr>
    </w:p>
    <w:p w14:paraId="2949E196" w14:textId="08E87611" w:rsidR="252B6E3F" w:rsidRPr="00B247AF" w:rsidRDefault="3CDCEE9E" w:rsidP="1E256FBA">
      <w:pPr>
        <w:spacing w:after="160" w:line="278" w:lineRule="auto"/>
        <w:contextualSpacing/>
        <w:rPr>
          <w:rFonts w:eastAsiaTheme="minorEastAsia"/>
          <w:b/>
          <w:bCs/>
          <w:kern w:val="2"/>
        </w:rPr>
      </w:pPr>
      <w:r w:rsidRPr="1E256FBA">
        <w:rPr>
          <w:rFonts w:eastAsiaTheme="minorEastAsia"/>
          <w:b/>
          <w:bCs/>
          <w:kern w:val="2"/>
        </w:rPr>
        <w:t>After brief discussion, t</w:t>
      </w:r>
      <w:r w:rsidR="3423C954" w:rsidRPr="1E256FBA">
        <w:rPr>
          <w:rFonts w:eastAsiaTheme="minorEastAsia"/>
          <w:b/>
          <w:bCs/>
          <w:kern w:val="2"/>
        </w:rPr>
        <w:t xml:space="preserve">he Committee agreed there was </w:t>
      </w:r>
      <w:proofErr w:type="gramStart"/>
      <w:r w:rsidR="3423C954" w:rsidRPr="1E256FBA">
        <w:rPr>
          <w:rFonts w:eastAsiaTheme="minorEastAsia"/>
          <w:b/>
          <w:bCs/>
          <w:kern w:val="2"/>
        </w:rPr>
        <w:t>not</w:t>
      </w:r>
      <w:proofErr w:type="gramEnd"/>
      <w:r w:rsidR="00300D9E" w:rsidRPr="1E256FBA" w:rsidDel="00300D9E">
        <w:rPr>
          <w:rFonts w:eastAsiaTheme="minorEastAsia"/>
          <w:b/>
          <w:bCs/>
          <w:kern w:val="2"/>
        </w:rPr>
        <w:t xml:space="preserve"> </w:t>
      </w:r>
      <w:r w:rsidR="3423C954" w:rsidRPr="1E256FBA">
        <w:rPr>
          <w:rFonts w:eastAsiaTheme="minorEastAsia"/>
          <w:b/>
          <w:bCs/>
          <w:kern w:val="2"/>
        </w:rPr>
        <w:t>time and readiness at thi</w:t>
      </w:r>
      <w:r w:rsidR="0BA9AB2D" w:rsidRPr="1E256FBA">
        <w:rPr>
          <w:rFonts w:eastAsiaTheme="minorEastAsia"/>
          <w:b/>
          <w:bCs/>
          <w:kern w:val="2"/>
        </w:rPr>
        <w:t>s</w:t>
      </w:r>
      <w:r w:rsidR="3423C954" w:rsidRPr="1E256FBA">
        <w:rPr>
          <w:rFonts w:eastAsiaTheme="minorEastAsia"/>
          <w:b/>
          <w:bCs/>
          <w:kern w:val="2"/>
        </w:rPr>
        <w:t xml:space="preserve"> meeting to vote on whether to add Krabbe disease to the newborn screening panel.</w:t>
      </w:r>
      <w:r w:rsidR="00300D9E" w:rsidRPr="1E256FBA" w:rsidDel="00300D9E">
        <w:rPr>
          <w:rFonts w:eastAsiaTheme="minorEastAsia"/>
          <w:b/>
          <w:bCs/>
          <w:kern w:val="2"/>
        </w:rPr>
        <w:t xml:space="preserve">  </w:t>
      </w:r>
      <w:r w:rsidR="0D74641C" w:rsidRPr="1E256FBA">
        <w:rPr>
          <w:rFonts w:eastAsiaTheme="minorEastAsia"/>
          <w:kern w:val="2"/>
        </w:rPr>
        <w:t>The guiding principles should be applied before a vote</w:t>
      </w:r>
      <w:r w:rsidR="00300D9E" w:rsidRPr="1E256FBA" w:rsidDel="00300D9E">
        <w:rPr>
          <w:rFonts w:eastAsiaTheme="minorEastAsia"/>
          <w:kern w:val="2"/>
        </w:rPr>
        <w:t xml:space="preserve"> </w:t>
      </w:r>
      <w:r w:rsidR="0D74641C" w:rsidRPr="1E256FBA">
        <w:rPr>
          <w:rFonts w:eastAsiaTheme="minorEastAsia"/>
          <w:kern w:val="2"/>
        </w:rPr>
        <w:t>is taken.</w:t>
      </w:r>
    </w:p>
    <w:p w14:paraId="74AC8819" w14:textId="77777777" w:rsidR="00C25D4B" w:rsidRDefault="00C25D4B" w:rsidP="005A6D13">
      <w:pPr>
        <w:spacing w:after="160" w:line="278" w:lineRule="auto"/>
        <w:contextualSpacing/>
        <w:rPr>
          <w:rFonts w:eastAsiaTheme="minorHAnsi"/>
          <w:b/>
          <w:bCs/>
          <w:kern w:val="2"/>
          <w:szCs w:val="24"/>
        </w:rPr>
      </w:pPr>
    </w:p>
    <w:p w14:paraId="502EAC56" w14:textId="77777777" w:rsidR="00442D22" w:rsidRDefault="00442D22" w:rsidP="005A6D13">
      <w:pPr>
        <w:spacing w:after="160" w:line="278" w:lineRule="auto"/>
        <w:contextualSpacing/>
        <w:rPr>
          <w:rFonts w:eastAsiaTheme="minorHAnsi"/>
          <w:b/>
          <w:bCs/>
          <w:kern w:val="2"/>
          <w:szCs w:val="24"/>
        </w:rPr>
      </w:pPr>
    </w:p>
    <w:p w14:paraId="03498A1B" w14:textId="77777777" w:rsidR="00442D22" w:rsidRDefault="00442D22" w:rsidP="005A6D13">
      <w:pPr>
        <w:spacing w:after="160" w:line="278" w:lineRule="auto"/>
        <w:contextualSpacing/>
        <w:rPr>
          <w:rFonts w:eastAsiaTheme="minorHAnsi"/>
          <w:b/>
          <w:bCs/>
          <w:kern w:val="2"/>
          <w:szCs w:val="24"/>
        </w:rPr>
      </w:pPr>
    </w:p>
    <w:p w14:paraId="43151476" w14:textId="77777777" w:rsidR="00442D22" w:rsidRPr="00B247AF" w:rsidRDefault="00442D22" w:rsidP="005A6D13">
      <w:pPr>
        <w:spacing w:after="160" w:line="278" w:lineRule="auto"/>
        <w:contextualSpacing/>
        <w:rPr>
          <w:rFonts w:eastAsiaTheme="minorHAnsi"/>
          <w:b/>
          <w:bCs/>
          <w:kern w:val="2"/>
          <w:szCs w:val="24"/>
        </w:rPr>
      </w:pPr>
    </w:p>
    <w:p w14:paraId="7B87E38B" w14:textId="57E0FAFA" w:rsidR="00300D9E" w:rsidRDefault="007178A6" w:rsidP="00B247AF">
      <w:pPr>
        <w:spacing w:after="160" w:line="278" w:lineRule="auto"/>
        <w:contextualSpacing/>
        <w:rPr>
          <w:rFonts w:eastAsiaTheme="minorHAnsi"/>
          <w:b/>
          <w:bCs/>
          <w:kern w:val="2"/>
          <w:szCs w:val="24"/>
        </w:rPr>
      </w:pPr>
      <w:r w:rsidRPr="00B247AF">
        <w:rPr>
          <w:rFonts w:eastAsiaTheme="minorHAnsi"/>
          <w:b/>
          <w:bCs/>
          <w:kern w:val="2"/>
          <w:szCs w:val="24"/>
          <w:u w:val="single"/>
        </w:rPr>
        <w:t>Listening Session</w:t>
      </w:r>
      <w:r w:rsidR="00300D9E" w:rsidRPr="00B247AF">
        <w:rPr>
          <w:rFonts w:eastAsiaTheme="minorHAnsi"/>
          <w:b/>
          <w:bCs/>
          <w:kern w:val="2"/>
          <w:szCs w:val="24"/>
        </w:rPr>
        <w:t>:</w:t>
      </w:r>
    </w:p>
    <w:p w14:paraId="57506EF7" w14:textId="77777777" w:rsidR="007178A6" w:rsidRPr="00B247AF" w:rsidRDefault="007178A6" w:rsidP="009C7DB6">
      <w:pPr>
        <w:spacing w:after="160" w:line="278" w:lineRule="auto"/>
        <w:contextualSpacing/>
        <w:rPr>
          <w:rFonts w:eastAsiaTheme="minorHAnsi"/>
          <w:b/>
          <w:bCs/>
          <w:kern w:val="2"/>
          <w:szCs w:val="24"/>
        </w:rPr>
      </w:pPr>
    </w:p>
    <w:p w14:paraId="065EBBE0" w14:textId="36560526" w:rsidR="00B247AF" w:rsidRDefault="00300D9E" w:rsidP="00B247AF">
      <w:pPr>
        <w:spacing w:after="160" w:line="278" w:lineRule="auto"/>
        <w:contextualSpacing/>
        <w:rPr>
          <w:rFonts w:eastAsiaTheme="minorEastAsia"/>
          <w:b/>
          <w:kern w:val="2"/>
        </w:rPr>
      </w:pPr>
      <w:r w:rsidRPr="0968F37D">
        <w:rPr>
          <w:rFonts w:eastAsiaTheme="minorEastAsia"/>
          <w:b/>
          <w:kern w:val="2"/>
        </w:rPr>
        <w:t>Kimberly Place</w:t>
      </w:r>
      <w:r w:rsidR="00B247AF" w:rsidRPr="0968F37D">
        <w:rPr>
          <w:rFonts w:eastAsiaTheme="minorEastAsia"/>
          <w:b/>
          <w:kern w:val="2"/>
        </w:rPr>
        <w:t xml:space="preserve">, </w:t>
      </w:r>
      <w:r w:rsidRPr="0968F37D">
        <w:rPr>
          <w:rFonts w:eastAsiaTheme="minorEastAsia"/>
          <w:b/>
          <w:kern w:val="2"/>
        </w:rPr>
        <w:t>Patient</w:t>
      </w:r>
      <w:r w:rsidR="007178A6" w:rsidRPr="0968F37D">
        <w:rPr>
          <w:rFonts w:eastAsiaTheme="minorEastAsia"/>
          <w:b/>
          <w:kern w:val="2"/>
        </w:rPr>
        <w:t>/P</w:t>
      </w:r>
      <w:r w:rsidRPr="0968F37D">
        <w:rPr>
          <w:rFonts w:eastAsiaTheme="minorEastAsia"/>
          <w:b/>
          <w:kern w:val="2"/>
        </w:rPr>
        <w:t>arent advocate for Krabbe</w:t>
      </w:r>
      <w:r w:rsidR="6CAA2447" w:rsidRPr="0968F37D">
        <w:rPr>
          <w:rFonts w:eastAsiaTheme="minorEastAsia"/>
          <w:b/>
          <w:bCs/>
          <w:kern w:val="2"/>
        </w:rPr>
        <w:t xml:space="preserve"> </w:t>
      </w:r>
      <w:r w:rsidR="6CAA2447" w:rsidRPr="21E1F1AB">
        <w:rPr>
          <w:rFonts w:eastAsiaTheme="minorEastAsia"/>
          <w:b/>
          <w:bCs/>
          <w:kern w:val="2"/>
        </w:rPr>
        <w:t>Disease</w:t>
      </w:r>
      <w:r w:rsidRPr="0968F37D">
        <w:rPr>
          <w:rFonts w:eastAsiaTheme="minorEastAsia"/>
          <w:b/>
          <w:kern w:val="2"/>
        </w:rPr>
        <w:t>:</w:t>
      </w:r>
    </w:p>
    <w:p w14:paraId="262F866F" w14:textId="42A3F170" w:rsidR="00300D9E" w:rsidRPr="00B247AF" w:rsidRDefault="437FC9FF" w:rsidP="00B247AF">
      <w:pPr>
        <w:spacing w:after="160" w:line="278" w:lineRule="auto"/>
        <w:contextualSpacing/>
        <w:rPr>
          <w:rFonts w:eastAsiaTheme="minorEastAsia"/>
          <w:b/>
          <w:i/>
          <w:kern w:val="2"/>
        </w:rPr>
      </w:pPr>
      <w:r w:rsidRPr="5995B54C">
        <w:rPr>
          <w:rFonts w:eastAsiaTheme="minorEastAsia"/>
          <w:i/>
          <w:iCs/>
          <w:kern w:val="2"/>
        </w:rPr>
        <w:t>Kimberly</w:t>
      </w:r>
      <w:r w:rsidR="01E72A44" w:rsidRPr="6B655019">
        <w:rPr>
          <w:rFonts w:eastAsiaTheme="minorEastAsia"/>
          <w:i/>
          <w:iCs/>
          <w:kern w:val="2"/>
        </w:rPr>
        <w:t xml:space="preserve"> </w:t>
      </w:r>
      <w:r w:rsidR="01E72A44" w:rsidRPr="601A4B8D">
        <w:rPr>
          <w:rFonts w:eastAsiaTheme="minorEastAsia"/>
          <w:i/>
          <w:iCs/>
          <w:kern w:val="2"/>
        </w:rPr>
        <w:t>s</w:t>
      </w:r>
      <w:r w:rsidR="00300D9E" w:rsidRPr="601A4B8D">
        <w:rPr>
          <w:rFonts w:eastAsiaTheme="minorEastAsia"/>
          <w:i/>
          <w:iCs/>
          <w:kern w:val="2"/>
        </w:rPr>
        <w:t>hared</w:t>
      </w:r>
      <w:r w:rsidR="00300D9E" w:rsidRPr="5C307C0C">
        <w:rPr>
          <w:rFonts w:eastAsiaTheme="minorEastAsia"/>
          <w:i/>
          <w:kern w:val="2"/>
        </w:rPr>
        <w:t xml:space="preserve"> the heartfelt story of losing their child (Freddie) to this disease (Krabbe) 26 years ago</w:t>
      </w:r>
      <w:r w:rsidR="7CA0C2BD" w:rsidRPr="5C307C0C">
        <w:rPr>
          <w:rFonts w:eastAsiaTheme="minorEastAsia"/>
          <w:i/>
          <w:iCs/>
          <w:kern w:val="2"/>
        </w:rPr>
        <w:t>.</w:t>
      </w:r>
      <w:r w:rsidR="00300D9E" w:rsidRPr="5C307C0C">
        <w:rPr>
          <w:rFonts w:eastAsiaTheme="minorEastAsia"/>
          <w:i/>
          <w:kern w:val="2"/>
        </w:rPr>
        <w:t xml:space="preserve"> </w:t>
      </w:r>
      <w:r w:rsidR="7CA0C2BD" w:rsidRPr="5288D55B">
        <w:rPr>
          <w:rFonts w:eastAsiaTheme="minorEastAsia"/>
          <w:i/>
          <w:iCs/>
          <w:kern w:val="2"/>
        </w:rPr>
        <w:t xml:space="preserve"> Today </w:t>
      </w:r>
      <w:proofErr w:type="gramStart"/>
      <w:r w:rsidR="7CA0C2BD" w:rsidRPr="4136FBAB">
        <w:rPr>
          <w:rFonts w:eastAsiaTheme="minorEastAsia"/>
          <w:i/>
          <w:iCs/>
          <w:kern w:val="2"/>
        </w:rPr>
        <w:t xml:space="preserve">would </w:t>
      </w:r>
      <w:r w:rsidR="7CA0C2BD" w:rsidRPr="1EF8AE25">
        <w:rPr>
          <w:rFonts w:eastAsiaTheme="minorEastAsia"/>
          <w:i/>
          <w:iCs/>
          <w:kern w:val="2"/>
        </w:rPr>
        <w:t>have been</w:t>
      </w:r>
      <w:proofErr w:type="gramEnd"/>
      <w:r w:rsidR="7CA0C2BD" w:rsidRPr="1EF8AE25">
        <w:rPr>
          <w:rFonts w:eastAsiaTheme="minorEastAsia"/>
          <w:i/>
          <w:iCs/>
          <w:kern w:val="2"/>
        </w:rPr>
        <w:t xml:space="preserve"> his </w:t>
      </w:r>
      <w:r w:rsidR="7CA0C2BD" w:rsidRPr="247FCF2A">
        <w:rPr>
          <w:rFonts w:eastAsiaTheme="minorEastAsia"/>
          <w:i/>
          <w:iCs/>
          <w:kern w:val="2"/>
        </w:rPr>
        <w:t>birthday.</w:t>
      </w:r>
      <w:r w:rsidR="00300D9E" w:rsidRPr="5288D55B">
        <w:rPr>
          <w:rFonts w:eastAsiaTheme="minorEastAsia"/>
          <w:i/>
          <w:iCs/>
          <w:kern w:val="2"/>
        </w:rPr>
        <w:t xml:space="preserve"> </w:t>
      </w:r>
      <w:r w:rsidR="21F22DA9" w:rsidRPr="6731E977">
        <w:rPr>
          <w:rFonts w:eastAsiaTheme="minorEastAsia"/>
          <w:i/>
          <w:iCs/>
          <w:kern w:val="2"/>
        </w:rPr>
        <w:t xml:space="preserve">She </w:t>
      </w:r>
      <w:r w:rsidR="00300D9E" w:rsidRPr="6C527683">
        <w:rPr>
          <w:rFonts w:eastAsiaTheme="minorEastAsia"/>
          <w:i/>
          <w:iCs/>
          <w:kern w:val="2"/>
        </w:rPr>
        <w:t>highlight</w:t>
      </w:r>
      <w:r w:rsidR="24AA6869" w:rsidRPr="6C527683">
        <w:rPr>
          <w:rFonts w:eastAsiaTheme="minorEastAsia"/>
          <w:i/>
          <w:iCs/>
          <w:kern w:val="2"/>
        </w:rPr>
        <w:t>ed</w:t>
      </w:r>
      <w:r w:rsidR="00300D9E" w:rsidRPr="5C307C0C">
        <w:rPr>
          <w:rFonts w:eastAsiaTheme="minorEastAsia"/>
          <w:i/>
          <w:kern w:val="2"/>
        </w:rPr>
        <w:t xml:space="preserve"> the lasting pain and impact of such a loss, especially on anniversaries. </w:t>
      </w:r>
    </w:p>
    <w:p w14:paraId="08452898" w14:textId="7AEA311B" w:rsidR="00300D9E" w:rsidRPr="00B247AF" w:rsidRDefault="42117870" w:rsidP="1E256FBA">
      <w:pPr>
        <w:spacing w:after="160" w:line="278" w:lineRule="auto"/>
        <w:contextualSpacing/>
        <w:rPr>
          <w:rFonts w:eastAsiaTheme="minorEastAsia"/>
          <w:b/>
          <w:bCs/>
          <w:i/>
          <w:iCs/>
          <w:kern w:val="2"/>
        </w:rPr>
      </w:pPr>
      <w:r w:rsidRPr="1E256FBA">
        <w:rPr>
          <w:rFonts w:eastAsiaTheme="minorEastAsia"/>
          <w:i/>
          <w:iCs/>
          <w:kern w:val="2"/>
        </w:rPr>
        <w:t>She e</w:t>
      </w:r>
      <w:r w:rsidR="00300D9E" w:rsidRPr="1E256FBA">
        <w:rPr>
          <w:rFonts w:eastAsiaTheme="minorEastAsia"/>
          <w:i/>
          <w:iCs/>
          <w:kern w:val="2"/>
        </w:rPr>
        <w:t xml:space="preserve">xpressed gratitude to Hunter’s Hope Foundation and Dr. </w:t>
      </w:r>
      <w:proofErr w:type="spellStart"/>
      <w:r w:rsidR="00300D9E" w:rsidRPr="1E256FBA">
        <w:rPr>
          <w:rFonts w:eastAsiaTheme="minorEastAsia"/>
          <w:i/>
          <w:iCs/>
          <w:kern w:val="2"/>
        </w:rPr>
        <w:t>Kurtzberg</w:t>
      </w:r>
      <w:proofErr w:type="spellEnd"/>
      <w:r w:rsidR="00300D9E" w:rsidRPr="1E256FBA">
        <w:rPr>
          <w:rFonts w:eastAsiaTheme="minorEastAsia"/>
          <w:i/>
          <w:iCs/>
          <w:kern w:val="2"/>
        </w:rPr>
        <w:t xml:space="preserve"> for their support, expertise and the events that connected the family with transplant patients, providing vital knowledge and hope. The family now has two healthy </w:t>
      </w:r>
      <w:r w:rsidR="4D1A5170" w:rsidRPr="1E256FBA">
        <w:rPr>
          <w:rFonts w:eastAsiaTheme="minorEastAsia"/>
          <w:i/>
          <w:iCs/>
          <w:kern w:val="2"/>
        </w:rPr>
        <w:t>children</w:t>
      </w:r>
      <w:r w:rsidR="00300D9E" w:rsidRPr="1E256FBA">
        <w:rPr>
          <w:rFonts w:eastAsiaTheme="minorEastAsia"/>
          <w:i/>
          <w:iCs/>
          <w:kern w:val="2"/>
        </w:rPr>
        <w:t xml:space="preserve"> because of the knowledge gained from experts</w:t>
      </w:r>
      <w:r w:rsidR="0587000A" w:rsidRPr="1E256FBA">
        <w:rPr>
          <w:rFonts w:eastAsiaTheme="minorEastAsia"/>
          <w:i/>
          <w:iCs/>
          <w:kern w:val="2"/>
        </w:rPr>
        <w:t>.</w:t>
      </w:r>
    </w:p>
    <w:p w14:paraId="7AE26866" w14:textId="69C872E7" w:rsidR="002D0CCD" w:rsidRDefault="7202C2B8" w:rsidP="1E256FBA">
      <w:pPr>
        <w:spacing w:after="160" w:line="278" w:lineRule="auto"/>
        <w:contextualSpacing/>
        <w:rPr>
          <w:rFonts w:eastAsiaTheme="minorEastAsia"/>
          <w:i/>
          <w:iCs/>
          <w:kern w:val="2"/>
        </w:rPr>
      </w:pPr>
      <w:r w:rsidRPr="1E256FBA">
        <w:rPr>
          <w:rFonts w:eastAsiaTheme="minorEastAsia"/>
          <w:i/>
          <w:iCs/>
          <w:kern w:val="2"/>
        </w:rPr>
        <w:t>Kimberly</w:t>
      </w:r>
      <w:r w:rsidR="1D208915" w:rsidRPr="1E256FBA">
        <w:rPr>
          <w:rFonts w:eastAsiaTheme="minorEastAsia"/>
          <w:i/>
          <w:iCs/>
          <w:kern w:val="2"/>
        </w:rPr>
        <w:t xml:space="preserve"> s</w:t>
      </w:r>
      <w:r w:rsidR="00300D9E" w:rsidRPr="1E256FBA">
        <w:rPr>
          <w:rFonts w:eastAsiaTheme="minorEastAsia"/>
          <w:i/>
          <w:iCs/>
          <w:kern w:val="2"/>
        </w:rPr>
        <w:t xml:space="preserve">tressed the value and importance of consulting </w:t>
      </w:r>
      <w:proofErr w:type="gramStart"/>
      <w:r w:rsidR="00300D9E" w:rsidRPr="1E256FBA">
        <w:rPr>
          <w:rFonts w:eastAsiaTheme="minorEastAsia"/>
          <w:i/>
          <w:iCs/>
          <w:kern w:val="2"/>
        </w:rPr>
        <w:t>the experts</w:t>
      </w:r>
      <w:proofErr w:type="gramEnd"/>
      <w:r w:rsidR="00300D9E" w:rsidRPr="1E256FBA">
        <w:rPr>
          <w:rFonts w:eastAsiaTheme="minorEastAsia"/>
          <w:i/>
          <w:iCs/>
          <w:kern w:val="2"/>
        </w:rPr>
        <w:t xml:space="preserve"> when making critical decisions.</w:t>
      </w:r>
    </w:p>
    <w:p w14:paraId="603301A5" w14:textId="64254278" w:rsidR="00300D9E" w:rsidRPr="00B247AF" w:rsidRDefault="00300D9E" w:rsidP="00B247AF">
      <w:pPr>
        <w:spacing w:after="160" w:line="278" w:lineRule="auto"/>
        <w:contextualSpacing/>
        <w:rPr>
          <w:rFonts w:eastAsiaTheme="minorHAnsi"/>
          <w:b/>
          <w:bCs/>
          <w:i/>
          <w:iCs/>
          <w:kern w:val="2"/>
          <w:szCs w:val="24"/>
        </w:rPr>
      </w:pPr>
    </w:p>
    <w:p w14:paraId="1FD2FA26" w14:textId="6F487155" w:rsidR="00300D9E" w:rsidRPr="00B247AF" w:rsidRDefault="00300D9E" w:rsidP="1E256FBA">
      <w:pPr>
        <w:spacing w:after="160" w:line="278" w:lineRule="auto"/>
        <w:contextualSpacing/>
        <w:rPr>
          <w:rFonts w:eastAsiaTheme="minorEastAsia"/>
          <w:b/>
          <w:bCs/>
          <w:kern w:val="2"/>
        </w:rPr>
      </w:pPr>
      <w:r w:rsidRPr="1E256FBA">
        <w:rPr>
          <w:rFonts w:eastAsiaTheme="minorEastAsia"/>
          <w:b/>
          <w:bCs/>
          <w:kern w:val="2"/>
        </w:rPr>
        <w:t>Maria Kefalas: Patient</w:t>
      </w:r>
      <w:r w:rsidR="007178A6" w:rsidRPr="1E256FBA">
        <w:rPr>
          <w:rFonts w:eastAsiaTheme="minorEastAsia"/>
          <w:b/>
          <w:bCs/>
          <w:kern w:val="2"/>
        </w:rPr>
        <w:t>/</w:t>
      </w:r>
      <w:r w:rsidR="00B247AF" w:rsidRPr="1E256FBA">
        <w:rPr>
          <w:rFonts w:eastAsiaTheme="minorEastAsia"/>
          <w:b/>
          <w:bCs/>
          <w:kern w:val="2"/>
        </w:rPr>
        <w:t>Parent</w:t>
      </w:r>
      <w:r w:rsidRPr="1E256FBA">
        <w:rPr>
          <w:rFonts w:eastAsiaTheme="minorEastAsia"/>
          <w:b/>
          <w:bCs/>
          <w:kern w:val="2"/>
        </w:rPr>
        <w:t xml:space="preserve"> advocate </w:t>
      </w:r>
      <w:r w:rsidR="4E857E99" w:rsidRPr="1E256FBA">
        <w:rPr>
          <w:rFonts w:eastAsiaTheme="minorEastAsia"/>
          <w:b/>
          <w:bCs/>
          <w:kern w:val="2"/>
        </w:rPr>
        <w:t>and founder of Calliope Joy Foundation</w:t>
      </w:r>
      <w:r w:rsidRPr="1E256FBA">
        <w:rPr>
          <w:rFonts w:eastAsiaTheme="minorEastAsia"/>
          <w:b/>
          <w:bCs/>
          <w:kern w:val="2"/>
        </w:rPr>
        <w:t xml:space="preserve"> </w:t>
      </w:r>
    </w:p>
    <w:p w14:paraId="7BD34A29" w14:textId="77777777" w:rsidR="00300D9E" w:rsidRPr="00B247AF" w:rsidRDefault="00300D9E" w:rsidP="00B247AF">
      <w:pPr>
        <w:spacing w:after="160" w:line="278" w:lineRule="auto"/>
        <w:contextualSpacing/>
        <w:rPr>
          <w:rFonts w:eastAsiaTheme="minorHAnsi"/>
          <w:i/>
          <w:iCs/>
          <w:kern w:val="2"/>
          <w:szCs w:val="24"/>
        </w:rPr>
      </w:pPr>
      <w:r w:rsidRPr="00B247AF">
        <w:rPr>
          <w:rFonts w:eastAsiaTheme="minorHAnsi"/>
          <w:i/>
          <w:iCs/>
          <w:kern w:val="2"/>
          <w:szCs w:val="24"/>
        </w:rPr>
        <w:t xml:space="preserve">Maria shared her personal experience losing her daughter (Calliope) to MLD in 2012, a time when no newborn screening or therapy existed. </w:t>
      </w:r>
    </w:p>
    <w:p w14:paraId="73D0F63C" w14:textId="2002A01C" w:rsidR="00300D9E" w:rsidRPr="00B247AF" w:rsidRDefault="00300D9E" w:rsidP="1E256FBA">
      <w:pPr>
        <w:spacing w:after="160" w:line="278" w:lineRule="auto"/>
        <w:contextualSpacing/>
        <w:rPr>
          <w:rFonts w:eastAsiaTheme="minorEastAsia"/>
          <w:i/>
          <w:iCs/>
          <w:kern w:val="2"/>
        </w:rPr>
      </w:pPr>
      <w:r w:rsidRPr="1E256FBA">
        <w:rPr>
          <w:rFonts w:eastAsiaTheme="minorEastAsia"/>
          <w:i/>
          <w:iCs/>
          <w:kern w:val="2"/>
        </w:rPr>
        <w:t xml:space="preserve">Maria highlighted </w:t>
      </w:r>
      <w:r w:rsidR="76E6075C" w:rsidRPr="1E256FBA">
        <w:rPr>
          <w:rFonts w:eastAsiaTheme="minorEastAsia"/>
          <w:i/>
          <w:iCs/>
          <w:kern w:val="2"/>
        </w:rPr>
        <w:t>the</w:t>
      </w:r>
      <w:r w:rsidRPr="1E256FBA">
        <w:rPr>
          <w:rFonts w:eastAsiaTheme="minorEastAsia"/>
          <w:i/>
          <w:iCs/>
          <w:kern w:val="2"/>
        </w:rPr>
        <w:t xml:space="preserve"> FDA approval of a curative lentiviral-based gene therapy (LENMELDY) for MLD. </w:t>
      </w:r>
      <w:r w:rsidR="0DD63DED" w:rsidRPr="1E256FBA">
        <w:rPr>
          <w:rFonts w:eastAsiaTheme="minorEastAsia"/>
          <w:i/>
          <w:iCs/>
          <w:kern w:val="2"/>
        </w:rPr>
        <w:t>She</w:t>
      </w:r>
      <w:r w:rsidRPr="1E256FBA">
        <w:rPr>
          <w:rFonts w:eastAsiaTheme="minorEastAsia"/>
          <w:i/>
          <w:iCs/>
          <w:kern w:val="2"/>
        </w:rPr>
        <w:t xml:space="preserve"> used Giovanni Price as an example</w:t>
      </w:r>
      <w:r w:rsidR="0577ABE7" w:rsidRPr="1E256FBA">
        <w:rPr>
          <w:rFonts w:eastAsiaTheme="minorEastAsia"/>
          <w:i/>
          <w:iCs/>
          <w:kern w:val="2"/>
        </w:rPr>
        <w:t>.</w:t>
      </w:r>
      <w:r w:rsidRPr="1E256FBA">
        <w:rPr>
          <w:rFonts w:eastAsiaTheme="minorEastAsia"/>
          <w:i/>
          <w:iCs/>
          <w:kern w:val="2"/>
        </w:rPr>
        <w:t xml:space="preserve"> </w:t>
      </w:r>
      <w:r w:rsidR="6E023E0F" w:rsidRPr="1E256FBA">
        <w:rPr>
          <w:rFonts w:eastAsiaTheme="minorEastAsia"/>
          <w:i/>
          <w:iCs/>
          <w:kern w:val="2"/>
        </w:rPr>
        <w:t>H</w:t>
      </w:r>
      <w:r w:rsidRPr="1E256FBA">
        <w:rPr>
          <w:rFonts w:eastAsiaTheme="minorEastAsia"/>
          <w:i/>
          <w:iCs/>
          <w:kern w:val="2"/>
        </w:rPr>
        <w:t xml:space="preserve">e got early treatment and now leads a healthy teenage life when he was </w:t>
      </w:r>
      <w:r w:rsidR="66A60704" w:rsidRPr="1E256FBA">
        <w:rPr>
          <w:rFonts w:eastAsiaTheme="minorEastAsia"/>
          <w:i/>
          <w:iCs/>
          <w:kern w:val="2"/>
        </w:rPr>
        <w:t xml:space="preserve">initially </w:t>
      </w:r>
      <w:r w:rsidRPr="1E256FBA">
        <w:rPr>
          <w:rFonts w:eastAsiaTheme="minorEastAsia"/>
          <w:i/>
          <w:iCs/>
          <w:kern w:val="2"/>
        </w:rPr>
        <w:t xml:space="preserve">predicted to die at age six. </w:t>
      </w:r>
    </w:p>
    <w:p w14:paraId="32835901" w14:textId="77777777" w:rsidR="00300D9E" w:rsidRPr="00B247AF" w:rsidRDefault="00300D9E" w:rsidP="00B247AF">
      <w:pPr>
        <w:spacing w:after="160" w:line="278" w:lineRule="auto"/>
        <w:contextualSpacing/>
        <w:rPr>
          <w:rFonts w:eastAsiaTheme="minorHAnsi"/>
          <w:i/>
          <w:iCs/>
          <w:kern w:val="2"/>
          <w:szCs w:val="24"/>
        </w:rPr>
      </w:pPr>
      <w:r w:rsidRPr="00B247AF">
        <w:rPr>
          <w:rFonts w:eastAsiaTheme="minorHAnsi"/>
          <w:i/>
          <w:iCs/>
          <w:kern w:val="2"/>
          <w:szCs w:val="24"/>
        </w:rPr>
        <w:t xml:space="preserve">Maria noted the existence of a highly effective newborn screening assays with no false positives after screening hundreds of thousands of infants in the US and EU and several children identified through these screenings have already received treatments. </w:t>
      </w:r>
    </w:p>
    <w:p w14:paraId="73FA42EB" w14:textId="23CAD81D" w:rsidR="00300D9E" w:rsidRPr="00B247AF" w:rsidRDefault="44FDF51E" w:rsidP="1E256FBA">
      <w:pPr>
        <w:spacing w:after="160" w:line="278" w:lineRule="auto"/>
        <w:contextualSpacing/>
        <w:rPr>
          <w:rFonts w:eastAsiaTheme="minorEastAsia"/>
          <w:i/>
          <w:iCs/>
          <w:kern w:val="2"/>
        </w:rPr>
      </w:pPr>
      <w:r w:rsidRPr="1E256FBA">
        <w:rPr>
          <w:rFonts w:eastAsiaTheme="minorEastAsia"/>
          <w:i/>
          <w:iCs/>
          <w:kern w:val="2"/>
        </w:rPr>
        <w:t>She</w:t>
      </w:r>
      <w:r w:rsidR="00300D9E" w:rsidRPr="1E256FBA">
        <w:rPr>
          <w:rFonts w:eastAsiaTheme="minorEastAsia"/>
          <w:i/>
          <w:iCs/>
          <w:kern w:val="2"/>
        </w:rPr>
        <w:t xml:space="preserve"> indicated several US states (New York, Illinois, Tennessee, Minnesota, Pennsylvania, Utah, Maryland) have approved MLD </w:t>
      </w:r>
      <w:r w:rsidR="46AB62CF" w:rsidRPr="1E256FBA">
        <w:rPr>
          <w:rFonts w:eastAsiaTheme="minorEastAsia"/>
          <w:i/>
          <w:iCs/>
          <w:kern w:val="2"/>
        </w:rPr>
        <w:t>for</w:t>
      </w:r>
      <w:r w:rsidR="00300D9E" w:rsidRPr="1E256FBA">
        <w:rPr>
          <w:rFonts w:eastAsiaTheme="minorEastAsia"/>
          <w:i/>
          <w:iCs/>
          <w:kern w:val="2"/>
        </w:rPr>
        <w:t xml:space="preserve"> newborn screening. Georgia has also moved forward unanimously to vote to form a working group for MLD.</w:t>
      </w:r>
    </w:p>
    <w:p w14:paraId="249DC094" w14:textId="0FCFA029" w:rsidR="007178A6" w:rsidRDefault="00300D9E" w:rsidP="1E256FBA">
      <w:pPr>
        <w:spacing w:after="160" w:line="278" w:lineRule="auto"/>
        <w:contextualSpacing/>
        <w:rPr>
          <w:rFonts w:eastAsiaTheme="minorEastAsia"/>
          <w:i/>
          <w:iCs/>
          <w:kern w:val="2"/>
        </w:rPr>
      </w:pPr>
      <w:r w:rsidRPr="1E256FBA">
        <w:rPr>
          <w:rFonts w:eastAsiaTheme="minorEastAsia"/>
          <w:i/>
          <w:iCs/>
          <w:kern w:val="2"/>
        </w:rPr>
        <w:t xml:space="preserve">Maria urged the committee to expedite review and adoption of MLD in newborn screening, noting that every three months of delay risks missing affected newborns. </w:t>
      </w:r>
      <w:r w:rsidR="5089305F" w:rsidRPr="1E256FBA">
        <w:rPr>
          <w:rFonts w:eastAsiaTheme="minorEastAsia"/>
          <w:i/>
          <w:iCs/>
          <w:kern w:val="2"/>
        </w:rPr>
        <w:t>She</w:t>
      </w:r>
      <w:r w:rsidRPr="1E256FBA">
        <w:rPr>
          <w:rFonts w:eastAsiaTheme="minorEastAsia"/>
          <w:i/>
          <w:iCs/>
          <w:kern w:val="2"/>
        </w:rPr>
        <w:t xml:space="preserve"> emphasized the unique suitability of MLD for newborn screening and </w:t>
      </w:r>
      <w:proofErr w:type="gramStart"/>
      <w:r w:rsidRPr="1E256FBA">
        <w:rPr>
          <w:rFonts w:eastAsiaTheme="minorEastAsia"/>
          <w:i/>
          <w:iCs/>
          <w:kern w:val="2"/>
        </w:rPr>
        <w:t>the moral</w:t>
      </w:r>
      <w:proofErr w:type="gramEnd"/>
      <w:r w:rsidRPr="1E256FBA">
        <w:rPr>
          <w:rFonts w:eastAsiaTheme="minorEastAsia"/>
          <w:i/>
          <w:iCs/>
          <w:kern w:val="2"/>
        </w:rPr>
        <w:t xml:space="preserve"> responsibility, especially given Massachusetts’ reputation as a biotech leader and home to the therapy’s developer.</w:t>
      </w:r>
    </w:p>
    <w:p w14:paraId="62E61D1E" w14:textId="72577B8A" w:rsidR="00300D9E" w:rsidRPr="00B247AF" w:rsidRDefault="00300D9E" w:rsidP="00B247AF">
      <w:pPr>
        <w:spacing w:after="160" w:line="278" w:lineRule="auto"/>
        <w:contextualSpacing/>
        <w:rPr>
          <w:rFonts w:eastAsiaTheme="minorHAnsi"/>
          <w:b/>
          <w:bCs/>
          <w:i/>
          <w:iCs/>
          <w:kern w:val="2"/>
          <w:szCs w:val="24"/>
        </w:rPr>
      </w:pPr>
    </w:p>
    <w:p w14:paraId="30F7E988" w14:textId="77777777" w:rsidR="00300D9E" w:rsidRPr="00B247AF" w:rsidRDefault="00300D9E" w:rsidP="00B247AF">
      <w:pPr>
        <w:spacing w:after="160" w:line="278" w:lineRule="auto"/>
        <w:contextualSpacing/>
        <w:rPr>
          <w:rFonts w:eastAsiaTheme="minorHAnsi"/>
          <w:b/>
          <w:bCs/>
          <w:kern w:val="2"/>
          <w:szCs w:val="24"/>
        </w:rPr>
      </w:pPr>
      <w:r w:rsidRPr="00B247AF">
        <w:rPr>
          <w:rFonts w:eastAsiaTheme="minorHAnsi"/>
          <w:b/>
          <w:bCs/>
          <w:kern w:val="2"/>
          <w:szCs w:val="24"/>
        </w:rPr>
        <w:t>Dr. McAlmon thanked them for their comments.</w:t>
      </w:r>
    </w:p>
    <w:p w14:paraId="0AA21E5D" w14:textId="77777777" w:rsidR="00EF6872" w:rsidRPr="00114863" w:rsidRDefault="00EF6872" w:rsidP="00B247AF">
      <w:pPr>
        <w:shd w:val="clear" w:color="auto" w:fill="FFFFFF" w:themeFill="background1"/>
        <w:jc w:val="both"/>
        <w:rPr>
          <w:color w:val="131619"/>
        </w:rPr>
      </w:pPr>
    </w:p>
    <w:p w14:paraId="6D890C62" w14:textId="77777777" w:rsidR="00651818" w:rsidRPr="00114863" w:rsidRDefault="00651818" w:rsidP="00BD420E">
      <w:pPr>
        <w:shd w:val="clear" w:color="auto" w:fill="FFFFFF" w:themeFill="background1"/>
        <w:jc w:val="both"/>
        <w:textAlignment w:val="center"/>
        <w:rPr>
          <w:b/>
          <w:bCs/>
          <w:color w:val="131619"/>
        </w:rPr>
      </w:pPr>
      <w:r w:rsidRPr="00114863">
        <w:rPr>
          <w:b/>
          <w:bCs/>
          <w:color w:val="131619"/>
        </w:rPr>
        <w:t>Next Steps:</w:t>
      </w:r>
    </w:p>
    <w:p w14:paraId="61D37D6F" w14:textId="2572FFA0" w:rsidR="00CA71DF" w:rsidRDefault="008C2BAD" w:rsidP="00B247AF">
      <w:pPr>
        <w:pStyle w:val="ListParagraph"/>
        <w:numPr>
          <w:ilvl w:val="0"/>
          <w:numId w:val="9"/>
        </w:numPr>
        <w:ind w:left="360"/>
        <w:jc w:val="both"/>
      </w:pPr>
      <w:r w:rsidRPr="00114863">
        <w:t xml:space="preserve">The next NBSAC meeting is scheduled for Wednesday, </w:t>
      </w:r>
      <w:r w:rsidR="006063FA" w:rsidRPr="00114863">
        <w:t>November 12</w:t>
      </w:r>
      <w:r w:rsidRPr="00114863">
        <w:t>, 2025</w:t>
      </w:r>
    </w:p>
    <w:p w14:paraId="4E038083" w14:textId="43AC69C9" w:rsidR="00DD5241" w:rsidRPr="00591A3F" w:rsidRDefault="18C31C84" w:rsidP="00B247AF">
      <w:pPr>
        <w:numPr>
          <w:ilvl w:val="0"/>
          <w:numId w:val="9"/>
        </w:numPr>
        <w:spacing w:after="160" w:line="278" w:lineRule="auto"/>
        <w:ind w:left="360"/>
        <w:contextualSpacing/>
        <w:rPr>
          <w:rFonts w:eastAsiaTheme="minorEastAsia"/>
          <w:kern w:val="2"/>
        </w:rPr>
      </w:pPr>
      <w:r w:rsidRPr="7B133B9A">
        <w:rPr>
          <w:rFonts w:eastAsiaTheme="minorEastAsia"/>
          <w:kern w:val="2"/>
        </w:rPr>
        <w:t>A v</w:t>
      </w:r>
      <w:r w:rsidR="00DD5241" w:rsidRPr="1780E18A">
        <w:rPr>
          <w:rFonts w:eastAsiaTheme="minorEastAsia"/>
          <w:kern w:val="2"/>
        </w:rPr>
        <w:t xml:space="preserve">ote on Krabbe </w:t>
      </w:r>
      <w:r w:rsidR="153055E1" w:rsidRPr="7B133B9A">
        <w:rPr>
          <w:rFonts w:eastAsiaTheme="minorEastAsia"/>
          <w:kern w:val="2"/>
        </w:rPr>
        <w:t xml:space="preserve">Disease </w:t>
      </w:r>
      <w:r w:rsidR="153055E1" w:rsidRPr="269A2C57">
        <w:rPr>
          <w:rFonts w:eastAsiaTheme="minorEastAsia"/>
          <w:kern w:val="2"/>
        </w:rPr>
        <w:t xml:space="preserve">for the </w:t>
      </w:r>
      <w:r w:rsidR="153055E1" w:rsidRPr="44C1A8CB">
        <w:rPr>
          <w:rFonts w:eastAsiaTheme="minorEastAsia"/>
          <w:kern w:val="2"/>
        </w:rPr>
        <w:t xml:space="preserve">newborn </w:t>
      </w:r>
      <w:r w:rsidR="00DD5241" w:rsidRPr="44C1A8CB">
        <w:rPr>
          <w:rFonts w:eastAsiaTheme="minorEastAsia"/>
          <w:kern w:val="2"/>
        </w:rPr>
        <w:t>screening</w:t>
      </w:r>
      <w:r w:rsidR="7B9316C4" w:rsidRPr="44C1A8CB">
        <w:rPr>
          <w:rFonts w:eastAsiaTheme="minorEastAsia"/>
          <w:kern w:val="2"/>
        </w:rPr>
        <w:t xml:space="preserve"> </w:t>
      </w:r>
      <w:r w:rsidR="7B9316C4" w:rsidRPr="6D7E9A89">
        <w:rPr>
          <w:rFonts w:eastAsiaTheme="minorEastAsia"/>
          <w:kern w:val="2"/>
        </w:rPr>
        <w:t>panel is</w:t>
      </w:r>
      <w:r w:rsidR="00DD5241" w:rsidRPr="1780E18A">
        <w:rPr>
          <w:rFonts w:eastAsiaTheme="minorEastAsia"/>
          <w:kern w:val="2"/>
        </w:rPr>
        <w:t xml:space="preserve"> scheduled for November 12. </w:t>
      </w:r>
    </w:p>
    <w:p w14:paraId="77660145" w14:textId="77777777" w:rsidR="00DD5241" w:rsidRPr="00591A3F" w:rsidRDefault="00DD5241" w:rsidP="00B247AF">
      <w:pPr>
        <w:numPr>
          <w:ilvl w:val="0"/>
          <w:numId w:val="9"/>
        </w:numPr>
        <w:spacing w:after="160" w:line="278" w:lineRule="auto"/>
        <w:ind w:left="360"/>
        <w:contextualSpacing/>
        <w:rPr>
          <w:rFonts w:eastAsiaTheme="minorHAnsi"/>
          <w:kern w:val="2"/>
          <w:szCs w:val="24"/>
        </w:rPr>
      </w:pPr>
      <w:r w:rsidRPr="00591A3F">
        <w:rPr>
          <w:rFonts w:eastAsiaTheme="minorHAnsi"/>
          <w:kern w:val="2"/>
          <w:szCs w:val="24"/>
        </w:rPr>
        <w:t xml:space="preserve">Committee to review guidelines for inclusion in mandatory screening panel.  </w:t>
      </w:r>
    </w:p>
    <w:p w14:paraId="05A13500" w14:textId="59B3FCDB" w:rsidR="00DD5241" w:rsidRPr="00B247AF" w:rsidRDefault="00DD5241" w:rsidP="00B247AF">
      <w:pPr>
        <w:numPr>
          <w:ilvl w:val="0"/>
          <w:numId w:val="9"/>
        </w:numPr>
        <w:spacing w:after="160" w:line="278" w:lineRule="auto"/>
        <w:ind w:left="360"/>
        <w:contextualSpacing/>
        <w:rPr>
          <w:rFonts w:eastAsiaTheme="minorHAnsi"/>
          <w:b/>
          <w:bCs/>
          <w:kern w:val="2"/>
          <w:szCs w:val="24"/>
        </w:rPr>
      </w:pPr>
      <w:r w:rsidRPr="00591A3F">
        <w:rPr>
          <w:rFonts w:eastAsiaTheme="minorHAnsi"/>
          <w:kern w:val="2"/>
          <w:szCs w:val="24"/>
        </w:rPr>
        <w:t xml:space="preserve">MLD and other topics will be addressed during the November 12, 2025, meeting. An agenda will be shared in advance of the next meeting.  </w:t>
      </w:r>
    </w:p>
    <w:p w14:paraId="7856E94A" w14:textId="77777777" w:rsidR="00084714" w:rsidRPr="00114863" w:rsidRDefault="00084714" w:rsidP="00BD420E">
      <w:pPr>
        <w:jc w:val="both"/>
      </w:pPr>
    </w:p>
    <w:p w14:paraId="6A0A453A" w14:textId="374A3EFD" w:rsidR="00DD69A3" w:rsidRPr="009C7DB6" w:rsidRDefault="00651818" w:rsidP="009C7DB6">
      <w:pPr>
        <w:jc w:val="both"/>
        <w:rPr>
          <w:b/>
          <w:bCs/>
        </w:rPr>
      </w:pPr>
      <w:r w:rsidRPr="00114863">
        <w:rPr>
          <w:b/>
          <w:bCs/>
        </w:rPr>
        <w:t>Meeting Adjourned</w:t>
      </w:r>
    </w:p>
    <w:sectPr w:rsidR="00DD69A3" w:rsidRPr="009C7DB6" w:rsidSect="0065181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1E41E" w14:textId="77777777" w:rsidR="00202747" w:rsidRDefault="00202747" w:rsidP="00651818">
      <w:r>
        <w:separator/>
      </w:r>
    </w:p>
  </w:endnote>
  <w:endnote w:type="continuationSeparator" w:id="0">
    <w:p w14:paraId="1202AD75" w14:textId="77777777" w:rsidR="00202747" w:rsidRDefault="00202747" w:rsidP="00651818">
      <w:r>
        <w:continuationSeparator/>
      </w:r>
    </w:p>
  </w:endnote>
  <w:endnote w:type="continuationNotice" w:id="1">
    <w:p w14:paraId="21DF9D13" w14:textId="77777777" w:rsidR="00202747" w:rsidRDefault="00202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2BB1" w14:textId="77777777" w:rsidR="008E3A87" w:rsidRDefault="008E3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D39F" w14:textId="20BE468D" w:rsidR="00651818" w:rsidRPr="00651818" w:rsidRDefault="00651818">
    <w:pPr>
      <w:pStyle w:val="Footer"/>
      <w:rPr>
        <w:sz w:val="18"/>
        <w:szCs w:val="18"/>
      </w:rPr>
    </w:pPr>
    <w:r w:rsidRPr="00651818">
      <w:rPr>
        <w:sz w:val="18"/>
        <w:szCs w:val="18"/>
      </w:rPr>
      <w:t>NBSAC</w:t>
    </w:r>
    <w:r w:rsidRPr="00651818">
      <w:rPr>
        <w:sz w:val="18"/>
        <w:szCs w:val="18"/>
      </w:rPr>
      <w:ptab w:relativeTo="margin" w:alignment="center" w:leader="none"/>
    </w:r>
    <w:r w:rsidRPr="00651818">
      <w:rPr>
        <w:color w:val="2B579A"/>
        <w:sz w:val="18"/>
        <w:szCs w:val="18"/>
        <w:shd w:val="clear" w:color="auto" w:fill="E6E6E6"/>
      </w:rPr>
      <w:fldChar w:fldCharType="begin"/>
    </w:r>
    <w:r w:rsidRPr="00651818">
      <w:rPr>
        <w:sz w:val="18"/>
        <w:szCs w:val="18"/>
      </w:rPr>
      <w:instrText xml:space="preserve"> PAGE   \* MERGEFORMAT </w:instrText>
    </w:r>
    <w:r w:rsidRPr="00651818">
      <w:rPr>
        <w:color w:val="2B579A"/>
        <w:sz w:val="18"/>
        <w:szCs w:val="18"/>
        <w:shd w:val="clear" w:color="auto" w:fill="E6E6E6"/>
      </w:rPr>
      <w:fldChar w:fldCharType="separate"/>
    </w:r>
    <w:r w:rsidR="00E15549">
      <w:rPr>
        <w:noProof/>
        <w:sz w:val="18"/>
        <w:szCs w:val="18"/>
      </w:rPr>
      <w:t>6</w:t>
    </w:r>
    <w:r w:rsidRPr="00651818">
      <w:rPr>
        <w:noProof/>
        <w:color w:val="2B579A"/>
        <w:sz w:val="18"/>
        <w:szCs w:val="18"/>
        <w:shd w:val="clear" w:color="auto" w:fill="E6E6E6"/>
      </w:rPr>
      <w:fldChar w:fldCharType="end"/>
    </w:r>
    <w:r w:rsidRPr="00651818">
      <w:rPr>
        <w:sz w:val="18"/>
        <w:szCs w:val="18"/>
      </w:rPr>
      <w:ptab w:relativeTo="margin" w:alignment="right" w:leader="none"/>
    </w:r>
    <w:r w:rsidR="002764F0">
      <w:rPr>
        <w:sz w:val="18"/>
        <w:szCs w:val="18"/>
      </w:rPr>
      <w:t>10-29-25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DC2B" w14:textId="77777777" w:rsidR="008E3A87" w:rsidRDefault="008E3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BA4F2" w14:textId="77777777" w:rsidR="00202747" w:rsidRDefault="00202747" w:rsidP="00651818">
      <w:r>
        <w:separator/>
      </w:r>
    </w:p>
  </w:footnote>
  <w:footnote w:type="continuationSeparator" w:id="0">
    <w:p w14:paraId="0B263324" w14:textId="77777777" w:rsidR="00202747" w:rsidRDefault="00202747" w:rsidP="00651818">
      <w:r>
        <w:continuationSeparator/>
      </w:r>
    </w:p>
  </w:footnote>
  <w:footnote w:type="continuationNotice" w:id="1">
    <w:p w14:paraId="22823568" w14:textId="77777777" w:rsidR="00202747" w:rsidRDefault="002027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F7CC" w14:textId="77777777" w:rsidR="008E3A87" w:rsidRDefault="008E3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A676" w14:textId="77777777" w:rsidR="008E3A87" w:rsidRDefault="008E3A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409223"/>
      <w:docPartObj>
        <w:docPartGallery w:val="Watermarks"/>
        <w:docPartUnique/>
      </w:docPartObj>
    </w:sdtPr>
    <w:sdtEndPr/>
    <w:sdtContent>
      <w:p w14:paraId="5D19D6A5" w14:textId="3C76DD09" w:rsidR="008E3A87" w:rsidRDefault="00202747">
        <w:pPr>
          <w:pStyle w:val="Header"/>
        </w:pPr>
        <w:r>
          <w:rPr>
            <w:noProof/>
          </w:rPr>
          <w:pict w14:anchorId="48CA5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intelligence2.xml><?xml version="1.0" encoding="utf-8"?>
<int2:intelligence xmlns:int2="http://schemas.microsoft.com/office/intelligence/2020/intelligence" xmlns:oel="http://schemas.microsoft.com/office/2019/extlst">
  <int2:observations>
    <int2:bookmark int2:bookmarkName="_Int_HwIT2DZR" int2:invalidationBookmarkName="" int2:hashCode="0GlCmiH3Q3nKMt" int2:id="HFx37gI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104"/>
    <w:multiLevelType w:val="hybridMultilevel"/>
    <w:tmpl w:val="4984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CCED3"/>
    <w:multiLevelType w:val="hybridMultilevel"/>
    <w:tmpl w:val="73EC88A0"/>
    <w:lvl w:ilvl="0" w:tplc="CBB0C02C">
      <w:start w:val="1"/>
      <w:numFmt w:val="bullet"/>
      <w:lvlText w:val=""/>
      <w:lvlJc w:val="left"/>
      <w:pPr>
        <w:ind w:left="720" w:hanging="360"/>
      </w:pPr>
      <w:rPr>
        <w:rFonts w:ascii="Symbol" w:hAnsi="Symbol" w:hint="default"/>
      </w:rPr>
    </w:lvl>
    <w:lvl w:ilvl="1" w:tplc="103E92AE">
      <w:start w:val="1"/>
      <w:numFmt w:val="bullet"/>
      <w:lvlText w:val="o"/>
      <w:lvlJc w:val="left"/>
      <w:pPr>
        <w:ind w:left="1440" w:hanging="360"/>
      </w:pPr>
      <w:rPr>
        <w:rFonts w:ascii="Courier New" w:hAnsi="Courier New" w:hint="default"/>
      </w:rPr>
    </w:lvl>
    <w:lvl w:ilvl="2" w:tplc="C03C5D2A">
      <w:start w:val="1"/>
      <w:numFmt w:val="bullet"/>
      <w:lvlText w:val=""/>
      <w:lvlJc w:val="left"/>
      <w:pPr>
        <w:ind w:left="2160" w:hanging="360"/>
      </w:pPr>
      <w:rPr>
        <w:rFonts w:ascii="Wingdings" w:hAnsi="Wingdings" w:hint="default"/>
      </w:rPr>
    </w:lvl>
    <w:lvl w:ilvl="3" w:tplc="7406829C">
      <w:start w:val="1"/>
      <w:numFmt w:val="bullet"/>
      <w:lvlText w:val=""/>
      <w:lvlJc w:val="left"/>
      <w:pPr>
        <w:ind w:left="2880" w:hanging="360"/>
      </w:pPr>
      <w:rPr>
        <w:rFonts w:ascii="Symbol" w:hAnsi="Symbol" w:hint="default"/>
      </w:rPr>
    </w:lvl>
    <w:lvl w:ilvl="4" w:tplc="31A4CEF2">
      <w:start w:val="1"/>
      <w:numFmt w:val="bullet"/>
      <w:lvlText w:val="o"/>
      <w:lvlJc w:val="left"/>
      <w:pPr>
        <w:ind w:left="3600" w:hanging="360"/>
      </w:pPr>
      <w:rPr>
        <w:rFonts w:ascii="Courier New" w:hAnsi="Courier New" w:hint="default"/>
      </w:rPr>
    </w:lvl>
    <w:lvl w:ilvl="5" w:tplc="B80C4630">
      <w:start w:val="1"/>
      <w:numFmt w:val="bullet"/>
      <w:lvlText w:val=""/>
      <w:lvlJc w:val="left"/>
      <w:pPr>
        <w:ind w:left="4320" w:hanging="360"/>
      </w:pPr>
      <w:rPr>
        <w:rFonts w:ascii="Wingdings" w:hAnsi="Wingdings" w:hint="default"/>
      </w:rPr>
    </w:lvl>
    <w:lvl w:ilvl="6" w:tplc="326EF110">
      <w:start w:val="1"/>
      <w:numFmt w:val="bullet"/>
      <w:lvlText w:val=""/>
      <w:lvlJc w:val="left"/>
      <w:pPr>
        <w:ind w:left="5040" w:hanging="360"/>
      </w:pPr>
      <w:rPr>
        <w:rFonts w:ascii="Symbol" w:hAnsi="Symbol" w:hint="default"/>
      </w:rPr>
    </w:lvl>
    <w:lvl w:ilvl="7" w:tplc="8384FC8E">
      <w:start w:val="1"/>
      <w:numFmt w:val="bullet"/>
      <w:lvlText w:val="o"/>
      <w:lvlJc w:val="left"/>
      <w:pPr>
        <w:ind w:left="5760" w:hanging="360"/>
      </w:pPr>
      <w:rPr>
        <w:rFonts w:ascii="Courier New" w:hAnsi="Courier New" w:hint="default"/>
      </w:rPr>
    </w:lvl>
    <w:lvl w:ilvl="8" w:tplc="932477EA">
      <w:start w:val="1"/>
      <w:numFmt w:val="bullet"/>
      <w:lvlText w:val=""/>
      <w:lvlJc w:val="left"/>
      <w:pPr>
        <w:ind w:left="6480" w:hanging="360"/>
      </w:pPr>
      <w:rPr>
        <w:rFonts w:ascii="Wingdings" w:hAnsi="Wingdings" w:hint="default"/>
      </w:rPr>
    </w:lvl>
  </w:abstractNum>
  <w:abstractNum w:abstractNumId="2" w15:restartNumberingAfterBreak="0">
    <w:nsid w:val="0B2D784A"/>
    <w:multiLevelType w:val="hybridMultilevel"/>
    <w:tmpl w:val="274E2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C0FE3"/>
    <w:multiLevelType w:val="hybridMultilevel"/>
    <w:tmpl w:val="AE42B9A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0216279"/>
    <w:multiLevelType w:val="hybridMultilevel"/>
    <w:tmpl w:val="31CCE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D43798"/>
    <w:multiLevelType w:val="hybridMultilevel"/>
    <w:tmpl w:val="C6F8A2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A649A"/>
    <w:multiLevelType w:val="hybridMultilevel"/>
    <w:tmpl w:val="A63278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0E4ECD"/>
    <w:multiLevelType w:val="hybridMultilevel"/>
    <w:tmpl w:val="84260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F372F6"/>
    <w:multiLevelType w:val="hybridMultilevel"/>
    <w:tmpl w:val="1B001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7426C8"/>
    <w:multiLevelType w:val="hybridMultilevel"/>
    <w:tmpl w:val="E5A208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C015CB"/>
    <w:multiLevelType w:val="hybridMultilevel"/>
    <w:tmpl w:val="91D29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B0F519F"/>
    <w:multiLevelType w:val="hybridMultilevel"/>
    <w:tmpl w:val="F2E4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802851"/>
    <w:multiLevelType w:val="hybridMultilevel"/>
    <w:tmpl w:val="BBA649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A20234"/>
    <w:multiLevelType w:val="hybridMultilevel"/>
    <w:tmpl w:val="FFFFFFFF"/>
    <w:lvl w:ilvl="0" w:tplc="F398BC9A">
      <w:start w:val="1"/>
      <w:numFmt w:val="bullet"/>
      <w:lvlText w:val="·"/>
      <w:lvlJc w:val="left"/>
      <w:pPr>
        <w:ind w:left="360" w:hanging="360"/>
      </w:pPr>
      <w:rPr>
        <w:rFonts w:ascii="Symbol" w:hAnsi="Symbol" w:hint="default"/>
      </w:rPr>
    </w:lvl>
    <w:lvl w:ilvl="1" w:tplc="0C80CC18">
      <w:start w:val="1"/>
      <w:numFmt w:val="bullet"/>
      <w:lvlText w:val="o"/>
      <w:lvlJc w:val="left"/>
      <w:pPr>
        <w:ind w:left="1080" w:hanging="360"/>
      </w:pPr>
      <w:rPr>
        <w:rFonts w:ascii="Courier New" w:hAnsi="Courier New" w:hint="default"/>
      </w:rPr>
    </w:lvl>
    <w:lvl w:ilvl="2" w:tplc="4F92F2F8">
      <w:start w:val="1"/>
      <w:numFmt w:val="bullet"/>
      <w:lvlText w:val=""/>
      <w:lvlJc w:val="left"/>
      <w:pPr>
        <w:ind w:left="1800" w:hanging="360"/>
      </w:pPr>
      <w:rPr>
        <w:rFonts w:ascii="Wingdings" w:hAnsi="Wingdings" w:hint="default"/>
      </w:rPr>
    </w:lvl>
    <w:lvl w:ilvl="3" w:tplc="BDF0162A">
      <w:start w:val="1"/>
      <w:numFmt w:val="bullet"/>
      <w:lvlText w:val=""/>
      <w:lvlJc w:val="left"/>
      <w:pPr>
        <w:ind w:left="2520" w:hanging="360"/>
      </w:pPr>
      <w:rPr>
        <w:rFonts w:ascii="Symbol" w:hAnsi="Symbol" w:hint="default"/>
      </w:rPr>
    </w:lvl>
    <w:lvl w:ilvl="4" w:tplc="A9FA7E94">
      <w:start w:val="1"/>
      <w:numFmt w:val="bullet"/>
      <w:lvlText w:val="o"/>
      <w:lvlJc w:val="left"/>
      <w:pPr>
        <w:ind w:left="3240" w:hanging="360"/>
      </w:pPr>
      <w:rPr>
        <w:rFonts w:ascii="Courier New" w:hAnsi="Courier New" w:hint="default"/>
      </w:rPr>
    </w:lvl>
    <w:lvl w:ilvl="5" w:tplc="75BE7DD8">
      <w:start w:val="1"/>
      <w:numFmt w:val="bullet"/>
      <w:lvlText w:val=""/>
      <w:lvlJc w:val="left"/>
      <w:pPr>
        <w:ind w:left="3960" w:hanging="360"/>
      </w:pPr>
      <w:rPr>
        <w:rFonts w:ascii="Wingdings" w:hAnsi="Wingdings" w:hint="default"/>
      </w:rPr>
    </w:lvl>
    <w:lvl w:ilvl="6" w:tplc="408A69A8">
      <w:start w:val="1"/>
      <w:numFmt w:val="bullet"/>
      <w:lvlText w:val=""/>
      <w:lvlJc w:val="left"/>
      <w:pPr>
        <w:ind w:left="4680" w:hanging="360"/>
      </w:pPr>
      <w:rPr>
        <w:rFonts w:ascii="Symbol" w:hAnsi="Symbol" w:hint="default"/>
      </w:rPr>
    </w:lvl>
    <w:lvl w:ilvl="7" w:tplc="AA367B42">
      <w:start w:val="1"/>
      <w:numFmt w:val="bullet"/>
      <w:lvlText w:val="o"/>
      <w:lvlJc w:val="left"/>
      <w:pPr>
        <w:ind w:left="5400" w:hanging="360"/>
      </w:pPr>
      <w:rPr>
        <w:rFonts w:ascii="Courier New" w:hAnsi="Courier New" w:hint="default"/>
      </w:rPr>
    </w:lvl>
    <w:lvl w:ilvl="8" w:tplc="04B278FE">
      <w:start w:val="1"/>
      <w:numFmt w:val="bullet"/>
      <w:lvlText w:val=""/>
      <w:lvlJc w:val="left"/>
      <w:pPr>
        <w:ind w:left="6120" w:hanging="360"/>
      </w:pPr>
      <w:rPr>
        <w:rFonts w:ascii="Wingdings" w:hAnsi="Wingdings" w:hint="default"/>
      </w:rPr>
    </w:lvl>
  </w:abstractNum>
  <w:abstractNum w:abstractNumId="14" w15:restartNumberingAfterBreak="0">
    <w:nsid w:val="530366A3"/>
    <w:multiLevelType w:val="hybridMultilevel"/>
    <w:tmpl w:val="804EA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586113"/>
    <w:multiLevelType w:val="hybridMultilevel"/>
    <w:tmpl w:val="BE30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24322B"/>
    <w:multiLevelType w:val="hybridMultilevel"/>
    <w:tmpl w:val="A9605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1C2EB6"/>
    <w:multiLevelType w:val="hybridMultilevel"/>
    <w:tmpl w:val="845C4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FE2709"/>
    <w:multiLevelType w:val="hybridMultilevel"/>
    <w:tmpl w:val="C396D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6F6A1E"/>
    <w:multiLevelType w:val="hybridMultilevel"/>
    <w:tmpl w:val="9360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9E1169"/>
    <w:multiLevelType w:val="multilevel"/>
    <w:tmpl w:val="2BB64C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B72BB0F"/>
    <w:multiLevelType w:val="hybridMultilevel"/>
    <w:tmpl w:val="2F343D50"/>
    <w:lvl w:ilvl="0" w:tplc="A8E61D06">
      <w:start w:val="1"/>
      <w:numFmt w:val="bullet"/>
      <w:lvlText w:val="·"/>
      <w:lvlJc w:val="left"/>
      <w:pPr>
        <w:ind w:left="720" w:hanging="360"/>
      </w:pPr>
      <w:rPr>
        <w:rFonts w:ascii="Symbol" w:hAnsi="Symbol" w:hint="default"/>
      </w:rPr>
    </w:lvl>
    <w:lvl w:ilvl="1" w:tplc="C6C4E08C">
      <w:start w:val="1"/>
      <w:numFmt w:val="bullet"/>
      <w:lvlText w:val="o"/>
      <w:lvlJc w:val="left"/>
      <w:pPr>
        <w:ind w:left="1440" w:hanging="360"/>
      </w:pPr>
      <w:rPr>
        <w:rFonts w:ascii="Courier New" w:hAnsi="Courier New" w:hint="default"/>
      </w:rPr>
    </w:lvl>
    <w:lvl w:ilvl="2" w:tplc="05E6C9B0">
      <w:start w:val="1"/>
      <w:numFmt w:val="bullet"/>
      <w:lvlText w:val=""/>
      <w:lvlJc w:val="left"/>
      <w:pPr>
        <w:ind w:left="2160" w:hanging="360"/>
      </w:pPr>
      <w:rPr>
        <w:rFonts w:ascii="Wingdings" w:hAnsi="Wingdings" w:hint="default"/>
      </w:rPr>
    </w:lvl>
    <w:lvl w:ilvl="3" w:tplc="15F01280">
      <w:start w:val="1"/>
      <w:numFmt w:val="bullet"/>
      <w:lvlText w:val=""/>
      <w:lvlJc w:val="left"/>
      <w:pPr>
        <w:ind w:left="2880" w:hanging="360"/>
      </w:pPr>
      <w:rPr>
        <w:rFonts w:ascii="Symbol" w:hAnsi="Symbol" w:hint="default"/>
      </w:rPr>
    </w:lvl>
    <w:lvl w:ilvl="4" w:tplc="214E17C4">
      <w:start w:val="1"/>
      <w:numFmt w:val="bullet"/>
      <w:lvlText w:val="o"/>
      <w:lvlJc w:val="left"/>
      <w:pPr>
        <w:ind w:left="3600" w:hanging="360"/>
      </w:pPr>
      <w:rPr>
        <w:rFonts w:ascii="Courier New" w:hAnsi="Courier New" w:hint="default"/>
      </w:rPr>
    </w:lvl>
    <w:lvl w:ilvl="5" w:tplc="28021F66">
      <w:start w:val="1"/>
      <w:numFmt w:val="bullet"/>
      <w:lvlText w:val=""/>
      <w:lvlJc w:val="left"/>
      <w:pPr>
        <w:ind w:left="4320" w:hanging="360"/>
      </w:pPr>
      <w:rPr>
        <w:rFonts w:ascii="Wingdings" w:hAnsi="Wingdings" w:hint="default"/>
      </w:rPr>
    </w:lvl>
    <w:lvl w:ilvl="6" w:tplc="EC9CC4DA">
      <w:start w:val="1"/>
      <w:numFmt w:val="bullet"/>
      <w:lvlText w:val=""/>
      <w:lvlJc w:val="left"/>
      <w:pPr>
        <w:ind w:left="5040" w:hanging="360"/>
      </w:pPr>
      <w:rPr>
        <w:rFonts w:ascii="Symbol" w:hAnsi="Symbol" w:hint="default"/>
      </w:rPr>
    </w:lvl>
    <w:lvl w:ilvl="7" w:tplc="8772B192">
      <w:start w:val="1"/>
      <w:numFmt w:val="bullet"/>
      <w:lvlText w:val="o"/>
      <w:lvlJc w:val="left"/>
      <w:pPr>
        <w:ind w:left="5760" w:hanging="360"/>
      </w:pPr>
      <w:rPr>
        <w:rFonts w:ascii="Courier New" w:hAnsi="Courier New" w:hint="default"/>
      </w:rPr>
    </w:lvl>
    <w:lvl w:ilvl="8" w:tplc="B4744590">
      <w:start w:val="1"/>
      <w:numFmt w:val="bullet"/>
      <w:lvlText w:val=""/>
      <w:lvlJc w:val="left"/>
      <w:pPr>
        <w:ind w:left="6480" w:hanging="360"/>
      </w:pPr>
      <w:rPr>
        <w:rFonts w:ascii="Wingdings" w:hAnsi="Wingdings" w:hint="default"/>
      </w:rPr>
    </w:lvl>
  </w:abstractNum>
  <w:abstractNum w:abstractNumId="22" w15:restartNumberingAfterBreak="0">
    <w:nsid w:val="6E090B9C"/>
    <w:multiLevelType w:val="hybridMultilevel"/>
    <w:tmpl w:val="01A0A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271E36"/>
    <w:multiLevelType w:val="hybridMultilevel"/>
    <w:tmpl w:val="81D2E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51360962">
    <w:abstractNumId w:val="13"/>
  </w:num>
  <w:num w:numId="2" w16cid:durableId="2110201349">
    <w:abstractNumId w:val="1"/>
  </w:num>
  <w:num w:numId="3" w16cid:durableId="602031596">
    <w:abstractNumId w:val="21"/>
  </w:num>
  <w:num w:numId="4" w16cid:durableId="37972682">
    <w:abstractNumId w:val="2"/>
  </w:num>
  <w:num w:numId="5" w16cid:durableId="85808337">
    <w:abstractNumId w:val="18"/>
  </w:num>
  <w:num w:numId="6" w16cid:durableId="1550920998">
    <w:abstractNumId w:val="0"/>
  </w:num>
  <w:num w:numId="7" w16cid:durableId="14681626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4202903">
    <w:abstractNumId w:val="15"/>
  </w:num>
  <w:num w:numId="9" w16cid:durableId="1818717170">
    <w:abstractNumId w:val="19"/>
  </w:num>
  <w:num w:numId="10" w16cid:durableId="2014214230">
    <w:abstractNumId w:val="11"/>
  </w:num>
  <w:num w:numId="11" w16cid:durableId="1677686314">
    <w:abstractNumId w:val="22"/>
  </w:num>
  <w:num w:numId="12" w16cid:durableId="1592466562">
    <w:abstractNumId w:val="12"/>
  </w:num>
  <w:num w:numId="13" w16cid:durableId="1876309510">
    <w:abstractNumId w:val="14"/>
  </w:num>
  <w:num w:numId="14" w16cid:durableId="120997807">
    <w:abstractNumId w:val="10"/>
  </w:num>
  <w:num w:numId="15" w16cid:durableId="1306159107">
    <w:abstractNumId w:val="4"/>
  </w:num>
  <w:num w:numId="16" w16cid:durableId="2099907368">
    <w:abstractNumId w:val="9"/>
  </w:num>
  <w:num w:numId="17" w16cid:durableId="1703360574">
    <w:abstractNumId w:val="17"/>
  </w:num>
  <w:num w:numId="18" w16cid:durableId="1765999541">
    <w:abstractNumId w:val="16"/>
  </w:num>
  <w:num w:numId="19" w16cid:durableId="1805922711">
    <w:abstractNumId w:val="8"/>
  </w:num>
  <w:num w:numId="20" w16cid:durableId="1365248316">
    <w:abstractNumId w:val="23"/>
  </w:num>
  <w:num w:numId="21" w16cid:durableId="802193180">
    <w:abstractNumId w:val="6"/>
  </w:num>
  <w:num w:numId="22" w16cid:durableId="1608805554">
    <w:abstractNumId w:val="5"/>
  </w:num>
  <w:num w:numId="23" w16cid:durableId="477116907">
    <w:abstractNumId w:val="7"/>
  </w:num>
  <w:num w:numId="24" w16cid:durableId="468061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818"/>
    <w:rsid w:val="00001536"/>
    <w:rsid w:val="00001BB6"/>
    <w:rsid w:val="000029F8"/>
    <w:rsid w:val="00003224"/>
    <w:rsid w:val="000036FD"/>
    <w:rsid w:val="00004673"/>
    <w:rsid w:val="00004FBF"/>
    <w:rsid w:val="00006EDB"/>
    <w:rsid w:val="00013758"/>
    <w:rsid w:val="00016070"/>
    <w:rsid w:val="0001657C"/>
    <w:rsid w:val="0002138D"/>
    <w:rsid w:val="00021FB7"/>
    <w:rsid w:val="00022DCD"/>
    <w:rsid w:val="00024263"/>
    <w:rsid w:val="0002610A"/>
    <w:rsid w:val="0002644C"/>
    <w:rsid w:val="00026A52"/>
    <w:rsid w:val="00027140"/>
    <w:rsid w:val="00027CB6"/>
    <w:rsid w:val="00030199"/>
    <w:rsid w:val="00030CF2"/>
    <w:rsid w:val="00031985"/>
    <w:rsid w:val="00031BF7"/>
    <w:rsid w:val="00032B02"/>
    <w:rsid w:val="00032C78"/>
    <w:rsid w:val="000354E0"/>
    <w:rsid w:val="000356DE"/>
    <w:rsid w:val="00036E2F"/>
    <w:rsid w:val="000400F2"/>
    <w:rsid w:val="00041908"/>
    <w:rsid w:val="00042A0D"/>
    <w:rsid w:val="00042A3A"/>
    <w:rsid w:val="00044F77"/>
    <w:rsid w:val="000454A3"/>
    <w:rsid w:val="0004553A"/>
    <w:rsid w:val="00047A22"/>
    <w:rsid w:val="00047ADA"/>
    <w:rsid w:val="00047CB6"/>
    <w:rsid w:val="00051E36"/>
    <w:rsid w:val="000526E5"/>
    <w:rsid w:val="0005300F"/>
    <w:rsid w:val="00055717"/>
    <w:rsid w:val="00055FF7"/>
    <w:rsid w:val="000560B1"/>
    <w:rsid w:val="00056198"/>
    <w:rsid w:val="0005650B"/>
    <w:rsid w:val="00057211"/>
    <w:rsid w:val="0005787C"/>
    <w:rsid w:val="00057C45"/>
    <w:rsid w:val="00060903"/>
    <w:rsid w:val="0006144E"/>
    <w:rsid w:val="000619DB"/>
    <w:rsid w:val="000623FB"/>
    <w:rsid w:val="00063B67"/>
    <w:rsid w:val="00066933"/>
    <w:rsid w:val="000707D3"/>
    <w:rsid w:val="00070B20"/>
    <w:rsid w:val="00072B10"/>
    <w:rsid w:val="00072D4A"/>
    <w:rsid w:val="00072F27"/>
    <w:rsid w:val="00073123"/>
    <w:rsid w:val="00073443"/>
    <w:rsid w:val="00073F87"/>
    <w:rsid w:val="00075051"/>
    <w:rsid w:val="00075336"/>
    <w:rsid w:val="000770C1"/>
    <w:rsid w:val="00080B55"/>
    <w:rsid w:val="00080E24"/>
    <w:rsid w:val="000817D3"/>
    <w:rsid w:val="00081917"/>
    <w:rsid w:val="00082D2E"/>
    <w:rsid w:val="00083691"/>
    <w:rsid w:val="00084714"/>
    <w:rsid w:val="00086999"/>
    <w:rsid w:val="00087261"/>
    <w:rsid w:val="00087AD2"/>
    <w:rsid w:val="000900BE"/>
    <w:rsid w:val="00091BDC"/>
    <w:rsid w:val="00096E0C"/>
    <w:rsid w:val="000A6101"/>
    <w:rsid w:val="000A7A84"/>
    <w:rsid w:val="000A7B22"/>
    <w:rsid w:val="000A7CA3"/>
    <w:rsid w:val="000B0193"/>
    <w:rsid w:val="000B070C"/>
    <w:rsid w:val="000B14EC"/>
    <w:rsid w:val="000B19A2"/>
    <w:rsid w:val="000B2D95"/>
    <w:rsid w:val="000B3830"/>
    <w:rsid w:val="000B5DC3"/>
    <w:rsid w:val="000B6364"/>
    <w:rsid w:val="000B7D2B"/>
    <w:rsid w:val="000B7D2C"/>
    <w:rsid w:val="000C0441"/>
    <w:rsid w:val="000C1F47"/>
    <w:rsid w:val="000C2905"/>
    <w:rsid w:val="000C4589"/>
    <w:rsid w:val="000D2A63"/>
    <w:rsid w:val="000D2FF3"/>
    <w:rsid w:val="000D3B51"/>
    <w:rsid w:val="000D3DEC"/>
    <w:rsid w:val="000D661A"/>
    <w:rsid w:val="000D679C"/>
    <w:rsid w:val="000D6830"/>
    <w:rsid w:val="000D6B5E"/>
    <w:rsid w:val="000E1755"/>
    <w:rsid w:val="000E30EB"/>
    <w:rsid w:val="000E38B1"/>
    <w:rsid w:val="000F2087"/>
    <w:rsid w:val="000F29EA"/>
    <w:rsid w:val="000F2DC6"/>
    <w:rsid w:val="000F3CEE"/>
    <w:rsid w:val="000F4340"/>
    <w:rsid w:val="000F7E7E"/>
    <w:rsid w:val="00100234"/>
    <w:rsid w:val="001003F4"/>
    <w:rsid w:val="00100542"/>
    <w:rsid w:val="00100627"/>
    <w:rsid w:val="00101B42"/>
    <w:rsid w:val="001028D8"/>
    <w:rsid w:val="00102E11"/>
    <w:rsid w:val="001030F3"/>
    <w:rsid w:val="0010434C"/>
    <w:rsid w:val="00104D1B"/>
    <w:rsid w:val="001055D2"/>
    <w:rsid w:val="0010654D"/>
    <w:rsid w:val="00110D13"/>
    <w:rsid w:val="001111EB"/>
    <w:rsid w:val="00111C0B"/>
    <w:rsid w:val="001131DE"/>
    <w:rsid w:val="00113B3E"/>
    <w:rsid w:val="00114836"/>
    <w:rsid w:val="00114863"/>
    <w:rsid w:val="0011505C"/>
    <w:rsid w:val="00115C07"/>
    <w:rsid w:val="00116930"/>
    <w:rsid w:val="00116B16"/>
    <w:rsid w:val="00116BFA"/>
    <w:rsid w:val="00116EA9"/>
    <w:rsid w:val="0011781D"/>
    <w:rsid w:val="00120776"/>
    <w:rsid w:val="00120B5D"/>
    <w:rsid w:val="00121604"/>
    <w:rsid w:val="001217A4"/>
    <w:rsid w:val="00123B31"/>
    <w:rsid w:val="001261FF"/>
    <w:rsid w:val="001264F0"/>
    <w:rsid w:val="0012678A"/>
    <w:rsid w:val="00126C13"/>
    <w:rsid w:val="00126C27"/>
    <w:rsid w:val="00126C40"/>
    <w:rsid w:val="00126DA2"/>
    <w:rsid w:val="001306E6"/>
    <w:rsid w:val="0013164C"/>
    <w:rsid w:val="001334EA"/>
    <w:rsid w:val="001339A0"/>
    <w:rsid w:val="00133AC0"/>
    <w:rsid w:val="00134738"/>
    <w:rsid w:val="00135790"/>
    <w:rsid w:val="00136CFB"/>
    <w:rsid w:val="0014154D"/>
    <w:rsid w:val="00142FBB"/>
    <w:rsid w:val="00144BA4"/>
    <w:rsid w:val="00147108"/>
    <w:rsid w:val="001472C3"/>
    <w:rsid w:val="001523F0"/>
    <w:rsid w:val="00152CE9"/>
    <w:rsid w:val="00152D94"/>
    <w:rsid w:val="00153E97"/>
    <w:rsid w:val="001542BF"/>
    <w:rsid w:val="00154FB0"/>
    <w:rsid w:val="00154FE9"/>
    <w:rsid w:val="001558D0"/>
    <w:rsid w:val="001613CA"/>
    <w:rsid w:val="00163F35"/>
    <w:rsid w:val="001643AB"/>
    <w:rsid w:val="001644EC"/>
    <w:rsid w:val="0016511B"/>
    <w:rsid w:val="00166F73"/>
    <w:rsid w:val="001673AA"/>
    <w:rsid w:val="00167508"/>
    <w:rsid w:val="00167DAA"/>
    <w:rsid w:val="00167F85"/>
    <w:rsid w:val="00170736"/>
    <w:rsid w:val="00170EF5"/>
    <w:rsid w:val="00171A1C"/>
    <w:rsid w:val="00172655"/>
    <w:rsid w:val="0017324E"/>
    <w:rsid w:val="00175DCE"/>
    <w:rsid w:val="0017667F"/>
    <w:rsid w:val="00177B52"/>
    <w:rsid w:val="00180D2F"/>
    <w:rsid w:val="00181509"/>
    <w:rsid w:val="00182371"/>
    <w:rsid w:val="00182FBB"/>
    <w:rsid w:val="00185BED"/>
    <w:rsid w:val="00185C3C"/>
    <w:rsid w:val="00186197"/>
    <w:rsid w:val="001865AE"/>
    <w:rsid w:val="00191A39"/>
    <w:rsid w:val="00191E99"/>
    <w:rsid w:val="00193659"/>
    <w:rsid w:val="001959F9"/>
    <w:rsid w:val="00195AD5"/>
    <w:rsid w:val="00195FCD"/>
    <w:rsid w:val="001961D3"/>
    <w:rsid w:val="00197C65"/>
    <w:rsid w:val="00197DB2"/>
    <w:rsid w:val="001A05C1"/>
    <w:rsid w:val="001A16DD"/>
    <w:rsid w:val="001A21BC"/>
    <w:rsid w:val="001A36F3"/>
    <w:rsid w:val="001A3CD7"/>
    <w:rsid w:val="001A457F"/>
    <w:rsid w:val="001A4B11"/>
    <w:rsid w:val="001A6A1A"/>
    <w:rsid w:val="001A6A3A"/>
    <w:rsid w:val="001B257C"/>
    <w:rsid w:val="001B2F77"/>
    <w:rsid w:val="001B3C9D"/>
    <w:rsid w:val="001B45E3"/>
    <w:rsid w:val="001B50D5"/>
    <w:rsid w:val="001B6D1A"/>
    <w:rsid w:val="001B7F45"/>
    <w:rsid w:val="001C21F5"/>
    <w:rsid w:val="001C2FA2"/>
    <w:rsid w:val="001C4C9D"/>
    <w:rsid w:val="001C5D77"/>
    <w:rsid w:val="001C5EE4"/>
    <w:rsid w:val="001C6C44"/>
    <w:rsid w:val="001C74C2"/>
    <w:rsid w:val="001C7F1B"/>
    <w:rsid w:val="001D023D"/>
    <w:rsid w:val="001D198C"/>
    <w:rsid w:val="001D20D2"/>
    <w:rsid w:val="001D34EC"/>
    <w:rsid w:val="001D3E78"/>
    <w:rsid w:val="001D4B7C"/>
    <w:rsid w:val="001D643C"/>
    <w:rsid w:val="001D767F"/>
    <w:rsid w:val="001E058E"/>
    <w:rsid w:val="001E05F9"/>
    <w:rsid w:val="001E0C29"/>
    <w:rsid w:val="001E1361"/>
    <w:rsid w:val="001E1BBC"/>
    <w:rsid w:val="001E262A"/>
    <w:rsid w:val="001E3413"/>
    <w:rsid w:val="001E388B"/>
    <w:rsid w:val="001E4117"/>
    <w:rsid w:val="001E4172"/>
    <w:rsid w:val="001E4D23"/>
    <w:rsid w:val="001E576F"/>
    <w:rsid w:val="001E6A14"/>
    <w:rsid w:val="001F0756"/>
    <w:rsid w:val="001F0D36"/>
    <w:rsid w:val="001F100A"/>
    <w:rsid w:val="001F2034"/>
    <w:rsid w:val="001F3986"/>
    <w:rsid w:val="001F3D66"/>
    <w:rsid w:val="001F51FC"/>
    <w:rsid w:val="001F691E"/>
    <w:rsid w:val="001F73A5"/>
    <w:rsid w:val="001F7F79"/>
    <w:rsid w:val="002009EA"/>
    <w:rsid w:val="00201D43"/>
    <w:rsid w:val="00202747"/>
    <w:rsid w:val="002056D1"/>
    <w:rsid w:val="00205C66"/>
    <w:rsid w:val="0020741E"/>
    <w:rsid w:val="00210292"/>
    <w:rsid w:val="0021058F"/>
    <w:rsid w:val="00212E46"/>
    <w:rsid w:val="002139DD"/>
    <w:rsid w:val="00213FF3"/>
    <w:rsid w:val="002150E2"/>
    <w:rsid w:val="00217C37"/>
    <w:rsid w:val="00217D3B"/>
    <w:rsid w:val="00220330"/>
    <w:rsid w:val="00220468"/>
    <w:rsid w:val="0022179E"/>
    <w:rsid w:val="002223A9"/>
    <w:rsid w:val="00222875"/>
    <w:rsid w:val="00222905"/>
    <w:rsid w:val="002233CE"/>
    <w:rsid w:val="002234C5"/>
    <w:rsid w:val="002234E3"/>
    <w:rsid w:val="002241C5"/>
    <w:rsid w:val="002249F7"/>
    <w:rsid w:val="00225359"/>
    <w:rsid w:val="002256B8"/>
    <w:rsid w:val="002270BC"/>
    <w:rsid w:val="00227FB7"/>
    <w:rsid w:val="00232208"/>
    <w:rsid w:val="00233EB2"/>
    <w:rsid w:val="00234AA4"/>
    <w:rsid w:val="00234D76"/>
    <w:rsid w:val="0023519D"/>
    <w:rsid w:val="00236EF2"/>
    <w:rsid w:val="0023768B"/>
    <w:rsid w:val="00237691"/>
    <w:rsid w:val="00241758"/>
    <w:rsid w:val="002429C8"/>
    <w:rsid w:val="00242E44"/>
    <w:rsid w:val="00244E1F"/>
    <w:rsid w:val="0025341A"/>
    <w:rsid w:val="00254C7D"/>
    <w:rsid w:val="0025517D"/>
    <w:rsid w:val="002557EE"/>
    <w:rsid w:val="002572E6"/>
    <w:rsid w:val="00257989"/>
    <w:rsid w:val="00261A95"/>
    <w:rsid w:val="00261F30"/>
    <w:rsid w:val="0026282C"/>
    <w:rsid w:val="00263E8F"/>
    <w:rsid w:val="00265758"/>
    <w:rsid w:val="00265CE9"/>
    <w:rsid w:val="00266F56"/>
    <w:rsid w:val="002679AB"/>
    <w:rsid w:val="00270943"/>
    <w:rsid w:val="00271FA7"/>
    <w:rsid w:val="00272429"/>
    <w:rsid w:val="00273662"/>
    <w:rsid w:val="00274473"/>
    <w:rsid w:val="00274D29"/>
    <w:rsid w:val="002752DC"/>
    <w:rsid w:val="00275C0B"/>
    <w:rsid w:val="00275F45"/>
    <w:rsid w:val="002764F0"/>
    <w:rsid w:val="0027734B"/>
    <w:rsid w:val="00283C62"/>
    <w:rsid w:val="00284029"/>
    <w:rsid w:val="002841A9"/>
    <w:rsid w:val="002842F9"/>
    <w:rsid w:val="002846F7"/>
    <w:rsid w:val="00285A39"/>
    <w:rsid w:val="0028659C"/>
    <w:rsid w:val="00290D48"/>
    <w:rsid w:val="0029138D"/>
    <w:rsid w:val="00291822"/>
    <w:rsid w:val="00291E6D"/>
    <w:rsid w:val="0029384D"/>
    <w:rsid w:val="0029395F"/>
    <w:rsid w:val="00294B54"/>
    <w:rsid w:val="002951CE"/>
    <w:rsid w:val="002967E2"/>
    <w:rsid w:val="00297766"/>
    <w:rsid w:val="00297F62"/>
    <w:rsid w:val="002A0DD7"/>
    <w:rsid w:val="002A1ABD"/>
    <w:rsid w:val="002A24C4"/>
    <w:rsid w:val="002A2695"/>
    <w:rsid w:val="002A380F"/>
    <w:rsid w:val="002A406E"/>
    <w:rsid w:val="002A40E5"/>
    <w:rsid w:val="002A4DBC"/>
    <w:rsid w:val="002A5E2C"/>
    <w:rsid w:val="002A61E5"/>
    <w:rsid w:val="002A7C14"/>
    <w:rsid w:val="002B084C"/>
    <w:rsid w:val="002B0C71"/>
    <w:rsid w:val="002B148F"/>
    <w:rsid w:val="002B1D0B"/>
    <w:rsid w:val="002B2A30"/>
    <w:rsid w:val="002B3FEC"/>
    <w:rsid w:val="002B4DC2"/>
    <w:rsid w:val="002B4E07"/>
    <w:rsid w:val="002B5053"/>
    <w:rsid w:val="002B73C4"/>
    <w:rsid w:val="002B7471"/>
    <w:rsid w:val="002C0B74"/>
    <w:rsid w:val="002C0E47"/>
    <w:rsid w:val="002C303C"/>
    <w:rsid w:val="002C31BE"/>
    <w:rsid w:val="002C324B"/>
    <w:rsid w:val="002C5381"/>
    <w:rsid w:val="002C53FD"/>
    <w:rsid w:val="002D0CCD"/>
    <w:rsid w:val="002D0FDA"/>
    <w:rsid w:val="002D10C3"/>
    <w:rsid w:val="002D14C6"/>
    <w:rsid w:val="002D16D6"/>
    <w:rsid w:val="002D1BE5"/>
    <w:rsid w:val="002D22C5"/>
    <w:rsid w:val="002D2607"/>
    <w:rsid w:val="002D2766"/>
    <w:rsid w:val="002D280F"/>
    <w:rsid w:val="002D2BEB"/>
    <w:rsid w:val="002D3465"/>
    <w:rsid w:val="002D6A0B"/>
    <w:rsid w:val="002D6C32"/>
    <w:rsid w:val="002E1E37"/>
    <w:rsid w:val="002E2995"/>
    <w:rsid w:val="002E3391"/>
    <w:rsid w:val="002E36DC"/>
    <w:rsid w:val="002E69B7"/>
    <w:rsid w:val="002F03D1"/>
    <w:rsid w:val="002F0CD0"/>
    <w:rsid w:val="002F37C1"/>
    <w:rsid w:val="002F393C"/>
    <w:rsid w:val="002F462E"/>
    <w:rsid w:val="002F47C1"/>
    <w:rsid w:val="002F5273"/>
    <w:rsid w:val="002F54FA"/>
    <w:rsid w:val="002F6C6A"/>
    <w:rsid w:val="002F7742"/>
    <w:rsid w:val="002F776A"/>
    <w:rsid w:val="002F7FAD"/>
    <w:rsid w:val="00300D9E"/>
    <w:rsid w:val="00301AB1"/>
    <w:rsid w:val="003027D1"/>
    <w:rsid w:val="00303D3A"/>
    <w:rsid w:val="00304C20"/>
    <w:rsid w:val="00305D22"/>
    <w:rsid w:val="00305D36"/>
    <w:rsid w:val="00305FE5"/>
    <w:rsid w:val="00306D43"/>
    <w:rsid w:val="00306E83"/>
    <w:rsid w:val="00307EC5"/>
    <w:rsid w:val="003102A5"/>
    <w:rsid w:val="0031160C"/>
    <w:rsid w:val="003118AD"/>
    <w:rsid w:val="003121D0"/>
    <w:rsid w:val="00312802"/>
    <w:rsid w:val="00313549"/>
    <w:rsid w:val="003137CF"/>
    <w:rsid w:val="00313BFD"/>
    <w:rsid w:val="0031434C"/>
    <w:rsid w:val="00314D7E"/>
    <w:rsid w:val="003153DE"/>
    <w:rsid w:val="00316B4D"/>
    <w:rsid w:val="00317049"/>
    <w:rsid w:val="00317A58"/>
    <w:rsid w:val="00320025"/>
    <w:rsid w:val="00321B65"/>
    <w:rsid w:val="00323715"/>
    <w:rsid w:val="00323801"/>
    <w:rsid w:val="00323984"/>
    <w:rsid w:val="00325F90"/>
    <w:rsid w:val="0032763B"/>
    <w:rsid w:val="00327C47"/>
    <w:rsid w:val="0033061B"/>
    <w:rsid w:val="003309A2"/>
    <w:rsid w:val="00330A97"/>
    <w:rsid w:val="00332C8A"/>
    <w:rsid w:val="0033364B"/>
    <w:rsid w:val="00333856"/>
    <w:rsid w:val="00334B84"/>
    <w:rsid w:val="00334D4A"/>
    <w:rsid w:val="0034172C"/>
    <w:rsid w:val="00343878"/>
    <w:rsid w:val="00344859"/>
    <w:rsid w:val="00344963"/>
    <w:rsid w:val="00344DA0"/>
    <w:rsid w:val="00344ED8"/>
    <w:rsid w:val="00345582"/>
    <w:rsid w:val="003457B0"/>
    <w:rsid w:val="00351AD5"/>
    <w:rsid w:val="003520A5"/>
    <w:rsid w:val="00353D34"/>
    <w:rsid w:val="0035461D"/>
    <w:rsid w:val="00355781"/>
    <w:rsid w:val="00356063"/>
    <w:rsid w:val="003571AB"/>
    <w:rsid w:val="003574EC"/>
    <w:rsid w:val="00357E0B"/>
    <w:rsid w:val="003607FC"/>
    <w:rsid w:val="00360DD2"/>
    <w:rsid w:val="00362733"/>
    <w:rsid w:val="0036767E"/>
    <w:rsid w:val="003678AB"/>
    <w:rsid w:val="003711DC"/>
    <w:rsid w:val="00372254"/>
    <w:rsid w:val="003735FB"/>
    <w:rsid w:val="003743BC"/>
    <w:rsid w:val="00375D0A"/>
    <w:rsid w:val="00377F5C"/>
    <w:rsid w:val="00382118"/>
    <w:rsid w:val="0038228A"/>
    <w:rsid w:val="003834FA"/>
    <w:rsid w:val="00383CF6"/>
    <w:rsid w:val="00383D41"/>
    <w:rsid w:val="003842FB"/>
    <w:rsid w:val="003845A9"/>
    <w:rsid w:val="003845AE"/>
    <w:rsid w:val="00385CCD"/>
    <w:rsid w:val="00386105"/>
    <w:rsid w:val="00387B76"/>
    <w:rsid w:val="00390487"/>
    <w:rsid w:val="00391080"/>
    <w:rsid w:val="00392E08"/>
    <w:rsid w:val="0039386C"/>
    <w:rsid w:val="00394F4A"/>
    <w:rsid w:val="00395C06"/>
    <w:rsid w:val="00396071"/>
    <w:rsid w:val="00396FE6"/>
    <w:rsid w:val="00397833"/>
    <w:rsid w:val="003A0C7A"/>
    <w:rsid w:val="003A0FA8"/>
    <w:rsid w:val="003A1E76"/>
    <w:rsid w:val="003A3640"/>
    <w:rsid w:val="003A377C"/>
    <w:rsid w:val="003A495A"/>
    <w:rsid w:val="003A49D0"/>
    <w:rsid w:val="003A4C12"/>
    <w:rsid w:val="003A7E84"/>
    <w:rsid w:val="003B0B12"/>
    <w:rsid w:val="003B1C46"/>
    <w:rsid w:val="003B2450"/>
    <w:rsid w:val="003B24F3"/>
    <w:rsid w:val="003B27F7"/>
    <w:rsid w:val="003B2807"/>
    <w:rsid w:val="003B3820"/>
    <w:rsid w:val="003B3F30"/>
    <w:rsid w:val="003B5C8C"/>
    <w:rsid w:val="003B7137"/>
    <w:rsid w:val="003C0BB1"/>
    <w:rsid w:val="003C1095"/>
    <w:rsid w:val="003C2488"/>
    <w:rsid w:val="003C3C3B"/>
    <w:rsid w:val="003C458B"/>
    <w:rsid w:val="003C4B10"/>
    <w:rsid w:val="003C6641"/>
    <w:rsid w:val="003C6C85"/>
    <w:rsid w:val="003C71D9"/>
    <w:rsid w:val="003D1A24"/>
    <w:rsid w:val="003D3232"/>
    <w:rsid w:val="003D385C"/>
    <w:rsid w:val="003D3E14"/>
    <w:rsid w:val="003D4FBA"/>
    <w:rsid w:val="003D514D"/>
    <w:rsid w:val="003D5E12"/>
    <w:rsid w:val="003D668A"/>
    <w:rsid w:val="003D6B11"/>
    <w:rsid w:val="003D705F"/>
    <w:rsid w:val="003E0754"/>
    <w:rsid w:val="003E20F0"/>
    <w:rsid w:val="003E35BE"/>
    <w:rsid w:val="003E3C20"/>
    <w:rsid w:val="003E46B7"/>
    <w:rsid w:val="003E5DDD"/>
    <w:rsid w:val="003E61DA"/>
    <w:rsid w:val="003E6D49"/>
    <w:rsid w:val="003E723C"/>
    <w:rsid w:val="003F07DC"/>
    <w:rsid w:val="003F276A"/>
    <w:rsid w:val="003F3558"/>
    <w:rsid w:val="003F53BA"/>
    <w:rsid w:val="003F54EA"/>
    <w:rsid w:val="003F6017"/>
    <w:rsid w:val="003F6373"/>
    <w:rsid w:val="003F7091"/>
    <w:rsid w:val="003F72BD"/>
    <w:rsid w:val="003F759F"/>
    <w:rsid w:val="00400E2B"/>
    <w:rsid w:val="0040119A"/>
    <w:rsid w:val="0040181A"/>
    <w:rsid w:val="00401E3A"/>
    <w:rsid w:val="0040255B"/>
    <w:rsid w:val="0040351A"/>
    <w:rsid w:val="004035C4"/>
    <w:rsid w:val="0040533E"/>
    <w:rsid w:val="00405516"/>
    <w:rsid w:val="004067D8"/>
    <w:rsid w:val="00406E9A"/>
    <w:rsid w:val="00410D79"/>
    <w:rsid w:val="0041166D"/>
    <w:rsid w:val="00411F1C"/>
    <w:rsid w:val="00413E96"/>
    <w:rsid w:val="0041457F"/>
    <w:rsid w:val="00414E10"/>
    <w:rsid w:val="00417C71"/>
    <w:rsid w:val="00420970"/>
    <w:rsid w:val="00421955"/>
    <w:rsid w:val="00421AB9"/>
    <w:rsid w:val="00421BD0"/>
    <w:rsid w:val="0042219A"/>
    <w:rsid w:val="00422682"/>
    <w:rsid w:val="0042568D"/>
    <w:rsid w:val="00425DF0"/>
    <w:rsid w:val="004269D3"/>
    <w:rsid w:val="004279AD"/>
    <w:rsid w:val="0042EBAC"/>
    <w:rsid w:val="00430EDA"/>
    <w:rsid w:val="00432B02"/>
    <w:rsid w:val="00434C6B"/>
    <w:rsid w:val="0043562B"/>
    <w:rsid w:val="00435D55"/>
    <w:rsid w:val="00435F8D"/>
    <w:rsid w:val="00436F6E"/>
    <w:rsid w:val="00437458"/>
    <w:rsid w:val="004377A0"/>
    <w:rsid w:val="0044110D"/>
    <w:rsid w:val="00441EBA"/>
    <w:rsid w:val="00442D22"/>
    <w:rsid w:val="00442E45"/>
    <w:rsid w:val="00443A8C"/>
    <w:rsid w:val="00444F75"/>
    <w:rsid w:val="00451A2F"/>
    <w:rsid w:val="00452DB8"/>
    <w:rsid w:val="00453D6D"/>
    <w:rsid w:val="00454BF7"/>
    <w:rsid w:val="004555B8"/>
    <w:rsid w:val="00455C4E"/>
    <w:rsid w:val="00456904"/>
    <w:rsid w:val="00456B60"/>
    <w:rsid w:val="00456C7C"/>
    <w:rsid w:val="004606AC"/>
    <w:rsid w:val="00463A04"/>
    <w:rsid w:val="00465299"/>
    <w:rsid w:val="00465528"/>
    <w:rsid w:val="00467B14"/>
    <w:rsid w:val="00472091"/>
    <w:rsid w:val="00472BAD"/>
    <w:rsid w:val="00473BC1"/>
    <w:rsid w:val="004759CC"/>
    <w:rsid w:val="00475D67"/>
    <w:rsid w:val="004772EA"/>
    <w:rsid w:val="00481D5C"/>
    <w:rsid w:val="00486F90"/>
    <w:rsid w:val="0049185A"/>
    <w:rsid w:val="00491F3E"/>
    <w:rsid w:val="00492073"/>
    <w:rsid w:val="00493113"/>
    <w:rsid w:val="004955DE"/>
    <w:rsid w:val="004962B1"/>
    <w:rsid w:val="00497094"/>
    <w:rsid w:val="0049717C"/>
    <w:rsid w:val="004A08A3"/>
    <w:rsid w:val="004A39DF"/>
    <w:rsid w:val="004A45FD"/>
    <w:rsid w:val="004A5316"/>
    <w:rsid w:val="004A7C0A"/>
    <w:rsid w:val="004A7F72"/>
    <w:rsid w:val="004B1180"/>
    <w:rsid w:val="004B1292"/>
    <w:rsid w:val="004B16F2"/>
    <w:rsid w:val="004B38DE"/>
    <w:rsid w:val="004B435B"/>
    <w:rsid w:val="004B534B"/>
    <w:rsid w:val="004B5A75"/>
    <w:rsid w:val="004B7125"/>
    <w:rsid w:val="004B7509"/>
    <w:rsid w:val="004B79D7"/>
    <w:rsid w:val="004C002E"/>
    <w:rsid w:val="004C0031"/>
    <w:rsid w:val="004C07DB"/>
    <w:rsid w:val="004C4392"/>
    <w:rsid w:val="004C49A9"/>
    <w:rsid w:val="004C5294"/>
    <w:rsid w:val="004C5314"/>
    <w:rsid w:val="004C740C"/>
    <w:rsid w:val="004D071A"/>
    <w:rsid w:val="004D132F"/>
    <w:rsid w:val="004D2251"/>
    <w:rsid w:val="004D2373"/>
    <w:rsid w:val="004D26BB"/>
    <w:rsid w:val="004D38FF"/>
    <w:rsid w:val="004D4A23"/>
    <w:rsid w:val="004D5267"/>
    <w:rsid w:val="004D642E"/>
    <w:rsid w:val="004DC499"/>
    <w:rsid w:val="004E0681"/>
    <w:rsid w:val="004E0B31"/>
    <w:rsid w:val="004E0C9D"/>
    <w:rsid w:val="004E122A"/>
    <w:rsid w:val="004E1ACC"/>
    <w:rsid w:val="004E1ACD"/>
    <w:rsid w:val="004E1B43"/>
    <w:rsid w:val="004E2C1D"/>
    <w:rsid w:val="004E2F27"/>
    <w:rsid w:val="004E3C47"/>
    <w:rsid w:val="004E4C1E"/>
    <w:rsid w:val="004E5151"/>
    <w:rsid w:val="004E5EBF"/>
    <w:rsid w:val="004E654E"/>
    <w:rsid w:val="004E6A86"/>
    <w:rsid w:val="004F0FF2"/>
    <w:rsid w:val="004F231A"/>
    <w:rsid w:val="004F2514"/>
    <w:rsid w:val="004F48D7"/>
    <w:rsid w:val="004F5855"/>
    <w:rsid w:val="004F6462"/>
    <w:rsid w:val="004F76BA"/>
    <w:rsid w:val="00500947"/>
    <w:rsid w:val="0050234B"/>
    <w:rsid w:val="00503060"/>
    <w:rsid w:val="0050321F"/>
    <w:rsid w:val="00507EA2"/>
    <w:rsid w:val="005110E7"/>
    <w:rsid w:val="00512430"/>
    <w:rsid w:val="00514434"/>
    <w:rsid w:val="00516216"/>
    <w:rsid w:val="0051634C"/>
    <w:rsid w:val="00517E64"/>
    <w:rsid w:val="005208AB"/>
    <w:rsid w:val="0052131B"/>
    <w:rsid w:val="0052338A"/>
    <w:rsid w:val="00524DFE"/>
    <w:rsid w:val="00525039"/>
    <w:rsid w:val="00526425"/>
    <w:rsid w:val="00526AAE"/>
    <w:rsid w:val="00530F08"/>
    <w:rsid w:val="005311F1"/>
    <w:rsid w:val="00531876"/>
    <w:rsid w:val="005319DC"/>
    <w:rsid w:val="00531D6B"/>
    <w:rsid w:val="00532629"/>
    <w:rsid w:val="005326AA"/>
    <w:rsid w:val="00535477"/>
    <w:rsid w:val="005371B0"/>
    <w:rsid w:val="005376EB"/>
    <w:rsid w:val="00540C2C"/>
    <w:rsid w:val="00540EBB"/>
    <w:rsid w:val="00542D7E"/>
    <w:rsid w:val="0054311D"/>
    <w:rsid w:val="005434B4"/>
    <w:rsid w:val="005434D2"/>
    <w:rsid w:val="0054384C"/>
    <w:rsid w:val="005438DC"/>
    <w:rsid w:val="005438FB"/>
    <w:rsid w:val="00543D04"/>
    <w:rsid w:val="0054565A"/>
    <w:rsid w:val="00545923"/>
    <w:rsid w:val="00547841"/>
    <w:rsid w:val="00552451"/>
    <w:rsid w:val="00552663"/>
    <w:rsid w:val="0055376C"/>
    <w:rsid w:val="0055390D"/>
    <w:rsid w:val="00553EF8"/>
    <w:rsid w:val="00554B5B"/>
    <w:rsid w:val="00556DCB"/>
    <w:rsid w:val="005576FD"/>
    <w:rsid w:val="005603B0"/>
    <w:rsid w:val="005607FA"/>
    <w:rsid w:val="00561353"/>
    <w:rsid w:val="005632AA"/>
    <w:rsid w:val="00564F3C"/>
    <w:rsid w:val="00565F36"/>
    <w:rsid w:val="00567173"/>
    <w:rsid w:val="00571061"/>
    <w:rsid w:val="00571387"/>
    <w:rsid w:val="00573776"/>
    <w:rsid w:val="00574B5B"/>
    <w:rsid w:val="00575617"/>
    <w:rsid w:val="00576AF8"/>
    <w:rsid w:val="00576EA9"/>
    <w:rsid w:val="00577E32"/>
    <w:rsid w:val="005805DF"/>
    <w:rsid w:val="005805E9"/>
    <w:rsid w:val="00581543"/>
    <w:rsid w:val="0058169F"/>
    <w:rsid w:val="0058228F"/>
    <w:rsid w:val="00582434"/>
    <w:rsid w:val="005839C6"/>
    <w:rsid w:val="005902A4"/>
    <w:rsid w:val="00590EF9"/>
    <w:rsid w:val="005921A7"/>
    <w:rsid w:val="00592298"/>
    <w:rsid w:val="005925EC"/>
    <w:rsid w:val="00593105"/>
    <w:rsid w:val="005932E8"/>
    <w:rsid w:val="00593731"/>
    <w:rsid w:val="00597D42"/>
    <w:rsid w:val="005A1316"/>
    <w:rsid w:val="005A1F96"/>
    <w:rsid w:val="005A4E65"/>
    <w:rsid w:val="005A6D13"/>
    <w:rsid w:val="005A6EC4"/>
    <w:rsid w:val="005A7301"/>
    <w:rsid w:val="005B0B1C"/>
    <w:rsid w:val="005B0D89"/>
    <w:rsid w:val="005B11A6"/>
    <w:rsid w:val="005B40B1"/>
    <w:rsid w:val="005B49CD"/>
    <w:rsid w:val="005B53E0"/>
    <w:rsid w:val="005B64B0"/>
    <w:rsid w:val="005B6857"/>
    <w:rsid w:val="005B7A9D"/>
    <w:rsid w:val="005B7D11"/>
    <w:rsid w:val="005C01CE"/>
    <w:rsid w:val="005C0B88"/>
    <w:rsid w:val="005C17B5"/>
    <w:rsid w:val="005C21E3"/>
    <w:rsid w:val="005C2433"/>
    <w:rsid w:val="005C2707"/>
    <w:rsid w:val="005C3027"/>
    <w:rsid w:val="005C3CED"/>
    <w:rsid w:val="005C5435"/>
    <w:rsid w:val="005C739E"/>
    <w:rsid w:val="005D11FB"/>
    <w:rsid w:val="005D4514"/>
    <w:rsid w:val="005D45BF"/>
    <w:rsid w:val="005E02AC"/>
    <w:rsid w:val="005E0759"/>
    <w:rsid w:val="005E0BDD"/>
    <w:rsid w:val="005E0E82"/>
    <w:rsid w:val="005E2EFD"/>
    <w:rsid w:val="005E4059"/>
    <w:rsid w:val="005E4725"/>
    <w:rsid w:val="005E503B"/>
    <w:rsid w:val="005E5677"/>
    <w:rsid w:val="005E7988"/>
    <w:rsid w:val="005F442F"/>
    <w:rsid w:val="005F4535"/>
    <w:rsid w:val="005F4F60"/>
    <w:rsid w:val="005F6096"/>
    <w:rsid w:val="005F61D8"/>
    <w:rsid w:val="005F74C8"/>
    <w:rsid w:val="006001FA"/>
    <w:rsid w:val="0060027D"/>
    <w:rsid w:val="0060057C"/>
    <w:rsid w:val="00600B60"/>
    <w:rsid w:val="00602DEA"/>
    <w:rsid w:val="00604593"/>
    <w:rsid w:val="00604D09"/>
    <w:rsid w:val="006063FA"/>
    <w:rsid w:val="00610817"/>
    <w:rsid w:val="006108A2"/>
    <w:rsid w:val="00611BD3"/>
    <w:rsid w:val="00611CD8"/>
    <w:rsid w:val="00612BD8"/>
    <w:rsid w:val="00613E18"/>
    <w:rsid w:val="006149B1"/>
    <w:rsid w:val="006149C8"/>
    <w:rsid w:val="00615141"/>
    <w:rsid w:val="00617475"/>
    <w:rsid w:val="00620F2C"/>
    <w:rsid w:val="00620FB3"/>
    <w:rsid w:val="00621D9D"/>
    <w:rsid w:val="00622D8C"/>
    <w:rsid w:val="00622FFD"/>
    <w:rsid w:val="00623F35"/>
    <w:rsid w:val="00624741"/>
    <w:rsid w:val="0062561B"/>
    <w:rsid w:val="00625A86"/>
    <w:rsid w:val="00625C6B"/>
    <w:rsid w:val="00630B7D"/>
    <w:rsid w:val="00632125"/>
    <w:rsid w:val="006328D6"/>
    <w:rsid w:val="00634A90"/>
    <w:rsid w:val="00635823"/>
    <w:rsid w:val="00637298"/>
    <w:rsid w:val="006374BE"/>
    <w:rsid w:val="00637C78"/>
    <w:rsid w:val="00640365"/>
    <w:rsid w:val="00640E1D"/>
    <w:rsid w:val="006423E3"/>
    <w:rsid w:val="006433D6"/>
    <w:rsid w:val="006440A0"/>
    <w:rsid w:val="00645201"/>
    <w:rsid w:val="00645AD7"/>
    <w:rsid w:val="00645C58"/>
    <w:rsid w:val="00646A8F"/>
    <w:rsid w:val="00646F70"/>
    <w:rsid w:val="00647A47"/>
    <w:rsid w:val="00647F77"/>
    <w:rsid w:val="006501E1"/>
    <w:rsid w:val="00650D5B"/>
    <w:rsid w:val="00651818"/>
    <w:rsid w:val="006532C3"/>
    <w:rsid w:val="006538E8"/>
    <w:rsid w:val="00653B3A"/>
    <w:rsid w:val="006551E7"/>
    <w:rsid w:val="00655757"/>
    <w:rsid w:val="00655D30"/>
    <w:rsid w:val="0065714B"/>
    <w:rsid w:val="0065728D"/>
    <w:rsid w:val="00657387"/>
    <w:rsid w:val="00657A9D"/>
    <w:rsid w:val="00660D71"/>
    <w:rsid w:val="00661BF1"/>
    <w:rsid w:val="00662E6C"/>
    <w:rsid w:val="0066340A"/>
    <w:rsid w:val="00663885"/>
    <w:rsid w:val="00664DC5"/>
    <w:rsid w:val="00664FAE"/>
    <w:rsid w:val="00665D08"/>
    <w:rsid w:val="00666502"/>
    <w:rsid w:val="00667B06"/>
    <w:rsid w:val="00667F67"/>
    <w:rsid w:val="0067218E"/>
    <w:rsid w:val="006726CD"/>
    <w:rsid w:val="00672EF5"/>
    <w:rsid w:val="00674360"/>
    <w:rsid w:val="006747D5"/>
    <w:rsid w:val="0067489E"/>
    <w:rsid w:val="0067530B"/>
    <w:rsid w:val="006768FD"/>
    <w:rsid w:val="00676A86"/>
    <w:rsid w:val="006774D5"/>
    <w:rsid w:val="0067790C"/>
    <w:rsid w:val="0067790F"/>
    <w:rsid w:val="00677C11"/>
    <w:rsid w:val="0068046F"/>
    <w:rsid w:val="006818EB"/>
    <w:rsid w:val="006827FE"/>
    <w:rsid w:val="006828BC"/>
    <w:rsid w:val="006847DF"/>
    <w:rsid w:val="00684AC6"/>
    <w:rsid w:val="00687470"/>
    <w:rsid w:val="00687552"/>
    <w:rsid w:val="006877DE"/>
    <w:rsid w:val="00687BE9"/>
    <w:rsid w:val="006904CB"/>
    <w:rsid w:val="00691B35"/>
    <w:rsid w:val="00691CFF"/>
    <w:rsid w:val="0069222E"/>
    <w:rsid w:val="00695EE9"/>
    <w:rsid w:val="006A0662"/>
    <w:rsid w:val="006A0A23"/>
    <w:rsid w:val="006A244D"/>
    <w:rsid w:val="006A3012"/>
    <w:rsid w:val="006A4B2C"/>
    <w:rsid w:val="006A4FA7"/>
    <w:rsid w:val="006A726D"/>
    <w:rsid w:val="006A7D2F"/>
    <w:rsid w:val="006B0EF2"/>
    <w:rsid w:val="006B125A"/>
    <w:rsid w:val="006B2102"/>
    <w:rsid w:val="006B2536"/>
    <w:rsid w:val="006B2551"/>
    <w:rsid w:val="006B2F72"/>
    <w:rsid w:val="006B347E"/>
    <w:rsid w:val="006B3825"/>
    <w:rsid w:val="006B4C6F"/>
    <w:rsid w:val="006B6704"/>
    <w:rsid w:val="006B714C"/>
    <w:rsid w:val="006C05BB"/>
    <w:rsid w:val="006C1F09"/>
    <w:rsid w:val="006C2264"/>
    <w:rsid w:val="006C2480"/>
    <w:rsid w:val="006C24F4"/>
    <w:rsid w:val="006C3061"/>
    <w:rsid w:val="006C6BE8"/>
    <w:rsid w:val="006D296A"/>
    <w:rsid w:val="006D344B"/>
    <w:rsid w:val="006D35A7"/>
    <w:rsid w:val="006D3792"/>
    <w:rsid w:val="006D4E52"/>
    <w:rsid w:val="006D562C"/>
    <w:rsid w:val="006D68EF"/>
    <w:rsid w:val="006E0D51"/>
    <w:rsid w:val="006E1929"/>
    <w:rsid w:val="006E196B"/>
    <w:rsid w:val="006E1DB8"/>
    <w:rsid w:val="006E242C"/>
    <w:rsid w:val="006E3299"/>
    <w:rsid w:val="006E3349"/>
    <w:rsid w:val="006E4DE6"/>
    <w:rsid w:val="006E4F03"/>
    <w:rsid w:val="006E6242"/>
    <w:rsid w:val="006F00DB"/>
    <w:rsid w:val="006F1F6E"/>
    <w:rsid w:val="006F2085"/>
    <w:rsid w:val="006F2D6F"/>
    <w:rsid w:val="006F44FA"/>
    <w:rsid w:val="006F58B0"/>
    <w:rsid w:val="006F5B82"/>
    <w:rsid w:val="006F5CC7"/>
    <w:rsid w:val="0070011B"/>
    <w:rsid w:val="00703395"/>
    <w:rsid w:val="00704DC5"/>
    <w:rsid w:val="00705046"/>
    <w:rsid w:val="007052FA"/>
    <w:rsid w:val="00705D3A"/>
    <w:rsid w:val="007060BA"/>
    <w:rsid w:val="00706CE4"/>
    <w:rsid w:val="0071072D"/>
    <w:rsid w:val="0071259D"/>
    <w:rsid w:val="00713834"/>
    <w:rsid w:val="0071400D"/>
    <w:rsid w:val="00714E14"/>
    <w:rsid w:val="007150DF"/>
    <w:rsid w:val="00715474"/>
    <w:rsid w:val="00715917"/>
    <w:rsid w:val="00715DE5"/>
    <w:rsid w:val="007178A6"/>
    <w:rsid w:val="0071790D"/>
    <w:rsid w:val="00717C91"/>
    <w:rsid w:val="00717F8B"/>
    <w:rsid w:val="0072168E"/>
    <w:rsid w:val="00722CCF"/>
    <w:rsid w:val="007230FC"/>
    <w:rsid w:val="007234C2"/>
    <w:rsid w:val="00723901"/>
    <w:rsid w:val="00724F56"/>
    <w:rsid w:val="007315B9"/>
    <w:rsid w:val="007317B2"/>
    <w:rsid w:val="00732B23"/>
    <w:rsid w:val="00732D61"/>
    <w:rsid w:val="007336AD"/>
    <w:rsid w:val="00733BAD"/>
    <w:rsid w:val="00733E72"/>
    <w:rsid w:val="00734AD9"/>
    <w:rsid w:val="00735828"/>
    <w:rsid w:val="007373EE"/>
    <w:rsid w:val="007378FF"/>
    <w:rsid w:val="00740592"/>
    <w:rsid w:val="0074186C"/>
    <w:rsid w:val="00741C62"/>
    <w:rsid w:val="00743B48"/>
    <w:rsid w:val="00744351"/>
    <w:rsid w:val="007447FC"/>
    <w:rsid w:val="00746365"/>
    <w:rsid w:val="00747194"/>
    <w:rsid w:val="0074784B"/>
    <w:rsid w:val="00750141"/>
    <w:rsid w:val="00750AE3"/>
    <w:rsid w:val="00752118"/>
    <w:rsid w:val="00753F7D"/>
    <w:rsid w:val="00754E77"/>
    <w:rsid w:val="007553CE"/>
    <w:rsid w:val="00755B44"/>
    <w:rsid w:val="00755F30"/>
    <w:rsid w:val="00756769"/>
    <w:rsid w:val="007622A2"/>
    <w:rsid w:val="00762F9A"/>
    <w:rsid w:val="007646DA"/>
    <w:rsid w:val="00766B8C"/>
    <w:rsid w:val="00766C7B"/>
    <w:rsid w:val="0076788C"/>
    <w:rsid w:val="0077349F"/>
    <w:rsid w:val="0077413E"/>
    <w:rsid w:val="00774779"/>
    <w:rsid w:val="00774839"/>
    <w:rsid w:val="00774A09"/>
    <w:rsid w:val="00775061"/>
    <w:rsid w:val="007753B1"/>
    <w:rsid w:val="007755AF"/>
    <w:rsid w:val="007764D2"/>
    <w:rsid w:val="0077650C"/>
    <w:rsid w:val="00776AB2"/>
    <w:rsid w:val="00777519"/>
    <w:rsid w:val="00777F6A"/>
    <w:rsid w:val="007803A9"/>
    <w:rsid w:val="0078137C"/>
    <w:rsid w:val="007821C5"/>
    <w:rsid w:val="00782BCA"/>
    <w:rsid w:val="0078333D"/>
    <w:rsid w:val="00783A80"/>
    <w:rsid w:val="00783E82"/>
    <w:rsid w:val="007841B4"/>
    <w:rsid w:val="00784222"/>
    <w:rsid w:val="00786C53"/>
    <w:rsid w:val="0079071D"/>
    <w:rsid w:val="00790F5E"/>
    <w:rsid w:val="00791598"/>
    <w:rsid w:val="00791DE4"/>
    <w:rsid w:val="007921FA"/>
    <w:rsid w:val="00793B33"/>
    <w:rsid w:val="00794C3A"/>
    <w:rsid w:val="007956C2"/>
    <w:rsid w:val="007965EB"/>
    <w:rsid w:val="00796754"/>
    <w:rsid w:val="007A0D3F"/>
    <w:rsid w:val="007A18E9"/>
    <w:rsid w:val="007A2320"/>
    <w:rsid w:val="007A3256"/>
    <w:rsid w:val="007A3E4B"/>
    <w:rsid w:val="007A50B1"/>
    <w:rsid w:val="007A5A60"/>
    <w:rsid w:val="007A5B7A"/>
    <w:rsid w:val="007A5FDE"/>
    <w:rsid w:val="007A6C25"/>
    <w:rsid w:val="007A7F37"/>
    <w:rsid w:val="007B020A"/>
    <w:rsid w:val="007B186A"/>
    <w:rsid w:val="007B3807"/>
    <w:rsid w:val="007B4636"/>
    <w:rsid w:val="007B55A3"/>
    <w:rsid w:val="007B6847"/>
    <w:rsid w:val="007B6CF5"/>
    <w:rsid w:val="007B72B7"/>
    <w:rsid w:val="007B7545"/>
    <w:rsid w:val="007B7694"/>
    <w:rsid w:val="007B7B28"/>
    <w:rsid w:val="007C10E7"/>
    <w:rsid w:val="007C255E"/>
    <w:rsid w:val="007C2878"/>
    <w:rsid w:val="007C2C0E"/>
    <w:rsid w:val="007C2D1E"/>
    <w:rsid w:val="007C2E01"/>
    <w:rsid w:val="007C3A49"/>
    <w:rsid w:val="007C4F22"/>
    <w:rsid w:val="007C59D9"/>
    <w:rsid w:val="007C5AFC"/>
    <w:rsid w:val="007C5BAC"/>
    <w:rsid w:val="007C5EC5"/>
    <w:rsid w:val="007C6015"/>
    <w:rsid w:val="007C75F4"/>
    <w:rsid w:val="007D22D8"/>
    <w:rsid w:val="007D27EF"/>
    <w:rsid w:val="007D3666"/>
    <w:rsid w:val="007D42F1"/>
    <w:rsid w:val="007D648C"/>
    <w:rsid w:val="007D6814"/>
    <w:rsid w:val="007D6F77"/>
    <w:rsid w:val="007D7E8F"/>
    <w:rsid w:val="007E15F2"/>
    <w:rsid w:val="007E2D03"/>
    <w:rsid w:val="007E472B"/>
    <w:rsid w:val="007E55FF"/>
    <w:rsid w:val="007E71DA"/>
    <w:rsid w:val="007F2459"/>
    <w:rsid w:val="007F26A9"/>
    <w:rsid w:val="007F2F72"/>
    <w:rsid w:val="007F5D04"/>
    <w:rsid w:val="007F6893"/>
    <w:rsid w:val="00800352"/>
    <w:rsid w:val="00802F19"/>
    <w:rsid w:val="00804BB6"/>
    <w:rsid w:val="00810389"/>
    <w:rsid w:val="00810E19"/>
    <w:rsid w:val="00811A57"/>
    <w:rsid w:val="00811CD5"/>
    <w:rsid w:val="00811DDA"/>
    <w:rsid w:val="00813B90"/>
    <w:rsid w:val="00814091"/>
    <w:rsid w:val="008146F0"/>
    <w:rsid w:val="00816598"/>
    <w:rsid w:val="00816D66"/>
    <w:rsid w:val="00822F80"/>
    <w:rsid w:val="008233AE"/>
    <w:rsid w:val="00823BCE"/>
    <w:rsid w:val="008277B0"/>
    <w:rsid w:val="00827C32"/>
    <w:rsid w:val="00828549"/>
    <w:rsid w:val="00831469"/>
    <w:rsid w:val="00832E04"/>
    <w:rsid w:val="00833027"/>
    <w:rsid w:val="008354AA"/>
    <w:rsid w:val="00835528"/>
    <w:rsid w:val="0083555B"/>
    <w:rsid w:val="0083653E"/>
    <w:rsid w:val="00836638"/>
    <w:rsid w:val="00841FE0"/>
    <w:rsid w:val="00843112"/>
    <w:rsid w:val="008431E5"/>
    <w:rsid w:val="00844AF1"/>
    <w:rsid w:val="00845358"/>
    <w:rsid w:val="00845D84"/>
    <w:rsid w:val="0084688E"/>
    <w:rsid w:val="00847ACB"/>
    <w:rsid w:val="0085175F"/>
    <w:rsid w:val="008531A0"/>
    <w:rsid w:val="00854F7A"/>
    <w:rsid w:val="008554AA"/>
    <w:rsid w:val="00855FD9"/>
    <w:rsid w:val="00856639"/>
    <w:rsid w:val="00856924"/>
    <w:rsid w:val="00861A6F"/>
    <w:rsid w:val="00861E6A"/>
    <w:rsid w:val="008626F3"/>
    <w:rsid w:val="00863100"/>
    <w:rsid w:val="0086340E"/>
    <w:rsid w:val="00863482"/>
    <w:rsid w:val="00864A93"/>
    <w:rsid w:val="00865898"/>
    <w:rsid w:val="008659EA"/>
    <w:rsid w:val="0086685C"/>
    <w:rsid w:val="00867769"/>
    <w:rsid w:val="008700D0"/>
    <w:rsid w:val="008700E6"/>
    <w:rsid w:val="00870690"/>
    <w:rsid w:val="008713D5"/>
    <w:rsid w:val="008718FE"/>
    <w:rsid w:val="0087250B"/>
    <w:rsid w:val="00872F8B"/>
    <w:rsid w:val="00876F68"/>
    <w:rsid w:val="008806FB"/>
    <w:rsid w:val="0088103D"/>
    <w:rsid w:val="008829C2"/>
    <w:rsid w:val="008853C1"/>
    <w:rsid w:val="008857C5"/>
    <w:rsid w:val="0089063C"/>
    <w:rsid w:val="00892A63"/>
    <w:rsid w:val="00892FDD"/>
    <w:rsid w:val="0089407F"/>
    <w:rsid w:val="008948AA"/>
    <w:rsid w:val="00894C26"/>
    <w:rsid w:val="00895A38"/>
    <w:rsid w:val="00895D5A"/>
    <w:rsid w:val="00896213"/>
    <w:rsid w:val="00896F5A"/>
    <w:rsid w:val="008A01A0"/>
    <w:rsid w:val="008A18E7"/>
    <w:rsid w:val="008A1F3A"/>
    <w:rsid w:val="008A2667"/>
    <w:rsid w:val="008A2912"/>
    <w:rsid w:val="008A36AC"/>
    <w:rsid w:val="008A4290"/>
    <w:rsid w:val="008A4BFB"/>
    <w:rsid w:val="008A57A6"/>
    <w:rsid w:val="008A62DB"/>
    <w:rsid w:val="008B0306"/>
    <w:rsid w:val="008B0B6E"/>
    <w:rsid w:val="008B0F40"/>
    <w:rsid w:val="008B11A5"/>
    <w:rsid w:val="008B2219"/>
    <w:rsid w:val="008B3FDF"/>
    <w:rsid w:val="008B63A1"/>
    <w:rsid w:val="008B644A"/>
    <w:rsid w:val="008B77E3"/>
    <w:rsid w:val="008C05BE"/>
    <w:rsid w:val="008C0FE7"/>
    <w:rsid w:val="008C2BAD"/>
    <w:rsid w:val="008C6C90"/>
    <w:rsid w:val="008D00FA"/>
    <w:rsid w:val="008D111E"/>
    <w:rsid w:val="008D27E3"/>
    <w:rsid w:val="008D41DA"/>
    <w:rsid w:val="008D4E33"/>
    <w:rsid w:val="008D4FE9"/>
    <w:rsid w:val="008D5B24"/>
    <w:rsid w:val="008E0018"/>
    <w:rsid w:val="008E0625"/>
    <w:rsid w:val="008E0D59"/>
    <w:rsid w:val="008E14C3"/>
    <w:rsid w:val="008E382A"/>
    <w:rsid w:val="008E3A87"/>
    <w:rsid w:val="008E3AD2"/>
    <w:rsid w:val="008E49AC"/>
    <w:rsid w:val="008E4D22"/>
    <w:rsid w:val="008E4D6A"/>
    <w:rsid w:val="008E4D9A"/>
    <w:rsid w:val="008E5E9F"/>
    <w:rsid w:val="008E60F4"/>
    <w:rsid w:val="008F0317"/>
    <w:rsid w:val="008F0580"/>
    <w:rsid w:val="008F09CE"/>
    <w:rsid w:val="008F0E1E"/>
    <w:rsid w:val="008F2A5F"/>
    <w:rsid w:val="008F2D79"/>
    <w:rsid w:val="008F40D0"/>
    <w:rsid w:val="008F45F2"/>
    <w:rsid w:val="008F5643"/>
    <w:rsid w:val="008F6926"/>
    <w:rsid w:val="008F69F0"/>
    <w:rsid w:val="008F701A"/>
    <w:rsid w:val="008F7DBB"/>
    <w:rsid w:val="00900850"/>
    <w:rsid w:val="00901902"/>
    <w:rsid w:val="00902135"/>
    <w:rsid w:val="00902237"/>
    <w:rsid w:val="009038B5"/>
    <w:rsid w:val="00904E70"/>
    <w:rsid w:val="00906232"/>
    <w:rsid w:val="00906964"/>
    <w:rsid w:val="00907BA3"/>
    <w:rsid w:val="00907FA2"/>
    <w:rsid w:val="00910D42"/>
    <w:rsid w:val="0091193A"/>
    <w:rsid w:val="0091265C"/>
    <w:rsid w:val="00912D08"/>
    <w:rsid w:val="009149D0"/>
    <w:rsid w:val="00915E16"/>
    <w:rsid w:val="009204B9"/>
    <w:rsid w:val="00920678"/>
    <w:rsid w:val="00920905"/>
    <w:rsid w:val="009209D3"/>
    <w:rsid w:val="00921867"/>
    <w:rsid w:val="00921A94"/>
    <w:rsid w:val="00921D8F"/>
    <w:rsid w:val="0092261A"/>
    <w:rsid w:val="00922D32"/>
    <w:rsid w:val="00922F43"/>
    <w:rsid w:val="009231D6"/>
    <w:rsid w:val="00924AFA"/>
    <w:rsid w:val="00925336"/>
    <w:rsid w:val="0092650C"/>
    <w:rsid w:val="00927030"/>
    <w:rsid w:val="0093008C"/>
    <w:rsid w:val="009300CB"/>
    <w:rsid w:val="00931862"/>
    <w:rsid w:val="00931ACA"/>
    <w:rsid w:val="00931B65"/>
    <w:rsid w:val="0093545C"/>
    <w:rsid w:val="00935A85"/>
    <w:rsid w:val="00935D7E"/>
    <w:rsid w:val="00937249"/>
    <w:rsid w:val="00937361"/>
    <w:rsid w:val="0094033D"/>
    <w:rsid w:val="00940542"/>
    <w:rsid w:val="009420C9"/>
    <w:rsid w:val="009422DA"/>
    <w:rsid w:val="0094368E"/>
    <w:rsid w:val="00945E3A"/>
    <w:rsid w:val="009470CD"/>
    <w:rsid w:val="00947B76"/>
    <w:rsid w:val="0095180B"/>
    <w:rsid w:val="00952BF5"/>
    <w:rsid w:val="00952C40"/>
    <w:rsid w:val="00954BD1"/>
    <w:rsid w:val="00955331"/>
    <w:rsid w:val="00955CA5"/>
    <w:rsid w:val="00956B7F"/>
    <w:rsid w:val="00957BB9"/>
    <w:rsid w:val="00960135"/>
    <w:rsid w:val="009601C2"/>
    <w:rsid w:val="00961422"/>
    <w:rsid w:val="0096234A"/>
    <w:rsid w:val="00965301"/>
    <w:rsid w:val="00965937"/>
    <w:rsid w:val="009704C2"/>
    <w:rsid w:val="00970792"/>
    <w:rsid w:val="00972398"/>
    <w:rsid w:val="00972D19"/>
    <w:rsid w:val="0097333F"/>
    <w:rsid w:val="00975545"/>
    <w:rsid w:val="009757F3"/>
    <w:rsid w:val="0097592B"/>
    <w:rsid w:val="009762C4"/>
    <w:rsid w:val="009772F9"/>
    <w:rsid w:val="00980017"/>
    <w:rsid w:val="00980538"/>
    <w:rsid w:val="00981176"/>
    <w:rsid w:val="009817C5"/>
    <w:rsid w:val="0098182E"/>
    <w:rsid w:val="00981C45"/>
    <w:rsid w:val="0098203F"/>
    <w:rsid w:val="009828CB"/>
    <w:rsid w:val="00984327"/>
    <w:rsid w:val="00985969"/>
    <w:rsid w:val="00985AF1"/>
    <w:rsid w:val="00985EDA"/>
    <w:rsid w:val="009867DD"/>
    <w:rsid w:val="009868C5"/>
    <w:rsid w:val="00987CEE"/>
    <w:rsid w:val="00990B90"/>
    <w:rsid w:val="00990C37"/>
    <w:rsid w:val="00991360"/>
    <w:rsid w:val="0099449B"/>
    <w:rsid w:val="00994B3B"/>
    <w:rsid w:val="00995D91"/>
    <w:rsid w:val="00995EEA"/>
    <w:rsid w:val="00997066"/>
    <w:rsid w:val="009A31C9"/>
    <w:rsid w:val="009A4712"/>
    <w:rsid w:val="009A4EE1"/>
    <w:rsid w:val="009A78FA"/>
    <w:rsid w:val="009B0702"/>
    <w:rsid w:val="009B0BAB"/>
    <w:rsid w:val="009B112C"/>
    <w:rsid w:val="009B3025"/>
    <w:rsid w:val="009B366C"/>
    <w:rsid w:val="009B3828"/>
    <w:rsid w:val="009B4B2E"/>
    <w:rsid w:val="009B570F"/>
    <w:rsid w:val="009B60B0"/>
    <w:rsid w:val="009B6594"/>
    <w:rsid w:val="009B689D"/>
    <w:rsid w:val="009B6C26"/>
    <w:rsid w:val="009B73C5"/>
    <w:rsid w:val="009B7C64"/>
    <w:rsid w:val="009C12B2"/>
    <w:rsid w:val="009C2356"/>
    <w:rsid w:val="009C34FB"/>
    <w:rsid w:val="009C47E6"/>
    <w:rsid w:val="009C51F7"/>
    <w:rsid w:val="009C76ED"/>
    <w:rsid w:val="009C7DB6"/>
    <w:rsid w:val="009D0149"/>
    <w:rsid w:val="009D152A"/>
    <w:rsid w:val="009D1F9D"/>
    <w:rsid w:val="009D38E0"/>
    <w:rsid w:val="009D40A6"/>
    <w:rsid w:val="009D4B06"/>
    <w:rsid w:val="009D5229"/>
    <w:rsid w:val="009D74E8"/>
    <w:rsid w:val="009E0B11"/>
    <w:rsid w:val="009E0C5E"/>
    <w:rsid w:val="009E0CBE"/>
    <w:rsid w:val="009E2A7B"/>
    <w:rsid w:val="009E3671"/>
    <w:rsid w:val="009E3811"/>
    <w:rsid w:val="009E3908"/>
    <w:rsid w:val="009E439F"/>
    <w:rsid w:val="009E544A"/>
    <w:rsid w:val="009E69C0"/>
    <w:rsid w:val="009F176B"/>
    <w:rsid w:val="009F3037"/>
    <w:rsid w:val="009F4105"/>
    <w:rsid w:val="009F4130"/>
    <w:rsid w:val="009F536A"/>
    <w:rsid w:val="00A01372"/>
    <w:rsid w:val="00A02D02"/>
    <w:rsid w:val="00A03385"/>
    <w:rsid w:val="00A04BAF"/>
    <w:rsid w:val="00A0546C"/>
    <w:rsid w:val="00A0563C"/>
    <w:rsid w:val="00A0625C"/>
    <w:rsid w:val="00A10FD9"/>
    <w:rsid w:val="00A14096"/>
    <w:rsid w:val="00A140F4"/>
    <w:rsid w:val="00A1471F"/>
    <w:rsid w:val="00A15606"/>
    <w:rsid w:val="00A156C7"/>
    <w:rsid w:val="00A1596B"/>
    <w:rsid w:val="00A1645C"/>
    <w:rsid w:val="00A16D44"/>
    <w:rsid w:val="00A20E98"/>
    <w:rsid w:val="00A224C5"/>
    <w:rsid w:val="00A24859"/>
    <w:rsid w:val="00A248AF"/>
    <w:rsid w:val="00A24A2B"/>
    <w:rsid w:val="00A24DBE"/>
    <w:rsid w:val="00A2528F"/>
    <w:rsid w:val="00A27439"/>
    <w:rsid w:val="00A307B8"/>
    <w:rsid w:val="00A308B3"/>
    <w:rsid w:val="00A30A35"/>
    <w:rsid w:val="00A30E01"/>
    <w:rsid w:val="00A311EF"/>
    <w:rsid w:val="00A31CF4"/>
    <w:rsid w:val="00A326C1"/>
    <w:rsid w:val="00A32BA7"/>
    <w:rsid w:val="00A32C5F"/>
    <w:rsid w:val="00A33890"/>
    <w:rsid w:val="00A33C03"/>
    <w:rsid w:val="00A33C4A"/>
    <w:rsid w:val="00A3502F"/>
    <w:rsid w:val="00A36613"/>
    <w:rsid w:val="00A374F6"/>
    <w:rsid w:val="00A40196"/>
    <w:rsid w:val="00A41856"/>
    <w:rsid w:val="00A41B59"/>
    <w:rsid w:val="00A42511"/>
    <w:rsid w:val="00A42C82"/>
    <w:rsid w:val="00A430A0"/>
    <w:rsid w:val="00A45878"/>
    <w:rsid w:val="00A504C0"/>
    <w:rsid w:val="00A53164"/>
    <w:rsid w:val="00A53878"/>
    <w:rsid w:val="00A550BA"/>
    <w:rsid w:val="00A56087"/>
    <w:rsid w:val="00A60337"/>
    <w:rsid w:val="00A62192"/>
    <w:rsid w:val="00A64579"/>
    <w:rsid w:val="00A66427"/>
    <w:rsid w:val="00A67E0A"/>
    <w:rsid w:val="00A718A1"/>
    <w:rsid w:val="00A73FF3"/>
    <w:rsid w:val="00A7689C"/>
    <w:rsid w:val="00A775DA"/>
    <w:rsid w:val="00A776CF"/>
    <w:rsid w:val="00A77B26"/>
    <w:rsid w:val="00A808C7"/>
    <w:rsid w:val="00A81BF1"/>
    <w:rsid w:val="00A82A4D"/>
    <w:rsid w:val="00A833F9"/>
    <w:rsid w:val="00A83618"/>
    <w:rsid w:val="00A8376D"/>
    <w:rsid w:val="00A840B1"/>
    <w:rsid w:val="00A851EA"/>
    <w:rsid w:val="00A85B9F"/>
    <w:rsid w:val="00A873CC"/>
    <w:rsid w:val="00A8768B"/>
    <w:rsid w:val="00A87A3D"/>
    <w:rsid w:val="00A911CF"/>
    <w:rsid w:val="00A9273B"/>
    <w:rsid w:val="00A93A16"/>
    <w:rsid w:val="00A9587E"/>
    <w:rsid w:val="00A96385"/>
    <w:rsid w:val="00A9683F"/>
    <w:rsid w:val="00A96BA2"/>
    <w:rsid w:val="00A97C3E"/>
    <w:rsid w:val="00AA016A"/>
    <w:rsid w:val="00AA0D69"/>
    <w:rsid w:val="00AA15A9"/>
    <w:rsid w:val="00AA1607"/>
    <w:rsid w:val="00AA1851"/>
    <w:rsid w:val="00AA1956"/>
    <w:rsid w:val="00AA1E0F"/>
    <w:rsid w:val="00AA24BD"/>
    <w:rsid w:val="00AA3070"/>
    <w:rsid w:val="00AA37AE"/>
    <w:rsid w:val="00AA45D7"/>
    <w:rsid w:val="00AA65D2"/>
    <w:rsid w:val="00AA7A8E"/>
    <w:rsid w:val="00AB1078"/>
    <w:rsid w:val="00AB1275"/>
    <w:rsid w:val="00AB128D"/>
    <w:rsid w:val="00AB3128"/>
    <w:rsid w:val="00AB37FF"/>
    <w:rsid w:val="00AB3E77"/>
    <w:rsid w:val="00AB418D"/>
    <w:rsid w:val="00AB55D9"/>
    <w:rsid w:val="00AB56CA"/>
    <w:rsid w:val="00AB5F33"/>
    <w:rsid w:val="00AB61D6"/>
    <w:rsid w:val="00AB6A6E"/>
    <w:rsid w:val="00AC0A22"/>
    <w:rsid w:val="00AC2CDE"/>
    <w:rsid w:val="00AC4BAF"/>
    <w:rsid w:val="00AC4CFD"/>
    <w:rsid w:val="00AC4DE7"/>
    <w:rsid w:val="00AC5476"/>
    <w:rsid w:val="00AC59BD"/>
    <w:rsid w:val="00AC72ED"/>
    <w:rsid w:val="00AC7DAE"/>
    <w:rsid w:val="00AC7DC2"/>
    <w:rsid w:val="00AD1BAD"/>
    <w:rsid w:val="00AD1BB4"/>
    <w:rsid w:val="00AD2361"/>
    <w:rsid w:val="00AD26EB"/>
    <w:rsid w:val="00AD280B"/>
    <w:rsid w:val="00AD2B7A"/>
    <w:rsid w:val="00AD5D25"/>
    <w:rsid w:val="00AD6F9D"/>
    <w:rsid w:val="00AD768C"/>
    <w:rsid w:val="00AD7740"/>
    <w:rsid w:val="00AD7856"/>
    <w:rsid w:val="00AD7EBE"/>
    <w:rsid w:val="00AE02B1"/>
    <w:rsid w:val="00AE0A8D"/>
    <w:rsid w:val="00AE145C"/>
    <w:rsid w:val="00AE17EC"/>
    <w:rsid w:val="00AE2943"/>
    <w:rsid w:val="00AE2B73"/>
    <w:rsid w:val="00AE3F26"/>
    <w:rsid w:val="00AE509B"/>
    <w:rsid w:val="00AE6C79"/>
    <w:rsid w:val="00AF1A9A"/>
    <w:rsid w:val="00AF2251"/>
    <w:rsid w:val="00AF230A"/>
    <w:rsid w:val="00AF452F"/>
    <w:rsid w:val="00AF60BA"/>
    <w:rsid w:val="00AF6EBA"/>
    <w:rsid w:val="00B01B31"/>
    <w:rsid w:val="00B01D2F"/>
    <w:rsid w:val="00B030DC"/>
    <w:rsid w:val="00B0398F"/>
    <w:rsid w:val="00B05821"/>
    <w:rsid w:val="00B10251"/>
    <w:rsid w:val="00B10C3A"/>
    <w:rsid w:val="00B10E08"/>
    <w:rsid w:val="00B113EF"/>
    <w:rsid w:val="00B11CF2"/>
    <w:rsid w:val="00B11DB3"/>
    <w:rsid w:val="00B13525"/>
    <w:rsid w:val="00B1410C"/>
    <w:rsid w:val="00B142DC"/>
    <w:rsid w:val="00B1631A"/>
    <w:rsid w:val="00B16322"/>
    <w:rsid w:val="00B17062"/>
    <w:rsid w:val="00B17906"/>
    <w:rsid w:val="00B208C8"/>
    <w:rsid w:val="00B20D4E"/>
    <w:rsid w:val="00B2238F"/>
    <w:rsid w:val="00B23856"/>
    <w:rsid w:val="00B24288"/>
    <w:rsid w:val="00B244C0"/>
    <w:rsid w:val="00B247AF"/>
    <w:rsid w:val="00B24D92"/>
    <w:rsid w:val="00B2518A"/>
    <w:rsid w:val="00B25D7B"/>
    <w:rsid w:val="00B2628F"/>
    <w:rsid w:val="00B266DF"/>
    <w:rsid w:val="00B27804"/>
    <w:rsid w:val="00B27A50"/>
    <w:rsid w:val="00B30901"/>
    <w:rsid w:val="00B31D5D"/>
    <w:rsid w:val="00B32C5A"/>
    <w:rsid w:val="00B33154"/>
    <w:rsid w:val="00B34802"/>
    <w:rsid w:val="00B35C72"/>
    <w:rsid w:val="00B42501"/>
    <w:rsid w:val="00B42AA3"/>
    <w:rsid w:val="00B44D1A"/>
    <w:rsid w:val="00B450B2"/>
    <w:rsid w:val="00B45952"/>
    <w:rsid w:val="00B46AC1"/>
    <w:rsid w:val="00B4796F"/>
    <w:rsid w:val="00B502E1"/>
    <w:rsid w:val="00B504B7"/>
    <w:rsid w:val="00B50DF2"/>
    <w:rsid w:val="00B516F4"/>
    <w:rsid w:val="00B52250"/>
    <w:rsid w:val="00B52C33"/>
    <w:rsid w:val="00B5543B"/>
    <w:rsid w:val="00B56147"/>
    <w:rsid w:val="00B56C30"/>
    <w:rsid w:val="00B602A4"/>
    <w:rsid w:val="00B6072B"/>
    <w:rsid w:val="00B61007"/>
    <w:rsid w:val="00B618EC"/>
    <w:rsid w:val="00B622AD"/>
    <w:rsid w:val="00B633DE"/>
    <w:rsid w:val="00B64022"/>
    <w:rsid w:val="00B64F9B"/>
    <w:rsid w:val="00B66800"/>
    <w:rsid w:val="00B6744F"/>
    <w:rsid w:val="00B701EF"/>
    <w:rsid w:val="00B73F66"/>
    <w:rsid w:val="00B750B9"/>
    <w:rsid w:val="00B751AF"/>
    <w:rsid w:val="00B75BEB"/>
    <w:rsid w:val="00B76D03"/>
    <w:rsid w:val="00B76DF3"/>
    <w:rsid w:val="00B77873"/>
    <w:rsid w:val="00B80547"/>
    <w:rsid w:val="00B808A7"/>
    <w:rsid w:val="00B80944"/>
    <w:rsid w:val="00B83A45"/>
    <w:rsid w:val="00B8406D"/>
    <w:rsid w:val="00B8440D"/>
    <w:rsid w:val="00B8443D"/>
    <w:rsid w:val="00B852B6"/>
    <w:rsid w:val="00B868E5"/>
    <w:rsid w:val="00B86B5B"/>
    <w:rsid w:val="00B9031A"/>
    <w:rsid w:val="00B90618"/>
    <w:rsid w:val="00B90C6E"/>
    <w:rsid w:val="00B90D85"/>
    <w:rsid w:val="00B90E59"/>
    <w:rsid w:val="00B9311A"/>
    <w:rsid w:val="00B93161"/>
    <w:rsid w:val="00B933ED"/>
    <w:rsid w:val="00B94F2C"/>
    <w:rsid w:val="00B9576B"/>
    <w:rsid w:val="00BA02E0"/>
    <w:rsid w:val="00BA11A4"/>
    <w:rsid w:val="00BA1312"/>
    <w:rsid w:val="00BA2D49"/>
    <w:rsid w:val="00BA3FBD"/>
    <w:rsid w:val="00BA434E"/>
    <w:rsid w:val="00BA4585"/>
    <w:rsid w:val="00BA7EE3"/>
    <w:rsid w:val="00BB03F4"/>
    <w:rsid w:val="00BB05C6"/>
    <w:rsid w:val="00BB0872"/>
    <w:rsid w:val="00BB3B2C"/>
    <w:rsid w:val="00BB5098"/>
    <w:rsid w:val="00BB5256"/>
    <w:rsid w:val="00BB5343"/>
    <w:rsid w:val="00BB659F"/>
    <w:rsid w:val="00BC27A3"/>
    <w:rsid w:val="00BC3908"/>
    <w:rsid w:val="00BC3BC3"/>
    <w:rsid w:val="00BC403D"/>
    <w:rsid w:val="00BC40EC"/>
    <w:rsid w:val="00BC483E"/>
    <w:rsid w:val="00BC5B52"/>
    <w:rsid w:val="00BC6587"/>
    <w:rsid w:val="00BC7337"/>
    <w:rsid w:val="00BC79A2"/>
    <w:rsid w:val="00BC7C03"/>
    <w:rsid w:val="00BD0D5C"/>
    <w:rsid w:val="00BD166B"/>
    <w:rsid w:val="00BD2742"/>
    <w:rsid w:val="00BD2B77"/>
    <w:rsid w:val="00BD3D52"/>
    <w:rsid w:val="00BD420E"/>
    <w:rsid w:val="00BD494C"/>
    <w:rsid w:val="00BD4A1B"/>
    <w:rsid w:val="00BD4BEF"/>
    <w:rsid w:val="00BE0392"/>
    <w:rsid w:val="00BE0A07"/>
    <w:rsid w:val="00BE190A"/>
    <w:rsid w:val="00BE1C08"/>
    <w:rsid w:val="00BE29AA"/>
    <w:rsid w:val="00BE30D1"/>
    <w:rsid w:val="00BE39D7"/>
    <w:rsid w:val="00BE44E2"/>
    <w:rsid w:val="00BE6876"/>
    <w:rsid w:val="00BF2BB0"/>
    <w:rsid w:val="00BF431D"/>
    <w:rsid w:val="00C0371E"/>
    <w:rsid w:val="00C046CE"/>
    <w:rsid w:val="00C04F55"/>
    <w:rsid w:val="00C06134"/>
    <w:rsid w:val="00C07B9C"/>
    <w:rsid w:val="00C100DE"/>
    <w:rsid w:val="00C10225"/>
    <w:rsid w:val="00C10290"/>
    <w:rsid w:val="00C10ED1"/>
    <w:rsid w:val="00C11A84"/>
    <w:rsid w:val="00C11C95"/>
    <w:rsid w:val="00C11D4D"/>
    <w:rsid w:val="00C14036"/>
    <w:rsid w:val="00C146A7"/>
    <w:rsid w:val="00C14F1A"/>
    <w:rsid w:val="00C15DF3"/>
    <w:rsid w:val="00C16D8C"/>
    <w:rsid w:val="00C17731"/>
    <w:rsid w:val="00C23868"/>
    <w:rsid w:val="00C23D51"/>
    <w:rsid w:val="00C24308"/>
    <w:rsid w:val="00C25197"/>
    <w:rsid w:val="00C25756"/>
    <w:rsid w:val="00C25790"/>
    <w:rsid w:val="00C25A8B"/>
    <w:rsid w:val="00C25D4B"/>
    <w:rsid w:val="00C26CFB"/>
    <w:rsid w:val="00C27680"/>
    <w:rsid w:val="00C30B4C"/>
    <w:rsid w:val="00C30B5E"/>
    <w:rsid w:val="00C313E1"/>
    <w:rsid w:val="00C32C53"/>
    <w:rsid w:val="00C35F8D"/>
    <w:rsid w:val="00C36500"/>
    <w:rsid w:val="00C368E7"/>
    <w:rsid w:val="00C3789D"/>
    <w:rsid w:val="00C37FE5"/>
    <w:rsid w:val="00C42EC0"/>
    <w:rsid w:val="00C4301F"/>
    <w:rsid w:val="00C431DB"/>
    <w:rsid w:val="00C4324E"/>
    <w:rsid w:val="00C438B0"/>
    <w:rsid w:val="00C4475B"/>
    <w:rsid w:val="00C447E6"/>
    <w:rsid w:val="00C450D6"/>
    <w:rsid w:val="00C459B1"/>
    <w:rsid w:val="00C45A9D"/>
    <w:rsid w:val="00C46C82"/>
    <w:rsid w:val="00C46E9C"/>
    <w:rsid w:val="00C46FC6"/>
    <w:rsid w:val="00C47648"/>
    <w:rsid w:val="00C502AF"/>
    <w:rsid w:val="00C5082E"/>
    <w:rsid w:val="00C50D8B"/>
    <w:rsid w:val="00C5140A"/>
    <w:rsid w:val="00C5406B"/>
    <w:rsid w:val="00C54D40"/>
    <w:rsid w:val="00C5628A"/>
    <w:rsid w:val="00C577DF"/>
    <w:rsid w:val="00C57D9C"/>
    <w:rsid w:val="00C615A2"/>
    <w:rsid w:val="00C61757"/>
    <w:rsid w:val="00C62DBE"/>
    <w:rsid w:val="00C630C9"/>
    <w:rsid w:val="00C631AB"/>
    <w:rsid w:val="00C6449B"/>
    <w:rsid w:val="00C64C1D"/>
    <w:rsid w:val="00C66237"/>
    <w:rsid w:val="00C70C82"/>
    <w:rsid w:val="00C70F1B"/>
    <w:rsid w:val="00C72395"/>
    <w:rsid w:val="00C725E2"/>
    <w:rsid w:val="00C73EF4"/>
    <w:rsid w:val="00C74235"/>
    <w:rsid w:val="00C74AF5"/>
    <w:rsid w:val="00C756CD"/>
    <w:rsid w:val="00C759F8"/>
    <w:rsid w:val="00C7662A"/>
    <w:rsid w:val="00C76B8D"/>
    <w:rsid w:val="00C7CA23"/>
    <w:rsid w:val="00C815D7"/>
    <w:rsid w:val="00C82178"/>
    <w:rsid w:val="00C82556"/>
    <w:rsid w:val="00C826D5"/>
    <w:rsid w:val="00C8358F"/>
    <w:rsid w:val="00C85320"/>
    <w:rsid w:val="00C870DB"/>
    <w:rsid w:val="00C914CB"/>
    <w:rsid w:val="00C927FA"/>
    <w:rsid w:val="00C93A13"/>
    <w:rsid w:val="00C93DB5"/>
    <w:rsid w:val="00C94610"/>
    <w:rsid w:val="00C97076"/>
    <w:rsid w:val="00C9748A"/>
    <w:rsid w:val="00C97E8A"/>
    <w:rsid w:val="00CA0E08"/>
    <w:rsid w:val="00CA4303"/>
    <w:rsid w:val="00CA53DB"/>
    <w:rsid w:val="00CA546F"/>
    <w:rsid w:val="00CA54B8"/>
    <w:rsid w:val="00CA5E33"/>
    <w:rsid w:val="00CA5E4E"/>
    <w:rsid w:val="00CA5EC6"/>
    <w:rsid w:val="00CA6700"/>
    <w:rsid w:val="00CA71DF"/>
    <w:rsid w:val="00CA7752"/>
    <w:rsid w:val="00CB13CB"/>
    <w:rsid w:val="00CB20FF"/>
    <w:rsid w:val="00CB23E1"/>
    <w:rsid w:val="00CB3A60"/>
    <w:rsid w:val="00CB4508"/>
    <w:rsid w:val="00CB4965"/>
    <w:rsid w:val="00CB538E"/>
    <w:rsid w:val="00CB5E48"/>
    <w:rsid w:val="00CB6622"/>
    <w:rsid w:val="00CB75AA"/>
    <w:rsid w:val="00CB7867"/>
    <w:rsid w:val="00CB7EC4"/>
    <w:rsid w:val="00CC5D42"/>
    <w:rsid w:val="00CC6D1B"/>
    <w:rsid w:val="00CD0045"/>
    <w:rsid w:val="00CD4DA3"/>
    <w:rsid w:val="00CD64AA"/>
    <w:rsid w:val="00CD6E46"/>
    <w:rsid w:val="00CD704E"/>
    <w:rsid w:val="00CD79A6"/>
    <w:rsid w:val="00CD7BCD"/>
    <w:rsid w:val="00CE0596"/>
    <w:rsid w:val="00CE1EDB"/>
    <w:rsid w:val="00CF0795"/>
    <w:rsid w:val="00CF1EFB"/>
    <w:rsid w:val="00CF1F8E"/>
    <w:rsid w:val="00CF3CF7"/>
    <w:rsid w:val="00CF40C3"/>
    <w:rsid w:val="00CF429F"/>
    <w:rsid w:val="00CF45F7"/>
    <w:rsid w:val="00CF51CA"/>
    <w:rsid w:val="00CF5C6E"/>
    <w:rsid w:val="00CF6953"/>
    <w:rsid w:val="00CF7161"/>
    <w:rsid w:val="00D00EDE"/>
    <w:rsid w:val="00D025B3"/>
    <w:rsid w:val="00D03F02"/>
    <w:rsid w:val="00D04314"/>
    <w:rsid w:val="00D04E69"/>
    <w:rsid w:val="00D051A7"/>
    <w:rsid w:val="00D0602C"/>
    <w:rsid w:val="00D070BD"/>
    <w:rsid w:val="00D10137"/>
    <w:rsid w:val="00D10376"/>
    <w:rsid w:val="00D12CE9"/>
    <w:rsid w:val="00D14D33"/>
    <w:rsid w:val="00D14FE3"/>
    <w:rsid w:val="00D15967"/>
    <w:rsid w:val="00D163C8"/>
    <w:rsid w:val="00D20149"/>
    <w:rsid w:val="00D205ED"/>
    <w:rsid w:val="00D22178"/>
    <w:rsid w:val="00D22FE8"/>
    <w:rsid w:val="00D255DD"/>
    <w:rsid w:val="00D26262"/>
    <w:rsid w:val="00D26908"/>
    <w:rsid w:val="00D30BC9"/>
    <w:rsid w:val="00D313EC"/>
    <w:rsid w:val="00D32B6F"/>
    <w:rsid w:val="00D33C5D"/>
    <w:rsid w:val="00D36576"/>
    <w:rsid w:val="00D3657D"/>
    <w:rsid w:val="00D3729F"/>
    <w:rsid w:val="00D413E0"/>
    <w:rsid w:val="00D432CD"/>
    <w:rsid w:val="00D434B9"/>
    <w:rsid w:val="00D45080"/>
    <w:rsid w:val="00D451E2"/>
    <w:rsid w:val="00D45ABB"/>
    <w:rsid w:val="00D46310"/>
    <w:rsid w:val="00D479CD"/>
    <w:rsid w:val="00D47ADB"/>
    <w:rsid w:val="00D502B4"/>
    <w:rsid w:val="00D50A3B"/>
    <w:rsid w:val="00D52852"/>
    <w:rsid w:val="00D53B46"/>
    <w:rsid w:val="00D5617A"/>
    <w:rsid w:val="00D5682E"/>
    <w:rsid w:val="00D5692E"/>
    <w:rsid w:val="00D60548"/>
    <w:rsid w:val="00D611A3"/>
    <w:rsid w:val="00D61535"/>
    <w:rsid w:val="00D63201"/>
    <w:rsid w:val="00D6332C"/>
    <w:rsid w:val="00D63C80"/>
    <w:rsid w:val="00D646B8"/>
    <w:rsid w:val="00D649DB"/>
    <w:rsid w:val="00D64E18"/>
    <w:rsid w:val="00D64E7B"/>
    <w:rsid w:val="00D65DEC"/>
    <w:rsid w:val="00D66AD0"/>
    <w:rsid w:val="00D67ACB"/>
    <w:rsid w:val="00D70F48"/>
    <w:rsid w:val="00D71081"/>
    <w:rsid w:val="00D72105"/>
    <w:rsid w:val="00D73724"/>
    <w:rsid w:val="00D7392B"/>
    <w:rsid w:val="00D73C51"/>
    <w:rsid w:val="00D744B8"/>
    <w:rsid w:val="00D74BE0"/>
    <w:rsid w:val="00D777E2"/>
    <w:rsid w:val="00D80033"/>
    <w:rsid w:val="00D802CC"/>
    <w:rsid w:val="00D82D65"/>
    <w:rsid w:val="00D8498E"/>
    <w:rsid w:val="00D84BF2"/>
    <w:rsid w:val="00D84F49"/>
    <w:rsid w:val="00D86A55"/>
    <w:rsid w:val="00D90FE4"/>
    <w:rsid w:val="00D91782"/>
    <w:rsid w:val="00D917C9"/>
    <w:rsid w:val="00D91C48"/>
    <w:rsid w:val="00D92EFA"/>
    <w:rsid w:val="00D93130"/>
    <w:rsid w:val="00D932CD"/>
    <w:rsid w:val="00D95D0A"/>
    <w:rsid w:val="00D96644"/>
    <w:rsid w:val="00D96AA8"/>
    <w:rsid w:val="00D97224"/>
    <w:rsid w:val="00D974F9"/>
    <w:rsid w:val="00DA107C"/>
    <w:rsid w:val="00DA1574"/>
    <w:rsid w:val="00DA2E6D"/>
    <w:rsid w:val="00DA3793"/>
    <w:rsid w:val="00DA40F6"/>
    <w:rsid w:val="00DA451E"/>
    <w:rsid w:val="00DA4CAD"/>
    <w:rsid w:val="00DA7E26"/>
    <w:rsid w:val="00DB09C5"/>
    <w:rsid w:val="00DB1801"/>
    <w:rsid w:val="00DB1F8A"/>
    <w:rsid w:val="00DB3A63"/>
    <w:rsid w:val="00DB41B9"/>
    <w:rsid w:val="00DB4EE8"/>
    <w:rsid w:val="00DB5744"/>
    <w:rsid w:val="00DB5B7D"/>
    <w:rsid w:val="00DB658D"/>
    <w:rsid w:val="00DB70B2"/>
    <w:rsid w:val="00DC0A5B"/>
    <w:rsid w:val="00DC198A"/>
    <w:rsid w:val="00DC2A8E"/>
    <w:rsid w:val="00DC329C"/>
    <w:rsid w:val="00DC3F8E"/>
    <w:rsid w:val="00DC44B7"/>
    <w:rsid w:val="00DC57BA"/>
    <w:rsid w:val="00DC5DDD"/>
    <w:rsid w:val="00DC62F2"/>
    <w:rsid w:val="00DC6614"/>
    <w:rsid w:val="00DC661C"/>
    <w:rsid w:val="00DD1B93"/>
    <w:rsid w:val="00DD391D"/>
    <w:rsid w:val="00DD4A90"/>
    <w:rsid w:val="00DD4B83"/>
    <w:rsid w:val="00DD506B"/>
    <w:rsid w:val="00DD5241"/>
    <w:rsid w:val="00DD69A3"/>
    <w:rsid w:val="00DE03E2"/>
    <w:rsid w:val="00DE0629"/>
    <w:rsid w:val="00DE0644"/>
    <w:rsid w:val="00DE49BC"/>
    <w:rsid w:val="00DE4B17"/>
    <w:rsid w:val="00DE5E73"/>
    <w:rsid w:val="00DE74D7"/>
    <w:rsid w:val="00DE7606"/>
    <w:rsid w:val="00DE7F30"/>
    <w:rsid w:val="00DF35E0"/>
    <w:rsid w:val="00DF38BD"/>
    <w:rsid w:val="00DF41AC"/>
    <w:rsid w:val="00DF5BBA"/>
    <w:rsid w:val="00DF6F9A"/>
    <w:rsid w:val="00E00384"/>
    <w:rsid w:val="00E004CF"/>
    <w:rsid w:val="00E008C2"/>
    <w:rsid w:val="00E0107F"/>
    <w:rsid w:val="00E01CB9"/>
    <w:rsid w:val="00E058DF"/>
    <w:rsid w:val="00E06786"/>
    <w:rsid w:val="00E076E8"/>
    <w:rsid w:val="00E10A4B"/>
    <w:rsid w:val="00E10E66"/>
    <w:rsid w:val="00E134D6"/>
    <w:rsid w:val="00E13D32"/>
    <w:rsid w:val="00E15549"/>
    <w:rsid w:val="00E16F95"/>
    <w:rsid w:val="00E2059B"/>
    <w:rsid w:val="00E21383"/>
    <w:rsid w:val="00E22463"/>
    <w:rsid w:val="00E22BE6"/>
    <w:rsid w:val="00E22F1C"/>
    <w:rsid w:val="00E23478"/>
    <w:rsid w:val="00E24947"/>
    <w:rsid w:val="00E251AF"/>
    <w:rsid w:val="00E32975"/>
    <w:rsid w:val="00E32CED"/>
    <w:rsid w:val="00E3430C"/>
    <w:rsid w:val="00E35244"/>
    <w:rsid w:val="00E40684"/>
    <w:rsid w:val="00E40BB3"/>
    <w:rsid w:val="00E42210"/>
    <w:rsid w:val="00E42ECC"/>
    <w:rsid w:val="00E43188"/>
    <w:rsid w:val="00E437F6"/>
    <w:rsid w:val="00E43C18"/>
    <w:rsid w:val="00E44607"/>
    <w:rsid w:val="00E44E28"/>
    <w:rsid w:val="00E44FF5"/>
    <w:rsid w:val="00E45A1F"/>
    <w:rsid w:val="00E46DE9"/>
    <w:rsid w:val="00E46ED6"/>
    <w:rsid w:val="00E5008F"/>
    <w:rsid w:val="00E50445"/>
    <w:rsid w:val="00E51A0D"/>
    <w:rsid w:val="00E51AF1"/>
    <w:rsid w:val="00E51B32"/>
    <w:rsid w:val="00E5351D"/>
    <w:rsid w:val="00E55E2E"/>
    <w:rsid w:val="00E5631B"/>
    <w:rsid w:val="00E56386"/>
    <w:rsid w:val="00E568BE"/>
    <w:rsid w:val="00E570B0"/>
    <w:rsid w:val="00E574FF"/>
    <w:rsid w:val="00E57EE5"/>
    <w:rsid w:val="00E61BA2"/>
    <w:rsid w:val="00E6269D"/>
    <w:rsid w:val="00E6280E"/>
    <w:rsid w:val="00E64EBC"/>
    <w:rsid w:val="00E66DB4"/>
    <w:rsid w:val="00E67CDF"/>
    <w:rsid w:val="00E70D0F"/>
    <w:rsid w:val="00E75DA5"/>
    <w:rsid w:val="00E80715"/>
    <w:rsid w:val="00E820DF"/>
    <w:rsid w:val="00E83C5C"/>
    <w:rsid w:val="00E85641"/>
    <w:rsid w:val="00E86935"/>
    <w:rsid w:val="00E86C99"/>
    <w:rsid w:val="00E876CA"/>
    <w:rsid w:val="00E87D89"/>
    <w:rsid w:val="00E9146C"/>
    <w:rsid w:val="00E916B5"/>
    <w:rsid w:val="00E91B0A"/>
    <w:rsid w:val="00E928E7"/>
    <w:rsid w:val="00E929AD"/>
    <w:rsid w:val="00E93706"/>
    <w:rsid w:val="00E95875"/>
    <w:rsid w:val="00E95C58"/>
    <w:rsid w:val="00E95E9A"/>
    <w:rsid w:val="00E95EBF"/>
    <w:rsid w:val="00EA0D38"/>
    <w:rsid w:val="00EA1218"/>
    <w:rsid w:val="00EA1AE3"/>
    <w:rsid w:val="00EA1D24"/>
    <w:rsid w:val="00EA25CF"/>
    <w:rsid w:val="00EA298E"/>
    <w:rsid w:val="00EA36F7"/>
    <w:rsid w:val="00EA3A2F"/>
    <w:rsid w:val="00EA486E"/>
    <w:rsid w:val="00EA4E39"/>
    <w:rsid w:val="00EA55DC"/>
    <w:rsid w:val="00EA7350"/>
    <w:rsid w:val="00EB10FC"/>
    <w:rsid w:val="00EB24C3"/>
    <w:rsid w:val="00EB2667"/>
    <w:rsid w:val="00EB320E"/>
    <w:rsid w:val="00EB3C82"/>
    <w:rsid w:val="00EB48B8"/>
    <w:rsid w:val="00EB4CBD"/>
    <w:rsid w:val="00EB4D16"/>
    <w:rsid w:val="00EB4D94"/>
    <w:rsid w:val="00EB6DEE"/>
    <w:rsid w:val="00EB6F03"/>
    <w:rsid w:val="00EB7358"/>
    <w:rsid w:val="00EB76F7"/>
    <w:rsid w:val="00EC0738"/>
    <w:rsid w:val="00EC0765"/>
    <w:rsid w:val="00EC1957"/>
    <w:rsid w:val="00EC1D8E"/>
    <w:rsid w:val="00EC2FAC"/>
    <w:rsid w:val="00EC3DFE"/>
    <w:rsid w:val="00EC58E3"/>
    <w:rsid w:val="00EC58F2"/>
    <w:rsid w:val="00EC5E9E"/>
    <w:rsid w:val="00EC6323"/>
    <w:rsid w:val="00EC6B40"/>
    <w:rsid w:val="00EC79BC"/>
    <w:rsid w:val="00ED005A"/>
    <w:rsid w:val="00ED0914"/>
    <w:rsid w:val="00ED1A0A"/>
    <w:rsid w:val="00ED1DE9"/>
    <w:rsid w:val="00ED5669"/>
    <w:rsid w:val="00ED6AC4"/>
    <w:rsid w:val="00ED6AF9"/>
    <w:rsid w:val="00ED7339"/>
    <w:rsid w:val="00ED754E"/>
    <w:rsid w:val="00ED7F77"/>
    <w:rsid w:val="00EE01FB"/>
    <w:rsid w:val="00EE2358"/>
    <w:rsid w:val="00EE28A3"/>
    <w:rsid w:val="00EE3295"/>
    <w:rsid w:val="00EE34D3"/>
    <w:rsid w:val="00EE3AA9"/>
    <w:rsid w:val="00EE4FD7"/>
    <w:rsid w:val="00EE5690"/>
    <w:rsid w:val="00EE781F"/>
    <w:rsid w:val="00EF08EA"/>
    <w:rsid w:val="00EF2615"/>
    <w:rsid w:val="00EF3DBF"/>
    <w:rsid w:val="00EF50A2"/>
    <w:rsid w:val="00EF6872"/>
    <w:rsid w:val="00EF72CF"/>
    <w:rsid w:val="00EF7676"/>
    <w:rsid w:val="00EF77E7"/>
    <w:rsid w:val="00F002FD"/>
    <w:rsid w:val="00F01BAE"/>
    <w:rsid w:val="00F01D26"/>
    <w:rsid w:val="00F022D8"/>
    <w:rsid w:val="00F035F7"/>
    <w:rsid w:val="00F044FF"/>
    <w:rsid w:val="00F0468E"/>
    <w:rsid w:val="00F051B7"/>
    <w:rsid w:val="00F068E2"/>
    <w:rsid w:val="00F07588"/>
    <w:rsid w:val="00F10CD0"/>
    <w:rsid w:val="00F11C81"/>
    <w:rsid w:val="00F125A2"/>
    <w:rsid w:val="00F157CE"/>
    <w:rsid w:val="00F16219"/>
    <w:rsid w:val="00F1674D"/>
    <w:rsid w:val="00F20CA4"/>
    <w:rsid w:val="00F21207"/>
    <w:rsid w:val="00F21643"/>
    <w:rsid w:val="00F21A94"/>
    <w:rsid w:val="00F2237D"/>
    <w:rsid w:val="00F22DEB"/>
    <w:rsid w:val="00F24D0D"/>
    <w:rsid w:val="00F25350"/>
    <w:rsid w:val="00F2689D"/>
    <w:rsid w:val="00F27DED"/>
    <w:rsid w:val="00F300BC"/>
    <w:rsid w:val="00F31DEE"/>
    <w:rsid w:val="00F32629"/>
    <w:rsid w:val="00F3413E"/>
    <w:rsid w:val="00F343CD"/>
    <w:rsid w:val="00F34C81"/>
    <w:rsid w:val="00F35A66"/>
    <w:rsid w:val="00F35C39"/>
    <w:rsid w:val="00F373CC"/>
    <w:rsid w:val="00F37C43"/>
    <w:rsid w:val="00F38CFF"/>
    <w:rsid w:val="00F4066A"/>
    <w:rsid w:val="00F419E6"/>
    <w:rsid w:val="00F41B7F"/>
    <w:rsid w:val="00F41E2D"/>
    <w:rsid w:val="00F41F0D"/>
    <w:rsid w:val="00F433F5"/>
    <w:rsid w:val="00F43A44"/>
    <w:rsid w:val="00F43AA5"/>
    <w:rsid w:val="00F43F15"/>
    <w:rsid w:val="00F441B8"/>
    <w:rsid w:val="00F45B73"/>
    <w:rsid w:val="00F46055"/>
    <w:rsid w:val="00F46E89"/>
    <w:rsid w:val="00F4709C"/>
    <w:rsid w:val="00F4714D"/>
    <w:rsid w:val="00F53AE7"/>
    <w:rsid w:val="00F56367"/>
    <w:rsid w:val="00F568DE"/>
    <w:rsid w:val="00F56DF9"/>
    <w:rsid w:val="00F571A6"/>
    <w:rsid w:val="00F60754"/>
    <w:rsid w:val="00F6147C"/>
    <w:rsid w:val="00F61726"/>
    <w:rsid w:val="00F620A4"/>
    <w:rsid w:val="00F625DD"/>
    <w:rsid w:val="00F62E60"/>
    <w:rsid w:val="00F63840"/>
    <w:rsid w:val="00F63942"/>
    <w:rsid w:val="00F63F52"/>
    <w:rsid w:val="00F66B7A"/>
    <w:rsid w:val="00F6798A"/>
    <w:rsid w:val="00F67F3C"/>
    <w:rsid w:val="00F70546"/>
    <w:rsid w:val="00F71228"/>
    <w:rsid w:val="00F72028"/>
    <w:rsid w:val="00F73129"/>
    <w:rsid w:val="00F7345A"/>
    <w:rsid w:val="00F73491"/>
    <w:rsid w:val="00F73CA5"/>
    <w:rsid w:val="00F746DC"/>
    <w:rsid w:val="00F75668"/>
    <w:rsid w:val="00F77341"/>
    <w:rsid w:val="00F7737F"/>
    <w:rsid w:val="00F80730"/>
    <w:rsid w:val="00F81227"/>
    <w:rsid w:val="00F81B3D"/>
    <w:rsid w:val="00F82C25"/>
    <w:rsid w:val="00F83AD4"/>
    <w:rsid w:val="00F85CAB"/>
    <w:rsid w:val="00F8621E"/>
    <w:rsid w:val="00F86EB0"/>
    <w:rsid w:val="00F8777C"/>
    <w:rsid w:val="00F906D2"/>
    <w:rsid w:val="00F90867"/>
    <w:rsid w:val="00F911D9"/>
    <w:rsid w:val="00F915DA"/>
    <w:rsid w:val="00F9425E"/>
    <w:rsid w:val="00F94406"/>
    <w:rsid w:val="00F95497"/>
    <w:rsid w:val="00F9567E"/>
    <w:rsid w:val="00F9627D"/>
    <w:rsid w:val="00FA11C6"/>
    <w:rsid w:val="00FA167B"/>
    <w:rsid w:val="00FA1AE7"/>
    <w:rsid w:val="00FA1B60"/>
    <w:rsid w:val="00FA2866"/>
    <w:rsid w:val="00FA2AE8"/>
    <w:rsid w:val="00FA2ED5"/>
    <w:rsid w:val="00FA3E44"/>
    <w:rsid w:val="00FA4D32"/>
    <w:rsid w:val="00FA5D89"/>
    <w:rsid w:val="00FA7708"/>
    <w:rsid w:val="00FA7798"/>
    <w:rsid w:val="00FA78DF"/>
    <w:rsid w:val="00FA7A90"/>
    <w:rsid w:val="00FB09E3"/>
    <w:rsid w:val="00FB0D3F"/>
    <w:rsid w:val="00FB19E4"/>
    <w:rsid w:val="00FB28EF"/>
    <w:rsid w:val="00FB3247"/>
    <w:rsid w:val="00FB40A8"/>
    <w:rsid w:val="00FB6619"/>
    <w:rsid w:val="00FB6C71"/>
    <w:rsid w:val="00FB77CE"/>
    <w:rsid w:val="00FB7DEB"/>
    <w:rsid w:val="00FC0DDE"/>
    <w:rsid w:val="00FC2366"/>
    <w:rsid w:val="00FC30BC"/>
    <w:rsid w:val="00FC385A"/>
    <w:rsid w:val="00FC5EC1"/>
    <w:rsid w:val="00FC5EDA"/>
    <w:rsid w:val="00FC6FAF"/>
    <w:rsid w:val="00FC79B5"/>
    <w:rsid w:val="00FD23F3"/>
    <w:rsid w:val="00FD2D5E"/>
    <w:rsid w:val="00FD359B"/>
    <w:rsid w:val="00FD3F14"/>
    <w:rsid w:val="00FD564B"/>
    <w:rsid w:val="00FD5970"/>
    <w:rsid w:val="00FD5995"/>
    <w:rsid w:val="00FD5F4C"/>
    <w:rsid w:val="00FD6FCC"/>
    <w:rsid w:val="00FD79A2"/>
    <w:rsid w:val="00FE3C74"/>
    <w:rsid w:val="00FE434F"/>
    <w:rsid w:val="00FE4AA6"/>
    <w:rsid w:val="00FF08D4"/>
    <w:rsid w:val="00FF0933"/>
    <w:rsid w:val="00FF0A6C"/>
    <w:rsid w:val="00FF176E"/>
    <w:rsid w:val="00FF17EB"/>
    <w:rsid w:val="00FF2B1B"/>
    <w:rsid w:val="00FF625E"/>
    <w:rsid w:val="00FF6C86"/>
    <w:rsid w:val="00FF90DF"/>
    <w:rsid w:val="01065EF6"/>
    <w:rsid w:val="010C248F"/>
    <w:rsid w:val="01141188"/>
    <w:rsid w:val="0133060C"/>
    <w:rsid w:val="013F7E8A"/>
    <w:rsid w:val="0149C97A"/>
    <w:rsid w:val="014C2D6C"/>
    <w:rsid w:val="01604DFB"/>
    <w:rsid w:val="01616CD6"/>
    <w:rsid w:val="019311AE"/>
    <w:rsid w:val="01B84E9B"/>
    <w:rsid w:val="01D0B78B"/>
    <w:rsid w:val="01E72A44"/>
    <w:rsid w:val="0210B264"/>
    <w:rsid w:val="021CF3CF"/>
    <w:rsid w:val="021E4E8F"/>
    <w:rsid w:val="022076E4"/>
    <w:rsid w:val="0246FB19"/>
    <w:rsid w:val="02554C50"/>
    <w:rsid w:val="027E16BD"/>
    <w:rsid w:val="027EC1B8"/>
    <w:rsid w:val="029F1863"/>
    <w:rsid w:val="029FD822"/>
    <w:rsid w:val="02D95C1D"/>
    <w:rsid w:val="02E7C44B"/>
    <w:rsid w:val="02EDE756"/>
    <w:rsid w:val="032358CD"/>
    <w:rsid w:val="03293809"/>
    <w:rsid w:val="035E0946"/>
    <w:rsid w:val="03999B44"/>
    <w:rsid w:val="03BFEC55"/>
    <w:rsid w:val="03E122E6"/>
    <w:rsid w:val="03E7B908"/>
    <w:rsid w:val="041FA888"/>
    <w:rsid w:val="0441BD3F"/>
    <w:rsid w:val="04470243"/>
    <w:rsid w:val="04662635"/>
    <w:rsid w:val="04753B9F"/>
    <w:rsid w:val="0491DE55"/>
    <w:rsid w:val="04A632A9"/>
    <w:rsid w:val="04BA64F3"/>
    <w:rsid w:val="04C1C537"/>
    <w:rsid w:val="04C8B189"/>
    <w:rsid w:val="0525571D"/>
    <w:rsid w:val="05347FA9"/>
    <w:rsid w:val="05457C8C"/>
    <w:rsid w:val="05599806"/>
    <w:rsid w:val="0574AE32"/>
    <w:rsid w:val="0577ABE7"/>
    <w:rsid w:val="057CE1DB"/>
    <w:rsid w:val="0587000A"/>
    <w:rsid w:val="05952EAB"/>
    <w:rsid w:val="059BE05B"/>
    <w:rsid w:val="05CC5A71"/>
    <w:rsid w:val="061CD8CF"/>
    <w:rsid w:val="062654E4"/>
    <w:rsid w:val="0655B228"/>
    <w:rsid w:val="067289DE"/>
    <w:rsid w:val="06761DE8"/>
    <w:rsid w:val="067D5248"/>
    <w:rsid w:val="06A49C16"/>
    <w:rsid w:val="06CC707C"/>
    <w:rsid w:val="06CD8F96"/>
    <w:rsid w:val="06EC2AA8"/>
    <w:rsid w:val="07008B74"/>
    <w:rsid w:val="070816DD"/>
    <w:rsid w:val="07363370"/>
    <w:rsid w:val="0748D6C9"/>
    <w:rsid w:val="074B8611"/>
    <w:rsid w:val="074CD7F6"/>
    <w:rsid w:val="076789C6"/>
    <w:rsid w:val="0781D888"/>
    <w:rsid w:val="07E659B0"/>
    <w:rsid w:val="07E88801"/>
    <w:rsid w:val="07F08087"/>
    <w:rsid w:val="07FA131D"/>
    <w:rsid w:val="080E0BA3"/>
    <w:rsid w:val="08308E60"/>
    <w:rsid w:val="08523783"/>
    <w:rsid w:val="08679F44"/>
    <w:rsid w:val="087EFBD2"/>
    <w:rsid w:val="088644F8"/>
    <w:rsid w:val="08A1B33D"/>
    <w:rsid w:val="08C38D96"/>
    <w:rsid w:val="08C5FE32"/>
    <w:rsid w:val="0936C68D"/>
    <w:rsid w:val="0968F37D"/>
    <w:rsid w:val="096AD65E"/>
    <w:rsid w:val="096E5EC2"/>
    <w:rsid w:val="09C0A898"/>
    <w:rsid w:val="09C4AFC1"/>
    <w:rsid w:val="09E4EBCE"/>
    <w:rsid w:val="09E7AFBB"/>
    <w:rsid w:val="0A11B711"/>
    <w:rsid w:val="0A211C69"/>
    <w:rsid w:val="0A438613"/>
    <w:rsid w:val="0A4C7892"/>
    <w:rsid w:val="0A896FC4"/>
    <w:rsid w:val="0A8A403F"/>
    <w:rsid w:val="0A8CAA60"/>
    <w:rsid w:val="0A9CF1F9"/>
    <w:rsid w:val="0AF1BDC7"/>
    <w:rsid w:val="0B427CA9"/>
    <w:rsid w:val="0B998FD5"/>
    <w:rsid w:val="0BA9AB2D"/>
    <w:rsid w:val="0BCC4168"/>
    <w:rsid w:val="0C0D32E1"/>
    <w:rsid w:val="0C42AF5F"/>
    <w:rsid w:val="0C54BE37"/>
    <w:rsid w:val="0C62222D"/>
    <w:rsid w:val="0C7776D4"/>
    <w:rsid w:val="0C7C29BD"/>
    <w:rsid w:val="0C84AE21"/>
    <w:rsid w:val="0C89ABC6"/>
    <w:rsid w:val="0C95AAE5"/>
    <w:rsid w:val="0C9EA686"/>
    <w:rsid w:val="0CA14BF0"/>
    <w:rsid w:val="0CB6B544"/>
    <w:rsid w:val="0CCB2917"/>
    <w:rsid w:val="0D038BE3"/>
    <w:rsid w:val="0D0B724F"/>
    <w:rsid w:val="0D1BE2F6"/>
    <w:rsid w:val="0D215EBC"/>
    <w:rsid w:val="0D248E22"/>
    <w:rsid w:val="0D31C580"/>
    <w:rsid w:val="0D337D3E"/>
    <w:rsid w:val="0D3A0E3C"/>
    <w:rsid w:val="0D4225DF"/>
    <w:rsid w:val="0D67A3ED"/>
    <w:rsid w:val="0D74641C"/>
    <w:rsid w:val="0D87BA0D"/>
    <w:rsid w:val="0D8B29AF"/>
    <w:rsid w:val="0DD63DED"/>
    <w:rsid w:val="0DD8336B"/>
    <w:rsid w:val="0DE5A1B2"/>
    <w:rsid w:val="0DF03051"/>
    <w:rsid w:val="0DF0852D"/>
    <w:rsid w:val="0E0064AD"/>
    <w:rsid w:val="0E029673"/>
    <w:rsid w:val="0E10C4E2"/>
    <w:rsid w:val="0E2028D0"/>
    <w:rsid w:val="0E342B96"/>
    <w:rsid w:val="0E4CC0F4"/>
    <w:rsid w:val="0E525CD7"/>
    <w:rsid w:val="0E94CDBC"/>
    <w:rsid w:val="0E9C6679"/>
    <w:rsid w:val="0EA43115"/>
    <w:rsid w:val="0EDB5171"/>
    <w:rsid w:val="0EE1B504"/>
    <w:rsid w:val="0F1F79C7"/>
    <w:rsid w:val="0F208EFC"/>
    <w:rsid w:val="0F217AA7"/>
    <w:rsid w:val="0F5F289F"/>
    <w:rsid w:val="0FAD8AE5"/>
    <w:rsid w:val="0FC8AE1D"/>
    <w:rsid w:val="0FDB1346"/>
    <w:rsid w:val="0FF447BD"/>
    <w:rsid w:val="0FF46E25"/>
    <w:rsid w:val="10223E7F"/>
    <w:rsid w:val="10266AE7"/>
    <w:rsid w:val="102B829A"/>
    <w:rsid w:val="103B8B08"/>
    <w:rsid w:val="10402459"/>
    <w:rsid w:val="10771E2D"/>
    <w:rsid w:val="109B674A"/>
    <w:rsid w:val="10B2F606"/>
    <w:rsid w:val="10E64D4D"/>
    <w:rsid w:val="10EA8584"/>
    <w:rsid w:val="1118A424"/>
    <w:rsid w:val="112CD3BA"/>
    <w:rsid w:val="113C4018"/>
    <w:rsid w:val="11553947"/>
    <w:rsid w:val="118EB88F"/>
    <w:rsid w:val="11B90F56"/>
    <w:rsid w:val="11BCB079"/>
    <w:rsid w:val="11CF1831"/>
    <w:rsid w:val="11F49058"/>
    <w:rsid w:val="1224FE38"/>
    <w:rsid w:val="1232B4E9"/>
    <w:rsid w:val="1258FDB7"/>
    <w:rsid w:val="1268A0E3"/>
    <w:rsid w:val="1268B024"/>
    <w:rsid w:val="126FAF2F"/>
    <w:rsid w:val="127CE494"/>
    <w:rsid w:val="12901360"/>
    <w:rsid w:val="12C359B4"/>
    <w:rsid w:val="12D180D0"/>
    <w:rsid w:val="12D7A16C"/>
    <w:rsid w:val="12E1A5FA"/>
    <w:rsid w:val="12E31EC6"/>
    <w:rsid w:val="1317C310"/>
    <w:rsid w:val="132D4BF2"/>
    <w:rsid w:val="133AEDF0"/>
    <w:rsid w:val="137311E3"/>
    <w:rsid w:val="13816C53"/>
    <w:rsid w:val="138E4947"/>
    <w:rsid w:val="13938C23"/>
    <w:rsid w:val="13C24ABE"/>
    <w:rsid w:val="13CB9728"/>
    <w:rsid w:val="13D6F6ED"/>
    <w:rsid w:val="13F8C133"/>
    <w:rsid w:val="14112B75"/>
    <w:rsid w:val="143590BE"/>
    <w:rsid w:val="14625035"/>
    <w:rsid w:val="14B2E26E"/>
    <w:rsid w:val="14DF2DDE"/>
    <w:rsid w:val="14EF9223"/>
    <w:rsid w:val="1526689B"/>
    <w:rsid w:val="153055E1"/>
    <w:rsid w:val="154E0859"/>
    <w:rsid w:val="1583F44D"/>
    <w:rsid w:val="159C9A82"/>
    <w:rsid w:val="15A0B6EA"/>
    <w:rsid w:val="15A61F0A"/>
    <w:rsid w:val="15ADDA8E"/>
    <w:rsid w:val="15B0A5A3"/>
    <w:rsid w:val="15B3BFF7"/>
    <w:rsid w:val="15E5BC6A"/>
    <w:rsid w:val="15E75E2F"/>
    <w:rsid w:val="15EB0D77"/>
    <w:rsid w:val="160D99EE"/>
    <w:rsid w:val="1623E2B8"/>
    <w:rsid w:val="16288510"/>
    <w:rsid w:val="163B8FEE"/>
    <w:rsid w:val="1684E9C0"/>
    <w:rsid w:val="16C15633"/>
    <w:rsid w:val="16E493BC"/>
    <w:rsid w:val="16FF31FE"/>
    <w:rsid w:val="170399B4"/>
    <w:rsid w:val="1716B306"/>
    <w:rsid w:val="1717FC5A"/>
    <w:rsid w:val="1780E18A"/>
    <w:rsid w:val="1782471A"/>
    <w:rsid w:val="178378FC"/>
    <w:rsid w:val="17D8CE6E"/>
    <w:rsid w:val="1809C440"/>
    <w:rsid w:val="1824E1D3"/>
    <w:rsid w:val="1826C161"/>
    <w:rsid w:val="1827C373"/>
    <w:rsid w:val="184D61E0"/>
    <w:rsid w:val="184E4708"/>
    <w:rsid w:val="18718151"/>
    <w:rsid w:val="189CFF56"/>
    <w:rsid w:val="18C31C84"/>
    <w:rsid w:val="18C90259"/>
    <w:rsid w:val="18DC6D7E"/>
    <w:rsid w:val="18E37AF7"/>
    <w:rsid w:val="19106269"/>
    <w:rsid w:val="19292D42"/>
    <w:rsid w:val="1930EF0D"/>
    <w:rsid w:val="1972F775"/>
    <w:rsid w:val="19A56FF8"/>
    <w:rsid w:val="19D22BBC"/>
    <w:rsid w:val="19D6F569"/>
    <w:rsid w:val="19E9CC1D"/>
    <w:rsid w:val="1A02BD2C"/>
    <w:rsid w:val="1A036D2C"/>
    <w:rsid w:val="1A0D2BFE"/>
    <w:rsid w:val="1A271E33"/>
    <w:rsid w:val="1A32B206"/>
    <w:rsid w:val="1A5D7189"/>
    <w:rsid w:val="1A6D958A"/>
    <w:rsid w:val="1A9EA55A"/>
    <w:rsid w:val="1AC8FFA3"/>
    <w:rsid w:val="1AE23557"/>
    <w:rsid w:val="1AF7E91E"/>
    <w:rsid w:val="1AFFE535"/>
    <w:rsid w:val="1B41FB56"/>
    <w:rsid w:val="1B5EED58"/>
    <w:rsid w:val="1B708C04"/>
    <w:rsid w:val="1B7B1043"/>
    <w:rsid w:val="1B9925A2"/>
    <w:rsid w:val="1BA1795B"/>
    <w:rsid w:val="1BA9E7B1"/>
    <w:rsid w:val="1BBE558F"/>
    <w:rsid w:val="1BE0A1FB"/>
    <w:rsid w:val="1BE75E08"/>
    <w:rsid w:val="1BED58FD"/>
    <w:rsid w:val="1C12DFCA"/>
    <w:rsid w:val="1C26CDB9"/>
    <w:rsid w:val="1C2D0B56"/>
    <w:rsid w:val="1C3B5B69"/>
    <w:rsid w:val="1C46837E"/>
    <w:rsid w:val="1D208915"/>
    <w:rsid w:val="1D23C57B"/>
    <w:rsid w:val="1D2F98FE"/>
    <w:rsid w:val="1D33CB60"/>
    <w:rsid w:val="1D584B0D"/>
    <w:rsid w:val="1D712464"/>
    <w:rsid w:val="1D9728C8"/>
    <w:rsid w:val="1DA8AD57"/>
    <w:rsid w:val="1DAC4F58"/>
    <w:rsid w:val="1E044964"/>
    <w:rsid w:val="1E09BAE6"/>
    <w:rsid w:val="1E12AD07"/>
    <w:rsid w:val="1E256FBA"/>
    <w:rsid w:val="1E6E8EB2"/>
    <w:rsid w:val="1E712DE3"/>
    <w:rsid w:val="1E7D6B4D"/>
    <w:rsid w:val="1E920B44"/>
    <w:rsid w:val="1EB40E49"/>
    <w:rsid w:val="1EC464DF"/>
    <w:rsid w:val="1EF8AE25"/>
    <w:rsid w:val="1F0270C2"/>
    <w:rsid w:val="1F05CF79"/>
    <w:rsid w:val="1F33A055"/>
    <w:rsid w:val="1F3EA4DC"/>
    <w:rsid w:val="1F5D3092"/>
    <w:rsid w:val="1F5D3CCB"/>
    <w:rsid w:val="1F9673E6"/>
    <w:rsid w:val="1F9B2BDF"/>
    <w:rsid w:val="1FBA09C4"/>
    <w:rsid w:val="1FDF3BE0"/>
    <w:rsid w:val="1FE1126C"/>
    <w:rsid w:val="202CF5A2"/>
    <w:rsid w:val="2038CD4B"/>
    <w:rsid w:val="204FA9CD"/>
    <w:rsid w:val="207DF5F2"/>
    <w:rsid w:val="208C2D0B"/>
    <w:rsid w:val="20C4A8D8"/>
    <w:rsid w:val="20CE9BC2"/>
    <w:rsid w:val="20EAE14E"/>
    <w:rsid w:val="2119191B"/>
    <w:rsid w:val="211FEDE9"/>
    <w:rsid w:val="2133BD54"/>
    <w:rsid w:val="216939F4"/>
    <w:rsid w:val="21737B93"/>
    <w:rsid w:val="217BEA5B"/>
    <w:rsid w:val="218CBB44"/>
    <w:rsid w:val="2198BCD7"/>
    <w:rsid w:val="219C4CBB"/>
    <w:rsid w:val="21E1F1AB"/>
    <w:rsid w:val="21F22DA9"/>
    <w:rsid w:val="221EC5B0"/>
    <w:rsid w:val="22448300"/>
    <w:rsid w:val="22482FF1"/>
    <w:rsid w:val="22686E00"/>
    <w:rsid w:val="228D5E48"/>
    <w:rsid w:val="2292C57F"/>
    <w:rsid w:val="22A704F5"/>
    <w:rsid w:val="22CAC866"/>
    <w:rsid w:val="22F4EB0C"/>
    <w:rsid w:val="231BE8BC"/>
    <w:rsid w:val="232126E5"/>
    <w:rsid w:val="234E018D"/>
    <w:rsid w:val="2359E669"/>
    <w:rsid w:val="23658B5C"/>
    <w:rsid w:val="236A5F19"/>
    <w:rsid w:val="2377DB98"/>
    <w:rsid w:val="238C0B2D"/>
    <w:rsid w:val="239E4B20"/>
    <w:rsid w:val="23A69B60"/>
    <w:rsid w:val="23AE3A6B"/>
    <w:rsid w:val="23AEA775"/>
    <w:rsid w:val="23AF4BE3"/>
    <w:rsid w:val="23FF6927"/>
    <w:rsid w:val="241535CC"/>
    <w:rsid w:val="24183945"/>
    <w:rsid w:val="2426249C"/>
    <w:rsid w:val="24274490"/>
    <w:rsid w:val="246AF349"/>
    <w:rsid w:val="24710590"/>
    <w:rsid w:val="247FCF2A"/>
    <w:rsid w:val="249B0C46"/>
    <w:rsid w:val="24A2FF0A"/>
    <w:rsid w:val="24AA6869"/>
    <w:rsid w:val="24C8BCEE"/>
    <w:rsid w:val="24D12134"/>
    <w:rsid w:val="24FA8CA4"/>
    <w:rsid w:val="2528E736"/>
    <w:rsid w:val="252B6E3F"/>
    <w:rsid w:val="2589A4C6"/>
    <w:rsid w:val="2598B404"/>
    <w:rsid w:val="25B44703"/>
    <w:rsid w:val="25B4B91D"/>
    <w:rsid w:val="25B5720F"/>
    <w:rsid w:val="25BCBB4A"/>
    <w:rsid w:val="25E5537F"/>
    <w:rsid w:val="2627B1A1"/>
    <w:rsid w:val="262BAB3A"/>
    <w:rsid w:val="265B5655"/>
    <w:rsid w:val="26616744"/>
    <w:rsid w:val="267FA541"/>
    <w:rsid w:val="2689B446"/>
    <w:rsid w:val="268EC1DA"/>
    <w:rsid w:val="269A2C57"/>
    <w:rsid w:val="269B7587"/>
    <w:rsid w:val="26AAFE33"/>
    <w:rsid w:val="26BE8309"/>
    <w:rsid w:val="26D16E94"/>
    <w:rsid w:val="26D2F94D"/>
    <w:rsid w:val="26E9878E"/>
    <w:rsid w:val="26F7B0C2"/>
    <w:rsid w:val="272D4262"/>
    <w:rsid w:val="27405A6E"/>
    <w:rsid w:val="27500E3E"/>
    <w:rsid w:val="2752B9F1"/>
    <w:rsid w:val="27A1A6DD"/>
    <w:rsid w:val="27B6FABA"/>
    <w:rsid w:val="27C58EED"/>
    <w:rsid w:val="2856090F"/>
    <w:rsid w:val="287D9060"/>
    <w:rsid w:val="28925C9B"/>
    <w:rsid w:val="289E8431"/>
    <w:rsid w:val="28A78F37"/>
    <w:rsid w:val="28A7E395"/>
    <w:rsid w:val="28C5765C"/>
    <w:rsid w:val="28C71284"/>
    <w:rsid w:val="28E02BFF"/>
    <w:rsid w:val="28E1B3B9"/>
    <w:rsid w:val="2914DF3A"/>
    <w:rsid w:val="293C7A13"/>
    <w:rsid w:val="294AF4CA"/>
    <w:rsid w:val="2959C335"/>
    <w:rsid w:val="297FFB44"/>
    <w:rsid w:val="29A03F70"/>
    <w:rsid w:val="29AC5EF9"/>
    <w:rsid w:val="29D181A5"/>
    <w:rsid w:val="29DDD817"/>
    <w:rsid w:val="29E6748E"/>
    <w:rsid w:val="29F77112"/>
    <w:rsid w:val="2A3A9D5C"/>
    <w:rsid w:val="2A4A9371"/>
    <w:rsid w:val="2A77E4DB"/>
    <w:rsid w:val="2AB4DE21"/>
    <w:rsid w:val="2AB81C16"/>
    <w:rsid w:val="2ABC7545"/>
    <w:rsid w:val="2AF92C9D"/>
    <w:rsid w:val="2AFFBF53"/>
    <w:rsid w:val="2B09A986"/>
    <w:rsid w:val="2B1C7ADF"/>
    <w:rsid w:val="2B3FF391"/>
    <w:rsid w:val="2B6F92B3"/>
    <w:rsid w:val="2B719C51"/>
    <w:rsid w:val="2B719F9B"/>
    <w:rsid w:val="2B8BDB40"/>
    <w:rsid w:val="2BBCD7BA"/>
    <w:rsid w:val="2BBEF8E7"/>
    <w:rsid w:val="2BC9CCFF"/>
    <w:rsid w:val="2BD9F175"/>
    <w:rsid w:val="2BDFD4B8"/>
    <w:rsid w:val="2C1C20AA"/>
    <w:rsid w:val="2C567131"/>
    <w:rsid w:val="2C747E96"/>
    <w:rsid w:val="2C7A68B4"/>
    <w:rsid w:val="2C7C2F23"/>
    <w:rsid w:val="2C7E8024"/>
    <w:rsid w:val="2C8B002D"/>
    <w:rsid w:val="2C8E00B2"/>
    <w:rsid w:val="2CB32215"/>
    <w:rsid w:val="2CB74B74"/>
    <w:rsid w:val="2CBC126A"/>
    <w:rsid w:val="2CC9802F"/>
    <w:rsid w:val="2CD43D0E"/>
    <w:rsid w:val="2D2CD759"/>
    <w:rsid w:val="2D3969BC"/>
    <w:rsid w:val="2D4350F5"/>
    <w:rsid w:val="2D4BE4E5"/>
    <w:rsid w:val="2D5458C9"/>
    <w:rsid w:val="2D5EEB74"/>
    <w:rsid w:val="2DA7BB65"/>
    <w:rsid w:val="2DA919F9"/>
    <w:rsid w:val="2DB81E36"/>
    <w:rsid w:val="2DD06BC7"/>
    <w:rsid w:val="2DFB028D"/>
    <w:rsid w:val="2DFE6DE0"/>
    <w:rsid w:val="2E0241A6"/>
    <w:rsid w:val="2E3C5582"/>
    <w:rsid w:val="2E6BA1BA"/>
    <w:rsid w:val="2E79A572"/>
    <w:rsid w:val="2EAB6671"/>
    <w:rsid w:val="2EE69BC7"/>
    <w:rsid w:val="2F0CB0F8"/>
    <w:rsid w:val="2F24AA56"/>
    <w:rsid w:val="2F24E648"/>
    <w:rsid w:val="2F47B0C8"/>
    <w:rsid w:val="2F63ADBC"/>
    <w:rsid w:val="2F63B93D"/>
    <w:rsid w:val="2F7F8D10"/>
    <w:rsid w:val="2F8BEDDD"/>
    <w:rsid w:val="2F9C9EB3"/>
    <w:rsid w:val="2FA50BE1"/>
    <w:rsid w:val="2FAFF60B"/>
    <w:rsid w:val="2FB6E116"/>
    <w:rsid w:val="2FBE4BD3"/>
    <w:rsid w:val="2FDC746B"/>
    <w:rsid w:val="2FF3FAE4"/>
    <w:rsid w:val="3002BC0B"/>
    <w:rsid w:val="30078C56"/>
    <w:rsid w:val="300B2DB0"/>
    <w:rsid w:val="3011FED0"/>
    <w:rsid w:val="301CAD2D"/>
    <w:rsid w:val="30228BBB"/>
    <w:rsid w:val="302822CE"/>
    <w:rsid w:val="302EBD05"/>
    <w:rsid w:val="3061F97A"/>
    <w:rsid w:val="30747A6D"/>
    <w:rsid w:val="30853F40"/>
    <w:rsid w:val="308BA60E"/>
    <w:rsid w:val="309C6A33"/>
    <w:rsid w:val="30AE7521"/>
    <w:rsid w:val="30BCC5F7"/>
    <w:rsid w:val="30C5B741"/>
    <w:rsid w:val="30CB57DA"/>
    <w:rsid w:val="30D814B0"/>
    <w:rsid w:val="30E0737A"/>
    <w:rsid w:val="30ED6692"/>
    <w:rsid w:val="30F81DFD"/>
    <w:rsid w:val="31151E92"/>
    <w:rsid w:val="3133EB6B"/>
    <w:rsid w:val="315AE3D5"/>
    <w:rsid w:val="315C6A06"/>
    <w:rsid w:val="315C6F93"/>
    <w:rsid w:val="316E39A2"/>
    <w:rsid w:val="316E7DA0"/>
    <w:rsid w:val="31EF4C61"/>
    <w:rsid w:val="320E6E2E"/>
    <w:rsid w:val="325E5E84"/>
    <w:rsid w:val="32753F82"/>
    <w:rsid w:val="327EA911"/>
    <w:rsid w:val="32A3DE97"/>
    <w:rsid w:val="32AADAA2"/>
    <w:rsid w:val="32C6C4AA"/>
    <w:rsid w:val="3301D8AD"/>
    <w:rsid w:val="330E0420"/>
    <w:rsid w:val="331FCCB8"/>
    <w:rsid w:val="33200C55"/>
    <w:rsid w:val="3330FE33"/>
    <w:rsid w:val="3345C00D"/>
    <w:rsid w:val="3369D8CA"/>
    <w:rsid w:val="338271AA"/>
    <w:rsid w:val="338E56DC"/>
    <w:rsid w:val="33A67C18"/>
    <w:rsid w:val="33A95440"/>
    <w:rsid w:val="33C58249"/>
    <w:rsid w:val="33DD96BE"/>
    <w:rsid w:val="341538D5"/>
    <w:rsid w:val="3423C954"/>
    <w:rsid w:val="342E0EA1"/>
    <w:rsid w:val="343C16EE"/>
    <w:rsid w:val="344E7324"/>
    <w:rsid w:val="34B5CB97"/>
    <w:rsid w:val="34E7557E"/>
    <w:rsid w:val="350108C4"/>
    <w:rsid w:val="3586AE28"/>
    <w:rsid w:val="35911D63"/>
    <w:rsid w:val="35B89603"/>
    <w:rsid w:val="35BF22B5"/>
    <w:rsid w:val="35EE131E"/>
    <w:rsid w:val="3643464B"/>
    <w:rsid w:val="366358A0"/>
    <w:rsid w:val="3679C729"/>
    <w:rsid w:val="368E72C8"/>
    <w:rsid w:val="368EE65C"/>
    <w:rsid w:val="369DDB3D"/>
    <w:rsid w:val="36B3E2E1"/>
    <w:rsid w:val="37107AE9"/>
    <w:rsid w:val="37169759"/>
    <w:rsid w:val="373A8061"/>
    <w:rsid w:val="374A7C78"/>
    <w:rsid w:val="37A73074"/>
    <w:rsid w:val="37B5D2A6"/>
    <w:rsid w:val="37C564F4"/>
    <w:rsid w:val="37DACF21"/>
    <w:rsid w:val="3826D9F3"/>
    <w:rsid w:val="382C20B3"/>
    <w:rsid w:val="38783548"/>
    <w:rsid w:val="3880059F"/>
    <w:rsid w:val="38836D5A"/>
    <w:rsid w:val="388D26F4"/>
    <w:rsid w:val="38ADCC8B"/>
    <w:rsid w:val="38D3A6A0"/>
    <w:rsid w:val="398C4795"/>
    <w:rsid w:val="39A5AFED"/>
    <w:rsid w:val="39F5DD63"/>
    <w:rsid w:val="3A213A51"/>
    <w:rsid w:val="3A362112"/>
    <w:rsid w:val="3A68DB0C"/>
    <w:rsid w:val="3A6FAC08"/>
    <w:rsid w:val="3A7057B9"/>
    <w:rsid w:val="3A728921"/>
    <w:rsid w:val="3ABEDCCE"/>
    <w:rsid w:val="3AF200E6"/>
    <w:rsid w:val="3B0628C8"/>
    <w:rsid w:val="3B3BF0C0"/>
    <w:rsid w:val="3B3D37EF"/>
    <w:rsid w:val="3B64A2C5"/>
    <w:rsid w:val="3B687E26"/>
    <w:rsid w:val="3B7542D2"/>
    <w:rsid w:val="3B79BB66"/>
    <w:rsid w:val="3BB575C9"/>
    <w:rsid w:val="3BB8907F"/>
    <w:rsid w:val="3BBFEB03"/>
    <w:rsid w:val="3BC1006C"/>
    <w:rsid w:val="3BC3AC75"/>
    <w:rsid w:val="3BE6DD7C"/>
    <w:rsid w:val="3BF74DE9"/>
    <w:rsid w:val="3BF92D11"/>
    <w:rsid w:val="3C0FAFCC"/>
    <w:rsid w:val="3C215534"/>
    <w:rsid w:val="3C620ABC"/>
    <w:rsid w:val="3C79F22D"/>
    <w:rsid w:val="3C8E3CE3"/>
    <w:rsid w:val="3CB93BEC"/>
    <w:rsid w:val="3CDCEE9E"/>
    <w:rsid w:val="3CEBF85A"/>
    <w:rsid w:val="3CF40CDC"/>
    <w:rsid w:val="3D03C6DD"/>
    <w:rsid w:val="3D13CB57"/>
    <w:rsid w:val="3D2695AD"/>
    <w:rsid w:val="3D34C512"/>
    <w:rsid w:val="3D4154F0"/>
    <w:rsid w:val="3D5612C7"/>
    <w:rsid w:val="3D726567"/>
    <w:rsid w:val="3D85F57E"/>
    <w:rsid w:val="3D86EECF"/>
    <w:rsid w:val="3D89D17A"/>
    <w:rsid w:val="3DAC7417"/>
    <w:rsid w:val="3DACC634"/>
    <w:rsid w:val="3DBEC495"/>
    <w:rsid w:val="3DDF6BCC"/>
    <w:rsid w:val="3E11A81F"/>
    <w:rsid w:val="3E149808"/>
    <w:rsid w:val="3E25B613"/>
    <w:rsid w:val="3E2D4331"/>
    <w:rsid w:val="3E407B8D"/>
    <w:rsid w:val="3E4AA380"/>
    <w:rsid w:val="3E51BBD6"/>
    <w:rsid w:val="3E7B075D"/>
    <w:rsid w:val="3E82DF6E"/>
    <w:rsid w:val="3E9A4D5E"/>
    <w:rsid w:val="3EA73AB8"/>
    <w:rsid w:val="3EBF440A"/>
    <w:rsid w:val="3F03E575"/>
    <w:rsid w:val="3F060B9A"/>
    <w:rsid w:val="3F14B74A"/>
    <w:rsid w:val="3F37AA77"/>
    <w:rsid w:val="3F4BEF1A"/>
    <w:rsid w:val="3F81D1A5"/>
    <w:rsid w:val="3F94CBF4"/>
    <w:rsid w:val="3FA1A68B"/>
    <w:rsid w:val="3FADF1AC"/>
    <w:rsid w:val="40030C77"/>
    <w:rsid w:val="4056C15C"/>
    <w:rsid w:val="40822F52"/>
    <w:rsid w:val="40900715"/>
    <w:rsid w:val="40C41E1F"/>
    <w:rsid w:val="40C43646"/>
    <w:rsid w:val="40D59A32"/>
    <w:rsid w:val="4112639B"/>
    <w:rsid w:val="412B0AAE"/>
    <w:rsid w:val="4136FBAB"/>
    <w:rsid w:val="419D0390"/>
    <w:rsid w:val="41B63B19"/>
    <w:rsid w:val="41B8A204"/>
    <w:rsid w:val="41BA0F37"/>
    <w:rsid w:val="41BCDF9B"/>
    <w:rsid w:val="41D4BEE1"/>
    <w:rsid w:val="41F646CB"/>
    <w:rsid w:val="41FCF578"/>
    <w:rsid w:val="42117870"/>
    <w:rsid w:val="421C5EB0"/>
    <w:rsid w:val="423CACDF"/>
    <w:rsid w:val="423D4CCA"/>
    <w:rsid w:val="423F26BA"/>
    <w:rsid w:val="425588A5"/>
    <w:rsid w:val="425D6DC8"/>
    <w:rsid w:val="42AB5140"/>
    <w:rsid w:val="43035B34"/>
    <w:rsid w:val="4308875F"/>
    <w:rsid w:val="430D154E"/>
    <w:rsid w:val="431410CD"/>
    <w:rsid w:val="43409A1E"/>
    <w:rsid w:val="434DF02D"/>
    <w:rsid w:val="436F01F4"/>
    <w:rsid w:val="437FC9FF"/>
    <w:rsid w:val="43A2FDA8"/>
    <w:rsid w:val="43C45BBA"/>
    <w:rsid w:val="43E997DB"/>
    <w:rsid w:val="43F94C38"/>
    <w:rsid w:val="441D4883"/>
    <w:rsid w:val="443206D6"/>
    <w:rsid w:val="445E8E5C"/>
    <w:rsid w:val="4484B93F"/>
    <w:rsid w:val="448E0C82"/>
    <w:rsid w:val="448F0385"/>
    <w:rsid w:val="4492914B"/>
    <w:rsid w:val="44BA522D"/>
    <w:rsid w:val="44C1A8CB"/>
    <w:rsid w:val="44D1F9AF"/>
    <w:rsid w:val="44F0CA56"/>
    <w:rsid w:val="44FDF51E"/>
    <w:rsid w:val="451FE8BE"/>
    <w:rsid w:val="45279BFC"/>
    <w:rsid w:val="453D2863"/>
    <w:rsid w:val="4556428D"/>
    <w:rsid w:val="455F9A4E"/>
    <w:rsid w:val="4568911D"/>
    <w:rsid w:val="456DA6FB"/>
    <w:rsid w:val="45785998"/>
    <w:rsid w:val="45B86253"/>
    <w:rsid w:val="45C20543"/>
    <w:rsid w:val="45C8CD52"/>
    <w:rsid w:val="45D3B2CB"/>
    <w:rsid w:val="460DAF83"/>
    <w:rsid w:val="460E77CC"/>
    <w:rsid w:val="463C74E2"/>
    <w:rsid w:val="464216DC"/>
    <w:rsid w:val="46459E5C"/>
    <w:rsid w:val="464E5986"/>
    <w:rsid w:val="46AB62CF"/>
    <w:rsid w:val="46B1F1D1"/>
    <w:rsid w:val="46BF1031"/>
    <w:rsid w:val="46D09505"/>
    <w:rsid w:val="46D40243"/>
    <w:rsid w:val="46FD7459"/>
    <w:rsid w:val="4706CA23"/>
    <w:rsid w:val="478E8C50"/>
    <w:rsid w:val="47E59EAB"/>
    <w:rsid w:val="481BB260"/>
    <w:rsid w:val="482F2E4A"/>
    <w:rsid w:val="485D621B"/>
    <w:rsid w:val="488DEAC9"/>
    <w:rsid w:val="48BC326D"/>
    <w:rsid w:val="48CE2E87"/>
    <w:rsid w:val="48E1A8B8"/>
    <w:rsid w:val="48E2AAD3"/>
    <w:rsid w:val="48FAA8E2"/>
    <w:rsid w:val="4903BEEE"/>
    <w:rsid w:val="4916540D"/>
    <w:rsid w:val="4932871F"/>
    <w:rsid w:val="4939A163"/>
    <w:rsid w:val="49945280"/>
    <w:rsid w:val="49A0C533"/>
    <w:rsid w:val="49AF8745"/>
    <w:rsid w:val="49B24AB6"/>
    <w:rsid w:val="49B6CB13"/>
    <w:rsid w:val="49BE259F"/>
    <w:rsid w:val="49CC02E3"/>
    <w:rsid w:val="49DAAB47"/>
    <w:rsid w:val="49E7B723"/>
    <w:rsid w:val="4A3CA616"/>
    <w:rsid w:val="4A480C83"/>
    <w:rsid w:val="4A4B9773"/>
    <w:rsid w:val="4A6EA600"/>
    <w:rsid w:val="4A76D00E"/>
    <w:rsid w:val="4A8A3C34"/>
    <w:rsid w:val="4AA3F6ED"/>
    <w:rsid w:val="4AFF9512"/>
    <w:rsid w:val="4B33D6B3"/>
    <w:rsid w:val="4B35CB86"/>
    <w:rsid w:val="4B4CDF31"/>
    <w:rsid w:val="4B5E752B"/>
    <w:rsid w:val="4B6CB6ED"/>
    <w:rsid w:val="4B8460A5"/>
    <w:rsid w:val="4B9E1080"/>
    <w:rsid w:val="4BA49399"/>
    <w:rsid w:val="4BA5C83E"/>
    <w:rsid w:val="4BB93CCA"/>
    <w:rsid w:val="4BF4F3D8"/>
    <w:rsid w:val="4BF6B552"/>
    <w:rsid w:val="4C00B51A"/>
    <w:rsid w:val="4C095238"/>
    <w:rsid w:val="4C09AA9B"/>
    <w:rsid w:val="4C4E2B8A"/>
    <w:rsid w:val="4C5541C6"/>
    <w:rsid w:val="4C837A01"/>
    <w:rsid w:val="4CB5208C"/>
    <w:rsid w:val="4CC7B316"/>
    <w:rsid w:val="4CE2C0A4"/>
    <w:rsid w:val="4D1A5170"/>
    <w:rsid w:val="4D40A99D"/>
    <w:rsid w:val="4D4F312D"/>
    <w:rsid w:val="4D7AC65E"/>
    <w:rsid w:val="4D85C160"/>
    <w:rsid w:val="4DA62135"/>
    <w:rsid w:val="4DEAAD17"/>
    <w:rsid w:val="4DF57024"/>
    <w:rsid w:val="4DFD84BC"/>
    <w:rsid w:val="4E086E4A"/>
    <w:rsid w:val="4E0B35BD"/>
    <w:rsid w:val="4E10DD4C"/>
    <w:rsid w:val="4E155AA5"/>
    <w:rsid w:val="4E1802E0"/>
    <w:rsid w:val="4E57524A"/>
    <w:rsid w:val="4E57973A"/>
    <w:rsid w:val="4E792835"/>
    <w:rsid w:val="4E7AF132"/>
    <w:rsid w:val="4E857E99"/>
    <w:rsid w:val="4E96149E"/>
    <w:rsid w:val="4E9DBC23"/>
    <w:rsid w:val="4EACF037"/>
    <w:rsid w:val="4EB8B234"/>
    <w:rsid w:val="4ECE5024"/>
    <w:rsid w:val="4ED0E332"/>
    <w:rsid w:val="4ED4957C"/>
    <w:rsid w:val="4EE4DD25"/>
    <w:rsid w:val="4F12BDD1"/>
    <w:rsid w:val="4F1F0094"/>
    <w:rsid w:val="4F441342"/>
    <w:rsid w:val="4F9295D2"/>
    <w:rsid w:val="4F9775D1"/>
    <w:rsid w:val="4F97F815"/>
    <w:rsid w:val="4FE5A57F"/>
    <w:rsid w:val="4FF6608B"/>
    <w:rsid w:val="4FFFDF4A"/>
    <w:rsid w:val="50264567"/>
    <w:rsid w:val="504451A0"/>
    <w:rsid w:val="504B99BC"/>
    <w:rsid w:val="50815737"/>
    <w:rsid w:val="5089305F"/>
    <w:rsid w:val="50986913"/>
    <w:rsid w:val="50D6A362"/>
    <w:rsid w:val="50D939D9"/>
    <w:rsid w:val="50E33455"/>
    <w:rsid w:val="50E750AF"/>
    <w:rsid w:val="50EE90C8"/>
    <w:rsid w:val="50EEF320"/>
    <w:rsid w:val="50F148E3"/>
    <w:rsid w:val="51154ED0"/>
    <w:rsid w:val="5122DCD2"/>
    <w:rsid w:val="5137B5BC"/>
    <w:rsid w:val="5150F471"/>
    <w:rsid w:val="51890211"/>
    <w:rsid w:val="51B03564"/>
    <w:rsid w:val="51DA1EE0"/>
    <w:rsid w:val="51E0F5C6"/>
    <w:rsid w:val="520611E6"/>
    <w:rsid w:val="52125938"/>
    <w:rsid w:val="5216C43F"/>
    <w:rsid w:val="52476F19"/>
    <w:rsid w:val="52531527"/>
    <w:rsid w:val="5280F3B5"/>
    <w:rsid w:val="5288D55B"/>
    <w:rsid w:val="528C985B"/>
    <w:rsid w:val="52A1668A"/>
    <w:rsid w:val="52A52E43"/>
    <w:rsid w:val="52A622C8"/>
    <w:rsid w:val="52A66B0D"/>
    <w:rsid w:val="52B6E868"/>
    <w:rsid w:val="52B70ECC"/>
    <w:rsid w:val="52CDD34F"/>
    <w:rsid w:val="52EB8569"/>
    <w:rsid w:val="52FB5F3B"/>
    <w:rsid w:val="5337FC40"/>
    <w:rsid w:val="533D8D0F"/>
    <w:rsid w:val="535478F7"/>
    <w:rsid w:val="53860695"/>
    <w:rsid w:val="53AB875A"/>
    <w:rsid w:val="53B6EE8F"/>
    <w:rsid w:val="53B8D805"/>
    <w:rsid w:val="53E470AE"/>
    <w:rsid w:val="5418C84B"/>
    <w:rsid w:val="541A6901"/>
    <w:rsid w:val="544205AD"/>
    <w:rsid w:val="54443B49"/>
    <w:rsid w:val="545395C6"/>
    <w:rsid w:val="548696D0"/>
    <w:rsid w:val="548DCA9A"/>
    <w:rsid w:val="5499E359"/>
    <w:rsid w:val="54C5C9B8"/>
    <w:rsid w:val="54C8A72F"/>
    <w:rsid w:val="54CF7C5C"/>
    <w:rsid w:val="54ED8871"/>
    <w:rsid w:val="551464DC"/>
    <w:rsid w:val="55195C50"/>
    <w:rsid w:val="555CF954"/>
    <w:rsid w:val="55A91DB7"/>
    <w:rsid w:val="55AF0D97"/>
    <w:rsid w:val="55CE94E2"/>
    <w:rsid w:val="55DE419D"/>
    <w:rsid w:val="55FA7F41"/>
    <w:rsid w:val="562F72C6"/>
    <w:rsid w:val="563DEAEA"/>
    <w:rsid w:val="5641DE1F"/>
    <w:rsid w:val="56639AE6"/>
    <w:rsid w:val="56663B82"/>
    <w:rsid w:val="5694B5DA"/>
    <w:rsid w:val="56B0944D"/>
    <w:rsid w:val="56C7E001"/>
    <w:rsid w:val="56CBA34C"/>
    <w:rsid w:val="56DA565E"/>
    <w:rsid w:val="56ED5AF7"/>
    <w:rsid w:val="56FE97D9"/>
    <w:rsid w:val="5725C62A"/>
    <w:rsid w:val="5761333C"/>
    <w:rsid w:val="57866E57"/>
    <w:rsid w:val="57955B1F"/>
    <w:rsid w:val="579E0BE1"/>
    <w:rsid w:val="57BFC550"/>
    <w:rsid w:val="57C133D1"/>
    <w:rsid w:val="57CB9099"/>
    <w:rsid w:val="57EA2856"/>
    <w:rsid w:val="58023F0E"/>
    <w:rsid w:val="5810AA88"/>
    <w:rsid w:val="582F1114"/>
    <w:rsid w:val="584CF19F"/>
    <w:rsid w:val="58EA843E"/>
    <w:rsid w:val="58F3FDEA"/>
    <w:rsid w:val="5931EE10"/>
    <w:rsid w:val="59410E8D"/>
    <w:rsid w:val="595933BD"/>
    <w:rsid w:val="5989E4A8"/>
    <w:rsid w:val="598F7558"/>
    <w:rsid w:val="599250CD"/>
    <w:rsid w:val="5995B54C"/>
    <w:rsid w:val="59A782E3"/>
    <w:rsid w:val="59C7AD4F"/>
    <w:rsid w:val="59FF18F9"/>
    <w:rsid w:val="5A141AD8"/>
    <w:rsid w:val="5A4F9745"/>
    <w:rsid w:val="5A6018AD"/>
    <w:rsid w:val="5AA850B1"/>
    <w:rsid w:val="5AADF8CA"/>
    <w:rsid w:val="5AB0B81F"/>
    <w:rsid w:val="5AB6C97A"/>
    <w:rsid w:val="5AB8FDF8"/>
    <w:rsid w:val="5AF18067"/>
    <w:rsid w:val="5B4DECF4"/>
    <w:rsid w:val="5B6C50E0"/>
    <w:rsid w:val="5B74BA87"/>
    <w:rsid w:val="5BA36519"/>
    <w:rsid w:val="5BAF82BB"/>
    <w:rsid w:val="5BBDAF94"/>
    <w:rsid w:val="5BEF0AD2"/>
    <w:rsid w:val="5C02464C"/>
    <w:rsid w:val="5C0D8F2C"/>
    <w:rsid w:val="5C21944C"/>
    <w:rsid w:val="5C29B6A2"/>
    <w:rsid w:val="5C307C0C"/>
    <w:rsid w:val="5C5014DE"/>
    <w:rsid w:val="5C5BCF44"/>
    <w:rsid w:val="5C7A48C1"/>
    <w:rsid w:val="5C807402"/>
    <w:rsid w:val="5C84F6F8"/>
    <w:rsid w:val="5CAAB6C0"/>
    <w:rsid w:val="5CC833AD"/>
    <w:rsid w:val="5CDEE3D1"/>
    <w:rsid w:val="5CF04284"/>
    <w:rsid w:val="5CF87CF8"/>
    <w:rsid w:val="5D0D1065"/>
    <w:rsid w:val="5D3E2980"/>
    <w:rsid w:val="5D733A71"/>
    <w:rsid w:val="5D7AB7BE"/>
    <w:rsid w:val="5D7D85FE"/>
    <w:rsid w:val="5D96F29A"/>
    <w:rsid w:val="5DAA8777"/>
    <w:rsid w:val="5DAE1154"/>
    <w:rsid w:val="5DF99B29"/>
    <w:rsid w:val="5DFBE131"/>
    <w:rsid w:val="5DFE24EF"/>
    <w:rsid w:val="5E22F080"/>
    <w:rsid w:val="5E6295E7"/>
    <w:rsid w:val="5E657B62"/>
    <w:rsid w:val="5E6FF468"/>
    <w:rsid w:val="5E75B844"/>
    <w:rsid w:val="5E876705"/>
    <w:rsid w:val="5E9A82FA"/>
    <w:rsid w:val="5EBE62C5"/>
    <w:rsid w:val="5EC6C65F"/>
    <w:rsid w:val="5EC7E49A"/>
    <w:rsid w:val="5ED9ABE2"/>
    <w:rsid w:val="5F119026"/>
    <w:rsid w:val="5F1F0D37"/>
    <w:rsid w:val="5F5CE5A6"/>
    <w:rsid w:val="5F7BF70E"/>
    <w:rsid w:val="5F97D748"/>
    <w:rsid w:val="5FA594AE"/>
    <w:rsid w:val="5FD5D705"/>
    <w:rsid w:val="5FED55C3"/>
    <w:rsid w:val="5FFC06CC"/>
    <w:rsid w:val="600184BF"/>
    <w:rsid w:val="60132574"/>
    <w:rsid w:val="6016750B"/>
    <w:rsid w:val="601A4B8D"/>
    <w:rsid w:val="6033E2E2"/>
    <w:rsid w:val="603907F5"/>
    <w:rsid w:val="606BBC9D"/>
    <w:rsid w:val="606D62B1"/>
    <w:rsid w:val="609DEEBA"/>
    <w:rsid w:val="60B30D9B"/>
    <w:rsid w:val="60DF172F"/>
    <w:rsid w:val="60E75624"/>
    <w:rsid w:val="611707BB"/>
    <w:rsid w:val="611C5760"/>
    <w:rsid w:val="612DDBEE"/>
    <w:rsid w:val="6132ECE6"/>
    <w:rsid w:val="616EABEE"/>
    <w:rsid w:val="6183AF46"/>
    <w:rsid w:val="61AB025C"/>
    <w:rsid w:val="61C6F111"/>
    <w:rsid w:val="61CA72AE"/>
    <w:rsid w:val="61DBC126"/>
    <w:rsid w:val="61F2A1C0"/>
    <w:rsid w:val="6206EF98"/>
    <w:rsid w:val="6219D8D3"/>
    <w:rsid w:val="6242E34B"/>
    <w:rsid w:val="6250272F"/>
    <w:rsid w:val="62762246"/>
    <w:rsid w:val="627BE514"/>
    <w:rsid w:val="627FDB0A"/>
    <w:rsid w:val="628BE0C6"/>
    <w:rsid w:val="62DA6D44"/>
    <w:rsid w:val="62EFB000"/>
    <w:rsid w:val="63075ADE"/>
    <w:rsid w:val="6336417F"/>
    <w:rsid w:val="633C1B09"/>
    <w:rsid w:val="63579B65"/>
    <w:rsid w:val="63675D7F"/>
    <w:rsid w:val="63E03BBE"/>
    <w:rsid w:val="63E32F4F"/>
    <w:rsid w:val="64497FAE"/>
    <w:rsid w:val="6480D1D3"/>
    <w:rsid w:val="64876AE4"/>
    <w:rsid w:val="649E7432"/>
    <w:rsid w:val="64A0C26D"/>
    <w:rsid w:val="64B98EEE"/>
    <w:rsid w:val="64BDD17A"/>
    <w:rsid w:val="64CB4A33"/>
    <w:rsid w:val="64E753B6"/>
    <w:rsid w:val="64ED8C3E"/>
    <w:rsid w:val="656CE8FB"/>
    <w:rsid w:val="6573F435"/>
    <w:rsid w:val="657721FF"/>
    <w:rsid w:val="659E2D53"/>
    <w:rsid w:val="65E7E544"/>
    <w:rsid w:val="65F40B8D"/>
    <w:rsid w:val="666F2E67"/>
    <w:rsid w:val="6681FB6B"/>
    <w:rsid w:val="6682DFBF"/>
    <w:rsid w:val="66A60704"/>
    <w:rsid w:val="66BD4139"/>
    <w:rsid w:val="66D5A9F1"/>
    <w:rsid w:val="6716D643"/>
    <w:rsid w:val="6731E977"/>
    <w:rsid w:val="67580C34"/>
    <w:rsid w:val="676204FA"/>
    <w:rsid w:val="67625900"/>
    <w:rsid w:val="6780E46C"/>
    <w:rsid w:val="67886BCF"/>
    <w:rsid w:val="679C2CC1"/>
    <w:rsid w:val="680E5512"/>
    <w:rsid w:val="680FF849"/>
    <w:rsid w:val="684829C7"/>
    <w:rsid w:val="6852A6C9"/>
    <w:rsid w:val="68726C5A"/>
    <w:rsid w:val="69042116"/>
    <w:rsid w:val="692AFC23"/>
    <w:rsid w:val="69389071"/>
    <w:rsid w:val="69516D5D"/>
    <w:rsid w:val="695224A4"/>
    <w:rsid w:val="696A4F32"/>
    <w:rsid w:val="69D6BD61"/>
    <w:rsid w:val="69F97F3B"/>
    <w:rsid w:val="69FC627A"/>
    <w:rsid w:val="6A0AFC10"/>
    <w:rsid w:val="6A282CA4"/>
    <w:rsid w:val="6A4BA319"/>
    <w:rsid w:val="6A4F4995"/>
    <w:rsid w:val="6A622A23"/>
    <w:rsid w:val="6A949EBF"/>
    <w:rsid w:val="6AA9490E"/>
    <w:rsid w:val="6AB186EF"/>
    <w:rsid w:val="6AB23B0E"/>
    <w:rsid w:val="6AB6DF26"/>
    <w:rsid w:val="6ADF2735"/>
    <w:rsid w:val="6AF7907A"/>
    <w:rsid w:val="6B17EE89"/>
    <w:rsid w:val="6B340984"/>
    <w:rsid w:val="6B655019"/>
    <w:rsid w:val="6B67A4F1"/>
    <w:rsid w:val="6B7D6DA0"/>
    <w:rsid w:val="6BAE7CB8"/>
    <w:rsid w:val="6BB84982"/>
    <w:rsid w:val="6BCBE2F3"/>
    <w:rsid w:val="6BDDFC2B"/>
    <w:rsid w:val="6BE8973A"/>
    <w:rsid w:val="6BE95869"/>
    <w:rsid w:val="6BF46EC7"/>
    <w:rsid w:val="6C05CFB1"/>
    <w:rsid w:val="6C147FE8"/>
    <w:rsid w:val="6C2A8D91"/>
    <w:rsid w:val="6C2CB217"/>
    <w:rsid w:val="6C527683"/>
    <w:rsid w:val="6C660A77"/>
    <w:rsid w:val="6C6DC071"/>
    <w:rsid w:val="6CA89C7D"/>
    <w:rsid w:val="6CAA2447"/>
    <w:rsid w:val="6CC56CE0"/>
    <w:rsid w:val="6CFCB196"/>
    <w:rsid w:val="6D033EED"/>
    <w:rsid w:val="6D1EBA91"/>
    <w:rsid w:val="6D27A56F"/>
    <w:rsid w:val="6D3B3535"/>
    <w:rsid w:val="6D5AF384"/>
    <w:rsid w:val="6D7E9A89"/>
    <w:rsid w:val="6D9251DD"/>
    <w:rsid w:val="6D9F3A1F"/>
    <w:rsid w:val="6DB08B85"/>
    <w:rsid w:val="6DEA4D0E"/>
    <w:rsid w:val="6DF6E217"/>
    <w:rsid w:val="6DF95768"/>
    <w:rsid w:val="6E023E0F"/>
    <w:rsid w:val="6E2AE16F"/>
    <w:rsid w:val="6E4897E4"/>
    <w:rsid w:val="6E5C0D9E"/>
    <w:rsid w:val="6E64442A"/>
    <w:rsid w:val="6EA99EBF"/>
    <w:rsid w:val="6EB4349A"/>
    <w:rsid w:val="6EBB6FF4"/>
    <w:rsid w:val="6EBD80E2"/>
    <w:rsid w:val="6EC9087D"/>
    <w:rsid w:val="6ED14F30"/>
    <w:rsid w:val="6ED41789"/>
    <w:rsid w:val="6F134405"/>
    <w:rsid w:val="6F21F71D"/>
    <w:rsid w:val="6F4B30F3"/>
    <w:rsid w:val="6F50FCF4"/>
    <w:rsid w:val="6F6A517F"/>
    <w:rsid w:val="6F75B5FA"/>
    <w:rsid w:val="6F8C878A"/>
    <w:rsid w:val="6FA0E956"/>
    <w:rsid w:val="6FAF5F6F"/>
    <w:rsid w:val="6FB33EBE"/>
    <w:rsid w:val="6FB51630"/>
    <w:rsid w:val="6FBFBB04"/>
    <w:rsid w:val="6FF0B11E"/>
    <w:rsid w:val="702FC7E7"/>
    <w:rsid w:val="704D349B"/>
    <w:rsid w:val="7066CC0B"/>
    <w:rsid w:val="707B5AED"/>
    <w:rsid w:val="70893AC4"/>
    <w:rsid w:val="70C8FDE1"/>
    <w:rsid w:val="70E26C04"/>
    <w:rsid w:val="70E2CF94"/>
    <w:rsid w:val="7135ED71"/>
    <w:rsid w:val="71408DBD"/>
    <w:rsid w:val="71507244"/>
    <w:rsid w:val="7170A6D0"/>
    <w:rsid w:val="71957F7D"/>
    <w:rsid w:val="71B78515"/>
    <w:rsid w:val="71DE45D1"/>
    <w:rsid w:val="7202C2B8"/>
    <w:rsid w:val="7206E840"/>
    <w:rsid w:val="721FD3EC"/>
    <w:rsid w:val="722D665C"/>
    <w:rsid w:val="7249D51C"/>
    <w:rsid w:val="725E5729"/>
    <w:rsid w:val="7270C061"/>
    <w:rsid w:val="727D9D7C"/>
    <w:rsid w:val="72829E8B"/>
    <w:rsid w:val="728C11B0"/>
    <w:rsid w:val="72A97B77"/>
    <w:rsid w:val="72EF2E3E"/>
    <w:rsid w:val="7314B044"/>
    <w:rsid w:val="731945CA"/>
    <w:rsid w:val="732FB70D"/>
    <w:rsid w:val="735812DE"/>
    <w:rsid w:val="7358C4A5"/>
    <w:rsid w:val="735D2CC9"/>
    <w:rsid w:val="739E28BD"/>
    <w:rsid w:val="73B8D588"/>
    <w:rsid w:val="73C9F587"/>
    <w:rsid w:val="73F4D708"/>
    <w:rsid w:val="73FA50BB"/>
    <w:rsid w:val="740A0959"/>
    <w:rsid w:val="745D9070"/>
    <w:rsid w:val="7484AA30"/>
    <w:rsid w:val="74C2458F"/>
    <w:rsid w:val="74CABABF"/>
    <w:rsid w:val="74CC0101"/>
    <w:rsid w:val="74D17640"/>
    <w:rsid w:val="74F07D3C"/>
    <w:rsid w:val="750FFAB7"/>
    <w:rsid w:val="752B3361"/>
    <w:rsid w:val="752D0E49"/>
    <w:rsid w:val="753408BE"/>
    <w:rsid w:val="7583F518"/>
    <w:rsid w:val="75AB4600"/>
    <w:rsid w:val="75AB7FA3"/>
    <w:rsid w:val="75DA41F6"/>
    <w:rsid w:val="75F8DD2E"/>
    <w:rsid w:val="76254C8A"/>
    <w:rsid w:val="7635F088"/>
    <w:rsid w:val="76468CDE"/>
    <w:rsid w:val="7667B291"/>
    <w:rsid w:val="7674DF40"/>
    <w:rsid w:val="7678552E"/>
    <w:rsid w:val="768CA9B3"/>
    <w:rsid w:val="76904FA1"/>
    <w:rsid w:val="769E09D0"/>
    <w:rsid w:val="76E6075C"/>
    <w:rsid w:val="76EA4FC3"/>
    <w:rsid w:val="7730ABC7"/>
    <w:rsid w:val="774256F1"/>
    <w:rsid w:val="7749CA0A"/>
    <w:rsid w:val="775E2AA4"/>
    <w:rsid w:val="7787D065"/>
    <w:rsid w:val="77C6B9C7"/>
    <w:rsid w:val="77CC003C"/>
    <w:rsid w:val="77F38074"/>
    <w:rsid w:val="781F86C8"/>
    <w:rsid w:val="782818CD"/>
    <w:rsid w:val="7830D173"/>
    <w:rsid w:val="7854DDB0"/>
    <w:rsid w:val="785E527B"/>
    <w:rsid w:val="78817C4F"/>
    <w:rsid w:val="7885BEEA"/>
    <w:rsid w:val="789A2127"/>
    <w:rsid w:val="789FAD72"/>
    <w:rsid w:val="78B787AC"/>
    <w:rsid w:val="78BC676D"/>
    <w:rsid w:val="78DB1845"/>
    <w:rsid w:val="79030818"/>
    <w:rsid w:val="7949031F"/>
    <w:rsid w:val="7975507B"/>
    <w:rsid w:val="7976ED8E"/>
    <w:rsid w:val="79D60CC1"/>
    <w:rsid w:val="79D96B93"/>
    <w:rsid w:val="79DFE09E"/>
    <w:rsid w:val="7A09F35F"/>
    <w:rsid w:val="7A1433B1"/>
    <w:rsid w:val="7A420559"/>
    <w:rsid w:val="7A576F93"/>
    <w:rsid w:val="7A63240E"/>
    <w:rsid w:val="7A6FCC05"/>
    <w:rsid w:val="7A8A8DC7"/>
    <w:rsid w:val="7A9B7AC5"/>
    <w:rsid w:val="7AABE840"/>
    <w:rsid w:val="7AB878AF"/>
    <w:rsid w:val="7ACF69C8"/>
    <w:rsid w:val="7AE420D7"/>
    <w:rsid w:val="7AFD2477"/>
    <w:rsid w:val="7B133B9A"/>
    <w:rsid w:val="7B2D4360"/>
    <w:rsid w:val="7B2FBB51"/>
    <w:rsid w:val="7B4D38FD"/>
    <w:rsid w:val="7B7923EB"/>
    <w:rsid w:val="7B9316C4"/>
    <w:rsid w:val="7B9D38D9"/>
    <w:rsid w:val="7BC10343"/>
    <w:rsid w:val="7C1CD877"/>
    <w:rsid w:val="7C33D3FE"/>
    <w:rsid w:val="7C81B990"/>
    <w:rsid w:val="7C94CE67"/>
    <w:rsid w:val="7CA0C2BD"/>
    <w:rsid w:val="7CCCACBC"/>
    <w:rsid w:val="7D447A64"/>
    <w:rsid w:val="7D55D009"/>
    <w:rsid w:val="7DA28679"/>
    <w:rsid w:val="7DA90134"/>
    <w:rsid w:val="7DD48E51"/>
    <w:rsid w:val="7E561D74"/>
    <w:rsid w:val="7E5BF047"/>
    <w:rsid w:val="7E8424E8"/>
    <w:rsid w:val="7E937245"/>
    <w:rsid w:val="7E9A1F27"/>
    <w:rsid w:val="7E9A58B7"/>
    <w:rsid w:val="7E9B0BC0"/>
    <w:rsid w:val="7E9E08C7"/>
    <w:rsid w:val="7EA16321"/>
    <w:rsid w:val="7EB2AE68"/>
    <w:rsid w:val="7ED2EEC4"/>
    <w:rsid w:val="7EDFDEB8"/>
    <w:rsid w:val="7EFC1EE0"/>
    <w:rsid w:val="7EFCBCB5"/>
    <w:rsid w:val="7F0004E1"/>
    <w:rsid w:val="7F056A10"/>
    <w:rsid w:val="7F1A1F75"/>
    <w:rsid w:val="7F1C1F45"/>
    <w:rsid w:val="7F508B60"/>
    <w:rsid w:val="7F58E69E"/>
    <w:rsid w:val="7F7D545A"/>
    <w:rsid w:val="7F7FB802"/>
    <w:rsid w:val="7FBA5EA7"/>
    <w:rsid w:val="7FD20BE0"/>
    <w:rsid w:val="7FDD5D81"/>
    <w:rsid w:val="7FE45E0D"/>
    <w:rsid w:val="7FF1FDD0"/>
    <w:rsid w:val="7FF40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6CE26"/>
  <w15:chartTrackingRefBased/>
  <w15:docId w15:val="{FE476AC9-572E-4F9B-BAB7-37FB9D60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818"/>
    <w:pPr>
      <w:spacing w:after="0" w:line="240" w:lineRule="auto"/>
    </w:pPr>
    <w:rPr>
      <w:rFonts w:ascii="Times New Roman" w:eastAsia="Times New Roman" w:hAnsi="Times New Roman" w:cs="Times New Roman"/>
      <w:kern w:val="0"/>
      <w:sz w:val="24"/>
      <w:szCs w:val="20"/>
    </w:rPr>
  </w:style>
  <w:style w:type="paragraph" w:styleId="Heading1">
    <w:name w:val="heading 1"/>
    <w:basedOn w:val="Normal"/>
    <w:next w:val="Normal"/>
    <w:link w:val="Heading1Char"/>
    <w:uiPriority w:val="9"/>
    <w:qFormat/>
    <w:rsid w:val="00651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8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8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8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8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8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8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8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8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8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8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8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8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818"/>
    <w:rPr>
      <w:rFonts w:eastAsiaTheme="majorEastAsia" w:cstheme="majorBidi"/>
      <w:color w:val="272727" w:themeColor="text1" w:themeTint="D8"/>
    </w:rPr>
  </w:style>
  <w:style w:type="paragraph" w:styleId="Title">
    <w:name w:val="Title"/>
    <w:basedOn w:val="Normal"/>
    <w:next w:val="Normal"/>
    <w:link w:val="TitleChar"/>
    <w:uiPriority w:val="10"/>
    <w:qFormat/>
    <w:rsid w:val="006518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818"/>
    <w:pPr>
      <w:spacing w:before="160"/>
      <w:jc w:val="center"/>
    </w:pPr>
    <w:rPr>
      <w:i/>
      <w:iCs/>
      <w:color w:val="404040" w:themeColor="text1" w:themeTint="BF"/>
    </w:rPr>
  </w:style>
  <w:style w:type="character" w:customStyle="1" w:styleId="QuoteChar">
    <w:name w:val="Quote Char"/>
    <w:basedOn w:val="DefaultParagraphFont"/>
    <w:link w:val="Quote"/>
    <w:uiPriority w:val="29"/>
    <w:rsid w:val="00651818"/>
    <w:rPr>
      <w:i/>
      <w:iCs/>
      <w:color w:val="404040" w:themeColor="text1" w:themeTint="BF"/>
    </w:rPr>
  </w:style>
  <w:style w:type="paragraph" w:styleId="ListParagraph">
    <w:name w:val="List Paragraph"/>
    <w:basedOn w:val="Normal"/>
    <w:uiPriority w:val="34"/>
    <w:qFormat/>
    <w:rsid w:val="00651818"/>
    <w:pPr>
      <w:ind w:left="720"/>
      <w:contextualSpacing/>
    </w:pPr>
  </w:style>
  <w:style w:type="character" w:styleId="IntenseEmphasis">
    <w:name w:val="Intense Emphasis"/>
    <w:basedOn w:val="DefaultParagraphFont"/>
    <w:uiPriority w:val="21"/>
    <w:qFormat/>
    <w:rsid w:val="00651818"/>
    <w:rPr>
      <w:i/>
      <w:iCs/>
      <w:color w:val="0F4761" w:themeColor="accent1" w:themeShade="BF"/>
    </w:rPr>
  </w:style>
  <w:style w:type="paragraph" w:styleId="IntenseQuote">
    <w:name w:val="Intense Quote"/>
    <w:basedOn w:val="Normal"/>
    <w:next w:val="Normal"/>
    <w:link w:val="IntenseQuoteChar"/>
    <w:uiPriority w:val="30"/>
    <w:qFormat/>
    <w:rsid w:val="00651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818"/>
    <w:rPr>
      <w:i/>
      <w:iCs/>
      <w:color w:val="0F4761" w:themeColor="accent1" w:themeShade="BF"/>
    </w:rPr>
  </w:style>
  <w:style w:type="character" w:styleId="IntenseReference">
    <w:name w:val="Intense Reference"/>
    <w:basedOn w:val="DefaultParagraphFont"/>
    <w:uiPriority w:val="32"/>
    <w:qFormat/>
    <w:rsid w:val="00651818"/>
    <w:rPr>
      <w:b/>
      <w:bCs/>
      <w:smallCaps/>
      <w:color w:val="0F4761" w:themeColor="accent1" w:themeShade="BF"/>
      <w:spacing w:val="5"/>
    </w:rPr>
  </w:style>
  <w:style w:type="paragraph" w:customStyle="1" w:styleId="ExecOffice">
    <w:name w:val="Exec Office"/>
    <w:basedOn w:val="Normal"/>
    <w:rsid w:val="00651818"/>
    <w:pPr>
      <w:framePr w:w="6927" w:hSpace="187" w:wrap="notBeside" w:vAnchor="text" w:hAnchor="page" w:x="3594" w:y="1"/>
      <w:jc w:val="center"/>
    </w:pPr>
    <w:rPr>
      <w:rFonts w:ascii="Arial" w:hAnsi="Arial"/>
      <w:sz w:val="28"/>
    </w:rPr>
  </w:style>
  <w:style w:type="paragraph" w:customStyle="1" w:styleId="Governor">
    <w:name w:val="Governor"/>
    <w:basedOn w:val="Normal"/>
    <w:rsid w:val="00651818"/>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651818"/>
    <w:rPr>
      <w:color w:val="0000FF"/>
      <w:u w:val="single"/>
    </w:rPr>
  </w:style>
  <w:style w:type="character" w:styleId="CommentReference">
    <w:name w:val="annotation reference"/>
    <w:basedOn w:val="DefaultParagraphFont"/>
    <w:rsid w:val="00651818"/>
    <w:rPr>
      <w:sz w:val="16"/>
      <w:szCs w:val="16"/>
    </w:rPr>
  </w:style>
  <w:style w:type="paragraph" w:styleId="CommentText">
    <w:name w:val="annotation text"/>
    <w:basedOn w:val="Normal"/>
    <w:link w:val="CommentTextChar"/>
    <w:rsid w:val="00651818"/>
    <w:rPr>
      <w:sz w:val="20"/>
    </w:rPr>
  </w:style>
  <w:style w:type="character" w:customStyle="1" w:styleId="CommentTextChar">
    <w:name w:val="Comment Text Char"/>
    <w:basedOn w:val="DefaultParagraphFont"/>
    <w:link w:val="CommentText"/>
    <w:rsid w:val="00651818"/>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651818"/>
    <w:pPr>
      <w:tabs>
        <w:tab w:val="center" w:pos="4680"/>
        <w:tab w:val="right" w:pos="9360"/>
      </w:tabs>
    </w:pPr>
  </w:style>
  <w:style w:type="character" w:customStyle="1" w:styleId="HeaderChar">
    <w:name w:val="Header Char"/>
    <w:basedOn w:val="DefaultParagraphFont"/>
    <w:link w:val="Header"/>
    <w:uiPriority w:val="99"/>
    <w:rsid w:val="00651818"/>
    <w:rPr>
      <w:rFonts w:ascii="Times New Roman" w:eastAsia="Times New Roman" w:hAnsi="Times New Roman" w:cs="Times New Roman"/>
      <w:kern w:val="0"/>
      <w:sz w:val="24"/>
      <w:szCs w:val="20"/>
    </w:rPr>
  </w:style>
  <w:style w:type="paragraph" w:styleId="Footer">
    <w:name w:val="footer"/>
    <w:basedOn w:val="Normal"/>
    <w:link w:val="FooterChar"/>
    <w:uiPriority w:val="99"/>
    <w:unhideWhenUsed/>
    <w:rsid w:val="00651818"/>
    <w:pPr>
      <w:tabs>
        <w:tab w:val="center" w:pos="4680"/>
        <w:tab w:val="right" w:pos="9360"/>
      </w:tabs>
    </w:pPr>
  </w:style>
  <w:style w:type="character" w:customStyle="1" w:styleId="FooterChar">
    <w:name w:val="Footer Char"/>
    <w:basedOn w:val="DefaultParagraphFont"/>
    <w:link w:val="Footer"/>
    <w:uiPriority w:val="99"/>
    <w:rsid w:val="00651818"/>
    <w:rPr>
      <w:rFonts w:ascii="Times New Roman" w:eastAsia="Times New Roman" w:hAnsi="Times New Roman" w:cs="Times New Roman"/>
      <w:kern w:val="0"/>
      <w:sz w:val="24"/>
      <w:szCs w:val="20"/>
    </w:rPr>
  </w:style>
  <w:style w:type="paragraph" w:customStyle="1" w:styleId="xmsonormal">
    <w:name w:val="x_msonormal"/>
    <w:basedOn w:val="Normal"/>
    <w:rsid w:val="00444F75"/>
    <w:pPr>
      <w:spacing w:before="100" w:beforeAutospacing="1" w:after="100" w:afterAutospacing="1"/>
    </w:pPr>
    <w:rPr>
      <w:szCs w:val="24"/>
      <w14:ligatures w14:val="none"/>
    </w:rPr>
  </w:style>
  <w:style w:type="character" w:customStyle="1" w:styleId="normaltextrun">
    <w:name w:val="normaltextrun"/>
    <w:basedOn w:val="DefaultParagraphFont"/>
    <w:rsid w:val="00637298"/>
  </w:style>
  <w:style w:type="paragraph" w:styleId="CommentSubject">
    <w:name w:val="annotation subject"/>
    <w:basedOn w:val="CommentText"/>
    <w:next w:val="CommentText"/>
    <w:link w:val="CommentSubjectChar"/>
    <w:uiPriority w:val="99"/>
    <w:semiHidden/>
    <w:unhideWhenUsed/>
    <w:rsid w:val="0086340E"/>
    <w:rPr>
      <w:b/>
      <w:bCs/>
    </w:rPr>
  </w:style>
  <w:style w:type="character" w:customStyle="1" w:styleId="CommentSubjectChar">
    <w:name w:val="Comment Subject Char"/>
    <w:basedOn w:val="CommentTextChar"/>
    <w:link w:val="CommentSubject"/>
    <w:uiPriority w:val="99"/>
    <w:semiHidden/>
    <w:rsid w:val="0086340E"/>
    <w:rPr>
      <w:rFonts w:ascii="Times New Roman" w:eastAsia="Times New Roman" w:hAnsi="Times New Roman" w:cs="Times New Roman"/>
      <w:b/>
      <w:bCs/>
      <w:kern w:val="0"/>
      <w:sz w:val="20"/>
      <w:szCs w:val="20"/>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D46310"/>
    <w:pPr>
      <w:spacing w:after="0" w:line="240" w:lineRule="auto"/>
    </w:pPr>
    <w:rPr>
      <w:rFonts w:ascii="Times New Roman" w:eastAsia="Times New Roman" w:hAnsi="Times New Roman" w:cs="Times New Roman"/>
      <w:kern w:val="0"/>
      <w:sz w:val="24"/>
      <w:szCs w:val="20"/>
    </w:rPr>
  </w:style>
  <w:style w:type="paragraph" w:customStyle="1" w:styleId="paragraph">
    <w:name w:val="paragraph"/>
    <w:basedOn w:val="Normal"/>
    <w:rsid w:val="00843112"/>
    <w:pPr>
      <w:spacing w:before="100" w:beforeAutospacing="1" w:after="100" w:afterAutospacing="1"/>
    </w:pPr>
    <w:rPr>
      <w:szCs w:val="24"/>
      <w14:ligatures w14:val="none"/>
    </w:rPr>
  </w:style>
  <w:style w:type="character" w:styleId="UnresolvedMention">
    <w:name w:val="Unresolved Mention"/>
    <w:basedOn w:val="DefaultParagraphFont"/>
    <w:uiPriority w:val="99"/>
    <w:semiHidden/>
    <w:unhideWhenUsed/>
    <w:rsid w:val="00606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910146">
      <w:bodyDiv w:val="1"/>
      <w:marLeft w:val="0"/>
      <w:marRight w:val="0"/>
      <w:marTop w:val="0"/>
      <w:marBottom w:val="0"/>
      <w:divBdr>
        <w:top w:val="none" w:sz="0" w:space="0" w:color="auto"/>
        <w:left w:val="none" w:sz="0" w:space="0" w:color="auto"/>
        <w:bottom w:val="none" w:sz="0" w:space="0" w:color="auto"/>
        <w:right w:val="none" w:sz="0" w:space="0" w:color="auto"/>
      </w:divBdr>
    </w:div>
    <w:div w:id="36630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oom.us/j/92961044317?pwd=QhjcOi9RbWU4bauynmD95EUJrHSj7a.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CF73F-5100-4C94-A962-C344361D61E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1342</Words>
  <Characters>7651</Characters>
  <Application>Microsoft Office Word</Application>
  <DocSecurity>0</DocSecurity>
  <Lines>63</Lines>
  <Paragraphs>17</Paragraphs>
  <ScaleCrop>false</ScaleCrop>
  <Company>Commonwealth of Massachusetts</Company>
  <LinksUpToDate>false</LinksUpToDate>
  <CharactersWithSpaces>8976</CharactersWithSpaces>
  <SharedDoc>false</SharedDoc>
  <HLinks>
    <vt:vector size="6" baseType="variant">
      <vt:variant>
        <vt:i4>327709</vt:i4>
      </vt:variant>
      <vt:variant>
        <vt:i4>0</vt:i4>
      </vt:variant>
      <vt:variant>
        <vt:i4>0</vt:i4>
      </vt:variant>
      <vt:variant>
        <vt:i4>5</vt:i4>
      </vt:variant>
      <vt:variant>
        <vt:lpwstr>https://zoom.us/j/92961044317?pwd=QhjcOi9RbWU4bauynmD95EUJrHSj7a.1</vt:lpwstr>
      </vt:variant>
      <vt:variant>
        <vt:lpwstr>success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Newborn Screening Advisory Committee Meeting Minutes 10-29-2025</dc:title>
  <dc:subject/>
  <dc:creator>Glover-Smith, Tresa (DPH)</dc:creator>
  <cp:keywords/>
  <dc:description/>
  <cp:lastModifiedBy>Yeaple, Jennifer (DPH)</cp:lastModifiedBy>
  <cp:revision>3</cp:revision>
  <cp:lastPrinted>2025-11-06T21:41:00Z</cp:lastPrinted>
  <dcterms:created xsi:type="dcterms:W3CDTF">2025-11-19T13:50:00Z</dcterms:created>
  <dcterms:modified xsi:type="dcterms:W3CDTF">2025-11-19T13:51:00Z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172679949</vt:i4>
  </property>
</Properties>
</file>