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0776D" w14:textId="03F53C9C" w:rsidR="00DB51C0" w:rsidRPr="001844EF" w:rsidRDefault="008F7C0D" w:rsidP="001844EF">
      <w:r>
        <w:rPr>
          <w:noProof/>
        </w:rPr>
        <mc:AlternateContent>
          <mc:Choice Requires="wps">
            <w:drawing>
              <wp:inline distT="0" distB="0" distL="0" distR="0" wp14:anchorId="7A376283" wp14:editId="05421E65">
                <wp:extent cx="5943600" cy="8229600"/>
                <wp:effectExtent l="0" t="0" r="19050" b="1905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FA3013" w14:textId="77777777" w:rsidR="007370EA" w:rsidRDefault="007370EA" w:rsidP="00DB51C0">
                            <w:pPr>
                              <w:jc w:val="center"/>
                              <w:rPr>
                                <w:b/>
                                <w:sz w:val="36"/>
                              </w:rPr>
                            </w:pPr>
                          </w:p>
                          <w:p w14:paraId="6C133865" w14:textId="77777777" w:rsidR="007370EA" w:rsidRDefault="007370EA" w:rsidP="00DB51C0">
                            <w:pPr>
                              <w:jc w:val="center"/>
                              <w:rPr>
                                <w:b/>
                                <w:sz w:val="36"/>
                              </w:rPr>
                            </w:pPr>
                          </w:p>
                          <w:p w14:paraId="38675F52" w14:textId="7EFBDFF3" w:rsidR="007370EA" w:rsidRPr="006D5AAA" w:rsidRDefault="006D5AAA" w:rsidP="00DB51C0">
                            <w:pPr>
                              <w:jc w:val="center"/>
                              <w:rPr>
                                <w:b/>
                                <w:sz w:val="36"/>
                                <w:szCs w:val="36"/>
                              </w:rPr>
                            </w:pPr>
                            <w:r w:rsidRPr="006D5AAA">
                              <w:rPr>
                                <w:b/>
                                <w:sz w:val="36"/>
                                <w:szCs w:val="36"/>
                              </w:rPr>
                              <w:t>INDOOR AIR QUALITY</w:t>
                            </w:r>
                            <w:r w:rsidR="007370EA" w:rsidRPr="006D5AAA">
                              <w:rPr>
                                <w:b/>
                                <w:sz w:val="36"/>
                                <w:szCs w:val="36"/>
                              </w:rPr>
                              <w:t xml:space="preserve"> ASSESSMENT</w:t>
                            </w:r>
                          </w:p>
                          <w:p w14:paraId="70C0A487" w14:textId="77777777" w:rsidR="007370EA" w:rsidRPr="006D5AAA" w:rsidRDefault="007370EA" w:rsidP="00DB51C0">
                            <w:pPr>
                              <w:jc w:val="center"/>
                              <w:rPr>
                                <w:b/>
                                <w:sz w:val="28"/>
                              </w:rPr>
                            </w:pPr>
                          </w:p>
                          <w:p w14:paraId="2974C3C8" w14:textId="13E86D98" w:rsidR="007370EA" w:rsidRPr="006D5AAA" w:rsidRDefault="007370EA" w:rsidP="00DB51C0">
                            <w:pPr>
                              <w:jc w:val="center"/>
                              <w:rPr>
                                <w:b/>
                                <w:sz w:val="28"/>
                              </w:rPr>
                            </w:pPr>
                          </w:p>
                          <w:p w14:paraId="56C117F7" w14:textId="77777777" w:rsidR="007370EA" w:rsidRPr="006D5AAA" w:rsidRDefault="007370EA" w:rsidP="00DB51C0">
                            <w:pPr>
                              <w:jc w:val="center"/>
                              <w:rPr>
                                <w:b/>
                                <w:sz w:val="28"/>
                              </w:rPr>
                            </w:pPr>
                          </w:p>
                          <w:p w14:paraId="6C75FCC5" w14:textId="77777777" w:rsidR="007962BF" w:rsidRPr="006D5AAA" w:rsidRDefault="007962BF" w:rsidP="00DB51C0">
                            <w:pPr>
                              <w:jc w:val="center"/>
                              <w:rPr>
                                <w:b/>
                                <w:bCs/>
                                <w:sz w:val="32"/>
                                <w:szCs w:val="32"/>
                              </w:rPr>
                            </w:pPr>
                            <w:r w:rsidRPr="006D5AAA">
                              <w:rPr>
                                <w:b/>
                                <w:bCs/>
                                <w:sz w:val="32"/>
                                <w:szCs w:val="32"/>
                              </w:rPr>
                              <w:t>Newbury Elementary School</w:t>
                            </w:r>
                          </w:p>
                          <w:p w14:paraId="7F87A97E" w14:textId="21DE603B" w:rsidR="007370EA" w:rsidRPr="006D5AAA" w:rsidRDefault="007962BF" w:rsidP="00DB51C0">
                            <w:pPr>
                              <w:jc w:val="center"/>
                              <w:rPr>
                                <w:b/>
                                <w:sz w:val="32"/>
                                <w:szCs w:val="32"/>
                              </w:rPr>
                            </w:pPr>
                            <w:r w:rsidRPr="006D5AAA">
                              <w:rPr>
                                <w:b/>
                                <w:bCs/>
                                <w:sz w:val="32"/>
                                <w:szCs w:val="32"/>
                              </w:rPr>
                              <w:t>Admin</w:t>
                            </w:r>
                            <w:r w:rsidR="0009784F">
                              <w:rPr>
                                <w:b/>
                                <w:bCs/>
                                <w:sz w:val="32"/>
                                <w:szCs w:val="32"/>
                              </w:rPr>
                              <w:t>istrative</w:t>
                            </w:r>
                            <w:r w:rsidRPr="006D5AAA">
                              <w:rPr>
                                <w:b/>
                                <w:bCs/>
                                <w:sz w:val="32"/>
                                <w:szCs w:val="32"/>
                              </w:rPr>
                              <w:t xml:space="preserve"> Office Area</w:t>
                            </w:r>
                          </w:p>
                          <w:p w14:paraId="2C106A38" w14:textId="13126988" w:rsidR="007370EA" w:rsidRPr="006D5AAA" w:rsidRDefault="007962BF" w:rsidP="00B34210">
                            <w:pPr>
                              <w:jc w:val="center"/>
                              <w:rPr>
                                <w:b/>
                                <w:sz w:val="32"/>
                                <w:szCs w:val="32"/>
                              </w:rPr>
                            </w:pPr>
                            <w:r w:rsidRPr="006D5AAA">
                              <w:rPr>
                                <w:b/>
                                <w:sz w:val="32"/>
                                <w:szCs w:val="32"/>
                              </w:rPr>
                              <w:t>6</w:t>
                            </w:r>
                            <w:r w:rsidR="009A43E2" w:rsidRPr="006D5AAA">
                              <w:rPr>
                                <w:b/>
                                <w:sz w:val="32"/>
                                <w:szCs w:val="32"/>
                              </w:rPr>
                              <w:t>3</w:t>
                            </w:r>
                            <w:r w:rsidRPr="006D5AAA">
                              <w:rPr>
                                <w:b/>
                                <w:sz w:val="32"/>
                                <w:szCs w:val="32"/>
                              </w:rPr>
                              <w:t xml:space="preserve"> Hanover Street</w:t>
                            </w:r>
                          </w:p>
                          <w:p w14:paraId="38730166" w14:textId="7E1BEE8E" w:rsidR="007370EA" w:rsidRPr="006D5AAA" w:rsidRDefault="007962BF" w:rsidP="00E33A5F">
                            <w:pPr>
                              <w:jc w:val="center"/>
                              <w:rPr>
                                <w:b/>
                                <w:sz w:val="32"/>
                                <w:szCs w:val="32"/>
                              </w:rPr>
                            </w:pPr>
                            <w:r w:rsidRPr="006D5AAA">
                              <w:rPr>
                                <w:b/>
                                <w:sz w:val="32"/>
                                <w:szCs w:val="32"/>
                              </w:rPr>
                              <w:t>Newbur</w:t>
                            </w:r>
                            <w:r w:rsidR="00E33A5F" w:rsidRPr="006D5AAA">
                              <w:rPr>
                                <w:b/>
                                <w:sz w:val="32"/>
                                <w:szCs w:val="32"/>
                              </w:rPr>
                              <w:t>y</w:t>
                            </w:r>
                          </w:p>
                          <w:p w14:paraId="1BF1F50E" w14:textId="77777777" w:rsidR="007370EA" w:rsidRPr="00E622DB" w:rsidRDefault="007370EA" w:rsidP="003B412B">
                            <w:pPr>
                              <w:jc w:val="center"/>
                              <w:rPr>
                                <w:b/>
                                <w:sz w:val="28"/>
                                <w:szCs w:val="28"/>
                                <w:highlight w:val="yellow"/>
                              </w:rPr>
                            </w:pPr>
                          </w:p>
                          <w:p w14:paraId="2251E233" w14:textId="77777777" w:rsidR="007370EA" w:rsidRPr="00E622DB" w:rsidRDefault="007370EA" w:rsidP="003B412B">
                            <w:pPr>
                              <w:jc w:val="center"/>
                              <w:rPr>
                                <w:b/>
                                <w:sz w:val="28"/>
                                <w:szCs w:val="28"/>
                                <w:highlight w:val="yellow"/>
                              </w:rPr>
                            </w:pPr>
                          </w:p>
                          <w:p w14:paraId="0857C410" w14:textId="57DC6020" w:rsidR="007370EA" w:rsidRPr="00E622DB" w:rsidRDefault="007370EA" w:rsidP="00DB51C0">
                            <w:pPr>
                              <w:jc w:val="center"/>
                              <w:rPr>
                                <w:i/>
                                <w:szCs w:val="24"/>
                                <w:highlight w:val="yellow"/>
                              </w:rPr>
                            </w:pPr>
                          </w:p>
                          <w:p w14:paraId="1D8DD710" w14:textId="3C5CC135" w:rsidR="007370EA" w:rsidRPr="00E33A5F" w:rsidRDefault="00E33A5F" w:rsidP="00E33A5F">
                            <w:pPr>
                              <w:spacing w:before="100" w:beforeAutospacing="1" w:after="100" w:afterAutospacing="1"/>
                              <w:jc w:val="center"/>
                              <w:rPr>
                                <w:szCs w:val="24"/>
                              </w:rPr>
                            </w:pPr>
                            <w:r w:rsidRPr="00E33A5F">
                              <w:rPr>
                                <w:noProof/>
                                <w:szCs w:val="24"/>
                              </w:rPr>
                              <w:drawing>
                                <wp:inline distT="0" distB="0" distL="0" distR="0" wp14:anchorId="6DD73C42" wp14:editId="4EE286BA">
                                  <wp:extent cx="4389120" cy="3291840"/>
                                  <wp:effectExtent l="0" t="0" r="0" b="3810"/>
                                  <wp:docPr id="1" name="Picture 1" descr="Exterior view of Newbury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Newbury Elementary Schoo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6EC1850" w14:textId="77777777" w:rsidR="007370EA" w:rsidRPr="00E622DB" w:rsidRDefault="007370EA" w:rsidP="00DB51C0">
                            <w:pPr>
                              <w:jc w:val="center"/>
                              <w:rPr>
                                <w:i/>
                                <w:noProof/>
                                <w:szCs w:val="24"/>
                                <w:highlight w:val="yellow"/>
                              </w:rPr>
                            </w:pPr>
                          </w:p>
                          <w:p w14:paraId="4B74B0E7" w14:textId="498BD52B" w:rsidR="007370EA" w:rsidRPr="00E622DB" w:rsidRDefault="007370EA" w:rsidP="00DB51C0">
                            <w:pPr>
                              <w:jc w:val="center"/>
                              <w:rPr>
                                <w:i/>
                                <w:szCs w:val="24"/>
                                <w:highlight w:val="yellow"/>
                              </w:rPr>
                            </w:pPr>
                          </w:p>
                          <w:p w14:paraId="734D75BB" w14:textId="7A10EE54" w:rsidR="007370EA" w:rsidRPr="006D5AAA" w:rsidRDefault="007370EA" w:rsidP="009357D2">
                            <w:pPr>
                              <w:jc w:val="center"/>
                            </w:pPr>
                            <w:r w:rsidRPr="006D5AAA">
                              <w:t>Prepared by:</w:t>
                            </w:r>
                          </w:p>
                          <w:p w14:paraId="7DAA7839" w14:textId="77777777" w:rsidR="007370EA" w:rsidRPr="006D5AAA" w:rsidRDefault="007370EA" w:rsidP="00F4546F">
                            <w:pPr>
                              <w:jc w:val="center"/>
                            </w:pPr>
                            <w:r w:rsidRPr="006D5AAA">
                              <w:t>Massachusetts Department of Public Health</w:t>
                            </w:r>
                          </w:p>
                          <w:p w14:paraId="0FD31520" w14:textId="77777777" w:rsidR="007370EA" w:rsidRDefault="007370EA" w:rsidP="00F4546F">
                            <w:pPr>
                              <w:jc w:val="center"/>
                            </w:pPr>
                            <w:r w:rsidRPr="006D5AAA">
                              <w:t>Bureau of Climate and Environmental Health</w:t>
                            </w:r>
                          </w:p>
                          <w:p w14:paraId="03CBBEA3" w14:textId="736EB2FA" w:rsidR="0009784F" w:rsidRPr="006D5AAA" w:rsidRDefault="0009784F" w:rsidP="00F4546F">
                            <w:pPr>
                              <w:jc w:val="center"/>
                            </w:pPr>
                            <w:r>
                              <w:t xml:space="preserve">Division of Environmental Health Regulations and Standards </w:t>
                            </w:r>
                          </w:p>
                          <w:p w14:paraId="65944B29" w14:textId="753482D4" w:rsidR="007370EA" w:rsidRDefault="007962BF" w:rsidP="00F4546F">
                            <w:pPr>
                              <w:jc w:val="center"/>
                            </w:pPr>
                            <w:r w:rsidRPr="006D5AAA">
                              <w:t xml:space="preserve">January </w:t>
                            </w:r>
                            <w:r w:rsidR="007370EA" w:rsidRPr="006D5AAA">
                              <w:t>202</w:t>
                            </w:r>
                            <w:r w:rsidR="006A2A9F" w:rsidRPr="006D5AAA">
                              <w:t>5</w:t>
                            </w:r>
                          </w:p>
                        </w:txbxContent>
                      </wps:txbx>
                      <wps:bodyPr rot="0" vert="horz" wrap="square" lIns="91440" tIns="45720" rIns="91440" bIns="45720" anchor="t" anchorCtr="0" upright="1">
                        <a:noAutofit/>
                      </wps:bodyPr>
                    </wps:wsp>
                  </a:graphicData>
                </a:graphic>
              </wp:inline>
            </w:drawing>
          </mc:Choice>
          <mc:Fallback>
            <w:pict>
              <v:shapetype w14:anchorId="7A376283"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6FFA3013" w14:textId="77777777" w:rsidR="007370EA" w:rsidRDefault="007370EA" w:rsidP="00DB51C0">
                      <w:pPr>
                        <w:jc w:val="center"/>
                        <w:rPr>
                          <w:b/>
                          <w:sz w:val="36"/>
                        </w:rPr>
                      </w:pPr>
                    </w:p>
                    <w:p w14:paraId="6C133865" w14:textId="77777777" w:rsidR="007370EA" w:rsidRDefault="007370EA" w:rsidP="00DB51C0">
                      <w:pPr>
                        <w:jc w:val="center"/>
                        <w:rPr>
                          <w:b/>
                          <w:sz w:val="36"/>
                        </w:rPr>
                      </w:pPr>
                    </w:p>
                    <w:p w14:paraId="38675F52" w14:textId="7EFBDFF3" w:rsidR="007370EA" w:rsidRPr="006D5AAA" w:rsidRDefault="006D5AAA" w:rsidP="00DB51C0">
                      <w:pPr>
                        <w:jc w:val="center"/>
                        <w:rPr>
                          <w:b/>
                          <w:sz w:val="36"/>
                          <w:szCs w:val="36"/>
                        </w:rPr>
                      </w:pPr>
                      <w:r w:rsidRPr="006D5AAA">
                        <w:rPr>
                          <w:b/>
                          <w:sz w:val="36"/>
                          <w:szCs w:val="36"/>
                        </w:rPr>
                        <w:t>INDOOR AIR QUALITY</w:t>
                      </w:r>
                      <w:r w:rsidR="007370EA" w:rsidRPr="006D5AAA">
                        <w:rPr>
                          <w:b/>
                          <w:sz w:val="36"/>
                          <w:szCs w:val="36"/>
                        </w:rPr>
                        <w:t xml:space="preserve"> ASSESSMENT</w:t>
                      </w:r>
                    </w:p>
                    <w:p w14:paraId="70C0A487" w14:textId="77777777" w:rsidR="007370EA" w:rsidRPr="006D5AAA" w:rsidRDefault="007370EA" w:rsidP="00DB51C0">
                      <w:pPr>
                        <w:jc w:val="center"/>
                        <w:rPr>
                          <w:b/>
                          <w:sz w:val="28"/>
                        </w:rPr>
                      </w:pPr>
                    </w:p>
                    <w:p w14:paraId="2974C3C8" w14:textId="13E86D98" w:rsidR="007370EA" w:rsidRPr="006D5AAA" w:rsidRDefault="007370EA" w:rsidP="00DB51C0">
                      <w:pPr>
                        <w:jc w:val="center"/>
                        <w:rPr>
                          <w:b/>
                          <w:sz w:val="28"/>
                        </w:rPr>
                      </w:pPr>
                    </w:p>
                    <w:p w14:paraId="56C117F7" w14:textId="77777777" w:rsidR="007370EA" w:rsidRPr="006D5AAA" w:rsidRDefault="007370EA" w:rsidP="00DB51C0">
                      <w:pPr>
                        <w:jc w:val="center"/>
                        <w:rPr>
                          <w:b/>
                          <w:sz w:val="28"/>
                        </w:rPr>
                      </w:pPr>
                    </w:p>
                    <w:p w14:paraId="6C75FCC5" w14:textId="77777777" w:rsidR="007962BF" w:rsidRPr="006D5AAA" w:rsidRDefault="007962BF" w:rsidP="00DB51C0">
                      <w:pPr>
                        <w:jc w:val="center"/>
                        <w:rPr>
                          <w:b/>
                          <w:bCs/>
                          <w:sz w:val="32"/>
                          <w:szCs w:val="32"/>
                        </w:rPr>
                      </w:pPr>
                      <w:r w:rsidRPr="006D5AAA">
                        <w:rPr>
                          <w:b/>
                          <w:bCs/>
                          <w:sz w:val="32"/>
                          <w:szCs w:val="32"/>
                        </w:rPr>
                        <w:t>Newbury Elementary School</w:t>
                      </w:r>
                    </w:p>
                    <w:p w14:paraId="7F87A97E" w14:textId="21DE603B" w:rsidR="007370EA" w:rsidRPr="006D5AAA" w:rsidRDefault="007962BF" w:rsidP="00DB51C0">
                      <w:pPr>
                        <w:jc w:val="center"/>
                        <w:rPr>
                          <w:b/>
                          <w:sz w:val="32"/>
                          <w:szCs w:val="32"/>
                        </w:rPr>
                      </w:pPr>
                      <w:r w:rsidRPr="006D5AAA">
                        <w:rPr>
                          <w:b/>
                          <w:bCs/>
                          <w:sz w:val="32"/>
                          <w:szCs w:val="32"/>
                        </w:rPr>
                        <w:t>Admin</w:t>
                      </w:r>
                      <w:r w:rsidR="0009784F">
                        <w:rPr>
                          <w:b/>
                          <w:bCs/>
                          <w:sz w:val="32"/>
                          <w:szCs w:val="32"/>
                        </w:rPr>
                        <w:t>istrative</w:t>
                      </w:r>
                      <w:r w:rsidRPr="006D5AAA">
                        <w:rPr>
                          <w:b/>
                          <w:bCs/>
                          <w:sz w:val="32"/>
                          <w:szCs w:val="32"/>
                        </w:rPr>
                        <w:t xml:space="preserve"> Office Area</w:t>
                      </w:r>
                    </w:p>
                    <w:p w14:paraId="2C106A38" w14:textId="13126988" w:rsidR="007370EA" w:rsidRPr="006D5AAA" w:rsidRDefault="007962BF" w:rsidP="00B34210">
                      <w:pPr>
                        <w:jc w:val="center"/>
                        <w:rPr>
                          <w:b/>
                          <w:sz w:val="32"/>
                          <w:szCs w:val="32"/>
                        </w:rPr>
                      </w:pPr>
                      <w:r w:rsidRPr="006D5AAA">
                        <w:rPr>
                          <w:b/>
                          <w:sz w:val="32"/>
                          <w:szCs w:val="32"/>
                        </w:rPr>
                        <w:t>6</w:t>
                      </w:r>
                      <w:r w:rsidR="009A43E2" w:rsidRPr="006D5AAA">
                        <w:rPr>
                          <w:b/>
                          <w:sz w:val="32"/>
                          <w:szCs w:val="32"/>
                        </w:rPr>
                        <w:t>3</w:t>
                      </w:r>
                      <w:r w:rsidRPr="006D5AAA">
                        <w:rPr>
                          <w:b/>
                          <w:sz w:val="32"/>
                          <w:szCs w:val="32"/>
                        </w:rPr>
                        <w:t xml:space="preserve"> Hanover Street</w:t>
                      </w:r>
                    </w:p>
                    <w:p w14:paraId="38730166" w14:textId="7E1BEE8E" w:rsidR="007370EA" w:rsidRPr="006D5AAA" w:rsidRDefault="007962BF" w:rsidP="00E33A5F">
                      <w:pPr>
                        <w:jc w:val="center"/>
                        <w:rPr>
                          <w:b/>
                          <w:sz w:val="32"/>
                          <w:szCs w:val="32"/>
                        </w:rPr>
                      </w:pPr>
                      <w:r w:rsidRPr="006D5AAA">
                        <w:rPr>
                          <w:b/>
                          <w:sz w:val="32"/>
                          <w:szCs w:val="32"/>
                        </w:rPr>
                        <w:t>Newbur</w:t>
                      </w:r>
                      <w:r w:rsidR="00E33A5F" w:rsidRPr="006D5AAA">
                        <w:rPr>
                          <w:b/>
                          <w:sz w:val="32"/>
                          <w:szCs w:val="32"/>
                        </w:rPr>
                        <w:t>y</w:t>
                      </w:r>
                    </w:p>
                    <w:p w14:paraId="1BF1F50E" w14:textId="77777777" w:rsidR="007370EA" w:rsidRPr="00E622DB" w:rsidRDefault="007370EA" w:rsidP="003B412B">
                      <w:pPr>
                        <w:jc w:val="center"/>
                        <w:rPr>
                          <w:b/>
                          <w:sz w:val="28"/>
                          <w:szCs w:val="28"/>
                          <w:highlight w:val="yellow"/>
                        </w:rPr>
                      </w:pPr>
                    </w:p>
                    <w:p w14:paraId="2251E233" w14:textId="77777777" w:rsidR="007370EA" w:rsidRPr="00E622DB" w:rsidRDefault="007370EA" w:rsidP="003B412B">
                      <w:pPr>
                        <w:jc w:val="center"/>
                        <w:rPr>
                          <w:b/>
                          <w:sz w:val="28"/>
                          <w:szCs w:val="28"/>
                          <w:highlight w:val="yellow"/>
                        </w:rPr>
                      </w:pPr>
                    </w:p>
                    <w:p w14:paraId="0857C410" w14:textId="57DC6020" w:rsidR="007370EA" w:rsidRPr="00E622DB" w:rsidRDefault="007370EA" w:rsidP="00DB51C0">
                      <w:pPr>
                        <w:jc w:val="center"/>
                        <w:rPr>
                          <w:i/>
                          <w:szCs w:val="24"/>
                          <w:highlight w:val="yellow"/>
                        </w:rPr>
                      </w:pPr>
                    </w:p>
                    <w:p w14:paraId="1D8DD710" w14:textId="3C5CC135" w:rsidR="007370EA" w:rsidRPr="00E33A5F" w:rsidRDefault="00E33A5F" w:rsidP="00E33A5F">
                      <w:pPr>
                        <w:spacing w:before="100" w:beforeAutospacing="1" w:after="100" w:afterAutospacing="1"/>
                        <w:jc w:val="center"/>
                        <w:rPr>
                          <w:szCs w:val="24"/>
                        </w:rPr>
                      </w:pPr>
                      <w:r w:rsidRPr="00E33A5F">
                        <w:rPr>
                          <w:noProof/>
                          <w:szCs w:val="24"/>
                        </w:rPr>
                        <w:drawing>
                          <wp:inline distT="0" distB="0" distL="0" distR="0" wp14:anchorId="6DD73C42" wp14:editId="1A2406EF">
                            <wp:extent cx="4389120" cy="3291840"/>
                            <wp:effectExtent l="0" t="0" r="0" b="3810"/>
                            <wp:docPr id="1" name="Picture 1" descr="Exterior view of Newbury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Newbury Elementar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06EC1850" w14:textId="77777777" w:rsidR="007370EA" w:rsidRPr="00E622DB" w:rsidRDefault="007370EA" w:rsidP="00DB51C0">
                      <w:pPr>
                        <w:jc w:val="center"/>
                        <w:rPr>
                          <w:i/>
                          <w:noProof/>
                          <w:szCs w:val="24"/>
                          <w:highlight w:val="yellow"/>
                        </w:rPr>
                      </w:pPr>
                    </w:p>
                    <w:p w14:paraId="4B74B0E7" w14:textId="498BD52B" w:rsidR="007370EA" w:rsidRPr="00E622DB" w:rsidRDefault="007370EA" w:rsidP="00DB51C0">
                      <w:pPr>
                        <w:jc w:val="center"/>
                        <w:rPr>
                          <w:i/>
                          <w:szCs w:val="24"/>
                          <w:highlight w:val="yellow"/>
                        </w:rPr>
                      </w:pPr>
                    </w:p>
                    <w:p w14:paraId="734D75BB" w14:textId="7A10EE54" w:rsidR="007370EA" w:rsidRPr="006D5AAA" w:rsidRDefault="007370EA" w:rsidP="009357D2">
                      <w:pPr>
                        <w:jc w:val="center"/>
                      </w:pPr>
                      <w:r w:rsidRPr="006D5AAA">
                        <w:t>Prepared by:</w:t>
                      </w:r>
                    </w:p>
                    <w:p w14:paraId="7DAA7839" w14:textId="77777777" w:rsidR="007370EA" w:rsidRPr="006D5AAA" w:rsidRDefault="007370EA" w:rsidP="00F4546F">
                      <w:pPr>
                        <w:jc w:val="center"/>
                      </w:pPr>
                      <w:r w:rsidRPr="006D5AAA">
                        <w:t>Massachusetts Department of Public Health</w:t>
                      </w:r>
                    </w:p>
                    <w:p w14:paraId="0FD31520" w14:textId="77777777" w:rsidR="007370EA" w:rsidRDefault="007370EA" w:rsidP="00F4546F">
                      <w:pPr>
                        <w:jc w:val="center"/>
                      </w:pPr>
                      <w:r w:rsidRPr="006D5AAA">
                        <w:t>Bureau of Climate and Environmental Health</w:t>
                      </w:r>
                    </w:p>
                    <w:p w14:paraId="03CBBEA3" w14:textId="736EB2FA" w:rsidR="0009784F" w:rsidRPr="006D5AAA" w:rsidRDefault="0009784F" w:rsidP="00F4546F">
                      <w:pPr>
                        <w:jc w:val="center"/>
                      </w:pPr>
                      <w:r>
                        <w:t xml:space="preserve">Division of Environmental Health Regulations and Standards </w:t>
                      </w:r>
                    </w:p>
                    <w:p w14:paraId="65944B29" w14:textId="753482D4" w:rsidR="007370EA" w:rsidRDefault="007962BF" w:rsidP="00F4546F">
                      <w:pPr>
                        <w:jc w:val="center"/>
                      </w:pPr>
                      <w:r w:rsidRPr="006D5AAA">
                        <w:t xml:space="preserve">January </w:t>
                      </w:r>
                      <w:r w:rsidR="007370EA" w:rsidRPr="006D5AAA">
                        <w:t>202</w:t>
                      </w:r>
                      <w:r w:rsidR="006A2A9F" w:rsidRPr="006D5AAA">
                        <w:t>5</w:t>
                      </w:r>
                    </w:p>
                  </w:txbxContent>
                </v:textbox>
                <w10:anchorlock/>
              </v:shape>
            </w:pict>
          </mc:Fallback>
        </mc:AlternateContent>
      </w:r>
    </w:p>
    <w:p w14:paraId="36127873" w14:textId="3B8E91CA" w:rsidR="00B530D3" w:rsidRPr="0022599C" w:rsidRDefault="00B530D3" w:rsidP="0007568F">
      <w:pPr>
        <w:pStyle w:val="Heading1"/>
      </w:pPr>
      <w:r w:rsidRPr="0022599C">
        <w:lastRenderedPageBreak/>
        <w:t>B</w:t>
      </w:r>
      <w:r w:rsidR="00DD5C1E" w:rsidRPr="0022599C">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22599C" w14:paraId="2ABF65B5" w14:textId="77777777" w:rsidTr="00966B98">
        <w:trPr>
          <w:jc w:val="center"/>
        </w:trPr>
        <w:tc>
          <w:tcPr>
            <w:tcW w:w="4298" w:type="dxa"/>
            <w:shd w:val="clear" w:color="auto" w:fill="auto"/>
          </w:tcPr>
          <w:p w14:paraId="7DA3A42C" w14:textId="77777777" w:rsidR="00966B98" w:rsidRPr="0022599C" w:rsidRDefault="00966B98" w:rsidP="00486557">
            <w:pPr>
              <w:tabs>
                <w:tab w:val="left" w:pos="1485"/>
              </w:tabs>
              <w:rPr>
                <w:rStyle w:val="BackgroundBoldedDescriptors"/>
              </w:rPr>
            </w:pPr>
            <w:r w:rsidRPr="0022599C">
              <w:rPr>
                <w:rStyle w:val="BackgroundBoldedDescriptors"/>
              </w:rPr>
              <w:t>Building:</w:t>
            </w:r>
          </w:p>
        </w:tc>
        <w:tc>
          <w:tcPr>
            <w:tcW w:w="4799" w:type="dxa"/>
            <w:shd w:val="clear" w:color="auto" w:fill="auto"/>
          </w:tcPr>
          <w:p w14:paraId="09DE285E" w14:textId="398E7547" w:rsidR="00966B98" w:rsidRPr="0022599C" w:rsidRDefault="009A43E2" w:rsidP="00C6289B">
            <w:pPr>
              <w:tabs>
                <w:tab w:val="left" w:pos="1485"/>
              </w:tabs>
              <w:rPr>
                <w:bCs/>
              </w:rPr>
            </w:pPr>
            <w:r w:rsidRPr="0022599C">
              <w:rPr>
                <w:bCs/>
              </w:rPr>
              <w:t>Newbury Elementary School (NES), admin</w:t>
            </w:r>
            <w:r w:rsidR="0009784F">
              <w:rPr>
                <w:bCs/>
              </w:rPr>
              <w:t>istrative</w:t>
            </w:r>
            <w:r w:rsidRPr="0022599C">
              <w:rPr>
                <w:bCs/>
              </w:rPr>
              <w:t xml:space="preserve"> offices</w:t>
            </w:r>
            <w:r w:rsidR="00C71E3E" w:rsidRPr="0022599C">
              <w:rPr>
                <w:bCs/>
              </w:rPr>
              <w:t xml:space="preserve"> </w:t>
            </w:r>
          </w:p>
        </w:tc>
      </w:tr>
      <w:tr w:rsidR="00966B98" w:rsidRPr="0022599C" w14:paraId="5E72CA11" w14:textId="77777777" w:rsidTr="00966B98">
        <w:trPr>
          <w:jc w:val="center"/>
        </w:trPr>
        <w:tc>
          <w:tcPr>
            <w:tcW w:w="4298" w:type="dxa"/>
            <w:shd w:val="clear" w:color="auto" w:fill="auto"/>
          </w:tcPr>
          <w:p w14:paraId="0BAD9624" w14:textId="77777777" w:rsidR="00966B98" w:rsidRPr="00900494" w:rsidRDefault="00966B98" w:rsidP="00486557">
            <w:pPr>
              <w:tabs>
                <w:tab w:val="left" w:pos="1485"/>
              </w:tabs>
              <w:rPr>
                <w:rStyle w:val="BackgroundBoldedDescriptors"/>
              </w:rPr>
            </w:pPr>
            <w:r w:rsidRPr="00900494">
              <w:rPr>
                <w:rStyle w:val="BackgroundBoldedDescriptors"/>
              </w:rPr>
              <w:t>Address:</w:t>
            </w:r>
          </w:p>
        </w:tc>
        <w:tc>
          <w:tcPr>
            <w:tcW w:w="4799" w:type="dxa"/>
            <w:shd w:val="clear" w:color="auto" w:fill="auto"/>
          </w:tcPr>
          <w:p w14:paraId="1D659E33" w14:textId="3A3AD656" w:rsidR="00966B98" w:rsidRPr="00900494" w:rsidRDefault="009A43E2" w:rsidP="00B34210">
            <w:pPr>
              <w:tabs>
                <w:tab w:val="left" w:pos="1485"/>
              </w:tabs>
              <w:rPr>
                <w:bCs/>
              </w:rPr>
            </w:pPr>
            <w:r w:rsidRPr="00900494">
              <w:rPr>
                <w:bCs/>
              </w:rPr>
              <w:t>63 Hanover Street, Newbury</w:t>
            </w:r>
            <w:r w:rsidR="008E3A3F" w:rsidRPr="00900494">
              <w:rPr>
                <w:bCs/>
              </w:rPr>
              <w:t>,</w:t>
            </w:r>
            <w:r w:rsidR="00B34210" w:rsidRPr="00900494">
              <w:rPr>
                <w:bCs/>
              </w:rPr>
              <w:t xml:space="preserve"> MA</w:t>
            </w:r>
            <w:r w:rsidR="008E3A3F" w:rsidRPr="00900494">
              <w:rPr>
                <w:bCs/>
              </w:rPr>
              <w:t xml:space="preserve"> </w:t>
            </w:r>
          </w:p>
        </w:tc>
      </w:tr>
      <w:tr w:rsidR="00361523" w:rsidRPr="00E622DB" w14:paraId="724D176C" w14:textId="77777777" w:rsidTr="00966B98">
        <w:trPr>
          <w:jc w:val="center"/>
        </w:trPr>
        <w:tc>
          <w:tcPr>
            <w:tcW w:w="4298" w:type="dxa"/>
            <w:shd w:val="clear" w:color="auto" w:fill="auto"/>
          </w:tcPr>
          <w:p w14:paraId="34E95F12" w14:textId="4A57AAF3" w:rsidR="00361523" w:rsidRPr="00900494" w:rsidRDefault="00361523" w:rsidP="00486557">
            <w:pPr>
              <w:tabs>
                <w:tab w:val="left" w:pos="1485"/>
              </w:tabs>
              <w:rPr>
                <w:rStyle w:val="BackgroundBoldedDescriptors"/>
              </w:rPr>
            </w:pPr>
            <w:r w:rsidRPr="00900494">
              <w:rPr>
                <w:rStyle w:val="BackgroundBoldedDescriptors"/>
              </w:rPr>
              <w:t>Requestor:</w:t>
            </w:r>
          </w:p>
        </w:tc>
        <w:tc>
          <w:tcPr>
            <w:tcW w:w="4799" w:type="dxa"/>
            <w:shd w:val="clear" w:color="auto" w:fill="auto"/>
          </w:tcPr>
          <w:p w14:paraId="77F0F753" w14:textId="7C338BF8" w:rsidR="00361523" w:rsidRPr="00900494" w:rsidRDefault="00900494" w:rsidP="00900494">
            <w:pPr>
              <w:tabs>
                <w:tab w:val="left" w:pos="1485"/>
              </w:tabs>
              <w:rPr>
                <w:bCs/>
              </w:rPr>
            </w:pPr>
            <w:r w:rsidRPr="00900494">
              <w:rPr>
                <w:bCs/>
              </w:rPr>
              <w:t xml:space="preserve">Jon </w:t>
            </w:r>
            <w:proofErr w:type="spellStart"/>
            <w:r w:rsidRPr="00900494">
              <w:rPr>
                <w:bCs/>
              </w:rPr>
              <w:t>Skoniecki</w:t>
            </w:r>
            <w:proofErr w:type="spellEnd"/>
            <w:r w:rsidRPr="00900494">
              <w:rPr>
                <w:bCs/>
              </w:rPr>
              <w:t xml:space="preserve">, Manager of Facilities and </w:t>
            </w:r>
            <w:r w:rsidR="00D83553" w:rsidRPr="00900494">
              <w:rPr>
                <w:bCs/>
              </w:rPr>
              <w:t>Grounds, Triton</w:t>
            </w:r>
            <w:r w:rsidRPr="00900494">
              <w:rPr>
                <w:bCs/>
              </w:rPr>
              <w:t xml:space="preserve"> Regional School District</w:t>
            </w:r>
          </w:p>
        </w:tc>
      </w:tr>
      <w:tr w:rsidR="00966B98" w:rsidRPr="00E622DB" w14:paraId="0CAD2A6B" w14:textId="77777777" w:rsidTr="00966B98">
        <w:trPr>
          <w:jc w:val="center"/>
        </w:trPr>
        <w:tc>
          <w:tcPr>
            <w:tcW w:w="4298" w:type="dxa"/>
            <w:shd w:val="clear" w:color="auto" w:fill="auto"/>
          </w:tcPr>
          <w:p w14:paraId="74BEC936" w14:textId="77777777" w:rsidR="00966B98" w:rsidRPr="00900494" w:rsidRDefault="00966B98" w:rsidP="00486557">
            <w:pPr>
              <w:tabs>
                <w:tab w:val="left" w:pos="1485"/>
              </w:tabs>
              <w:rPr>
                <w:rStyle w:val="BackgroundBoldedDescriptors"/>
              </w:rPr>
            </w:pPr>
            <w:r w:rsidRPr="00900494">
              <w:rPr>
                <w:rStyle w:val="BackgroundBoldedDescriptors"/>
              </w:rPr>
              <w:t>Reason for Request:</w:t>
            </w:r>
          </w:p>
        </w:tc>
        <w:tc>
          <w:tcPr>
            <w:tcW w:w="4799" w:type="dxa"/>
            <w:shd w:val="clear" w:color="auto" w:fill="auto"/>
          </w:tcPr>
          <w:p w14:paraId="563A110E" w14:textId="058ACFE5" w:rsidR="00966B98" w:rsidRPr="00900494" w:rsidRDefault="00E774EF" w:rsidP="00223396">
            <w:pPr>
              <w:tabs>
                <w:tab w:val="left" w:pos="1485"/>
              </w:tabs>
              <w:rPr>
                <w:bCs/>
              </w:rPr>
            </w:pPr>
            <w:r w:rsidRPr="00900494">
              <w:rPr>
                <w:bCs/>
              </w:rPr>
              <w:t xml:space="preserve">Concerns about </w:t>
            </w:r>
            <w:r w:rsidR="0022599C" w:rsidRPr="00900494">
              <w:rPr>
                <w:bCs/>
              </w:rPr>
              <w:t>health issues and indoor air quality (IAQ)</w:t>
            </w:r>
            <w:r w:rsidRPr="00900494">
              <w:rPr>
                <w:bCs/>
              </w:rPr>
              <w:t xml:space="preserve"> </w:t>
            </w:r>
            <w:r w:rsidR="004C54F0" w:rsidRPr="00900494">
              <w:rPr>
                <w:bCs/>
              </w:rPr>
              <w:t xml:space="preserve">in </w:t>
            </w:r>
            <w:r w:rsidR="00B3377B" w:rsidRPr="00900494">
              <w:rPr>
                <w:bCs/>
              </w:rPr>
              <w:t xml:space="preserve">the </w:t>
            </w:r>
            <w:r w:rsidR="00D83553">
              <w:rPr>
                <w:bCs/>
              </w:rPr>
              <w:t>a</w:t>
            </w:r>
            <w:r w:rsidR="00D83553">
              <w:t xml:space="preserve">dministrative </w:t>
            </w:r>
            <w:r w:rsidR="0022599C" w:rsidRPr="00900494">
              <w:rPr>
                <w:bCs/>
              </w:rPr>
              <w:t>office area</w:t>
            </w:r>
          </w:p>
        </w:tc>
      </w:tr>
      <w:tr w:rsidR="00966B98" w:rsidRPr="00E622DB" w14:paraId="1092DF9F" w14:textId="77777777" w:rsidTr="00966B98">
        <w:trPr>
          <w:jc w:val="center"/>
        </w:trPr>
        <w:tc>
          <w:tcPr>
            <w:tcW w:w="4298" w:type="dxa"/>
            <w:shd w:val="clear" w:color="auto" w:fill="auto"/>
          </w:tcPr>
          <w:p w14:paraId="6A4106A9" w14:textId="6F4DDA7C" w:rsidR="00966B98" w:rsidRPr="0022599C" w:rsidRDefault="00966B98" w:rsidP="00486557">
            <w:pPr>
              <w:tabs>
                <w:tab w:val="left" w:pos="1485"/>
              </w:tabs>
              <w:rPr>
                <w:rStyle w:val="BackgroundBoldedDescriptors"/>
              </w:rPr>
            </w:pPr>
            <w:r w:rsidRPr="0022599C">
              <w:rPr>
                <w:rStyle w:val="BackgroundBoldedDescriptors"/>
              </w:rPr>
              <w:t>Date</w:t>
            </w:r>
            <w:r w:rsidR="00F63E68" w:rsidRPr="0022599C">
              <w:rPr>
                <w:rStyle w:val="BackgroundBoldedDescriptors"/>
              </w:rPr>
              <w:t>s</w:t>
            </w:r>
            <w:r w:rsidRPr="0022599C">
              <w:rPr>
                <w:rStyle w:val="BackgroundBoldedDescriptors"/>
              </w:rPr>
              <w:t xml:space="preserve"> of Assessment:</w:t>
            </w:r>
          </w:p>
        </w:tc>
        <w:tc>
          <w:tcPr>
            <w:tcW w:w="4799" w:type="dxa"/>
            <w:shd w:val="clear" w:color="auto" w:fill="auto"/>
          </w:tcPr>
          <w:p w14:paraId="5BA97FA6" w14:textId="17851361" w:rsidR="00966B98" w:rsidRPr="0022599C" w:rsidRDefault="0022599C" w:rsidP="00223396">
            <w:pPr>
              <w:tabs>
                <w:tab w:val="left" w:pos="1485"/>
              </w:tabs>
              <w:rPr>
                <w:bCs/>
              </w:rPr>
            </w:pPr>
            <w:r w:rsidRPr="0022599C">
              <w:rPr>
                <w:bCs/>
              </w:rPr>
              <w:t>December 18, 2024</w:t>
            </w:r>
          </w:p>
        </w:tc>
      </w:tr>
      <w:tr w:rsidR="00966B98" w:rsidRPr="00E622DB" w14:paraId="49163FD3" w14:textId="77777777" w:rsidTr="00DA569D">
        <w:trPr>
          <w:jc w:val="center"/>
        </w:trPr>
        <w:tc>
          <w:tcPr>
            <w:tcW w:w="4298" w:type="dxa"/>
            <w:shd w:val="clear" w:color="auto" w:fill="auto"/>
          </w:tcPr>
          <w:p w14:paraId="6D9981D8" w14:textId="61D29E92" w:rsidR="00966B98" w:rsidRPr="0022599C" w:rsidRDefault="00966B98" w:rsidP="00486557">
            <w:pPr>
              <w:tabs>
                <w:tab w:val="left" w:pos="1485"/>
              </w:tabs>
              <w:rPr>
                <w:rStyle w:val="BackgroundBoldedDescriptors"/>
              </w:rPr>
            </w:pPr>
            <w:r w:rsidRPr="0022599C">
              <w:rPr>
                <w:rStyle w:val="BackgroundBoldedDescriptors"/>
              </w:rPr>
              <w:t xml:space="preserve">Massachusetts Department of Public Health/Bureau of </w:t>
            </w:r>
            <w:r w:rsidR="00E57F1A" w:rsidRPr="0022599C">
              <w:rPr>
                <w:rStyle w:val="BackgroundBoldedDescriptors"/>
              </w:rPr>
              <w:t xml:space="preserve">Climate and </w:t>
            </w:r>
            <w:r w:rsidRPr="0022599C">
              <w:rPr>
                <w:rStyle w:val="BackgroundBoldedDescriptors"/>
              </w:rPr>
              <w:t>Environmental Health (MDPH/B</w:t>
            </w:r>
            <w:r w:rsidR="00A266CC" w:rsidRPr="0022599C">
              <w:rPr>
                <w:rStyle w:val="BackgroundBoldedDescriptors"/>
              </w:rPr>
              <w:t>C</w:t>
            </w:r>
            <w:r w:rsidRPr="0022599C">
              <w:rPr>
                <w:rStyle w:val="BackgroundBoldedDescriptors"/>
              </w:rPr>
              <w:t>EH) Staff Conducting Assessment:</w:t>
            </w:r>
          </w:p>
        </w:tc>
        <w:tc>
          <w:tcPr>
            <w:tcW w:w="4799" w:type="dxa"/>
            <w:shd w:val="clear" w:color="auto" w:fill="auto"/>
          </w:tcPr>
          <w:p w14:paraId="7091D3E2" w14:textId="6C7A6B27" w:rsidR="00ED4956" w:rsidRPr="0022599C" w:rsidRDefault="0022599C" w:rsidP="00207CC5">
            <w:pPr>
              <w:ind w:left="1" w:hanging="1"/>
              <w:rPr>
                <w:bCs/>
              </w:rPr>
            </w:pPr>
            <w:r w:rsidRPr="0022599C">
              <w:rPr>
                <w:bCs/>
              </w:rPr>
              <w:t>Ruth Alfasso,</w:t>
            </w:r>
            <w:r w:rsidR="00794C5F" w:rsidRPr="0022599C">
              <w:rPr>
                <w:bCs/>
              </w:rPr>
              <w:t xml:space="preserve"> Environmental </w:t>
            </w:r>
            <w:r w:rsidRPr="0022599C">
              <w:rPr>
                <w:bCs/>
              </w:rPr>
              <w:t>Engineer/Inspector</w:t>
            </w:r>
            <w:r w:rsidR="00794C5F" w:rsidRPr="0022599C">
              <w:rPr>
                <w:bCs/>
              </w:rPr>
              <w:t>,</w:t>
            </w:r>
            <w:r w:rsidR="00ED70BC" w:rsidRPr="0022599C">
              <w:rPr>
                <w:bCs/>
              </w:rPr>
              <w:t xml:space="preserve"> </w:t>
            </w:r>
            <w:r w:rsidR="0009784F">
              <w:rPr>
                <w:bCs/>
              </w:rPr>
              <w:t>Division of Environmental Health Regulations and Standards (DEHRS)</w:t>
            </w:r>
          </w:p>
          <w:p w14:paraId="5425CC2A" w14:textId="29E90AE0" w:rsidR="00172CA4" w:rsidRPr="0022599C" w:rsidRDefault="00172CA4" w:rsidP="00DD5C1E">
            <w:pPr>
              <w:ind w:left="226" w:hanging="226"/>
              <w:rPr>
                <w:bCs/>
              </w:rPr>
            </w:pPr>
          </w:p>
        </w:tc>
      </w:tr>
      <w:tr w:rsidR="00966B98" w:rsidRPr="00900494" w14:paraId="56A235D6" w14:textId="77777777" w:rsidTr="00966B98">
        <w:trPr>
          <w:trHeight w:val="323"/>
          <w:jc w:val="center"/>
        </w:trPr>
        <w:tc>
          <w:tcPr>
            <w:tcW w:w="4298" w:type="dxa"/>
            <w:shd w:val="clear" w:color="auto" w:fill="auto"/>
          </w:tcPr>
          <w:p w14:paraId="759B4FF3" w14:textId="77777777" w:rsidR="00966B98" w:rsidRPr="00900494" w:rsidRDefault="00966B98" w:rsidP="00486557">
            <w:pPr>
              <w:tabs>
                <w:tab w:val="left" w:pos="1485"/>
              </w:tabs>
              <w:rPr>
                <w:rStyle w:val="BackgroundBoldedDescriptors"/>
              </w:rPr>
            </w:pPr>
            <w:r w:rsidRPr="00900494">
              <w:rPr>
                <w:rStyle w:val="BackgroundBoldedDescriptors"/>
              </w:rPr>
              <w:t>Building Description:</w:t>
            </w:r>
          </w:p>
        </w:tc>
        <w:tc>
          <w:tcPr>
            <w:tcW w:w="4799" w:type="dxa"/>
            <w:shd w:val="clear" w:color="auto" w:fill="auto"/>
          </w:tcPr>
          <w:p w14:paraId="4201B5A4" w14:textId="56631264" w:rsidR="00966B98" w:rsidRPr="00900494" w:rsidRDefault="0022599C" w:rsidP="00E525AC">
            <w:pPr>
              <w:tabs>
                <w:tab w:val="left" w:pos="1485"/>
              </w:tabs>
              <w:rPr>
                <w:bCs/>
              </w:rPr>
            </w:pPr>
            <w:r w:rsidRPr="00900494">
              <w:rPr>
                <w:bCs/>
              </w:rPr>
              <w:t xml:space="preserve">NES is a </w:t>
            </w:r>
            <w:r w:rsidR="00042E93" w:rsidRPr="00900494">
              <w:rPr>
                <w:bCs/>
              </w:rPr>
              <w:t>sprawling two-story brick</w:t>
            </w:r>
            <w:r w:rsidR="006C0CFC" w:rsidRPr="00900494">
              <w:rPr>
                <w:bCs/>
              </w:rPr>
              <w:t xml:space="preserve"> </w:t>
            </w:r>
            <w:r w:rsidR="006D651D" w:rsidRPr="00900494">
              <w:rPr>
                <w:bCs/>
              </w:rPr>
              <w:t xml:space="preserve">and concrete building </w:t>
            </w:r>
            <w:r w:rsidR="00F90FE0" w:rsidRPr="00900494">
              <w:rPr>
                <w:bCs/>
              </w:rPr>
              <w:t xml:space="preserve">originally </w:t>
            </w:r>
            <w:r w:rsidR="005E3688" w:rsidRPr="00900494">
              <w:rPr>
                <w:bCs/>
              </w:rPr>
              <w:t>constructed in the 1950s and significantly renovated in the 1990s</w:t>
            </w:r>
            <w:r w:rsidR="00992C76" w:rsidRPr="00900494">
              <w:rPr>
                <w:bCs/>
              </w:rPr>
              <w:t xml:space="preserve">. </w:t>
            </w:r>
          </w:p>
        </w:tc>
      </w:tr>
      <w:tr w:rsidR="00966B98" w:rsidRPr="00E622DB" w14:paraId="504439E0" w14:textId="77777777" w:rsidTr="009136CA">
        <w:trPr>
          <w:trHeight w:val="356"/>
          <w:jc w:val="center"/>
        </w:trPr>
        <w:tc>
          <w:tcPr>
            <w:tcW w:w="4298" w:type="dxa"/>
            <w:shd w:val="clear" w:color="auto" w:fill="auto"/>
          </w:tcPr>
          <w:p w14:paraId="367C8AA9" w14:textId="77777777" w:rsidR="00966B98" w:rsidRPr="00992C76" w:rsidRDefault="00966B98" w:rsidP="00486557">
            <w:pPr>
              <w:tabs>
                <w:tab w:val="left" w:pos="1485"/>
              </w:tabs>
              <w:rPr>
                <w:rStyle w:val="BackgroundBoldedDescriptors"/>
              </w:rPr>
            </w:pPr>
            <w:r w:rsidRPr="00992C76">
              <w:rPr>
                <w:rStyle w:val="BackgroundBoldedDescriptors"/>
              </w:rPr>
              <w:t>Windows:</w:t>
            </w:r>
          </w:p>
        </w:tc>
        <w:tc>
          <w:tcPr>
            <w:tcW w:w="4799" w:type="dxa"/>
            <w:shd w:val="clear" w:color="auto" w:fill="auto"/>
          </w:tcPr>
          <w:p w14:paraId="62E041AB" w14:textId="3D7AB682" w:rsidR="00966B98" w:rsidRPr="00992C76" w:rsidRDefault="00E525AC" w:rsidP="00E75CCE">
            <w:pPr>
              <w:tabs>
                <w:tab w:val="left" w:pos="1485"/>
              </w:tabs>
              <w:rPr>
                <w:bCs/>
              </w:rPr>
            </w:pPr>
            <w:r w:rsidRPr="00992C76">
              <w:rPr>
                <w:bCs/>
              </w:rPr>
              <w:t>Op</w:t>
            </w:r>
            <w:r w:rsidR="00966B98" w:rsidRPr="00992C76">
              <w:rPr>
                <w:bCs/>
              </w:rPr>
              <w:t>enable</w:t>
            </w:r>
            <w:r w:rsidR="009136CA" w:rsidRPr="00992C76">
              <w:rPr>
                <w:bCs/>
              </w:rPr>
              <w:t xml:space="preserve"> in most areas</w:t>
            </w:r>
          </w:p>
        </w:tc>
      </w:tr>
    </w:tbl>
    <w:p w14:paraId="4BF4F312" w14:textId="4317F3CE" w:rsidR="00F93352" w:rsidRPr="00B67EED" w:rsidRDefault="00F93352" w:rsidP="00F93352">
      <w:pPr>
        <w:pStyle w:val="Heading1"/>
      </w:pPr>
      <w:r w:rsidRPr="00B67EED">
        <w:t>M</w:t>
      </w:r>
      <w:r w:rsidR="00AA0871" w:rsidRPr="00B67EED">
        <w:t>ETHODS</w:t>
      </w:r>
    </w:p>
    <w:p w14:paraId="0F1DDCE6" w14:textId="1476FDAA" w:rsidR="00D84957" w:rsidRPr="00571166" w:rsidRDefault="00D84957" w:rsidP="00D84957">
      <w:pPr>
        <w:spacing w:line="360" w:lineRule="auto"/>
        <w:ind w:firstLine="720"/>
      </w:pPr>
      <w:r w:rsidRPr="00B67EED">
        <w:t xml:space="preserve">Please refer to the IAQ Manual for methods, sampling procedures, and interpretation of </w:t>
      </w:r>
      <w:r w:rsidRPr="00571166">
        <w:t>results (MDPH, 2015).</w:t>
      </w:r>
    </w:p>
    <w:p w14:paraId="62D6A165" w14:textId="0E0D6889" w:rsidR="00563A86" w:rsidRPr="00571166" w:rsidRDefault="00563A86" w:rsidP="00563A86">
      <w:pPr>
        <w:keepNext/>
        <w:spacing w:before="360" w:line="480" w:lineRule="auto"/>
        <w:outlineLvl w:val="0"/>
        <w:rPr>
          <w:b/>
          <w:sz w:val="28"/>
        </w:rPr>
      </w:pPr>
      <w:bookmarkStart w:id="0" w:name="_Toc135144132"/>
      <w:bookmarkStart w:id="1" w:name="_Toc135988998"/>
      <w:r w:rsidRPr="00571166">
        <w:rPr>
          <w:b/>
          <w:sz w:val="28"/>
        </w:rPr>
        <w:t>RESULTS AND DISCUSSION</w:t>
      </w:r>
      <w:bookmarkEnd w:id="0"/>
      <w:bookmarkEnd w:id="1"/>
    </w:p>
    <w:p w14:paraId="5EFA7E53" w14:textId="77777777" w:rsidR="00563A86" w:rsidRPr="00571166" w:rsidRDefault="00563A86" w:rsidP="00563A86">
      <w:pPr>
        <w:spacing w:line="360" w:lineRule="auto"/>
        <w:ind w:firstLine="720"/>
      </w:pPr>
      <w:r w:rsidRPr="00571166">
        <w:t>The following is a summary of indoor air testing results (Table 1):</w:t>
      </w:r>
    </w:p>
    <w:p w14:paraId="5A2FC47A" w14:textId="5AC514CB" w:rsidR="007A071D" w:rsidRPr="007A071D" w:rsidRDefault="007A071D" w:rsidP="007A071D">
      <w:pPr>
        <w:numPr>
          <w:ilvl w:val="0"/>
          <w:numId w:val="22"/>
        </w:numPr>
        <w:spacing w:line="360" w:lineRule="auto"/>
        <w:rPr>
          <w:b/>
          <w:bCs/>
        </w:rPr>
      </w:pPr>
      <w:r w:rsidRPr="007A071D">
        <w:rPr>
          <w:b/>
          <w:i/>
        </w:rPr>
        <w:t xml:space="preserve">Carbon dioxide </w:t>
      </w:r>
      <w:r w:rsidRPr="007A071D">
        <w:rPr>
          <w:bCs/>
          <w:iCs/>
        </w:rPr>
        <w:t xml:space="preserve">measurements were </w:t>
      </w:r>
      <w:r>
        <w:rPr>
          <w:bCs/>
          <w:iCs/>
        </w:rPr>
        <w:t>below</w:t>
      </w:r>
      <w:r w:rsidRPr="007A071D">
        <w:t xml:space="preserve"> the MDPH guideline of 800 parts per million (ppm) in all areas tested. </w:t>
      </w:r>
    </w:p>
    <w:p w14:paraId="75915D0D" w14:textId="55BBA010" w:rsidR="007A071D" w:rsidRPr="007A071D" w:rsidRDefault="007A071D" w:rsidP="007A071D">
      <w:pPr>
        <w:numPr>
          <w:ilvl w:val="0"/>
          <w:numId w:val="22"/>
        </w:numPr>
        <w:spacing w:line="360" w:lineRule="auto"/>
        <w:rPr>
          <w:b/>
          <w:bCs/>
        </w:rPr>
      </w:pPr>
      <w:r w:rsidRPr="007A071D">
        <w:rPr>
          <w:b/>
          <w:i/>
        </w:rPr>
        <w:t>Temperature</w:t>
      </w:r>
      <w:r w:rsidRPr="007A071D">
        <w:t xml:space="preserve"> was within the recommended range of 70°F to 78°F in all areas.</w:t>
      </w:r>
    </w:p>
    <w:p w14:paraId="64ABA8AB" w14:textId="10922CAA" w:rsidR="007A071D" w:rsidRPr="00782FC5" w:rsidRDefault="007A071D" w:rsidP="007A071D">
      <w:pPr>
        <w:numPr>
          <w:ilvl w:val="0"/>
          <w:numId w:val="23"/>
        </w:numPr>
        <w:spacing w:line="360" w:lineRule="auto"/>
        <w:rPr>
          <w:b/>
          <w:bCs/>
        </w:rPr>
      </w:pPr>
      <w:r w:rsidRPr="00782FC5">
        <w:rPr>
          <w:b/>
          <w:i/>
        </w:rPr>
        <w:t>Relative humidity</w:t>
      </w:r>
      <w:r w:rsidRPr="00782FC5">
        <w:t xml:space="preserve"> was below the recommended range of 40% to 60% in all areas examined. </w:t>
      </w:r>
      <w:r w:rsidR="00782FC5" w:rsidRPr="00782FC5">
        <w:t>Low relative humidity</w:t>
      </w:r>
      <w:r w:rsidR="00BF7416" w:rsidRPr="00782FC5">
        <w:t xml:space="preserve"> is common during the heating season.</w:t>
      </w:r>
    </w:p>
    <w:p w14:paraId="28728628" w14:textId="77777777" w:rsidR="007A071D" w:rsidRPr="007A071D" w:rsidRDefault="007A071D" w:rsidP="007A071D">
      <w:pPr>
        <w:numPr>
          <w:ilvl w:val="0"/>
          <w:numId w:val="23"/>
        </w:numPr>
        <w:spacing w:line="360" w:lineRule="auto"/>
        <w:rPr>
          <w:b/>
          <w:bCs/>
        </w:rPr>
      </w:pPr>
      <w:r w:rsidRPr="007A071D">
        <w:rPr>
          <w:b/>
          <w:i/>
        </w:rPr>
        <w:t>Carbon monoxide</w:t>
      </w:r>
      <w:r w:rsidRPr="007A071D">
        <w:t xml:space="preserve"> levels were non-detectable (ND) in all indoor areas tested.</w:t>
      </w:r>
    </w:p>
    <w:p w14:paraId="4C9184CC" w14:textId="77777777" w:rsidR="007A071D" w:rsidRPr="007A071D" w:rsidRDefault="007A071D" w:rsidP="007A071D">
      <w:pPr>
        <w:numPr>
          <w:ilvl w:val="0"/>
          <w:numId w:val="24"/>
        </w:numPr>
        <w:spacing w:line="360" w:lineRule="auto"/>
        <w:rPr>
          <w:b/>
          <w:bCs/>
        </w:rPr>
      </w:pPr>
      <w:r w:rsidRPr="007A071D">
        <w:rPr>
          <w:b/>
          <w:i/>
        </w:rPr>
        <w:t xml:space="preserve">Fine particulate matter (PM2.5) </w:t>
      </w:r>
      <w:r w:rsidRPr="007A071D">
        <w:t>concentrations were below the National Ambient Air Quality Standard (NAAQS) level of 35 μg/m</w:t>
      </w:r>
      <w:r w:rsidRPr="007A071D">
        <w:rPr>
          <w:vertAlign w:val="superscript"/>
        </w:rPr>
        <w:t>3</w:t>
      </w:r>
      <w:r w:rsidRPr="007A071D">
        <w:t xml:space="preserve"> in all areas tested.</w:t>
      </w:r>
    </w:p>
    <w:p w14:paraId="05A05EE7" w14:textId="77777777" w:rsidR="007A071D" w:rsidRPr="007A071D" w:rsidRDefault="007A071D" w:rsidP="007A071D">
      <w:pPr>
        <w:numPr>
          <w:ilvl w:val="0"/>
          <w:numId w:val="24"/>
        </w:numPr>
        <w:spacing w:line="360" w:lineRule="auto"/>
        <w:rPr>
          <w:bCs/>
        </w:rPr>
      </w:pPr>
      <w:r w:rsidRPr="007A071D">
        <w:rPr>
          <w:b/>
          <w:i/>
        </w:rPr>
        <w:t>Total Volatile Organic Compounds</w:t>
      </w:r>
      <w:r w:rsidRPr="007A071D">
        <w:rPr>
          <w:bCs/>
          <w:i/>
        </w:rPr>
        <w:t xml:space="preserve"> </w:t>
      </w:r>
      <w:r w:rsidRPr="007A071D">
        <w:rPr>
          <w:bCs/>
          <w:iCs/>
        </w:rPr>
        <w:t>were ND in all areas tested.</w:t>
      </w:r>
    </w:p>
    <w:p w14:paraId="0E2BD06A" w14:textId="33E1E8EB" w:rsidR="00F85E13" w:rsidRPr="00782FC5" w:rsidRDefault="00862CEC" w:rsidP="00907F36">
      <w:pPr>
        <w:pStyle w:val="Heading2"/>
      </w:pPr>
      <w:r w:rsidRPr="00782FC5">
        <w:lastRenderedPageBreak/>
        <w:t>V</w:t>
      </w:r>
      <w:r w:rsidR="009F6242" w:rsidRPr="00782FC5">
        <w:t>entilation</w:t>
      </w:r>
    </w:p>
    <w:p w14:paraId="52AFB43F" w14:textId="55037E5E" w:rsidR="00BA63B4" w:rsidRPr="00F50377" w:rsidRDefault="00BA63B4" w:rsidP="00D20F32">
      <w:pPr>
        <w:pStyle w:val="BodyText"/>
      </w:pPr>
      <w:r w:rsidRPr="00F50377">
        <w:t xml:space="preserve">A heating, </w:t>
      </w:r>
      <w:r w:rsidR="003F6B33" w:rsidRPr="00F50377">
        <w:t>ventilating,</w:t>
      </w:r>
      <w:r w:rsidRPr="00F50377">
        <w:t xml:space="preserve"> and air conditioning (HVAC) system has several functions. First it provides heating and, if equipped, cooling. Second, it is a source of fresh air. Finally, an HVAC system will dilute and remove </w:t>
      </w:r>
      <w:r w:rsidR="009F5EB2" w:rsidRPr="00F50377">
        <w:t>normally occurring</w:t>
      </w:r>
      <w:r w:rsidRPr="00F50377">
        <w:t xml:space="preserve">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14:paraId="652AFAFD" w14:textId="68CA6D51" w:rsidR="003F0F60" w:rsidRPr="00B22A9E" w:rsidRDefault="003F0F60" w:rsidP="003F0F60">
      <w:pPr>
        <w:spacing w:line="360" w:lineRule="auto"/>
        <w:ind w:firstLine="720"/>
      </w:pPr>
      <w:r w:rsidRPr="00B22A9E">
        <w:t>Fresh air in the areas assessed is provided by air-handling units (</w:t>
      </w:r>
      <w:proofErr w:type="spellStart"/>
      <w:r w:rsidRPr="00B22A9E">
        <w:t>AHUs</w:t>
      </w:r>
      <w:proofErr w:type="spellEnd"/>
      <w:r w:rsidRPr="00B22A9E">
        <w:t>) located on the roof</w:t>
      </w:r>
      <w:r w:rsidR="00AE7E9B" w:rsidRPr="00B22A9E">
        <w:t xml:space="preserve"> (Picture </w:t>
      </w:r>
      <w:r w:rsidR="00772D40" w:rsidRPr="00B22A9E">
        <w:t>1</w:t>
      </w:r>
      <w:r w:rsidR="00AE7E9B" w:rsidRPr="00B22A9E">
        <w:t>)</w:t>
      </w:r>
      <w:r w:rsidRPr="00B22A9E">
        <w:t xml:space="preserve">. </w:t>
      </w:r>
      <w:r w:rsidR="00772D40" w:rsidRPr="00B22A9E">
        <w:t>A</w:t>
      </w:r>
      <w:r w:rsidRPr="00B22A9E">
        <w:t xml:space="preserve">ir is drawn into the </w:t>
      </w:r>
      <w:proofErr w:type="spellStart"/>
      <w:r w:rsidRPr="00B22A9E">
        <w:t>AHUs</w:t>
      </w:r>
      <w:proofErr w:type="spellEnd"/>
      <w:r w:rsidRPr="00B22A9E">
        <w:t xml:space="preserve"> from outside,</w:t>
      </w:r>
      <w:r w:rsidR="009A768A" w:rsidRPr="00B22A9E">
        <w:t xml:space="preserve"> it is then </w:t>
      </w:r>
      <w:r w:rsidR="002046D3" w:rsidRPr="00B22A9E">
        <w:t>heated,</w:t>
      </w:r>
      <w:r w:rsidRPr="00B22A9E">
        <w:t xml:space="preserve"> or cooled, and delivered to occupied space via supply diffusers</w:t>
      </w:r>
      <w:r w:rsidR="00772D40" w:rsidRPr="00B22A9E">
        <w:t xml:space="preserve"> (Picture</w:t>
      </w:r>
      <w:r w:rsidR="00BC3D19" w:rsidRPr="00B22A9E">
        <w:t>s</w:t>
      </w:r>
      <w:r w:rsidR="00772D40" w:rsidRPr="00B22A9E">
        <w:t xml:space="preserve"> 2</w:t>
      </w:r>
      <w:r w:rsidR="00BC3D19" w:rsidRPr="00B22A9E">
        <w:t xml:space="preserve"> and 3</w:t>
      </w:r>
      <w:r w:rsidR="00772D40" w:rsidRPr="00B22A9E">
        <w:t>)</w:t>
      </w:r>
      <w:r w:rsidRPr="00B22A9E">
        <w:t xml:space="preserve">. Exhaust vents remove stale air from </w:t>
      </w:r>
      <w:r w:rsidR="00C531D9" w:rsidRPr="00B22A9E">
        <w:t>these offices</w:t>
      </w:r>
      <w:r w:rsidR="00B4174F" w:rsidRPr="00B22A9E">
        <w:t xml:space="preserve"> (Picture 4)</w:t>
      </w:r>
      <w:r w:rsidRPr="00B22A9E">
        <w:t xml:space="preserve">. </w:t>
      </w:r>
      <w:r w:rsidR="001555C8" w:rsidRPr="00B22A9E">
        <w:t>Note that one of the</w:t>
      </w:r>
      <w:r w:rsidR="008D38A5">
        <w:t xml:space="preserve"> supply</w:t>
      </w:r>
      <w:r w:rsidR="001555C8" w:rsidRPr="00B22A9E">
        <w:t xml:space="preserve"> vents </w:t>
      </w:r>
      <w:r w:rsidR="00D378F8" w:rsidRPr="00B22A9E">
        <w:t>in the main office area was covered by what looked like a sheet of plastic (Picture 5</w:t>
      </w:r>
      <w:r w:rsidR="00960CEA" w:rsidRPr="00B22A9E">
        <w:t>) and</w:t>
      </w:r>
      <w:r w:rsidR="00CB3747" w:rsidRPr="00B22A9E">
        <w:t xml:space="preserve"> would thus be prevented from supplying fresh air as designed. </w:t>
      </w:r>
      <w:r w:rsidR="00E04B62" w:rsidRPr="00B22A9E">
        <w:t>I</w:t>
      </w:r>
      <w:r w:rsidR="00B92D2C" w:rsidRPr="00B22A9E">
        <w:t xml:space="preserve">f vents are creating uncomfortable drafts, </w:t>
      </w:r>
      <w:r w:rsidR="0005422B" w:rsidRPr="00B22A9E">
        <w:t>the vent style can be changed to one that blows air more sideways, or the vent can be relocated.</w:t>
      </w:r>
    </w:p>
    <w:p w14:paraId="478126E9" w14:textId="0FFEADF6" w:rsidR="00934679" w:rsidRDefault="00FC61A7" w:rsidP="00BA2B72">
      <w:pPr>
        <w:spacing w:line="360" w:lineRule="auto"/>
        <w:ind w:firstLine="720"/>
      </w:pPr>
      <w:r w:rsidRPr="00BC3D19">
        <w:t>To have proper ventilation with a mechanical ventilation system, the systems must be balanced after installation to provide an adequate amount of fresh air to the interior of a room while removing stale air from the room.</w:t>
      </w:r>
      <w:r w:rsidR="00BA2B72" w:rsidRPr="00BC3D19">
        <w:t xml:space="preserve"> </w:t>
      </w:r>
      <w:r w:rsidR="003F0F60" w:rsidRPr="00BC3D19">
        <w:t>It is recommended that HVAC systems be re-balanced every five years to ensure adequate air systems function (SMACNA, 1994).</w:t>
      </w:r>
      <w:r w:rsidR="00907F36" w:rsidRPr="00BC3D19">
        <w:t xml:space="preserve"> </w:t>
      </w:r>
      <w:r w:rsidR="0026523D" w:rsidRPr="00BC3D19">
        <w:t xml:space="preserve">Information regarding balancing was not available at the </w:t>
      </w:r>
      <w:r w:rsidR="002046D3" w:rsidRPr="00BC3D19">
        <w:t>time</w:t>
      </w:r>
      <w:r w:rsidR="0026523D" w:rsidRPr="00BC3D19">
        <w:t xml:space="preserve"> of this visit.</w:t>
      </w:r>
    </w:p>
    <w:p w14:paraId="3332432A" w14:textId="42F46B9E" w:rsidR="00BC3D19" w:rsidRPr="00377CFA" w:rsidRDefault="006E5663" w:rsidP="00BA2B72">
      <w:pPr>
        <w:spacing w:line="360" w:lineRule="auto"/>
        <w:ind w:firstLine="720"/>
      </w:pPr>
      <w:r>
        <w:t xml:space="preserve">Filters for </w:t>
      </w:r>
      <w:proofErr w:type="spellStart"/>
      <w:r>
        <w:t>AHU</w:t>
      </w:r>
      <w:r w:rsidR="00726147">
        <w:t>s</w:t>
      </w:r>
      <w:proofErr w:type="spellEnd"/>
      <w:r>
        <w:t xml:space="preserve"> should be changed periodically, typically 2-4 times a year. While the</w:t>
      </w:r>
      <w:r w:rsidR="00726147">
        <w:t xml:space="preserve"> filters </w:t>
      </w:r>
      <w:r>
        <w:t xml:space="preserve">are reported to be changed on that frequency, </w:t>
      </w:r>
      <w:r w:rsidR="00405CCE">
        <w:t>accessing,</w:t>
      </w:r>
      <w:r>
        <w:t xml:space="preserve"> </w:t>
      </w:r>
      <w:r w:rsidR="00377CFA">
        <w:t xml:space="preserve">and opening this </w:t>
      </w:r>
      <w:proofErr w:type="gramStart"/>
      <w:r w:rsidR="00377CFA">
        <w:t>particular</w:t>
      </w:r>
      <w:r>
        <w:t xml:space="preserve"> AHU</w:t>
      </w:r>
      <w:proofErr w:type="gramEnd"/>
      <w:r>
        <w:t xml:space="preserve"> </w:t>
      </w:r>
      <w:r w:rsidR="00377CFA">
        <w:t xml:space="preserve">to </w:t>
      </w:r>
      <w:r w:rsidR="00377CFA" w:rsidRPr="00377CFA">
        <w:t>change the fil</w:t>
      </w:r>
      <w:r w:rsidR="003F1EB2">
        <w:t>t</w:t>
      </w:r>
      <w:r w:rsidR="00377CFA" w:rsidRPr="00377CFA">
        <w:t>er is somewhat challenging, and may mean that filters aren’t changed as often as desired.</w:t>
      </w:r>
    </w:p>
    <w:p w14:paraId="35BDFA91" w14:textId="1054B664" w:rsidR="000B0174" w:rsidRDefault="00612E5C" w:rsidP="000B0174">
      <w:pPr>
        <w:pStyle w:val="Heading2"/>
      </w:pPr>
      <w:r w:rsidRPr="00377CFA">
        <w:t>Water Damage</w:t>
      </w:r>
      <w:r w:rsidR="003F0F60" w:rsidRPr="00377CFA">
        <w:t xml:space="preserve"> Issues</w:t>
      </w:r>
    </w:p>
    <w:p w14:paraId="294F5F3D" w14:textId="4226136B" w:rsidR="009B7518" w:rsidRDefault="003F1EB2" w:rsidP="00730C4D">
      <w:pPr>
        <w:spacing w:line="360" w:lineRule="auto"/>
        <w:ind w:firstLine="720"/>
      </w:pPr>
      <w:r>
        <w:t xml:space="preserve">Concerns regarding musty odors and </w:t>
      </w:r>
      <w:r w:rsidR="00173756">
        <w:t>health concerns in the office area prompted the request for an assessment.</w:t>
      </w:r>
      <w:r w:rsidR="00F01752">
        <w:t xml:space="preserve"> </w:t>
      </w:r>
      <w:r w:rsidR="00021B27">
        <w:t>Occupants</w:t>
      </w:r>
      <w:r w:rsidR="00AD0C4A">
        <w:t xml:space="preserve"> reported </w:t>
      </w:r>
      <w:r w:rsidR="00021B27">
        <w:t>that</w:t>
      </w:r>
      <w:r w:rsidR="00AD0C4A">
        <w:t xml:space="preserve"> musty odors </w:t>
      </w:r>
      <w:r w:rsidR="00021B27">
        <w:t>were</w:t>
      </w:r>
      <w:r w:rsidR="00AD0C4A">
        <w:t xml:space="preserve"> noticeable in the early morning </w:t>
      </w:r>
      <w:r w:rsidR="00021B27">
        <w:t xml:space="preserve">and faded as the day went on. No musty or moldy odors were noted in the office </w:t>
      </w:r>
      <w:r w:rsidR="00726147">
        <w:t>area</w:t>
      </w:r>
      <w:r w:rsidR="009141D8">
        <w:t xml:space="preserve"> during the assessment, including carpeting and other areas near the floor.</w:t>
      </w:r>
      <w:r w:rsidR="002350D3">
        <w:t xml:space="preserve"> Coving</w:t>
      </w:r>
      <w:r w:rsidR="008B189F">
        <w:t xml:space="preserve"> at the base of walls was well-adhered and showed no signs of having been moistened in the past.</w:t>
      </w:r>
    </w:p>
    <w:p w14:paraId="1DAEA022" w14:textId="5EDFECCF" w:rsidR="009B7518" w:rsidRDefault="009B7518" w:rsidP="00730C4D">
      <w:pPr>
        <w:spacing w:line="360" w:lineRule="auto"/>
        <w:ind w:firstLine="720"/>
      </w:pPr>
      <w:r>
        <w:lastRenderedPageBreak/>
        <w:t xml:space="preserve">The area above the ceiling tiles was viewed </w:t>
      </w:r>
      <w:r w:rsidR="00B63A61">
        <w:t xml:space="preserve">in the main office area. As shown in Picture </w:t>
      </w:r>
      <w:r w:rsidR="00E6414D">
        <w:t>6</w:t>
      </w:r>
      <w:r w:rsidR="00B63A61">
        <w:t xml:space="preserve">, there is an open space between the ceiling tile grid and the ceiling. No odors were noted in the space, </w:t>
      </w:r>
      <w:r w:rsidR="00730C4D">
        <w:t>no water damage was found, and there were no signs of pests.</w:t>
      </w:r>
    </w:p>
    <w:p w14:paraId="0E7E0647" w14:textId="50376A01" w:rsidR="00F0673B" w:rsidRDefault="00F0673B" w:rsidP="00730C4D">
      <w:pPr>
        <w:spacing w:line="360" w:lineRule="auto"/>
        <w:ind w:firstLine="720"/>
      </w:pPr>
      <w:r>
        <w:t xml:space="preserve">Plants were noted in a few areas (Picture </w:t>
      </w:r>
      <w:r w:rsidR="00E6414D">
        <w:t>7</w:t>
      </w:r>
      <w:r>
        <w:t>)</w:t>
      </w:r>
      <w:r w:rsidR="007270D3">
        <w:t xml:space="preserve"> inside the office</w:t>
      </w:r>
      <w:r w:rsidR="00D412C4">
        <w:t xml:space="preserve">. Plants and soil can be a source of pollen, mold, and odors. Plants should be well maintained and placed in non-porous drip pans that are cleaned periodically. Plants should not be placed in the airstream of </w:t>
      </w:r>
      <w:r w:rsidR="00F24028">
        <w:t>ventilation equipment.</w:t>
      </w:r>
    </w:p>
    <w:p w14:paraId="7AE7AD23" w14:textId="26746350" w:rsidR="00730C4D" w:rsidRPr="00815BD7" w:rsidRDefault="00C541CF" w:rsidP="001A2B52">
      <w:pPr>
        <w:spacing w:line="360" w:lineRule="auto"/>
        <w:ind w:firstLine="720"/>
      </w:pPr>
      <w:r>
        <w:t xml:space="preserve">The exterior </w:t>
      </w:r>
      <w:r w:rsidR="007A3F78">
        <w:t xml:space="preserve">of the building </w:t>
      </w:r>
      <w:r>
        <w:t xml:space="preserve">outside this office was examined. </w:t>
      </w:r>
      <w:r w:rsidR="00517218">
        <w:t xml:space="preserve">Trees and other plants </w:t>
      </w:r>
      <w:proofErr w:type="spellStart"/>
      <w:r w:rsidR="007A3F78">
        <w:t>abut</w:t>
      </w:r>
      <w:proofErr w:type="spellEnd"/>
      <w:r w:rsidR="00517218">
        <w:t xml:space="preserve"> the </w:t>
      </w:r>
      <w:r w:rsidR="002D7FB1">
        <w:t xml:space="preserve">building. If </w:t>
      </w:r>
      <w:r w:rsidR="002D7FB1" w:rsidRPr="00815BD7">
        <w:t>windows are opened</w:t>
      </w:r>
      <w:r w:rsidR="006C392E" w:rsidRPr="00815BD7">
        <w:t>, pollen and mold spores can enter.</w:t>
      </w:r>
      <w:r w:rsidR="001F0051" w:rsidRPr="00815BD7">
        <w:t xml:space="preserve"> In addition, trees can clog roof drains </w:t>
      </w:r>
      <w:r w:rsidR="00F63000">
        <w:t>and prevent walls from drying, making</w:t>
      </w:r>
      <w:r w:rsidR="001F0051" w:rsidRPr="00815BD7">
        <w:t xml:space="preserve"> water damage more likely.</w:t>
      </w:r>
    </w:p>
    <w:p w14:paraId="4FCF08C7" w14:textId="127718F0" w:rsidR="00114CE9" w:rsidRPr="00815BD7" w:rsidRDefault="00114CE9" w:rsidP="00934679">
      <w:pPr>
        <w:pStyle w:val="Heading3"/>
      </w:pPr>
      <w:r w:rsidRPr="00815BD7">
        <w:t xml:space="preserve">Mold </w:t>
      </w:r>
      <w:r w:rsidR="00D247AE" w:rsidRPr="00815BD7">
        <w:t>t</w:t>
      </w:r>
      <w:r w:rsidRPr="00815BD7">
        <w:t xml:space="preserve">esting </w:t>
      </w:r>
      <w:r w:rsidR="00D247AE" w:rsidRPr="00815BD7">
        <w:t>r</w:t>
      </w:r>
      <w:r w:rsidRPr="00815BD7">
        <w:t>ecommendations</w:t>
      </w:r>
    </w:p>
    <w:p w14:paraId="46BE30B0" w14:textId="1319D34A" w:rsidR="001E69B5" w:rsidRPr="00815BD7" w:rsidRDefault="00384860" w:rsidP="00815BD7">
      <w:pPr>
        <w:spacing w:line="360" w:lineRule="auto"/>
        <w:ind w:firstLine="720"/>
      </w:pPr>
      <w:r w:rsidRPr="00815BD7">
        <w:t xml:space="preserve">Note that the </w:t>
      </w:r>
      <w:r w:rsidR="00815BD7" w:rsidRPr="00815BD7">
        <w:t>MDPH DEHRS does not</w:t>
      </w:r>
      <w:r w:rsidR="00815BD7">
        <w:t xml:space="preserve"> recommend testing for mold in public buildings. More information on the reasons behind this can be found at: </w:t>
      </w:r>
      <w:hyperlink r:id="rId10" w:history="1">
        <w:r w:rsidR="00815BD7" w:rsidRPr="00EF7338">
          <w:rPr>
            <w:rStyle w:val="Hyperlink"/>
          </w:rPr>
          <w:t>https://www.mass.gov/info-details/guidance-regarding-testing-for-mold-in-water-damaged-public-buildings</w:t>
        </w:r>
      </w:hyperlink>
      <w:r w:rsidR="00815BD7">
        <w:t xml:space="preserve">. </w:t>
      </w:r>
    </w:p>
    <w:p w14:paraId="120A70CE" w14:textId="77777777" w:rsidR="001E69B5" w:rsidRPr="001E69B5" w:rsidRDefault="001E69B5" w:rsidP="001E69B5">
      <w:pPr>
        <w:rPr>
          <w:highlight w:val="yellow"/>
        </w:rPr>
      </w:pPr>
    </w:p>
    <w:p w14:paraId="25807B0E" w14:textId="77777777" w:rsidR="00B431DF" w:rsidRDefault="00B431DF" w:rsidP="00B431DF">
      <w:pPr>
        <w:pStyle w:val="Heading2"/>
      </w:pPr>
      <w:r w:rsidRPr="006E6262">
        <w:t xml:space="preserve">Other IAQ </w:t>
      </w:r>
      <w:r>
        <w:t>Concerns</w:t>
      </w:r>
    </w:p>
    <w:p w14:paraId="02E45864" w14:textId="087D2A16" w:rsidR="00AC5F7C" w:rsidRDefault="00B431DF" w:rsidP="00AC5F7C">
      <w:pPr>
        <w:spacing w:line="360" w:lineRule="auto"/>
        <w:ind w:firstLine="720"/>
      </w:pPr>
      <w:r w:rsidRPr="00FD232D">
        <w:t xml:space="preserve">Testing was conducted for total volatile organic compounds (TVOCs). All measurements were non-detect (ND). An examination was conducted for products that may be a source of VOCs in indoor air. Products such as </w:t>
      </w:r>
      <w:r>
        <w:t>hand sanitizers,</w:t>
      </w:r>
      <w:r w:rsidRPr="00FD232D">
        <w:t xml:space="preserve"> </w:t>
      </w:r>
      <w:r>
        <w:t xml:space="preserve">dry erase markers, and cleaning supplies </w:t>
      </w:r>
      <w:r w:rsidRPr="00FD232D">
        <w:t xml:space="preserve">were </w:t>
      </w:r>
      <w:r>
        <w:t>observed (Picture</w:t>
      </w:r>
      <w:r w:rsidR="00E6414D">
        <w:t>s</w:t>
      </w:r>
      <w:r>
        <w:t xml:space="preserve"> </w:t>
      </w:r>
      <w:r w:rsidR="00E6414D">
        <w:t>7 and 8</w:t>
      </w:r>
      <w:r>
        <w:t>)</w:t>
      </w:r>
      <w:r w:rsidRPr="00FD232D">
        <w:t>. VOCs from these products can build up and lead to irritation of the mucous membranes.</w:t>
      </w:r>
    </w:p>
    <w:p w14:paraId="0E1A322E" w14:textId="27C35460" w:rsidR="001A2B52" w:rsidRDefault="009141D8" w:rsidP="00AC5F7C">
      <w:pPr>
        <w:spacing w:line="360" w:lineRule="auto"/>
        <w:ind w:firstLine="720"/>
      </w:pPr>
      <w:r w:rsidRPr="005C30DC">
        <w:t xml:space="preserve">Carpeting in the suite was found to be worn and, in some places, wrinkled (Pictures </w:t>
      </w:r>
      <w:r w:rsidR="00AC5051">
        <w:t>9</w:t>
      </w:r>
      <w:r w:rsidRPr="005C30DC">
        <w:t xml:space="preserve"> and </w:t>
      </w:r>
      <w:r w:rsidR="00AC5051">
        <w:t>10</w:t>
      </w:r>
      <w:r w:rsidRPr="005C30DC">
        <w:t>). Facility staff said that carpet cleaning had been</w:t>
      </w:r>
      <w:r w:rsidRPr="009141D8">
        <w:t xml:space="preserve"> conducted after staff concerns were reported. However, carpeting that is old and worn may not be able to be cleaned </w:t>
      </w:r>
      <w:r w:rsidR="005D010B" w:rsidRPr="009141D8">
        <w:t>effectively and</w:t>
      </w:r>
      <w:r w:rsidRPr="009141D8">
        <w:t xml:space="preserve"> may be a source of irritating fibers</w:t>
      </w:r>
      <w:r w:rsidR="00AC5F7C">
        <w:t>.</w:t>
      </w:r>
    </w:p>
    <w:p w14:paraId="7CE7FF9D" w14:textId="49D3CB18" w:rsidR="00AC5F7C" w:rsidRDefault="00596E10" w:rsidP="00AC5F7C">
      <w:pPr>
        <w:spacing w:line="360" w:lineRule="auto"/>
        <w:ind w:firstLine="720"/>
      </w:pPr>
      <w:r>
        <w:t>Personal heaters and air purifiers were noted in the office space.</w:t>
      </w:r>
      <w:r w:rsidR="00F52647">
        <w:t xml:space="preserve"> These items need to be kept clean, and the air purifier filters need to be changed periodically in accordance with manufacturer’s instructions. </w:t>
      </w:r>
      <w:r w:rsidR="0034023C">
        <w:t xml:space="preserve">Occupants should take care with heaters to avoid </w:t>
      </w:r>
      <w:r w:rsidR="00FC779D">
        <w:t xml:space="preserve">heating materials that can release </w:t>
      </w:r>
      <w:proofErr w:type="gramStart"/>
      <w:r w:rsidR="00726147">
        <w:t>odors, or</w:t>
      </w:r>
      <w:proofErr w:type="gramEnd"/>
      <w:r w:rsidR="00FC779D">
        <w:t xml:space="preserve"> creat</w:t>
      </w:r>
      <w:r w:rsidR="00726147">
        <w:t>e</w:t>
      </w:r>
      <w:r w:rsidR="00FC779D">
        <w:t xml:space="preserve"> conditions that might lead to a fire.</w:t>
      </w:r>
    </w:p>
    <w:p w14:paraId="31F1D4E1" w14:textId="3011C2C7" w:rsidR="00B431DF" w:rsidRPr="00B431DF" w:rsidRDefault="00EF02EE" w:rsidP="00EF02EE">
      <w:pPr>
        <w:spacing w:line="360" w:lineRule="auto"/>
        <w:ind w:firstLine="720"/>
        <w:rPr>
          <w:highlight w:val="yellow"/>
        </w:rPr>
      </w:pPr>
      <w:r>
        <w:lastRenderedPageBreak/>
        <w:t xml:space="preserve">Note that </w:t>
      </w:r>
      <w:r w:rsidR="00CF4055">
        <w:t>the offices are on the first floor</w:t>
      </w:r>
      <w:r w:rsidR="008C1684">
        <w:t xml:space="preserve">. </w:t>
      </w:r>
      <w:r w:rsidR="003B3270">
        <w:t>Small a</w:t>
      </w:r>
      <w:r w:rsidR="00600789">
        <w:t>ccess hole</w:t>
      </w:r>
      <w:r w:rsidR="00427270">
        <w:t xml:space="preserve"> covers are present in the floor</w:t>
      </w:r>
      <w:r w:rsidR="00AC417C">
        <w:t xml:space="preserve"> (Picture 11)</w:t>
      </w:r>
      <w:r w:rsidR="00427270">
        <w:t xml:space="preserve">. It is believed that these </w:t>
      </w:r>
      <w:r w:rsidR="00D07A90">
        <w:t xml:space="preserve">allow for </w:t>
      </w:r>
      <w:r w:rsidR="00187FB4">
        <w:t xml:space="preserve">access to the </w:t>
      </w:r>
      <w:r w:rsidR="00BE5437">
        <w:t>underfloor to clean and maintain p</w:t>
      </w:r>
      <w:r w:rsidR="00CC1AE2">
        <w:t>lumbing</w:t>
      </w:r>
      <w:r w:rsidR="00BE5437">
        <w:t xml:space="preserve">. </w:t>
      </w:r>
      <w:r w:rsidR="00AC417C">
        <w:t>All</w:t>
      </w:r>
      <w:r w:rsidR="00BE5437">
        <w:t xml:space="preserve"> the covers noted were flush with the floor and appeared to be </w:t>
      </w:r>
      <w:r w:rsidR="00FF5634">
        <w:t>fitted tightly</w:t>
      </w:r>
      <w:r w:rsidR="00BE5437">
        <w:t xml:space="preserve">, however </w:t>
      </w:r>
      <w:r w:rsidR="00FF5634">
        <w:t>if one of them is loose, it may allow odors from the underflooring into occupied spaces.</w:t>
      </w:r>
      <w:r w:rsidR="00600789">
        <w:t xml:space="preserve"> </w:t>
      </w:r>
      <w:r w:rsidR="008B7D90">
        <w:t xml:space="preserve">If possible, one or more of these covers should be opened </w:t>
      </w:r>
      <w:r w:rsidR="00AC417C">
        <w:t xml:space="preserve">to check for odors, broken piping, or other issues, </w:t>
      </w:r>
      <w:r w:rsidR="005161FB">
        <w:t>which should be</w:t>
      </w:r>
      <w:r w:rsidR="00AC417C">
        <w:t xml:space="preserve"> repaired as needed.</w:t>
      </w:r>
    </w:p>
    <w:p w14:paraId="7F499606" w14:textId="77777777" w:rsidR="001F0051" w:rsidRPr="001F0051" w:rsidRDefault="001F0051" w:rsidP="001F0051">
      <w:pPr>
        <w:rPr>
          <w:highlight w:val="yellow"/>
        </w:rPr>
      </w:pPr>
    </w:p>
    <w:p w14:paraId="058E3AF0" w14:textId="4AA2843C" w:rsidR="00850335" w:rsidRPr="00D136C5" w:rsidRDefault="00850335" w:rsidP="00D867ED">
      <w:pPr>
        <w:keepNext/>
        <w:spacing w:before="360" w:line="480" w:lineRule="auto"/>
        <w:outlineLvl w:val="0"/>
        <w:rPr>
          <w:b/>
          <w:sz w:val="28"/>
        </w:rPr>
      </w:pPr>
      <w:r w:rsidRPr="00D136C5">
        <w:rPr>
          <w:b/>
          <w:sz w:val="28"/>
        </w:rPr>
        <w:t>CONCLUSIONS/RECOMMENDATIONS</w:t>
      </w:r>
    </w:p>
    <w:p w14:paraId="258B93F0" w14:textId="32145F3F" w:rsidR="00A5777E" w:rsidRPr="00D136C5" w:rsidRDefault="00FB15CE" w:rsidP="00D944CD">
      <w:pPr>
        <w:spacing w:line="360" w:lineRule="auto"/>
        <w:ind w:firstLine="720"/>
      </w:pPr>
      <w:r w:rsidRPr="00D136C5">
        <w:t>No obvious sources of odors or health issues in the office area w</w:t>
      </w:r>
      <w:r w:rsidR="00545749" w:rsidRPr="00D136C5">
        <w:t>ere</w:t>
      </w:r>
      <w:r w:rsidRPr="00D136C5">
        <w:t xml:space="preserve"> noted during this assessment.</w:t>
      </w:r>
      <w:r w:rsidR="00545749" w:rsidRPr="00D136C5">
        <w:t xml:space="preserve"> </w:t>
      </w:r>
      <w:r w:rsidR="0048476A" w:rsidRPr="00D136C5">
        <w:t xml:space="preserve">Several recommendations are </w:t>
      </w:r>
      <w:r w:rsidR="00D136C5" w:rsidRPr="00D136C5">
        <w:t>made to improve and maintain good IAQ in the office area:</w:t>
      </w:r>
    </w:p>
    <w:p w14:paraId="19F75888" w14:textId="77777777" w:rsidR="00A5777E" w:rsidRPr="00171280" w:rsidRDefault="00A5777E" w:rsidP="008526A7">
      <w:pPr>
        <w:pStyle w:val="Heading2"/>
      </w:pPr>
      <w:r w:rsidRPr="00171280">
        <w:t>Ventilation recommendations</w:t>
      </w:r>
    </w:p>
    <w:p w14:paraId="33BA52BE" w14:textId="41B03569" w:rsidR="00D136C5" w:rsidRPr="00171280" w:rsidRDefault="00D136C5" w:rsidP="003E5632">
      <w:pPr>
        <w:numPr>
          <w:ilvl w:val="0"/>
          <w:numId w:val="15"/>
        </w:numPr>
        <w:spacing w:line="360" w:lineRule="auto"/>
        <w:ind w:hanging="576"/>
        <w:rPr>
          <w:szCs w:val="24"/>
        </w:rPr>
      </w:pPr>
      <w:r w:rsidRPr="00171280">
        <w:rPr>
          <w:szCs w:val="24"/>
        </w:rPr>
        <w:t>Continue to change filters on the rooftop AHU 2-4 times a year. Clean out any dust or debris from the AHU cabinet during filter changes.</w:t>
      </w:r>
    </w:p>
    <w:p w14:paraId="6894CE90" w14:textId="71E0574C" w:rsidR="00D136C5" w:rsidRPr="00171280" w:rsidRDefault="00D136C5" w:rsidP="003E5632">
      <w:pPr>
        <w:numPr>
          <w:ilvl w:val="0"/>
          <w:numId w:val="15"/>
        </w:numPr>
        <w:spacing w:line="360" w:lineRule="auto"/>
        <w:ind w:hanging="576"/>
        <w:rPr>
          <w:szCs w:val="24"/>
        </w:rPr>
      </w:pPr>
      <w:r w:rsidRPr="00171280">
        <w:rPr>
          <w:szCs w:val="24"/>
        </w:rPr>
        <w:t xml:space="preserve">Remove blockages from supply vents; consider changing vent style or relocating vents </w:t>
      </w:r>
      <w:r w:rsidR="00171280" w:rsidRPr="00171280">
        <w:rPr>
          <w:szCs w:val="24"/>
        </w:rPr>
        <w:t>to reduce drafts.</w:t>
      </w:r>
    </w:p>
    <w:p w14:paraId="39E67EA5" w14:textId="77777777" w:rsidR="00171280" w:rsidRPr="00171280" w:rsidRDefault="00171280" w:rsidP="00171280">
      <w:pPr>
        <w:numPr>
          <w:ilvl w:val="0"/>
          <w:numId w:val="15"/>
        </w:numPr>
        <w:spacing w:line="360" w:lineRule="auto"/>
        <w:ind w:hanging="576"/>
        <w:rPr>
          <w:szCs w:val="24"/>
        </w:rPr>
      </w:pPr>
      <w:r w:rsidRPr="00171280">
        <w:rPr>
          <w:szCs w:val="24"/>
        </w:rPr>
        <w:t xml:space="preserve">Ensure supply and exhaust ventilation is operating during all occupied periods. </w:t>
      </w:r>
    </w:p>
    <w:p w14:paraId="00FD0736" w14:textId="45E78B5D" w:rsidR="00171280" w:rsidRPr="00171280" w:rsidRDefault="00171280" w:rsidP="00D63AE7">
      <w:pPr>
        <w:numPr>
          <w:ilvl w:val="0"/>
          <w:numId w:val="15"/>
        </w:numPr>
        <w:spacing w:line="360" w:lineRule="auto"/>
        <w:ind w:hanging="576"/>
        <w:rPr>
          <w:szCs w:val="24"/>
        </w:rPr>
      </w:pPr>
      <w:r w:rsidRPr="00171280">
        <w:rPr>
          <w:szCs w:val="24"/>
        </w:rPr>
        <w:t>Have the HVAC system balanced every 5 years in accordance with SMACNA recommendations (SMACNA, 1994).</w:t>
      </w:r>
    </w:p>
    <w:p w14:paraId="46225F04" w14:textId="77777777" w:rsidR="00A5777E" w:rsidRDefault="00A5777E" w:rsidP="00171280">
      <w:pPr>
        <w:pStyle w:val="Heading2"/>
      </w:pPr>
      <w:r w:rsidRPr="00171280">
        <w:t xml:space="preserve">Water damage recommendations </w:t>
      </w:r>
    </w:p>
    <w:p w14:paraId="33B5EA6B" w14:textId="77777777" w:rsidR="00F2385E" w:rsidRPr="00F2385E" w:rsidRDefault="00F2385E" w:rsidP="00F2385E">
      <w:pPr>
        <w:numPr>
          <w:ilvl w:val="0"/>
          <w:numId w:val="15"/>
        </w:numPr>
        <w:spacing w:line="360" w:lineRule="auto"/>
        <w:ind w:hanging="576"/>
        <w:rPr>
          <w:szCs w:val="24"/>
        </w:rPr>
      </w:pPr>
      <w:r>
        <w:rPr>
          <w:szCs w:val="24"/>
        </w:rPr>
        <w:t>Ensure any indoor plants are well maintained, not overwatered, and kept away from the airstream of ventilation equipment.</w:t>
      </w:r>
    </w:p>
    <w:p w14:paraId="42BAC582" w14:textId="025DDB5F" w:rsidR="00D41997" w:rsidRDefault="00D41997" w:rsidP="00F2385E">
      <w:pPr>
        <w:numPr>
          <w:ilvl w:val="0"/>
          <w:numId w:val="15"/>
        </w:numPr>
        <w:spacing w:line="360" w:lineRule="auto"/>
        <w:ind w:hanging="576"/>
        <w:rPr>
          <w:szCs w:val="24"/>
        </w:rPr>
      </w:pPr>
      <w:r w:rsidRPr="00F2385E">
        <w:rPr>
          <w:szCs w:val="24"/>
        </w:rPr>
        <w:t>Trim trees and plants away from the building at least 5 feet, particularly near windows.</w:t>
      </w:r>
    </w:p>
    <w:p w14:paraId="29F76302" w14:textId="1D75A07B" w:rsidR="00F2385E" w:rsidRDefault="00F2385E" w:rsidP="006A7C49">
      <w:pPr>
        <w:pStyle w:val="Heading2"/>
      </w:pPr>
      <w:r>
        <w:t>Other recommendations</w:t>
      </w:r>
    </w:p>
    <w:p w14:paraId="1E1472D3" w14:textId="4F59B0BE" w:rsidR="001C351B" w:rsidRDefault="006A7C49" w:rsidP="006A7140">
      <w:pPr>
        <w:numPr>
          <w:ilvl w:val="0"/>
          <w:numId w:val="15"/>
        </w:numPr>
        <w:spacing w:line="360" w:lineRule="auto"/>
        <w:ind w:hanging="576"/>
        <w:rPr>
          <w:szCs w:val="24"/>
        </w:rPr>
      </w:pPr>
      <w:r w:rsidRPr="006A7140">
        <w:rPr>
          <w:szCs w:val="24"/>
        </w:rPr>
        <w:t xml:space="preserve">Keep cleaning products and other VOC-containing </w:t>
      </w:r>
      <w:r w:rsidR="00EB26A6" w:rsidRPr="006A7140">
        <w:rPr>
          <w:szCs w:val="24"/>
        </w:rPr>
        <w:t xml:space="preserve">products in tightly sealed containers. Avoid using </w:t>
      </w:r>
      <w:r w:rsidR="00C1242B" w:rsidRPr="006A7140">
        <w:rPr>
          <w:szCs w:val="24"/>
        </w:rPr>
        <w:t xml:space="preserve">scented products in </w:t>
      </w:r>
      <w:r w:rsidR="006A7140" w:rsidRPr="006A7140">
        <w:rPr>
          <w:szCs w:val="24"/>
        </w:rPr>
        <w:t>the office</w:t>
      </w:r>
      <w:r w:rsidR="006A7140">
        <w:rPr>
          <w:szCs w:val="24"/>
        </w:rPr>
        <w:t>.</w:t>
      </w:r>
    </w:p>
    <w:p w14:paraId="767CAB74" w14:textId="061BE273" w:rsidR="006A7140" w:rsidRDefault="006A7140" w:rsidP="006A7140">
      <w:pPr>
        <w:numPr>
          <w:ilvl w:val="0"/>
          <w:numId w:val="15"/>
        </w:numPr>
        <w:spacing w:line="360" w:lineRule="auto"/>
        <w:ind w:hanging="576"/>
        <w:rPr>
          <w:szCs w:val="24"/>
        </w:rPr>
      </w:pPr>
      <w:r>
        <w:rPr>
          <w:szCs w:val="24"/>
        </w:rPr>
        <w:lastRenderedPageBreak/>
        <w:t xml:space="preserve">Clean carpets regularly using a HEPA filter equipped vacuum cleaner. Have carpets deep cleaned at least once a year. Ensure </w:t>
      </w:r>
      <w:r w:rsidR="00BB3CB5">
        <w:rPr>
          <w:szCs w:val="24"/>
        </w:rPr>
        <w:t>that humidity during deep cleaning is low enough that carpeting will dry quickly.</w:t>
      </w:r>
    </w:p>
    <w:p w14:paraId="677F2527" w14:textId="22BBC63E" w:rsidR="00BB3CB5" w:rsidRDefault="00BB3CB5" w:rsidP="006A7140">
      <w:pPr>
        <w:numPr>
          <w:ilvl w:val="0"/>
          <w:numId w:val="15"/>
        </w:numPr>
        <w:spacing w:line="360" w:lineRule="auto"/>
        <w:ind w:hanging="576"/>
        <w:rPr>
          <w:szCs w:val="24"/>
        </w:rPr>
      </w:pPr>
      <w:r>
        <w:rPr>
          <w:szCs w:val="24"/>
        </w:rPr>
        <w:t>Ensure personal heaters and air purifiers are maintained and cleaned in accordance with manufacturer's instructions.</w:t>
      </w:r>
    </w:p>
    <w:p w14:paraId="6F2270AE" w14:textId="24A098AA" w:rsidR="006A7140" w:rsidRPr="002F7E19" w:rsidRDefault="00BB3CB5" w:rsidP="00F16851">
      <w:pPr>
        <w:numPr>
          <w:ilvl w:val="0"/>
          <w:numId w:val="15"/>
        </w:numPr>
        <w:spacing w:line="360" w:lineRule="auto"/>
        <w:ind w:hanging="576"/>
        <w:rPr>
          <w:szCs w:val="24"/>
        </w:rPr>
      </w:pPr>
      <w:r w:rsidRPr="002F7E19">
        <w:rPr>
          <w:szCs w:val="24"/>
        </w:rPr>
        <w:t xml:space="preserve">Consider opening one of the access </w:t>
      </w:r>
      <w:r w:rsidR="002F7E19" w:rsidRPr="002F7E19">
        <w:rPr>
          <w:szCs w:val="24"/>
        </w:rPr>
        <w:t>covers to see if any issues exist in the underfloor that could lead to odors. Ensure removed covers are returned to a tightly closed condition.</w:t>
      </w:r>
    </w:p>
    <w:p w14:paraId="535E0659" w14:textId="77777777" w:rsidR="001C351B" w:rsidRDefault="001C351B" w:rsidP="001C351B">
      <w:pPr>
        <w:pStyle w:val="ListParagraph"/>
        <w:spacing w:after="0" w:line="360" w:lineRule="auto"/>
        <w:ind w:left="360"/>
        <w:rPr>
          <w:rFonts w:ascii="Times New Roman" w:hAnsi="Times New Roman"/>
          <w:sz w:val="24"/>
          <w:szCs w:val="24"/>
        </w:rPr>
      </w:pPr>
    </w:p>
    <w:p w14:paraId="29978E98" w14:textId="77777777" w:rsidR="001C351B" w:rsidRPr="001C351B" w:rsidRDefault="001C351B" w:rsidP="001C351B"/>
    <w:p w14:paraId="25C7F537" w14:textId="77777777" w:rsidR="0013443C" w:rsidRDefault="0013443C">
      <w:pPr>
        <w:rPr>
          <w:b/>
          <w:sz w:val="28"/>
        </w:rPr>
      </w:pPr>
      <w:r>
        <w:br w:type="page"/>
      </w:r>
    </w:p>
    <w:p w14:paraId="2CD79513" w14:textId="3CBF07C3" w:rsidR="00C01199" w:rsidRPr="00002E00" w:rsidRDefault="004A28CB" w:rsidP="00814F59">
      <w:pPr>
        <w:pStyle w:val="Heading1"/>
      </w:pPr>
      <w:r w:rsidRPr="005161FB">
        <w:lastRenderedPageBreak/>
        <w:t>R</w:t>
      </w:r>
      <w:r w:rsidR="00985D1E" w:rsidRPr="005161FB">
        <w:t>EFERENCES</w:t>
      </w:r>
      <w:bookmarkStart w:id="2" w:name="_Hlk135118708"/>
    </w:p>
    <w:bookmarkEnd w:id="2"/>
    <w:p w14:paraId="1AEA6496" w14:textId="187D89DA" w:rsidR="000B6086" w:rsidRPr="00002E00" w:rsidRDefault="006A2ABF" w:rsidP="00E0110E">
      <w:pPr>
        <w:spacing w:after="240"/>
      </w:pPr>
      <w:r w:rsidRPr="00002E00">
        <w:t xml:space="preserve">MDPH. 2015. Massachusetts Department of Public Health. Indoor Air Quality Manual: Chapters I-III. Available at: </w:t>
      </w:r>
      <w:hyperlink r:id="rId11" w:anchor="indoor-air-quality-manual-" w:history="1">
        <w:r w:rsidR="0067289C" w:rsidRPr="00002E00">
          <w:rPr>
            <w:rStyle w:val="Hyperlink"/>
          </w:rPr>
          <w:t>https://www.mass.gov/lists/indoor-air-quality-manual-and-appendices#indoor-air-quality-manual-</w:t>
        </w:r>
      </w:hyperlink>
      <w:r w:rsidR="0067289C" w:rsidRPr="00002E00">
        <w:t>.</w:t>
      </w:r>
    </w:p>
    <w:p w14:paraId="22EF5D67" w14:textId="2B515A33" w:rsidR="00755574" w:rsidRPr="00002E00" w:rsidRDefault="00755574" w:rsidP="00755574">
      <w:pPr>
        <w:spacing w:after="240"/>
        <w:rPr>
          <w:szCs w:val="24"/>
        </w:rPr>
      </w:pPr>
      <w:r w:rsidRPr="00002E00">
        <w:rPr>
          <w:szCs w:val="24"/>
        </w:rPr>
        <w:t>SMACNA.</w:t>
      </w:r>
      <w:r w:rsidR="004E1B80" w:rsidRPr="00002E00">
        <w:rPr>
          <w:szCs w:val="24"/>
        </w:rPr>
        <w:t xml:space="preserve"> </w:t>
      </w:r>
      <w:r w:rsidRPr="00002E00">
        <w:rPr>
          <w:szCs w:val="24"/>
        </w:rPr>
        <w:t>1994. HVAC Systems Commissioning Manual. 1</w:t>
      </w:r>
      <w:r w:rsidRPr="00002E00">
        <w:rPr>
          <w:szCs w:val="24"/>
          <w:vertAlign w:val="superscript"/>
        </w:rPr>
        <w:t>st</w:t>
      </w:r>
      <w:r w:rsidRPr="00002E00">
        <w:rPr>
          <w:szCs w:val="24"/>
        </w:rPr>
        <w:t xml:space="preserve"> ed. Sheet Metal and Air Conditioning Contractors’ National Association, Inc., Chantilly, VA.</w:t>
      </w:r>
    </w:p>
    <w:p w14:paraId="68C3BE07" w14:textId="77777777" w:rsidR="00AB3605" w:rsidRDefault="00AB3605">
      <w:pPr>
        <w:rPr>
          <w:rFonts w:eastAsia="Calibri"/>
          <w:b/>
          <w:bCs/>
          <w:sz w:val="22"/>
          <w:szCs w:val="22"/>
        </w:rPr>
        <w:sectPr w:rsidR="00AB3605" w:rsidSect="003026CC">
          <w:footerReference w:type="default" r:id="rId12"/>
          <w:pgSz w:w="12240" w:h="15840"/>
          <w:pgMar w:top="1440" w:right="1440" w:bottom="806" w:left="1440" w:header="720" w:footer="720" w:gutter="0"/>
          <w:pgNumType w:start="1"/>
          <w:cols w:space="720"/>
          <w:titlePg/>
          <w:docGrid w:linePitch="360"/>
        </w:sectPr>
      </w:pPr>
    </w:p>
    <w:p w14:paraId="39014560" w14:textId="71838C50" w:rsidR="00C531D9" w:rsidRDefault="00114CE9" w:rsidP="0016539F">
      <w:pPr>
        <w:spacing w:line="360" w:lineRule="auto"/>
        <w:rPr>
          <w:rFonts w:eastAsia="Calibri"/>
          <w:b/>
          <w:bCs/>
          <w:sz w:val="22"/>
          <w:szCs w:val="22"/>
        </w:rPr>
      </w:pPr>
      <w:r w:rsidRPr="00114CE9">
        <w:rPr>
          <w:rFonts w:eastAsia="Calibri"/>
          <w:b/>
          <w:bCs/>
          <w:sz w:val="22"/>
          <w:szCs w:val="22"/>
        </w:rPr>
        <w:lastRenderedPageBreak/>
        <w:t>Picture 1</w:t>
      </w:r>
    </w:p>
    <w:p w14:paraId="2625E0DD" w14:textId="226287D2" w:rsidR="00C531D9" w:rsidRDefault="00C531D9" w:rsidP="005161FB">
      <w:pPr>
        <w:spacing w:line="360" w:lineRule="auto"/>
        <w:jc w:val="center"/>
        <w:rPr>
          <w:rFonts w:eastAsia="Calibri"/>
          <w:b/>
          <w:bCs/>
          <w:sz w:val="22"/>
          <w:szCs w:val="22"/>
        </w:rPr>
      </w:pPr>
      <w:r w:rsidRPr="00C531D9">
        <w:rPr>
          <w:rFonts w:eastAsia="Calibri"/>
          <w:b/>
          <w:bCs/>
          <w:noProof/>
          <w:sz w:val="22"/>
          <w:szCs w:val="22"/>
        </w:rPr>
        <w:drawing>
          <wp:inline distT="0" distB="0" distL="0" distR="0" wp14:anchorId="59BC4167" wp14:editId="29779936">
            <wp:extent cx="3675888" cy="3566160"/>
            <wp:effectExtent l="0" t="0" r="1270" b="0"/>
            <wp:docPr id="1314759964" name="Picture 2" descr="Rooftop air handling unit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59964" name="Picture 2" descr="Rooftop air handling unit (AHU)"/>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b="-2707"/>
                    <a:stretch/>
                  </pic:blipFill>
                  <pic:spPr bwMode="auto">
                    <a:xfrm>
                      <a:off x="0" y="0"/>
                      <a:ext cx="3675888" cy="3566160"/>
                    </a:xfrm>
                    <a:prstGeom prst="rect">
                      <a:avLst/>
                    </a:prstGeom>
                    <a:noFill/>
                    <a:ln>
                      <a:noFill/>
                    </a:ln>
                    <a:extLst>
                      <a:ext uri="{53640926-AAD7-44D8-BBD7-CCE9431645EC}">
                        <a14:shadowObscured xmlns:a14="http://schemas.microsoft.com/office/drawing/2010/main"/>
                      </a:ext>
                    </a:extLst>
                  </pic:spPr>
                </pic:pic>
              </a:graphicData>
            </a:graphic>
          </wp:inline>
        </w:drawing>
      </w:r>
    </w:p>
    <w:p w14:paraId="350DB217" w14:textId="65E8A240" w:rsidR="00060EC9" w:rsidRDefault="00C531D9" w:rsidP="005161FB">
      <w:pPr>
        <w:spacing w:line="360" w:lineRule="auto"/>
        <w:jc w:val="center"/>
        <w:rPr>
          <w:rFonts w:eastAsia="Calibri"/>
          <w:b/>
          <w:bCs/>
          <w:sz w:val="22"/>
          <w:szCs w:val="22"/>
        </w:rPr>
      </w:pPr>
      <w:r>
        <w:rPr>
          <w:rFonts w:eastAsia="Calibri"/>
          <w:b/>
          <w:bCs/>
          <w:sz w:val="22"/>
          <w:szCs w:val="22"/>
        </w:rPr>
        <w:t>Rooftop air handling unit (AHU)</w:t>
      </w:r>
    </w:p>
    <w:p w14:paraId="6E55C39E" w14:textId="4CDD0F87" w:rsidR="00060EC9" w:rsidRDefault="00BC3D19" w:rsidP="0016539F">
      <w:pPr>
        <w:spacing w:line="360" w:lineRule="auto"/>
        <w:rPr>
          <w:rFonts w:eastAsia="Calibri"/>
          <w:b/>
          <w:bCs/>
          <w:sz w:val="22"/>
          <w:szCs w:val="22"/>
        </w:rPr>
      </w:pPr>
      <w:r>
        <w:rPr>
          <w:rFonts w:eastAsia="Calibri"/>
          <w:b/>
          <w:bCs/>
          <w:sz w:val="22"/>
          <w:szCs w:val="22"/>
        </w:rPr>
        <w:t>Picture 2</w:t>
      </w:r>
    </w:p>
    <w:p w14:paraId="36C79C31" w14:textId="6D914BEE" w:rsidR="003166DF" w:rsidRPr="003166DF" w:rsidRDefault="003166DF" w:rsidP="005161FB">
      <w:pPr>
        <w:spacing w:line="360" w:lineRule="auto"/>
        <w:jc w:val="center"/>
        <w:rPr>
          <w:rFonts w:eastAsia="Calibri"/>
          <w:b/>
          <w:bCs/>
          <w:sz w:val="22"/>
          <w:szCs w:val="22"/>
        </w:rPr>
      </w:pPr>
      <w:r w:rsidRPr="003166DF">
        <w:rPr>
          <w:rFonts w:eastAsia="Calibri"/>
          <w:b/>
          <w:bCs/>
          <w:noProof/>
          <w:sz w:val="22"/>
          <w:szCs w:val="22"/>
        </w:rPr>
        <w:drawing>
          <wp:inline distT="0" distB="0" distL="0" distR="0" wp14:anchorId="6311A3D9" wp14:editId="6C3D7BF7">
            <wp:extent cx="4636008" cy="3474720"/>
            <wp:effectExtent l="0" t="0" r="0" b="0"/>
            <wp:docPr id="2146867741" name="Picture 1" descr="One style of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67741" name="Picture 1" descr="One style of supply vent"/>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636008" cy="3474720"/>
                    </a:xfrm>
                    <a:prstGeom prst="rect">
                      <a:avLst/>
                    </a:prstGeom>
                    <a:noFill/>
                    <a:ln>
                      <a:noFill/>
                    </a:ln>
                  </pic:spPr>
                </pic:pic>
              </a:graphicData>
            </a:graphic>
          </wp:inline>
        </w:drawing>
      </w:r>
    </w:p>
    <w:p w14:paraId="17429BE5" w14:textId="0DDF0505" w:rsidR="00060EC9" w:rsidRDefault="00BC3D19" w:rsidP="005161FB">
      <w:pPr>
        <w:spacing w:line="360" w:lineRule="auto"/>
        <w:jc w:val="center"/>
        <w:rPr>
          <w:rFonts w:eastAsia="Calibri"/>
          <w:b/>
          <w:bCs/>
          <w:sz w:val="22"/>
          <w:szCs w:val="22"/>
        </w:rPr>
      </w:pPr>
      <w:r>
        <w:rPr>
          <w:rFonts w:eastAsia="Calibri"/>
          <w:b/>
          <w:bCs/>
          <w:sz w:val="22"/>
          <w:szCs w:val="22"/>
        </w:rPr>
        <w:t>One style of supply vent</w:t>
      </w:r>
    </w:p>
    <w:p w14:paraId="336B87D5" w14:textId="20E59AC7" w:rsidR="00BC3D19" w:rsidRDefault="00BC3D19" w:rsidP="0016539F">
      <w:pPr>
        <w:spacing w:line="360" w:lineRule="auto"/>
        <w:rPr>
          <w:rFonts w:eastAsia="Calibri"/>
          <w:b/>
          <w:bCs/>
          <w:sz w:val="22"/>
          <w:szCs w:val="22"/>
        </w:rPr>
      </w:pPr>
      <w:r>
        <w:rPr>
          <w:rFonts w:eastAsia="Calibri"/>
          <w:b/>
          <w:bCs/>
          <w:sz w:val="22"/>
          <w:szCs w:val="22"/>
        </w:rPr>
        <w:lastRenderedPageBreak/>
        <w:t>Picture 3</w:t>
      </w:r>
    </w:p>
    <w:p w14:paraId="26043FEA" w14:textId="209DD2CD" w:rsidR="00BC3D19" w:rsidRPr="0016539F" w:rsidRDefault="00BC3D19" w:rsidP="005161FB">
      <w:pPr>
        <w:spacing w:line="360" w:lineRule="auto"/>
        <w:jc w:val="center"/>
        <w:rPr>
          <w:szCs w:val="24"/>
        </w:rPr>
      </w:pPr>
      <w:r w:rsidRPr="00BC3D19">
        <w:rPr>
          <w:noProof/>
          <w:szCs w:val="24"/>
        </w:rPr>
        <w:drawing>
          <wp:inline distT="0" distB="0" distL="0" distR="0" wp14:anchorId="5901CDBD" wp14:editId="0DC99A49">
            <wp:extent cx="4517136" cy="3383280"/>
            <wp:effectExtent l="0" t="0" r="0" b="7620"/>
            <wp:docPr id="814229012" name="Picture 3" descr="Another style of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29012" name="Picture 3" descr="Another style of supply vent"/>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517136" cy="3383280"/>
                    </a:xfrm>
                    <a:prstGeom prst="rect">
                      <a:avLst/>
                    </a:prstGeom>
                    <a:noFill/>
                    <a:ln>
                      <a:noFill/>
                    </a:ln>
                  </pic:spPr>
                </pic:pic>
              </a:graphicData>
            </a:graphic>
          </wp:inline>
        </w:drawing>
      </w:r>
    </w:p>
    <w:p w14:paraId="595C254A" w14:textId="15802939" w:rsidR="00BC3D19" w:rsidRDefault="00BC3D19" w:rsidP="005161FB">
      <w:pPr>
        <w:spacing w:line="360" w:lineRule="auto"/>
        <w:jc w:val="center"/>
        <w:rPr>
          <w:rFonts w:eastAsia="Calibri"/>
          <w:b/>
          <w:bCs/>
          <w:sz w:val="22"/>
          <w:szCs w:val="22"/>
        </w:rPr>
      </w:pPr>
      <w:r>
        <w:rPr>
          <w:rFonts w:eastAsia="Calibri"/>
          <w:b/>
          <w:bCs/>
          <w:sz w:val="22"/>
          <w:szCs w:val="22"/>
        </w:rPr>
        <w:t>Another style of supply vent</w:t>
      </w:r>
    </w:p>
    <w:p w14:paraId="2028DDD7" w14:textId="60BBBA9F" w:rsidR="00385F13" w:rsidRDefault="00385F13" w:rsidP="0016539F">
      <w:pPr>
        <w:spacing w:line="360" w:lineRule="auto"/>
        <w:rPr>
          <w:rFonts w:eastAsia="Calibri"/>
          <w:b/>
          <w:bCs/>
          <w:sz w:val="22"/>
          <w:szCs w:val="22"/>
        </w:rPr>
      </w:pPr>
      <w:r>
        <w:rPr>
          <w:rFonts w:eastAsia="Calibri"/>
          <w:b/>
          <w:bCs/>
          <w:sz w:val="22"/>
          <w:szCs w:val="22"/>
        </w:rPr>
        <w:t>Picture 4</w:t>
      </w:r>
    </w:p>
    <w:p w14:paraId="4B49DC0B" w14:textId="48F653B2" w:rsidR="00385F13" w:rsidRPr="00385F13" w:rsidRDefault="00385F13" w:rsidP="005161FB">
      <w:pPr>
        <w:spacing w:line="360" w:lineRule="auto"/>
        <w:jc w:val="center"/>
        <w:rPr>
          <w:rFonts w:eastAsia="Calibri"/>
          <w:b/>
          <w:bCs/>
          <w:sz w:val="22"/>
          <w:szCs w:val="22"/>
        </w:rPr>
      </w:pPr>
      <w:r w:rsidRPr="00385F13">
        <w:rPr>
          <w:rFonts w:eastAsia="Calibri"/>
          <w:b/>
          <w:bCs/>
          <w:noProof/>
          <w:sz w:val="22"/>
          <w:szCs w:val="22"/>
        </w:rPr>
        <w:drawing>
          <wp:inline distT="0" distB="0" distL="0" distR="0" wp14:anchorId="560CFCC4" wp14:editId="0A309733">
            <wp:extent cx="4517136" cy="3383280"/>
            <wp:effectExtent l="0" t="0" r="0" b="7620"/>
            <wp:docPr id="1368933278" name="Picture 4" descr="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933278" name="Picture 4" descr="Exhaust vent"/>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517136" cy="3383280"/>
                    </a:xfrm>
                    <a:prstGeom prst="rect">
                      <a:avLst/>
                    </a:prstGeom>
                    <a:noFill/>
                    <a:ln>
                      <a:noFill/>
                    </a:ln>
                  </pic:spPr>
                </pic:pic>
              </a:graphicData>
            </a:graphic>
          </wp:inline>
        </w:drawing>
      </w:r>
    </w:p>
    <w:p w14:paraId="2BDDFB37" w14:textId="0853C6D0" w:rsidR="00385F13" w:rsidRDefault="00814F59" w:rsidP="005161FB">
      <w:pPr>
        <w:spacing w:line="360" w:lineRule="auto"/>
        <w:jc w:val="center"/>
        <w:rPr>
          <w:rFonts w:eastAsia="Calibri"/>
          <w:b/>
          <w:bCs/>
          <w:sz w:val="22"/>
          <w:szCs w:val="22"/>
        </w:rPr>
      </w:pPr>
      <w:r>
        <w:rPr>
          <w:rFonts w:eastAsia="Calibri"/>
          <w:b/>
          <w:bCs/>
          <w:sz w:val="22"/>
          <w:szCs w:val="22"/>
        </w:rPr>
        <w:t>Exhaust</w:t>
      </w:r>
      <w:r w:rsidR="0016539F">
        <w:rPr>
          <w:rFonts w:eastAsia="Calibri"/>
          <w:b/>
          <w:bCs/>
          <w:sz w:val="22"/>
          <w:szCs w:val="22"/>
        </w:rPr>
        <w:t xml:space="preserve"> vent</w:t>
      </w:r>
    </w:p>
    <w:p w14:paraId="22BA5B48" w14:textId="77777777" w:rsidR="0016539F" w:rsidRDefault="0016539F" w:rsidP="0016539F">
      <w:pPr>
        <w:spacing w:line="360" w:lineRule="auto"/>
        <w:rPr>
          <w:rFonts w:eastAsia="Calibri"/>
          <w:b/>
          <w:bCs/>
          <w:sz w:val="22"/>
          <w:szCs w:val="22"/>
        </w:rPr>
      </w:pPr>
    </w:p>
    <w:p w14:paraId="7CAE1E09" w14:textId="4B63B739" w:rsidR="00301466" w:rsidRDefault="00301466" w:rsidP="0016539F">
      <w:pPr>
        <w:spacing w:line="360" w:lineRule="auto"/>
        <w:rPr>
          <w:rFonts w:eastAsia="Calibri"/>
          <w:b/>
          <w:bCs/>
          <w:sz w:val="22"/>
          <w:szCs w:val="22"/>
        </w:rPr>
      </w:pPr>
      <w:r>
        <w:rPr>
          <w:rFonts w:eastAsia="Calibri"/>
          <w:b/>
          <w:bCs/>
          <w:sz w:val="22"/>
          <w:szCs w:val="22"/>
        </w:rPr>
        <w:lastRenderedPageBreak/>
        <w:t>Picture 5</w:t>
      </w:r>
    </w:p>
    <w:p w14:paraId="52EDA332" w14:textId="4B2569B7" w:rsidR="00301466" w:rsidRDefault="00301466" w:rsidP="005161FB">
      <w:pPr>
        <w:spacing w:line="360" w:lineRule="auto"/>
        <w:jc w:val="center"/>
        <w:rPr>
          <w:szCs w:val="24"/>
        </w:rPr>
      </w:pPr>
      <w:r w:rsidRPr="00301466">
        <w:rPr>
          <w:noProof/>
          <w:szCs w:val="24"/>
        </w:rPr>
        <w:drawing>
          <wp:inline distT="0" distB="0" distL="0" distR="0" wp14:anchorId="13EBAA36" wp14:editId="0525273E">
            <wp:extent cx="4507992" cy="3383280"/>
            <wp:effectExtent l="0" t="0" r="6985" b="7620"/>
            <wp:docPr id="1450170566" name="Picture 5" descr="Block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70566" name="Picture 5" descr="Blocked supply vent"/>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424EB9EA" w14:textId="4A235B8F" w:rsidR="00730C4D" w:rsidRPr="00960CEA" w:rsidRDefault="00730C4D" w:rsidP="005161FB">
      <w:pPr>
        <w:spacing w:line="360" w:lineRule="auto"/>
        <w:jc w:val="center"/>
        <w:rPr>
          <w:b/>
          <w:bCs/>
          <w:szCs w:val="24"/>
        </w:rPr>
      </w:pPr>
      <w:r w:rsidRPr="00960CEA">
        <w:rPr>
          <w:b/>
          <w:bCs/>
          <w:szCs w:val="24"/>
        </w:rPr>
        <w:t>Blocked supply vent</w:t>
      </w:r>
    </w:p>
    <w:p w14:paraId="2DE864B8" w14:textId="6434E6A6" w:rsidR="00DC5F85" w:rsidRPr="00E6414D" w:rsidRDefault="00DC5F85" w:rsidP="0016539F">
      <w:pPr>
        <w:spacing w:line="360" w:lineRule="auto"/>
        <w:rPr>
          <w:b/>
          <w:bCs/>
          <w:szCs w:val="24"/>
        </w:rPr>
      </w:pPr>
      <w:r w:rsidRPr="00E6414D">
        <w:rPr>
          <w:b/>
          <w:bCs/>
          <w:szCs w:val="24"/>
        </w:rPr>
        <w:t xml:space="preserve">Picture </w:t>
      </w:r>
      <w:r w:rsidR="00960CEA" w:rsidRPr="00E6414D">
        <w:rPr>
          <w:b/>
          <w:bCs/>
          <w:szCs w:val="24"/>
        </w:rPr>
        <w:t>6</w:t>
      </w:r>
    </w:p>
    <w:p w14:paraId="228071EC" w14:textId="7A318D2C" w:rsidR="00F0673B" w:rsidRPr="00E6414D" w:rsidRDefault="00F0673B" w:rsidP="005161FB">
      <w:pPr>
        <w:spacing w:line="360" w:lineRule="auto"/>
        <w:jc w:val="center"/>
        <w:rPr>
          <w:b/>
          <w:bCs/>
          <w:szCs w:val="24"/>
        </w:rPr>
      </w:pPr>
      <w:r w:rsidRPr="00E6414D">
        <w:rPr>
          <w:b/>
          <w:bCs/>
          <w:noProof/>
          <w:szCs w:val="24"/>
        </w:rPr>
        <w:drawing>
          <wp:inline distT="0" distB="0" distL="0" distR="0" wp14:anchorId="7DB1A128" wp14:editId="7D5F3356">
            <wp:extent cx="4507992" cy="3383280"/>
            <wp:effectExtent l="0" t="0" r="6985" b="7620"/>
            <wp:docPr id="599297934" name="Picture 8" descr="Clear open space above ceiling tiles showing no sign of water damage or p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97934" name="Picture 8" descr="Clear open space above ceiling tiles showing no sign of water damage or pests"/>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2BD486D8" w14:textId="2E3C3D47" w:rsidR="00F0673B" w:rsidRPr="00E6414D" w:rsidRDefault="00F0673B" w:rsidP="005161FB">
      <w:pPr>
        <w:spacing w:line="360" w:lineRule="auto"/>
        <w:jc w:val="center"/>
        <w:rPr>
          <w:b/>
          <w:bCs/>
          <w:szCs w:val="24"/>
        </w:rPr>
      </w:pPr>
      <w:r w:rsidRPr="00E6414D">
        <w:rPr>
          <w:b/>
          <w:bCs/>
          <w:szCs w:val="24"/>
        </w:rPr>
        <w:t>Clear open space above ceiling tiles showing no sign of water damage or pests</w:t>
      </w:r>
    </w:p>
    <w:p w14:paraId="0C908AC3" w14:textId="77777777" w:rsidR="00E6414D" w:rsidRPr="00E6414D" w:rsidRDefault="00E6414D" w:rsidP="0016539F">
      <w:pPr>
        <w:spacing w:line="360" w:lineRule="auto"/>
        <w:rPr>
          <w:b/>
          <w:bCs/>
          <w:szCs w:val="24"/>
        </w:rPr>
      </w:pPr>
    </w:p>
    <w:p w14:paraId="43D02D8E" w14:textId="55BA6BC5" w:rsidR="00F0673B" w:rsidRPr="00E6414D" w:rsidRDefault="00F0673B" w:rsidP="0016539F">
      <w:pPr>
        <w:spacing w:line="360" w:lineRule="auto"/>
        <w:rPr>
          <w:b/>
          <w:bCs/>
          <w:szCs w:val="24"/>
        </w:rPr>
      </w:pPr>
      <w:r w:rsidRPr="00E6414D">
        <w:rPr>
          <w:b/>
          <w:bCs/>
          <w:szCs w:val="24"/>
        </w:rPr>
        <w:lastRenderedPageBreak/>
        <w:t xml:space="preserve">Picture </w:t>
      </w:r>
      <w:r w:rsidR="00E6414D" w:rsidRPr="00E6414D">
        <w:rPr>
          <w:b/>
          <w:bCs/>
          <w:szCs w:val="24"/>
        </w:rPr>
        <w:t>7</w:t>
      </w:r>
    </w:p>
    <w:p w14:paraId="1042DFA8" w14:textId="50B91F7C" w:rsidR="007270D3" w:rsidRPr="00E6414D" w:rsidRDefault="007270D3" w:rsidP="005161FB">
      <w:pPr>
        <w:spacing w:line="360" w:lineRule="auto"/>
        <w:jc w:val="center"/>
        <w:rPr>
          <w:b/>
          <w:bCs/>
          <w:szCs w:val="24"/>
        </w:rPr>
      </w:pPr>
      <w:r w:rsidRPr="00E6414D">
        <w:rPr>
          <w:b/>
          <w:bCs/>
          <w:noProof/>
          <w:szCs w:val="24"/>
        </w:rPr>
        <w:drawing>
          <wp:inline distT="0" distB="0" distL="0" distR="0" wp14:anchorId="25A6EF9B" wp14:editId="484164D3">
            <wp:extent cx="4389120" cy="3291840"/>
            <wp:effectExtent l="0" t="0" r="0" b="3810"/>
            <wp:docPr id="66848398" name="Picture 9" descr="Plants in an office, also note cleaners/saniti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8398" name="Picture 9" descr="Plants in an office, also note cleaners/sanitizers"/>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B43A1BD" w14:textId="66B7F596" w:rsidR="00F0673B" w:rsidRDefault="007270D3" w:rsidP="005161FB">
      <w:pPr>
        <w:spacing w:line="360" w:lineRule="auto"/>
        <w:jc w:val="center"/>
        <w:rPr>
          <w:b/>
          <w:bCs/>
          <w:szCs w:val="24"/>
        </w:rPr>
      </w:pPr>
      <w:r w:rsidRPr="00E6414D">
        <w:rPr>
          <w:b/>
          <w:bCs/>
          <w:szCs w:val="24"/>
        </w:rPr>
        <w:t>Plants in an office, also note cleaners/sanitizers</w:t>
      </w:r>
    </w:p>
    <w:p w14:paraId="6DF698F0" w14:textId="68ED66BF" w:rsidR="007270D3" w:rsidRDefault="00E6414D" w:rsidP="0016539F">
      <w:pPr>
        <w:spacing w:line="360" w:lineRule="auto"/>
        <w:rPr>
          <w:b/>
          <w:bCs/>
          <w:szCs w:val="24"/>
        </w:rPr>
      </w:pPr>
      <w:r>
        <w:rPr>
          <w:b/>
          <w:bCs/>
          <w:szCs w:val="24"/>
        </w:rPr>
        <w:t>Picture 8</w:t>
      </w:r>
    </w:p>
    <w:p w14:paraId="43F05D55" w14:textId="3B26C066" w:rsidR="00AC5051" w:rsidRDefault="00AC5051" w:rsidP="005161FB">
      <w:pPr>
        <w:spacing w:before="100" w:beforeAutospacing="1" w:after="100" w:afterAutospacing="1"/>
        <w:jc w:val="center"/>
        <w:rPr>
          <w:szCs w:val="24"/>
        </w:rPr>
      </w:pPr>
      <w:r w:rsidRPr="00AC5051">
        <w:rPr>
          <w:noProof/>
          <w:szCs w:val="24"/>
        </w:rPr>
        <w:drawing>
          <wp:inline distT="0" distB="0" distL="0" distR="0" wp14:anchorId="29C9F608" wp14:editId="0FC5D2CA">
            <wp:extent cx="4507992" cy="3383280"/>
            <wp:effectExtent l="0" t="0" r="6985" b="7620"/>
            <wp:docPr id="1657932230" name="Picture 1" descr="Dry eras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32230" name="Picture 1" descr="Dry erase materials"/>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507992" cy="3383280"/>
                    </a:xfrm>
                    <a:prstGeom prst="rect">
                      <a:avLst/>
                    </a:prstGeom>
                    <a:noFill/>
                    <a:ln>
                      <a:noFill/>
                    </a:ln>
                  </pic:spPr>
                </pic:pic>
              </a:graphicData>
            </a:graphic>
          </wp:inline>
        </w:drawing>
      </w:r>
    </w:p>
    <w:p w14:paraId="76AF247C" w14:textId="3A9F82ED" w:rsidR="00AC5051" w:rsidRDefault="00AC5051" w:rsidP="005161FB">
      <w:pPr>
        <w:spacing w:before="100" w:beforeAutospacing="1" w:after="100" w:afterAutospacing="1"/>
        <w:jc w:val="center"/>
        <w:rPr>
          <w:b/>
          <w:bCs/>
          <w:szCs w:val="24"/>
        </w:rPr>
      </w:pPr>
      <w:r w:rsidRPr="00AC5051">
        <w:rPr>
          <w:b/>
          <w:bCs/>
          <w:szCs w:val="24"/>
        </w:rPr>
        <w:t>Dry erase materials</w:t>
      </w:r>
    </w:p>
    <w:p w14:paraId="2E38449A" w14:textId="74DB97D5" w:rsidR="00AC5051" w:rsidRPr="00AC5051" w:rsidRDefault="00AC5051" w:rsidP="00AC5051">
      <w:pPr>
        <w:spacing w:before="100" w:beforeAutospacing="1" w:after="100" w:afterAutospacing="1"/>
        <w:rPr>
          <w:b/>
          <w:bCs/>
          <w:szCs w:val="24"/>
        </w:rPr>
      </w:pPr>
      <w:r>
        <w:rPr>
          <w:b/>
          <w:bCs/>
          <w:szCs w:val="24"/>
        </w:rPr>
        <w:lastRenderedPageBreak/>
        <w:t>Picture 9</w:t>
      </w:r>
    </w:p>
    <w:p w14:paraId="23AE53C5" w14:textId="77777777" w:rsidR="0016539F" w:rsidRDefault="0016539F" w:rsidP="00836C4B">
      <w:pPr>
        <w:spacing w:line="360" w:lineRule="auto"/>
        <w:jc w:val="center"/>
        <w:rPr>
          <w:szCs w:val="24"/>
        </w:rPr>
      </w:pPr>
      <w:r w:rsidRPr="001B618C">
        <w:rPr>
          <w:noProof/>
          <w:szCs w:val="24"/>
        </w:rPr>
        <w:drawing>
          <wp:inline distT="0" distB="0" distL="0" distR="0" wp14:anchorId="4DC2EBFE" wp14:editId="33344495">
            <wp:extent cx="4389120" cy="3291840"/>
            <wp:effectExtent l="0" t="0" r="0" b="3810"/>
            <wp:docPr id="1631358929" name="Picture 6" descr="Wrinkled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58929" name="Picture 6" descr="Wrinkled carpeti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1D06117" w14:textId="77777777" w:rsidR="0016539F" w:rsidRPr="00F53C2A" w:rsidRDefault="0016539F" w:rsidP="00836C4B">
      <w:pPr>
        <w:spacing w:line="360" w:lineRule="auto"/>
        <w:jc w:val="center"/>
        <w:rPr>
          <w:b/>
          <w:bCs/>
          <w:szCs w:val="24"/>
        </w:rPr>
      </w:pPr>
      <w:r w:rsidRPr="00F53C2A">
        <w:rPr>
          <w:b/>
          <w:bCs/>
          <w:szCs w:val="24"/>
        </w:rPr>
        <w:t>Wrinkled carpeting</w:t>
      </w:r>
    </w:p>
    <w:p w14:paraId="622995DB" w14:textId="40A62D26" w:rsidR="0016539F" w:rsidRPr="00F53C2A" w:rsidRDefault="0016539F" w:rsidP="0016539F">
      <w:pPr>
        <w:spacing w:line="360" w:lineRule="auto"/>
        <w:rPr>
          <w:b/>
          <w:bCs/>
          <w:szCs w:val="24"/>
        </w:rPr>
      </w:pPr>
      <w:r w:rsidRPr="00F53C2A">
        <w:rPr>
          <w:b/>
          <w:bCs/>
          <w:szCs w:val="24"/>
        </w:rPr>
        <w:t xml:space="preserve">Picture </w:t>
      </w:r>
      <w:r w:rsidR="00F53C2A" w:rsidRPr="00F53C2A">
        <w:rPr>
          <w:b/>
          <w:bCs/>
          <w:szCs w:val="24"/>
        </w:rPr>
        <w:t>10</w:t>
      </w:r>
    </w:p>
    <w:p w14:paraId="7066DEFA" w14:textId="77777777" w:rsidR="0016539F" w:rsidRPr="00F53C2A" w:rsidRDefault="0016539F" w:rsidP="00836C4B">
      <w:pPr>
        <w:spacing w:line="360" w:lineRule="auto"/>
        <w:jc w:val="center"/>
        <w:rPr>
          <w:b/>
          <w:bCs/>
          <w:szCs w:val="24"/>
        </w:rPr>
      </w:pPr>
      <w:r w:rsidRPr="00F53C2A">
        <w:rPr>
          <w:b/>
          <w:bCs/>
          <w:noProof/>
          <w:szCs w:val="24"/>
        </w:rPr>
        <w:drawing>
          <wp:inline distT="0" distB="0" distL="0" distR="0" wp14:anchorId="589BAF43" wp14:editId="7737E09E">
            <wp:extent cx="4389120" cy="3291840"/>
            <wp:effectExtent l="0" t="0" r="0" b="3810"/>
            <wp:docPr id="1227001009" name="Picture 7" descr="Damage to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01009" name="Picture 7" descr="Damage to carpeti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58516A8" w14:textId="77777777" w:rsidR="0016539F" w:rsidRDefault="0016539F" w:rsidP="00836C4B">
      <w:pPr>
        <w:spacing w:line="360" w:lineRule="auto"/>
        <w:jc w:val="center"/>
        <w:rPr>
          <w:b/>
          <w:bCs/>
          <w:szCs w:val="24"/>
        </w:rPr>
      </w:pPr>
      <w:r w:rsidRPr="00F53C2A">
        <w:rPr>
          <w:b/>
          <w:bCs/>
          <w:szCs w:val="24"/>
        </w:rPr>
        <w:t>Damage to carpeting</w:t>
      </w:r>
    </w:p>
    <w:p w14:paraId="4D448A76" w14:textId="77777777" w:rsidR="00F53C2A" w:rsidRDefault="00F53C2A" w:rsidP="0016539F">
      <w:pPr>
        <w:spacing w:line="360" w:lineRule="auto"/>
        <w:rPr>
          <w:b/>
          <w:bCs/>
          <w:szCs w:val="24"/>
        </w:rPr>
      </w:pPr>
    </w:p>
    <w:p w14:paraId="3A85F7E1" w14:textId="128935D5" w:rsidR="00F53C2A" w:rsidRDefault="00F53C2A" w:rsidP="0016539F">
      <w:pPr>
        <w:spacing w:line="360" w:lineRule="auto"/>
        <w:rPr>
          <w:b/>
          <w:bCs/>
          <w:szCs w:val="24"/>
        </w:rPr>
      </w:pPr>
      <w:r>
        <w:rPr>
          <w:b/>
          <w:bCs/>
          <w:szCs w:val="24"/>
        </w:rPr>
        <w:lastRenderedPageBreak/>
        <w:t>Picture 11</w:t>
      </w:r>
    </w:p>
    <w:p w14:paraId="7325E1F7" w14:textId="13EA5230" w:rsidR="00484A77" w:rsidRDefault="00484A77" w:rsidP="00836C4B">
      <w:pPr>
        <w:spacing w:line="360" w:lineRule="auto"/>
        <w:jc w:val="center"/>
        <w:rPr>
          <w:b/>
          <w:bCs/>
          <w:szCs w:val="24"/>
        </w:rPr>
      </w:pPr>
      <w:r w:rsidRPr="00484A77">
        <w:rPr>
          <w:b/>
          <w:bCs/>
          <w:noProof/>
          <w:szCs w:val="24"/>
        </w:rPr>
        <w:drawing>
          <wp:inline distT="0" distB="0" distL="0" distR="0" wp14:anchorId="521462FA" wp14:editId="35B0FB18">
            <wp:extent cx="4389120" cy="3291840"/>
            <wp:effectExtent l="0" t="0" r="0" b="3810"/>
            <wp:docPr id="1687893982" name="Picture 2" descr="Access cover for maintaining pip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93982" name="Picture 2" descr="Access cover for maintaining piping "/>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016EAF0" w14:textId="62CB0668" w:rsidR="00AC417C" w:rsidRPr="00484A77" w:rsidRDefault="00AC417C" w:rsidP="00836C4B">
      <w:pPr>
        <w:spacing w:line="360" w:lineRule="auto"/>
        <w:jc w:val="center"/>
        <w:rPr>
          <w:b/>
          <w:bCs/>
          <w:szCs w:val="24"/>
        </w:rPr>
      </w:pPr>
      <w:r>
        <w:rPr>
          <w:b/>
          <w:bCs/>
          <w:szCs w:val="24"/>
        </w:rPr>
        <w:t>Access cover for maintaining piping</w:t>
      </w:r>
    </w:p>
    <w:p w14:paraId="7D06597F" w14:textId="77777777" w:rsidR="00F53C2A" w:rsidRPr="00F53C2A" w:rsidRDefault="00F53C2A" w:rsidP="0016539F">
      <w:pPr>
        <w:spacing w:line="360" w:lineRule="auto"/>
        <w:rPr>
          <w:b/>
          <w:bCs/>
          <w:szCs w:val="24"/>
        </w:rPr>
      </w:pPr>
    </w:p>
    <w:p w14:paraId="3D12F48D" w14:textId="77777777" w:rsidR="006C392E" w:rsidRDefault="006C392E" w:rsidP="00F0673B">
      <w:pPr>
        <w:spacing w:before="100" w:beforeAutospacing="1" w:after="100" w:afterAutospacing="1"/>
        <w:rPr>
          <w:szCs w:val="24"/>
        </w:rPr>
      </w:pPr>
    </w:p>
    <w:p w14:paraId="38346AAA" w14:textId="77777777" w:rsidR="00F0673B" w:rsidRPr="00F0673B" w:rsidRDefault="00F0673B" w:rsidP="00F0673B">
      <w:pPr>
        <w:spacing w:before="100" w:beforeAutospacing="1" w:after="100" w:afterAutospacing="1"/>
        <w:rPr>
          <w:szCs w:val="24"/>
        </w:rPr>
      </w:pPr>
    </w:p>
    <w:p w14:paraId="1DAA1789" w14:textId="77777777" w:rsidR="00DC5F85" w:rsidRPr="00222462" w:rsidRDefault="00DC5F85" w:rsidP="00222462">
      <w:pPr>
        <w:spacing w:before="100" w:beforeAutospacing="1" w:after="100" w:afterAutospacing="1"/>
        <w:rPr>
          <w:szCs w:val="24"/>
        </w:rPr>
      </w:pPr>
    </w:p>
    <w:p w14:paraId="5E9EA466" w14:textId="77777777" w:rsidR="001B618C" w:rsidRPr="001B618C" w:rsidRDefault="001B618C" w:rsidP="001B618C">
      <w:pPr>
        <w:spacing w:before="100" w:beforeAutospacing="1" w:after="100" w:afterAutospacing="1"/>
        <w:rPr>
          <w:szCs w:val="24"/>
        </w:rPr>
      </w:pPr>
    </w:p>
    <w:p w14:paraId="71D6CE15" w14:textId="77777777" w:rsidR="00730C4D" w:rsidRPr="00301466" w:rsidRDefault="00730C4D" w:rsidP="00301466">
      <w:pPr>
        <w:spacing w:before="100" w:beforeAutospacing="1" w:after="100" w:afterAutospacing="1"/>
        <w:rPr>
          <w:szCs w:val="24"/>
        </w:rPr>
      </w:pPr>
    </w:p>
    <w:p w14:paraId="0C068DBD" w14:textId="77777777" w:rsidR="00301466" w:rsidRDefault="00301466">
      <w:pPr>
        <w:rPr>
          <w:rFonts w:eastAsia="Calibri"/>
          <w:b/>
          <w:bCs/>
          <w:sz w:val="22"/>
          <w:szCs w:val="22"/>
        </w:rPr>
      </w:pPr>
    </w:p>
    <w:p w14:paraId="4A92E1BE" w14:textId="18376562" w:rsidR="00301466" w:rsidRDefault="00301466">
      <w:pPr>
        <w:rPr>
          <w:rFonts w:eastAsia="Calibri"/>
          <w:b/>
          <w:bCs/>
          <w:sz w:val="22"/>
          <w:szCs w:val="22"/>
        </w:rPr>
        <w:sectPr w:rsidR="00301466" w:rsidSect="0016539F">
          <w:footerReference w:type="default" r:id="rId24"/>
          <w:footerReference w:type="first" r:id="rId25"/>
          <w:pgSz w:w="12240" w:h="15840"/>
          <w:pgMar w:top="1440" w:right="1440" w:bottom="1440" w:left="1440" w:header="720" w:footer="720" w:gutter="0"/>
          <w:pgNumType w:start="0"/>
          <w:cols w:space="720"/>
          <w:titlePg/>
          <w:docGrid w:linePitch="360"/>
        </w:sectPr>
      </w:pPr>
    </w:p>
    <w:p w14:paraId="5594DA98" w14:textId="77777777" w:rsidR="00060EC9" w:rsidRDefault="00060EC9">
      <w:pPr>
        <w:rPr>
          <w:rFonts w:eastAsia="Calibri"/>
          <w:b/>
          <w:bCs/>
          <w:sz w:val="22"/>
          <w:szCs w:val="22"/>
        </w:rPr>
      </w:pPr>
    </w:p>
    <w:tbl>
      <w:tblPr>
        <w:tblW w:w="1384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75"/>
        <w:gridCol w:w="990"/>
        <w:gridCol w:w="1170"/>
        <w:gridCol w:w="810"/>
        <w:gridCol w:w="1080"/>
        <w:gridCol w:w="900"/>
        <w:gridCol w:w="1170"/>
        <w:gridCol w:w="1170"/>
        <w:gridCol w:w="1080"/>
        <w:gridCol w:w="900"/>
        <w:gridCol w:w="990"/>
        <w:gridCol w:w="1810"/>
      </w:tblGrid>
      <w:tr w:rsidR="007B70DB" w:rsidRPr="00765C68" w14:paraId="49D8E947" w14:textId="77777777" w:rsidTr="00F718F5">
        <w:trPr>
          <w:cantSplit/>
          <w:trHeight w:val="127"/>
          <w:tblHeader/>
          <w:jc w:val="center"/>
        </w:trPr>
        <w:tc>
          <w:tcPr>
            <w:tcW w:w="1775" w:type="dxa"/>
            <w:vMerge w:val="restart"/>
            <w:tcBorders>
              <w:top w:val="single" w:sz="12" w:space="0" w:color="000000"/>
            </w:tcBorders>
            <w:vAlign w:val="bottom"/>
          </w:tcPr>
          <w:p w14:paraId="44CE6E98" w14:textId="77777777" w:rsidR="007B70DB" w:rsidRPr="00765C68" w:rsidRDefault="007B70DB" w:rsidP="00650BE3">
            <w:pPr>
              <w:jc w:val="center"/>
              <w:rPr>
                <w:sz w:val="21"/>
                <w:szCs w:val="21"/>
              </w:rPr>
            </w:pPr>
            <w:r w:rsidRPr="00765C68">
              <w:rPr>
                <w:b/>
                <w:bCs/>
                <w:sz w:val="21"/>
                <w:szCs w:val="21"/>
              </w:rPr>
              <w:t>Location/ Room</w:t>
            </w:r>
          </w:p>
        </w:tc>
        <w:tc>
          <w:tcPr>
            <w:tcW w:w="990" w:type="dxa"/>
            <w:vMerge w:val="restart"/>
            <w:tcBorders>
              <w:top w:val="single" w:sz="12" w:space="0" w:color="000000"/>
            </w:tcBorders>
            <w:vAlign w:val="bottom"/>
          </w:tcPr>
          <w:p w14:paraId="3E758C4E" w14:textId="77777777" w:rsidR="007B70DB" w:rsidRPr="00765C68" w:rsidRDefault="007B70DB" w:rsidP="00650BE3">
            <w:pPr>
              <w:jc w:val="center"/>
              <w:rPr>
                <w:b/>
                <w:sz w:val="21"/>
                <w:szCs w:val="21"/>
              </w:rPr>
            </w:pPr>
            <w:r w:rsidRPr="00765C68">
              <w:rPr>
                <w:b/>
                <w:sz w:val="21"/>
                <w:szCs w:val="21"/>
              </w:rPr>
              <w:t>Carbon</w:t>
            </w:r>
          </w:p>
          <w:p w14:paraId="3E946EA4" w14:textId="77777777" w:rsidR="007B70DB" w:rsidRPr="00765C68" w:rsidRDefault="007B70DB" w:rsidP="00650BE3">
            <w:pPr>
              <w:jc w:val="center"/>
              <w:rPr>
                <w:b/>
                <w:sz w:val="21"/>
                <w:szCs w:val="21"/>
              </w:rPr>
            </w:pPr>
            <w:r w:rsidRPr="00765C68">
              <w:rPr>
                <w:b/>
                <w:sz w:val="21"/>
                <w:szCs w:val="21"/>
              </w:rPr>
              <w:t>Dioxide</w:t>
            </w:r>
          </w:p>
          <w:p w14:paraId="5F656F67" w14:textId="77777777" w:rsidR="007B70DB" w:rsidRPr="00765C68" w:rsidRDefault="007B70DB" w:rsidP="00650BE3">
            <w:pPr>
              <w:jc w:val="center"/>
              <w:rPr>
                <w:b/>
                <w:sz w:val="21"/>
                <w:szCs w:val="21"/>
              </w:rPr>
            </w:pPr>
            <w:r w:rsidRPr="00765C68">
              <w:rPr>
                <w:b/>
                <w:sz w:val="21"/>
                <w:szCs w:val="21"/>
              </w:rPr>
              <w:t>(ppm)</w:t>
            </w:r>
          </w:p>
        </w:tc>
        <w:tc>
          <w:tcPr>
            <w:tcW w:w="1170" w:type="dxa"/>
            <w:vMerge w:val="restart"/>
            <w:tcBorders>
              <w:top w:val="single" w:sz="12" w:space="0" w:color="000000"/>
            </w:tcBorders>
            <w:vAlign w:val="center"/>
          </w:tcPr>
          <w:p w14:paraId="516FBCDA" w14:textId="77777777" w:rsidR="007B70DB" w:rsidRPr="00765C68" w:rsidRDefault="007B70DB" w:rsidP="00650BE3">
            <w:pPr>
              <w:jc w:val="center"/>
              <w:rPr>
                <w:b/>
                <w:sz w:val="21"/>
                <w:szCs w:val="21"/>
              </w:rPr>
            </w:pPr>
            <w:r w:rsidRPr="00765C68">
              <w:rPr>
                <w:b/>
                <w:sz w:val="21"/>
                <w:szCs w:val="21"/>
              </w:rPr>
              <w:t>Carbon Monoxide</w:t>
            </w:r>
          </w:p>
          <w:p w14:paraId="46ACC964" w14:textId="77777777" w:rsidR="007B70DB" w:rsidRPr="00765C68" w:rsidRDefault="007B70DB" w:rsidP="00650BE3">
            <w:pPr>
              <w:jc w:val="center"/>
              <w:rPr>
                <w:b/>
                <w:sz w:val="21"/>
                <w:szCs w:val="21"/>
              </w:rPr>
            </w:pPr>
            <w:r w:rsidRPr="00765C68">
              <w:rPr>
                <w:b/>
                <w:sz w:val="21"/>
                <w:szCs w:val="21"/>
              </w:rPr>
              <w:t>(ppm)</w:t>
            </w:r>
          </w:p>
        </w:tc>
        <w:tc>
          <w:tcPr>
            <w:tcW w:w="810" w:type="dxa"/>
            <w:vMerge w:val="restart"/>
            <w:tcBorders>
              <w:top w:val="single" w:sz="12" w:space="0" w:color="000000"/>
            </w:tcBorders>
            <w:vAlign w:val="bottom"/>
          </w:tcPr>
          <w:p w14:paraId="6DB6E521" w14:textId="77777777" w:rsidR="007B70DB" w:rsidRPr="00765C68" w:rsidRDefault="007B70DB" w:rsidP="00650BE3">
            <w:pPr>
              <w:jc w:val="center"/>
              <w:rPr>
                <w:b/>
                <w:sz w:val="21"/>
                <w:szCs w:val="21"/>
              </w:rPr>
            </w:pPr>
            <w:r>
              <w:rPr>
                <w:b/>
                <w:sz w:val="21"/>
                <w:szCs w:val="21"/>
              </w:rPr>
              <w:t xml:space="preserve"> </w:t>
            </w:r>
            <w:r w:rsidRPr="00765C68">
              <w:rPr>
                <w:b/>
                <w:sz w:val="21"/>
                <w:szCs w:val="21"/>
              </w:rPr>
              <w:t>Temp</w:t>
            </w:r>
          </w:p>
          <w:p w14:paraId="1C812118" w14:textId="77777777" w:rsidR="007B70DB" w:rsidRPr="00765C68" w:rsidRDefault="007B70DB" w:rsidP="00650BE3">
            <w:pPr>
              <w:jc w:val="center"/>
              <w:rPr>
                <w:b/>
                <w:sz w:val="21"/>
                <w:szCs w:val="21"/>
              </w:rPr>
            </w:pPr>
            <w:r w:rsidRPr="00765C68">
              <w:rPr>
                <w:b/>
                <w:sz w:val="21"/>
                <w:szCs w:val="21"/>
              </w:rPr>
              <w:t>(°F)</w:t>
            </w:r>
          </w:p>
        </w:tc>
        <w:tc>
          <w:tcPr>
            <w:tcW w:w="1080" w:type="dxa"/>
            <w:vMerge w:val="restart"/>
            <w:tcBorders>
              <w:top w:val="single" w:sz="12" w:space="0" w:color="000000"/>
            </w:tcBorders>
            <w:vAlign w:val="bottom"/>
          </w:tcPr>
          <w:p w14:paraId="20DF642C" w14:textId="77777777" w:rsidR="007B70DB" w:rsidRPr="00765C68" w:rsidRDefault="007B70DB" w:rsidP="00650BE3">
            <w:pPr>
              <w:jc w:val="center"/>
              <w:rPr>
                <w:b/>
                <w:sz w:val="21"/>
                <w:szCs w:val="21"/>
              </w:rPr>
            </w:pPr>
            <w:r w:rsidRPr="00765C68">
              <w:rPr>
                <w:b/>
                <w:sz w:val="21"/>
                <w:szCs w:val="21"/>
              </w:rPr>
              <w:t>Relative</w:t>
            </w:r>
          </w:p>
          <w:p w14:paraId="3512A648" w14:textId="77777777" w:rsidR="007B70DB" w:rsidRPr="00765C68" w:rsidRDefault="007B70DB" w:rsidP="00650BE3">
            <w:pPr>
              <w:jc w:val="center"/>
              <w:rPr>
                <w:b/>
                <w:sz w:val="21"/>
                <w:szCs w:val="21"/>
              </w:rPr>
            </w:pPr>
            <w:r w:rsidRPr="00765C68">
              <w:rPr>
                <w:b/>
                <w:sz w:val="21"/>
                <w:szCs w:val="21"/>
              </w:rPr>
              <w:t>Humidity</w:t>
            </w:r>
          </w:p>
          <w:p w14:paraId="2781D7C6" w14:textId="77777777" w:rsidR="007B70DB" w:rsidRPr="00765C68" w:rsidRDefault="007B70DB" w:rsidP="00650BE3">
            <w:pPr>
              <w:jc w:val="center"/>
              <w:rPr>
                <w:b/>
                <w:sz w:val="21"/>
                <w:szCs w:val="21"/>
              </w:rPr>
            </w:pPr>
            <w:r w:rsidRPr="00765C68">
              <w:rPr>
                <w:b/>
                <w:sz w:val="21"/>
                <w:szCs w:val="21"/>
              </w:rPr>
              <w:t>(%)</w:t>
            </w:r>
          </w:p>
        </w:tc>
        <w:tc>
          <w:tcPr>
            <w:tcW w:w="900" w:type="dxa"/>
            <w:vMerge w:val="restart"/>
            <w:tcBorders>
              <w:top w:val="single" w:sz="12" w:space="0" w:color="000000"/>
            </w:tcBorders>
            <w:vAlign w:val="bottom"/>
          </w:tcPr>
          <w:p w14:paraId="3B3F8293" w14:textId="77777777" w:rsidR="007B70DB" w:rsidRPr="00765C68" w:rsidRDefault="007B70DB" w:rsidP="00650BE3">
            <w:pPr>
              <w:jc w:val="center"/>
              <w:rPr>
                <w:b/>
                <w:sz w:val="21"/>
                <w:szCs w:val="21"/>
              </w:rPr>
            </w:pPr>
            <w:r w:rsidRPr="00765C68">
              <w:rPr>
                <w:b/>
                <w:sz w:val="21"/>
                <w:szCs w:val="21"/>
              </w:rPr>
              <w:t>PM2.5</w:t>
            </w:r>
          </w:p>
          <w:p w14:paraId="0E810B5C" w14:textId="77777777" w:rsidR="007B70DB" w:rsidRPr="00CB6798" w:rsidRDefault="007B70DB" w:rsidP="00650BE3">
            <w:pPr>
              <w:jc w:val="center"/>
              <w:rPr>
                <w:b/>
                <w:sz w:val="21"/>
                <w:szCs w:val="21"/>
              </w:rPr>
            </w:pPr>
            <w:r w:rsidRPr="00CB6798">
              <w:rPr>
                <w:b/>
                <w:sz w:val="21"/>
                <w:szCs w:val="21"/>
              </w:rPr>
              <w:t>(</w:t>
            </w:r>
            <w:bookmarkStart w:id="3" w:name="_Hlk167092395"/>
            <w:r w:rsidRPr="00CB6798">
              <w:rPr>
                <w:rFonts w:ascii="Times" w:hAnsi="Times" w:cs="Times"/>
                <w:b/>
                <w:sz w:val="21"/>
                <w:szCs w:val="21"/>
              </w:rPr>
              <w:t>µg/m</w:t>
            </w:r>
            <w:r w:rsidRPr="00CB6798">
              <w:rPr>
                <w:rFonts w:ascii="Times" w:hAnsi="Times" w:cs="Times"/>
                <w:b/>
                <w:sz w:val="21"/>
                <w:szCs w:val="21"/>
                <w:vertAlign w:val="superscript"/>
              </w:rPr>
              <w:t>3</w:t>
            </w:r>
            <w:bookmarkEnd w:id="3"/>
            <w:r w:rsidRPr="00CB6798">
              <w:rPr>
                <w:b/>
                <w:sz w:val="21"/>
                <w:szCs w:val="21"/>
              </w:rPr>
              <w:t>)</w:t>
            </w:r>
          </w:p>
        </w:tc>
        <w:tc>
          <w:tcPr>
            <w:tcW w:w="1170" w:type="dxa"/>
            <w:vMerge w:val="restart"/>
            <w:tcBorders>
              <w:top w:val="single" w:sz="12" w:space="0" w:color="000000"/>
            </w:tcBorders>
            <w:vAlign w:val="bottom"/>
          </w:tcPr>
          <w:p w14:paraId="4F0CC686" w14:textId="77777777" w:rsidR="007B70DB" w:rsidRDefault="00F718F5" w:rsidP="00650BE3">
            <w:pPr>
              <w:jc w:val="center"/>
              <w:rPr>
                <w:b/>
                <w:sz w:val="20"/>
              </w:rPr>
            </w:pPr>
            <w:proofErr w:type="spellStart"/>
            <w:r>
              <w:rPr>
                <w:b/>
                <w:sz w:val="20"/>
              </w:rPr>
              <w:t>TVOC</w:t>
            </w:r>
            <w:proofErr w:type="spellEnd"/>
          </w:p>
          <w:p w14:paraId="6E0163FD" w14:textId="7976BDD0" w:rsidR="00F718F5" w:rsidRPr="008F0210" w:rsidRDefault="00F718F5" w:rsidP="00650BE3">
            <w:pPr>
              <w:jc w:val="center"/>
              <w:rPr>
                <w:b/>
                <w:sz w:val="20"/>
              </w:rPr>
            </w:pPr>
            <w:r>
              <w:rPr>
                <w:b/>
                <w:sz w:val="20"/>
              </w:rPr>
              <w:t>(ppm)</w:t>
            </w:r>
          </w:p>
        </w:tc>
        <w:tc>
          <w:tcPr>
            <w:tcW w:w="1170" w:type="dxa"/>
            <w:vMerge w:val="restart"/>
            <w:tcBorders>
              <w:top w:val="single" w:sz="12" w:space="0" w:color="000000"/>
            </w:tcBorders>
            <w:vAlign w:val="bottom"/>
          </w:tcPr>
          <w:p w14:paraId="079D869E" w14:textId="78FBC6AA" w:rsidR="007B70DB" w:rsidRPr="008F0210" w:rsidRDefault="007B70DB" w:rsidP="00650BE3">
            <w:pPr>
              <w:jc w:val="center"/>
              <w:rPr>
                <w:b/>
                <w:sz w:val="20"/>
              </w:rPr>
            </w:pPr>
            <w:r w:rsidRPr="008F0210">
              <w:rPr>
                <w:b/>
                <w:sz w:val="20"/>
              </w:rPr>
              <w:t>Occupants</w:t>
            </w:r>
          </w:p>
          <w:p w14:paraId="414205BC" w14:textId="77777777" w:rsidR="007B70DB" w:rsidRPr="008F0210" w:rsidRDefault="007B70DB" w:rsidP="00650BE3">
            <w:pPr>
              <w:jc w:val="center"/>
              <w:rPr>
                <w:b/>
                <w:sz w:val="20"/>
              </w:rPr>
            </w:pPr>
            <w:r w:rsidRPr="008F0210">
              <w:rPr>
                <w:b/>
                <w:sz w:val="20"/>
              </w:rPr>
              <w:t>in Room</w:t>
            </w:r>
          </w:p>
        </w:tc>
        <w:tc>
          <w:tcPr>
            <w:tcW w:w="1080" w:type="dxa"/>
            <w:vMerge w:val="restart"/>
            <w:tcBorders>
              <w:top w:val="single" w:sz="12" w:space="0" w:color="000000"/>
            </w:tcBorders>
            <w:vAlign w:val="bottom"/>
          </w:tcPr>
          <w:p w14:paraId="1CE2C8D4" w14:textId="77777777" w:rsidR="007B70DB" w:rsidRPr="00765C68" w:rsidRDefault="007B70DB" w:rsidP="00650BE3">
            <w:pPr>
              <w:jc w:val="center"/>
              <w:rPr>
                <w:b/>
                <w:sz w:val="21"/>
                <w:szCs w:val="21"/>
              </w:rPr>
            </w:pPr>
          </w:p>
          <w:p w14:paraId="433F2417" w14:textId="77777777" w:rsidR="007B70DB" w:rsidRPr="00765C68" w:rsidRDefault="007B70DB" w:rsidP="00650BE3">
            <w:pPr>
              <w:jc w:val="center"/>
              <w:rPr>
                <w:b/>
                <w:sz w:val="21"/>
                <w:szCs w:val="21"/>
              </w:rPr>
            </w:pPr>
            <w:r w:rsidRPr="00765C68">
              <w:rPr>
                <w:b/>
                <w:sz w:val="21"/>
                <w:szCs w:val="21"/>
              </w:rPr>
              <w:t>Windows</w:t>
            </w:r>
          </w:p>
          <w:p w14:paraId="68584D3C" w14:textId="77777777" w:rsidR="007B70DB" w:rsidRPr="00765C68" w:rsidRDefault="007B70DB" w:rsidP="00650BE3">
            <w:pPr>
              <w:jc w:val="center"/>
              <w:rPr>
                <w:b/>
                <w:sz w:val="21"/>
                <w:szCs w:val="21"/>
              </w:rPr>
            </w:pPr>
            <w:r w:rsidRPr="00765C68">
              <w:rPr>
                <w:b/>
                <w:sz w:val="21"/>
                <w:szCs w:val="21"/>
              </w:rPr>
              <w:t>Openable</w:t>
            </w:r>
          </w:p>
        </w:tc>
        <w:tc>
          <w:tcPr>
            <w:tcW w:w="1890" w:type="dxa"/>
            <w:gridSpan w:val="2"/>
            <w:tcBorders>
              <w:top w:val="single" w:sz="12" w:space="0" w:color="000000"/>
              <w:left w:val="nil"/>
              <w:bottom w:val="nil"/>
            </w:tcBorders>
            <w:vAlign w:val="bottom"/>
          </w:tcPr>
          <w:p w14:paraId="1E97F08F" w14:textId="77777777" w:rsidR="007B70DB" w:rsidRPr="00765C68" w:rsidRDefault="007B70DB" w:rsidP="00650BE3">
            <w:pPr>
              <w:ind w:left="-105"/>
              <w:jc w:val="center"/>
              <w:rPr>
                <w:b/>
                <w:sz w:val="21"/>
                <w:szCs w:val="21"/>
              </w:rPr>
            </w:pPr>
            <w:r w:rsidRPr="00765C68">
              <w:rPr>
                <w:b/>
                <w:sz w:val="21"/>
                <w:szCs w:val="21"/>
              </w:rPr>
              <w:t>Ventilation</w:t>
            </w:r>
          </w:p>
        </w:tc>
        <w:tc>
          <w:tcPr>
            <w:tcW w:w="1810" w:type="dxa"/>
            <w:vMerge w:val="restart"/>
            <w:tcBorders>
              <w:top w:val="single" w:sz="12" w:space="0" w:color="000000"/>
            </w:tcBorders>
            <w:vAlign w:val="bottom"/>
          </w:tcPr>
          <w:p w14:paraId="45F457CB" w14:textId="77777777" w:rsidR="007B70DB" w:rsidRPr="00765C68" w:rsidRDefault="007B70DB" w:rsidP="00650BE3">
            <w:pPr>
              <w:jc w:val="center"/>
              <w:rPr>
                <w:b/>
                <w:sz w:val="21"/>
                <w:szCs w:val="21"/>
              </w:rPr>
            </w:pPr>
            <w:r w:rsidRPr="00765C68">
              <w:rPr>
                <w:b/>
                <w:sz w:val="21"/>
                <w:szCs w:val="21"/>
              </w:rPr>
              <w:t>Remarks</w:t>
            </w:r>
          </w:p>
        </w:tc>
      </w:tr>
      <w:tr w:rsidR="007B70DB" w:rsidRPr="00765C68" w14:paraId="69FF4A9A" w14:textId="77777777" w:rsidTr="007B70DB">
        <w:trPr>
          <w:cantSplit/>
          <w:trHeight w:val="244"/>
          <w:tblHeader/>
          <w:jc w:val="center"/>
        </w:trPr>
        <w:tc>
          <w:tcPr>
            <w:tcW w:w="1775" w:type="dxa"/>
            <w:vMerge/>
            <w:tcBorders>
              <w:bottom w:val="single" w:sz="6" w:space="0" w:color="000000"/>
            </w:tcBorders>
            <w:vAlign w:val="bottom"/>
          </w:tcPr>
          <w:p w14:paraId="217A1D2A" w14:textId="77777777" w:rsidR="007B70DB" w:rsidRPr="00765C68" w:rsidRDefault="007B70DB" w:rsidP="00650BE3">
            <w:pPr>
              <w:jc w:val="center"/>
              <w:rPr>
                <w:b/>
                <w:bCs/>
                <w:sz w:val="21"/>
                <w:szCs w:val="21"/>
              </w:rPr>
            </w:pPr>
          </w:p>
        </w:tc>
        <w:tc>
          <w:tcPr>
            <w:tcW w:w="990" w:type="dxa"/>
            <w:vMerge/>
            <w:vAlign w:val="bottom"/>
          </w:tcPr>
          <w:p w14:paraId="64BD9BF6" w14:textId="77777777" w:rsidR="007B70DB" w:rsidRPr="00765C68" w:rsidRDefault="007B70DB" w:rsidP="00650BE3">
            <w:pPr>
              <w:jc w:val="center"/>
              <w:rPr>
                <w:b/>
                <w:sz w:val="21"/>
                <w:szCs w:val="21"/>
              </w:rPr>
            </w:pPr>
          </w:p>
        </w:tc>
        <w:tc>
          <w:tcPr>
            <w:tcW w:w="1170" w:type="dxa"/>
            <w:vMerge/>
            <w:vAlign w:val="center"/>
          </w:tcPr>
          <w:p w14:paraId="5915260D" w14:textId="77777777" w:rsidR="007B70DB" w:rsidRPr="00765C68" w:rsidRDefault="007B70DB" w:rsidP="00650BE3">
            <w:pPr>
              <w:jc w:val="center"/>
              <w:rPr>
                <w:sz w:val="21"/>
                <w:szCs w:val="21"/>
              </w:rPr>
            </w:pPr>
          </w:p>
        </w:tc>
        <w:tc>
          <w:tcPr>
            <w:tcW w:w="810" w:type="dxa"/>
            <w:vMerge/>
            <w:vAlign w:val="bottom"/>
          </w:tcPr>
          <w:p w14:paraId="1B6199F7" w14:textId="77777777" w:rsidR="007B70DB" w:rsidRPr="00765C68" w:rsidRDefault="007B70DB" w:rsidP="00650BE3">
            <w:pPr>
              <w:jc w:val="center"/>
              <w:rPr>
                <w:b/>
                <w:sz w:val="21"/>
                <w:szCs w:val="21"/>
              </w:rPr>
            </w:pPr>
          </w:p>
        </w:tc>
        <w:tc>
          <w:tcPr>
            <w:tcW w:w="1080" w:type="dxa"/>
            <w:vMerge/>
            <w:vAlign w:val="bottom"/>
          </w:tcPr>
          <w:p w14:paraId="0A5C5906" w14:textId="77777777" w:rsidR="007B70DB" w:rsidRPr="00765C68" w:rsidRDefault="007B70DB" w:rsidP="00650BE3">
            <w:pPr>
              <w:jc w:val="center"/>
              <w:rPr>
                <w:sz w:val="21"/>
                <w:szCs w:val="21"/>
              </w:rPr>
            </w:pPr>
          </w:p>
        </w:tc>
        <w:tc>
          <w:tcPr>
            <w:tcW w:w="900" w:type="dxa"/>
            <w:vMerge/>
            <w:vAlign w:val="bottom"/>
          </w:tcPr>
          <w:p w14:paraId="13CFE8D0" w14:textId="77777777" w:rsidR="007B70DB" w:rsidRPr="00765C68" w:rsidRDefault="007B70DB" w:rsidP="00650BE3">
            <w:pPr>
              <w:jc w:val="center"/>
              <w:rPr>
                <w:b/>
                <w:sz w:val="21"/>
                <w:szCs w:val="21"/>
              </w:rPr>
            </w:pPr>
          </w:p>
        </w:tc>
        <w:tc>
          <w:tcPr>
            <w:tcW w:w="1170" w:type="dxa"/>
            <w:vMerge/>
          </w:tcPr>
          <w:p w14:paraId="1FA09C47" w14:textId="77777777" w:rsidR="007B70DB" w:rsidRPr="00765C68" w:rsidRDefault="007B70DB" w:rsidP="00650BE3">
            <w:pPr>
              <w:jc w:val="center"/>
              <w:rPr>
                <w:b/>
                <w:sz w:val="21"/>
                <w:szCs w:val="21"/>
              </w:rPr>
            </w:pPr>
          </w:p>
        </w:tc>
        <w:tc>
          <w:tcPr>
            <w:tcW w:w="1170" w:type="dxa"/>
            <w:vMerge/>
          </w:tcPr>
          <w:p w14:paraId="2A233ECB" w14:textId="7AF18C4F" w:rsidR="007B70DB" w:rsidRPr="00765C68" w:rsidRDefault="007B70DB" w:rsidP="00650BE3">
            <w:pPr>
              <w:jc w:val="center"/>
              <w:rPr>
                <w:b/>
                <w:sz w:val="21"/>
                <w:szCs w:val="21"/>
              </w:rPr>
            </w:pPr>
          </w:p>
        </w:tc>
        <w:tc>
          <w:tcPr>
            <w:tcW w:w="1080" w:type="dxa"/>
            <w:vMerge/>
            <w:vAlign w:val="bottom"/>
          </w:tcPr>
          <w:p w14:paraId="252CB34F" w14:textId="77777777" w:rsidR="007B70DB" w:rsidRPr="00765C68" w:rsidRDefault="007B70DB" w:rsidP="00650BE3">
            <w:pPr>
              <w:jc w:val="center"/>
              <w:rPr>
                <w:b/>
                <w:sz w:val="21"/>
                <w:szCs w:val="21"/>
              </w:rPr>
            </w:pPr>
          </w:p>
        </w:tc>
        <w:tc>
          <w:tcPr>
            <w:tcW w:w="900" w:type="dxa"/>
            <w:tcBorders>
              <w:bottom w:val="nil"/>
            </w:tcBorders>
            <w:vAlign w:val="bottom"/>
          </w:tcPr>
          <w:p w14:paraId="3EE7B511" w14:textId="77777777" w:rsidR="007B70DB" w:rsidRPr="00765C68" w:rsidRDefault="007B70DB" w:rsidP="00650BE3">
            <w:pPr>
              <w:jc w:val="center"/>
              <w:rPr>
                <w:sz w:val="21"/>
                <w:szCs w:val="21"/>
              </w:rPr>
            </w:pPr>
            <w:r w:rsidRPr="00765C68">
              <w:rPr>
                <w:b/>
                <w:sz w:val="21"/>
                <w:szCs w:val="21"/>
              </w:rPr>
              <w:t>Supply</w:t>
            </w:r>
          </w:p>
        </w:tc>
        <w:tc>
          <w:tcPr>
            <w:tcW w:w="990" w:type="dxa"/>
            <w:tcBorders>
              <w:bottom w:val="nil"/>
            </w:tcBorders>
            <w:vAlign w:val="bottom"/>
          </w:tcPr>
          <w:p w14:paraId="5A1A1F12" w14:textId="77777777" w:rsidR="007B70DB" w:rsidRPr="00765C68" w:rsidRDefault="007B70DB" w:rsidP="00650BE3">
            <w:pPr>
              <w:jc w:val="center"/>
              <w:rPr>
                <w:sz w:val="21"/>
                <w:szCs w:val="21"/>
              </w:rPr>
            </w:pPr>
            <w:r w:rsidRPr="00765C68">
              <w:rPr>
                <w:b/>
                <w:sz w:val="21"/>
                <w:szCs w:val="21"/>
              </w:rPr>
              <w:t>Exhaust</w:t>
            </w:r>
          </w:p>
        </w:tc>
        <w:tc>
          <w:tcPr>
            <w:tcW w:w="1810" w:type="dxa"/>
            <w:vMerge/>
            <w:vAlign w:val="bottom"/>
          </w:tcPr>
          <w:p w14:paraId="3726E3D6" w14:textId="77777777" w:rsidR="007B70DB" w:rsidRPr="00765C68" w:rsidRDefault="007B70DB" w:rsidP="00650BE3">
            <w:pPr>
              <w:spacing w:beforeLines="60" w:before="144" w:afterLines="60" w:after="144"/>
              <w:jc w:val="center"/>
              <w:rPr>
                <w:sz w:val="21"/>
                <w:szCs w:val="21"/>
              </w:rPr>
            </w:pPr>
          </w:p>
        </w:tc>
      </w:tr>
      <w:tr w:rsidR="007B70DB" w:rsidRPr="00677AC6" w14:paraId="1E8A38E4" w14:textId="77777777" w:rsidTr="00743271">
        <w:trPr>
          <w:cantSplit/>
          <w:trHeight w:val="648"/>
          <w:jc w:val="center"/>
        </w:trPr>
        <w:tc>
          <w:tcPr>
            <w:tcW w:w="1775" w:type="dxa"/>
            <w:vAlign w:val="center"/>
          </w:tcPr>
          <w:p w14:paraId="01DDE930" w14:textId="742B90E2" w:rsidR="007B70DB" w:rsidRPr="00677AC6" w:rsidRDefault="00726147" w:rsidP="00650BE3">
            <w:pPr>
              <w:jc w:val="center"/>
              <w:rPr>
                <w:sz w:val="20"/>
              </w:rPr>
            </w:pPr>
            <w:r>
              <w:rPr>
                <w:sz w:val="20"/>
              </w:rPr>
              <w:t>B</w:t>
            </w:r>
            <w:r w:rsidR="00F718F5">
              <w:rPr>
                <w:sz w:val="20"/>
              </w:rPr>
              <w:t>ackground</w:t>
            </w:r>
            <w:r>
              <w:rPr>
                <w:sz w:val="20"/>
              </w:rPr>
              <w:t xml:space="preserve"> (outside)</w:t>
            </w:r>
          </w:p>
        </w:tc>
        <w:tc>
          <w:tcPr>
            <w:tcW w:w="990" w:type="dxa"/>
            <w:vAlign w:val="center"/>
          </w:tcPr>
          <w:p w14:paraId="394797DA" w14:textId="168788DE" w:rsidR="007B70DB" w:rsidRPr="00677AC6" w:rsidRDefault="00CA44FA" w:rsidP="00650BE3">
            <w:pPr>
              <w:jc w:val="center"/>
              <w:rPr>
                <w:sz w:val="20"/>
              </w:rPr>
            </w:pPr>
            <w:r>
              <w:rPr>
                <w:sz w:val="20"/>
              </w:rPr>
              <w:t>459</w:t>
            </w:r>
          </w:p>
        </w:tc>
        <w:tc>
          <w:tcPr>
            <w:tcW w:w="1170" w:type="dxa"/>
            <w:vAlign w:val="center"/>
          </w:tcPr>
          <w:p w14:paraId="0A994FA2" w14:textId="08B67726" w:rsidR="007B70DB" w:rsidRPr="00677AC6" w:rsidRDefault="00CA44FA" w:rsidP="00650BE3">
            <w:pPr>
              <w:jc w:val="center"/>
              <w:rPr>
                <w:sz w:val="20"/>
              </w:rPr>
            </w:pPr>
            <w:r>
              <w:rPr>
                <w:sz w:val="20"/>
              </w:rPr>
              <w:t>NA</w:t>
            </w:r>
          </w:p>
        </w:tc>
        <w:tc>
          <w:tcPr>
            <w:tcW w:w="810" w:type="dxa"/>
            <w:vAlign w:val="center"/>
          </w:tcPr>
          <w:p w14:paraId="36909E45" w14:textId="039A880C" w:rsidR="007B70DB" w:rsidRPr="00677AC6" w:rsidRDefault="00CA44FA" w:rsidP="00650BE3">
            <w:pPr>
              <w:jc w:val="center"/>
              <w:rPr>
                <w:sz w:val="20"/>
              </w:rPr>
            </w:pPr>
            <w:r>
              <w:rPr>
                <w:sz w:val="20"/>
              </w:rPr>
              <w:t>52</w:t>
            </w:r>
          </w:p>
        </w:tc>
        <w:tc>
          <w:tcPr>
            <w:tcW w:w="1080" w:type="dxa"/>
            <w:vAlign w:val="center"/>
          </w:tcPr>
          <w:p w14:paraId="65147B2E" w14:textId="6B3A1787" w:rsidR="007B70DB" w:rsidRPr="00677AC6" w:rsidRDefault="00F85919" w:rsidP="00650BE3">
            <w:pPr>
              <w:jc w:val="center"/>
              <w:rPr>
                <w:sz w:val="20"/>
              </w:rPr>
            </w:pPr>
            <w:r>
              <w:rPr>
                <w:sz w:val="20"/>
              </w:rPr>
              <w:t>43</w:t>
            </w:r>
          </w:p>
        </w:tc>
        <w:tc>
          <w:tcPr>
            <w:tcW w:w="900" w:type="dxa"/>
            <w:vAlign w:val="center"/>
          </w:tcPr>
          <w:p w14:paraId="5DC683CD" w14:textId="2EA58517" w:rsidR="007B70DB" w:rsidRPr="00677AC6" w:rsidRDefault="00F85919" w:rsidP="00650BE3">
            <w:pPr>
              <w:jc w:val="center"/>
              <w:rPr>
                <w:sz w:val="20"/>
              </w:rPr>
            </w:pPr>
            <w:r>
              <w:rPr>
                <w:sz w:val="20"/>
              </w:rPr>
              <w:t>2</w:t>
            </w:r>
          </w:p>
        </w:tc>
        <w:tc>
          <w:tcPr>
            <w:tcW w:w="1170" w:type="dxa"/>
            <w:vAlign w:val="center"/>
          </w:tcPr>
          <w:p w14:paraId="446F8D0E" w14:textId="181311C4" w:rsidR="007B70DB" w:rsidRPr="00677AC6" w:rsidRDefault="0064348C" w:rsidP="00650BE3">
            <w:pPr>
              <w:jc w:val="center"/>
              <w:rPr>
                <w:sz w:val="20"/>
              </w:rPr>
            </w:pPr>
            <w:r>
              <w:rPr>
                <w:sz w:val="20"/>
              </w:rPr>
              <w:t>ND</w:t>
            </w:r>
          </w:p>
        </w:tc>
        <w:tc>
          <w:tcPr>
            <w:tcW w:w="1170" w:type="dxa"/>
            <w:vAlign w:val="center"/>
          </w:tcPr>
          <w:p w14:paraId="23BB457D" w14:textId="0FB32226" w:rsidR="007B70DB" w:rsidRPr="00677AC6" w:rsidRDefault="007B70DB" w:rsidP="00650BE3">
            <w:pPr>
              <w:jc w:val="center"/>
              <w:rPr>
                <w:sz w:val="20"/>
              </w:rPr>
            </w:pPr>
          </w:p>
        </w:tc>
        <w:tc>
          <w:tcPr>
            <w:tcW w:w="1080" w:type="dxa"/>
            <w:vAlign w:val="center"/>
          </w:tcPr>
          <w:p w14:paraId="6265831B" w14:textId="77777777" w:rsidR="007B70DB" w:rsidRPr="00677AC6" w:rsidRDefault="007B70DB" w:rsidP="00650BE3">
            <w:pPr>
              <w:rPr>
                <w:sz w:val="20"/>
              </w:rPr>
            </w:pPr>
          </w:p>
        </w:tc>
        <w:tc>
          <w:tcPr>
            <w:tcW w:w="900" w:type="dxa"/>
            <w:vAlign w:val="center"/>
          </w:tcPr>
          <w:p w14:paraId="6B639393" w14:textId="77777777" w:rsidR="007B70DB" w:rsidRPr="00677AC6" w:rsidRDefault="007B70DB" w:rsidP="00650BE3">
            <w:pPr>
              <w:spacing w:after="240"/>
              <w:jc w:val="center"/>
              <w:rPr>
                <w:sz w:val="20"/>
              </w:rPr>
            </w:pPr>
          </w:p>
        </w:tc>
        <w:tc>
          <w:tcPr>
            <w:tcW w:w="990" w:type="dxa"/>
            <w:vAlign w:val="center"/>
          </w:tcPr>
          <w:p w14:paraId="66215667" w14:textId="77777777" w:rsidR="007B70DB" w:rsidRPr="00677AC6" w:rsidRDefault="007B70DB" w:rsidP="00650BE3">
            <w:pPr>
              <w:spacing w:after="240"/>
              <w:jc w:val="center"/>
              <w:rPr>
                <w:sz w:val="20"/>
              </w:rPr>
            </w:pPr>
          </w:p>
        </w:tc>
        <w:tc>
          <w:tcPr>
            <w:tcW w:w="1810" w:type="dxa"/>
            <w:tcBorders>
              <w:left w:val="nil"/>
            </w:tcBorders>
            <w:vAlign w:val="center"/>
          </w:tcPr>
          <w:p w14:paraId="27FC8BC1" w14:textId="793877F2" w:rsidR="007B70DB" w:rsidRPr="00677AC6" w:rsidRDefault="00F718F5" w:rsidP="00650BE3">
            <w:pPr>
              <w:rPr>
                <w:sz w:val="20"/>
              </w:rPr>
            </w:pPr>
            <w:r>
              <w:rPr>
                <w:sz w:val="20"/>
              </w:rPr>
              <w:t>Sunny and breezy</w:t>
            </w:r>
          </w:p>
        </w:tc>
      </w:tr>
      <w:tr w:rsidR="007B70DB" w:rsidRPr="00677AC6" w14:paraId="0CE7D1C8" w14:textId="77777777" w:rsidTr="00743271">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37B54B22" w14:textId="03A9556A" w:rsidR="007B70DB" w:rsidRPr="00677AC6" w:rsidRDefault="00F065BC" w:rsidP="00650BE3">
            <w:pPr>
              <w:jc w:val="center"/>
              <w:rPr>
                <w:sz w:val="20"/>
              </w:rPr>
            </w:pPr>
            <w:r>
              <w:rPr>
                <w:sz w:val="20"/>
              </w:rPr>
              <w:t>Conference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41103C0E" w14:textId="25C2D8F2" w:rsidR="007B70DB" w:rsidRPr="00677AC6" w:rsidRDefault="00F065BC" w:rsidP="00650BE3">
            <w:pPr>
              <w:jc w:val="center"/>
              <w:rPr>
                <w:sz w:val="20"/>
              </w:rPr>
            </w:pPr>
            <w:r>
              <w:rPr>
                <w:sz w:val="20"/>
              </w:rPr>
              <w:t>642</w:t>
            </w:r>
          </w:p>
        </w:tc>
        <w:tc>
          <w:tcPr>
            <w:tcW w:w="1170" w:type="dxa"/>
            <w:tcBorders>
              <w:top w:val="single" w:sz="6" w:space="0" w:color="000000"/>
              <w:left w:val="single" w:sz="6" w:space="0" w:color="000000"/>
              <w:bottom w:val="single" w:sz="6" w:space="0" w:color="000000"/>
              <w:right w:val="single" w:sz="6" w:space="0" w:color="000000"/>
            </w:tcBorders>
            <w:vAlign w:val="center"/>
          </w:tcPr>
          <w:p w14:paraId="26DCC3B9" w14:textId="29F11EAD" w:rsidR="007B70DB" w:rsidRPr="00677AC6" w:rsidRDefault="00F065BC" w:rsidP="00650BE3">
            <w:pPr>
              <w:jc w:val="center"/>
              <w:rPr>
                <w:sz w:val="20"/>
              </w:rPr>
            </w:pPr>
            <w:r>
              <w:rPr>
                <w:sz w:val="20"/>
              </w:rPr>
              <w:t>NA</w:t>
            </w:r>
          </w:p>
        </w:tc>
        <w:tc>
          <w:tcPr>
            <w:tcW w:w="810" w:type="dxa"/>
            <w:tcBorders>
              <w:top w:val="single" w:sz="6" w:space="0" w:color="000000"/>
              <w:left w:val="single" w:sz="6" w:space="0" w:color="000000"/>
              <w:bottom w:val="single" w:sz="6" w:space="0" w:color="000000"/>
              <w:right w:val="single" w:sz="6" w:space="0" w:color="000000"/>
            </w:tcBorders>
            <w:vAlign w:val="center"/>
          </w:tcPr>
          <w:p w14:paraId="7E4D537D" w14:textId="00DF9359" w:rsidR="007B70DB" w:rsidRPr="00677AC6" w:rsidRDefault="00F065BC" w:rsidP="00650BE3">
            <w:pPr>
              <w:jc w:val="center"/>
              <w:rPr>
                <w:sz w:val="20"/>
              </w:rPr>
            </w:pPr>
            <w:r>
              <w:rPr>
                <w:sz w:val="20"/>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7788E6F5" w14:textId="722AE1AC" w:rsidR="007B70DB" w:rsidRPr="00677AC6" w:rsidRDefault="0064348C" w:rsidP="00650BE3">
            <w:pPr>
              <w:jc w:val="center"/>
              <w:rPr>
                <w:sz w:val="20"/>
              </w:rPr>
            </w:pPr>
            <w:r>
              <w:rPr>
                <w:sz w:val="20"/>
              </w:rPr>
              <w:t>32</w:t>
            </w:r>
          </w:p>
        </w:tc>
        <w:tc>
          <w:tcPr>
            <w:tcW w:w="900" w:type="dxa"/>
            <w:tcBorders>
              <w:top w:val="single" w:sz="6" w:space="0" w:color="000000"/>
              <w:left w:val="single" w:sz="6" w:space="0" w:color="000000"/>
              <w:bottom w:val="single" w:sz="6" w:space="0" w:color="000000"/>
              <w:right w:val="single" w:sz="6" w:space="0" w:color="000000"/>
            </w:tcBorders>
            <w:vAlign w:val="center"/>
          </w:tcPr>
          <w:p w14:paraId="5A112B48" w14:textId="2B0CD656" w:rsidR="007B70DB" w:rsidRPr="00677AC6" w:rsidRDefault="0064348C" w:rsidP="00650BE3">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1D5C5C2" w14:textId="6280FDCB" w:rsidR="007B70DB" w:rsidRPr="00677AC6" w:rsidRDefault="0064348C" w:rsidP="00650BE3">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FB640BF" w14:textId="258D75A6" w:rsidR="007B70DB" w:rsidRPr="00677AC6" w:rsidRDefault="0064348C" w:rsidP="00650BE3">
            <w:pPr>
              <w:jc w:val="center"/>
              <w:rPr>
                <w:sz w:val="20"/>
              </w:rPr>
            </w:pPr>
            <w:r>
              <w:rPr>
                <w:sz w:val="20"/>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6DDEC630" w14:textId="5115E135" w:rsidR="007B70DB" w:rsidRPr="00677AC6" w:rsidRDefault="0064348C" w:rsidP="00650BE3">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666015F" w14:textId="1F0712E1" w:rsidR="007B70DB" w:rsidRPr="00677AC6" w:rsidRDefault="0064348C" w:rsidP="00650BE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624F5C92" w14:textId="1AF62743" w:rsidR="007B70DB" w:rsidRPr="00677AC6" w:rsidRDefault="0064348C" w:rsidP="00650BE3">
            <w:pPr>
              <w:jc w:val="center"/>
              <w:rPr>
                <w:sz w:val="20"/>
              </w:rPr>
            </w:pPr>
            <w:r>
              <w:rPr>
                <w:sz w:val="20"/>
              </w:rPr>
              <w:t>Y</w:t>
            </w:r>
          </w:p>
        </w:tc>
        <w:tc>
          <w:tcPr>
            <w:tcW w:w="1810" w:type="dxa"/>
            <w:tcBorders>
              <w:top w:val="single" w:sz="6" w:space="0" w:color="000000"/>
              <w:left w:val="nil"/>
              <w:bottom w:val="single" w:sz="6" w:space="0" w:color="000000"/>
              <w:right w:val="single" w:sz="12" w:space="0" w:color="000000"/>
            </w:tcBorders>
            <w:vAlign w:val="center"/>
          </w:tcPr>
          <w:p w14:paraId="199F3CAF" w14:textId="24DE6AA3" w:rsidR="007B70DB" w:rsidRPr="00677AC6" w:rsidRDefault="00A30BC6" w:rsidP="00650BE3">
            <w:pPr>
              <w:rPr>
                <w:sz w:val="20"/>
              </w:rPr>
            </w:pPr>
            <w:r>
              <w:rPr>
                <w:sz w:val="20"/>
              </w:rPr>
              <w:t>Carpet - wrinkled, laminator</w:t>
            </w:r>
          </w:p>
        </w:tc>
      </w:tr>
      <w:tr w:rsidR="007B70DB" w:rsidRPr="00677AC6" w14:paraId="71FC4BCB" w14:textId="77777777" w:rsidTr="00743271">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34678EB8" w14:textId="6FAC9EF9" w:rsidR="007B70DB" w:rsidRPr="00677AC6" w:rsidRDefault="00F065BC" w:rsidP="00650BE3">
            <w:pPr>
              <w:jc w:val="center"/>
              <w:rPr>
                <w:sz w:val="20"/>
              </w:rPr>
            </w:pPr>
            <w:r>
              <w:rPr>
                <w:sz w:val="20"/>
              </w:rPr>
              <w:t>Main office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03DAF101" w14:textId="0256CABD" w:rsidR="007B70DB" w:rsidRPr="00677AC6" w:rsidRDefault="00F065BC" w:rsidP="00650BE3">
            <w:pPr>
              <w:jc w:val="center"/>
              <w:rPr>
                <w:sz w:val="20"/>
              </w:rPr>
            </w:pPr>
            <w:r>
              <w:rPr>
                <w:sz w:val="20"/>
              </w:rPr>
              <w:t>631</w:t>
            </w:r>
          </w:p>
        </w:tc>
        <w:tc>
          <w:tcPr>
            <w:tcW w:w="1170" w:type="dxa"/>
            <w:tcBorders>
              <w:top w:val="single" w:sz="6" w:space="0" w:color="000000"/>
              <w:left w:val="single" w:sz="6" w:space="0" w:color="000000"/>
              <w:bottom w:val="single" w:sz="6" w:space="0" w:color="000000"/>
              <w:right w:val="single" w:sz="6" w:space="0" w:color="000000"/>
            </w:tcBorders>
            <w:vAlign w:val="center"/>
          </w:tcPr>
          <w:p w14:paraId="015C63C5" w14:textId="0B3D6E74" w:rsidR="007B70DB" w:rsidRPr="00677AC6" w:rsidRDefault="00F065BC" w:rsidP="00650BE3">
            <w:pPr>
              <w:jc w:val="center"/>
              <w:rPr>
                <w:sz w:val="20"/>
              </w:rPr>
            </w:pPr>
            <w:r>
              <w:rPr>
                <w:sz w:val="20"/>
              </w:rPr>
              <w:t>NA</w:t>
            </w:r>
          </w:p>
        </w:tc>
        <w:tc>
          <w:tcPr>
            <w:tcW w:w="810" w:type="dxa"/>
            <w:tcBorders>
              <w:top w:val="single" w:sz="6" w:space="0" w:color="000000"/>
              <w:left w:val="single" w:sz="6" w:space="0" w:color="000000"/>
              <w:bottom w:val="single" w:sz="6" w:space="0" w:color="000000"/>
              <w:right w:val="single" w:sz="6" w:space="0" w:color="000000"/>
            </w:tcBorders>
            <w:vAlign w:val="center"/>
          </w:tcPr>
          <w:p w14:paraId="506C3D14" w14:textId="3A342777" w:rsidR="007B70DB" w:rsidRPr="00677AC6" w:rsidRDefault="00F065BC" w:rsidP="00650BE3">
            <w:pPr>
              <w:jc w:val="center"/>
              <w:rPr>
                <w:sz w:val="20"/>
              </w:rPr>
            </w:pPr>
            <w:r>
              <w:rPr>
                <w:sz w:val="20"/>
              </w:rPr>
              <w:t>71</w:t>
            </w:r>
          </w:p>
        </w:tc>
        <w:tc>
          <w:tcPr>
            <w:tcW w:w="1080" w:type="dxa"/>
            <w:tcBorders>
              <w:top w:val="single" w:sz="6" w:space="0" w:color="000000"/>
              <w:left w:val="single" w:sz="6" w:space="0" w:color="000000"/>
              <w:bottom w:val="single" w:sz="6" w:space="0" w:color="000000"/>
              <w:right w:val="single" w:sz="6" w:space="0" w:color="000000"/>
            </w:tcBorders>
            <w:vAlign w:val="center"/>
          </w:tcPr>
          <w:p w14:paraId="6370112A" w14:textId="65251040" w:rsidR="007B70DB" w:rsidRPr="00677AC6" w:rsidRDefault="0064348C" w:rsidP="00650BE3">
            <w:pPr>
              <w:jc w:val="center"/>
              <w:rPr>
                <w:sz w:val="20"/>
              </w:rPr>
            </w:pPr>
            <w:r>
              <w:rPr>
                <w:sz w:val="20"/>
              </w:rPr>
              <w:t>31</w:t>
            </w:r>
          </w:p>
        </w:tc>
        <w:tc>
          <w:tcPr>
            <w:tcW w:w="900" w:type="dxa"/>
            <w:tcBorders>
              <w:top w:val="single" w:sz="6" w:space="0" w:color="000000"/>
              <w:left w:val="single" w:sz="6" w:space="0" w:color="000000"/>
              <w:bottom w:val="single" w:sz="6" w:space="0" w:color="000000"/>
              <w:right w:val="single" w:sz="6" w:space="0" w:color="000000"/>
            </w:tcBorders>
            <w:vAlign w:val="center"/>
          </w:tcPr>
          <w:p w14:paraId="5D4F68F3" w14:textId="35B7CFBE" w:rsidR="007B70DB" w:rsidRPr="00677AC6" w:rsidRDefault="0064348C" w:rsidP="00650BE3">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DAAA5E7" w14:textId="3EA9D9D1" w:rsidR="007B70DB" w:rsidRPr="00677AC6" w:rsidRDefault="0064348C" w:rsidP="00650BE3">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A7A134F" w14:textId="3EE730A7" w:rsidR="007B70DB" w:rsidRPr="00677AC6" w:rsidRDefault="0064348C" w:rsidP="00650BE3">
            <w:pPr>
              <w:jc w:val="center"/>
              <w:rPr>
                <w:sz w:val="20"/>
              </w:rPr>
            </w:pPr>
            <w:r>
              <w:rPr>
                <w:sz w:val="20"/>
              </w:rPr>
              <w:t>2</w:t>
            </w:r>
          </w:p>
        </w:tc>
        <w:tc>
          <w:tcPr>
            <w:tcW w:w="1080" w:type="dxa"/>
            <w:tcBorders>
              <w:top w:val="single" w:sz="6" w:space="0" w:color="000000"/>
              <w:left w:val="single" w:sz="6" w:space="0" w:color="000000"/>
              <w:bottom w:val="single" w:sz="6" w:space="0" w:color="000000"/>
              <w:right w:val="single" w:sz="6" w:space="0" w:color="000000"/>
            </w:tcBorders>
            <w:vAlign w:val="center"/>
          </w:tcPr>
          <w:p w14:paraId="4843A028" w14:textId="4F6D82FF" w:rsidR="007B70DB" w:rsidRPr="00677AC6" w:rsidRDefault="0064348C" w:rsidP="00650BE3">
            <w:pPr>
              <w:jc w:val="center"/>
              <w:rPr>
                <w:sz w:val="20"/>
              </w:rPr>
            </w:pPr>
            <w:r>
              <w:rPr>
                <w:sz w:val="20"/>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563EBEE" w14:textId="6D6BF2E4" w:rsidR="007B70DB" w:rsidRPr="00677AC6" w:rsidRDefault="0064348C" w:rsidP="00650BE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455EFBA7" w14:textId="704CF70D" w:rsidR="007B70DB" w:rsidRPr="00677AC6" w:rsidRDefault="0064348C" w:rsidP="00650BE3">
            <w:pPr>
              <w:jc w:val="center"/>
              <w:rPr>
                <w:sz w:val="20"/>
              </w:rPr>
            </w:pPr>
            <w:r>
              <w:rPr>
                <w:sz w:val="20"/>
              </w:rPr>
              <w:t>Y</w:t>
            </w:r>
          </w:p>
        </w:tc>
        <w:tc>
          <w:tcPr>
            <w:tcW w:w="1810" w:type="dxa"/>
            <w:tcBorders>
              <w:top w:val="single" w:sz="6" w:space="0" w:color="000000"/>
              <w:left w:val="nil"/>
              <w:bottom w:val="single" w:sz="6" w:space="0" w:color="000000"/>
              <w:right w:val="single" w:sz="12" w:space="0" w:color="000000"/>
            </w:tcBorders>
            <w:vAlign w:val="center"/>
          </w:tcPr>
          <w:p w14:paraId="67E9089D" w14:textId="189E9877" w:rsidR="007B70DB" w:rsidRPr="00677AC6" w:rsidRDefault="00A30BC6" w:rsidP="00650BE3">
            <w:pPr>
              <w:rPr>
                <w:sz w:val="20"/>
              </w:rPr>
            </w:pPr>
            <w:r>
              <w:rPr>
                <w:sz w:val="20"/>
              </w:rPr>
              <w:t>Carpet – old and worn, one supply vent blocked</w:t>
            </w:r>
          </w:p>
        </w:tc>
      </w:tr>
      <w:tr w:rsidR="007B70DB" w:rsidRPr="00677AC6" w14:paraId="1E5EE763" w14:textId="77777777" w:rsidTr="00743271">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76F4A600" w14:textId="4B391438" w:rsidR="007B70DB" w:rsidRPr="00677AC6" w:rsidRDefault="00F065BC" w:rsidP="00650BE3">
            <w:pPr>
              <w:jc w:val="center"/>
              <w:rPr>
                <w:sz w:val="20"/>
              </w:rPr>
            </w:pPr>
            <w:r>
              <w:rPr>
                <w:sz w:val="20"/>
              </w:rPr>
              <w:t>Yando office</w:t>
            </w:r>
          </w:p>
        </w:tc>
        <w:tc>
          <w:tcPr>
            <w:tcW w:w="990" w:type="dxa"/>
            <w:tcBorders>
              <w:top w:val="single" w:sz="6" w:space="0" w:color="000000"/>
              <w:left w:val="single" w:sz="6" w:space="0" w:color="000000"/>
              <w:bottom w:val="single" w:sz="6" w:space="0" w:color="000000"/>
              <w:right w:val="single" w:sz="6" w:space="0" w:color="000000"/>
            </w:tcBorders>
            <w:vAlign w:val="center"/>
          </w:tcPr>
          <w:p w14:paraId="22914690" w14:textId="0CD3E70A" w:rsidR="007B70DB" w:rsidRPr="00677AC6" w:rsidRDefault="00F065BC" w:rsidP="00650BE3">
            <w:pPr>
              <w:jc w:val="center"/>
              <w:rPr>
                <w:sz w:val="20"/>
              </w:rPr>
            </w:pPr>
            <w:r>
              <w:rPr>
                <w:sz w:val="20"/>
              </w:rPr>
              <w:t>675</w:t>
            </w:r>
          </w:p>
        </w:tc>
        <w:tc>
          <w:tcPr>
            <w:tcW w:w="1170" w:type="dxa"/>
            <w:tcBorders>
              <w:top w:val="single" w:sz="6" w:space="0" w:color="000000"/>
              <w:left w:val="single" w:sz="6" w:space="0" w:color="000000"/>
              <w:bottom w:val="single" w:sz="6" w:space="0" w:color="000000"/>
              <w:right w:val="single" w:sz="6" w:space="0" w:color="000000"/>
            </w:tcBorders>
            <w:vAlign w:val="center"/>
          </w:tcPr>
          <w:p w14:paraId="3A4CBFD4" w14:textId="2C2CE7CD" w:rsidR="007B70DB" w:rsidRPr="00677AC6" w:rsidRDefault="00F065BC" w:rsidP="00650BE3">
            <w:pPr>
              <w:jc w:val="center"/>
              <w:rPr>
                <w:sz w:val="20"/>
              </w:rPr>
            </w:pPr>
            <w:r>
              <w:rPr>
                <w:sz w:val="20"/>
              </w:rPr>
              <w:t>NA</w:t>
            </w:r>
          </w:p>
        </w:tc>
        <w:tc>
          <w:tcPr>
            <w:tcW w:w="810" w:type="dxa"/>
            <w:tcBorders>
              <w:top w:val="single" w:sz="6" w:space="0" w:color="000000"/>
              <w:left w:val="single" w:sz="6" w:space="0" w:color="000000"/>
              <w:bottom w:val="single" w:sz="6" w:space="0" w:color="000000"/>
              <w:right w:val="single" w:sz="6" w:space="0" w:color="000000"/>
            </w:tcBorders>
            <w:vAlign w:val="center"/>
          </w:tcPr>
          <w:p w14:paraId="2D6806BA" w14:textId="4C3C70BB" w:rsidR="007B70DB" w:rsidRPr="00677AC6" w:rsidRDefault="00F065BC" w:rsidP="00650BE3">
            <w:pPr>
              <w:jc w:val="center"/>
              <w:rPr>
                <w:sz w:val="20"/>
              </w:rPr>
            </w:pPr>
            <w:r>
              <w:rPr>
                <w:sz w:val="20"/>
              </w:rPr>
              <w:t>72</w:t>
            </w:r>
          </w:p>
        </w:tc>
        <w:tc>
          <w:tcPr>
            <w:tcW w:w="1080" w:type="dxa"/>
            <w:tcBorders>
              <w:top w:val="single" w:sz="6" w:space="0" w:color="000000"/>
              <w:left w:val="single" w:sz="6" w:space="0" w:color="000000"/>
              <w:bottom w:val="single" w:sz="6" w:space="0" w:color="000000"/>
              <w:right w:val="single" w:sz="6" w:space="0" w:color="000000"/>
            </w:tcBorders>
            <w:vAlign w:val="center"/>
          </w:tcPr>
          <w:p w14:paraId="0AD6D7D4" w14:textId="7F345206" w:rsidR="007B70DB" w:rsidRPr="00677AC6" w:rsidRDefault="0064348C" w:rsidP="00650BE3">
            <w:pPr>
              <w:jc w:val="center"/>
              <w:rPr>
                <w:sz w:val="20"/>
              </w:rPr>
            </w:pPr>
            <w:r>
              <w:rPr>
                <w:sz w:val="20"/>
              </w:rPr>
              <w:t>30</w:t>
            </w:r>
          </w:p>
        </w:tc>
        <w:tc>
          <w:tcPr>
            <w:tcW w:w="900" w:type="dxa"/>
            <w:tcBorders>
              <w:top w:val="single" w:sz="6" w:space="0" w:color="000000"/>
              <w:left w:val="single" w:sz="6" w:space="0" w:color="000000"/>
              <w:bottom w:val="single" w:sz="6" w:space="0" w:color="000000"/>
              <w:right w:val="single" w:sz="6" w:space="0" w:color="000000"/>
            </w:tcBorders>
            <w:vAlign w:val="center"/>
          </w:tcPr>
          <w:p w14:paraId="6F2293B7" w14:textId="6C872C35" w:rsidR="007B70DB" w:rsidRPr="00677AC6" w:rsidRDefault="0064348C" w:rsidP="00650BE3">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95F635F" w14:textId="052013CC" w:rsidR="007B70DB" w:rsidRPr="00677AC6" w:rsidRDefault="0064348C" w:rsidP="00650BE3">
            <w:pPr>
              <w:jc w:val="center"/>
              <w:rPr>
                <w:sz w:val="20"/>
              </w:rPr>
            </w:pPr>
            <w:r>
              <w:rPr>
                <w:sz w:val="20"/>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C89BA0F" w14:textId="64A96EEF" w:rsidR="007B70DB" w:rsidRPr="00677AC6" w:rsidRDefault="0064348C" w:rsidP="00650BE3">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6AB39E8C" w14:textId="37475B30" w:rsidR="007B70DB" w:rsidRPr="00677AC6" w:rsidRDefault="0064348C" w:rsidP="00650BE3">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7D65D8B" w14:textId="6151F4A9" w:rsidR="007B70DB" w:rsidRPr="00677AC6" w:rsidRDefault="0064348C" w:rsidP="00650BE3">
            <w:pPr>
              <w:jc w:val="center"/>
              <w:rPr>
                <w:sz w:val="20"/>
              </w:rPr>
            </w:pPr>
            <w:r>
              <w:rPr>
                <w:sz w:val="20"/>
              </w:rPr>
              <w:t>Y</w:t>
            </w:r>
          </w:p>
        </w:tc>
        <w:tc>
          <w:tcPr>
            <w:tcW w:w="990" w:type="dxa"/>
            <w:tcBorders>
              <w:top w:val="single" w:sz="6" w:space="0" w:color="000000"/>
              <w:left w:val="single" w:sz="6" w:space="0" w:color="000000"/>
              <w:bottom w:val="single" w:sz="6" w:space="0" w:color="000000"/>
              <w:right w:val="single" w:sz="6" w:space="0" w:color="000000"/>
            </w:tcBorders>
            <w:vAlign w:val="center"/>
          </w:tcPr>
          <w:p w14:paraId="45CF5A90" w14:textId="53AE9306" w:rsidR="007B70DB" w:rsidRPr="00677AC6" w:rsidRDefault="0064348C" w:rsidP="00650BE3">
            <w:pPr>
              <w:jc w:val="center"/>
              <w:rPr>
                <w:sz w:val="20"/>
              </w:rPr>
            </w:pPr>
            <w:r>
              <w:rPr>
                <w:sz w:val="20"/>
              </w:rPr>
              <w:t>Y</w:t>
            </w:r>
          </w:p>
        </w:tc>
        <w:tc>
          <w:tcPr>
            <w:tcW w:w="1810" w:type="dxa"/>
            <w:tcBorders>
              <w:top w:val="single" w:sz="6" w:space="0" w:color="000000"/>
              <w:left w:val="nil"/>
              <w:bottom w:val="single" w:sz="6" w:space="0" w:color="000000"/>
              <w:right w:val="single" w:sz="12" w:space="0" w:color="000000"/>
            </w:tcBorders>
            <w:vAlign w:val="center"/>
          </w:tcPr>
          <w:p w14:paraId="3ED22193" w14:textId="7696AC3F" w:rsidR="007B70DB" w:rsidRPr="00677AC6" w:rsidRDefault="00743271" w:rsidP="00650BE3">
            <w:pPr>
              <w:rPr>
                <w:sz w:val="20"/>
              </w:rPr>
            </w:pPr>
            <w:r>
              <w:rPr>
                <w:sz w:val="20"/>
              </w:rPr>
              <w:t>Carpet – worn, air purifier</w:t>
            </w:r>
          </w:p>
        </w:tc>
      </w:tr>
      <w:tr w:rsidR="007B70DB" w:rsidRPr="00677AC6" w14:paraId="699CF451" w14:textId="77777777" w:rsidTr="00743271">
        <w:trPr>
          <w:cantSplit/>
          <w:trHeight w:val="648"/>
          <w:jc w:val="center"/>
        </w:trPr>
        <w:tc>
          <w:tcPr>
            <w:tcW w:w="1775" w:type="dxa"/>
            <w:vAlign w:val="center"/>
          </w:tcPr>
          <w:p w14:paraId="39DF726B" w14:textId="6A6B9DF3" w:rsidR="007B70DB" w:rsidRPr="00677AC6" w:rsidRDefault="00F065BC" w:rsidP="00650BE3">
            <w:pPr>
              <w:jc w:val="center"/>
              <w:rPr>
                <w:sz w:val="20"/>
              </w:rPr>
            </w:pPr>
            <w:r>
              <w:rPr>
                <w:sz w:val="20"/>
              </w:rPr>
              <w:t>Marino office</w:t>
            </w:r>
          </w:p>
        </w:tc>
        <w:tc>
          <w:tcPr>
            <w:tcW w:w="990" w:type="dxa"/>
            <w:vAlign w:val="center"/>
          </w:tcPr>
          <w:p w14:paraId="4C354837" w14:textId="7CA53669" w:rsidR="007B70DB" w:rsidRPr="00677AC6" w:rsidRDefault="00F065BC" w:rsidP="00650BE3">
            <w:pPr>
              <w:jc w:val="center"/>
              <w:rPr>
                <w:sz w:val="20"/>
              </w:rPr>
            </w:pPr>
            <w:r>
              <w:rPr>
                <w:sz w:val="20"/>
              </w:rPr>
              <w:t>546</w:t>
            </w:r>
          </w:p>
        </w:tc>
        <w:tc>
          <w:tcPr>
            <w:tcW w:w="1170" w:type="dxa"/>
            <w:vAlign w:val="center"/>
          </w:tcPr>
          <w:p w14:paraId="33203B8D" w14:textId="1C408775" w:rsidR="007B70DB" w:rsidRPr="00677AC6" w:rsidRDefault="00F065BC" w:rsidP="00650BE3">
            <w:pPr>
              <w:jc w:val="center"/>
              <w:rPr>
                <w:sz w:val="20"/>
              </w:rPr>
            </w:pPr>
            <w:r>
              <w:rPr>
                <w:sz w:val="20"/>
              </w:rPr>
              <w:t>NA</w:t>
            </w:r>
          </w:p>
        </w:tc>
        <w:tc>
          <w:tcPr>
            <w:tcW w:w="810" w:type="dxa"/>
            <w:vAlign w:val="center"/>
          </w:tcPr>
          <w:p w14:paraId="76995454" w14:textId="165DD84B" w:rsidR="007B70DB" w:rsidRPr="00677AC6" w:rsidRDefault="00F065BC" w:rsidP="00650BE3">
            <w:pPr>
              <w:jc w:val="center"/>
              <w:rPr>
                <w:sz w:val="20"/>
              </w:rPr>
            </w:pPr>
            <w:r>
              <w:rPr>
                <w:sz w:val="20"/>
              </w:rPr>
              <w:t>73</w:t>
            </w:r>
          </w:p>
        </w:tc>
        <w:tc>
          <w:tcPr>
            <w:tcW w:w="1080" w:type="dxa"/>
            <w:vAlign w:val="center"/>
          </w:tcPr>
          <w:p w14:paraId="73451EFC" w14:textId="2B32D0A6" w:rsidR="007B70DB" w:rsidRPr="00677AC6" w:rsidRDefault="0064348C" w:rsidP="00650BE3">
            <w:pPr>
              <w:jc w:val="center"/>
              <w:rPr>
                <w:sz w:val="20"/>
              </w:rPr>
            </w:pPr>
            <w:r>
              <w:rPr>
                <w:sz w:val="20"/>
              </w:rPr>
              <w:t>28</w:t>
            </w:r>
          </w:p>
        </w:tc>
        <w:tc>
          <w:tcPr>
            <w:tcW w:w="900" w:type="dxa"/>
            <w:vAlign w:val="center"/>
          </w:tcPr>
          <w:p w14:paraId="3DC2AF25" w14:textId="18B7D3E9" w:rsidR="007B70DB" w:rsidRPr="00677AC6" w:rsidRDefault="0064348C" w:rsidP="00650BE3">
            <w:pPr>
              <w:jc w:val="center"/>
              <w:rPr>
                <w:sz w:val="20"/>
              </w:rPr>
            </w:pPr>
            <w:r>
              <w:rPr>
                <w:sz w:val="20"/>
              </w:rPr>
              <w:t>1</w:t>
            </w:r>
          </w:p>
        </w:tc>
        <w:tc>
          <w:tcPr>
            <w:tcW w:w="1170" w:type="dxa"/>
            <w:vAlign w:val="center"/>
          </w:tcPr>
          <w:p w14:paraId="44BEC4B3" w14:textId="4743C8AE" w:rsidR="007B70DB" w:rsidRPr="00677AC6" w:rsidRDefault="0064348C" w:rsidP="00650BE3">
            <w:pPr>
              <w:jc w:val="center"/>
              <w:rPr>
                <w:sz w:val="20"/>
              </w:rPr>
            </w:pPr>
            <w:r>
              <w:rPr>
                <w:sz w:val="20"/>
              </w:rPr>
              <w:t>ND</w:t>
            </w:r>
          </w:p>
        </w:tc>
        <w:tc>
          <w:tcPr>
            <w:tcW w:w="1170" w:type="dxa"/>
            <w:vAlign w:val="center"/>
          </w:tcPr>
          <w:p w14:paraId="70C5F32F" w14:textId="5311B33F" w:rsidR="007B70DB" w:rsidRPr="00677AC6" w:rsidRDefault="0064348C" w:rsidP="00650BE3">
            <w:pPr>
              <w:jc w:val="center"/>
              <w:rPr>
                <w:sz w:val="20"/>
              </w:rPr>
            </w:pPr>
            <w:r>
              <w:rPr>
                <w:sz w:val="20"/>
              </w:rPr>
              <w:t>1</w:t>
            </w:r>
          </w:p>
        </w:tc>
        <w:tc>
          <w:tcPr>
            <w:tcW w:w="1080" w:type="dxa"/>
            <w:vAlign w:val="center"/>
          </w:tcPr>
          <w:p w14:paraId="750F3C9F" w14:textId="1465C36E" w:rsidR="007B70DB" w:rsidRPr="00677AC6" w:rsidRDefault="0064348C" w:rsidP="00650BE3">
            <w:pPr>
              <w:jc w:val="center"/>
              <w:rPr>
                <w:sz w:val="20"/>
              </w:rPr>
            </w:pPr>
            <w:r>
              <w:rPr>
                <w:sz w:val="20"/>
              </w:rPr>
              <w:t>Y 1 open</w:t>
            </w:r>
          </w:p>
        </w:tc>
        <w:tc>
          <w:tcPr>
            <w:tcW w:w="900" w:type="dxa"/>
            <w:vAlign w:val="center"/>
          </w:tcPr>
          <w:p w14:paraId="649584FD" w14:textId="2023DD86" w:rsidR="007B70DB" w:rsidRPr="00677AC6" w:rsidRDefault="0064348C" w:rsidP="00650BE3">
            <w:pPr>
              <w:jc w:val="center"/>
              <w:rPr>
                <w:sz w:val="20"/>
              </w:rPr>
            </w:pPr>
            <w:r>
              <w:rPr>
                <w:sz w:val="20"/>
              </w:rPr>
              <w:t>Y</w:t>
            </w:r>
          </w:p>
        </w:tc>
        <w:tc>
          <w:tcPr>
            <w:tcW w:w="990" w:type="dxa"/>
            <w:vAlign w:val="center"/>
          </w:tcPr>
          <w:p w14:paraId="571BC709" w14:textId="6B4B3D32" w:rsidR="007B70DB" w:rsidRPr="00677AC6" w:rsidRDefault="0064348C" w:rsidP="00650BE3">
            <w:pPr>
              <w:jc w:val="center"/>
              <w:rPr>
                <w:sz w:val="20"/>
              </w:rPr>
            </w:pPr>
            <w:r>
              <w:rPr>
                <w:sz w:val="20"/>
              </w:rPr>
              <w:t>Y</w:t>
            </w:r>
          </w:p>
        </w:tc>
        <w:tc>
          <w:tcPr>
            <w:tcW w:w="1810" w:type="dxa"/>
            <w:tcBorders>
              <w:left w:val="nil"/>
            </w:tcBorders>
            <w:vAlign w:val="center"/>
          </w:tcPr>
          <w:p w14:paraId="5FAF780A" w14:textId="64150092" w:rsidR="007B70DB" w:rsidRPr="00677AC6" w:rsidRDefault="00743271" w:rsidP="00650BE3">
            <w:pPr>
              <w:rPr>
                <w:sz w:val="20"/>
              </w:rPr>
            </w:pPr>
            <w:r>
              <w:rPr>
                <w:sz w:val="20"/>
              </w:rPr>
              <w:t>Heater, old carpet</w:t>
            </w:r>
          </w:p>
        </w:tc>
      </w:tr>
    </w:tbl>
    <w:p w14:paraId="26D90D50" w14:textId="77777777" w:rsidR="00114CE9" w:rsidRPr="00114CE9" w:rsidRDefault="00114CE9" w:rsidP="00114CE9">
      <w:pPr>
        <w:spacing w:after="160" w:line="259" w:lineRule="auto"/>
        <w:jc w:val="center"/>
        <w:rPr>
          <w:rFonts w:eastAsia="Calibri"/>
          <w:b/>
          <w:bCs/>
          <w:sz w:val="22"/>
          <w:szCs w:val="22"/>
        </w:rPr>
      </w:pPr>
    </w:p>
    <w:p w14:paraId="00244973" w14:textId="77777777" w:rsidR="00114CE9" w:rsidRPr="00114CE9" w:rsidRDefault="00114CE9" w:rsidP="00114CE9">
      <w:pPr>
        <w:spacing w:after="160" w:line="259" w:lineRule="auto"/>
        <w:jc w:val="center"/>
        <w:rPr>
          <w:rFonts w:eastAsia="Calibri"/>
          <w:b/>
          <w:bCs/>
          <w:sz w:val="22"/>
          <w:szCs w:val="22"/>
        </w:rPr>
      </w:pPr>
    </w:p>
    <w:p w14:paraId="3BE0BEEF" w14:textId="77777777" w:rsidR="000B6698" w:rsidRDefault="000B6698">
      <w:pPr>
        <w:spacing w:after="240"/>
        <w:rPr>
          <w:rFonts w:eastAsia="Calibri"/>
          <w:sz w:val="22"/>
          <w:szCs w:val="22"/>
        </w:rPr>
      </w:pPr>
    </w:p>
    <w:p w14:paraId="64BD3318" w14:textId="77777777" w:rsidR="000B6698" w:rsidRDefault="000B6698">
      <w:pPr>
        <w:spacing w:after="240"/>
        <w:rPr>
          <w:rFonts w:eastAsia="Calibri"/>
          <w:sz w:val="22"/>
          <w:szCs w:val="22"/>
        </w:rPr>
      </w:pPr>
    </w:p>
    <w:p w14:paraId="38F329D1" w14:textId="77777777" w:rsidR="000B6698" w:rsidRDefault="000B6698">
      <w:pPr>
        <w:spacing w:after="240"/>
        <w:rPr>
          <w:rFonts w:eastAsia="Calibri"/>
          <w:sz w:val="22"/>
          <w:szCs w:val="22"/>
        </w:rPr>
      </w:pPr>
    </w:p>
    <w:p w14:paraId="58838682" w14:textId="77777777" w:rsidR="000B6698" w:rsidRDefault="000B6698">
      <w:pPr>
        <w:spacing w:after="240"/>
        <w:rPr>
          <w:rFonts w:eastAsia="Calibri"/>
          <w:sz w:val="22"/>
          <w:szCs w:val="22"/>
        </w:rPr>
      </w:pPr>
    </w:p>
    <w:p w14:paraId="570B846C" w14:textId="77777777" w:rsidR="000B6698" w:rsidRDefault="000B6698">
      <w:pPr>
        <w:spacing w:after="240"/>
        <w:rPr>
          <w:rFonts w:eastAsia="Calibri"/>
          <w:sz w:val="22"/>
          <w:szCs w:val="22"/>
        </w:rPr>
      </w:pPr>
    </w:p>
    <w:p w14:paraId="493785FA" w14:textId="77777777" w:rsidR="000B6698" w:rsidRPr="00E7493F" w:rsidRDefault="000B6698">
      <w:pPr>
        <w:spacing w:after="240"/>
        <w:rPr>
          <w:rFonts w:eastAsia="Calibri"/>
          <w:sz w:val="22"/>
          <w:szCs w:val="22"/>
        </w:rPr>
      </w:pPr>
    </w:p>
    <w:sectPr w:rsidR="000B6698" w:rsidRPr="00E7493F" w:rsidSect="00060EC9">
      <w:headerReference w:type="first" r:id="rId26"/>
      <w:footerReference w:type="first" r:id="rId27"/>
      <w:pgSz w:w="15840" w:h="12240" w:orient="landscape"/>
      <w:pgMar w:top="1440" w:right="1440" w:bottom="1440" w:left="806"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AB03F" w14:textId="77777777" w:rsidR="00506F52" w:rsidRDefault="00506F52">
      <w:r>
        <w:separator/>
      </w:r>
    </w:p>
  </w:endnote>
  <w:endnote w:type="continuationSeparator" w:id="0">
    <w:p w14:paraId="0E264E51" w14:textId="77777777" w:rsidR="00506F52" w:rsidRDefault="00506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71F2D" w14:textId="77777777" w:rsidR="008F2716" w:rsidRDefault="008F2716">
    <w:pPr>
      <w:pStyle w:val="Footer"/>
      <w:jc w:val="center"/>
    </w:pPr>
  </w:p>
  <w:sdt>
    <w:sdtPr>
      <w:id w:val="1509863576"/>
      <w:docPartObj>
        <w:docPartGallery w:val="Page Numbers (Bottom of Page)"/>
        <w:docPartUnique/>
      </w:docPartObj>
    </w:sdtPr>
    <w:sdtEndPr>
      <w:rPr>
        <w:noProof/>
      </w:rPr>
    </w:sdtEndPr>
    <w:sdtContent>
      <w:p w14:paraId="373ED618" w14:textId="68A4E7A2" w:rsidR="008F2716" w:rsidRDefault="008F27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9BD63" w14:textId="71596EE3" w:rsidR="005161FB" w:rsidRPr="005161FB" w:rsidRDefault="005161FB" w:rsidP="005161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E60EE" w14:textId="77777777" w:rsidR="00AB3605" w:rsidRDefault="00AB36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2"/>
      <w:gridCol w:w="2288"/>
      <w:gridCol w:w="2890"/>
    </w:tblGrid>
    <w:tr w:rsidR="00C672B4" w:rsidRPr="00C672B4" w14:paraId="410111CA" w14:textId="77777777" w:rsidTr="00650BE3">
      <w:trPr>
        <w:trHeight w:val="90"/>
        <w:jc w:val="center"/>
      </w:trPr>
      <w:tc>
        <w:tcPr>
          <w:tcW w:w="2572" w:type="dxa"/>
        </w:tcPr>
        <w:p w14:paraId="75225889" w14:textId="77777777" w:rsidR="00C672B4" w:rsidRPr="00C672B4" w:rsidRDefault="00C672B4" w:rsidP="00F718F5">
          <w:pPr>
            <w:tabs>
              <w:tab w:val="left" w:pos="9180"/>
            </w:tabs>
            <w:jc w:val="center"/>
            <w:rPr>
              <w:bCs/>
              <w:sz w:val="21"/>
              <w:szCs w:val="21"/>
            </w:rPr>
          </w:pPr>
          <w:r w:rsidRPr="00C672B4">
            <w:rPr>
              <w:bCs/>
              <w:sz w:val="18"/>
              <w:szCs w:val="18"/>
            </w:rPr>
            <w:t>ppm = parts per million</w:t>
          </w:r>
        </w:p>
      </w:tc>
      <w:tc>
        <w:tcPr>
          <w:tcW w:w="2288" w:type="dxa"/>
        </w:tcPr>
        <w:p w14:paraId="41AB764E" w14:textId="77777777" w:rsidR="00C672B4" w:rsidRPr="00C672B4" w:rsidRDefault="00C672B4" w:rsidP="00F718F5">
          <w:pPr>
            <w:tabs>
              <w:tab w:val="left" w:pos="9180"/>
            </w:tabs>
            <w:jc w:val="center"/>
            <w:rPr>
              <w:bCs/>
              <w:sz w:val="21"/>
              <w:szCs w:val="21"/>
            </w:rPr>
          </w:pPr>
          <w:r w:rsidRPr="00C672B4">
            <w:rPr>
              <w:bCs/>
              <w:sz w:val="18"/>
              <w:szCs w:val="18"/>
            </w:rPr>
            <w:t>ND = non detect</w:t>
          </w:r>
        </w:p>
      </w:tc>
      <w:tc>
        <w:tcPr>
          <w:tcW w:w="2890" w:type="dxa"/>
        </w:tcPr>
        <w:p w14:paraId="69E675F6" w14:textId="77777777" w:rsidR="00C672B4" w:rsidRPr="00C672B4" w:rsidRDefault="00C672B4" w:rsidP="00F718F5">
          <w:pPr>
            <w:tabs>
              <w:tab w:val="left" w:pos="9180"/>
            </w:tabs>
            <w:jc w:val="center"/>
            <w:rPr>
              <w:bCs/>
              <w:sz w:val="21"/>
              <w:szCs w:val="21"/>
            </w:rPr>
          </w:pPr>
          <w:r w:rsidRPr="00C672B4">
            <w:rPr>
              <w:bCs/>
              <w:sz w:val="18"/>
              <w:szCs w:val="18"/>
            </w:rPr>
            <w:t>µg/m</w:t>
          </w:r>
          <w:r w:rsidRPr="00C672B4">
            <w:rPr>
              <w:bCs/>
              <w:sz w:val="18"/>
              <w:szCs w:val="18"/>
              <w:vertAlign w:val="superscript"/>
            </w:rPr>
            <w:t>3</w:t>
          </w:r>
          <w:r w:rsidRPr="00C672B4">
            <w:rPr>
              <w:bCs/>
              <w:sz w:val="18"/>
              <w:szCs w:val="18"/>
            </w:rPr>
            <w:t xml:space="preserve"> = micrograms per cubic meter</w:t>
          </w:r>
        </w:p>
      </w:tc>
    </w:tr>
  </w:tbl>
  <w:p w14:paraId="61144254" w14:textId="77777777" w:rsidR="00A9451C" w:rsidRPr="00C672B4" w:rsidRDefault="00A9451C" w:rsidP="00F718F5">
    <w:pPr>
      <w:tabs>
        <w:tab w:val="left" w:pos="9180"/>
      </w:tabs>
      <w:rPr>
        <w:b/>
        <w:sz w:val="20"/>
      </w:rPr>
    </w:pPr>
  </w:p>
  <w:p w14:paraId="61418973" w14:textId="77777777" w:rsidR="00A9451C" w:rsidRPr="00C672B4" w:rsidRDefault="00A9451C" w:rsidP="00F718F5">
    <w:pPr>
      <w:tabs>
        <w:tab w:val="left" w:pos="9180"/>
      </w:tabs>
    </w:pPr>
    <w:r w:rsidRPr="00C672B4">
      <w:rPr>
        <w:b/>
        <w:sz w:val="20"/>
      </w:rPr>
      <w:t>Comfort Guidelines</w:t>
    </w:r>
  </w:p>
  <w:tbl>
    <w:tblPr>
      <w:tblW w:w="14598"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9451C" w:rsidRPr="00C672B4" w14:paraId="33A6B56D" w14:textId="77777777" w:rsidTr="00650BE3">
      <w:trPr>
        <w:jc w:val="center"/>
      </w:trPr>
      <w:tc>
        <w:tcPr>
          <w:tcW w:w="2718" w:type="dxa"/>
        </w:tcPr>
        <w:p w14:paraId="2A42E110" w14:textId="77777777" w:rsidR="00A9451C" w:rsidRPr="00C672B4" w:rsidRDefault="00A9451C" w:rsidP="00F718F5">
          <w:pPr>
            <w:rPr>
              <w:sz w:val="18"/>
              <w:szCs w:val="18"/>
            </w:rPr>
          </w:pPr>
          <w:r w:rsidRPr="00C672B4">
            <w:rPr>
              <w:sz w:val="18"/>
              <w:szCs w:val="18"/>
            </w:rPr>
            <w:t>Carbon Dioxide:</w:t>
          </w:r>
        </w:p>
      </w:tc>
      <w:tc>
        <w:tcPr>
          <w:tcW w:w="4860" w:type="dxa"/>
        </w:tcPr>
        <w:p w14:paraId="62C0E5F2" w14:textId="77777777" w:rsidR="00A9451C" w:rsidRPr="00C672B4" w:rsidRDefault="00A9451C" w:rsidP="00F718F5">
          <w:pPr>
            <w:rPr>
              <w:sz w:val="18"/>
              <w:szCs w:val="18"/>
            </w:rPr>
          </w:pPr>
          <w:r w:rsidRPr="00C672B4">
            <w:rPr>
              <w:sz w:val="18"/>
              <w:szCs w:val="18"/>
            </w:rPr>
            <w:t>&lt; 800 ppm = preferred</w:t>
          </w:r>
        </w:p>
      </w:tc>
      <w:tc>
        <w:tcPr>
          <w:tcW w:w="3600" w:type="dxa"/>
        </w:tcPr>
        <w:p w14:paraId="1D426B87" w14:textId="77777777" w:rsidR="00A9451C" w:rsidRPr="00C672B4" w:rsidRDefault="00A9451C" w:rsidP="00F718F5">
          <w:pPr>
            <w:rPr>
              <w:sz w:val="18"/>
              <w:szCs w:val="18"/>
            </w:rPr>
          </w:pPr>
          <w:r w:rsidRPr="00C672B4">
            <w:rPr>
              <w:sz w:val="18"/>
              <w:szCs w:val="18"/>
            </w:rPr>
            <w:t>Temperature:</w:t>
          </w:r>
        </w:p>
      </w:tc>
      <w:tc>
        <w:tcPr>
          <w:tcW w:w="3420" w:type="dxa"/>
        </w:tcPr>
        <w:p w14:paraId="1823E220" w14:textId="77777777" w:rsidR="00A9451C" w:rsidRPr="00C672B4" w:rsidRDefault="00A9451C" w:rsidP="00F718F5">
          <w:pPr>
            <w:rPr>
              <w:sz w:val="18"/>
              <w:szCs w:val="18"/>
            </w:rPr>
          </w:pPr>
          <w:r w:rsidRPr="00C672B4">
            <w:rPr>
              <w:sz w:val="18"/>
              <w:szCs w:val="18"/>
            </w:rPr>
            <w:t>70 - 78 °F</w:t>
          </w:r>
        </w:p>
      </w:tc>
    </w:tr>
    <w:tr w:rsidR="00A9451C" w:rsidRPr="00C672B4" w14:paraId="17B75474" w14:textId="77777777" w:rsidTr="00650BE3">
      <w:trPr>
        <w:jc w:val="center"/>
      </w:trPr>
      <w:tc>
        <w:tcPr>
          <w:tcW w:w="2718" w:type="dxa"/>
        </w:tcPr>
        <w:p w14:paraId="1D8ADB3C" w14:textId="77777777" w:rsidR="00A9451C" w:rsidRPr="00C672B4" w:rsidRDefault="00A9451C" w:rsidP="00F718F5">
          <w:pPr>
            <w:rPr>
              <w:sz w:val="18"/>
              <w:szCs w:val="18"/>
            </w:rPr>
          </w:pPr>
        </w:p>
      </w:tc>
      <w:tc>
        <w:tcPr>
          <w:tcW w:w="4860" w:type="dxa"/>
        </w:tcPr>
        <w:p w14:paraId="73094EF5" w14:textId="77777777" w:rsidR="00A9451C" w:rsidRPr="00C672B4" w:rsidRDefault="00A9451C" w:rsidP="00F718F5">
          <w:pPr>
            <w:rPr>
              <w:sz w:val="18"/>
              <w:szCs w:val="18"/>
            </w:rPr>
          </w:pPr>
          <w:r w:rsidRPr="00C672B4">
            <w:rPr>
              <w:sz w:val="18"/>
              <w:szCs w:val="18"/>
            </w:rPr>
            <w:t>&gt; 800 ppm = indicative of ventilation problems</w:t>
          </w:r>
        </w:p>
      </w:tc>
      <w:tc>
        <w:tcPr>
          <w:tcW w:w="3600" w:type="dxa"/>
        </w:tcPr>
        <w:p w14:paraId="4726F5C1" w14:textId="77777777" w:rsidR="00A9451C" w:rsidRPr="00C672B4" w:rsidRDefault="00A9451C" w:rsidP="00F718F5">
          <w:pPr>
            <w:rPr>
              <w:sz w:val="18"/>
              <w:szCs w:val="18"/>
            </w:rPr>
          </w:pPr>
          <w:r w:rsidRPr="00C672B4">
            <w:rPr>
              <w:sz w:val="18"/>
              <w:szCs w:val="18"/>
            </w:rPr>
            <w:t>Relative Humidity:</w:t>
          </w:r>
        </w:p>
      </w:tc>
      <w:tc>
        <w:tcPr>
          <w:tcW w:w="3420" w:type="dxa"/>
        </w:tcPr>
        <w:p w14:paraId="3CAEC48E" w14:textId="77777777" w:rsidR="00A9451C" w:rsidRPr="00C672B4" w:rsidRDefault="00A9451C" w:rsidP="00F718F5">
          <w:pPr>
            <w:rPr>
              <w:sz w:val="18"/>
              <w:szCs w:val="18"/>
            </w:rPr>
          </w:pPr>
          <w:r w:rsidRPr="00C672B4">
            <w:rPr>
              <w:sz w:val="18"/>
              <w:szCs w:val="18"/>
            </w:rPr>
            <w:t>40 - 60%</w:t>
          </w:r>
        </w:p>
      </w:tc>
    </w:tr>
  </w:tbl>
  <w:p w14:paraId="6F2FA9F3" w14:textId="77777777" w:rsidR="00A9451C" w:rsidRPr="00C672B4" w:rsidRDefault="00A9451C" w:rsidP="00F718F5">
    <w:pPr>
      <w:pStyle w:val="Footer"/>
      <w:jc w:val="center"/>
    </w:pPr>
  </w:p>
  <w:p w14:paraId="1297B7E1" w14:textId="77777777" w:rsidR="00A9451C" w:rsidRPr="00F718F5" w:rsidRDefault="00A9451C" w:rsidP="00F718F5">
    <w:pPr>
      <w:pStyle w:val="Footer"/>
      <w:jc w:val="center"/>
    </w:pPr>
    <w:r w:rsidRPr="00C672B4">
      <w:t>Table 1, 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B0480B" w14:textId="77777777" w:rsidR="00506F52" w:rsidRDefault="00506F52">
      <w:r>
        <w:separator/>
      </w:r>
    </w:p>
  </w:footnote>
  <w:footnote w:type="continuationSeparator" w:id="0">
    <w:p w14:paraId="2B4204C6" w14:textId="77777777" w:rsidR="00506F52" w:rsidRDefault="00506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3542" w:type="dxa"/>
      <w:jc w:val="center"/>
      <w:tblLook w:val="0000" w:firstRow="0" w:lastRow="0" w:firstColumn="0" w:lastColumn="0" w:noHBand="0" w:noVBand="0"/>
    </w:tblPr>
    <w:tblGrid>
      <w:gridCol w:w="4860"/>
      <w:gridCol w:w="3810"/>
      <w:gridCol w:w="2514"/>
      <w:gridCol w:w="2358"/>
    </w:tblGrid>
    <w:tr w:rsidR="00A9451C" w:rsidRPr="001549F3" w14:paraId="748A2C1D" w14:textId="77777777" w:rsidTr="00205E3B">
      <w:trPr>
        <w:cantSplit/>
        <w:jc w:val="center"/>
      </w:trPr>
      <w:tc>
        <w:tcPr>
          <w:tcW w:w="11184" w:type="dxa"/>
          <w:gridSpan w:val="3"/>
        </w:tcPr>
        <w:p w14:paraId="68D529AB" w14:textId="77777777" w:rsidR="00A9451C" w:rsidRPr="001549F3" w:rsidRDefault="00A9451C" w:rsidP="003F500B">
          <w:pPr>
            <w:tabs>
              <w:tab w:val="center" w:pos="4320"/>
              <w:tab w:val="right" w:pos="8640"/>
            </w:tabs>
            <w:spacing w:before="60" w:after="60"/>
            <w:rPr>
              <w:b/>
            </w:rPr>
          </w:pPr>
          <w:r w:rsidRPr="001549F3">
            <w:rPr>
              <w:b/>
            </w:rPr>
            <w:t>Location:</w:t>
          </w:r>
          <w:r>
            <w:rPr>
              <w:b/>
            </w:rPr>
            <w:t xml:space="preserve"> Newbury Elementary School</w:t>
          </w:r>
        </w:p>
      </w:tc>
      <w:tc>
        <w:tcPr>
          <w:tcW w:w="2358" w:type="dxa"/>
        </w:tcPr>
        <w:p w14:paraId="54AC6421" w14:textId="77777777" w:rsidR="00A9451C" w:rsidRPr="001549F3" w:rsidRDefault="00A9451C" w:rsidP="003F500B">
          <w:pPr>
            <w:spacing w:before="60" w:after="60"/>
            <w:rPr>
              <w:b/>
            </w:rPr>
          </w:pPr>
          <w:r w:rsidRPr="001549F3">
            <w:rPr>
              <w:b/>
            </w:rPr>
            <w:t>Indoor Air Results</w:t>
          </w:r>
        </w:p>
      </w:tc>
    </w:tr>
    <w:tr w:rsidR="00A9451C" w:rsidRPr="001549F3" w14:paraId="7D150338" w14:textId="77777777" w:rsidTr="00205E3B">
      <w:trPr>
        <w:cantSplit/>
        <w:jc w:val="center"/>
      </w:trPr>
      <w:tc>
        <w:tcPr>
          <w:tcW w:w="4860" w:type="dxa"/>
        </w:tcPr>
        <w:p w14:paraId="73CB447A" w14:textId="77777777" w:rsidR="00A9451C" w:rsidRPr="001549F3" w:rsidRDefault="00A9451C" w:rsidP="003F500B">
          <w:pPr>
            <w:rPr>
              <w:b/>
            </w:rPr>
          </w:pPr>
          <w:r w:rsidRPr="001549F3">
            <w:rPr>
              <w:b/>
            </w:rPr>
            <w:t xml:space="preserve">Address: </w:t>
          </w:r>
          <w:r>
            <w:rPr>
              <w:b/>
            </w:rPr>
            <w:t>63 Hanover Street, Newbury</w:t>
          </w:r>
        </w:p>
      </w:tc>
      <w:tc>
        <w:tcPr>
          <w:tcW w:w="3810" w:type="dxa"/>
        </w:tcPr>
        <w:p w14:paraId="580EE48B" w14:textId="77777777" w:rsidR="00A9451C" w:rsidRPr="001549F3" w:rsidRDefault="00A9451C" w:rsidP="003F500B">
          <w:pPr>
            <w:spacing w:before="60" w:after="60"/>
            <w:jc w:val="center"/>
            <w:rPr>
              <w:b/>
              <w:szCs w:val="24"/>
            </w:rPr>
          </w:pPr>
          <w:r>
            <w:rPr>
              <w:b/>
              <w:szCs w:val="24"/>
            </w:rPr>
            <w:t>Table 1</w:t>
          </w:r>
        </w:p>
      </w:tc>
      <w:tc>
        <w:tcPr>
          <w:tcW w:w="2514" w:type="dxa"/>
        </w:tcPr>
        <w:p w14:paraId="4E629BCF" w14:textId="77777777" w:rsidR="00A9451C" w:rsidRPr="001549F3" w:rsidRDefault="00A9451C" w:rsidP="003F500B">
          <w:pPr>
            <w:spacing w:before="60" w:after="60"/>
            <w:rPr>
              <w:b/>
            </w:rPr>
          </w:pPr>
        </w:p>
      </w:tc>
      <w:tc>
        <w:tcPr>
          <w:tcW w:w="2358" w:type="dxa"/>
        </w:tcPr>
        <w:p w14:paraId="380042F2" w14:textId="77777777" w:rsidR="00A9451C" w:rsidRPr="001549F3" w:rsidRDefault="00A9451C" w:rsidP="003F500B">
          <w:pPr>
            <w:spacing w:before="60" w:after="60"/>
            <w:rPr>
              <w:b/>
            </w:rPr>
          </w:pPr>
          <w:r w:rsidRPr="001549F3">
            <w:rPr>
              <w:b/>
            </w:rPr>
            <w:t>Date</w:t>
          </w:r>
          <w:r>
            <w:rPr>
              <w:b/>
            </w:rPr>
            <w:t>: 12/18/24</w:t>
          </w:r>
        </w:p>
      </w:tc>
    </w:tr>
  </w:tbl>
  <w:p w14:paraId="2A297C39" w14:textId="77777777" w:rsidR="00A9451C" w:rsidRDefault="00A9451C" w:rsidP="00B342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630" w:hanging="720"/>
      </w:pPr>
    </w:lvl>
    <w:lvl w:ilvl="1">
      <w:start w:val="1"/>
      <w:numFmt w:val="decimal"/>
      <w:lvlText w:val="%1.%2."/>
      <w:legacy w:legacy="1" w:legacySpace="0" w:legacyIndent="720"/>
      <w:lvlJc w:val="left"/>
      <w:pPr>
        <w:ind w:left="1350" w:hanging="720"/>
      </w:pPr>
    </w:lvl>
    <w:lvl w:ilvl="2">
      <w:start w:val="1"/>
      <w:numFmt w:val="decimal"/>
      <w:lvlText w:val="%1.%2.%3."/>
      <w:legacy w:legacy="1" w:legacySpace="0" w:legacyIndent="720"/>
      <w:lvlJc w:val="left"/>
      <w:pPr>
        <w:ind w:left="2070" w:hanging="720"/>
      </w:pPr>
    </w:lvl>
    <w:lvl w:ilvl="3">
      <w:start w:val="1"/>
      <w:numFmt w:val="decimal"/>
      <w:lvlText w:val="%1.%2.%3.%4."/>
      <w:legacy w:legacy="1" w:legacySpace="0" w:legacyIndent="720"/>
      <w:lvlJc w:val="left"/>
      <w:pPr>
        <w:ind w:left="2790" w:hanging="720"/>
      </w:pPr>
    </w:lvl>
    <w:lvl w:ilvl="4">
      <w:start w:val="1"/>
      <w:numFmt w:val="decimal"/>
      <w:pStyle w:val="Heading5"/>
      <w:lvlText w:val="%1.%2.%3.%4.%5."/>
      <w:legacy w:legacy="1" w:legacySpace="0" w:legacyIndent="720"/>
      <w:lvlJc w:val="left"/>
      <w:pPr>
        <w:ind w:left="3510" w:hanging="720"/>
      </w:pPr>
    </w:lvl>
    <w:lvl w:ilvl="5">
      <w:start w:val="1"/>
      <w:numFmt w:val="decimal"/>
      <w:pStyle w:val="Heading6"/>
      <w:lvlText w:val="%1.%2.%3.%4.%5.%6."/>
      <w:legacy w:legacy="1" w:legacySpace="0" w:legacyIndent="720"/>
      <w:lvlJc w:val="left"/>
      <w:pPr>
        <w:ind w:left="4230" w:hanging="720"/>
      </w:pPr>
    </w:lvl>
    <w:lvl w:ilvl="6">
      <w:start w:val="1"/>
      <w:numFmt w:val="decimal"/>
      <w:pStyle w:val="Heading7"/>
      <w:lvlText w:val="%1.%2.%3.%4.%5.%6.%7."/>
      <w:legacy w:legacy="1" w:legacySpace="0" w:legacyIndent="720"/>
      <w:lvlJc w:val="left"/>
      <w:pPr>
        <w:ind w:left="4950" w:hanging="720"/>
      </w:pPr>
    </w:lvl>
    <w:lvl w:ilvl="7">
      <w:start w:val="1"/>
      <w:numFmt w:val="decimal"/>
      <w:pStyle w:val="Heading8"/>
      <w:lvlText w:val="%1.%2.%3.%4.%5.%6.%7.%8."/>
      <w:legacy w:legacy="1" w:legacySpace="0" w:legacyIndent="720"/>
      <w:lvlJc w:val="left"/>
      <w:pPr>
        <w:ind w:left="5670" w:hanging="720"/>
      </w:pPr>
    </w:lvl>
    <w:lvl w:ilvl="8">
      <w:start w:val="1"/>
      <w:numFmt w:val="decimal"/>
      <w:pStyle w:val="Heading9"/>
      <w:lvlText w:val="%1.%2.%3.%4.%5.%6.%7.%8.%9."/>
      <w:legacy w:legacy="1" w:legacySpace="0" w:legacyIndent="720"/>
      <w:lvlJc w:val="left"/>
      <w:pPr>
        <w:ind w:left="639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0459711E"/>
    <w:multiLevelType w:val="multilevel"/>
    <w:tmpl w:val="E46452EA"/>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1534860"/>
    <w:multiLevelType w:val="hybridMultilevel"/>
    <w:tmpl w:val="A25AE6A6"/>
    <w:lvl w:ilvl="0" w:tplc="D878197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4726A4E"/>
    <w:multiLevelType w:val="multilevel"/>
    <w:tmpl w:val="CE342E2C"/>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AD30EED"/>
    <w:multiLevelType w:val="multilevel"/>
    <w:tmpl w:val="1762915E"/>
    <w:numStyleLink w:val="StyleBulletedSymbolsymbolBoldLeft0Hanging02511"/>
  </w:abstractNum>
  <w:abstractNum w:abstractNumId="7"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F1751F"/>
    <w:multiLevelType w:val="multilevel"/>
    <w:tmpl w:val="C99CF634"/>
    <w:numStyleLink w:val="StyleNumbered12pt1"/>
  </w:abstractNum>
  <w:abstractNum w:abstractNumId="9"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0B24EFB"/>
    <w:multiLevelType w:val="multilevel"/>
    <w:tmpl w:val="28FCADD2"/>
    <w:numStyleLink w:val="StyleBulletedSymbolsymbolLeft025Hanging025"/>
  </w:abstractNum>
  <w:abstractNum w:abstractNumId="11" w15:restartNumberingAfterBreak="0">
    <w:nsid w:val="384D1E56"/>
    <w:multiLevelType w:val="hybridMultilevel"/>
    <w:tmpl w:val="1CCE718A"/>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2"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15:restartNumberingAfterBreak="0">
    <w:nsid w:val="3C831BF2"/>
    <w:multiLevelType w:val="hybridMultilevel"/>
    <w:tmpl w:val="90B61558"/>
    <w:lvl w:ilvl="0" w:tplc="46A0F136">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5" w15:restartNumberingAfterBreak="0">
    <w:nsid w:val="3EDD64C6"/>
    <w:multiLevelType w:val="multilevel"/>
    <w:tmpl w:val="1762915E"/>
    <w:numStyleLink w:val="StyleBulletedSymbolsymbolBoldLeft0Hanging02511"/>
  </w:abstractNum>
  <w:abstractNum w:abstractNumId="16" w15:restartNumberingAfterBreak="0">
    <w:nsid w:val="41B05035"/>
    <w:multiLevelType w:val="hybridMultilevel"/>
    <w:tmpl w:val="9F109B04"/>
    <w:lvl w:ilvl="0" w:tplc="04090001">
      <w:start w:val="1"/>
      <w:numFmt w:val="bullet"/>
      <w:lvlText w:val=""/>
      <w:lvlJc w:val="left"/>
      <w:pPr>
        <w:ind w:left="779" w:hanging="360"/>
      </w:pPr>
      <w:rPr>
        <w:rFonts w:ascii="Symbol" w:hAnsi="Symbol" w:hint="default"/>
      </w:rPr>
    </w:lvl>
    <w:lvl w:ilvl="1" w:tplc="04090003">
      <w:start w:val="1"/>
      <w:numFmt w:val="bullet"/>
      <w:lvlText w:val="o"/>
      <w:lvlJc w:val="left"/>
      <w:pPr>
        <w:ind w:left="1499" w:hanging="360"/>
      </w:pPr>
      <w:rPr>
        <w:rFonts w:ascii="Courier New" w:hAnsi="Courier New" w:cs="Courier New" w:hint="default"/>
      </w:rPr>
    </w:lvl>
    <w:lvl w:ilvl="2" w:tplc="04090005">
      <w:start w:val="1"/>
      <w:numFmt w:val="bullet"/>
      <w:lvlText w:val=""/>
      <w:lvlJc w:val="left"/>
      <w:pPr>
        <w:ind w:left="2219" w:hanging="360"/>
      </w:pPr>
      <w:rPr>
        <w:rFonts w:ascii="Wingdings" w:hAnsi="Wingdings" w:hint="default"/>
      </w:rPr>
    </w:lvl>
    <w:lvl w:ilvl="3" w:tplc="04090001">
      <w:start w:val="1"/>
      <w:numFmt w:val="bullet"/>
      <w:lvlText w:val=""/>
      <w:lvlJc w:val="left"/>
      <w:pPr>
        <w:ind w:left="2939" w:hanging="360"/>
      </w:pPr>
      <w:rPr>
        <w:rFonts w:ascii="Symbol" w:hAnsi="Symbol" w:hint="default"/>
      </w:rPr>
    </w:lvl>
    <w:lvl w:ilvl="4" w:tplc="04090003">
      <w:start w:val="1"/>
      <w:numFmt w:val="bullet"/>
      <w:lvlText w:val="o"/>
      <w:lvlJc w:val="left"/>
      <w:pPr>
        <w:ind w:left="3659" w:hanging="360"/>
      </w:pPr>
      <w:rPr>
        <w:rFonts w:ascii="Courier New" w:hAnsi="Courier New" w:cs="Courier New" w:hint="default"/>
      </w:rPr>
    </w:lvl>
    <w:lvl w:ilvl="5" w:tplc="04090005">
      <w:start w:val="1"/>
      <w:numFmt w:val="bullet"/>
      <w:lvlText w:val=""/>
      <w:lvlJc w:val="left"/>
      <w:pPr>
        <w:ind w:left="4379" w:hanging="360"/>
      </w:pPr>
      <w:rPr>
        <w:rFonts w:ascii="Wingdings" w:hAnsi="Wingdings" w:hint="default"/>
      </w:rPr>
    </w:lvl>
    <w:lvl w:ilvl="6" w:tplc="04090001">
      <w:start w:val="1"/>
      <w:numFmt w:val="bullet"/>
      <w:lvlText w:val=""/>
      <w:lvlJc w:val="left"/>
      <w:pPr>
        <w:ind w:left="5099" w:hanging="360"/>
      </w:pPr>
      <w:rPr>
        <w:rFonts w:ascii="Symbol" w:hAnsi="Symbol" w:hint="default"/>
      </w:rPr>
    </w:lvl>
    <w:lvl w:ilvl="7" w:tplc="04090003">
      <w:start w:val="1"/>
      <w:numFmt w:val="bullet"/>
      <w:lvlText w:val="o"/>
      <w:lvlJc w:val="left"/>
      <w:pPr>
        <w:ind w:left="5819" w:hanging="360"/>
      </w:pPr>
      <w:rPr>
        <w:rFonts w:ascii="Courier New" w:hAnsi="Courier New" w:cs="Courier New" w:hint="default"/>
      </w:rPr>
    </w:lvl>
    <w:lvl w:ilvl="8" w:tplc="04090005">
      <w:start w:val="1"/>
      <w:numFmt w:val="bullet"/>
      <w:lvlText w:val=""/>
      <w:lvlJc w:val="left"/>
      <w:pPr>
        <w:ind w:left="6539" w:hanging="360"/>
      </w:pPr>
      <w:rPr>
        <w:rFonts w:ascii="Wingdings" w:hAnsi="Wingdings" w:hint="default"/>
      </w:rPr>
    </w:lvl>
  </w:abstractNum>
  <w:abstractNum w:abstractNumId="17" w15:restartNumberingAfterBreak="0">
    <w:nsid w:val="43124A33"/>
    <w:multiLevelType w:val="multilevel"/>
    <w:tmpl w:val="1762915E"/>
    <w:styleLink w:val="StyleBulletedSymbolsymbolBoldLeft0Hanging0251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4D1AB3"/>
    <w:multiLevelType w:val="hybridMultilevel"/>
    <w:tmpl w:val="9B84A880"/>
    <w:lvl w:ilvl="0" w:tplc="AD260E70">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4D5B7174"/>
    <w:multiLevelType w:val="hybridMultilevel"/>
    <w:tmpl w:val="049C263E"/>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FC6D8A"/>
    <w:multiLevelType w:val="multilevel"/>
    <w:tmpl w:val="1762915E"/>
    <w:numStyleLink w:val="StyleBulletedSymbolsymbolBoldLeft0Hanging02511"/>
  </w:abstractNum>
  <w:abstractNum w:abstractNumId="22"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15:restartNumberingAfterBreak="0">
    <w:nsid w:val="78232DC8"/>
    <w:multiLevelType w:val="hybridMultilevel"/>
    <w:tmpl w:val="F2D09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C4A7FDA"/>
    <w:multiLevelType w:val="hybridMultilevel"/>
    <w:tmpl w:val="5282CF60"/>
    <w:lvl w:ilvl="0" w:tplc="6E924278">
      <w:start w:val="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6205873">
    <w:abstractNumId w:val="12"/>
  </w:num>
  <w:num w:numId="2" w16cid:durableId="300309146">
    <w:abstractNumId w:val="0"/>
  </w:num>
  <w:num w:numId="3" w16cid:durableId="1841238939">
    <w:abstractNumId w:val="9"/>
  </w:num>
  <w:num w:numId="4" w16cid:durableId="1876042780">
    <w:abstractNumId w:val="14"/>
  </w:num>
  <w:num w:numId="5" w16cid:durableId="1706103235">
    <w:abstractNumId w:val="22"/>
  </w:num>
  <w:num w:numId="6" w16cid:durableId="2120444987">
    <w:abstractNumId w:val="4"/>
  </w:num>
  <w:num w:numId="7" w16cid:durableId="1533768634">
    <w:abstractNumId w:val="5"/>
  </w:num>
  <w:num w:numId="8" w16cid:durableId="1777170602">
    <w:abstractNumId w:val="2"/>
  </w:num>
  <w:num w:numId="9" w16cid:durableId="1832679664">
    <w:abstractNumId w:val="13"/>
  </w:num>
  <w:num w:numId="10" w16cid:durableId="1383822117">
    <w:abstractNumId w:val="1"/>
  </w:num>
  <w:num w:numId="11" w16cid:durableId="1727099954">
    <w:abstractNumId w:val="7"/>
  </w:num>
  <w:num w:numId="12" w16cid:durableId="2030644748">
    <w:abstractNumId w:val="18"/>
  </w:num>
  <w:num w:numId="13" w16cid:durableId="482432177">
    <w:abstractNumId w:val="10"/>
  </w:num>
  <w:num w:numId="14" w16cid:durableId="1706178148">
    <w:abstractNumId w:val="16"/>
  </w:num>
  <w:num w:numId="15" w16cid:durableId="442921926">
    <w:abstractNumId w:val="20"/>
  </w:num>
  <w:num w:numId="16" w16cid:durableId="333726169">
    <w:abstractNumId w:val="3"/>
  </w:num>
  <w:num w:numId="17" w16cid:durableId="358707620">
    <w:abstractNumId w:val="23"/>
  </w:num>
  <w:num w:numId="18" w16cid:durableId="776406594">
    <w:abstractNumId w:val="11"/>
  </w:num>
  <w:num w:numId="19" w16cid:durableId="1018847516">
    <w:abstractNumId w:val="19"/>
  </w:num>
  <w:num w:numId="20" w16cid:durableId="984969817">
    <w:abstractNumId w:val="8"/>
    <w:lvlOverride w:ilvl="0">
      <w:lvl w:ilvl="0">
        <w:start w:val="1"/>
        <w:numFmt w:val="decimal"/>
        <w:lvlText w:val="%1."/>
        <w:lvlJc w:val="right"/>
        <w:pPr>
          <w:tabs>
            <w:tab w:val="num" w:pos="720"/>
          </w:tabs>
          <w:ind w:left="720" w:hanging="576"/>
        </w:pPr>
        <w:rPr>
          <w:rFonts w:hint="default"/>
          <w:sz w:val="24"/>
        </w:rPr>
      </w:lvl>
    </w:lvlOverride>
  </w:num>
  <w:num w:numId="21" w16cid:durableId="61611610">
    <w:abstractNumId w:val="17"/>
  </w:num>
  <w:num w:numId="22" w16cid:durableId="184754466">
    <w:abstractNumId w:val="15"/>
  </w:num>
  <w:num w:numId="23" w16cid:durableId="94130235">
    <w:abstractNumId w:val="6"/>
  </w:num>
  <w:num w:numId="24" w16cid:durableId="1331757970">
    <w:abstractNumId w:val="21"/>
  </w:num>
  <w:num w:numId="25" w16cid:durableId="182286381">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v:stroke endarrow="blo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C41"/>
    <w:rsid w:val="00002C47"/>
    <w:rsid w:val="00002DC6"/>
    <w:rsid w:val="00002E00"/>
    <w:rsid w:val="00003189"/>
    <w:rsid w:val="00003736"/>
    <w:rsid w:val="00003CDA"/>
    <w:rsid w:val="00003E0B"/>
    <w:rsid w:val="00005661"/>
    <w:rsid w:val="00005A21"/>
    <w:rsid w:val="00005C93"/>
    <w:rsid w:val="00005CBB"/>
    <w:rsid w:val="00005D6D"/>
    <w:rsid w:val="0001006D"/>
    <w:rsid w:val="000105AD"/>
    <w:rsid w:val="00010835"/>
    <w:rsid w:val="000108ED"/>
    <w:rsid w:val="00011BF0"/>
    <w:rsid w:val="00011F77"/>
    <w:rsid w:val="00012980"/>
    <w:rsid w:val="00012B49"/>
    <w:rsid w:val="00012FF8"/>
    <w:rsid w:val="00013A33"/>
    <w:rsid w:val="00014082"/>
    <w:rsid w:val="0001560D"/>
    <w:rsid w:val="000176F7"/>
    <w:rsid w:val="000179BC"/>
    <w:rsid w:val="00020432"/>
    <w:rsid w:val="00020593"/>
    <w:rsid w:val="00021A0F"/>
    <w:rsid w:val="00021B27"/>
    <w:rsid w:val="000225A9"/>
    <w:rsid w:val="000238A8"/>
    <w:rsid w:val="00023943"/>
    <w:rsid w:val="000242DE"/>
    <w:rsid w:val="00024D15"/>
    <w:rsid w:val="0002509E"/>
    <w:rsid w:val="000258C5"/>
    <w:rsid w:val="0002678E"/>
    <w:rsid w:val="00027FA9"/>
    <w:rsid w:val="0003020C"/>
    <w:rsid w:val="00030321"/>
    <w:rsid w:val="000307F4"/>
    <w:rsid w:val="00031694"/>
    <w:rsid w:val="00032C01"/>
    <w:rsid w:val="00032FE3"/>
    <w:rsid w:val="00033BBE"/>
    <w:rsid w:val="000344DF"/>
    <w:rsid w:val="00034AA1"/>
    <w:rsid w:val="00034C32"/>
    <w:rsid w:val="00034E7F"/>
    <w:rsid w:val="000350D8"/>
    <w:rsid w:val="000359F8"/>
    <w:rsid w:val="000365A8"/>
    <w:rsid w:val="00036831"/>
    <w:rsid w:val="00036AC8"/>
    <w:rsid w:val="00036C0F"/>
    <w:rsid w:val="00037060"/>
    <w:rsid w:val="000371AB"/>
    <w:rsid w:val="000372A5"/>
    <w:rsid w:val="00037BBC"/>
    <w:rsid w:val="00037F90"/>
    <w:rsid w:val="00040134"/>
    <w:rsid w:val="0004147F"/>
    <w:rsid w:val="00042982"/>
    <w:rsid w:val="00042E30"/>
    <w:rsid w:val="00042E93"/>
    <w:rsid w:val="00044290"/>
    <w:rsid w:val="00044363"/>
    <w:rsid w:val="00045144"/>
    <w:rsid w:val="0004591A"/>
    <w:rsid w:val="00045DAC"/>
    <w:rsid w:val="0004752D"/>
    <w:rsid w:val="000479ED"/>
    <w:rsid w:val="00047CF9"/>
    <w:rsid w:val="000506A6"/>
    <w:rsid w:val="00050A04"/>
    <w:rsid w:val="00051245"/>
    <w:rsid w:val="00051D6A"/>
    <w:rsid w:val="00052AFE"/>
    <w:rsid w:val="00053317"/>
    <w:rsid w:val="00053D15"/>
    <w:rsid w:val="0005422B"/>
    <w:rsid w:val="00054A79"/>
    <w:rsid w:val="00054FB7"/>
    <w:rsid w:val="0005561F"/>
    <w:rsid w:val="0005565A"/>
    <w:rsid w:val="00056AED"/>
    <w:rsid w:val="00056D55"/>
    <w:rsid w:val="0005754A"/>
    <w:rsid w:val="00057A3E"/>
    <w:rsid w:val="00057C6A"/>
    <w:rsid w:val="00060B3D"/>
    <w:rsid w:val="00060BDD"/>
    <w:rsid w:val="00060C25"/>
    <w:rsid w:val="00060EC9"/>
    <w:rsid w:val="00060EDE"/>
    <w:rsid w:val="00061064"/>
    <w:rsid w:val="00061473"/>
    <w:rsid w:val="00061B9E"/>
    <w:rsid w:val="00061C5B"/>
    <w:rsid w:val="000622DC"/>
    <w:rsid w:val="00062906"/>
    <w:rsid w:val="00062ACA"/>
    <w:rsid w:val="00064852"/>
    <w:rsid w:val="00064961"/>
    <w:rsid w:val="00064E64"/>
    <w:rsid w:val="00066FDF"/>
    <w:rsid w:val="00067F0A"/>
    <w:rsid w:val="00067F0D"/>
    <w:rsid w:val="0007016A"/>
    <w:rsid w:val="00070644"/>
    <w:rsid w:val="000706FB"/>
    <w:rsid w:val="00070900"/>
    <w:rsid w:val="0007194D"/>
    <w:rsid w:val="00071FD1"/>
    <w:rsid w:val="000723EB"/>
    <w:rsid w:val="000723F3"/>
    <w:rsid w:val="00072406"/>
    <w:rsid w:val="00072470"/>
    <w:rsid w:val="00073B7F"/>
    <w:rsid w:val="00073BC9"/>
    <w:rsid w:val="000740DE"/>
    <w:rsid w:val="000747FD"/>
    <w:rsid w:val="00074CF6"/>
    <w:rsid w:val="00074DFE"/>
    <w:rsid w:val="000754DA"/>
    <w:rsid w:val="0007568F"/>
    <w:rsid w:val="000762A9"/>
    <w:rsid w:val="00076982"/>
    <w:rsid w:val="00076A4B"/>
    <w:rsid w:val="00076D24"/>
    <w:rsid w:val="000771D8"/>
    <w:rsid w:val="000776BC"/>
    <w:rsid w:val="00077B0A"/>
    <w:rsid w:val="00080E96"/>
    <w:rsid w:val="000819ED"/>
    <w:rsid w:val="000824E4"/>
    <w:rsid w:val="00082BB3"/>
    <w:rsid w:val="0008335B"/>
    <w:rsid w:val="000833A2"/>
    <w:rsid w:val="000835D9"/>
    <w:rsid w:val="00084CDC"/>
    <w:rsid w:val="000858A8"/>
    <w:rsid w:val="00085C64"/>
    <w:rsid w:val="00085E21"/>
    <w:rsid w:val="00085FDB"/>
    <w:rsid w:val="00085FFB"/>
    <w:rsid w:val="000862E4"/>
    <w:rsid w:val="00086A56"/>
    <w:rsid w:val="000875E3"/>
    <w:rsid w:val="00087B18"/>
    <w:rsid w:val="00087CE9"/>
    <w:rsid w:val="000914EB"/>
    <w:rsid w:val="0009163D"/>
    <w:rsid w:val="0009271D"/>
    <w:rsid w:val="00092A24"/>
    <w:rsid w:val="00093697"/>
    <w:rsid w:val="00093AEB"/>
    <w:rsid w:val="00093FD1"/>
    <w:rsid w:val="0009431B"/>
    <w:rsid w:val="000944CF"/>
    <w:rsid w:val="000948B2"/>
    <w:rsid w:val="00095083"/>
    <w:rsid w:val="00095B19"/>
    <w:rsid w:val="00096155"/>
    <w:rsid w:val="00096316"/>
    <w:rsid w:val="00096496"/>
    <w:rsid w:val="00096A50"/>
    <w:rsid w:val="0009784F"/>
    <w:rsid w:val="000A03DB"/>
    <w:rsid w:val="000A0E7A"/>
    <w:rsid w:val="000A0F5E"/>
    <w:rsid w:val="000A0F93"/>
    <w:rsid w:val="000A1712"/>
    <w:rsid w:val="000A25DA"/>
    <w:rsid w:val="000A3089"/>
    <w:rsid w:val="000A3B69"/>
    <w:rsid w:val="000A3BB0"/>
    <w:rsid w:val="000A3C8E"/>
    <w:rsid w:val="000A3D06"/>
    <w:rsid w:val="000A3E8D"/>
    <w:rsid w:val="000A4A43"/>
    <w:rsid w:val="000A5DA4"/>
    <w:rsid w:val="000A6899"/>
    <w:rsid w:val="000A6A90"/>
    <w:rsid w:val="000A6DE9"/>
    <w:rsid w:val="000A7397"/>
    <w:rsid w:val="000A7B4D"/>
    <w:rsid w:val="000A7D48"/>
    <w:rsid w:val="000A7DC4"/>
    <w:rsid w:val="000A7F09"/>
    <w:rsid w:val="000B00E2"/>
    <w:rsid w:val="000B0174"/>
    <w:rsid w:val="000B03EB"/>
    <w:rsid w:val="000B0925"/>
    <w:rsid w:val="000B1B9C"/>
    <w:rsid w:val="000B2419"/>
    <w:rsid w:val="000B30BF"/>
    <w:rsid w:val="000B40AE"/>
    <w:rsid w:val="000B4B16"/>
    <w:rsid w:val="000B54B4"/>
    <w:rsid w:val="000B5560"/>
    <w:rsid w:val="000B58F8"/>
    <w:rsid w:val="000B6086"/>
    <w:rsid w:val="000B6296"/>
    <w:rsid w:val="000B6683"/>
    <w:rsid w:val="000B6698"/>
    <w:rsid w:val="000B6C64"/>
    <w:rsid w:val="000B71A3"/>
    <w:rsid w:val="000B722C"/>
    <w:rsid w:val="000B73F7"/>
    <w:rsid w:val="000B75AE"/>
    <w:rsid w:val="000C0668"/>
    <w:rsid w:val="000C0F0F"/>
    <w:rsid w:val="000C0FC9"/>
    <w:rsid w:val="000C21F1"/>
    <w:rsid w:val="000C3F97"/>
    <w:rsid w:val="000C474B"/>
    <w:rsid w:val="000C4769"/>
    <w:rsid w:val="000C543E"/>
    <w:rsid w:val="000C644D"/>
    <w:rsid w:val="000C64E1"/>
    <w:rsid w:val="000C72C1"/>
    <w:rsid w:val="000C7952"/>
    <w:rsid w:val="000C7CA2"/>
    <w:rsid w:val="000C7FD6"/>
    <w:rsid w:val="000D24E6"/>
    <w:rsid w:val="000D257C"/>
    <w:rsid w:val="000D35D8"/>
    <w:rsid w:val="000D35ED"/>
    <w:rsid w:val="000D3F92"/>
    <w:rsid w:val="000D423F"/>
    <w:rsid w:val="000D5005"/>
    <w:rsid w:val="000D5513"/>
    <w:rsid w:val="000D6993"/>
    <w:rsid w:val="000D6D88"/>
    <w:rsid w:val="000D6E60"/>
    <w:rsid w:val="000D7274"/>
    <w:rsid w:val="000D7336"/>
    <w:rsid w:val="000D7550"/>
    <w:rsid w:val="000D77C0"/>
    <w:rsid w:val="000E0471"/>
    <w:rsid w:val="000E3262"/>
    <w:rsid w:val="000E3EA9"/>
    <w:rsid w:val="000E5173"/>
    <w:rsid w:val="000E6851"/>
    <w:rsid w:val="000F04FB"/>
    <w:rsid w:val="000F0F4A"/>
    <w:rsid w:val="000F247D"/>
    <w:rsid w:val="000F2B15"/>
    <w:rsid w:val="000F2B46"/>
    <w:rsid w:val="000F2D11"/>
    <w:rsid w:val="000F2DD2"/>
    <w:rsid w:val="000F36D6"/>
    <w:rsid w:val="000F5F97"/>
    <w:rsid w:val="000F624B"/>
    <w:rsid w:val="000F639F"/>
    <w:rsid w:val="000F694B"/>
    <w:rsid w:val="000F70F9"/>
    <w:rsid w:val="000F734C"/>
    <w:rsid w:val="000F797D"/>
    <w:rsid w:val="0010091C"/>
    <w:rsid w:val="00100C59"/>
    <w:rsid w:val="00100E75"/>
    <w:rsid w:val="0010107E"/>
    <w:rsid w:val="00101D42"/>
    <w:rsid w:val="00101E4B"/>
    <w:rsid w:val="00102288"/>
    <w:rsid w:val="001022AC"/>
    <w:rsid w:val="001028D8"/>
    <w:rsid w:val="00102E1D"/>
    <w:rsid w:val="00104BB6"/>
    <w:rsid w:val="00104C3D"/>
    <w:rsid w:val="0010614A"/>
    <w:rsid w:val="001062F9"/>
    <w:rsid w:val="00106583"/>
    <w:rsid w:val="00107443"/>
    <w:rsid w:val="001101B1"/>
    <w:rsid w:val="00110F3F"/>
    <w:rsid w:val="00111DBB"/>
    <w:rsid w:val="001129E9"/>
    <w:rsid w:val="001133C6"/>
    <w:rsid w:val="0011367B"/>
    <w:rsid w:val="001138EF"/>
    <w:rsid w:val="00113A6B"/>
    <w:rsid w:val="0011450B"/>
    <w:rsid w:val="00114CE9"/>
    <w:rsid w:val="0011553E"/>
    <w:rsid w:val="001169F8"/>
    <w:rsid w:val="00116A02"/>
    <w:rsid w:val="00116F17"/>
    <w:rsid w:val="001174D9"/>
    <w:rsid w:val="001179A0"/>
    <w:rsid w:val="0012097F"/>
    <w:rsid w:val="00120991"/>
    <w:rsid w:val="00121426"/>
    <w:rsid w:val="001216C4"/>
    <w:rsid w:val="001219A9"/>
    <w:rsid w:val="00121A72"/>
    <w:rsid w:val="00122112"/>
    <w:rsid w:val="001221AF"/>
    <w:rsid w:val="0012323D"/>
    <w:rsid w:val="00123513"/>
    <w:rsid w:val="0012387A"/>
    <w:rsid w:val="0012397A"/>
    <w:rsid w:val="00123FDC"/>
    <w:rsid w:val="0012409A"/>
    <w:rsid w:val="00124354"/>
    <w:rsid w:val="0012456F"/>
    <w:rsid w:val="00124C6D"/>
    <w:rsid w:val="00125115"/>
    <w:rsid w:val="00125769"/>
    <w:rsid w:val="00126A13"/>
    <w:rsid w:val="00126D99"/>
    <w:rsid w:val="00126EE5"/>
    <w:rsid w:val="001274EF"/>
    <w:rsid w:val="001276F0"/>
    <w:rsid w:val="00127900"/>
    <w:rsid w:val="00130DEE"/>
    <w:rsid w:val="00131BA5"/>
    <w:rsid w:val="00131C3C"/>
    <w:rsid w:val="00131FBE"/>
    <w:rsid w:val="001327F1"/>
    <w:rsid w:val="00132BC1"/>
    <w:rsid w:val="00132EF8"/>
    <w:rsid w:val="001341F9"/>
    <w:rsid w:val="0013443C"/>
    <w:rsid w:val="00135106"/>
    <w:rsid w:val="001355AE"/>
    <w:rsid w:val="00135BC5"/>
    <w:rsid w:val="00136653"/>
    <w:rsid w:val="00136FE8"/>
    <w:rsid w:val="00140731"/>
    <w:rsid w:val="00141551"/>
    <w:rsid w:val="00141FBD"/>
    <w:rsid w:val="00142F5C"/>
    <w:rsid w:val="0014331C"/>
    <w:rsid w:val="00143327"/>
    <w:rsid w:val="001435D6"/>
    <w:rsid w:val="001442D6"/>
    <w:rsid w:val="0014514E"/>
    <w:rsid w:val="001454BB"/>
    <w:rsid w:val="00145DB4"/>
    <w:rsid w:val="001466B0"/>
    <w:rsid w:val="00146E57"/>
    <w:rsid w:val="00146EB8"/>
    <w:rsid w:val="001470F6"/>
    <w:rsid w:val="00150858"/>
    <w:rsid w:val="00151E76"/>
    <w:rsid w:val="00152B5F"/>
    <w:rsid w:val="00152F19"/>
    <w:rsid w:val="001537A1"/>
    <w:rsid w:val="0015463D"/>
    <w:rsid w:val="00154EAC"/>
    <w:rsid w:val="001555C8"/>
    <w:rsid w:val="00156109"/>
    <w:rsid w:val="00156DA3"/>
    <w:rsid w:val="0015758A"/>
    <w:rsid w:val="00157691"/>
    <w:rsid w:val="00157B58"/>
    <w:rsid w:val="00157E8E"/>
    <w:rsid w:val="001607F1"/>
    <w:rsid w:val="0016083E"/>
    <w:rsid w:val="0016104A"/>
    <w:rsid w:val="00161186"/>
    <w:rsid w:val="001611A0"/>
    <w:rsid w:val="001612F2"/>
    <w:rsid w:val="0016172E"/>
    <w:rsid w:val="00162EA0"/>
    <w:rsid w:val="001649EB"/>
    <w:rsid w:val="00164A7D"/>
    <w:rsid w:val="001650A0"/>
    <w:rsid w:val="00165286"/>
    <w:rsid w:val="0016539F"/>
    <w:rsid w:val="001653C6"/>
    <w:rsid w:val="001655FE"/>
    <w:rsid w:val="00165A82"/>
    <w:rsid w:val="00165C0A"/>
    <w:rsid w:val="00166A33"/>
    <w:rsid w:val="00167F86"/>
    <w:rsid w:val="00170ABD"/>
    <w:rsid w:val="00171280"/>
    <w:rsid w:val="00171C62"/>
    <w:rsid w:val="001726A9"/>
    <w:rsid w:val="00172CA4"/>
    <w:rsid w:val="00173756"/>
    <w:rsid w:val="00173D73"/>
    <w:rsid w:val="001741F1"/>
    <w:rsid w:val="0017429F"/>
    <w:rsid w:val="00175536"/>
    <w:rsid w:val="00175559"/>
    <w:rsid w:val="0017560B"/>
    <w:rsid w:val="00175AD9"/>
    <w:rsid w:val="00176914"/>
    <w:rsid w:val="00176DF7"/>
    <w:rsid w:val="00176F95"/>
    <w:rsid w:val="001774B5"/>
    <w:rsid w:val="001779B4"/>
    <w:rsid w:val="00177AC9"/>
    <w:rsid w:val="00177BC7"/>
    <w:rsid w:val="00177FB7"/>
    <w:rsid w:val="001801F0"/>
    <w:rsid w:val="00180527"/>
    <w:rsid w:val="00180830"/>
    <w:rsid w:val="0018157B"/>
    <w:rsid w:val="00181B60"/>
    <w:rsid w:val="00181D06"/>
    <w:rsid w:val="00182034"/>
    <w:rsid w:val="00182066"/>
    <w:rsid w:val="001828FF"/>
    <w:rsid w:val="00182D6C"/>
    <w:rsid w:val="00182F45"/>
    <w:rsid w:val="001838C1"/>
    <w:rsid w:val="001844EF"/>
    <w:rsid w:val="0018473E"/>
    <w:rsid w:val="001848D9"/>
    <w:rsid w:val="00184974"/>
    <w:rsid w:val="001862E3"/>
    <w:rsid w:val="001869A2"/>
    <w:rsid w:val="00187326"/>
    <w:rsid w:val="0018765B"/>
    <w:rsid w:val="00187FB4"/>
    <w:rsid w:val="00190190"/>
    <w:rsid w:val="0019024A"/>
    <w:rsid w:val="00190B72"/>
    <w:rsid w:val="00190F27"/>
    <w:rsid w:val="00191911"/>
    <w:rsid w:val="001922AF"/>
    <w:rsid w:val="00193271"/>
    <w:rsid w:val="001936AB"/>
    <w:rsid w:val="00194486"/>
    <w:rsid w:val="00194FA6"/>
    <w:rsid w:val="0019503C"/>
    <w:rsid w:val="00195160"/>
    <w:rsid w:val="00196622"/>
    <w:rsid w:val="001966AA"/>
    <w:rsid w:val="001966CC"/>
    <w:rsid w:val="00196971"/>
    <w:rsid w:val="0019754D"/>
    <w:rsid w:val="00197A4E"/>
    <w:rsid w:val="00197CCC"/>
    <w:rsid w:val="00197DED"/>
    <w:rsid w:val="001A0088"/>
    <w:rsid w:val="001A1C5C"/>
    <w:rsid w:val="001A21AD"/>
    <w:rsid w:val="001A291A"/>
    <w:rsid w:val="001A2B52"/>
    <w:rsid w:val="001A2C6F"/>
    <w:rsid w:val="001A2D49"/>
    <w:rsid w:val="001A3656"/>
    <w:rsid w:val="001A3882"/>
    <w:rsid w:val="001A4A0C"/>
    <w:rsid w:val="001A4B16"/>
    <w:rsid w:val="001A4D50"/>
    <w:rsid w:val="001A4D5A"/>
    <w:rsid w:val="001A5CBF"/>
    <w:rsid w:val="001A6E3E"/>
    <w:rsid w:val="001A6F32"/>
    <w:rsid w:val="001A7ACE"/>
    <w:rsid w:val="001A7D27"/>
    <w:rsid w:val="001A7D6E"/>
    <w:rsid w:val="001B0089"/>
    <w:rsid w:val="001B3DBA"/>
    <w:rsid w:val="001B3EA3"/>
    <w:rsid w:val="001B469C"/>
    <w:rsid w:val="001B535E"/>
    <w:rsid w:val="001B556F"/>
    <w:rsid w:val="001B618C"/>
    <w:rsid w:val="001B64D5"/>
    <w:rsid w:val="001B6622"/>
    <w:rsid w:val="001B6809"/>
    <w:rsid w:val="001B6BA6"/>
    <w:rsid w:val="001B7218"/>
    <w:rsid w:val="001B7C7D"/>
    <w:rsid w:val="001B7F4E"/>
    <w:rsid w:val="001C0838"/>
    <w:rsid w:val="001C1B40"/>
    <w:rsid w:val="001C2019"/>
    <w:rsid w:val="001C229B"/>
    <w:rsid w:val="001C273B"/>
    <w:rsid w:val="001C29FC"/>
    <w:rsid w:val="001C2A88"/>
    <w:rsid w:val="001C2B30"/>
    <w:rsid w:val="001C2C9D"/>
    <w:rsid w:val="001C31E6"/>
    <w:rsid w:val="001C326C"/>
    <w:rsid w:val="001C351B"/>
    <w:rsid w:val="001C3E0A"/>
    <w:rsid w:val="001C3E94"/>
    <w:rsid w:val="001C3EF4"/>
    <w:rsid w:val="001C55F5"/>
    <w:rsid w:val="001C67EE"/>
    <w:rsid w:val="001C6964"/>
    <w:rsid w:val="001C6BCA"/>
    <w:rsid w:val="001C70D9"/>
    <w:rsid w:val="001C7614"/>
    <w:rsid w:val="001C79BE"/>
    <w:rsid w:val="001C7CCC"/>
    <w:rsid w:val="001C7FBF"/>
    <w:rsid w:val="001D00EB"/>
    <w:rsid w:val="001D0381"/>
    <w:rsid w:val="001D039B"/>
    <w:rsid w:val="001D0505"/>
    <w:rsid w:val="001D0F46"/>
    <w:rsid w:val="001D1270"/>
    <w:rsid w:val="001D1D82"/>
    <w:rsid w:val="001D205B"/>
    <w:rsid w:val="001D2558"/>
    <w:rsid w:val="001D2774"/>
    <w:rsid w:val="001D2A94"/>
    <w:rsid w:val="001D2D83"/>
    <w:rsid w:val="001D41A9"/>
    <w:rsid w:val="001D5490"/>
    <w:rsid w:val="001D6184"/>
    <w:rsid w:val="001D6617"/>
    <w:rsid w:val="001D66C2"/>
    <w:rsid w:val="001D67B3"/>
    <w:rsid w:val="001D67FE"/>
    <w:rsid w:val="001D6846"/>
    <w:rsid w:val="001D6B08"/>
    <w:rsid w:val="001D6E71"/>
    <w:rsid w:val="001D7632"/>
    <w:rsid w:val="001E0123"/>
    <w:rsid w:val="001E0363"/>
    <w:rsid w:val="001E1274"/>
    <w:rsid w:val="001E1665"/>
    <w:rsid w:val="001E251E"/>
    <w:rsid w:val="001E2D1B"/>
    <w:rsid w:val="001E32AF"/>
    <w:rsid w:val="001E4219"/>
    <w:rsid w:val="001E43A2"/>
    <w:rsid w:val="001E5B37"/>
    <w:rsid w:val="001E5D57"/>
    <w:rsid w:val="001E5E6B"/>
    <w:rsid w:val="001E605A"/>
    <w:rsid w:val="001E6370"/>
    <w:rsid w:val="001E69B5"/>
    <w:rsid w:val="001E6A14"/>
    <w:rsid w:val="001E6F66"/>
    <w:rsid w:val="001E700D"/>
    <w:rsid w:val="001E7963"/>
    <w:rsid w:val="001F0051"/>
    <w:rsid w:val="001F02BC"/>
    <w:rsid w:val="001F0B7B"/>
    <w:rsid w:val="001F0DC8"/>
    <w:rsid w:val="001F0E58"/>
    <w:rsid w:val="001F103A"/>
    <w:rsid w:val="001F1193"/>
    <w:rsid w:val="001F1714"/>
    <w:rsid w:val="001F21E0"/>
    <w:rsid w:val="001F26F1"/>
    <w:rsid w:val="001F26FB"/>
    <w:rsid w:val="001F2F70"/>
    <w:rsid w:val="001F3740"/>
    <w:rsid w:val="001F3986"/>
    <w:rsid w:val="001F4234"/>
    <w:rsid w:val="001F4410"/>
    <w:rsid w:val="001F4661"/>
    <w:rsid w:val="001F47D0"/>
    <w:rsid w:val="001F5DC9"/>
    <w:rsid w:val="001F69CA"/>
    <w:rsid w:val="001F7C6C"/>
    <w:rsid w:val="00200C34"/>
    <w:rsid w:val="00200D84"/>
    <w:rsid w:val="002013DB"/>
    <w:rsid w:val="002014D9"/>
    <w:rsid w:val="0020184F"/>
    <w:rsid w:val="0020234A"/>
    <w:rsid w:val="002027DF"/>
    <w:rsid w:val="002030FB"/>
    <w:rsid w:val="00203A6E"/>
    <w:rsid w:val="00203C4B"/>
    <w:rsid w:val="002046D3"/>
    <w:rsid w:val="0020481E"/>
    <w:rsid w:val="0020490E"/>
    <w:rsid w:val="00204AC2"/>
    <w:rsid w:val="00204E93"/>
    <w:rsid w:val="00204FA6"/>
    <w:rsid w:val="002050C5"/>
    <w:rsid w:val="002050F5"/>
    <w:rsid w:val="002051EB"/>
    <w:rsid w:val="00205552"/>
    <w:rsid w:val="00205E3B"/>
    <w:rsid w:val="00207CC5"/>
    <w:rsid w:val="002100BB"/>
    <w:rsid w:val="002102DD"/>
    <w:rsid w:val="002111CB"/>
    <w:rsid w:val="00211F13"/>
    <w:rsid w:val="002124B1"/>
    <w:rsid w:val="00212CC6"/>
    <w:rsid w:val="0021428C"/>
    <w:rsid w:val="002150D3"/>
    <w:rsid w:val="0021544D"/>
    <w:rsid w:val="002154A0"/>
    <w:rsid w:val="00215E5F"/>
    <w:rsid w:val="002163D4"/>
    <w:rsid w:val="00216912"/>
    <w:rsid w:val="00216DFB"/>
    <w:rsid w:val="0021791D"/>
    <w:rsid w:val="002205CB"/>
    <w:rsid w:val="0022082D"/>
    <w:rsid w:val="002208FE"/>
    <w:rsid w:val="00220E15"/>
    <w:rsid w:val="00221ECE"/>
    <w:rsid w:val="0022230D"/>
    <w:rsid w:val="00222462"/>
    <w:rsid w:val="0022283B"/>
    <w:rsid w:val="00223396"/>
    <w:rsid w:val="00224299"/>
    <w:rsid w:val="00224C35"/>
    <w:rsid w:val="00224E98"/>
    <w:rsid w:val="00225589"/>
    <w:rsid w:val="0022599C"/>
    <w:rsid w:val="00225FC8"/>
    <w:rsid w:val="00226C7A"/>
    <w:rsid w:val="00227E1D"/>
    <w:rsid w:val="00227F44"/>
    <w:rsid w:val="00227F89"/>
    <w:rsid w:val="002302C2"/>
    <w:rsid w:val="00230465"/>
    <w:rsid w:val="002306EA"/>
    <w:rsid w:val="0023095E"/>
    <w:rsid w:val="002310C9"/>
    <w:rsid w:val="00231532"/>
    <w:rsid w:val="00231A1A"/>
    <w:rsid w:val="00231E5B"/>
    <w:rsid w:val="00232365"/>
    <w:rsid w:val="00233326"/>
    <w:rsid w:val="002343B4"/>
    <w:rsid w:val="0023495B"/>
    <w:rsid w:val="00234F3C"/>
    <w:rsid w:val="002350D3"/>
    <w:rsid w:val="00235E59"/>
    <w:rsid w:val="002360D5"/>
    <w:rsid w:val="00236A38"/>
    <w:rsid w:val="00236BDF"/>
    <w:rsid w:val="00236C52"/>
    <w:rsid w:val="00236E35"/>
    <w:rsid w:val="00236F45"/>
    <w:rsid w:val="00236F68"/>
    <w:rsid w:val="00240BAE"/>
    <w:rsid w:val="00240BBE"/>
    <w:rsid w:val="00241630"/>
    <w:rsid w:val="0024178E"/>
    <w:rsid w:val="00241DE1"/>
    <w:rsid w:val="00242517"/>
    <w:rsid w:val="002427B3"/>
    <w:rsid w:val="00242C1B"/>
    <w:rsid w:val="00242CFF"/>
    <w:rsid w:val="00243348"/>
    <w:rsid w:val="0024497D"/>
    <w:rsid w:val="00244B7E"/>
    <w:rsid w:val="00244FA3"/>
    <w:rsid w:val="002456CA"/>
    <w:rsid w:val="00245988"/>
    <w:rsid w:val="002459E0"/>
    <w:rsid w:val="00245C46"/>
    <w:rsid w:val="00245EC2"/>
    <w:rsid w:val="0024755C"/>
    <w:rsid w:val="00247F97"/>
    <w:rsid w:val="00250617"/>
    <w:rsid w:val="002514C2"/>
    <w:rsid w:val="00251B28"/>
    <w:rsid w:val="00251B76"/>
    <w:rsid w:val="00251DFA"/>
    <w:rsid w:val="0025271C"/>
    <w:rsid w:val="0025288A"/>
    <w:rsid w:val="00253189"/>
    <w:rsid w:val="002535D8"/>
    <w:rsid w:val="00253B50"/>
    <w:rsid w:val="00253F0C"/>
    <w:rsid w:val="0025436F"/>
    <w:rsid w:val="00255988"/>
    <w:rsid w:val="002565A0"/>
    <w:rsid w:val="00257350"/>
    <w:rsid w:val="002573B6"/>
    <w:rsid w:val="0025757C"/>
    <w:rsid w:val="00257D56"/>
    <w:rsid w:val="0026107E"/>
    <w:rsid w:val="00261269"/>
    <w:rsid w:val="00262919"/>
    <w:rsid w:val="00263760"/>
    <w:rsid w:val="00264059"/>
    <w:rsid w:val="00264686"/>
    <w:rsid w:val="002647D7"/>
    <w:rsid w:val="00264AF9"/>
    <w:rsid w:val="00264AFB"/>
    <w:rsid w:val="0026523D"/>
    <w:rsid w:val="00265723"/>
    <w:rsid w:val="002660FC"/>
    <w:rsid w:val="00270588"/>
    <w:rsid w:val="00270760"/>
    <w:rsid w:val="002707EF"/>
    <w:rsid w:val="00270895"/>
    <w:rsid w:val="00271AD3"/>
    <w:rsid w:val="00272C40"/>
    <w:rsid w:val="00273B44"/>
    <w:rsid w:val="00274E4A"/>
    <w:rsid w:val="0027518C"/>
    <w:rsid w:val="002759DC"/>
    <w:rsid w:val="0027605D"/>
    <w:rsid w:val="00276168"/>
    <w:rsid w:val="00276427"/>
    <w:rsid w:val="0027783A"/>
    <w:rsid w:val="00280268"/>
    <w:rsid w:val="00280474"/>
    <w:rsid w:val="00280894"/>
    <w:rsid w:val="00280A5A"/>
    <w:rsid w:val="00280FE7"/>
    <w:rsid w:val="002815C4"/>
    <w:rsid w:val="0028179C"/>
    <w:rsid w:val="00282131"/>
    <w:rsid w:val="00282303"/>
    <w:rsid w:val="0028302C"/>
    <w:rsid w:val="00283809"/>
    <w:rsid w:val="00283F59"/>
    <w:rsid w:val="00284116"/>
    <w:rsid w:val="002849CA"/>
    <w:rsid w:val="00284B3E"/>
    <w:rsid w:val="002868B6"/>
    <w:rsid w:val="0028728A"/>
    <w:rsid w:val="00287A1F"/>
    <w:rsid w:val="0029062E"/>
    <w:rsid w:val="00290F6B"/>
    <w:rsid w:val="00291A33"/>
    <w:rsid w:val="00291A6F"/>
    <w:rsid w:val="00292334"/>
    <w:rsid w:val="0029445C"/>
    <w:rsid w:val="00295D73"/>
    <w:rsid w:val="00295E08"/>
    <w:rsid w:val="00296582"/>
    <w:rsid w:val="00296F29"/>
    <w:rsid w:val="00296FF3"/>
    <w:rsid w:val="002970DE"/>
    <w:rsid w:val="00297580"/>
    <w:rsid w:val="00297AEF"/>
    <w:rsid w:val="00297E28"/>
    <w:rsid w:val="00297E73"/>
    <w:rsid w:val="002A061B"/>
    <w:rsid w:val="002A0D83"/>
    <w:rsid w:val="002A28F6"/>
    <w:rsid w:val="002A2A03"/>
    <w:rsid w:val="002A2FAC"/>
    <w:rsid w:val="002A345E"/>
    <w:rsid w:val="002A4CCF"/>
    <w:rsid w:val="002A4EA7"/>
    <w:rsid w:val="002A62E2"/>
    <w:rsid w:val="002A6510"/>
    <w:rsid w:val="002A69C1"/>
    <w:rsid w:val="002A7656"/>
    <w:rsid w:val="002A7AAB"/>
    <w:rsid w:val="002A7F43"/>
    <w:rsid w:val="002B0A8E"/>
    <w:rsid w:val="002B0CC8"/>
    <w:rsid w:val="002B1B36"/>
    <w:rsid w:val="002B1B82"/>
    <w:rsid w:val="002B2017"/>
    <w:rsid w:val="002B23C6"/>
    <w:rsid w:val="002B26D4"/>
    <w:rsid w:val="002B2762"/>
    <w:rsid w:val="002B383A"/>
    <w:rsid w:val="002B38FA"/>
    <w:rsid w:val="002B4164"/>
    <w:rsid w:val="002B48AC"/>
    <w:rsid w:val="002B4ABB"/>
    <w:rsid w:val="002B5A0B"/>
    <w:rsid w:val="002B5AFE"/>
    <w:rsid w:val="002B736F"/>
    <w:rsid w:val="002B7668"/>
    <w:rsid w:val="002B7F3F"/>
    <w:rsid w:val="002C1E92"/>
    <w:rsid w:val="002C33E0"/>
    <w:rsid w:val="002C3B44"/>
    <w:rsid w:val="002C3E46"/>
    <w:rsid w:val="002C4BB4"/>
    <w:rsid w:val="002C4FBA"/>
    <w:rsid w:val="002C57AC"/>
    <w:rsid w:val="002C5A97"/>
    <w:rsid w:val="002C6A48"/>
    <w:rsid w:val="002C73C1"/>
    <w:rsid w:val="002D0789"/>
    <w:rsid w:val="002D0DB4"/>
    <w:rsid w:val="002D1507"/>
    <w:rsid w:val="002D1C3F"/>
    <w:rsid w:val="002D1F70"/>
    <w:rsid w:val="002D2458"/>
    <w:rsid w:val="002D2ABC"/>
    <w:rsid w:val="002D2EDD"/>
    <w:rsid w:val="002D35C4"/>
    <w:rsid w:val="002D46B3"/>
    <w:rsid w:val="002D472B"/>
    <w:rsid w:val="002D4F2F"/>
    <w:rsid w:val="002D5685"/>
    <w:rsid w:val="002D5739"/>
    <w:rsid w:val="002D5C1C"/>
    <w:rsid w:val="002D64A7"/>
    <w:rsid w:val="002D6984"/>
    <w:rsid w:val="002D6CBA"/>
    <w:rsid w:val="002D772C"/>
    <w:rsid w:val="002D7823"/>
    <w:rsid w:val="002D7FB1"/>
    <w:rsid w:val="002E0655"/>
    <w:rsid w:val="002E0AE7"/>
    <w:rsid w:val="002E18EF"/>
    <w:rsid w:val="002E21D7"/>
    <w:rsid w:val="002E2D31"/>
    <w:rsid w:val="002E31B1"/>
    <w:rsid w:val="002E378D"/>
    <w:rsid w:val="002E3BBA"/>
    <w:rsid w:val="002E418D"/>
    <w:rsid w:val="002E4B02"/>
    <w:rsid w:val="002E503D"/>
    <w:rsid w:val="002E5125"/>
    <w:rsid w:val="002E54D1"/>
    <w:rsid w:val="002E6748"/>
    <w:rsid w:val="002E6F58"/>
    <w:rsid w:val="002E745A"/>
    <w:rsid w:val="002E7719"/>
    <w:rsid w:val="002E7DCA"/>
    <w:rsid w:val="002E7EA8"/>
    <w:rsid w:val="002F0C2A"/>
    <w:rsid w:val="002F0C77"/>
    <w:rsid w:val="002F10EA"/>
    <w:rsid w:val="002F1632"/>
    <w:rsid w:val="002F1C65"/>
    <w:rsid w:val="002F2028"/>
    <w:rsid w:val="002F22F2"/>
    <w:rsid w:val="002F288B"/>
    <w:rsid w:val="002F3026"/>
    <w:rsid w:val="002F3A07"/>
    <w:rsid w:val="002F3B6A"/>
    <w:rsid w:val="002F41C5"/>
    <w:rsid w:val="002F469A"/>
    <w:rsid w:val="002F46DA"/>
    <w:rsid w:val="002F4A7C"/>
    <w:rsid w:val="002F4B65"/>
    <w:rsid w:val="002F5175"/>
    <w:rsid w:val="002F530D"/>
    <w:rsid w:val="002F5437"/>
    <w:rsid w:val="002F55C9"/>
    <w:rsid w:val="002F5B78"/>
    <w:rsid w:val="002F625C"/>
    <w:rsid w:val="002F6285"/>
    <w:rsid w:val="002F6B37"/>
    <w:rsid w:val="002F6D9F"/>
    <w:rsid w:val="002F791D"/>
    <w:rsid w:val="002F7E19"/>
    <w:rsid w:val="003004EB"/>
    <w:rsid w:val="00301025"/>
    <w:rsid w:val="00301466"/>
    <w:rsid w:val="00301C65"/>
    <w:rsid w:val="00301E9F"/>
    <w:rsid w:val="003021FA"/>
    <w:rsid w:val="003026CC"/>
    <w:rsid w:val="003039B3"/>
    <w:rsid w:val="00303C54"/>
    <w:rsid w:val="00303D6B"/>
    <w:rsid w:val="00304457"/>
    <w:rsid w:val="003047A7"/>
    <w:rsid w:val="0030518E"/>
    <w:rsid w:val="00305DE0"/>
    <w:rsid w:val="00306C60"/>
    <w:rsid w:val="00306D62"/>
    <w:rsid w:val="003074FA"/>
    <w:rsid w:val="00307ADC"/>
    <w:rsid w:val="00307B21"/>
    <w:rsid w:val="00310B8E"/>
    <w:rsid w:val="00310C3D"/>
    <w:rsid w:val="0031140A"/>
    <w:rsid w:val="0031282D"/>
    <w:rsid w:val="0031322E"/>
    <w:rsid w:val="003133A2"/>
    <w:rsid w:val="003139B5"/>
    <w:rsid w:val="00313D95"/>
    <w:rsid w:val="00314B56"/>
    <w:rsid w:val="0031523E"/>
    <w:rsid w:val="00315921"/>
    <w:rsid w:val="00316566"/>
    <w:rsid w:val="003166DF"/>
    <w:rsid w:val="00316BF9"/>
    <w:rsid w:val="00316E3B"/>
    <w:rsid w:val="003172C0"/>
    <w:rsid w:val="00320402"/>
    <w:rsid w:val="00320889"/>
    <w:rsid w:val="0032113B"/>
    <w:rsid w:val="0032199C"/>
    <w:rsid w:val="00321B1E"/>
    <w:rsid w:val="00321C94"/>
    <w:rsid w:val="00321EEA"/>
    <w:rsid w:val="00323608"/>
    <w:rsid w:val="00323ACF"/>
    <w:rsid w:val="00323F52"/>
    <w:rsid w:val="00324A6A"/>
    <w:rsid w:val="003256F9"/>
    <w:rsid w:val="00325E7E"/>
    <w:rsid w:val="00326557"/>
    <w:rsid w:val="0032656D"/>
    <w:rsid w:val="003266BF"/>
    <w:rsid w:val="00326B3E"/>
    <w:rsid w:val="00330468"/>
    <w:rsid w:val="0033092B"/>
    <w:rsid w:val="00330AC5"/>
    <w:rsid w:val="00330F29"/>
    <w:rsid w:val="00332AA8"/>
    <w:rsid w:val="00333BD4"/>
    <w:rsid w:val="003341D9"/>
    <w:rsid w:val="003343D6"/>
    <w:rsid w:val="003351C0"/>
    <w:rsid w:val="003351C2"/>
    <w:rsid w:val="00335919"/>
    <w:rsid w:val="00336A6A"/>
    <w:rsid w:val="00336CFF"/>
    <w:rsid w:val="003375EE"/>
    <w:rsid w:val="003378F3"/>
    <w:rsid w:val="00337A18"/>
    <w:rsid w:val="0034023C"/>
    <w:rsid w:val="00340473"/>
    <w:rsid w:val="00341095"/>
    <w:rsid w:val="00341DBD"/>
    <w:rsid w:val="00341DE3"/>
    <w:rsid w:val="00342301"/>
    <w:rsid w:val="0034331E"/>
    <w:rsid w:val="00344E87"/>
    <w:rsid w:val="00345127"/>
    <w:rsid w:val="00345178"/>
    <w:rsid w:val="0034587D"/>
    <w:rsid w:val="003458C3"/>
    <w:rsid w:val="00345944"/>
    <w:rsid w:val="00345D37"/>
    <w:rsid w:val="00346B72"/>
    <w:rsid w:val="00346BE2"/>
    <w:rsid w:val="003471E2"/>
    <w:rsid w:val="00347C0D"/>
    <w:rsid w:val="00351317"/>
    <w:rsid w:val="00351496"/>
    <w:rsid w:val="003518B2"/>
    <w:rsid w:val="003518E7"/>
    <w:rsid w:val="00352660"/>
    <w:rsid w:val="00353063"/>
    <w:rsid w:val="003537AA"/>
    <w:rsid w:val="003541F9"/>
    <w:rsid w:val="00354414"/>
    <w:rsid w:val="00355042"/>
    <w:rsid w:val="00355280"/>
    <w:rsid w:val="00355B10"/>
    <w:rsid w:val="00356121"/>
    <w:rsid w:val="00356B0B"/>
    <w:rsid w:val="00356C15"/>
    <w:rsid w:val="00357396"/>
    <w:rsid w:val="00357AB4"/>
    <w:rsid w:val="00357CB2"/>
    <w:rsid w:val="003601DC"/>
    <w:rsid w:val="003609C4"/>
    <w:rsid w:val="0036112D"/>
    <w:rsid w:val="0036119D"/>
    <w:rsid w:val="00361523"/>
    <w:rsid w:val="00361A1A"/>
    <w:rsid w:val="00364A54"/>
    <w:rsid w:val="00365205"/>
    <w:rsid w:val="00365C53"/>
    <w:rsid w:val="0036642E"/>
    <w:rsid w:val="00367465"/>
    <w:rsid w:val="00367AE3"/>
    <w:rsid w:val="00367B9E"/>
    <w:rsid w:val="00367DDE"/>
    <w:rsid w:val="00370100"/>
    <w:rsid w:val="00370275"/>
    <w:rsid w:val="00370784"/>
    <w:rsid w:val="0037078F"/>
    <w:rsid w:val="003713D1"/>
    <w:rsid w:val="00371434"/>
    <w:rsid w:val="00371C83"/>
    <w:rsid w:val="00372350"/>
    <w:rsid w:val="0037388D"/>
    <w:rsid w:val="00373943"/>
    <w:rsid w:val="00373B4E"/>
    <w:rsid w:val="00374435"/>
    <w:rsid w:val="003754B2"/>
    <w:rsid w:val="00375EAD"/>
    <w:rsid w:val="003762E5"/>
    <w:rsid w:val="0037757C"/>
    <w:rsid w:val="0037757D"/>
    <w:rsid w:val="00377CFA"/>
    <w:rsid w:val="0038067E"/>
    <w:rsid w:val="00381248"/>
    <w:rsid w:val="003820B3"/>
    <w:rsid w:val="003829C1"/>
    <w:rsid w:val="00382A79"/>
    <w:rsid w:val="00382BFA"/>
    <w:rsid w:val="003835AD"/>
    <w:rsid w:val="00383BB7"/>
    <w:rsid w:val="00384860"/>
    <w:rsid w:val="00385B9B"/>
    <w:rsid w:val="00385F13"/>
    <w:rsid w:val="0038699C"/>
    <w:rsid w:val="00386FE5"/>
    <w:rsid w:val="0038729C"/>
    <w:rsid w:val="003878F8"/>
    <w:rsid w:val="00387AF6"/>
    <w:rsid w:val="00387FDE"/>
    <w:rsid w:val="00390440"/>
    <w:rsid w:val="00390663"/>
    <w:rsid w:val="0039069F"/>
    <w:rsid w:val="003907A6"/>
    <w:rsid w:val="00391CBE"/>
    <w:rsid w:val="0039263A"/>
    <w:rsid w:val="00393091"/>
    <w:rsid w:val="0039360B"/>
    <w:rsid w:val="0039418E"/>
    <w:rsid w:val="00395A5C"/>
    <w:rsid w:val="00395D10"/>
    <w:rsid w:val="00395FA5"/>
    <w:rsid w:val="003967B7"/>
    <w:rsid w:val="003969AA"/>
    <w:rsid w:val="00396E3F"/>
    <w:rsid w:val="00397531"/>
    <w:rsid w:val="0039753F"/>
    <w:rsid w:val="00397E8C"/>
    <w:rsid w:val="003A082B"/>
    <w:rsid w:val="003A0ADE"/>
    <w:rsid w:val="003A11D2"/>
    <w:rsid w:val="003A16E2"/>
    <w:rsid w:val="003A1721"/>
    <w:rsid w:val="003A17C0"/>
    <w:rsid w:val="003A2889"/>
    <w:rsid w:val="003A3149"/>
    <w:rsid w:val="003A3B7B"/>
    <w:rsid w:val="003A449E"/>
    <w:rsid w:val="003A4902"/>
    <w:rsid w:val="003A4D45"/>
    <w:rsid w:val="003A5A0D"/>
    <w:rsid w:val="003A5A15"/>
    <w:rsid w:val="003A672F"/>
    <w:rsid w:val="003A72BB"/>
    <w:rsid w:val="003A74F2"/>
    <w:rsid w:val="003A7F6C"/>
    <w:rsid w:val="003A7FE2"/>
    <w:rsid w:val="003B168C"/>
    <w:rsid w:val="003B1A38"/>
    <w:rsid w:val="003B1DE6"/>
    <w:rsid w:val="003B1FA4"/>
    <w:rsid w:val="003B2172"/>
    <w:rsid w:val="003B2EE4"/>
    <w:rsid w:val="003B3270"/>
    <w:rsid w:val="003B3ACF"/>
    <w:rsid w:val="003B412B"/>
    <w:rsid w:val="003B4C3C"/>
    <w:rsid w:val="003B5CF0"/>
    <w:rsid w:val="003B5FB9"/>
    <w:rsid w:val="003B610C"/>
    <w:rsid w:val="003B6252"/>
    <w:rsid w:val="003B65C9"/>
    <w:rsid w:val="003B66D7"/>
    <w:rsid w:val="003B68B5"/>
    <w:rsid w:val="003B68F6"/>
    <w:rsid w:val="003B6B2E"/>
    <w:rsid w:val="003B78B1"/>
    <w:rsid w:val="003B7962"/>
    <w:rsid w:val="003C0DB1"/>
    <w:rsid w:val="003C140B"/>
    <w:rsid w:val="003C235C"/>
    <w:rsid w:val="003C371E"/>
    <w:rsid w:val="003C3BA1"/>
    <w:rsid w:val="003C470A"/>
    <w:rsid w:val="003C644B"/>
    <w:rsid w:val="003C6BEA"/>
    <w:rsid w:val="003C71FE"/>
    <w:rsid w:val="003C75CB"/>
    <w:rsid w:val="003D00A3"/>
    <w:rsid w:val="003D04CE"/>
    <w:rsid w:val="003D084D"/>
    <w:rsid w:val="003D0D08"/>
    <w:rsid w:val="003D20CF"/>
    <w:rsid w:val="003D2262"/>
    <w:rsid w:val="003D2ED3"/>
    <w:rsid w:val="003D311D"/>
    <w:rsid w:val="003D3EC4"/>
    <w:rsid w:val="003D40DF"/>
    <w:rsid w:val="003D4368"/>
    <w:rsid w:val="003D471A"/>
    <w:rsid w:val="003D499E"/>
    <w:rsid w:val="003D4DE1"/>
    <w:rsid w:val="003D4E8F"/>
    <w:rsid w:val="003D4F17"/>
    <w:rsid w:val="003D573D"/>
    <w:rsid w:val="003D624E"/>
    <w:rsid w:val="003D67C7"/>
    <w:rsid w:val="003D697C"/>
    <w:rsid w:val="003D7273"/>
    <w:rsid w:val="003E12AF"/>
    <w:rsid w:val="003E1308"/>
    <w:rsid w:val="003E196A"/>
    <w:rsid w:val="003E3476"/>
    <w:rsid w:val="003E3B77"/>
    <w:rsid w:val="003E4022"/>
    <w:rsid w:val="003E429D"/>
    <w:rsid w:val="003E4691"/>
    <w:rsid w:val="003E47EE"/>
    <w:rsid w:val="003E487A"/>
    <w:rsid w:val="003E5016"/>
    <w:rsid w:val="003E5632"/>
    <w:rsid w:val="003E5C45"/>
    <w:rsid w:val="003E5EB7"/>
    <w:rsid w:val="003E7326"/>
    <w:rsid w:val="003E740D"/>
    <w:rsid w:val="003E7459"/>
    <w:rsid w:val="003E7BA9"/>
    <w:rsid w:val="003E7BD5"/>
    <w:rsid w:val="003F0A01"/>
    <w:rsid w:val="003F0CCD"/>
    <w:rsid w:val="003F0F60"/>
    <w:rsid w:val="003F1873"/>
    <w:rsid w:val="003F1A28"/>
    <w:rsid w:val="003F1B3B"/>
    <w:rsid w:val="003F1EB2"/>
    <w:rsid w:val="003F23AF"/>
    <w:rsid w:val="003F2F5F"/>
    <w:rsid w:val="003F33C1"/>
    <w:rsid w:val="003F3832"/>
    <w:rsid w:val="003F3836"/>
    <w:rsid w:val="003F4668"/>
    <w:rsid w:val="003F4C4F"/>
    <w:rsid w:val="003F4F8C"/>
    <w:rsid w:val="003F500B"/>
    <w:rsid w:val="003F54C4"/>
    <w:rsid w:val="003F66CC"/>
    <w:rsid w:val="003F678E"/>
    <w:rsid w:val="003F67D2"/>
    <w:rsid w:val="003F6B33"/>
    <w:rsid w:val="003F6DB7"/>
    <w:rsid w:val="004000AE"/>
    <w:rsid w:val="00400393"/>
    <w:rsid w:val="00400766"/>
    <w:rsid w:val="00400B5B"/>
    <w:rsid w:val="0040151C"/>
    <w:rsid w:val="00401927"/>
    <w:rsid w:val="00401FF9"/>
    <w:rsid w:val="00403500"/>
    <w:rsid w:val="00403858"/>
    <w:rsid w:val="00403B97"/>
    <w:rsid w:val="004041B3"/>
    <w:rsid w:val="00404269"/>
    <w:rsid w:val="00404F8A"/>
    <w:rsid w:val="0040505D"/>
    <w:rsid w:val="0040523A"/>
    <w:rsid w:val="00405CCE"/>
    <w:rsid w:val="00406079"/>
    <w:rsid w:val="00406760"/>
    <w:rsid w:val="0041005C"/>
    <w:rsid w:val="00410068"/>
    <w:rsid w:val="00411DA0"/>
    <w:rsid w:val="0041217C"/>
    <w:rsid w:val="00412AE3"/>
    <w:rsid w:val="00412B14"/>
    <w:rsid w:val="00412FF2"/>
    <w:rsid w:val="00413090"/>
    <w:rsid w:val="00413B90"/>
    <w:rsid w:val="00413BFF"/>
    <w:rsid w:val="00413DCB"/>
    <w:rsid w:val="004142BF"/>
    <w:rsid w:val="00414AD3"/>
    <w:rsid w:val="004155F6"/>
    <w:rsid w:val="004160B4"/>
    <w:rsid w:val="00416293"/>
    <w:rsid w:val="00416DB2"/>
    <w:rsid w:val="00416EA1"/>
    <w:rsid w:val="00417496"/>
    <w:rsid w:val="00417A7C"/>
    <w:rsid w:val="00417FC1"/>
    <w:rsid w:val="0042021B"/>
    <w:rsid w:val="004206B7"/>
    <w:rsid w:val="00420721"/>
    <w:rsid w:val="00420CE0"/>
    <w:rsid w:val="00420D1A"/>
    <w:rsid w:val="0042116E"/>
    <w:rsid w:val="0042199C"/>
    <w:rsid w:val="0042251C"/>
    <w:rsid w:val="00422CF3"/>
    <w:rsid w:val="004242AD"/>
    <w:rsid w:val="004244F0"/>
    <w:rsid w:val="0042497C"/>
    <w:rsid w:val="00425C42"/>
    <w:rsid w:val="00425FC6"/>
    <w:rsid w:val="00426402"/>
    <w:rsid w:val="0042699C"/>
    <w:rsid w:val="00427270"/>
    <w:rsid w:val="004301A4"/>
    <w:rsid w:val="0043075D"/>
    <w:rsid w:val="00430C1F"/>
    <w:rsid w:val="00430E0D"/>
    <w:rsid w:val="00432201"/>
    <w:rsid w:val="0043236A"/>
    <w:rsid w:val="0043250B"/>
    <w:rsid w:val="00432C4A"/>
    <w:rsid w:val="0043332C"/>
    <w:rsid w:val="00433F00"/>
    <w:rsid w:val="004340D7"/>
    <w:rsid w:val="0043645E"/>
    <w:rsid w:val="004365C6"/>
    <w:rsid w:val="00436E4C"/>
    <w:rsid w:val="00437987"/>
    <w:rsid w:val="00437BEB"/>
    <w:rsid w:val="00437F04"/>
    <w:rsid w:val="004409C4"/>
    <w:rsid w:val="00440A46"/>
    <w:rsid w:val="00440B4A"/>
    <w:rsid w:val="004411D8"/>
    <w:rsid w:val="00441201"/>
    <w:rsid w:val="0044134D"/>
    <w:rsid w:val="0044193E"/>
    <w:rsid w:val="004424F9"/>
    <w:rsid w:val="00443506"/>
    <w:rsid w:val="0044477F"/>
    <w:rsid w:val="00445006"/>
    <w:rsid w:val="0044617F"/>
    <w:rsid w:val="0044643A"/>
    <w:rsid w:val="00450DA1"/>
    <w:rsid w:val="004518CD"/>
    <w:rsid w:val="0045191C"/>
    <w:rsid w:val="004537A4"/>
    <w:rsid w:val="0045416E"/>
    <w:rsid w:val="004543CC"/>
    <w:rsid w:val="004545E3"/>
    <w:rsid w:val="00454B4A"/>
    <w:rsid w:val="00455543"/>
    <w:rsid w:val="00456C2C"/>
    <w:rsid w:val="004576F9"/>
    <w:rsid w:val="004578E9"/>
    <w:rsid w:val="00457C9A"/>
    <w:rsid w:val="0046004C"/>
    <w:rsid w:val="004610F9"/>
    <w:rsid w:val="00461562"/>
    <w:rsid w:val="00461B9C"/>
    <w:rsid w:val="0046315F"/>
    <w:rsid w:val="004631F0"/>
    <w:rsid w:val="00463526"/>
    <w:rsid w:val="00463693"/>
    <w:rsid w:val="004650EE"/>
    <w:rsid w:val="00465C6E"/>
    <w:rsid w:val="00466075"/>
    <w:rsid w:val="00466D0B"/>
    <w:rsid w:val="004677C2"/>
    <w:rsid w:val="00467DBA"/>
    <w:rsid w:val="0047003B"/>
    <w:rsid w:val="00470AAE"/>
    <w:rsid w:val="00470E3A"/>
    <w:rsid w:val="004713C0"/>
    <w:rsid w:val="004715E4"/>
    <w:rsid w:val="004717C7"/>
    <w:rsid w:val="00472211"/>
    <w:rsid w:val="0047269D"/>
    <w:rsid w:val="00473301"/>
    <w:rsid w:val="004737A0"/>
    <w:rsid w:val="00473A4F"/>
    <w:rsid w:val="00474101"/>
    <w:rsid w:val="004741D1"/>
    <w:rsid w:val="00475175"/>
    <w:rsid w:val="00475966"/>
    <w:rsid w:val="00475DC2"/>
    <w:rsid w:val="00475F77"/>
    <w:rsid w:val="004769A3"/>
    <w:rsid w:val="00476C2E"/>
    <w:rsid w:val="0047705A"/>
    <w:rsid w:val="004774BE"/>
    <w:rsid w:val="00480358"/>
    <w:rsid w:val="00482E41"/>
    <w:rsid w:val="004841FA"/>
    <w:rsid w:val="004843C9"/>
    <w:rsid w:val="004843E4"/>
    <w:rsid w:val="00484665"/>
    <w:rsid w:val="0048476A"/>
    <w:rsid w:val="00484A74"/>
    <w:rsid w:val="00484A77"/>
    <w:rsid w:val="00484AD7"/>
    <w:rsid w:val="004850BE"/>
    <w:rsid w:val="00485739"/>
    <w:rsid w:val="004862E3"/>
    <w:rsid w:val="00486557"/>
    <w:rsid w:val="004865D8"/>
    <w:rsid w:val="0048752D"/>
    <w:rsid w:val="00490019"/>
    <w:rsid w:val="00490030"/>
    <w:rsid w:val="0049028D"/>
    <w:rsid w:val="00490783"/>
    <w:rsid w:val="00490E9F"/>
    <w:rsid w:val="00491149"/>
    <w:rsid w:val="004913B3"/>
    <w:rsid w:val="004916DB"/>
    <w:rsid w:val="00491DC6"/>
    <w:rsid w:val="00492616"/>
    <w:rsid w:val="00492676"/>
    <w:rsid w:val="00492ABF"/>
    <w:rsid w:val="0049417E"/>
    <w:rsid w:val="00494636"/>
    <w:rsid w:val="004964D7"/>
    <w:rsid w:val="00496621"/>
    <w:rsid w:val="004A1170"/>
    <w:rsid w:val="004A19CE"/>
    <w:rsid w:val="004A1B0D"/>
    <w:rsid w:val="004A1D9A"/>
    <w:rsid w:val="004A235A"/>
    <w:rsid w:val="004A24FC"/>
    <w:rsid w:val="004A28CB"/>
    <w:rsid w:val="004A3ED5"/>
    <w:rsid w:val="004A3EEA"/>
    <w:rsid w:val="004A40B5"/>
    <w:rsid w:val="004A4617"/>
    <w:rsid w:val="004A4A18"/>
    <w:rsid w:val="004A4AE7"/>
    <w:rsid w:val="004A515F"/>
    <w:rsid w:val="004A6683"/>
    <w:rsid w:val="004A6688"/>
    <w:rsid w:val="004A6811"/>
    <w:rsid w:val="004A70D1"/>
    <w:rsid w:val="004A754C"/>
    <w:rsid w:val="004A79DD"/>
    <w:rsid w:val="004B006E"/>
    <w:rsid w:val="004B0951"/>
    <w:rsid w:val="004B1323"/>
    <w:rsid w:val="004B13C2"/>
    <w:rsid w:val="004B1475"/>
    <w:rsid w:val="004B16D4"/>
    <w:rsid w:val="004B2164"/>
    <w:rsid w:val="004B2322"/>
    <w:rsid w:val="004B2994"/>
    <w:rsid w:val="004B30D7"/>
    <w:rsid w:val="004B3DFA"/>
    <w:rsid w:val="004B44FF"/>
    <w:rsid w:val="004B4E23"/>
    <w:rsid w:val="004B5409"/>
    <w:rsid w:val="004B58CF"/>
    <w:rsid w:val="004B5999"/>
    <w:rsid w:val="004B5AEC"/>
    <w:rsid w:val="004B5DD1"/>
    <w:rsid w:val="004B62FC"/>
    <w:rsid w:val="004B647D"/>
    <w:rsid w:val="004B6DBA"/>
    <w:rsid w:val="004B700C"/>
    <w:rsid w:val="004B71A0"/>
    <w:rsid w:val="004C0566"/>
    <w:rsid w:val="004C0BCE"/>
    <w:rsid w:val="004C0C5F"/>
    <w:rsid w:val="004C17D4"/>
    <w:rsid w:val="004C192C"/>
    <w:rsid w:val="004C2549"/>
    <w:rsid w:val="004C285A"/>
    <w:rsid w:val="004C3169"/>
    <w:rsid w:val="004C32A9"/>
    <w:rsid w:val="004C37B9"/>
    <w:rsid w:val="004C429B"/>
    <w:rsid w:val="004C4307"/>
    <w:rsid w:val="004C46A2"/>
    <w:rsid w:val="004C47EC"/>
    <w:rsid w:val="004C5162"/>
    <w:rsid w:val="004C5340"/>
    <w:rsid w:val="004C54F0"/>
    <w:rsid w:val="004C5CD1"/>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5AC3"/>
    <w:rsid w:val="004D604D"/>
    <w:rsid w:val="004D62A8"/>
    <w:rsid w:val="004D634F"/>
    <w:rsid w:val="004D6546"/>
    <w:rsid w:val="004D6F37"/>
    <w:rsid w:val="004D7043"/>
    <w:rsid w:val="004D7210"/>
    <w:rsid w:val="004D7FE0"/>
    <w:rsid w:val="004E041D"/>
    <w:rsid w:val="004E0702"/>
    <w:rsid w:val="004E0EB4"/>
    <w:rsid w:val="004E135E"/>
    <w:rsid w:val="004E1B80"/>
    <w:rsid w:val="004E1EB9"/>
    <w:rsid w:val="004E2170"/>
    <w:rsid w:val="004E29B4"/>
    <w:rsid w:val="004E2AB1"/>
    <w:rsid w:val="004E2B04"/>
    <w:rsid w:val="004E33F2"/>
    <w:rsid w:val="004E3404"/>
    <w:rsid w:val="004E4487"/>
    <w:rsid w:val="004E48D4"/>
    <w:rsid w:val="004E5910"/>
    <w:rsid w:val="004E6D12"/>
    <w:rsid w:val="004E6E17"/>
    <w:rsid w:val="004E7352"/>
    <w:rsid w:val="004F0411"/>
    <w:rsid w:val="004F0B28"/>
    <w:rsid w:val="004F1AA6"/>
    <w:rsid w:val="004F2342"/>
    <w:rsid w:val="004F2864"/>
    <w:rsid w:val="004F3496"/>
    <w:rsid w:val="004F3763"/>
    <w:rsid w:val="004F3A60"/>
    <w:rsid w:val="004F3E9F"/>
    <w:rsid w:val="004F4DD3"/>
    <w:rsid w:val="004F67B2"/>
    <w:rsid w:val="004F72C4"/>
    <w:rsid w:val="004F7390"/>
    <w:rsid w:val="004F75FE"/>
    <w:rsid w:val="004F786B"/>
    <w:rsid w:val="00500EEB"/>
    <w:rsid w:val="00501086"/>
    <w:rsid w:val="00502819"/>
    <w:rsid w:val="00503DBE"/>
    <w:rsid w:val="005040F5"/>
    <w:rsid w:val="00504AD7"/>
    <w:rsid w:val="0050537D"/>
    <w:rsid w:val="0050623A"/>
    <w:rsid w:val="00506889"/>
    <w:rsid w:val="00506F52"/>
    <w:rsid w:val="00510BC1"/>
    <w:rsid w:val="00510F5C"/>
    <w:rsid w:val="0051146E"/>
    <w:rsid w:val="00511DA7"/>
    <w:rsid w:val="00511E11"/>
    <w:rsid w:val="00511E2A"/>
    <w:rsid w:val="00512131"/>
    <w:rsid w:val="00512469"/>
    <w:rsid w:val="005127A4"/>
    <w:rsid w:val="005127CC"/>
    <w:rsid w:val="0051283F"/>
    <w:rsid w:val="00513222"/>
    <w:rsid w:val="005133BC"/>
    <w:rsid w:val="005139EA"/>
    <w:rsid w:val="0051411F"/>
    <w:rsid w:val="00514DA5"/>
    <w:rsid w:val="0051531C"/>
    <w:rsid w:val="00515B6E"/>
    <w:rsid w:val="00515C4A"/>
    <w:rsid w:val="005161FB"/>
    <w:rsid w:val="005168FB"/>
    <w:rsid w:val="00516F75"/>
    <w:rsid w:val="00517218"/>
    <w:rsid w:val="005200C1"/>
    <w:rsid w:val="00520166"/>
    <w:rsid w:val="0052037F"/>
    <w:rsid w:val="00521831"/>
    <w:rsid w:val="00521CED"/>
    <w:rsid w:val="00521E5B"/>
    <w:rsid w:val="005223BF"/>
    <w:rsid w:val="005223F5"/>
    <w:rsid w:val="00523553"/>
    <w:rsid w:val="005238BD"/>
    <w:rsid w:val="00524F77"/>
    <w:rsid w:val="0052514D"/>
    <w:rsid w:val="00525A7E"/>
    <w:rsid w:val="00525C43"/>
    <w:rsid w:val="00526EA9"/>
    <w:rsid w:val="00527EE3"/>
    <w:rsid w:val="00531136"/>
    <w:rsid w:val="0053126C"/>
    <w:rsid w:val="00531E02"/>
    <w:rsid w:val="00532279"/>
    <w:rsid w:val="00532B6D"/>
    <w:rsid w:val="005332CA"/>
    <w:rsid w:val="005333E0"/>
    <w:rsid w:val="005335FD"/>
    <w:rsid w:val="0053381F"/>
    <w:rsid w:val="005338A3"/>
    <w:rsid w:val="00533EC0"/>
    <w:rsid w:val="005343FA"/>
    <w:rsid w:val="00534E93"/>
    <w:rsid w:val="00535835"/>
    <w:rsid w:val="00535968"/>
    <w:rsid w:val="00536410"/>
    <w:rsid w:val="00536481"/>
    <w:rsid w:val="005374D3"/>
    <w:rsid w:val="005378A8"/>
    <w:rsid w:val="0054038D"/>
    <w:rsid w:val="00540437"/>
    <w:rsid w:val="00540585"/>
    <w:rsid w:val="005405FD"/>
    <w:rsid w:val="00540FF1"/>
    <w:rsid w:val="00541705"/>
    <w:rsid w:val="0054209D"/>
    <w:rsid w:val="00542692"/>
    <w:rsid w:val="0054271C"/>
    <w:rsid w:val="00543603"/>
    <w:rsid w:val="0054564F"/>
    <w:rsid w:val="00545749"/>
    <w:rsid w:val="00545C31"/>
    <w:rsid w:val="00545D22"/>
    <w:rsid w:val="00546215"/>
    <w:rsid w:val="00546548"/>
    <w:rsid w:val="00546D5E"/>
    <w:rsid w:val="0054736B"/>
    <w:rsid w:val="005475BD"/>
    <w:rsid w:val="00550343"/>
    <w:rsid w:val="00550503"/>
    <w:rsid w:val="0055289E"/>
    <w:rsid w:val="00552AB1"/>
    <w:rsid w:val="00552B6A"/>
    <w:rsid w:val="005538DE"/>
    <w:rsid w:val="0055477A"/>
    <w:rsid w:val="0055549C"/>
    <w:rsid w:val="005555D6"/>
    <w:rsid w:val="00555883"/>
    <w:rsid w:val="00555930"/>
    <w:rsid w:val="00555963"/>
    <w:rsid w:val="00555D17"/>
    <w:rsid w:val="00555DB1"/>
    <w:rsid w:val="005560CF"/>
    <w:rsid w:val="00556E7A"/>
    <w:rsid w:val="00557541"/>
    <w:rsid w:val="00557CC8"/>
    <w:rsid w:val="005605BB"/>
    <w:rsid w:val="0056063D"/>
    <w:rsid w:val="0056092A"/>
    <w:rsid w:val="00560C65"/>
    <w:rsid w:val="005612F4"/>
    <w:rsid w:val="005618A1"/>
    <w:rsid w:val="00561BB5"/>
    <w:rsid w:val="00561D94"/>
    <w:rsid w:val="005622D4"/>
    <w:rsid w:val="005623B8"/>
    <w:rsid w:val="005629B4"/>
    <w:rsid w:val="005629C3"/>
    <w:rsid w:val="00562A35"/>
    <w:rsid w:val="00562EA0"/>
    <w:rsid w:val="00563768"/>
    <w:rsid w:val="00563822"/>
    <w:rsid w:val="00563A86"/>
    <w:rsid w:val="00563CBE"/>
    <w:rsid w:val="00563F3E"/>
    <w:rsid w:val="0056415B"/>
    <w:rsid w:val="005647FF"/>
    <w:rsid w:val="00564E70"/>
    <w:rsid w:val="0056526E"/>
    <w:rsid w:val="00566424"/>
    <w:rsid w:val="005665BB"/>
    <w:rsid w:val="00567480"/>
    <w:rsid w:val="005678CB"/>
    <w:rsid w:val="00567E3A"/>
    <w:rsid w:val="00571166"/>
    <w:rsid w:val="00571468"/>
    <w:rsid w:val="0057150A"/>
    <w:rsid w:val="005721C0"/>
    <w:rsid w:val="005724A0"/>
    <w:rsid w:val="005724EB"/>
    <w:rsid w:val="005730B6"/>
    <w:rsid w:val="0057321C"/>
    <w:rsid w:val="00574448"/>
    <w:rsid w:val="00575075"/>
    <w:rsid w:val="00576D6F"/>
    <w:rsid w:val="00577469"/>
    <w:rsid w:val="005815F4"/>
    <w:rsid w:val="0058182C"/>
    <w:rsid w:val="005827F2"/>
    <w:rsid w:val="00583227"/>
    <w:rsid w:val="005835A3"/>
    <w:rsid w:val="00583AC7"/>
    <w:rsid w:val="00584268"/>
    <w:rsid w:val="0058447C"/>
    <w:rsid w:val="0058456A"/>
    <w:rsid w:val="00584656"/>
    <w:rsid w:val="0058472B"/>
    <w:rsid w:val="005859C3"/>
    <w:rsid w:val="00585A3D"/>
    <w:rsid w:val="00586EBD"/>
    <w:rsid w:val="00587592"/>
    <w:rsid w:val="005875E3"/>
    <w:rsid w:val="00587AF3"/>
    <w:rsid w:val="00590A8B"/>
    <w:rsid w:val="00590C8F"/>
    <w:rsid w:val="00590E8E"/>
    <w:rsid w:val="00591255"/>
    <w:rsid w:val="0059175B"/>
    <w:rsid w:val="005919E2"/>
    <w:rsid w:val="00591F7C"/>
    <w:rsid w:val="00591FD3"/>
    <w:rsid w:val="005926CF"/>
    <w:rsid w:val="005931DE"/>
    <w:rsid w:val="005935A5"/>
    <w:rsid w:val="00593C70"/>
    <w:rsid w:val="00593E91"/>
    <w:rsid w:val="005950A6"/>
    <w:rsid w:val="00595785"/>
    <w:rsid w:val="005958EC"/>
    <w:rsid w:val="00595CC4"/>
    <w:rsid w:val="00595EB9"/>
    <w:rsid w:val="00596009"/>
    <w:rsid w:val="0059606F"/>
    <w:rsid w:val="0059648C"/>
    <w:rsid w:val="0059684E"/>
    <w:rsid w:val="0059686C"/>
    <w:rsid w:val="00596887"/>
    <w:rsid w:val="00596E10"/>
    <w:rsid w:val="00596F8B"/>
    <w:rsid w:val="005975F5"/>
    <w:rsid w:val="005A053D"/>
    <w:rsid w:val="005A05AE"/>
    <w:rsid w:val="005A093F"/>
    <w:rsid w:val="005A1E4C"/>
    <w:rsid w:val="005A2381"/>
    <w:rsid w:val="005A321F"/>
    <w:rsid w:val="005A3396"/>
    <w:rsid w:val="005A376F"/>
    <w:rsid w:val="005A3C1C"/>
    <w:rsid w:val="005A44A1"/>
    <w:rsid w:val="005A615E"/>
    <w:rsid w:val="005A6BCA"/>
    <w:rsid w:val="005A752D"/>
    <w:rsid w:val="005A76B7"/>
    <w:rsid w:val="005A7AF9"/>
    <w:rsid w:val="005B030A"/>
    <w:rsid w:val="005B07A1"/>
    <w:rsid w:val="005B0859"/>
    <w:rsid w:val="005B1834"/>
    <w:rsid w:val="005B1F1F"/>
    <w:rsid w:val="005B2685"/>
    <w:rsid w:val="005B278C"/>
    <w:rsid w:val="005B2A74"/>
    <w:rsid w:val="005B2AD3"/>
    <w:rsid w:val="005B3F09"/>
    <w:rsid w:val="005B40E6"/>
    <w:rsid w:val="005B4262"/>
    <w:rsid w:val="005B4518"/>
    <w:rsid w:val="005B4697"/>
    <w:rsid w:val="005B4E63"/>
    <w:rsid w:val="005B4EAD"/>
    <w:rsid w:val="005B550A"/>
    <w:rsid w:val="005B65FA"/>
    <w:rsid w:val="005C0389"/>
    <w:rsid w:val="005C15B5"/>
    <w:rsid w:val="005C1B04"/>
    <w:rsid w:val="005C2156"/>
    <w:rsid w:val="005C2AA9"/>
    <w:rsid w:val="005C30DC"/>
    <w:rsid w:val="005C31EF"/>
    <w:rsid w:val="005C389B"/>
    <w:rsid w:val="005C3C4B"/>
    <w:rsid w:val="005C3D78"/>
    <w:rsid w:val="005C48D9"/>
    <w:rsid w:val="005C4D17"/>
    <w:rsid w:val="005C5781"/>
    <w:rsid w:val="005C58D7"/>
    <w:rsid w:val="005C59F0"/>
    <w:rsid w:val="005C5D72"/>
    <w:rsid w:val="005C5E11"/>
    <w:rsid w:val="005C63F5"/>
    <w:rsid w:val="005C6985"/>
    <w:rsid w:val="005C75EA"/>
    <w:rsid w:val="005C7C8A"/>
    <w:rsid w:val="005C7FB2"/>
    <w:rsid w:val="005D010B"/>
    <w:rsid w:val="005D08FC"/>
    <w:rsid w:val="005D105E"/>
    <w:rsid w:val="005D1E45"/>
    <w:rsid w:val="005D2230"/>
    <w:rsid w:val="005D23AC"/>
    <w:rsid w:val="005D28D9"/>
    <w:rsid w:val="005D29E0"/>
    <w:rsid w:val="005D3372"/>
    <w:rsid w:val="005D36DB"/>
    <w:rsid w:val="005D3FFD"/>
    <w:rsid w:val="005D43DF"/>
    <w:rsid w:val="005D4B77"/>
    <w:rsid w:val="005D549C"/>
    <w:rsid w:val="005D56EC"/>
    <w:rsid w:val="005D5715"/>
    <w:rsid w:val="005D5966"/>
    <w:rsid w:val="005D5F26"/>
    <w:rsid w:val="005D770E"/>
    <w:rsid w:val="005D7BB7"/>
    <w:rsid w:val="005D7BBB"/>
    <w:rsid w:val="005D7EB2"/>
    <w:rsid w:val="005E0902"/>
    <w:rsid w:val="005E0CAC"/>
    <w:rsid w:val="005E1184"/>
    <w:rsid w:val="005E1264"/>
    <w:rsid w:val="005E18E1"/>
    <w:rsid w:val="005E1A96"/>
    <w:rsid w:val="005E2921"/>
    <w:rsid w:val="005E2E28"/>
    <w:rsid w:val="005E3066"/>
    <w:rsid w:val="005E3688"/>
    <w:rsid w:val="005E3E05"/>
    <w:rsid w:val="005E3F73"/>
    <w:rsid w:val="005E458D"/>
    <w:rsid w:val="005E4BC9"/>
    <w:rsid w:val="005E5004"/>
    <w:rsid w:val="005E524F"/>
    <w:rsid w:val="005E5B99"/>
    <w:rsid w:val="005E65BB"/>
    <w:rsid w:val="005E6668"/>
    <w:rsid w:val="005E7C61"/>
    <w:rsid w:val="005F0CE4"/>
    <w:rsid w:val="005F0F3C"/>
    <w:rsid w:val="005F1318"/>
    <w:rsid w:val="005F259B"/>
    <w:rsid w:val="005F31F0"/>
    <w:rsid w:val="005F3246"/>
    <w:rsid w:val="005F4298"/>
    <w:rsid w:val="005F4329"/>
    <w:rsid w:val="005F44CA"/>
    <w:rsid w:val="005F49FE"/>
    <w:rsid w:val="005F56B6"/>
    <w:rsid w:val="005F5B7B"/>
    <w:rsid w:val="005F5BD3"/>
    <w:rsid w:val="005F5CDE"/>
    <w:rsid w:val="005F5F70"/>
    <w:rsid w:val="005F6100"/>
    <w:rsid w:val="005F61F9"/>
    <w:rsid w:val="005F6731"/>
    <w:rsid w:val="005F75E9"/>
    <w:rsid w:val="005F7643"/>
    <w:rsid w:val="005F7D0A"/>
    <w:rsid w:val="00600733"/>
    <w:rsid w:val="00600789"/>
    <w:rsid w:val="006007DD"/>
    <w:rsid w:val="006012A9"/>
    <w:rsid w:val="00601C04"/>
    <w:rsid w:val="0060439A"/>
    <w:rsid w:val="00604759"/>
    <w:rsid w:val="00606D1D"/>
    <w:rsid w:val="00607313"/>
    <w:rsid w:val="00607980"/>
    <w:rsid w:val="00607B34"/>
    <w:rsid w:val="00610F72"/>
    <w:rsid w:val="00611594"/>
    <w:rsid w:val="006120FB"/>
    <w:rsid w:val="00612355"/>
    <w:rsid w:val="00612DA9"/>
    <w:rsid w:val="00612E5C"/>
    <w:rsid w:val="0061376B"/>
    <w:rsid w:val="0061467A"/>
    <w:rsid w:val="0061557C"/>
    <w:rsid w:val="00615818"/>
    <w:rsid w:val="00616CBE"/>
    <w:rsid w:val="006174BA"/>
    <w:rsid w:val="00617699"/>
    <w:rsid w:val="00617CCD"/>
    <w:rsid w:val="00617E42"/>
    <w:rsid w:val="00617FA4"/>
    <w:rsid w:val="00620BAA"/>
    <w:rsid w:val="00621440"/>
    <w:rsid w:val="00621502"/>
    <w:rsid w:val="0062158F"/>
    <w:rsid w:val="00621945"/>
    <w:rsid w:val="006219F2"/>
    <w:rsid w:val="00622D52"/>
    <w:rsid w:val="00623C7D"/>
    <w:rsid w:val="00625477"/>
    <w:rsid w:val="00625614"/>
    <w:rsid w:val="006256F3"/>
    <w:rsid w:val="00625E37"/>
    <w:rsid w:val="00625F19"/>
    <w:rsid w:val="00625F2D"/>
    <w:rsid w:val="0062770A"/>
    <w:rsid w:val="0062787A"/>
    <w:rsid w:val="00627895"/>
    <w:rsid w:val="006304F6"/>
    <w:rsid w:val="0063061F"/>
    <w:rsid w:val="00630ED0"/>
    <w:rsid w:val="0063125A"/>
    <w:rsid w:val="0063138F"/>
    <w:rsid w:val="006329B8"/>
    <w:rsid w:val="00633747"/>
    <w:rsid w:val="00633933"/>
    <w:rsid w:val="00634327"/>
    <w:rsid w:val="00634E61"/>
    <w:rsid w:val="00635311"/>
    <w:rsid w:val="006362ED"/>
    <w:rsid w:val="00637396"/>
    <w:rsid w:val="00640074"/>
    <w:rsid w:val="00640E20"/>
    <w:rsid w:val="0064147B"/>
    <w:rsid w:val="00641DDA"/>
    <w:rsid w:val="00642771"/>
    <w:rsid w:val="00642A0E"/>
    <w:rsid w:val="00642C4D"/>
    <w:rsid w:val="0064348C"/>
    <w:rsid w:val="00644811"/>
    <w:rsid w:val="0064541B"/>
    <w:rsid w:val="0064547F"/>
    <w:rsid w:val="0064548F"/>
    <w:rsid w:val="00645F11"/>
    <w:rsid w:val="00646E09"/>
    <w:rsid w:val="00647293"/>
    <w:rsid w:val="006502CE"/>
    <w:rsid w:val="006504E9"/>
    <w:rsid w:val="00651657"/>
    <w:rsid w:val="00651693"/>
    <w:rsid w:val="00651C6A"/>
    <w:rsid w:val="00651E9F"/>
    <w:rsid w:val="00651F00"/>
    <w:rsid w:val="00652D97"/>
    <w:rsid w:val="00652F0C"/>
    <w:rsid w:val="00653719"/>
    <w:rsid w:val="00653F78"/>
    <w:rsid w:val="00654A5A"/>
    <w:rsid w:val="006553B9"/>
    <w:rsid w:val="006557F8"/>
    <w:rsid w:val="006559F1"/>
    <w:rsid w:val="00655EA6"/>
    <w:rsid w:val="00656031"/>
    <w:rsid w:val="006563B4"/>
    <w:rsid w:val="00656404"/>
    <w:rsid w:val="00656721"/>
    <w:rsid w:val="00656CBF"/>
    <w:rsid w:val="00656F3E"/>
    <w:rsid w:val="00657712"/>
    <w:rsid w:val="00657D1D"/>
    <w:rsid w:val="00660270"/>
    <w:rsid w:val="00661A14"/>
    <w:rsid w:val="0066217F"/>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787"/>
    <w:rsid w:val="006719D8"/>
    <w:rsid w:val="00671EE7"/>
    <w:rsid w:val="00671F13"/>
    <w:rsid w:val="0067220B"/>
    <w:rsid w:val="0067289C"/>
    <w:rsid w:val="00672929"/>
    <w:rsid w:val="00672C5A"/>
    <w:rsid w:val="0067321E"/>
    <w:rsid w:val="00674624"/>
    <w:rsid w:val="0067520C"/>
    <w:rsid w:val="00675BD2"/>
    <w:rsid w:val="00676296"/>
    <w:rsid w:val="00676A91"/>
    <w:rsid w:val="00677203"/>
    <w:rsid w:val="0067766C"/>
    <w:rsid w:val="006777BA"/>
    <w:rsid w:val="00677F31"/>
    <w:rsid w:val="00680180"/>
    <w:rsid w:val="00682E02"/>
    <w:rsid w:val="006845B1"/>
    <w:rsid w:val="00684977"/>
    <w:rsid w:val="00684E33"/>
    <w:rsid w:val="00684E5D"/>
    <w:rsid w:val="0068520B"/>
    <w:rsid w:val="006859E5"/>
    <w:rsid w:val="00685D10"/>
    <w:rsid w:val="00686609"/>
    <w:rsid w:val="00687391"/>
    <w:rsid w:val="0068788A"/>
    <w:rsid w:val="00687A3E"/>
    <w:rsid w:val="00690032"/>
    <w:rsid w:val="006905B5"/>
    <w:rsid w:val="006906A8"/>
    <w:rsid w:val="00690D68"/>
    <w:rsid w:val="00690E76"/>
    <w:rsid w:val="0069155F"/>
    <w:rsid w:val="006915CE"/>
    <w:rsid w:val="00691F29"/>
    <w:rsid w:val="00691F89"/>
    <w:rsid w:val="00692201"/>
    <w:rsid w:val="00692948"/>
    <w:rsid w:val="00693133"/>
    <w:rsid w:val="00693971"/>
    <w:rsid w:val="0069438C"/>
    <w:rsid w:val="00695C98"/>
    <w:rsid w:val="006962BD"/>
    <w:rsid w:val="0069635A"/>
    <w:rsid w:val="0069675D"/>
    <w:rsid w:val="00696F43"/>
    <w:rsid w:val="00697417"/>
    <w:rsid w:val="00697523"/>
    <w:rsid w:val="006976C4"/>
    <w:rsid w:val="006A1551"/>
    <w:rsid w:val="006A20FA"/>
    <w:rsid w:val="006A2965"/>
    <w:rsid w:val="006A2A9F"/>
    <w:rsid w:val="006A2ABF"/>
    <w:rsid w:val="006A2B37"/>
    <w:rsid w:val="006A3281"/>
    <w:rsid w:val="006A45C5"/>
    <w:rsid w:val="006A4C27"/>
    <w:rsid w:val="006A5519"/>
    <w:rsid w:val="006A7140"/>
    <w:rsid w:val="006A717A"/>
    <w:rsid w:val="006A7A5E"/>
    <w:rsid w:val="006A7C49"/>
    <w:rsid w:val="006A7C9F"/>
    <w:rsid w:val="006B0294"/>
    <w:rsid w:val="006B02F1"/>
    <w:rsid w:val="006B07E5"/>
    <w:rsid w:val="006B0B31"/>
    <w:rsid w:val="006B115D"/>
    <w:rsid w:val="006B3423"/>
    <w:rsid w:val="006B4545"/>
    <w:rsid w:val="006B5618"/>
    <w:rsid w:val="006B5D6C"/>
    <w:rsid w:val="006B6B4F"/>
    <w:rsid w:val="006B6FE8"/>
    <w:rsid w:val="006B7347"/>
    <w:rsid w:val="006B73BF"/>
    <w:rsid w:val="006C06D3"/>
    <w:rsid w:val="006C0925"/>
    <w:rsid w:val="006C0CFC"/>
    <w:rsid w:val="006C15B9"/>
    <w:rsid w:val="006C1762"/>
    <w:rsid w:val="006C1920"/>
    <w:rsid w:val="006C1AE5"/>
    <w:rsid w:val="006C29B6"/>
    <w:rsid w:val="006C2A1B"/>
    <w:rsid w:val="006C392E"/>
    <w:rsid w:val="006C3B58"/>
    <w:rsid w:val="006C3D2B"/>
    <w:rsid w:val="006C3E48"/>
    <w:rsid w:val="006C40D6"/>
    <w:rsid w:val="006C4546"/>
    <w:rsid w:val="006C4C1B"/>
    <w:rsid w:val="006C572C"/>
    <w:rsid w:val="006C5E13"/>
    <w:rsid w:val="006C5ECD"/>
    <w:rsid w:val="006C5FAF"/>
    <w:rsid w:val="006C74AD"/>
    <w:rsid w:val="006D06EE"/>
    <w:rsid w:val="006D0FE5"/>
    <w:rsid w:val="006D1CEC"/>
    <w:rsid w:val="006D2455"/>
    <w:rsid w:val="006D2919"/>
    <w:rsid w:val="006D2DAF"/>
    <w:rsid w:val="006D35C2"/>
    <w:rsid w:val="006D4763"/>
    <w:rsid w:val="006D512D"/>
    <w:rsid w:val="006D5AAA"/>
    <w:rsid w:val="006D5D86"/>
    <w:rsid w:val="006D618C"/>
    <w:rsid w:val="006D61B0"/>
    <w:rsid w:val="006D651D"/>
    <w:rsid w:val="006D6980"/>
    <w:rsid w:val="006D6F20"/>
    <w:rsid w:val="006D7C06"/>
    <w:rsid w:val="006E0188"/>
    <w:rsid w:val="006E0313"/>
    <w:rsid w:val="006E08C4"/>
    <w:rsid w:val="006E0B58"/>
    <w:rsid w:val="006E18AB"/>
    <w:rsid w:val="006E1E58"/>
    <w:rsid w:val="006E2C0C"/>
    <w:rsid w:val="006E30C9"/>
    <w:rsid w:val="006E33A0"/>
    <w:rsid w:val="006E369F"/>
    <w:rsid w:val="006E39AA"/>
    <w:rsid w:val="006E4627"/>
    <w:rsid w:val="006E48AB"/>
    <w:rsid w:val="006E5663"/>
    <w:rsid w:val="006E61E4"/>
    <w:rsid w:val="006E6262"/>
    <w:rsid w:val="006E689E"/>
    <w:rsid w:val="006E72B5"/>
    <w:rsid w:val="006E75A5"/>
    <w:rsid w:val="006E7729"/>
    <w:rsid w:val="006E7737"/>
    <w:rsid w:val="006E77EF"/>
    <w:rsid w:val="006E77F1"/>
    <w:rsid w:val="006E7982"/>
    <w:rsid w:val="006F0587"/>
    <w:rsid w:val="006F0A7A"/>
    <w:rsid w:val="006F0C8E"/>
    <w:rsid w:val="006F1528"/>
    <w:rsid w:val="006F1D09"/>
    <w:rsid w:val="006F34B1"/>
    <w:rsid w:val="006F34BD"/>
    <w:rsid w:val="006F36C1"/>
    <w:rsid w:val="006F3834"/>
    <w:rsid w:val="006F38B5"/>
    <w:rsid w:val="006F38CF"/>
    <w:rsid w:val="006F3DD6"/>
    <w:rsid w:val="006F440C"/>
    <w:rsid w:val="006F4661"/>
    <w:rsid w:val="006F4A9B"/>
    <w:rsid w:val="006F4D52"/>
    <w:rsid w:val="006F4D77"/>
    <w:rsid w:val="006F5EB6"/>
    <w:rsid w:val="006F6549"/>
    <w:rsid w:val="006F6ACB"/>
    <w:rsid w:val="006F6D63"/>
    <w:rsid w:val="006F70DB"/>
    <w:rsid w:val="006F7695"/>
    <w:rsid w:val="00700099"/>
    <w:rsid w:val="00700CAB"/>
    <w:rsid w:val="007010EE"/>
    <w:rsid w:val="00701548"/>
    <w:rsid w:val="0070196F"/>
    <w:rsid w:val="00701DCD"/>
    <w:rsid w:val="00702971"/>
    <w:rsid w:val="00702F60"/>
    <w:rsid w:val="00703249"/>
    <w:rsid w:val="00703A75"/>
    <w:rsid w:val="00703E7E"/>
    <w:rsid w:val="007046AA"/>
    <w:rsid w:val="007048D1"/>
    <w:rsid w:val="00706A7F"/>
    <w:rsid w:val="0070714C"/>
    <w:rsid w:val="007102F1"/>
    <w:rsid w:val="007108E4"/>
    <w:rsid w:val="00710C80"/>
    <w:rsid w:val="007115A7"/>
    <w:rsid w:val="00711AA6"/>
    <w:rsid w:val="007123C7"/>
    <w:rsid w:val="00712503"/>
    <w:rsid w:val="00712562"/>
    <w:rsid w:val="00712A07"/>
    <w:rsid w:val="00712C1C"/>
    <w:rsid w:val="007135AB"/>
    <w:rsid w:val="00713970"/>
    <w:rsid w:val="007145C1"/>
    <w:rsid w:val="00714F6A"/>
    <w:rsid w:val="00715040"/>
    <w:rsid w:val="00715648"/>
    <w:rsid w:val="0071643E"/>
    <w:rsid w:val="00716851"/>
    <w:rsid w:val="00716F81"/>
    <w:rsid w:val="00717353"/>
    <w:rsid w:val="00717DF5"/>
    <w:rsid w:val="007202BA"/>
    <w:rsid w:val="00721DD8"/>
    <w:rsid w:val="007221EE"/>
    <w:rsid w:val="00722666"/>
    <w:rsid w:val="0072282E"/>
    <w:rsid w:val="00722C78"/>
    <w:rsid w:val="00722D08"/>
    <w:rsid w:val="007245A7"/>
    <w:rsid w:val="00725EE1"/>
    <w:rsid w:val="00726147"/>
    <w:rsid w:val="0072689E"/>
    <w:rsid w:val="00726D89"/>
    <w:rsid w:val="00726E68"/>
    <w:rsid w:val="007270D3"/>
    <w:rsid w:val="00727965"/>
    <w:rsid w:val="00727AF2"/>
    <w:rsid w:val="007302B0"/>
    <w:rsid w:val="0073072D"/>
    <w:rsid w:val="00730B75"/>
    <w:rsid w:val="00730C4D"/>
    <w:rsid w:val="00731337"/>
    <w:rsid w:val="00731E26"/>
    <w:rsid w:val="00732168"/>
    <w:rsid w:val="007321E5"/>
    <w:rsid w:val="00732818"/>
    <w:rsid w:val="00732A26"/>
    <w:rsid w:val="00733A7C"/>
    <w:rsid w:val="00733AAB"/>
    <w:rsid w:val="00733F55"/>
    <w:rsid w:val="0073445F"/>
    <w:rsid w:val="0073588A"/>
    <w:rsid w:val="00735AE7"/>
    <w:rsid w:val="00735CA7"/>
    <w:rsid w:val="00735CCB"/>
    <w:rsid w:val="00736E45"/>
    <w:rsid w:val="007370EA"/>
    <w:rsid w:val="007377CB"/>
    <w:rsid w:val="007378E2"/>
    <w:rsid w:val="00737BB6"/>
    <w:rsid w:val="00737E2A"/>
    <w:rsid w:val="0074002F"/>
    <w:rsid w:val="007408BC"/>
    <w:rsid w:val="00740C85"/>
    <w:rsid w:val="00740EF9"/>
    <w:rsid w:val="00741142"/>
    <w:rsid w:val="00741371"/>
    <w:rsid w:val="00741C86"/>
    <w:rsid w:val="00741D4F"/>
    <w:rsid w:val="007420F3"/>
    <w:rsid w:val="0074263D"/>
    <w:rsid w:val="00742646"/>
    <w:rsid w:val="007428FE"/>
    <w:rsid w:val="00743271"/>
    <w:rsid w:val="007435D1"/>
    <w:rsid w:val="007436F6"/>
    <w:rsid w:val="00744C79"/>
    <w:rsid w:val="00745073"/>
    <w:rsid w:val="00745909"/>
    <w:rsid w:val="00745ED4"/>
    <w:rsid w:val="00746B1E"/>
    <w:rsid w:val="00746D99"/>
    <w:rsid w:val="00747467"/>
    <w:rsid w:val="00747D2C"/>
    <w:rsid w:val="00750196"/>
    <w:rsid w:val="00750545"/>
    <w:rsid w:val="00750BD2"/>
    <w:rsid w:val="0075126F"/>
    <w:rsid w:val="00751572"/>
    <w:rsid w:val="007515A3"/>
    <w:rsid w:val="0075353C"/>
    <w:rsid w:val="00753A3C"/>
    <w:rsid w:val="00753B6E"/>
    <w:rsid w:val="00755574"/>
    <w:rsid w:val="00756534"/>
    <w:rsid w:val="00757A0B"/>
    <w:rsid w:val="00757D0A"/>
    <w:rsid w:val="00760150"/>
    <w:rsid w:val="00761182"/>
    <w:rsid w:val="007615AA"/>
    <w:rsid w:val="0076164D"/>
    <w:rsid w:val="007630A8"/>
    <w:rsid w:val="00763F34"/>
    <w:rsid w:val="0076437C"/>
    <w:rsid w:val="0076521F"/>
    <w:rsid w:val="0076574D"/>
    <w:rsid w:val="007659D3"/>
    <w:rsid w:val="00765A98"/>
    <w:rsid w:val="007664F5"/>
    <w:rsid w:val="00766B6A"/>
    <w:rsid w:val="00766EE5"/>
    <w:rsid w:val="00767001"/>
    <w:rsid w:val="00767B12"/>
    <w:rsid w:val="00771175"/>
    <w:rsid w:val="007719EA"/>
    <w:rsid w:val="00772D40"/>
    <w:rsid w:val="007733DE"/>
    <w:rsid w:val="007746D5"/>
    <w:rsid w:val="007747DC"/>
    <w:rsid w:val="00774BD5"/>
    <w:rsid w:val="00774E53"/>
    <w:rsid w:val="00774FE9"/>
    <w:rsid w:val="007759CE"/>
    <w:rsid w:val="007759E8"/>
    <w:rsid w:val="0077623F"/>
    <w:rsid w:val="0077626E"/>
    <w:rsid w:val="00776C96"/>
    <w:rsid w:val="0077705E"/>
    <w:rsid w:val="00777614"/>
    <w:rsid w:val="00780101"/>
    <w:rsid w:val="00780217"/>
    <w:rsid w:val="00780DBF"/>
    <w:rsid w:val="007817BA"/>
    <w:rsid w:val="00782875"/>
    <w:rsid w:val="00782E96"/>
    <w:rsid w:val="00782FC5"/>
    <w:rsid w:val="0078418C"/>
    <w:rsid w:val="00784245"/>
    <w:rsid w:val="00784C61"/>
    <w:rsid w:val="00784FD6"/>
    <w:rsid w:val="0078547A"/>
    <w:rsid w:val="00785CC7"/>
    <w:rsid w:val="0078641F"/>
    <w:rsid w:val="0078685B"/>
    <w:rsid w:val="00786D4B"/>
    <w:rsid w:val="00786E91"/>
    <w:rsid w:val="00787515"/>
    <w:rsid w:val="007902F0"/>
    <w:rsid w:val="007904DD"/>
    <w:rsid w:val="0079151A"/>
    <w:rsid w:val="00791AB8"/>
    <w:rsid w:val="007929C0"/>
    <w:rsid w:val="00792D77"/>
    <w:rsid w:val="00792EFC"/>
    <w:rsid w:val="007941D5"/>
    <w:rsid w:val="007949BD"/>
    <w:rsid w:val="00794C5F"/>
    <w:rsid w:val="0079533A"/>
    <w:rsid w:val="00795D33"/>
    <w:rsid w:val="00795DB5"/>
    <w:rsid w:val="007962BF"/>
    <w:rsid w:val="00796396"/>
    <w:rsid w:val="00796639"/>
    <w:rsid w:val="0079669C"/>
    <w:rsid w:val="0079714B"/>
    <w:rsid w:val="007975E4"/>
    <w:rsid w:val="007A00DE"/>
    <w:rsid w:val="007A0321"/>
    <w:rsid w:val="007A071D"/>
    <w:rsid w:val="007A0C78"/>
    <w:rsid w:val="007A0D08"/>
    <w:rsid w:val="007A23BA"/>
    <w:rsid w:val="007A23CC"/>
    <w:rsid w:val="007A2A1F"/>
    <w:rsid w:val="007A33A6"/>
    <w:rsid w:val="007A3CE7"/>
    <w:rsid w:val="007A3F78"/>
    <w:rsid w:val="007A4C03"/>
    <w:rsid w:val="007A64F4"/>
    <w:rsid w:val="007A66B7"/>
    <w:rsid w:val="007A66BB"/>
    <w:rsid w:val="007A76B3"/>
    <w:rsid w:val="007A7D32"/>
    <w:rsid w:val="007B1114"/>
    <w:rsid w:val="007B119B"/>
    <w:rsid w:val="007B12AA"/>
    <w:rsid w:val="007B12BE"/>
    <w:rsid w:val="007B18B2"/>
    <w:rsid w:val="007B194C"/>
    <w:rsid w:val="007B1D1F"/>
    <w:rsid w:val="007B2798"/>
    <w:rsid w:val="007B2F67"/>
    <w:rsid w:val="007B3118"/>
    <w:rsid w:val="007B3DC7"/>
    <w:rsid w:val="007B47C6"/>
    <w:rsid w:val="007B547C"/>
    <w:rsid w:val="007B58C0"/>
    <w:rsid w:val="007B5977"/>
    <w:rsid w:val="007B5BCB"/>
    <w:rsid w:val="007B5D8D"/>
    <w:rsid w:val="007B6092"/>
    <w:rsid w:val="007B6304"/>
    <w:rsid w:val="007B651E"/>
    <w:rsid w:val="007B70DB"/>
    <w:rsid w:val="007B7F79"/>
    <w:rsid w:val="007C0537"/>
    <w:rsid w:val="007C2542"/>
    <w:rsid w:val="007C2982"/>
    <w:rsid w:val="007C29C4"/>
    <w:rsid w:val="007C375B"/>
    <w:rsid w:val="007C3A2A"/>
    <w:rsid w:val="007C4117"/>
    <w:rsid w:val="007C4657"/>
    <w:rsid w:val="007C4CB6"/>
    <w:rsid w:val="007C4D82"/>
    <w:rsid w:val="007C4E76"/>
    <w:rsid w:val="007C6BE5"/>
    <w:rsid w:val="007C6EC0"/>
    <w:rsid w:val="007C7233"/>
    <w:rsid w:val="007C7482"/>
    <w:rsid w:val="007C7C29"/>
    <w:rsid w:val="007C7F4D"/>
    <w:rsid w:val="007D0632"/>
    <w:rsid w:val="007D0659"/>
    <w:rsid w:val="007D0CA9"/>
    <w:rsid w:val="007D105D"/>
    <w:rsid w:val="007D1451"/>
    <w:rsid w:val="007D2370"/>
    <w:rsid w:val="007D24F4"/>
    <w:rsid w:val="007D26CD"/>
    <w:rsid w:val="007D2865"/>
    <w:rsid w:val="007D2C35"/>
    <w:rsid w:val="007D2CC8"/>
    <w:rsid w:val="007D30D1"/>
    <w:rsid w:val="007D3E06"/>
    <w:rsid w:val="007D3E11"/>
    <w:rsid w:val="007D3FB8"/>
    <w:rsid w:val="007D4A4D"/>
    <w:rsid w:val="007D5D3A"/>
    <w:rsid w:val="007D5DB9"/>
    <w:rsid w:val="007D62F3"/>
    <w:rsid w:val="007D6682"/>
    <w:rsid w:val="007D7648"/>
    <w:rsid w:val="007D7E4C"/>
    <w:rsid w:val="007E07BA"/>
    <w:rsid w:val="007E1385"/>
    <w:rsid w:val="007E2484"/>
    <w:rsid w:val="007E24D2"/>
    <w:rsid w:val="007E3CD6"/>
    <w:rsid w:val="007E40EE"/>
    <w:rsid w:val="007E480D"/>
    <w:rsid w:val="007E49FE"/>
    <w:rsid w:val="007E4BC8"/>
    <w:rsid w:val="007E4F75"/>
    <w:rsid w:val="007E5230"/>
    <w:rsid w:val="007E6537"/>
    <w:rsid w:val="007E6F86"/>
    <w:rsid w:val="007E7CF2"/>
    <w:rsid w:val="007E7CFF"/>
    <w:rsid w:val="007F023D"/>
    <w:rsid w:val="007F0B70"/>
    <w:rsid w:val="007F1060"/>
    <w:rsid w:val="007F14B5"/>
    <w:rsid w:val="007F1840"/>
    <w:rsid w:val="007F2D19"/>
    <w:rsid w:val="007F383A"/>
    <w:rsid w:val="007F38D3"/>
    <w:rsid w:val="007F4F34"/>
    <w:rsid w:val="007F575A"/>
    <w:rsid w:val="007F5D80"/>
    <w:rsid w:val="007F5DC1"/>
    <w:rsid w:val="007F6E69"/>
    <w:rsid w:val="007F7A37"/>
    <w:rsid w:val="008005CF"/>
    <w:rsid w:val="008009E1"/>
    <w:rsid w:val="00800E3F"/>
    <w:rsid w:val="00801C3D"/>
    <w:rsid w:val="00801E6B"/>
    <w:rsid w:val="0080239B"/>
    <w:rsid w:val="0080269F"/>
    <w:rsid w:val="00802BFE"/>
    <w:rsid w:val="00803E61"/>
    <w:rsid w:val="008040E5"/>
    <w:rsid w:val="00804374"/>
    <w:rsid w:val="00805088"/>
    <w:rsid w:val="0080511C"/>
    <w:rsid w:val="008058CA"/>
    <w:rsid w:val="00806378"/>
    <w:rsid w:val="008063F2"/>
    <w:rsid w:val="008065F3"/>
    <w:rsid w:val="00806635"/>
    <w:rsid w:val="00806BDA"/>
    <w:rsid w:val="00806F88"/>
    <w:rsid w:val="00807F2E"/>
    <w:rsid w:val="008103A7"/>
    <w:rsid w:val="00810532"/>
    <w:rsid w:val="00810AE9"/>
    <w:rsid w:val="00810BCD"/>
    <w:rsid w:val="008116E9"/>
    <w:rsid w:val="00811A48"/>
    <w:rsid w:val="00811E81"/>
    <w:rsid w:val="00812893"/>
    <w:rsid w:val="00812D0C"/>
    <w:rsid w:val="008131FB"/>
    <w:rsid w:val="00813922"/>
    <w:rsid w:val="00813DD3"/>
    <w:rsid w:val="0081463F"/>
    <w:rsid w:val="008148CD"/>
    <w:rsid w:val="00814F59"/>
    <w:rsid w:val="00815395"/>
    <w:rsid w:val="00815BD7"/>
    <w:rsid w:val="0081607D"/>
    <w:rsid w:val="00816B7C"/>
    <w:rsid w:val="00816EC8"/>
    <w:rsid w:val="008171EA"/>
    <w:rsid w:val="00817A52"/>
    <w:rsid w:val="008209E3"/>
    <w:rsid w:val="008210C5"/>
    <w:rsid w:val="00821112"/>
    <w:rsid w:val="00821541"/>
    <w:rsid w:val="00821678"/>
    <w:rsid w:val="00821A44"/>
    <w:rsid w:val="00821C38"/>
    <w:rsid w:val="008221F6"/>
    <w:rsid w:val="0082247C"/>
    <w:rsid w:val="00822A88"/>
    <w:rsid w:val="00822BDB"/>
    <w:rsid w:val="00823653"/>
    <w:rsid w:val="008236B1"/>
    <w:rsid w:val="00823B4D"/>
    <w:rsid w:val="008251F6"/>
    <w:rsid w:val="008253DF"/>
    <w:rsid w:val="0082547E"/>
    <w:rsid w:val="00825651"/>
    <w:rsid w:val="008258D3"/>
    <w:rsid w:val="008261E3"/>
    <w:rsid w:val="00827496"/>
    <w:rsid w:val="00827BCF"/>
    <w:rsid w:val="00827FE2"/>
    <w:rsid w:val="008302FF"/>
    <w:rsid w:val="00830762"/>
    <w:rsid w:val="00830C6A"/>
    <w:rsid w:val="008310F1"/>
    <w:rsid w:val="00831575"/>
    <w:rsid w:val="008320D7"/>
    <w:rsid w:val="008321DC"/>
    <w:rsid w:val="008339DA"/>
    <w:rsid w:val="00833E89"/>
    <w:rsid w:val="00833F85"/>
    <w:rsid w:val="008347C2"/>
    <w:rsid w:val="00834909"/>
    <w:rsid w:val="00834996"/>
    <w:rsid w:val="008355B0"/>
    <w:rsid w:val="0083679D"/>
    <w:rsid w:val="00836C4B"/>
    <w:rsid w:val="00837706"/>
    <w:rsid w:val="00837CA3"/>
    <w:rsid w:val="0084092D"/>
    <w:rsid w:val="008413B6"/>
    <w:rsid w:val="008413C8"/>
    <w:rsid w:val="00841D5A"/>
    <w:rsid w:val="00841EA4"/>
    <w:rsid w:val="00842273"/>
    <w:rsid w:val="00842D7C"/>
    <w:rsid w:val="008438A8"/>
    <w:rsid w:val="00843903"/>
    <w:rsid w:val="00844673"/>
    <w:rsid w:val="00845218"/>
    <w:rsid w:val="00845CAC"/>
    <w:rsid w:val="0084646C"/>
    <w:rsid w:val="00846546"/>
    <w:rsid w:val="00846596"/>
    <w:rsid w:val="00846716"/>
    <w:rsid w:val="0084714F"/>
    <w:rsid w:val="00847BE8"/>
    <w:rsid w:val="00847D08"/>
    <w:rsid w:val="00850335"/>
    <w:rsid w:val="0085037B"/>
    <w:rsid w:val="00850C9B"/>
    <w:rsid w:val="00850CE7"/>
    <w:rsid w:val="00850FB7"/>
    <w:rsid w:val="00851637"/>
    <w:rsid w:val="00852395"/>
    <w:rsid w:val="008526A7"/>
    <w:rsid w:val="0085286A"/>
    <w:rsid w:val="00852ED7"/>
    <w:rsid w:val="00853602"/>
    <w:rsid w:val="008536FF"/>
    <w:rsid w:val="0085418C"/>
    <w:rsid w:val="0085440A"/>
    <w:rsid w:val="00854B8E"/>
    <w:rsid w:val="00854ECC"/>
    <w:rsid w:val="0085549C"/>
    <w:rsid w:val="00855F10"/>
    <w:rsid w:val="00856010"/>
    <w:rsid w:val="00856170"/>
    <w:rsid w:val="00856467"/>
    <w:rsid w:val="008575F4"/>
    <w:rsid w:val="008601E7"/>
    <w:rsid w:val="00860401"/>
    <w:rsid w:val="0086063A"/>
    <w:rsid w:val="00861072"/>
    <w:rsid w:val="00861943"/>
    <w:rsid w:val="00861D2E"/>
    <w:rsid w:val="00861DCD"/>
    <w:rsid w:val="0086208E"/>
    <w:rsid w:val="0086214E"/>
    <w:rsid w:val="0086243F"/>
    <w:rsid w:val="00862CEC"/>
    <w:rsid w:val="00862E4F"/>
    <w:rsid w:val="0086440E"/>
    <w:rsid w:val="00864627"/>
    <w:rsid w:val="00865336"/>
    <w:rsid w:val="008653B3"/>
    <w:rsid w:val="008663D2"/>
    <w:rsid w:val="0086691F"/>
    <w:rsid w:val="008672A5"/>
    <w:rsid w:val="008672D6"/>
    <w:rsid w:val="0086784D"/>
    <w:rsid w:val="00870582"/>
    <w:rsid w:val="00870EFD"/>
    <w:rsid w:val="008719E4"/>
    <w:rsid w:val="00872D2C"/>
    <w:rsid w:val="0087339E"/>
    <w:rsid w:val="00873817"/>
    <w:rsid w:val="0087421A"/>
    <w:rsid w:val="0087427A"/>
    <w:rsid w:val="00874780"/>
    <w:rsid w:val="008752D5"/>
    <w:rsid w:val="00875710"/>
    <w:rsid w:val="00875DE4"/>
    <w:rsid w:val="00876130"/>
    <w:rsid w:val="008766F9"/>
    <w:rsid w:val="00877E7A"/>
    <w:rsid w:val="00880522"/>
    <w:rsid w:val="00880896"/>
    <w:rsid w:val="00881238"/>
    <w:rsid w:val="008814E3"/>
    <w:rsid w:val="008818E7"/>
    <w:rsid w:val="00881996"/>
    <w:rsid w:val="00882DFF"/>
    <w:rsid w:val="00883285"/>
    <w:rsid w:val="00883536"/>
    <w:rsid w:val="00883705"/>
    <w:rsid w:val="00883B69"/>
    <w:rsid w:val="00884019"/>
    <w:rsid w:val="00885049"/>
    <w:rsid w:val="00885250"/>
    <w:rsid w:val="0088527F"/>
    <w:rsid w:val="00885AB7"/>
    <w:rsid w:val="008865AE"/>
    <w:rsid w:val="008872F9"/>
    <w:rsid w:val="008874E0"/>
    <w:rsid w:val="00891105"/>
    <w:rsid w:val="0089127D"/>
    <w:rsid w:val="00891A05"/>
    <w:rsid w:val="00891A2F"/>
    <w:rsid w:val="00893D69"/>
    <w:rsid w:val="00894503"/>
    <w:rsid w:val="00894A4D"/>
    <w:rsid w:val="00894B02"/>
    <w:rsid w:val="008954CB"/>
    <w:rsid w:val="0089558F"/>
    <w:rsid w:val="008957A9"/>
    <w:rsid w:val="00895AD7"/>
    <w:rsid w:val="00895FA5"/>
    <w:rsid w:val="00896172"/>
    <w:rsid w:val="008961BB"/>
    <w:rsid w:val="00896499"/>
    <w:rsid w:val="00896530"/>
    <w:rsid w:val="008979B6"/>
    <w:rsid w:val="008A023D"/>
    <w:rsid w:val="008A0334"/>
    <w:rsid w:val="008A0DFE"/>
    <w:rsid w:val="008A1A71"/>
    <w:rsid w:val="008A2029"/>
    <w:rsid w:val="008A222F"/>
    <w:rsid w:val="008A2385"/>
    <w:rsid w:val="008A28E2"/>
    <w:rsid w:val="008A2ACF"/>
    <w:rsid w:val="008A3358"/>
    <w:rsid w:val="008A40B4"/>
    <w:rsid w:val="008A4A6C"/>
    <w:rsid w:val="008A4F35"/>
    <w:rsid w:val="008A5001"/>
    <w:rsid w:val="008A5185"/>
    <w:rsid w:val="008A560C"/>
    <w:rsid w:val="008A66FD"/>
    <w:rsid w:val="008A67B7"/>
    <w:rsid w:val="008A68A9"/>
    <w:rsid w:val="008A71E5"/>
    <w:rsid w:val="008A764A"/>
    <w:rsid w:val="008A790E"/>
    <w:rsid w:val="008B0583"/>
    <w:rsid w:val="008B12D1"/>
    <w:rsid w:val="008B1532"/>
    <w:rsid w:val="008B176A"/>
    <w:rsid w:val="008B189F"/>
    <w:rsid w:val="008B1AA9"/>
    <w:rsid w:val="008B1AAE"/>
    <w:rsid w:val="008B2082"/>
    <w:rsid w:val="008B2725"/>
    <w:rsid w:val="008B357A"/>
    <w:rsid w:val="008B3ED0"/>
    <w:rsid w:val="008B47B1"/>
    <w:rsid w:val="008B493C"/>
    <w:rsid w:val="008B4C8D"/>
    <w:rsid w:val="008B4E4C"/>
    <w:rsid w:val="008B4F41"/>
    <w:rsid w:val="008B4FB1"/>
    <w:rsid w:val="008B51C2"/>
    <w:rsid w:val="008B6694"/>
    <w:rsid w:val="008B6DD4"/>
    <w:rsid w:val="008B6E12"/>
    <w:rsid w:val="008B6EC0"/>
    <w:rsid w:val="008B7D90"/>
    <w:rsid w:val="008B7DB7"/>
    <w:rsid w:val="008C03BC"/>
    <w:rsid w:val="008C041C"/>
    <w:rsid w:val="008C139E"/>
    <w:rsid w:val="008C1639"/>
    <w:rsid w:val="008C1684"/>
    <w:rsid w:val="008C1A16"/>
    <w:rsid w:val="008C2F14"/>
    <w:rsid w:val="008C31B1"/>
    <w:rsid w:val="008C436B"/>
    <w:rsid w:val="008C4A2E"/>
    <w:rsid w:val="008C5419"/>
    <w:rsid w:val="008C6039"/>
    <w:rsid w:val="008C641C"/>
    <w:rsid w:val="008C6D2A"/>
    <w:rsid w:val="008C7730"/>
    <w:rsid w:val="008C7C64"/>
    <w:rsid w:val="008D03D1"/>
    <w:rsid w:val="008D0B1E"/>
    <w:rsid w:val="008D1AE8"/>
    <w:rsid w:val="008D206E"/>
    <w:rsid w:val="008D21D2"/>
    <w:rsid w:val="008D2E3D"/>
    <w:rsid w:val="008D37C5"/>
    <w:rsid w:val="008D3899"/>
    <w:rsid w:val="008D38A5"/>
    <w:rsid w:val="008D3ADB"/>
    <w:rsid w:val="008D3B41"/>
    <w:rsid w:val="008D4DF5"/>
    <w:rsid w:val="008D6221"/>
    <w:rsid w:val="008D6405"/>
    <w:rsid w:val="008D648C"/>
    <w:rsid w:val="008D709C"/>
    <w:rsid w:val="008E07E0"/>
    <w:rsid w:val="008E0D2C"/>
    <w:rsid w:val="008E1614"/>
    <w:rsid w:val="008E1D46"/>
    <w:rsid w:val="008E1E90"/>
    <w:rsid w:val="008E227A"/>
    <w:rsid w:val="008E25DB"/>
    <w:rsid w:val="008E280D"/>
    <w:rsid w:val="008E2AAA"/>
    <w:rsid w:val="008E3A0C"/>
    <w:rsid w:val="008E3A3F"/>
    <w:rsid w:val="008E40F5"/>
    <w:rsid w:val="008E4DE1"/>
    <w:rsid w:val="008E568E"/>
    <w:rsid w:val="008E5784"/>
    <w:rsid w:val="008E5EEC"/>
    <w:rsid w:val="008E6ADA"/>
    <w:rsid w:val="008F0B78"/>
    <w:rsid w:val="008F0D51"/>
    <w:rsid w:val="008F13C9"/>
    <w:rsid w:val="008F2716"/>
    <w:rsid w:val="008F2A67"/>
    <w:rsid w:val="008F2E22"/>
    <w:rsid w:val="008F31D0"/>
    <w:rsid w:val="008F3340"/>
    <w:rsid w:val="008F3FD6"/>
    <w:rsid w:val="008F5DB6"/>
    <w:rsid w:val="008F609A"/>
    <w:rsid w:val="008F6B0B"/>
    <w:rsid w:val="008F702F"/>
    <w:rsid w:val="008F77D9"/>
    <w:rsid w:val="008F7C0D"/>
    <w:rsid w:val="008F7D1B"/>
    <w:rsid w:val="008F7D64"/>
    <w:rsid w:val="009002F3"/>
    <w:rsid w:val="00900494"/>
    <w:rsid w:val="00901114"/>
    <w:rsid w:val="0090147E"/>
    <w:rsid w:val="009022AA"/>
    <w:rsid w:val="009023D9"/>
    <w:rsid w:val="0090298C"/>
    <w:rsid w:val="009033D2"/>
    <w:rsid w:val="00903B11"/>
    <w:rsid w:val="00903BE0"/>
    <w:rsid w:val="009045FF"/>
    <w:rsid w:val="0090487A"/>
    <w:rsid w:val="00905A04"/>
    <w:rsid w:val="00906C56"/>
    <w:rsid w:val="00906CB1"/>
    <w:rsid w:val="0090714B"/>
    <w:rsid w:val="00907493"/>
    <w:rsid w:val="00907617"/>
    <w:rsid w:val="009078A0"/>
    <w:rsid w:val="00907926"/>
    <w:rsid w:val="00907F36"/>
    <w:rsid w:val="00910E41"/>
    <w:rsid w:val="009114D9"/>
    <w:rsid w:val="00911A5F"/>
    <w:rsid w:val="00911BED"/>
    <w:rsid w:val="00911DDD"/>
    <w:rsid w:val="0091299D"/>
    <w:rsid w:val="00912C72"/>
    <w:rsid w:val="0091332A"/>
    <w:rsid w:val="00913600"/>
    <w:rsid w:val="009136CA"/>
    <w:rsid w:val="00913C76"/>
    <w:rsid w:val="009141D8"/>
    <w:rsid w:val="009141F1"/>
    <w:rsid w:val="009145B1"/>
    <w:rsid w:val="00914694"/>
    <w:rsid w:val="0091471B"/>
    <w:rsid w:val="00914CCD"/>
    <w:rsid w:val="00914E24"/>
    <w:rsid w:val="00915B11"/>
    <w:rsid w:val="00915D84"/>
    <w:rsid w:val="00915EF4"/>
    <w:rsid w:val="00915FB2"/>
    <w:rsid w:val="009169EC"/>
    <w:rsid w:val="00917474"/>
    <w:rsid w:val="00917F4E"/>
    <w:rsid w:val="009203BE"/>
    <w:rsid w:val="009214B5"/>
    <w:rsid w:val="009219C7"/>
    <w:rsid w:val="00921C96"/>
    <w:rsid w:val="00921F75"/>
    <w:rsid w:val="009222D2"/>
    <w:rsid w:val="009229DA"/>
    <w:rsid w:val="00923A46"/>
    <w:rsid w:val="0092485B"/>
    <w:rsid w:val="009252C2"/>
    <w:rsid w:val="0092540C"/>
    <w:rsid w:val="00925B56"/>
    <w:rsid w:val="00925F5C"/>
    <w:rsid w:val="00925F8A"/>
    <w:rsid w:val="00926ADA"/>
    <w:rsid w:val="00926C77"/>
    <w:rsid w:val="00927258"/>
    <w:rsid w:val="00927B9E"/>
    <w:rsid w:val="009306EB"/>
    <w:rsid w:val="00930820"/>
    <w:rsid w:val="00930A27"/>
    <w:rsid w:val="00931A87"/>
    <w:rsid w:val="00931E30"/>
    <w:rsid w:val="0093284A"/>
    <w:rsid w:val="00932CC2"/>
    <w:rsid w:val="0093306A"/>
    <w:rsid w:val="009330CA"/>
    <w:rsid w:val="009336DB"/>
    <w:rsid w:val="0093373D"/>
    <w:rsid w:val="009337EE"/>
    <w:rsid w:val="0093393B"/>
    <w:rsid w:val="00933C10"/>
    <w:rsid w:val="0093410D"/>
    <w:rsid w:val="0093450D"/>
    <w:rsid w:val="00934679"/>
    <w:rsid w:val="009350FD"/>
    <w:rsid w:val="0093560B"/>
    <w:rsid w:val="00935752"/>
    <w:rsid w:val="009357D2"/>
    <w:rsid w:val="00936D15"/>
    <w:rsid w:val="00937C75"/>
    <w:rsid w:val="009405AD"/>
    <w:rsid w:val="009406F9"/>
    <w:rsid w:val="00941272"/>
    <w:rsid w:val="009414F6"/>
    <w:rsid w:val="0094161E"/>
    <w:rsid w:val="00941644"/>
    <w:rsid w:val="009419BF"/>
    <w:rsid w:val="00941AAB"/>
    <w:rsid w:val="00941BA1"/>
    <w:rsid w:val="00941EF7"/>
    <w:rsid w:val="009421B6"/>
    <w:rsid w:val="00942DA2"/>
    <w:rsid w:val="00943725"/>
    <w:rsid w:val="00943888"/>
    <w:rsid w:val="00943A98"/>
    <w:rsid w:val="00943D81"/>
    <w:rsid w:val="0094435C"/>
    <w:rsid w:val="0094649C"/>
    <w:rsid w:val="009464FB"/>
    <w:rsid w:val="0094747D"/>
    <w:rsid w:val="00950124"/>
    <w:rsid w:val="009502E6"/>
    <w:rsid w:val="0095050F"/>
    <w:rsid w:val="00950727"/>
    <w:rsid w:val="00950E6B"/>
    <w:rsid w:val="0095178A"/>
    <w:rsid w:val="00951F32"/>
    <w:rsid w:val="00951F7F"/>
    <w:rsid w:val="00952337"/>
    <w:rsid w:val="00952754"/>
    <w:rsid w:val="0095281D"/>
    <w:rsid w:val="00952BA9"/>
    <w:rsid w:val="0095301E"/>
    <w:rsid w:val="00953317"/>
    <w:rsid w:val="00953574"/>
    <w:rsid w:val="0095385C"/>
    <w:rsid w:val="00953BEE"/>
    <w:rsid w:val="00953DDA"/>
    <w:rsid w:val="00953E88"/>
    <w:rsid w:val="00953F1C"/>
    <w:rsid w:val="00954445"/>
    <w:rsid w:val="0095460F"/>
    <w:rsid w:val="00954A9F"/>
    <w:rsid w:val="0095565E"/>
    <w:rsid w:val="00956195"/>
    <w:rsid w:val="009562C6"/>
    <w:rsid w:val="009576EB"/>
    <w:rsid w:val="009578EB"/>
    <w:rsid w:val="00957CA9"/>
    <w:rsid w:val="00960683"/>
    <w:rsid w:val="00960714"/>
    <w:rsid w:val="00960CEA"/>
    <w:rsid w:val="00960F89"/>
    <w:rsid w:val="00961271"/>
    <w:rsid w:val="00961E4A"/>
    <w:rsid w:val="009627B3"/>
    <w:rsid w:val="00962DF6"/>
    <w:rsid w:val="00963131"/>
    <w:rsid w:val="009639F0"/>
    <w:rsid w:val="00963FCC"/>
    <w:rsid w:val="009641BA"/>
    <w:rsid w:val="00964F4E"/>
    <w:rsid w:val="00965D7D"/>
    <w:rsid w:val="0096606C"/>
    <w:rsid w:val="00966514"/>
    <w:rsid w:val="00966B98"/>
    <w:rsid w:val="009678EA"/>
    <w:rsid w:val="0097022D"/>
    <w:rsid w:val="009703B3"/>
    <w:rsid w:val="0097153E"/>
    <w:rsid w:val="00971CB4"/>
    <w:rsid w:val="00972A32"/>
    <w:rsid w:val="00973275"/>
    <w:rsid w:val="00973635"/>
    <w:rsid w:val="00973D37"/>
    <w:rsid w:val="009750F7"/>
    <w:rsid w:val="009751E1"/>
    <w:rsid w:val="00975BE6"/>
    <w:rsid w:val="0097653A"/>
    <w:rsid w:val="009765CC"/>
    <w:rsid w:val="00977FD8"/>
    <w:rsid w:val="009803B1"/>
    <w:rsid w:val="00980612"/>
    <w:rsid w:val="009807A4"/>
    <w:rsid w:val="00980898"/>
    <w:rsid w:val="00980E92"/>
    <w:rsid w:val="00981E7C"/>
    <w:rsid w:val="009829C4"/>
    <w:rsid w:val="00982A70"/>
    <w:rsid w:val="00982A82"/>
    <w:rsid w:val="00983449"/>
    <w:rsid w:val="009850F5"/>
    <w:rsid w:val="00985935"/>
    <w:rsid w:val="00985AA8"/>
    <w:rsid w:val="00985D1E"/>
    <w:rsid w:val="0098686E"/>
    <w:rsid w:val="00986EA2"/>
    <w:rsid w:val="00986FEE"/>
    <w:rsid w:val="0098769A"/>
    <w:rsid w:val="0099017E"/>
    <w:rsid w:val="0099051D"/>
    <w:rsid w:val="009907D7"/>
    <w:rsid w:val="00990AF8"/>
    <w:rsid w:val="0099118D"/>
    <w:rsid w:val="009912A6"/>
    <w:rsid w:val="009914A4"/>
    <w:rsid w:val="00991847"/>
    <w:rsid w:val="00991D7C"/>
    <w:rsid w:val="00991FF4"/>
    <w:rsid w:val="00992C76"/>
    <w:rsid w:val="00992D9F"/>
    <w:rsid w:val="00992DDA"/>
    <w:rsid w:val="0099413C"/>
    <w:rsid w:val="009944F1"/>
    <w:rsid w:val="00994E6D"/>
    <w:rsid w:val="00995169"/>
    <w:rsid w:val="00996404"/>
    <w:rsid w:val="00996E57"/>
    <w:rsid w:val="0099778B"/>
    <w:rsid w:val="009979DA"/>
    <w:rsid w:val="009A0918"/>
    <w:rsid w:val="009A0B2E"/>
    <w:rsid w:val="009A0E6C"/>
    <w:rsid w:val="009A1939"/>
    <w:rsid w:val="009A1B31"/>
    <w:rsid w:val="009A2104"/>
    <w:rsid w:val="009A237F"/>
    <w:rsid w:val="009A3299"/>
    <w:rsid w:val="009A353C"/>
    <w:rsid w:val="009A37DD"/>
    <w:rsid w:val="009A38A8"/>
    <w:rsid w:val="009A39D5"/>
    <w:rsid w:val="009A3D9E"/>
    <w:rsid w:val="009A4064"/>
    <w:rsid w:val="009A43E2"/>
    <w:rsid w:val="009A5C55"/>
    <w:rsid w:val="009A5EE7"/>
    <w:rsid w:val="009A619C"/>
    <w:rsid w:val="009A62D6"/>
    <w:rsid w:val="009A6C7C"/>
    <w:rsid w:val="009A768A"/>
    <w:rsid w:val="009A774F"/>
    <w:rsid w:val="009A7A0F"/>
    <w:rsid w:val="009B0528"/>
    <w:rsid w:val="009B1B6F"/>
    <w:rsid w:val="009B2603"/>
    <w:rsid w:val="009B2F59"/>
    <w:rsid w:val="009B4592"/>
    <w:rsid w:val="009B4C62"/>
    <w:rsid w:val="009B4C81"/>
    <w:rsid w:val="009B5967"/>
    <w:rsid w:val="009B5DCC"/>
    <w:rsid w:val="009B65CA"/>
    <w:rsid w:val="009B6D22"/>
    <w:rsid w:val="009B7477"/>
    <w:rsid w:val="009B7518"/>
    <w:rsid w:val="009B7EB0"/>
    <w:rsid w:val="009B7FCA"/>
    <w:rsid w:val="009C0CF7"/>
    <w:rsid w:val="009C229C"/>
    <w:rsid w:val="009C2BDD"/>
    <w:rsid w:val="009C31EF"/>
    <w:rsid w:val="009C3562"/>
    <w:rsid w:val="009C44BD"/>
    <w:rsid w:val="009C4F02"/>
    <w:rsid w:val="009C548C"/>
    <w:rsid w:val="009C5EB3"/>
    <w:rsid w:val="009C643B"/>
    <w:rsid w:val="009C6546"/>
    <w:rsid w:val="009C65C8"/>
    <w:rsid w:val="009C6B6F"/>
    <w:rsid w:val="009C7C1A"/>
    <w:rsid w:val="009D174B"/>
    <w:rsid w:val="009D2198"/>
    <w:rsid w:val="009D26CE"/>
    <w:rsid w:val="009D2AB1"/>
    <w:rsid w:val="009D3CF6"/>
    <w:rsid w:val="009D3E69"/>
    <w:rsid w:val="009D5A33"/>
    <w:rsid w:val="009D61BE"/>
    <w:rsid w:val="009D6F2F"/>
    <w:rsid w:val="009D7F5F"/>
    <w:rsid w:val="009E061D"/>
    <w:rsid w:val="009E278E"/>
    <w:rsid w:val="009E286D"/>
    <w:rsid w:val="009E2C3A"/>
    <w:rsid w:val="009E345A"/>
    <w:rsid w:val="009E3824"/>
    <w:rsid w:val="009E39FE"/>
    <w:rsid w:val="009E3BAC"/>
    <w:rsid w:val="009E3D17"/>
    <w:rsid w:val="009E41D8"/>
    <w:rsid w:val="009E50F2"/>
    <w:rsid w:val="009E5767"/>
    <w:rsid w:val="009E5B51"/>
    <w:rsid w:val="009E6F72"/>
    <w:rsid w:val="009F0320"/>
    <w:rsid w:val="009F049C"/>
    <w:rsid w:val="009F0850"/>
    <w:rsid w:val="009F174B"/>
    <w:rsid w:val="009F1877"/>
    <w:rsid w:val="009F1BF6"/>
    <w:rsid w:val="009F3619"/>
    <w:rsid w:val="009F3CE2"/>
    <w:rsid w:val="009F4797"/>
    <w:rsid w:val="009F4D06"/>
    <w:rsid w:val="009F4F7E"/>
    <w:rsid w:val="009F549D"/>
    <w:rsid w:val="009F558C"/>
    <w:rsid w:val="009F573B"/>
    <w:rsid w:val="009F5EB2"/>
    <w:rsid w:val="009F5F4D"/>
    <w:rsid w:val="009F6115"/>
    <w:rsid w:val="009F6242"/>
    <w:rsid w:val="009F6872"/>
    <w:rsid w:val="009F6A7E"/>
    <w:rsid w:val="009F743E"/>
    <w:rsid w:val="009F74E1"/>
    <w:rsid w:val="00A0065B"/>
    <w:rsid w:val="00A0067C"/>
    <w:rsid w:val="00A01035"/>
    <w:rsid w:val="00A01E3E"/>
    <w:rsid w:val="00A020F8"/>
    <w:rsid w:val="00A025BB"/>
    <w:rsid w:val="00A0265C"/>
    <w:rsid w:val="00A038DD"/>
    <w:rsid w:val="00A0397C"/>
    <w:rsid w:val="00A04E57"/>
    <w:rsid w:val="00A05189"/>
    <w:rsid w:val="00A054C9"/>
    <w:rsid w:val="00A05E73"/>
    <w:rsid w:val="00A062D5"/>
    <w:rsid w:val="00A0655B"/>
    <w:rsid w:val="00A07063"/>
    <w:rsid w:val="00A07E2D"/>
    <w:rsid w:val="00A101CB"/>
    <w:rsid w:val="00A11BC9"/>
    <w:rsid w:val="00A1230B"/>
    <w:rsid w:val="00A12601"/>
    <w:rsid w:val="00A1296E"/>
    <w:rsid w:val="00A130BE"/>
    <w:rsid w:val="00A13B12"/>
    <w:rsid w:val="00A1412B"/>
    <w:rsid w:val="00A144C9"/>
    <w:rsid w:val="00A148E5"/>
    <w:rsid w:val="00A157E7"/>
    <w:rsid w:val="00A15ED7"/>
    <w:rsid w:val="00A16EEC"/>
    <w:rsid w:val="00A16F2B"/>
    <w:rsid w:val="00A16FA3"/>
    <w:rsid w:val="00A1726A"/>
    <w:rsid w:val="00A17487"/>
    <w:rsid w:val="00A20009"/>
    <w:rsid w:val="00A20648"/>
    <w:rsid w:val="00A207FC"/>
    <w:rsid w:val="00A209F5"/>
    <w:rsid w:val="00A21BA0"/>
    <w:rsid w:val="00A23310"/>
    <w:rsid w:val="00A233D8"/>
    <w:rsid w:val="00A240B9"/>
    <w:rsid w:val="00A242EB"/>
    <w:rsid w:val="00A24891"/>
    <w:rsid w:val="00A25228"/>
    <w:rsid w:val="00A25E62"/>
    <w:rsid w:val="00A266CC"/>
    <w:rsid w:val="00A26958"/>
    <w:rsid w:val="00A27DB3"/>
    <w:rsid w:val="00A27F47"/>
    <w:rsid w:val="00A30B81"/>
    <w:rsid w:val="00A30BC6"/>
    <w:rsid w:val="00A325D3"/>
    <w:rsid w:val="00A329BC"/>
    <w:rsid w:val="00A3362C"/>
    <w:rsid w:val="00A3384F"/>
    <w:rsid w:val="00A33B7A"/>
    <w:rsid w:val="00A344EE"/>
    <w:rsid w:val="00A3485F"/>
    <w:rsid w:val="00A35880"/>
    <w:rsid w:val="00A35899"/>
    <w:rsid w:val="00A35E28"/>
    <w:rsid w:val="00A36B7E"/>
    <w:rsid w:val="00A36F4F"/>
    <w:rsid w:val="00A36FC9"/>
    <w:rsid w:val="00A401CB"/>
    <w:rsid w:val="00A40461"/>
    <w:rsid w:val="00A40797"/>
    <w:rsid w:val="00A4086F"/>
    <w:rsid w:val="00A40E0A"/>
    <w:rsid w:val="00A41A20"/>
    <w:rsid w:val="00A41DD2"/>
    <w:rsid w:val="00A42B71"/>
    <w:rsid w:val="00A43F40"/>
    <w:rsid w:val="00A443CE"/>
    <w:rsid w:val="00A45950"/>
    <w:rsid w:val="00A466EF"/>
    <w:rsid w:val="00A468A7"/>
    <w:rsid w:val="00A473E6"/>
    <w:rsid w:val="00A47ABA"/>
    <w:rsid w:val="00A47AEF"/>
    <w:rsid w:val="00A47B29"/>
    <w:rsid w:val="00A47D29"/>
    <w:rsid w:val="00A50BA7"/>
    <w:rsid w:val="00A50CF4"/>
    <w:rsid w:val="00A51FF5"/>
    <w:rsid w:val="00A524E1"/>
    <w:rsid w:val="00A52864"/>
    <w:rsid w:val="00A52C43"/>
    <w:rsid w:val="00A53180"/>
    <w:rsid w:val="00A5322A"/>
    <w:rsid w:val="00A53C30"/>
    <w:rsid w:val="00A53E4B"/>
    <w:rsid w:val="00A5401F"/>
    <w:rsid w:val="00A55557"/>
    <w:rsid w:val="00A558D6"/>
    <w:rsid w:val="00A55B8D"/>
    <w:rsid w:val="00A568C1"/>
    <w:rsid w:val="00A5777E"/>
    <w:rsid w:val="00A60961"/>
    <w:rsid w:val="00A61DED"/>
    <w:rsid w:val="00A624EB"/>
    <w:rsid w:val="00A62C96"/>
    <w:rsid w:val="00A6326A"/>
    <w:rsid w:val="00A63B94"/>
    <w:rsid w:val="00A6416E"/>
    <w:rsid w:val="00A64B61"/>
    <w:rsid w:val="00A64C3F"/>
    <w:rsid w:val="00A64D7B"/>
    <w:rsid w:val="00A64EBD"/>
    <w:rsid w:val="00A65108"/>
    <w:rsid w:val="00A65F07"/>
    <w:rsid w:val="00A660B5"/>
    <w:rsid w:val="00A6613C"/>
    <w:rsid w:val="00A6674F"/>
    <w:rsid w:val="00A668A0"/>
    <w:rsid w:val="00A66DDB"/>
    <w:rsid w:val="00A67641"/>
    <w:rsid w:val="00A67B4A"/>
    <w:rsid w:val="00A7005E"/>
    <w:rsid w:val="00A7026A"/>
    <w:rsid w:val="00A7032C"/>
    <w:rsid w:val="00A71890"/>
    <w:rsid w:val="00A72486"/>
    <w:rsid w:val="00A72E47"/>
    <w:rsid w:val="00A72EDD"/>
    <w:rsid w:val="00A7329A"/>
    <w:rsid w:val="00A73ED8"/>
    <w:rsid w:val="00A7494A"/>
    <w:rsid w:val="00A74C13"/>
    <w:rsid w:val="00A74E68"/>
    <w:rsid w:val="00A7500E"/>
    <w:rsid w:val="00A75834"/>
    <w:rsid w:val="00A76162"/>
    <w:rsid w:val="00A76375"/>
    <w:rsid w:val="00A77B53"/>
    <w:rsid w:val="00A80A41"/>
    <w:rsid w:val="00A81115"/>
    <w:rsid w:val="00A81BBA"/>
    <w:rsid w:val="00A831EB"/>
    <w:rsid w:val="00A833C9"/>
    <w:rsid w:val="00A83924"/>
    <w:rsid w:val="00A840E0"/>
    <w:rsid w:val="00A8441B"/>
    <w:rsid w:val="00A845A3"/>
    <w:rsid w:val="00A85E89"/>
    <w:rsid w:val="00A872FF"/>
    <w:rsid w:val="00A875D1"/>
    <w:rsid w:val="00A87BF2"/>
    <w:rsid w:val="00A9002D"/>
    <w:rsid w:val="00A90795"/>
    <w:rsid w:val="00A907A9"/>
    <w:rsid w:val="00A90B98"/>
    <w:rsid w:val="00A91275"/>
    <w:rsid w:val="00A9343F"/>
    <w:rsid w:val="00A9350E"/>
    <w:rsid w:val="00A939DE"/>
    <w:rsid w:val="00A9451C"/>
    <w:rsid w:val="00A94659"/>
    <w:rsid w:val="00A95AE2"/>
    <w:rsid w:val="00A965AC"/>
    <w:rsid w:val="00A9690D"/>
    <w:rsid w:val="00A96B61"/>
    <w:rsid w:val="00A96F0D"/>
    <w:rsid w:val="00A97799"/>
    <w:rsid w:val="00AA03A5"/>
    <w:rsid w:val="00AA07E6"/>
    <w:rsid w:val="00AA0871"/>
    <w:rsid w:val="00AA1818"/>
    <w:rsid w:val="00AA1B70"/>
    <w:rsid w:val="00AA2342"/>
    <w:rsid w:val="00AA3079"/>
    <w:rsid w:val="00AA3AFD"/>
    <w:rsid w:val="00AA4197"/>
    <w:rsid w:val="00AA47CC"/>
    <w:rsid w:val="00AA4ACF"/>
    <w:rsid w:val="00AA6209"/>
    <w:rsid w:val="00AA686D"/>
    <w:rsid w:val="00AA764F"/>
    <w:rsid w:val="00AA7932"/>
    <w:rsid w:val="00AB1485"/>
    <w:rsid w:val="00AB221C"/>
    <w:rsid w:val="00AB2D8C"/>
    <w:rsid w:val="00AB3406"/>
    <w:rsid w:val="00AB358A"/>
    <w:rsid w:val="00AB3605"/>
    <w:rsid w:val="00AB3932"/>
    <w:rsid w:val="00AB4231"/>
    <w:rsid w:val="00AB432B"/>
    <w:rsid w:val="00AB5879"/>
    <w:rsid w:val="00AB5B87"/>
    <w:rsid w:val="00AB653A"/>
    <w:rsid w:val="00AB74E2"/>
    <w:rsid w:val="00AB764B"/>
    <w:rsid w:val="00AB7B30"/>
    <w:rsid w:val="00AB7F61"/>
    <w:rsid w:val="00AC0BC4"/>
    <w:rsid w:val="00AC1F0F"/>
    <w:rsid w:val="00AC2595"/>
    <w:rsid w:val="00AC417C"/>
    <w:rsid w:val="00AC4285"/>
    <w:rsid w:val="00AC44C1"/>
    <w:rsid w:val="00AC4AAF"/>
    <w:rsid w:val="00AC5051"/>
    <w:rsid w:val="00AC50B6"/>
    <w:rsid w:val="00AC5763"/>
    <w:rsid w:val="00AC5E0D"/>
    <w:rsid w:val="00AC5F7C"/>
    <w:rsid w:val="00AC6023"/>
    <w:rsid w:val="00AC62DC"/>
    <w:rsid w:val="00AC63EC"/>
    <w:rsid w:val="00AC753D"/>
    <w:rsid w:val="00AC7A9C"/>
    <w:rsid w:val="00AD0093"/>
    <w:rsid w:val="00AD0A1D"/>
    <w:rsid w:val="00AD0C4A"/>
    <w:rsid w:val="00AD1251"/>
    <w:rsid w:val="00AD14E0"/>
    <w:rsid w:val="00AD216A"/>
    <w:rsid w:val="00AD33CF"/>
    <w:rsid w:val="00AD482C"/>
    <w:rsid w:val="00AD50A4"/>
    <w:rsid w:val="00AD54E0"/>
    <w:rsid w:val="00AD55D1"/>
    <w:rsid w:val="00AD5F02"/>
    <w:rsid w:val="00AD5FB2"/>
    <w:rsid w:val="00AD66A9"/>
    <w:rsid w:val="00AD7AE1"/>
    <w:rsid w:val="00AD7B1A"/>
    <w:rsid w:val="00AE011D"/>
    <w:rsid w:val="00AE02DB"/>
    <w:rsid w:val="00AE06EB"/>
    <w:rsid w:val="00AE1606"/>
    <w:rsid w:val="00AE163E"/>
    <w:rsid w:val="00AE17BC"/>
    <w:rsid w:val="00AE2126"/>
    <w:rsid w:val="00AE2645"/>
    <w:rsid w:val="00AE3193"/>
    <w:rsid w:val="00AE339E"/>
    <w:rsid w:val="00AE37E0"/>
    <w:rsid w:val="00AE405D"/>
    <w:rsid w:val="00AE4477"/>
    <w:rsid w:val="00AE5008"/>
    <w:rsid w:val="00AE55A9"/>
    <w:rsid w:val="00AE5AC0"/>
    <w:rsid w:val="00AE6C62"/>
    <w:rsid w:val="00AE6D72"/>
    <w:rsid w:val="00AE704D"/>
    <w:rsid w:val="00AE7560"/>
    <w:rsid w:val="00AE7E9B"/>
    <w:rsid w:val="00AF007A"/>
    <w:rsid w:val="00AF058A"/>
    <w:rsid w:val="00AF06AE"/>
    <w:rsid w:val="00AF0712"/>
    <w:rsid w:val="00AF0799"/>
    <w:rsid w:val="00AF0B84"/>
    <w:rsid w:val="00AF1063"/>
    <w:rsid w:val="00AF1068"/>
    <w:rsid w:val="00AF12C5"/>
    <w:rsid w:val="00AF1639"/>
    <w:rsid w:val="00AF1EBA"/>
    <w:rsid w:val="00AF2261"/>
    <w:rsid w:val="00AF2B66"/>
    <w:rsid w:val="00AF30E7"/>
    <w:rsid w:val="00AF3A97"/>
    <w:rsid w:val="00AF3C21"/>
    <w:rsid w:val="00AF42D5"/>
    <w:rsid w:val="00AF4508"/>
    <w:rsid w:val="00AF45A4"/>
    <w:rsid w:val="00AF4D91"/>
    <w:rsid w:val="00AF4FC8"/>
    <w:rsid w:val="00AF51E5"/>
    <w:rsid w:val="00AF5331"/>
    <w:rsid w:val="00AF5721"/>
    <w:rsid w:val="00AF5881"/>
    <w:rsid w:val="00AF5F99"/>
    <w:rsid w:val="00AF635E"/>
    <w:rsid w:val="00AF6498"/>
    <w:rsid w:val="00AF76F9"/>
    <w:rsid w:val="00AF78B0"/>
    <w:rsid w:val="00B00370"/>
    <w:rsid w:val="00B00535"/>
    <w:rsid w:val="00B00DE2"/>
    <w:rsid w:val="00B015B0"/>
    <w:rsid w:val="00B02EC2"/>
    <w:rsid w:val="00B0336B"/>
    <w:rsid w:val="00B03611"/>
    <w:rsid w:val="00B03A22"/>
    <w:rsid w:val="00B03CD0"/>
    <w:rsid w:val="00B040A9"/>
    <w:rsid w:val="00B0444B"/>
    <w:rsid w:val="00B04600"/>
    <w:rsid w:val="00B04828"/>
    <w:rsid w:val="00B04BEA"/>
    <w:rsid w:val="00B04EE5"/>
    <w:rsid w:val="00B0563C"/>
    <w:rsid w:val="00B067CF"/>
    <w:rsid w:val="00B068CA"/>
    <w:rsid w:val="00B076B5"/>
    <w:rsid w:val="00B1001B"/>
    <w:rsid w:val="00B107AD"/>
    <w:rsid w:val="00B10D2E"/>
    <w:rsid w:val="00B10D66"/>
    <w:rsid w:val="00B110E6"/>
    <w:rsid w:val="00B11CB1"/>
    <w:rsid w:val="00B1230C"/>
    <w:rsid w:val="00B124A0"/>
    <w:rsid w:val="00B12F7B"/>
    <w:rsid w:val="00B13C52"/>
    <w:rsid w:val="00B14431"/>
    <w:rsid w:val="00B144A7"/>
    <w:rsid w:val="00B15769"/>
    <w:rsid w:val="00B15BA1"/>
    <w:rsid w:val="00B161BB"/>
    <w:rsid w:val="00B16287"/>
    <w:rsid w:val="00B16859"/>
    <w:rsid w:val="00B172F3"/>
    <w:rsid w:val="00B2010B"/>
    <w:rsid w:val="00B2011B"/>
    <w:rsid w:val="00B20CD5"/>
    <w:rsid w:val="00B20D68"/>
    <w:rsid w:val="00B20F06"/>
    <w:rsid w:val="00B21A27"/>
    <w:rsid w:val="00B21DE7"/>
    <w:rsid w:val="00B224BF"/>
    <w:rsid w:val="00B22537"/>
    <w:rsid w:val="00B2273B"/>
    <w:rsid w:val="00B22A9E"/>
    <w:rsid w:val="00B22B75"/>
    <w:rsid w:val="00B230C2"/>
    <w:rsid w:val="00B23581"/>
    <w:rsid w:val="00B23ED9"/>
    <w:rsid w:val="00B24F24"/>
    <w:rsid w:val="00B2578C"/>
    <w:rsid w:val="00B25BED"/>
    <w:rsid w:val="00B263B7"/>
    <w:rsid w:val="00B26545"/>
    <w:rsid w:val="00B26C60"/>
    <w:rsid w:val="00B26F25"/>
    <w:rsid w:val="00B27542"/>
    <w:rsid w:val="00B27C00"/>
    <w:rsid w:val="00B30645"/>
    <w:rsid w:val="00B30A25"/>
    <w:rsid w:val="00B31230"/>
    <w:rsid w:val="00B313B3"/>
    <w:rsid w:val="00B319B8"/>
    <w:rsid w:val="00B31C05"/>
    <w:rsid w:val="00B31E14"/>
    <w:rsid w:val="00B321CE"/>
    <w:rsid w:val="00B3272D"/>
    <w:rsid w:val="00B32BEC"/>
    <w:rsid w:val="00B3377B"/>
    <w:rsid w:val="00B34210"/>
    <w:rsid w:val="00B34BD6"/>
    <w:rsid w:val="00B34E40"/>
    <w:rsid w:val="00B358D6"/>
    <w:rsid w:val="00B35AF8"/>
    <w:rsid w:val="00B35BA2"/>
    <w:rsid w:val="00B36A4E"/>
    <w:rsid w:val="00B379BD"/>
    <w:rsid w:val="00B37E6E"/>
    <w:rsid w:val="00B406DC"/>
    <w:rsid w:val="00B40CD5"/>
    <w:rsid w:val="00B4174F"/>
    <w:rsid w:val="00B4198C"/>
    <w:rsid w:val="00B41F11"/>
    <w:rsid w:val="00B42252"/>
    <w:rsid w:val="00B422D8"/>
    <w:rsid w:val="00B429A9"/>
    <w:rsid w:val="00B431DF"/>
    <w:rsid w:val="00B438D6"/>
    <w:rsid w:val="00B43919"/>
    <w:rsid w:val="00B44546"/>
    <w:rsid w:val="00B45A5F"/>
    <w:rsid w:val="00B46496"/>
    <w:rsid w:val="00B46863"/>
    <w:rsid w:val="00B46925"/>
    <w:rsid w:val="00B46A3D"/>
    <w:rsid w:val="00B47553"/>
    <w:rsid w:val="00B47D53"/>
    <w:rsid w:val="00B500A5"/>
    <w:rsid w:val="00B52447"/>
    <w:rsid w:val="00B52BB3"/>
    <w:rsid w:val="00B52C86"/>
    <w:rsid w:val="00B530D3"/>
    <w:rsid w:val="00B53C78"/>
    <w:rsid w:val="00B55092"/>
    <w:rsid w:val="00B55B41"/>
    <w:rsid w:val="00B56B2D"/>
    <w:rsid w:val="00B5708A"/>
    <w:rsid w:val="00B57B9A"/>
    <w:rsid w:val="00B6149F"/>
    <w:rsid w:val="00B61EBA"/>
    <w:rsid w:val="00B62316"/>
    <w:rsid w:val="00B63A61"/>
    <w:rsid w:val="00B63D2C"/>
    <w:rsid w:val="00B64419"/>
    <w:rsid w:val="00B64827"/>
    <w:rsid w:val="00B64F70"/>
    <w:rsid w:val="00B66417"/>
    <w:rsid w:val="00B66836"/>
    <w:rsid w:val="00B66BF9"/>
    <w:rsid w:val="00B675AC"/>
    <w:rsid w:val="00B67EED"/>
    <w:rsid w:val="00B70520"/>
    <w:rsid w:val="00B7096D"/>
    <w:rsid w:val="00B70B1D"/>
    <w:rsid w:val="00B70BF5"/>
    <w:rsid w:val="00B71BE6"/>
    <w:rsid w:val="00B71E6B"/>
    <w:rsid w:val="00B72004"/>
    <w:rsid w:val="00B73B16"/>
    <w:rsid w:val="00B73B63"/>
    <w:rsid w:val="00B74414"/>
    <w:rsid w:val="00B74D8D"/>
    <w:rsid w:val="00B74FAA"/>
    <w:rsid w:val="00B75A20"/>
    <w:rsid w:val="00B75C7B"/>
    <w:rsid w:val="00B75D03"/>
    <w:rsid w:val="00B75F38"/>
    <w:rsid w:val="00B7684D"/>
    <w:rsid w:val="00B7695F"/>
    <w:rsid w:val="00B77676"/>
    <w:rsid w:val="00B776B4"/>
    <w:rsid w:val="00B803BC"/>
    <w:rsid w:val="00B80787"/>
    <w:rsid w:val="00B8166A"/>
    <w:rsid w:val="00B81AD5"/>
    <w:rsid w:val="00B822C7"/>
    <w:rsid w:val="00B822DC"/>
    <w:rsid w:val="00B82782"/>
    <w:rsid w:val="00B828EB"/>
    <w:rsid w:val="00B82B3D"/>
    <w:rsid w:val="00B82F5E"/>
    <w:rsid w:val="00B83372"/>
    <w:rsid w:val="00B851DB"/>
    <w:rsid w:val="00B85343"/>
    <w:rsid w:val="00B86697"/>
    <w:rsid w:val="00B867F9"/>
    <w:rsid w:val="00B86A40"/>
    <w:rsid w:val="00B87940"/>
    <w:rsid w:val="00B87A1D"/>
    <w:rsid w:val="00B9117F"/>
    <w:rsid w:val="00B916AE"/>
    <w:rsid w:val="00B91776"/>
    <w:rsid w:val="00B92902"/>
    <w:rsid w:val="00B92D2C"/>
    <w:rsid w:val="00B92F7E"/>
    <w:rsid w:val="00B93EDF"/>
    <w:rsid w:val="00B95356"/>
    <w:rsid w:val="00B975F7"/>
    <w:rsid w:val="00BA0568"/>
    <w:rsid w:val="00BA0693"/>
    <w:rsid w:val="00BA09FE"/>
    <w:rsid w:val="00BA0EF4"/>
    <w:rsid w:val="00BA19BD"/>
    <w:rsid w:val="00BA1B10"/>
    <w:rsid w:val="00BA212F"/>
    <w:rsid w:val="00BA247D"/>
    <w:rsid w:val="00BA2B72"/>
    <w:rsid w:val="00BA2ECC"/>
    <w:rsid w:val="00BA33F4"/>
    <w:rsid w:val="00BA366C"/>
    <w:rsid w:val="00BA38E7"/>
    <w:rsid w:val="00BA3E16"/>
    <w:rsid w:val="00BA4193"/>
    <w:rsid w:val="00BA4542"/>
    <w:rsid w:val="00BA5DF4"/>
    <w:rsid w:val="00BA61AA"/>
    <w:rsid w:val="00BA63B4"/>
    <w:rsid w:val="00BA68CF"/>
    <w:rsid w:val="00BA6981"/>
    <w:rsid w:val="00BA70D0"/>
    <w:rsid w:val="00BA73EC"/>
    <w:rsid w:val="00BA74A7"/>
    <w:rsid w:val="00BA7533"/>
    <w:rsid w:val="00BA7A06"/>
    <w:rsid w:val="00BB0E32"/>
    <w:rsid w:val="00BB246C"/>
    <w:rsid w:val="00BB25EB"/>
    <w:rsid w:val="00BB2652"/>
    <w:rsid w:val="00BB3023"/>
    <w:rsid w:val="00BB3478"/>
    <w:rsid w:val="00BB375B"/>
    <w:rsid w:val="00BB387D"/>
    <w:rsid w:val="00BB3CB5"/>
    <w:rsid w:val="00BB3D9B"/>
    <w:rsid w:val="00BB45AC"/>
    <w:rsid w:val="00BB478D"/>
    <w:rsid w:val="00BB519B"/>
    <w:rsid w:val="00BB528E"/>
    <w:rsid w:val="00BB5A6E"/>
    <w:rsid w:val="00BB5E41"/>
    <w:rsid w:val="00BB6A0C"/>
    <w:rsid w:val="00BB71ED"/>
    <w:rsid w:val="00BB7766"/>
    <w:rsid w:val="00BB7E9A"/>
    <w:rsid w:val="00BC0D7B"/>
    <w:rsid w:val="00BC1220"/>
    <w:rsid w:val="00BC16C4"/>
    <w:rsid w:val="00BC25BB"/>
    <w:rsid w:val="00BC3BCE"/>
    <w:rsid w:val="00BC3D19"/>
    <w:rsid w:val="00BC3D5D"/>
    <w:rsid w:val="00BC43B8"/>
    <w:rsid w:val="00BC4768"/>
    <w:rsid w:val="00BC47FB"/>
    <w:rsid w:val="00BC501E"/>
    <w:rsid w:val="00BC5778"/>
    <w:rsid w:val="00BC636A"/>
    <w:rsid w:val="00BC6AE4"/>
    <w:rsid w:val="00BC6DCD"/>
    <w:rsid w:val="00BC7718"/>
    <w:rsid w:val="00BD01B9"/>
    <w:rsid w:val="00BD0556"/>
    <w:rsid w:val="00BD08A8"/>
    <w:rsid w:val="00BD0AA7"/>
    <w:rsid w:val="00BD1253"/>
    <w:rsid w:val="00BD2431"/>
    <w:rsid w:val="00BD2485"/>
    <w:rsid w:val="00BD24E9"/>
    <w:rsid w:val="00BD3445"/>
    <w:rsid w:val="00BD3D98"/>
    <w:rsid w:val="00BD3F4C"/>
    <w:rsid w:val="00BD41C2"/>
    <w:rsid w:val="00BD4226"/>
    <w:rsid w:val="00BD4D3E"/>
    <w:rsid w:val="00BD4D64"/>
    <w:rsid w:val="00BD59AF"/>
    <w:rsid w:val="00BD650E"/>
    <w:rsid w:val="00BD67F6"/>
    <w:rsid w:val="00BD6EB7"/>
    <w:rsid w:val="00BD723A"/>
    <w:rsid w:val="00BD767C"/>
    <w:rsid w:val="00BD7B0E"/>
    <w:rsid w:val="00BE0987"/>
    <w:rsid w:val="00BE1722"/>
    <w:rsid w:val="00BE1964"/>
    <w:rsid w:val="00BE1A57"/>
    <w:rsid w:val="00BE1B98"/>
    <w:rsid w:val="00BE1D1B"/>
    <w:rsid w:val="00BE1E67"/>
    <w:rsid w:val="00BE21C6"/>
    <w:rsid w:val="00BE22B9"/>
    <w:rsid w:val="00BE256A"/>
    <w:rsid w:val="00BE2E54"/>
    <w:rsid w:val="00BE328F"/>
    <w:rsid w:val="00BE35B2"/>
    <w:rsid w:val="00BE3643"/>
    <w:rsid w:val="00BE39EF"/>
    <w:rsid w:val="00BE3A53"/>
    <w:rsid w:val="00BE41C7"/>
    <w:rsid w:val="00BE4515"/>
    <w:rsid w:val="00BE4521"/>
    <w:rsid w:val="00BE4538"/>
    <w:rsid w:val="00BE4F42"/>
    <w:rsid w:val="00BE5201"/>
    <w:rsid w:val="00BE5437"/>
    <w:rsid w:val="00BE572F"/>
    <w:rsid w:val="00BE5F42"/>
    <w:rsid w:val="00BE61B1"/>
    <w:rsid w:val="00BE63F7"/>
    <w:rsid w:val="00BE794E"/>
    <w:rsid w:val="00BF0140"/>
    <w:rsid w:val="00BF0173"/>
    <w:rsid w:val="00BF1164"/>
    <w:rsid w:val="00BF2836"/>
    <w:rsid w:val="00BF3208"/>
    <w:rsid w:val="00BF3224"/>
    <w:rsid w:val="00BF339D"/>
    <w:rsid w:val="00BF33CA"/>
    <w:rsid w:val="00BF36B1"/>
    <w:rsid w:val="00BF3C89"/>
    <w:rsid w:val="00BF46E6"/>
    <w:rsid w:val="00BF4980"/>
    <w:rsid w:val="00BF4B93"/>
    <w:rsid w:val="00BF4D1A"/>
    <w:rsid w:val="00BF51CF"/>
    <w:rsid w:val="00BF57AF"/>
    <w:rsid w:val="00BF6BA6"/>
    <w:rsid w:val="00BF6C84"/>
    <w:rsid w:val="00BF7118"/>
    <w:rsid w:val="00BF7416"/>
    <w:rsid w:val="00BF766F"/>
    <w:rsid w:val="00BF76D9"/>
    <w:rsid w:val="00BF7DE9"/>
    <w:rsid w:val="00C00126"/>
    <w:rsid w:val="00C00431"/>
    <w:rsid w:val="00C00462"/>
    <w:rsid w:val="00C00AA8"/>
    <w:rsid w:val="00C01199"/>
    <w:rsid w:val="00C016EF"/>
    <w:rsid w:val="00C01F06"/>
    <w:rsid w:val="00C0278E"/>
    <w:rsid w:val="00C02987"/>
    <w:rsid w:val="00C03609"/>
    <w:rsid w:val="00C03D8B"/>
    <w:rsid w:val="00C04C5B"/>
    <w:rsid w:val="00C06473"/>
    <w:rsid w:val="00C06C8D"/>
    <w:rsid w:val="00C07928"/>
    <w:rsid w:val="00C10747"/>
    <w:rsid w:val="00C121C0"/>
    <w:rsid w:val="00C1242B"/>
    <w:rsid w:val="00C125F2"/>
    <w:rsid w:val="00C1321C"/>
    <w:rsid w:val="00C13676"/>
    <w:rsid w:val="00C13A20"/>
    <w:rsid w:val="00C14402"/>
    <w:rsid w:val="00C14502"/>
    <w:rsid w:val="00C15B73"/>
    <w:rsid w:val="00C169EA"/>
    <w:rsid w:val="00C16D0A"/>
    <w:rsid w:val="00C16DBD"/>
    <w:rsid w:val="00C17702"/>
    <w:rsid w:val="00C21DA0"/>
    <w:rsid w:val="00C21FFB"/>
    <w:rsid w:val="00C227E2"/>
    <w:rsid w:val="00C2294D"/>
    <w:rsid w:val="00C235A1"/>
    <w:rsid w:val="00C23973"/>
    <w:rsid w:val="00C23D23"/>
    <w:rsid w:val="00C24C5E"/>
    <w:rsid w:val="00C250A9"/>
    <w:rsid w:val="00C25A96"/>
    <w:rsid w:val="00C26B42"/>
    <w:rsid w:val="00C26B64"/>
    <w:rsid w:val="00C27AC9"/>
    <w:rsid w:val="00C30DB5"/>
    <w:rsid w:val="00C3146A"/>
    <w:rsid w:val="00C31CAE"/>
    <w:rsid w:val="00C31E43"/>
    <w:rsid w:val="00C3220C"/>
    <w:rsid w:val="00C32DA5"/>
    <w:rsid w:val="00C3348D"/>
    <w:rsid w:val="00C33EDD"/>
    <w:rsid w:val="00C3473F"/>
    <w:rsid w:val="00C3481E"/>
    <w:rsid w:val="00C348AA"/>
    <w:rsid w:val="00C34B30"/>
    <w:rsid w:val="00C34E04"/>
    <w:rsid w:val="00C35BFF"/>
    <w:rsid w:val="00C3603B"/>
    <w:rsid w:val="00C36316"/>
    <w:rsid w:val="00C364EF"/>
    <w:rsid w:val="00C365E3"/>
    <w:rsid w:val="00C367F9"/>
    <w:rsid w:val="00C36993"/>
    <w:rsid w:val="00C404F5"/>
    <w:rsid w:val="00C408A6"/>
    <w:rsid w:val="00C4096A"/>
    <w:rsid w:val="00C4122E"/>
    <w:rsid w:val="00C41A6F"/>
    <w:rsid w:val="00C4264C"/>
    <w:rsid w:val="00C43914"/>
    <w:rsid w:val="00C4453D"/>
    <w:rsid w:val="00C4477B"/>
    <w:rsid w:val="00C44B3D"/>
    <w:rsid w:val="00C45947"/>
    <w:rsid w:val="00C45B19"/>
    <w:rsid w:val="00C468FE"/>
    <w:rsid w:val="00C474AC"/>
    <w:rsid w:val="00C476EC"/>
    <w:rsid w:val="00C47E6C"/>
    <w:rsid w:val="00C50876"/>
    <w:rsid w:val="00C50CA5"/>
    <w:rsid w:val="00C5100A"/>
    <w:rsid w:val="00C51CB8"/>
    <w:rsid w:val="00C51CC9"/>
    <w:rsid w:val="00C51F02"/>
    <w:rsid w:val="00C521C8"/>
    <w:rsid w:val="00C522E2"/>
    <w:rsid w:val="00C523A5"/>
    <w:rsid w:val="00C52B52"/>
    <w:rsid w:val="00C531D9"/>
    <w:rsid w:val="00C533E7"/>
    <w:rsid w:val="00C53444"/>
    <w:rsid w:val="00C53769"/>
    <w:rsid w:val="00C53B9F"/>
    <w:rsid w:val="00C53FAA"/>
    <w:rsid w:val="00C541CF"/>
    <w:rsid w:val="00C549A4"/>
    <w:rsid w:val="00C54CF2"/>
    <w:rsid w:val="00C550AF"/>
    <w:rsid w:val="00C56937"/>
    <w:rsid w:val="00C577A4"/>
    <w:rsid w:val="00C57B53"/>
    <w:rsid w:val="00C57C97"/>
    <w:rsid w:val="00C57EAB"/>
    <w:rsid w:val="00C60543"/>
    <w:rsid w:val="00C6058E"/>
    <w:rsid w:val="00C60900"/>
    <w:rsid w:val="00C60D71"/>
    <w:rsid w:val="00C620EA"/>
    <w:rsid w:val="00C6289B"/>
    <w:rsid w:val="00C6293D"/>
    <w:rsid w:val="00C63267"/>
    <w:rsid w:val="00C6332B"/>
    <w:rsid w:val="00C63546"/>
    <w:rsid w:val="00C6461B"/>
    <w:rsid w:val="00C64A3E"/>
    <w:rsid w:val="00C6518F"/>
    <w:rsid w:val="00C659FD"/>
    <w:rsid w:val="00C65B31"/>
    <w:rsid w:val="00C672B4"/>
    <w:rsid w:val="00C675FD"/>
    <w:rsid w:val="00C701C2"/>
    <w:rsid w:val="00C704F9"/>
    <w:rsid w:val="00C71E3E"/>
    <w:rsid w:val="00C7282E"/>
    <w:rsid w:val="00C7359D"/>
    <w:rsid w:val="00C735B3"/>
    <w:rsid w:val="00C7385F"/>
    <w:rsid w:val="00C73967"/>
    <w:rsid w:val="00C74272"/>
    <w:rsid w:val="00C746B8"/>
    <w:rsid w:val="00C7473E"/>
    <w:rsid w:val="00C74B81"/>
    <w:rsid w:val="00C74D1B"/>
    <w:rsid w:val="00C755D1"/>
    <w:rsid w:val="00C75A86"/>
    <w:rsid w:val="00C75BF5"/>
    <w:rsid w:val="00C75C1D"/>
    <w:rsid w:val="00C766C7"/>
    <w:rsid w:val="00C76833"/>
    <w:rsid w:val="00C77ED5"/>
    <w:rsid w:val="00C77EE8"/>
    <w:rsid w:val="00C800E5"/>
    <w:rsid w:val="00C801CC"/>
    <w:rsid w:val="00C804C5"/>
    <w:rsid w:val="00C80697"/>
    <w:rsid w:val="00C8103F"/>
    <w:rsid w:val="00C81440"/>
    <w:rsid w:val="00C821B4"/>
    <w:rsid w:val="00C82409"/>
    <w:rsid w:val="00C82C7E"/>
    <w:rsid w:val="00C8305B"/>
    <w:rsid w:val="00C83278"/>
    <w:rsid w:val="00C83BCC"/>
    <w:rsid w:val="00C84B06"/>
    <w:rsid w:val="00C84BB0"/>
    <w:rsid w:val="00C84C66"/>
    <w:rsid w:val="00C84DFA"/>
    <w:rsid w:val="00C85603"/>
    <w:rsid w:val="00C85BF4"/>
    <w:rsid w:val="00C86440"/>
    <w:rsid w:val="00C86777"/>
    <w:rsid w:val="00C86BB6"/>
    <w:rsid w:val="00C87040"/>
    <w:rsid w:val="00C876AC"/>
    <w:rsid w:val="00C87791"/>
    <w:rsid w:val="00C87936"/>
    <w:rsid w:val="00C91BB3"/>
    <w:rsid w:val="00C91EE7"/>
    <w:rsid w:val="00C91F37"/>
    <w:rsid w:val="00C921ED"/>
    <w:rsid w:val="00C92230"/>
    <w:rsid w:val="00C923C0"/>
    <w:rsid w:val="00C92925"/>
    <w:rsid w:val="00C934C1"/>
    <w:rsid w:val="00C93AFE"/>
    <w:rsid w:val="00C9411D"/>
    <w:rsid w:val="00C965A7"/>
    <w:rsid w:val="00C967FE"/>
    <w:rsid w:val="00C969D8"/>
    <w:rsid w:val="00C96B2D"/>
    <w:rsid w:val="00C96C0D"/>
    <w:rsid w:val="00C96F1F"/>
    <w:rsid w:val="00C975DC"/>
    <w:rsid w:val="00CA0A8F"/>
    <w:rsid w:val="00CA0D2E"/>
    <w:rsid w:val="00CA10A7"/>
    <w:rsid w:val="00CA133E"/>
    <w:rsid w:val="00CA167E"/>
    <w:rsid w:val="00CA188D"/>
    <w:rsid w:val="00CA1AE0"/>
    <w:rsid w:val="00CA1E9D"/>
    <w:rsid w:val="00CA257D"/>
    <w:rsid w:val="00CA44FA"/>
    <w:rsid w:val="00CA48E3"/>
    <w:rsid w:val="00CA4C8F"/>
    <w:rsid w:val="00CA4EB5"/>
    <w:rsid w:val="00CA5F2E"/>
    <w:rsid w:val="00CA63B2"/>
    <w:rsid w:val="00CA7509"/>
    <w:rsid w:val="00CA7A70"/>
    <w:rsid w:val="00CA7BFA"/>
    <w:rsid w:val="00CA7C48"/>
    <w:rsid w:val="00CB0864"/>
    <w:rsid w:val="00CB0AD1"/>
    <w:rsid w:val="00CB112A"/>
    <w:rsid w:val="00CB14D3"/>
    <w:rsid w:val="00CB1F65"/>
    <w:rsid w:val="00CB1F87"/>
    <w:rsid w:val="00CB23CD"/>
    <w:rsid w:val="00CB2E78"/>
    <w:rsid w:val="00CB2F2E"/>
    <w:rsid w:val="00CB321B"/>
    <w:rsid w:val="00CB3405"/>
    <w:rsid w:val="00CB346A"/>
    <w:rsid w:val="00CB3747"/>
    <w:rsid w:val="00CB3D75"/>
    <w:rsid w:val="00CB4614"/>
    <w:rsid w:val="00CB4982"/>
    <w:rsid w:val="00CB5428"/>
    <w:rsid w:val="00CB591D"/>
    <w:rsid w:val="00CB5937"/>
    <w:rsid w:val="00CB5AAB"/>
    <w:rsid w:val="00CB5D47"/>
    <w:rsid w:val="00CB5E19"/>
    <w:rsid w:val="00CB62C2"/>
    <w:rsid w:val="00CB67D4"/>
    <w:rsid w:val="00CB680C"/>
    <w:rsid w:val="00CB6CCF"/>
    <w:rsid w:val="00CB6EB7"/>
    <w:rsid w:val="00CB740C"/>
    <w:rsid w:val="00CB7787"/>
    <w:rsid w:val="00CB7824"/>
    <w:rsid w:val="00CB7E1A"/>
    <w:rsid w:val="00CC00EC"/>
    <w:rsid w:val="00CC0B4D"/>
    <w:rsid w:val="00CC0F45"/>
    <w:rsid w:val="00CC1A54"/>
    <w:rsid w:val="00CC1AE2"/>
    <w:rsid w:val="00CC1CFC"/>
    <w:rsid w:val="00CC24D8"/>
    <w:rsid w:val="00CC2BE8"/>
    <w:rsid w:val="00CC3381"/>
    <w:rsid w:val="00CC34E2"/>
    <w:rsid w:val="00CC3A2C"/>
    <w:rsid w:val="00CC4A56"/>
    <w:rsid w:val="00CC5328"/>
    <w:rsid w:val="00CC57E3"/>
    <w:rsid w:val="00CC7262"/>
    <w:rsid w:val="00CC7B11"/>
    <w:rsid w:val="00CD09A2"/>
    <w:rsid w:val="00CD133C"/>
    <w:rsid w:val="00CD19D7"/>
    <w:rsid w:val="00CD211E"/>
    <w:rsid w:val="00CD247C"/>
    <w:rsid w:val="00CD2B09"/>
    <w:rsid w:val="00CD2B5C"/>
    <w:rsid w:val="00CD3034"/>
    <w:rsid w:val="00CD30EF"/>
    <w:rsid w:val="00CD4559"/>
    <w:rsid w:val="00CD49B6"/>
    <w:rsid w:val="00CD4D90"/>
    <w:rsid w:val="00CD5328"/>
    <w:rsid w:val="00CD76B9"/>
    <w:rsid w:val="00CD7A85"/>
    <w:rsid w:val="00CD7F09"/>
    <w:rsid w:val="00CE05D6"/>
    <w:rsid w:val="00CE07DC"/>
    <w:rsid w:val="00CE0980"/>
    <w:rsid w:val="00CE0FEE"/>
    <w:rsid w:val="00CE1014"/>
    <w:rsid w:val="00CE103C"/>
    <w:rsid w:val="00CE157E"/>
    <w:rsid w:val="00CE1BC0"/>
    <w:rsid w:val="00CE206E"/>
    <w:rsid w:val="00CE238D"/>
    <w:rsid w:val="00CE24C5"/>
    <w:rsid w:val="00CE253B"/>
    <w:rsid w:val="00CE2B45"/>
    <w:rsid w:val="00CE3024"/>
    <w:rsid w:val="00CE320A"/>
    <w:rsid w:val="00CE3276"/>
    <w:rsid w:val="00CE341B"/>
    <w:rsid w:val="00CE35AF"/>
    <w:rsid w:val="00CE3BE1"/>
    <w:rsid w:val="00CE42C5"/>
    <w:rsid w:val="00CE49DB"/>
    <w:rsid w:val="00CE4CC5"/>
    <w:rsid w:val="00CE4D21"/>
    <w:rsid w:val="00CE4E54"/>
    <w:rsid w:val="00CE5AB5"/>
    <w:rsid w:val="00CE5BBC"/>
    <w:rsid w:val="00CE5D4D"/>
    <w:rsid w:val="00CE5F62"/>
    <w:rsid w:val="00CE6579"/>
    <w:rsid w:val="00CE6946"/>
    <w:rsid w:val="00CE7410"/>
    <w:rsid w:val="00CE77D1"/>
    <w:rsid w:val="00CE78FD"/>
    <w:rsid w:val="00CE7E7F"/>
    <w:rsid w:val="00CF0802"/>
    <w:rsid w:val="00CF0B48"/>
    <w:rsid w:val="00CF0F43"/>
    <w:rsid w:val="00CF1761"/>
    <w:rsid w:val="00CF17FC"/>
    <w:rsid w:val="00CF1D3F"/>
    <w:rsid w:val="00CF2403"/>
    <w:rsid w:val="00CF2854"/>
    <w:rsid w:val="00CF29D5"/>
    <w:rsid w:val="00CF3168"/>
    <w:rsid w:val="00CF3352"/>
    <w:rsid w:val="00CF35C8"/>
    <w:rsid w:val="00CF3D45"/>
    <w:rsid w:val="00CF3ED0"/>
    <w:rsid w:val="00CF4055"/>
    <w:rsid w:val="00CF4413"/>
    <w:rsid w:val="00CF52BA"/>
    <w:rsid w:val="00CF5BD7"/>
    <w:rsid w:val="00CF5FAF"/>
    <w:rsid w:val="00CF738F"/>
    <w:rsid w:val="00CF76C6"/>
    <w:rsid w:val="00D002BB"/>
    <w:rsid w:val="00D00461"/>
    <w:rsid w:val="00D018A3"/>
    <w:rsid w:val="00D01CCB"/>
    <w:rsid w:val="00D021BA"/>
    <w:rsid w:val="00D021DC"/>
    <w:rsid w:val="00D02410"/>
    <w:rsid w:val="00D024E7"/>
    <w:rsid w:val="00D02834"/>
    <w:rsid w:val="00D02F8D"/>
    <w:rsid w:val="00D03BED"/>
    <w:rsid w:val="00D0424E"/>
    <w:rsid w:val="00D04B0D"/>
    <w:rsid w:val="00D050CE"/>
    <w:rsid w:val="00D05B97"/>
    <w:rsid w:val="00D06119"/>
    <w:rsid w:val="00D06B6A"/>
    <w:rsid w:val="00D07457"/>
    <w:rsid w:val="00D07637"/>
    <w:rsid w:val="00D07809"/>
    <w:rsid w:val="00D079F1"/>
    <w:rsid w:val="00D07A13"/>
    <w:rsid w:val="00D07A90"/>
    <w:rsid w:val="00D106C1"/>
    <w:rsid w:val="00D11103"/>
    <w:rsid w:val="00D11440"/>
    <w:rsid w:val="00D115E7"/>
    <w:rsid w:val="00D11DE0"/>
    <w:rsid w:val="00D121E1"/>
    <w:rsid w:val="00D122B2"/>
    <w:rsid w:val="00D131BC"/>
    <w:rsid w:val="00D1355B"/>
    <w:rsid w:val="00D136C5"/>
    <w:rsid w:val="00D144B1"/>
    <w:rsid w:val="00D14B23"/>
    <w:rsid w:val="00D15311"/>
    <w:rsid w:val="00D1666F"/>
    <w:rsid w:val="00D16AA1"/>
    <w:rsid w:val="00D16F2A"/>
    <w:rsid w:val="00D20301"/>
    <w:rsid w:val="00D20454"/>
    <w:rsid w:val="00D20769"/>
    <w:rsid w:val="00D2098A"/>
    <w:rsid w:val="00D20F32"/>
    <w:rsid w:val="00D211C0"/>
    <w:rsid w:val="00D2167D"/>
    <w:rsid w:val="00D216C4"/>
    <w:rsid w:val="00D216DC"/>
    <w:rsid w:val="00D218BD"/>
    <w:rsid w:val="00D21960"/>
    <w:rsid w:val="00D2211B"/>
    <w:rsid w:val="00D22695"/>
    <w:rsid w:val="00D23582"/>
    <w:rsid w:val="00D2423E"/>
    <w:rsid w:val="00D247AE"/>
    <w:rsid w:val="00D26443"/>
    <w:rsid w:val="00D26833"/>
    <w:rsid w:val="00D26D14"/>
    <w:rsid w:val="00D300E7"/>
    <w:rsid w:val="00D30C0B"/>
    <w:rsid w:val="00D313F9"/>
    <w:rsid w:val="00D31A61"/>
    <w:rsid w:val="00D31D01"/>
    <w:rsid w:val="00D31E2C"/>
    <w:rsid w:val="00D31F0C"/>
    <w:rsid w:val="00D31FC5"/>
    <w:rsid w:val="00D3230D"/>
    <w:rsid w:val="00D325E2"/>
    <w:rsid w:val="00D328D2"/>
    <w:rsid w:val="00D32D84"/>
    <w:rsid w:val="00D33348"/>
    <w:rsid w:val="00D336A6"/>
    <w:rsid w:val="00D337DD"/>
    <w:rsid w:val="00D34378"/>
    <w:rsid w:val="00D34846"/>
    <w:rsid w:val="00D34C75"/>
    <w:rsid w:val="00D34DDC"/>
    <w:rsid w:val="00D351CB"/>
    <w:rsid w:val="00D35351"/>
    <w:rsid w:val="00D358C6"/>
    <w:rsid w:val="00D36905"/>
    <w:rsid w:val="00D36C22"/>
    <w:rsid w:val="00D378F8"/>
    <w:rsid w:val="00D37E2D"/>
    <w:rsid w:val="00D40ED6"/>
    <w:rsid w:val="00D40F55"/>
    <w:rsid w:val="00D40F8A"/>
    <w:rsid w:val="00D412C4"/>
    <w:rsid w:val="00D41997"/>
    <w:rsid w:val="00D41BE3"/>
    <w:rsid w:val="00D41DF8"/>
    <w:rsid w:val="00D41E7F"/>
    <w:rsid w:val="00D4274F"/>
    <w:rsid w:val="00D42DE4"/>
    <w:rsid w:val="00D430DC"/>
    <w:rsid w:val="00D4394A"/>
    <w:rsid w:val="00D44D43"/>
    <w:rsid w:val="00D44ECA"/>
    <w:rsid w:val="00D4551C"/>
    <w:rsid w:val="00D45EB7"/>
    <w:rsid w:val="00D468A8"/>
    <w:rsid w:val="00D479C4"/>
    <w:rsid w:val="00D518DA"/>
    <w:rsid w:val="00D5190D"/>
    <w:rsid w:val="00D53035"/>
    <w:rsid w:val="00D533D0"/>
    <w:rsid w:val="00D542B2"/>
    <w:rsid w:val="00D54EA8"/>
    <w:rsid w:val="00D54F30"/>
    <w:rsid w:val="00D55867"/>
    <w:rsid w:val="00D55CE5"/>
    <w:rsid w:val="00D568B8"/>
    <w:rsid w:val="00D5718D"/>
    <w:rsid w:val="00D574F1"/>
    <w:rsid w:val="00D60623"/>
    <w:rsid w:val="00D607B1"/>
    <w:rsid w:val="00D60D10"/>
    <w:rsid w:val="00D625E5"/>
    <w:rsid w:val="00D63910"/>
    <w:rsid w:val="00D639C1"/>
    <w:rsid w:val="00D63D1E"/>
    <w:rsid w:val="00D63DBC"/>
    <w:rsid w:val="00D644B5"/>
    <w:rsid w:val="00D645E7"/>
    <w:rsid w:val="00D64F88"/>
    <w:rsid w:val="00D65986"/>
    <w:rsid w:val="00D65B44"/>
    <w:rsid w:val="00D663C6"/>
    <w:rsid w:val="00D668BF"/>
    <w:rsid w:val="00D6765D"/>
    <w:rsid w:val="00D67840"/>
    <w:rsid w:val="00D70462"/>
    <w:rsid w:val="00D708EA"/>
    <w:rsid w:val="00D70A06"/>
    <w:rsid w:val="00D71928"/>
    <w:rsid w:val="00D71BE0"/>
    <w:rsid w:val="00D71E5C"/>
    <w:rsid w:val="00D72052"/>
    <w:rsid w:val="00D722FB"/>
    <w:rsid w:val="00D72866"/>
    <w:rsid w:val="00D746B2"/>
    <w:rsid w:val="00D74720"/>
    <w:rsid w:val="00D74F37"/>
    <w:rsid w:val="00D753F1"/>
    <w:rsid w:val="00D7544D"/>
    <w:rsid w:val="00D75585"/>
    <w:rsid w:val="00D75D7E"/>
    <w:rsid w:val="00D76122"/>
    <w:rsid w:val="00D762ED"/>
    <w:rsid w:val="00D76D7C"/>
    <w:rsid w:val="00D77044"/>
    <w:rsid w:val="00D770F2"/>
    <w:rsid w:val="00D771FA"/>
    <w:rsid w:val="00D774CC"/>
    <w:rsid w:val="00D77E52"/>
    <w:rsid w:val="00D81547"/>
    <w:rsid w:val="00D81735"/>
    <w:rsid w:val="00D81861"/>
    <w:rsid w:val="00D81E04"/>
    <w:rsid w:val="00D81F0F"/>
    <w:rsid w:val="00D823F8"/>
    <w:rsid w:val="00D82B8B"/>
    <w:rsid w:val="00D82C0E"/>
    <w:rsid w:val="00D82EA9"/>
    <w:rsid w:val="00D8301E"/>
    <w:rsid w:val="00D83456"/>
    <w:rsid w:val="00D83553"/>
    <w:rsid w:val="00D83897"/>
    <w:rsid w:val="00D83DC4"/>
    <w:rsid w:val="00D84527"/>
    <w:rsid w:val="00D84685"/>
    <w:rsid w:val="00D847E5"/>
    <w:rsid w:val="00D84957"/>
    <w:rsid w:val="00D84BC5"/>
    <w:rsid w:val="00D859E8"/>
    <w:rsid w:val="00D86095"/>
    <w:rsid w:val="00D8611E"/>
    <w:rsid w:val="00D8652C"/>
    <w:rsid w:val="00D867ED"/>
    <w:rsid w:val="00D86C55"/>
    <w:rsid w:val="00D86DD4"/>
    <w:rsid w:val="00D8702E"/>
    <w:rsid w:val="00D8719E"/>
    <w:rsid w:val="00D87240"/>
    <w:rsid w:val="00D9002F"/>
    <w:rsid w:val="00D9014F"/>
    <w:rsid w:val="00D901FB"/>
    <w:rsid w:val="00D903F7"/>
    <w:rsid w:val="00D90999"/>
    <w:rsid w:val="00D90AC1"/>
    <w:rsid w:val="00D91573"/>
    <w:rsid w:val="00D91695"/>
    <w:rsid w:val="00D92137"/>
    <w:rsid w:val="00D9237C"/>
    <w:rsid w:val="00D92D13"/>
    <w:rsid w:val="00D9365A"/>
    <w:rsid w:val="00D93B48"/>
    <w:rsid w:val="00D942C3"/>
    <w:rsid w:val="00D944CD"/>
    <w:rsid w:val="00D94B20"/>
    <w:rsid w:val="00D94DFB"/>
    <w:rsid w:val="00D94EB1"/>
    <w:rsid w:val="00D94EDD"/>
    <w:rsid w:val="00D96194"/>
    <w:rsid w:val="00D965C5"/>
    <w:rsid w:val="00D9675A"/>
    <w:rsid w:val="00D96D58"/>
    <w:rsid w:val="00D97024"/>
    <w:rsid w:val="00D97865"/>
    <w:rsid w:val="00D978F0"/>
    <w:rsid w:val="00D97E2D"/>
    <w:rsid w:val="00DA077B"/>
    <w:rsid w:val="00DA0995"/>
    <w:rsid w:val="00DA0F5B"/>
    <w:rsid w:val="00DA1432"/>
    <w:rsid w:val="00DA2240"/>
    <w:rsid w:val="00DA236C"/>
    <w:rsid w:val="00DA26B5"/>
    <w:rsid w:val="00DA2C6B"/>
    <w:rsid w:val="00DA40B2"/>
    <w:rsid w:val="00DA40C8"/>
    <w:rsid w:val="00DA4638"/>
    <w:rsid w:val="00DA55F4"/>
    <w:rsid w:val="00DA569D"/>
    <w:rsid w:val="00DA5F86"/>
    <w:rsid w:val="00DA61B9"/>
    <w:rsid w:val="00DA6377"/>
    <w:rsid w:val="00DA685F"/>
    <w:rsid w:val="00DA6872"/>
    <w:rsid w:val="00DA7121"/>
    <w:rsid w:val="00DA750E"/>
    <w:rsid w:val="00DB1EA9"/>
    <w:rsid w:val="00DB2305"/>
    <w:rsid w:val="00DB26D5"/>
    <w:rsid w:val="00DB28B1"/>
    <w:rsid w:val="00DB2BA9"/>
    <w:rsid w:val="00DB2E8E"/>
    <w:rsid w:val="00DB39A1"/>
    <w:rsid w:val="00DB4B07"/>
    <w:rsid w:val="00DB51C0"/>
    <w:rsid w:val="00DB5A6A"/>
    <w:rsid w:val="00DB64D2"/>
    <w:rsid w:val="00DB6CEB"/>
    <w:rsid w:val="00DB6D3A"/>
    <w:rsid w:val="00DB7124"/>
    <w:rsid w:val="00DB7329"/>
    <w:rsid w:val="00DB7C2C"/>
    <w:rsid w:val="00DB7CD6"/>
    <w:rsid w:val="00DB7E35"/>
    <w:rsid w:val="00DC04B4"/>
    <w:rsid w:val="00DC07A5"/>
    <w:rsid w:val="00DC1E15"/>
    <w:rsid w:val="00DC1F6D"/>
    <w:rsid w:val="00DC296A"/>
    <w:rsid w:val="00DC2C48"/>
    <w:rsid w:val="00DC3B9B"/>
    <w:rsid w:val="00DC425D"/>
    <w:rsid w:val="00DC4407"/>
    <w:rsid w:val="00DC4795"/>
    <w:rsid w:val="00DC4961"/>
    <w:rsid w:val="00DC53D7"/>
    <w:rsid w:val="00DC5569"/>
    <w:rsid w:val="00DC5F85"/>
    <w:rsid w:val="00DC6543"/>
    <w:rsid w:val="00DC6636"/>
    <w:rsid w:val="00DC6B46"/>
    <w:rsid w:val="00DD0516"/>
    <w:rsid w:val="00DD0E39"/>
    <w:rsid w:val="00DD1112"/>
    <w:rsid w:val="00DD1DF7"/>
    <w:rsid w:val="00DD2A36"/>
    <w:rsid w:val="00DD317A"/>
    <w:rsid w:val="00DD3C65"/>
    <w:rsid w:val="00DD42C3"/>
    <w:rsid w:val="00DD4ED5"/>
    <w:rsid w:val="00DD5249"/>
    <w:rsid w:val="00DD5C1E"/>
    <w:rsid w:val="00DD5DF1"/>
    <w:rsid w:val="00DD668C"/>
    <w:rsid w:val="00DD684B"/>
    <w:rsid w:val="00DD6A09"/>
    <w:rsid w:val="00DD6C7E"/>
    <w:rsid w:val="00DD73C5"/>
    <w:rsid w:val="00DD785E"/>
    <w:rsid w:val="00DD7A1D"/>
    <w:rsid w:val="00DE0032"/>
    <w:rsid w:val="00DE00BE"/>
    <w:rsid w:val="00DE1866"/>
    <w:rsid w:val="00DE1A18"/>
    <w:rsid w:val="00DE269D"/>
    <w:rsid w:val="00DE2DB6"/>
    <w:rsid w:val="00DE302D"/>
    <w:rsid w:val="00DE39A1"/>
    <w:rsid w:val="00DE39F0"/>
    <w:rsid w:val="00DE40AC"/>
    <w:rsid w:val="00DE47EE"/>
    <w:rsid w:val="00DE4845"/>
    <w:rsid w:val="00DE5918"/>
    <w:rsid w:val="00DE63CD"/>
    <w:rsid w:val="00DE6429"/>
    <w:rsid w:val="00DE678D"/>
    <w:rsid w:val="00DE714C"/>
    <w:rsid w:val="00DE7280"/>
    <w:rsid w:val="00DE747B"/>
    <w:rsid w:val="00DE7850"/>
    <w:rsid w:val="00DE7DA0"/>
    <w:rsid w:val="00DF03B7"/>
    <w:rsid w:val="00DF0530"/>
    <w:rsid w:val="00DF0614"/>
    <w:rsid w:val="00DF0ABD"/>
    <w:rsid w:val="00DF19ED"/>
    <w:rsid w:val="00DF1F6A"/>
    <w:rsid w:val="00DF2C55"/>
    <w:rsid w:val="00DF2CD5"/>
    <w:rsid w:val="00DF3697"/>
    <w:rsid w:val="00DF3E8A"/>
    <w:rsid w:val="00DF4C47"/>
    <w:rsid w:val="00DF59A1"/>
    <w:rsid w:val="00DF5D25"/>
    <w:rsid w:val="00DF5E61"/>
    <w:rsid w:val="00DF6300"/>
    <w:rsid w:val="00DF680D"/>
    <w:rsid w:val="00DF6F19"/>
    <w:rsid w:val="00DF70EA"/>
    <w:rsid w:val="00DF74A0"/>
    <w:rsid w:val="00DF7898"/>
    <w:rsid w:val="00DF7C05"/>
    <w:rsid w:val="00E0045F"/>
    <w:rsid w:val="00E00693"/>
    <w:rsid w:val="00E00963"/>
    <w:rsid w:val="00E00DE6"/>
    <w:rsid w:val="00E010EF"/>
    <w:rsid w:val="00E0110E"/>
    <w:rsid w:val="00E0172B"/>
    <w:rsid w:val="00E017F4"/>
    <w:rsid w:val="00E0208D"/>
    <w:rsid w:val="00E0228B"/>
    <w:rsid w:val="00E023EE"/>
    <w:rsid w:val="00E025E5"/>
    <w:rsid w:val="00E02EAB"/>
    <w:rsid w:val="00E03657"/>
    <w:rsid w:val="00E04110"/>
    <w:rsid w:val="00E04640"/>
    <w:rsid w:val="00E04B62"/>
    <w:rsid w:val="00E04DC2"/>
    <w:rsid w:val="00E061EA"/>
    <w:rsid w:val="00E06511"/>
    <w:rsid w:val="00E067F1"/>
    <w:rsid w:val="00E06A7B"/>
    <w:rsid w:val="00E07992"/>
    <w:rsid w:val="00E07B49"/>
    <w:rsid w:val="00E10416"/>
    <w:rsid w:val="00E11055"/>
    <w:rsid w:val="00E115C8"/>
    <w:rsid w:val="00E125FF"/>
    <w:rsid w:val="00E132A7"/>
    <w:rsid w:val="00E133E4"/>
    <w:rsid w:val="00E143E3"/>
    <w:rsid w:val="00E1563C"/>
    <w:rsid w:val="00E157E9"/>
    <w:rsid w:val="00E15A1F"/>
    <w:rsid w:val="00E17A04"/>
    <w:rsid w:val="00E17D49"/>
    <w:rsid w:val="00E20275"/>
    <w:rsid w:val="00E204E3"/>
    <w:rsid w:val="00E2097B"/>
    <w:rsid w:val="00E20A0F"/>
    <w:rsid w:val="00E20B0E"/>
    <w:rsid w:val="00E21719"/>
    <w:rsid w:val="00E226C4"/>
    <w:rsid w:val="00E231DC"/>
    <w:rsid w:val="00E23ED1"/>
    <w:rsid w:val="00E23FAA"/>
    <w:rsid w:val="00E247FC"/>
    <w:rsid w:val="00E2481D"/>
    <w:rsid w:val="00E24C16"/>
    <w:rsid w:val="00E24D52"/>
    <w:rsid w:val="00E24E8E"/>
    <w:rsid w:val="00E24E9E"/>
    <w:rsid w:val="00E25580"/>
    <w:rsid w:val="00E25934"/>
    <w:rsid w:val="00E25D0C"/>
    <w:rsid w:val="00E2636A"/>
    <w:rsid w:val="00E26C59"/>
    <w:rsid w:val="00E27A96"/>
    <w:rsid w:val="00E27F01"/>
    <w:rsid w:val="00E3126B"/>
    <w:rsid w:val="00E3165B"/>
    <w:rsid w:val="00E31CD0"/>
    <w:rsid w:val="00E31E6D"/>
    <w:rsid w:val="00E31FD0"/>
    <w:rsid w:val="00E325A9"/>
    <w:rsid w:val="00E3324B"/>
    <w:rsid w:val="00E332C3"/>
    <w:rsid w:val="00E33A5F"/>
    <w:rsid w:val="00E33F1B"/>
    <w:rsid w:val="00E356C7"/>
    <w:rsid w:val="00E357A4"/>
    <w:rsid w:val="00E35884"/>
    <w:rsid w:val="00E3648A"/>
    <w:rsid w:val="00E36752"/>
    <w:rsid w:val="00E36889"/>
    <w:rsid w:val="00E368B6"/>
    <w:rsid w:val="00E36B08"/>
    <w:rsid w:val="00E37AB4"/>
    <w:rsid w:val="00E37EAA"/>
    <w:rsid w:val="00E405BC"/>
    <w:rsid w:val="00E406D4"/>
    <w:rsid w:val="00E40DD2"/>
    <w:rsid w:val="00E41177"/>
    <w:rsid w:val="00E419F8"/>
    <w:rsid w:val="00E41B79"/>
    <w:rsid w:val="00E427F8"/>
    <w:rsid w:val="00E42993"/>
    <w:rsid w:val="00E42A00"/>
    <w:rsid w:val="00E43246"/>
    <w:rsid w:val="00E4396A"/>
    <w:rsid w:val="00E4438E"/>
    <w:rsid w:val="00E44556"/>
    <w:rsid w:val="00E44B01"/>
    <w:rsid w:val="00E44F8F"/>
    <w:rsid w:val="00E46470"/>
    <w:rsid w:val="00E46F78"/>
    <w:rsid w:val="00E47766"/>
    <w:rsid w:val="00E50A5C"/>
    <w:rsid w:val="00E50B8D"/>
    <w:rsid w:val="00E51EB1"/>
    <w:rsid w:val="00E522B3"/>
    <w:rsid w:val="00E525AC"/>
    <w:rsid w:val="00E5276C"/>
    <w:rsid w:val="00E52B11"/>
    <w:rsid w:val="00E5424C"/>
    <w:rsid w:val="00E54625"/>
    <w:rsid w:val="00E55078"/>
    <w:rsid w:val="00E556FA"/>
    <w:rsid w:val="00E5670A"/>
    <w:rsid w:val="00E5694C"/>
    <w:rsid w:val="00E57138"/>
    <w:rsid w:val="00E573B2"/>
    <w:rsid w:val="00E573C6"/>
    <w:rsid w:val="00E577FD"/>
    <w:rsid w:val="00E57F1A"/>
    <w:rsid w:val="00E60238"/>
    <w:rsid w:val="00E6095D"/>
    <w:rsid w:val="00E61079"/>
    <w:rsid w:val="00E611B9"/>
    <w:rsid w:val="00E62213"/>
    <w:rsid w:val="00E622DB"/>
    <w:rsid w:val="00E62B12"/>
    <w:rsid w:val="00E62FE2"/>
    <w:rsid w:val="00E63034"/>
    <w:rsid w:val="00E6342A"/>
    <w:rsid w:val="00E63B4F"/>
    <w:rsid w:val="00E63F8B"/>
    <w:rsid w:val="00E6414D"/>
    <w:rsid w:val="00E65FBC"/>
    <w:rsid w:val="00E6607A"/>
    <w:rsid w:val="00E66248"/>
    <w:rsid w:val="00E66BEA"/>
    <w:rsid w:val="00E66D0A"/>
    <w:rsid w:val="00E675F5"/>
    <w:rsid w:val="00E67EE4"/>
    <w:rsid w:val="00E702C5"/>
    <w:rsid w:val="00E70410"/>
    <w:rsid w:val="00E706A0"/>
    <w:rsid w:val="00E70853"/>
    <w:rsid w:val="00E71EFA"/>
    <w:rsid w:val="00E728B4"/>
    <w:rsid w:val="00E72E01"/>
    <w:rsid w:val="00E72FF5"/>
    <w:rsid w:val="00E734F1"/>
    <w:rsid w:val="00E747EA"/>
    <w:rsid w:val="00E7493F"/>
    <w:rsid w:val="00E74B8A"/>
    <w:rsid w:val="00E75CCE"/>
    <w:rsid w:val="00E761FD"/>
    <w:rsid w:val="00E76D00"/>
    <w:rsid w:val="00E77116"/>
    <w:rsid w:val="00E774EF"/>
    <w:rsid w:val="00E77729"/>
    <w:rsid w:val="00E80DE6"/>
    <w:rsid w:val="00E82B15"/>
    <w:rsid w:val="00E8405D"/>
    <w:rsid w:val="00E8444B"/>
    <w:rsid w:val="00E84A2D"/>
    <w:rsid w:val="00E84BB0"/>
    <w:rsid w:val="00E84CA2"/>
    <w:rsid w:val="00E85D88"/>
    <w:rsid w:val="00E861F9"/>
    <w:rsid w:val="00E863F6"/>
    <w:rsid w:val="00E87E98"/>
    <w:rsid w:val="00E901C1"/>
    <w:rsid w:val="00E90A19"/>
    <w:rsid w:val="00E925DA"/>
    <w:rsid w:val="00E935B0"/>
    <w:rsid w:val="00E9402A"/>
    <w:rsid w:val="00E9425E"/>
    <w:rsid w:val="00E94309"/>
    <w:rsid w:val="00E94F62"/>
    <w:rsid w:val="00E951C6"/>
    <w:rsid w:val="00E95544"/>
    <w:rsid w:val="00E95568"/>
    <w:rsid w:val="00E958C7"/>
    <w:rsid w:val="00E959CC"/>
    <w:rsid w:val="00E960D1"/>
    <w:rsid w:val="00E97C76"/>
    <w:rsid w:val="00EA0EBE"/>
    <w:rsid w:val="00EA1D65"/>
    <w:rsid w:val="00EA2482"/>
    <w:rsid w:val="00EA2AEE"/>
    <w:rsid w:val="00EA2C43"/>
    <w:rsid w:val="00EA31D4"/>
    <w:rsid w:val="00EA347B"/>
    <w:rsid w:val="00EA4484"/>
    <w:rsid w:val="00EA47C4"/>
    <w:rsid w:val="00EA4A41"/>
    <w:rsid w:val="00EA4F38"/>
    <w:rsid w:val="00EA6068"/>
    <w:rsid w:val="00EA6102"/>
    <w:rsid w:val="00EA61A2"/>
    <w:rsid w:val="00EA6E4D"/>
    <w:rsid w:val="00EB06CB"/>
    <w:rsid w:val="00EB1F43"/>
    <w:rsid w:val="00EB203C"/>
    <w:rsid w:val="00EB212A"/>
    <w:rsid w:val="00EB21F0"/>
    <w:rsid w:val="00EB2200"/>
    <w:rsid w:val="00EB241B"/>
    <w:rsid w:val="00EB26A6"/>
    <w:rsid w:val="00EB2881"/>
    <w:rsid w:val="00EB2C50"/>
    <w:rsid w:val="00EB412A"/>
    <w:rsid w:val="00EB4F51"/>
    <w:rsid w:val="00EB512F"/>
    <w:rsid w:val="00EB7065"/>
    <w:rsid w:val="00EB750D"/>
    <w:rsid w:val="00EB7C50"/>
    <w:rsid w:val="00EB7FF3"/>
    <w:rsid w:val="00EC002E"/>
    <w:rsid w:val="00EC0945"/>
    <w:rsid w:val="00EC0B28"/>
    <w:rsid w:val="00EC0DBA"/>
    <w:rsid w:val="00EC163A"/>
    <w:rsid w:val="00EC349A"/>
    <w:rsid w:val="00EC3B43"/>
    <w:rsid w:val="00EC5360"/>
    <w:rsid w:val="00EC55BC"/>
    <w:rsid w:val="00EC610C"/>
    <w:rsid w:val="00EC6302"/>
    <w:rsid w:val="00EC660D"/>
    <w:rsid w:val="00EC6681"/>
    <w:rsid w:val="00EC6783"/>
    <w:rsid w:val="00EC74CE"/>
    <w:rsid w:val="00EC7A29"/>
    <w:rsid w:val="00ED0071"/>
    <w:rsid w:val="00ED0077"/>
    <w:rsid w:val="00ED062E"/>
    <w:rsid w:val="00ED0ED3"/>
    <w:rsid w:val="00ED1900"/>
    <w:rsid w:val="00ED2E19"/>
    <w:rsid w:val="00ED3452"/>
    <w:rsid w:val="00ED3C49"/>
    <w:rsid w:val="00ED3E3E"/>
    <w:rsid w:val="00ED44FF"/>
    <w:rsid w:val="00ED4956"/>
    <w:rsid w:val="00ED4AEE"/>
    <w:rsid w:val="00ED55C8"/>
    <w:rsid w:val="00ED5D2F"/>
    <w:rsid w:val="00ED62A5"/>
    <w:rsid w:val="00ED6949"/>
    <w:rsid w:val="00ED70BC"/>
    <w:rsid w:val="00EE0499"/>
    <w:rsid w:val="00EE0721"/>
    <w:rsid w:val="00EE1889"/>
    <w:rsid w:val="00EE1EE6"/>
    <w:rsid w:val="00EE2299"/>
    <w:rsid w:val="00EE2D5E"/>
    <w:rsid w:val="00EE3480"/>
    <w:rsid w:val="00EE387A"/>
    <w:rsid w:val="00EE4255"/>
    <w:rsid w:val="00EE558C"/>
    <w:rsid w:val="00EE5677"/>
    <w:rsid w:val="00EE5A81"/>
    <w:rsid w:val="00EE64C1"/>
    <w:rsid w:val="00EF02EE"/>
    <w:rsid w:val="00EF0D47"/>
    <w:rsid w:val="00EF2FCF"/>
    <w:rsid w:val="00EF3B42"/>
    <w:rsid w:val="00EF3C45"/>
    <w:rsid w:val="00EF3D97"/>
    <w:rsid w:val="00EF3FC8"/>
    <w:rsid w:val="00EF697F"/>
    <w:rsid w:val="00EF6CE0"/>
    <w:rsid w:val="00F00658"/>
    <w:rsid w:val="00F00E70"/>
    <w:rsid w:val="00F01752"/>
    <w:rsid w:val="00F02A7D"/>
    <w:rsid w:val="00F02C25"/>
    <w:rsid w:val="00F02D47"/>
    <w:rsid w:val="00F02FB9"/>
    <w:rsid w:val="00F03121"/>
    <w:rsid w:val="00F0370D"/>
    <w:rsid w:val="00F03BAF"/>
    <w:rsid w:val="00F04081"/>
    <w:rsid w:val="00F04973"/>
    <w:rsid w:val="00F04D19"/>
    <w:rsid w:val="00F05522"/>
    <w:rsid w:val="00F05956"/>
    <w:rsid w:val="00F059CA"/>
    <w:rsid w:val="00F065BC"/>
    <w:rsid w:val="00F0673B"/>
    <w:rsid w:val="00F0689C"/>
    <w:rsid w:val="00F0700F"/>
    <w:rsid w:val="00F07359"/>
    <w:rsid w:val="00F0783A"/>
    <w:rsid w:val="00F07C87"/>
    <w:rsid w:val="00F07F0E"/>
    <w:rsid w:val="00F10E4A"/>
    <w:rsid w:val="00F10ED1"/>
    <w:rsid w:val="00F11294"/>
    <w:rsid w:val="00F1230E"/>
    <w:rsid w:val="00F123DE"/>
    <w:rsid w:val="00F130BF"/>
    <w:rsid w:val="00F135A8"/>
    <w:rsid w:val="00F13948"/>
    <w:rsid w:val="00F13F91"/>
    <w:rsid w:val="00F14CF2"/>
    <w:rsid w:val="00F14E0D"/>
    <w:rsid w:val="00F14F0C"/>
    <w:rsid w:val="00F151F4"/>
    <w:rsid w:val="00F15622"/>
    <w:rsid w:val="00F167D9"/>
    <w:rsid w:val="00F16851"/>
    <w:rsid w:val="00F16B59"/>
    <w:rsid w:val="00F16C30"/>
    <w:rsid w:val="00F16D1B"/>
    <w:rsid w:val="00F2059C"/>
    <w:rsid w:val="00F213F5"/>
    <w:rsid w:val="00F21871"/>
    <w:rsid w:val="00F21C03"/>
    <w:rsid w:val="00F21C37"/>
    <w:rsid w:val="00F21E72"/>
    <w:rsid w:val="00F21F0E"/>
    <w:rsid w:val="00F222C8"/>
    <w:rsid w:val="00F22599"/>
    <w:rsid w:val="00F233A6"/>
    <w:rsid w:val="00F23844"/>
    <w:rsid w:val="00F2385E"/>
    <w:rsid w:val="00F24028"/>
    <w:rsid w:val="00F2486B"/>
    <w:rsid w:val="00F24884"/>
    <w:rsid w:val="00F24FFD"/>
    <w:rsid w:val="00F2579C"/>
    <w:rsid w:val="00F25ACD"/>
    <w:rsid w:val="00F262F2"/>
    <w:rsid w:val="00F26AC6"/>
    <w:rsid w:val="00F271D5"/>
    <w:rsid w:val="00F27438"/>
    <w:rsid w:val="00F2757F"/>
    <w:rsid w:val="00F27585"/>
    <w:rsid w:val="00F27A96"/>
    <w:rsid w:val="00F308E1"/>
    <w:rsid w:val="00F30C5F"/>
    <w:rsid w:val="00F3160B"/>
    <w:rsid w:val="00F31C2D"/>
    <w:rsid w:val="00F328C5"/>
    <w:rsid w:val="00F33BCC"/>
    <w:rsid w:val="00F348C7"/>
    <w:rsid w:val="00F34957"/>
    <w:rsid w:val="00F3639B"/>
    <w:rsid w:val="00F368B8"/>
    <w:rsid w:val="00F36B86"/>
    <w:rsid w:val="00F36C6D"/>
    <w:rsid w:val="00F379BD"/>
    <w:rsid w:val="00F40B2E"/>
    <w:rsid w:val="00F40C5B"/>
    <w:rsid w:val="00F40DEC"/>
    <w:rsid w:val="00F412D3"/>
    <w:rsid w:val="00F4163D"/>
    <w:rsid w:val="00F438A3"/>
    <w:rsid w:val="00F43F15"/>
    <w:rsid w:val="00F444EF"/>
    <w:rsid w:val="00F445BD"/>
    <w:rsid w:val="00F4546F"/>
    <w:rsid w:val="00F45763"/>
    <w:rsid w:val="00F46252"/>
    <w:rsid w:val="00F462BA"/>
    <w:rsid w:val="00F467F1"/>
    <w:rsid w:val="00F46DB2"/>
    <w:rsid w:val="00F50377"/>
    <w:rsid w:val="00F51419"/>
    <w:rsid w:val="00F516B0"/>
    <w:rsid w:val="00F523E0"/>
    <w:rsid w:val="00F52647"/>
    <w:rsid w:val="00F53A8F"/>
    <w:rsid w:val="00F53C2A"/>
    <w:rsid w:val="00F53C9A"/>
    <w:rsid w:val="00F5440E"/>
    <w:rsid w:val="00F546B5"/>
    <w:rsid w:val="00F553D5"/>
    <w:rsid w:val="00F554EF"/>
    <w:rsid w:val="00F56A38"/>
    <w:rsid w:val="00F56D9B"/>
    <w:rsid w:val="00F56DEF"/>
    <w:rsid w:val="00F57CD9"/>
    <w:rsid w:val="00F57EDF"/>
    <w:rsid w:val="00F60293"/>
    <w:rsid w:val="00F60573"/>
    <w:rsid w:val="00F605CB"/>
    <w:rsid w:val="00F60F4F"/>
    <w:rsid w:val="00F612CF"/>
    <w:rsid w:val="00F62370"/>
    <w:rsid w:val="00F63000"/>
    <w:rsid w:val="00F63984"/>
    <w:rsid w:val="00F63E68"/>
    <w:rsid w:val="00F64B5E"/>
    <w:rsid w:val="00F65040"/>
    <w:rsid w:val="00F6732A"/>
    <w:rsid w:val="00F67C33"/>
    <w:rsid w:val="00F70940"/>
    <w:rsid w:val="00F70E45"/>
    <w:rsid w:val="00F718F5"/>
    <w:rsid w:val="00F7250B"/>
    <w:rsid w:val="00F72D6D"/>
    <w:rsid w:val="00F72DF4"/>
    <w:rsid w:val="00F744A6"/>
    <w:rsid w:val="00F74D9D"/>
    <w:rsid w:val="00F75A57"/>
    <w:rsid w:val="00F76736"/>
    <w:rsid w:val="00F76A43"/>
    <w:rsid w:val="00F76E6F"/>
    <w:rsid w:val="00F804BF"/>
    <w:rsid w:val="00F8057A"/>
    <w:rsid w:val="00F81278"/>
    <w:rsid w:val="00F814A9"/>
    <w:rsid w:val="00F8154E"/>
    <w:rsid w:val="00F8158D"/>
    <w:rsid w:val="00F8170B"/>
    <w:rsid w:val="00F818E3"/>
    <w:rsid w:val="00F81E1F"/>
    <w:rsid w:val="00F8209E"/>
    <w:rsid w:val="00F826AE"/>
    <w:rsid w:val="00F82A1D"/>
    <w:rsid w:val="00F832BD"/>
    <w:rsid w:val="00F835F8"/>
    <w:rsid w:val="00F83D53"/>
    <w:rsid w:val="00F840D3"/>
    <w:rsid w:val="00F85700"/>
    <w:rsid w:val="00F85919"/>
    <w:rsid w:val="00F85E13"/>
    <w:rsid w:val="00F85E1B"/>
    <w:rsid w:val="00F860BD"/>
    <w:rsid w:val="00F861A8"/>
    <w:rsid w:val="00F861D3"/>
    <w:rsid w:val="00F8655A"/>
    <w:rsid w:val="00F86B54"/>
    <w:rsid w:val="00F90C2E"/>
    <w:rsid w:val="00F90FE0"/>
    <w:rsid w:val="00F91EAE"/>
    <w:rsid w:val="00F92385"/>
    <w:rsid w:val="00F93352"/>
    <w:rsid w:val="00F93486"/>
    <w:rsid w:val="00F93D5E"/>
    <w:rsid w:val="00F9423C"/>
    <w:rsid w:val="00F94A46"/>
    <w:rsid w:val="00F96901"/>
    <w:rsid w:val="00F9712B"/>
    <w:rsid w:val="00F9717F"/>
    <w:rsid w:val="00F9766E"/>
    <w:rsid w:val="00F979B3"/>
    <w:rsid w:val="00FA234F"/>
    <w:rsid w:val="00FA3444"/>
    <w:rsid w:val="00FA3562"/>
    <w:rsid w:val="00FA3571"/>
    <w:rsid w:val="00FA4883"/>
    <w:rsid w:val="00FA4A79"/>
    <w:rsid w:val="00FA55C6"/>
    <w:rsid w:val="00FA65C5"/>
    <w:rsid w:val="00FB0243"/>
    <w:rsid w:val="00FB06A5"/>
    <w:rsid w:val="00FB0FCE"/>
    <w:rsid w:val="00FB1447"/>
    <w:rsid w:val="00FB15CE"/>
    <w:rsid w:val="00FB175F"/>
    <w:rsid w:val="00FB1D41"/>
    <w:rsid w:val="00FB2273"/>
    <w:rsid w:val="00FB23A3"/>
    <w:rsid w:val="00FB3500"/>
    <w:rsid w:val="00FB36B1"/>
    <w:rsid w:val="00FB3CD4"/>
    <w:rsid w:val="00FB408A"/>
    <w:rsid w:val="00FB5A6B"/>
    <w:rsid w:val="00FC0528"/>
    <w:rsid w:val="00FC0699"/>
    <w:rsid w:val="00FC195A"/>
    <w:rsid w:val="00FC1BEF"/>
    <w:rsid w:val="00FC1FC3"/>
    <w:rsid w:val="00FC21C3"/>
    <w:rsid w:val="00FC27C5"/>
    <w:rsid w:val="00FC2876"/>
    <w:rsid w:val="00FC30CD"/>
    <w:rsid w:val="00FC475A"/>
    <w:rsid w:val="00FC49C1"/>
    <w:rsid w:val="00FC515C"/>
    <w:rsid w:val="00FC5A37"/>
    <w:rsid w:val="00FC61A7"/>
    <w:rsid w:val="00FC68E6"/>
    <w:rsid w:val="00FC6D60"/>
    <w:rsid w:val="00FC779D"/>
    <w:rsid w:val="00FD06D5"/>
    <w:rsid w:val="00FD06E7"/>
    <w:rsid w:val="00FD0ADF"/>
    <w:rsid w:val="00FD12CD"/>
    <w:rsid w:val="00FD1831"/>
    <w:rsid w:val="00FD1A9A"/>
    <w:rsid w:val="00FD1B0E"/>
    <w:rsid w:val="00FD1FEA"/>
    <w:rsid w:val="00FD2277"/>
    <w:rsid w:val="00FD2355"/>
    <w:rsid w:val="00FD2611"/>
    <w:rsid w:val="00FD285D"/>
    <w:rsid w:val="00FD414C"/>
    <w:rsid w:val="00FD4A4E"/>
    <w:rsid w:val="00FD4A58"/>
    <w:rsid w:val="00FD4F6E"/>
    <w:rsid w:val="00FD57BE"/>
    <w:rsid w:val="00FD6A10"/>
    <w:rsid w:val="00FD6E97"/>
    <w:rsid w:val="00FE0071"/>
    <w:rsid w:val="00FE1649"/>
    <w:rsid w:val="00FE3606"/>
    <w:rsid w:val="00FE569E"/>
    <w:rsid w:val="00FE61E7"/>
    <w:rsid w:val="00FE67B5"/>
    <w:rsid w:val="00FE6E5A"/>
    <w:rsid w:val="00FE70FD"/>
    <w:rsid w:val="00FE713A"/>
    <w:rsid w:val="00FE7D2A"/>
    <w:rsid w:val="00FF0A6A"/>
    <w:rsid w:val="00FF0B4F"/>
    <w:rsid w:val="00FF2038"/>
    <w:rsid w:val="00FF27EE"/>
    <w:rsid w:val="00FF30F0"/>
    <w:rsid w:val="00FF3D0F"/>
    <w:rsid w:val="00FF4228"/>
    <w:rsid w:val="00FF42D9"/>
    <w:rsid w:val="00FF4349"/>
    <w:rsid w:val="00FF43EE"/>
    <w:rsid w:val="00FF5377"/>
    <w:rsid w:val="00FF5634"/>
    <w:rsid w:val="00FF5AEB"/>
    <w:rsid w:val="00FF5B9E"/>
    <w:rsid w:val="00FF61BD"/>
    <w:rsid w:val="00FF6760"/>
    <w:rsid w:val="00FF6858"/>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v:stroke endarrow="block"/>
    </o:shapedefaults>
    <o:shapelayout v:ext="edit">
      <o:idmap v:ext="edit" data="2"/>
    </o:shapelayout>
  </w:shapeDefaults>
  <w:decimalSymbol w:val="."/>
  <w:listSeparator w:val=","/>
  <w14:docId w14:val="4E2C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0783"/>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A7D27"/>
    <w:pPr>
      <w:keepNext/>
      <w:spacing w:before="240" w:after="24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AE06EB"/>
    <w:pPr>
      <w:keepNext/>
      <w:spacing w:before="240" w:after="240"/>
      <w:ind w:left="2880" w:hanging="720"/>
      <w:outlineLvl w:val="3"/>
    </w:pPr>
    <w:rPr>
      <w:bCs/>
      <w:i/>
      <w:u w:val="single"/>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75F38"/>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uiPriority w:val="99"/>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A7D27"/>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5"/>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6"/>
      </w:numPr>
    </w:pPr>
  </w:style>
  <w:style w:type="numbering" w:customStyle="1" w:styleId="StyleBulletedSymbolsymbolBoldLeft0Hanging0251">
    <w:name w:val="Style Bulleted Symbol (symbol) Bold Left:  0&quot; Hanging:  0.25&quot;1"/>
    <w:basedOn w:val="NoList"/>
    <w:rsid w:val="000E6851"/>
    <w:pPr>
      <w:numPr>
        <w:numId w:val="7"/>
      </w:numPr>
    </w:pPr>
  </w:style>
  <w:style w:type="numbering" w:customStyle="1" w:styleId="StyleBulletedSymbolsymbolLeft0Hanging025">
    <w:name w:val="Style Bulleted Symbol (symbol) Left:  0&quot; Hanging:  0.25&quot;"/>
    <w:basedOn w:val="NoList"/>
    <w:rsid w:val="000E6851"/>
    <w:pPr>
      <w:numPr>
        <w:numId w:val="8"/>
      </w:numPr>
    </w:pPr>
  </w:style>
  <w:style w:type="character" w:styleId="CommentReference">
    <w:name w:val="annotation reference"/>
    <w:uiPriority w:val="99"/>
    <w:rsid w:val="00175536"/>
    <w:rPr>
      <w:sz w:val="16"/>
      <w:szCs w:val="16"/>
    </w:rPr>
  </w:style>
  <w:style w:type="paragraph" w:styleId="CommentText">
    <w:name w:val="annotation text"/>
    <w:basedOn w:val="Normal"/>
    <w:link w:val="CommentTextChar"/>
    <w:uiPriority w:val="99"/>
    <w:rsid w:val="00175536"/>
    <w:rPr>
      <w:sz w:val="20"/>
    </w:rPr>
  </w:style>
  <w:style w:type="character" w:customStyle="1" w:styleId="CommentTextChar">
    <w:name w:val="Comment Text Char"/>
    <w:basedOn w:val="DefaultParagraphFont"/>
    <w:link w:val="CommentText"/>
    <w:uiPriority w:val="99"/>
    <w:rsid w:val="00175536"/>
  </w:style>
  <w:style w:type="paragraph" w:styleId="CommentSubject">
    <w:name w:val="annotation subject"/>
    <w:basedOn w:val="CommentText"/>
    <w:next w:val="CommentText"/>
    <w:link w:val="CommentSubjectChar"/>
    <w:rsid w:val="00175536"/>
    <w:rPr>
      <w:b/>
      <w:bCs/>
    </w:rPr>
  </w:style>
  <w:style w:type="character" w:customStyle="1" w:styleId="CommentSubjectChar">
    <w:name w:val="Comment Subject Char"/>
    <w:link w:val="CommentSubject"/>
    <w:rsid w:val="00175536"/>
    <w:rPr>
      <w:b/>
      <w:bCs/>
    </w:rPr>
  </w:style>
  <w:style w:type="paragraph" w:styleId="ListParagraph">
    <w:name w:val="List Paragraph"/>
    <w:basedOn w:val="Normal"/>
    <w:uiPriority w:val="34"/>
    <w:qFormat/>
    <w:rsid w:val="00F23844"/>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684E33"/>
    <w:rPr>
      <w:sz w:val="24"/>
    </w:rPr>
  </w:style>
  <w:style w:type="character" w:customStyle="1" w:styleId="FooterChar">
    <w:name w:val="Footer Char"/>
    <w:basedOn w:val="DefaultParagraphFont"/>
    <w:link w:val="Footer"/>
    <w:uiPriority w:val="99"/>
    <w:rsid w:val="00684E33"/>
    <w:rPr>
      <w:sz w:val="24"/>
    </w:rPr>
  </w:style>
  <w:style w:type="paragraph" w:customStyle="1" w:styleId="Body">
    <w:name w:val="Body"/>
    <w:rsid w:val="00684E33"/>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684E33"/>
    <w:pPr>
      <w:pBdr>
        <w:top w:val="nil"/>
        <w:left w:val="nil"/>
        <w:bottom w:val="nil"/>
        <w:right w:val="nil"/>
        <w:between w:val="nil"/>
        <w:bar w:val="nil"/>
      </w:pBdr>
    </w:pPr>
    <w:rPr>
      <w:rFonts w:ascii="Helvetica" w:eastAsia="Helvetica" w:hAnsi="Helvetica" w:cs="Helvetica"/>
      <w:color w:val="000000"/>
      <w:bdr w:val="nil"/>
    </w:rPr>
  </w:style>
  <w:style w:type="character" w:customStyle="1" w:styleId="bodytext0">
    <w:name w:val="body_text"/>
    <w:basedOn w:val="DefaultParagraphFont"/>
    <w:rsid w:val="000A6DE9"/>
  </w:style>
  <w:style w:type="character" w:styleId="UnresolvedMention">
    <w:name w:val="Unresolved Mention"/>
    <w:basedOn w:val="DefaultParagraphFont"/>
    <w:uiPriority w:val="99"/>
    <w:semiHidden/>
    <w:unhideWhenUsed/>
    <w:rsid w:val="00C3220C"/>
    <w:rPr>
      <w:color w:val="605E5C"/>
      <w:shd w:val="clear" w:color="auto" w:fill="E1DFDD"/>
    </w:rPr>
  </w:style>
  <w:style w:type="numbering" w:customStyle="1" w:styleId="StyleNumbered12pt1">
    <w:name w:val="Style Numbered 12 pt1"/>
    <w:basedOn w:val="NoList"/>
    <w:rsid w:val="00EE3480"/>
    <w:pPr>
      <w:numPr>
        <w:numId w:val="10"/>
      </w:numPr>
    </w:pPr>
  </w:style>
  <w:style w:type="paragraph" w:customStyle="1" w:styleId="BodyTextNumberedConclusion">
    <w:name w:val="Body Text Numbered Conclusion"/>
    <w:basedOn w:val="BodyTextIndent2"/>
    <w:link w:val="BodyTextNumberedConclusionChar"/>
    <w:autoRedefine/>
    <w:rsid w:val="00F0370D"/>
    <w:pPr>
      <w:numPr>
        <w:numId w:val="9"/>
      </w:numPr>
      <w:spacing w:after="0" w:line="360" w:lineRule="auto"/>
    </w:pPr>
  </w:style>
  <w:style w:type="character" w:customStyle="1" w:styleId="BodyTextNumberedConclusionChar">
    <w:name w:val="Body Text Numbered Conclusion Char"/>
    <w:link w:val="BodyTextNumberedConclusion"/>
    <w:rsid w:val="00F0370D"/>
    <w:rPr>
      <w:sz w:val="24"/>
    </w:rPr>
  </w:style>
  <w:style w:type="paragraph" w:styleId="Revision">
    <w:name w:val="Revision"/>
    <w:hidden/>
    <w:uiPriority w:val="99"/>
    <w:semiHidden/>
    <w:rsid w:val="003A0ADE"/>
    <w:rPr>
      <w:sz w:val="24"/>
    </w:rPr>
  </w:style>
  <w:style w:type="numbering" w:customStyle="1" w:styleId="StyleBulletedSymbolsymbolLeft025Hanging025">
    <w:name w:val="Style Bulleted Symbol (symbol) Left:  0.25&quot; Hanging:  0.25&quot;"/>
    <w:basedOn w:val="NoList"/>
    <w:rsid w:val="00856010"/>
    <w:pPr>
      <w:numPr>
        <w:numId w:val="12"/>
      </w:numPr>
    </w:pPr>
  </w:style>
  <w:style w:type="paragraph" w:customStyle="1" w:styleId="BodyTextBulleted">
    <w:name w:val="Body Text: Bulleted"/>
    <w:basedOn w:val="Normal"/>
    <w:qFormat/>
    <w:rsid w:val="00856010"/>
    <w:pPr>
      <w:numPr>
        <w:numId w:val="13"/>
      </w:numPr>
      <w:spacing w:line="360" w:lineRule="auto"/>
    </w:pPr>
  </w:style>
  <w:style w:type="numbering" w:customStyle="1" w:styleId="StyleBulletedSymbolsymbolBoldLeft0Hanging02511">
    <w:name w:val="Style Bulleted Symbol (symbol) Bold Left:  0&quot; Hanging:  0.25&quot;11"/>
    <w:basedOn w:val="NoList"/>
    <w:rsid w:val="007A071D"/>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155387428">
      <w:bodyDiv w:val="1"/>
      <w:marLeft w:val="0"/>
      <w:marRight w:val="0"/>
      <w:marTop w:val="0"/>
      <w:marBottom w:val="0"/>
      <w:divBdr>
        <w:top w:val="none" w:sz="0" w:space="0" w:color="auto"/>
        <w:left w:val="none" w:sz="0" w:space="0" w:color="auto"/>
        <w:bottom w:val="none" w:sz="0" w:space="0" w:color="auto"/>
        <w:right w:val="none" w:sz="0" w:space="0" w:color="auto"/>
      </w:divBdr>
    </w:div>
    <w:div w:id="170802414">
      <w:bodyDiv w:val="1"/>
      <w:marLeft w:val="0"/>
      <w:marRight w:val="0"/>
      <w:marTop w:val="0"/>
      <w:marBottom w:val="0"/>
      <w:divBdr>
        <w:top w:val="none" w:sz="0" w:space="0" w:color="auto"/>
        <w:left w:val="none" w:sz="0" w:space="0" w:color="auto"/>
        <w:bottom w:val="none" w:sz="0" w:space="0" w:color="auto"/>
        <w:right w:val="none" w:sz="0" w:space="0" w:color="auto"/>
      </w:divBdr>
    </w:div>
    <w:div w:id="188447092">
      <w:bodyDiv w:val="1"/>
      <w:marLeft w:val="0"/>
      <w:marRight w:val="0"/>
      <w:marTop w:val="0"/>
      <w:marBottom w:val="0"/>
      <w:divBdr>
        <w:top w:val="none" w:sz="0" w:space="0" w:color="auto"/>
        <w:left w:val="none" w:sz="0" w:space="0" w:color="auto"/>
        <w:bottom w:val="none" w:sz="0" w:space="0" w:color="auto"/>
        <w:right w:val="none" w:sz="0" w:space="0" w:color="auto"/>
      </w:divBdr>
    </w:div>
    <w:div w:id="191458152">
      <w:bodyDiv w:val="1"/>
      <w:marLeft w:val="0"/>
      <w:marRight w:val="0"/>
      <w:marTop w:val="0"/>
      <w:marBottom w:val="0"/>
      <w:divBdr>
        <w:top w:val="none" w:sz="0" w:space="0" w:color="auto"/>
        <w:left w:val="none" w:sz="0" w:space="0" w:color="auto"/>
        <w:bottom w:val="none" w:sz="0" w:space="0" w:color="auto"/>
        <w:right w:val="none" w:sz="0" w:space="0" w:color="auto"/>
      </w:divBdr>
    </w:div>
    <w:div w:id="192350061">
      <w:bodyDiv w:val="1"/>
      <w:marLeft w:val="0"/>
      <w:marRight w:val="0"/>
      <w:marTop w:val="0"/>
      <w:marBottom w:val="0"/>
      <w:divBdr>
        <w:top w:val="none" w:sz="0" w:space="0" w:color="auto"/>
        <w:left w:val="none" w:sz="0" w:space="0" w:color="auto"/>
        <w:bottom w:val="none" w:sz="0" w:space="0" w:color="auto"/>
        <w:right w:val="none" w:sz="0" w:space="0" w:color="auto"/>
      </w:divBdr>
    </w:div>
    <w:div w:id="204410793">
      <w:bodyDiv w:val="1"/>
      <w:marLeft w:val="0"/>
      <w:marRight w:val="0"/>
      <w:marTop w:val="0"/>
      <w:marBottom w:val="0"/>
      <w:divBdr>
        <w:top w:val="none" w:sz="0" w:space="0" w:color="auto"/>
        <w:left w:val="none" w:sz="0" w:space="0" w:color="auto"/>
        <w:bottom w:val="none" w:sz="0" w:space="0" w:color="auto"/>
        <w:right w:val="none" w:sz="0" w:space="0" w:color="auto"/>
      </w:divBdr>
    </w:div>
    <w:div w:id="245767322">
      <w:bodyDiv w:val="1"/>
      <w:marLeft w:val="0"/>
      <w:marRight w:val="0"/>
      <w:marTop w:val="0"/>
      <w:marBottom w:val="0"/>
      <w:divBdr>
        <w:top w:val="none" w:sz="0" w:space="0" w:color="auto"/>
        <w:left w:val="none" w:sz="0" w:space="0" w:color="auto"/>
        <w:bottom w:val="none" w:sz="0" w:space="0" w:color="auto"/>
        <w:right w:val="none" w:sz="0" w:space="0" w:color="auto"/>
      </w:divBdr>
    </w:div>
    <w:div w:id="266545133">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366490553">
      <w:bodyDiv w:val="1"/>
      <w:marLeft w:val="0"/>
      <w:marRight w:val="0"/>
      <w:marTop w:val="0"/>
      <w:marBottom w:val="0"/>
      <w:divBdr>
        <w:top w:val="none" w:sz="0" w:space="0" w:color="auto"/>
        <w:left w:val="none" w:sz="0" w:space="0" w:color="auto"/>
        <w:bottom w:val="none" w:sz="0" w:space="0" w:color="auto"/>
        <w:right w:val="none" w:sz="0" w:space="0" w:color="auto"/>
      </w:divBdr>
    </w:div>
    <w:div w:id="374543171">
      <w:bodyDiv w:val="1"/>
      <w:marLeft w:val="0"/>
      <w:marRight w:val="0"/>
      <w:marTop w:val="0"/>
      <w:marBottom w:val="0"/>
      <w:divBdr>
        <w:top w:val="none" w:sz="0" w:space="0" w:color="auto"/>
        <w:left w:val="none" w:sz="0" w:space="0" w:color="auto"/>
        <w:bottom w:val="none" w:sz="0" w:space="0" w:color="auto"/>
        <w:right w:val="none" w:sz="0" w:space="0" w:color="auto"/>
      </w:divBdr>
    </w:div>
    <w:div w:id="472454532">
      <w:bodyDiv w:val="1"/>
      <w:marLeft w:val="0"/>
      <w:marRight w:val="0"/>
      <w:marTop w:val="0"/>
      <w:marBottom w:val="0"/>
      <w:divBdr>
        <w:top w:val="none" w:sz="0" w:space="0" w:color="auto"/>
        <w:left w:val="none" w:sz="0" w:space="0" w:color="auto"/>
        <w:bottom w:val="none" w:sz="0" w:space="0" w:color="auto"/>
        <w:right w:val="none" w:sz="0" w:space="0" w:color="auto"/>
      </w:divBdr>
    </w:div>
    <w:div w:id="50829925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587810587">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43970818">
      <w:bodyDiv w:val="1"/>
      <w:marLeft w:val="0"/>
      <w:marRight w:val="0"/>
      <w:marTop w:val="0"/>
      <w:marBottom w:val="0"/>
      <w:divBdr>
        <w:top w:val="none" w:sz="0" w:space="0" w:color="auto"/>
        <w:left w:val="none" w:sz="0" w:space="0" w:color="auto"/>
        <w:bottom w:val="none" w:sz="0" w:space="0" w:color="auto"/>
        <w:right w:val="none" w:sz="0" w:space="0" w:color="auto"/>
      </w:divBdr>
    </w:div>
    <w:div w:id="726609602">
      <w:bodyDiv w:val="1"/>
      <w:marLeft w:val="0"/>
      <w:marRight w:val="0"/>
      <w:marTop w:val="0"/>
      <w:marBottom w:val="0"/>
      <w:divBdr>
        <w:top w:val="none" w:sz="0" w:space="0" w:color="auto"/>
        <w:left w:val="none" w:sz="0" w:space="0" w:color="auto"/>
        <w:bottom w:val="none" w:sz="0" w:space="0" w:color="auto"/>
        <w:right w:val="none" w:sz="0" w:space="0" w:color="auto"/>
      </w:divBdr>
    </w:div>
    <w:div w:id="744306408">
      <w:bodyDiv w:val="1"/>
      <w:marLeft w:val="0"/>
      <w:marRight w:val="0"/>
      <w:marTop w:val="0"/>
      <w:marBottom w:val="0"/>
      <w:divBdr>
        <w:top w:val="none" w:sz="0" w:space="0" w:color="auto"/>
        <w:left w:val="none" w:sz="0" w:space="0" w:color="auto"/>
        <w:bottom w:val="none" w:sz="0" w:space="0" w:color="auto"/>
        <w:right w:val="none" w:sz="0" w:space="0" w:color="auto"/>
      </w:divBdr>
    </w:div>
    <w:div w:id="874536602">
      <w:bodyDiv w:val="1"/>
      <w:marLeft w:val="0"/>
      <w:marRight w:val="0"/>
      <w:marTop w:val="0"/>
      <w:marBottom w:val="0"/>
      <w:divBdr>
        <w:top w:val="none" w:sz="0" w:space="0" w:color="auto"/>
        <w:left w:val="none" w:sz="0" w:space="0" w:color="auto"/>
        <w:bottom w:val="none" w:sz="0" w:space="0" w:color="auto"/>
        <w:right w:val="none" w:sz="0" w:space="0" w:color="auto"/>
      </w:divBdr>
    </w:div>
    <w:div w:id="897590396">
      <w:bodyDiv w:val="1"/>
      <w:marLeft w:val="0"/>
      <w:marRight w:val="0"/>
      <w:marTop w:val="0"/>
      <w:marBottom w:val="0"/>
      <w:divBdr>
        <w:top w:val="none" w:sz="0" w:space="0" w:color="auto"/>
        <w:left w:val="none" w:sz="0" w:space="0" w:color="auto"/>
        <w:bottom w:val="none" w:sz="0" w:space="0" w:color="auto"/>
        <w:right w:val="none" w:sz="0" w:space="0" w:color="auto"/>
      </w:divBdr>
    </w:div>
    <w:div w:id="958491586">
      <w:bodyDiv w:val="1"/>
      <w:marLeft w:val="0"/>
      <w:marRight w:val="0"/>
      <w:marTop w:val="0"/>
      <w:marBottom w:val="0"/>
      <w:divBdr>
        <w:top w:val="none" w:sz="0" w:space="0" w:color="auto"/>
        <w:left w:val="none" w:sz="0" w:space="0" w:color="auto"/>
        <w:bottom w:val="none" w:sz="0" w:space="0" w:color="auto"/>
        <w:right w:val="none" w:sz="0" w:space="0" w:color="auto"/>
      </w:divBdr>
    </w:div>
    <w:div w:id="996151554">
      <w:bodyDiv w:val="1"/>
      <w:marLeft w:val="0"/>
      <w:marRight w:val="0"/>
      <w:marTop w:val="0"/>
      <w:marBottom w:val="0"/>
      <w:divBdr>
        <w:top w:val="none" w:sz="0" w:space="0" w:color="auto"/>
        <w:left w:val="none" w:sz="0" w:space="0" w:color="auto"/>
        <w:bottom w:val="none" w:sz="0" w:space="0" w:color="auto"/>
        <w:right w:val="none" w:sz="0" w:space="0" w:color="auto"/>
      </w:divBdr>
    </w:div>
    <w:div w:id="1178151640">
      <w:bodyDiv w:val="1"/>
      <w:marLeft w:val="0"/>
      <w:marRight w:val="0"/>
      <w:marTop w:val="0"/>
      <w:marBottom w:val="0"/>
      <w:divBdr>
        <w:top w:val="none" w:sz="0" w:space="0" w:color="auto"/>
        <w:left w:val="none" w:sz="0" w:space="0" w:color="auto"/>
        <w:bottom w:val="none" w:sz="0" w:space="0" w:color="auto"/>
        <w:right w:val="none" w:sz="0" w:space="0" w:color="auto"/>
      </w:divBdr>
    </w:div>
    <w:div w:id="1330525942">
      <w:bodyDiv w:val="1"/>
      <w:marLeft w:val="0"/>
      <w:marRight w:val="0"/>
      <w:marTop w:val="0"/>
      <w:marBottom w:val="0"/>
      <w:divBdr>
        <w:top w:val="none" w:sz="0" w:space="0" w:color="auto"/>
        <w:left w:val="none" w:sz="0" w:space="0" w:color="auto"/>
        <w:bottom w:val="none" w:sz="0" w:space="0" w:color="auto"/>
        <w:right w:val="none" w:sz="0" w:space="0" w:color="auto"/>
      </w:divBdr>
    </w:div>
    <w:div w:id="1330870472">
      <w:bodyDiv w:val="1"/>
      <w:marLeft w:val="0"/>
      <w:marRight w:val="0"/>
      <w:marTop w:val="0"/>
      <w:marBottom w:val="0"/>
      <w:divBdr>
        <w:top w:val="none" w:sz="0" w:space="0" w:color="auto"/>
        <w:left w:val="none" w:sz="0" w:space="0" w:color="auto"/>
        <w:bottom w:val="none" w:sz="0" w:space="0" w:color="auto"/>
        <w:right w:val="none" w:sz="0" w:space="0" w:color="auto"/>
      </w:divBdr>
    </w:div>
    <w:div w:id="1439181307">
      <w:bodyDiv w:val="1"/>
      <w:marLeft w:val="0"/>
      <w:marRight w:val="0"/>
      <w:marTop w:val="0"/>
      <w:marBottom w:val="0"/>
      <w:divBdr>
        <w:top w:val="none" w:sz="0" w:space="0" w:color="auto"/>
        <w:left w:val="none" w:sz="0" w:space="0" w:color="auto"/>
        <w:bottom w:val="none" w:sz="0" w:space="0" w:color="auto"/>
        <w:right w:val="none" w:sz="0" w:space="0" w:color="auto"/>
      </w:divBdr>
    </w:div>
    <w:div w:id="1530143106">
      <w:bodyDiv w:val="1"/>
      <w:marLeft w:val="0"/>
      <w:marRight w:val="0"/>
      <w:marTop w:val="0"/>
      <w:marBottom w:val="0"/>
      <w:divBdr>
        <w:top w:val="none" w:sz="0" w:space="0" w:color="auto"/>
        <w:left w:val="none" w:sz="0" w:space="0" w:color="auto"/>
        <w:bottom w:val="none" w:sz="0" w:space="0" w:color="auto"/>
        <w:right w:val="none" w:sz="0" w:space="0" w:color="auto"/>
      </w:divBdr>
    </w:div>
    <w:div w:id="1555506346">
      <w:bodyDiv w:val="1"/>
      <w:marLeft w:val="0"/>
      <w:marRight w:val="0"/>
      <w:marTop w:val="0"/>
      <w:marBottom w:val="0"/>
      <w:divBdr>
        <w:top w:val="none" w:sz="0" w:space="0" w:color="auto"/>
        <w:left w:val="none" w:sz="0" w:space="0" w:color="auto"/>
        <w:bottom w:val="none" w:sz="0" w:space="0" w:color="auto"/>
        <w:right w:val="none" w:sz="0" w:space="0" w:color="auto"/>
      </w:divBdr>
    </w:div>
    <w:div w:id="1572546663">
      <w:bodyDiv w:val="1"/>
      <w:marLeft w:val="0"/>
      <w:marRight w:val="0"/>
      <w:marTop w:val="0"/>
      <w:marBottom w:val="0"/>
      <w:divBdr>
        <w:top w:val="none" w:sz="0" w:space="0" w:color="auto"/>
        <w:left w:val="none" w:sz="0" w:space="0" w:color="auto"/>
        <w:bottom w:val="none" w:sz="0" w:space="0" w:color="auto"/>
        <w:right w:val="none" w:sz="0" w:space="0" w:color="auto"/>
      </w:divBdr>
    </w:div>
    <w:div w:id="1601715851">
      <w:bodyDiv w:val="1"/>
      <w:marLeft w:val="0"/>
      <w:marRight w:val="0"/>
      <w:marTop w:val="0"/>
      <w:marBottom w:val="0"/>
      <w:divBdr>
        <w:top w:val="none" w:sz="0" w:space="0" w:color="auto"/>
        <w:left w:val="none" w:sz="0" w:space="0" w:color="auto"/>
        <w:bottom w:val="none" w:sz="0" w:space="0" w:color="auto"/>
        <w:right w:val="none" w:sz="0" w:space="0" w:color="auto"/>
      </w:divBdr>
    </w:div>
    <w:div w:id="1648970841">
      <w:bodyDiv w:val="1"/>
      <w:marLeft w:val="0"/>
      <w:marRight w:val="0"/>
      <w:marTop w:val="0"/>
      <w:marBottom w:val="0"/>
      <w:divBdr>
        <w:top w:val="none" w:sz="0" w:space="0" w:color="auto"/>
        <w:left w:val="none" w:sz="0" w:space="0" w:color="auto"/>
        <w:bottom w:val="none" w:sz="0" w:space="0" w:color="auto"/>
        <w:right w:val="none" w:sz="0" w:space="0" w:color="auto"/>
      </w:divBdr>
    </w:div>
    <w:div w:id="1714698229">
      <w:bodyDiv w:val="1"/>
      <w:marLeft w:val="0"/>
      <w:marRight w:val="0"/>
      <w:marTop w:val="0"/>
      <w:marBottom w:val="0"/>
      <w:divBdr>
        <w:top w:val="none" w:sz="0" w:space="0" w:color="auto"/>
        <w:left w:val="none" w:sz="0" w:space="0" w:color="auto"/>
        <w:bottom w:val="none" w:sz="0" w:space="0" w:color="auto"/>
        <w:right w:val="none" w:sz="0" w:space="0" w:color="auto"/>
      </w:divBdr>
    </w:div>
    <w:div w:id="1798644644">
      <w:bodyDiv w:val="1"/>
      <w:marLeft w:val="0"/>
      <w:marRight w:val="0"/>
      <w:marTop w:val="0"/>
      <w:marBottom w:val="0"/>
      <w:divBdr>
        <w:top w:val="none" w:sz="0" w:space="0" w:color="auto"/>
        <w:left w:val="none" w:sz="0" w:space="0" w:color="auto"/>
        <w:bottom w:val="none" w:sz="0" w:space="0" w:color="auto"/>
        <w:right w:val="none" w:sz="0" w:space="0" w:color="auto"/>
      </w:divBdr>
    </w:div>
    <w:div w:id="1840579731">
      <w:bodyDiv w:val="1"/>
      <w:marLeft w:val="0"/>
      <w:marRight w:val="0"/>
      <w:marTop w:val="0"/>
      <w:marBottom w:val="0"/>
      <w:divBdr>
        <w:top w:val="none" w:sz="0" w:space="0" w:color="auto"/>
        <w:left w:val="none" w:sz="0" w:space="0" w:color="auto"/>
        <w:bottom w:val="none" w:sz="0" w:space="0" w:color="auto"/>
        <w:right w:val="none" w:sz="0" w:space="0" w:color="auto"/>
      </w:divBdr>
    </w:div>
    <w:div w:id="1848789539">
      <w:bodyDiv w:val="1"/>
      <w:marLeft w:val="0"/>
      <w:marRight w:val="0"/>
      <w:marTop w:val="0"/>
      <w:marBottom w:val="0"/>
      <w:divBdr>
        <w:top w:val="none" w:sz="0" w:space="0" w:color="auto"/>
        <w:left w:val="none" w:sz="0" w:space="0" w:color="auto"/>
        <w:bottom w:val="none" w:sz="0" w:space="0" w:color="auto"/>
        <w:right w:val="none" w:sz="0" w:space="0" w:color="auto"/>
      </w:divBdr>
    </w:div>
    <w:div w:id="1958440050">
      <w:bodyDiv w:val="1"/>
      <w:marLeft w:val="0"/>
      <w:marRight w:val="0"/>
      <w:marTop w:val="0"/>
      <w:marBottom w:val="0"/>
      <w:divBdr>
        <w:top w:val="none" w:sz="0" w:space="0" w:color="auto"/>
        <w:left w:val="none" w:sz="0" w:space="0" w:color="auto"/>
        <w:bottom w:val="none" w:sz="0" w:space="0" w:color="auto"/>
        <w:right w:val="none" w:sz="0" w:space="0" w:color="auto"/>
      </w:divBdr>
    </w:div>
    <w:div w:id="1998414745">
      <w:bodyDiv w:val="1"/>
      <w:marLeft w:val="0"/>
      <w:marRight w:val="0"/>
      <w:marTop w:val="0"/>
      <w:marBottom w:val="0"/>
      <w:divBdr>
        <w:top w:val="none" w:sz="0" w:space="0" w:color="auto"/>
        <w:left w:val="none" w:sz="0" w:space="0" w:color="auto"/>
        <w:bottom w:val="none" w:sz="0" w:space="0" w:color="auto"/>
        <w:right w:val="none" w:sz="0" w:space="0" w:color="auto"/>
      </w:divBdr>
    </w:div>
    <w:div w:id="2053068318">
      <w:bodyDiv w:val="1"/>
      <w:marLeft w:val="0"/>
      <w:marRight w:val="0"/>
      <w:marTop w:val="0"/>
      <w:marBottom w:val="0"/>
      <w:divBdr>
        <w:top w:val="none" w:sz="0" w:space="0" w:color="auto"/>
        <w:left w:val="none" w:sz="0" w:space="0" w:color="auto"/>
        <w:bottom w:val="none" w:sz="0" w:space="0" w:color="auto"/>
        <w:right w:val="none" w:sz="0" w:space="0" w:color="auto"/>
      </w:divBdr>
    </w:div>
    <w:div w:id="2142185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www.mass.gov/info-details/guidance-regarding-testing-for-mold-in-water-damaged-public-building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3.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68E32-9439-4CC5-84EA-5D66E450E321}">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1481</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9907</CharactersWithSpaces>
  <SharedDoc>false</SharedDoc>
  <HLinks>
    <vt:vector size="48" baseType="variant">
      <vt:variant>
        <vt:i4>3145825</vt:i4>
      </vt:variant>
      <vt:variant>
        <vt:i4>24</vt:i4>
      </vt:variant>
      <vt:variant>
        <vt:i4>0</vt:i4>
      </vt:variant>
      <vt:variant>
        <vt:i4>5</vt:i4>
      </vt:variant>
      <vt:variant>
        <vt:lpwstr>http://www.mass.gov/eohhs/gov/departments/dph/programs/environmental-health/exposure-topics/iaq/iaq-manual/</vt:lpwstr>
      </vt:variant>
      <vt:variant>
        <vt:lpwstr/>
      </vt:variant>
      <vt:variant>
        <vt:i4>6750258</vt:i4>
      </vt:variant>
      <vt:variant>
        <vt:i4>21</vt:i4>
      </vt:variant>
      <vt:variant>
        <vt:i4>0</vt:i4>
      </vt:variant>
      <vt:variant>
        <vt:i4>5</vt:i4>
      </vt:variant>
      <vt:variant>
        <vt:lpwstr>http://www.mass.gov/dph/mcr</vt:lpwstr>
      </vt:variant>
      <vt:variant>
        <vt:lpwstr/>
      </vt:variant>
      <vt:variant>
        <vt:i4>6750258</vt:i4>
      </vt:variant>
      <vt:variant>
        <vt:i4>18</vt:i4>
      </vt:variant>
      <vt:variant>
        <vt:i4>0</vt:i4>
      </vt:variant>
      <vt:variant>
        <vt:i4>5</vt:i4>
      </vt:variant>
      <vt:variant>
        <vt:lpwstr>http://www.mass.gov/dph/mcr</vt:lpwstr>
      </vt:variant>
      <vt:variant>
        <vt:lpwstr/>
      </vt:variant>
      <vt:variant>
        <vt:i4>6750258</vt:i4>
      </vt:variant>
      <vt:variant>
        <vt:i4>15</vt:i4>
      </vt:variant>
      <vt:variant>
        <vt:i4>0</vt:i4>
      </vt:variant>
      <vt:variant>
        <vt:i4>5</vt:i4>
      </vt:variant>
      <vt:variant>
        <vt:lpwstr>http://www.mass.gov/dph/mcr</vt:lpwstr>
      </vt:variant>
      <vt:variant>
        <vt:lpwstr/>
      </vt:variant>
      <vt:variant>
        <vt:i4>3604524</vt:i4>
      </vt:variant>
      <vt:variant>
        <vt:i4>12</vt:i4>
      </vt:variant>
      <vt:variant>
        <vt:i4>0</vt:i4>
      </vt:variant>
      <vt:variant>
        <vt:i4>5</vt:i4>
      </vt:variant>
      <vt:variant>
        <vt:lpwstr>http://www.iicrc.org/consumers/care/carpet-cleaning/</vt:lpwstr>
      </vt:variant>
      <vt:variant>
        <vt:lpwstr>faq</vt:lpwstr>
      </vt:variant>
      <vt:variant>
        <vt:i4>3145768</vt:i4>
      </vt:variant>
      <vt:variant>
        <vt:i4>9</vt:i4>
      </vt:variant>
      <vt:variant>
        <vt:i4>0</vt:i4>
      </vt:variant>
      <vt:variant>
        <vt:i4>5</vt:i4>
      </vt:variant>
      <vt:variant>
        <vt:lpwstr>http://www.cancer.org/</vt:lpwstr>
      </vt:variant>
      <vt:variant>
        <vt:lpwstr/>
      </vt:variant>
      <vt:variant>
        <vt:i4>3145768</vt:i4>
      </vt:variant>
      <vt:variant>
        <vt:i4>6</vt:i4>
      </vt:variant>
      <vt:variant>
        <vt:i4>0</vt:i4>
      </vt:variant>
      <vt:variant>
        <vt:i4>5</vt:i4>
      </vt:variant>
      <vt:variant>
        <vt:lpwstr>http://www.cancer.org/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2024-12-18T18:23:00Z</dcterms:created>
  <dcterms:modified xsi:type="dcterms:W3CDTF">2025-01-07T20:15:00Z</dcterms:modified>
</cp:coreProperties>
</file>