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EA78D4" w14:textId="77777777" w:rsidR="00DB02F9" w:rsidRPr="00DB02F9" w:rsidRDefault="00DB02F9" w:rsidP="00DB02F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DB02F9">
        <w:rPr>
          <w:rFonts w:ascii="Arial" w:hAnsi="Arial" w:cs="Arial"/>
          <w:color w:val="000000"/>
        </w:rPr>
        <w:t>DDS Area Office </w:t>
      </w:r>
      <w:r w:rsidRPr="00DB02F9">
        <w:rPr>
          <w:rFonts w:ascii="Arial" w:hAnsi="Arial" w:cs="Arial"/>
          <w:color w:val="000000"/>
          <w:bdr w:val="none" w:sz="0" w:space="0" w:color="auto" w:frame="1"/>
        </w:rPr>
        <w:t>Newton/South Norfolk</w:t>
      </w:r>
    </w:p>
    <w:p w14:paraId="3B2A10C1" w14:textId="639D9DE8" w:rsidR="00DB02F9" w:rsidRPr="00DB02F9" w:rsidRDefault="00DB02F9" w:rsidP="00DB02F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1</w:t>
      </w:r>
      <w:r w:rsidRPr="00DB02F9">
        <w:rPr>
          <w:rFonts w:ascii="Arial" w:hAnsi="Arial" w:cs="Arial"/>
          <w:color w:val="000000"/>
          <w:bdr w:val="none" w:sz="0" w:space="0" w:color="auto" w:frame="1"/>
        </w:rPr>
        <w:t>25 West Street Walpole, MA 02081</w:t>
      </w:r>
    </w:p>
    <w:p w14:paraId="57D192FE" w14:textId="449C9843" w:rsidR="00DB02F9" w:rsidRPr="00DB02F9" w:rsidRDefault="00DB02F9" w:rsidP="00DB02F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DB02F9">
        <w:rPr>
          <w:rFonts w:ascii="Arial" w:hAnsi="Arial" w:cs="Arial"/>
          <w:color w:val="000000"/>
          <w:bdr w:val="none" w:sz="0" w:space="0" w:color="auto" w:frame="1"/>
        </w:rPr>
        <w:t>508-668-3679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B02F9"/>
    <w:rsid w:val="00DC58AB"/>
    <w:rsid w:val="00DC6FAA"/>
    <w:rsid w:val="00F43B32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2025-02-26T19:21:00Z</dcterms:created>
  <dcterms:modified xsi:type="dcterms:W3CDTF">2025-02-26T19:21:00Z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