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5E741A4"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 xml:space="preserve">Phone: </w:t>
      </w:r>
      <w:r w:rsidR="009D63AA">
        <w:rPr>
          <w:rFonts w:ascii="Arial" w:hAnsi="Arial" w:cs="Arial"/>
          <w:sz w:val="28"/>
          <w:szCs w:val="22"/>
        </w:rPr>
        <w:t>508-</w:t>
      </w:r>
      <w:r w:rsidR="00482184">
        <w:rPr>
          <w:rFonts w:ascii="Arial" w:hAnsi="Arial" w:cs="Arial"/>
          <w:sz w:val="28"/>
          <w:szCs w:val="22"/>
        </w:rPr>
        <w:t>454-0870</w:t>
      </w:r>
    </w:p>
    <w:p w14:paraId="14DDC802" w14:textId="328278F0" w:rsidR="00BA4055" w:rsidRDefault="00BA4055" w:rsidP="00BA4055">
      <w:pPr>
        <w:framePr w:w="1927" w:hSpace="180" w:wrap="auto" w:vAnchor="text" w:hAnchor="page" w:x="940" w:y="-951"/>
        <w:rPr>
          <w:rFonts w:ascii="LinePrinter" w:hAnsi="LinePrinter"/>
        </w:rPr>
      </w:pPr>
    </w:p>
    <w:p w14:paraId="71127FF5" w14:textId="044F2837" w:rsidR="0056517C" w:rsidRDefault="002540E9" w:rsidP="00065339">
      <w:pPr>
        <w:rPr>
          <w:iCs/>
          <w:szCs w:val="24"/>
        </w:rPr>
      </w:pPr>
      <w:r>
        <w:rPr>
          <w:noProof/>
        </w:rPr>
        <mc:AlternateContent>
          <mc:Choice Requires="wps">
            <w:drawing>
              <wp:anchor distT="0" distB="0" distL="114300" distR="114300" simplePos="0" relativeHeight="251658240" behindDoc="0" locked="0" layoutInCell="1" allowOverlap="1" wp14:anchorId="593B8E20" wp14:editId="36A6D1C5">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F342C2F" w14:textId="77777777" w:rsidR="000F6573" w:rsidRDefault="000F6573" w:rsidP="000F6573">
      <w:pPr>
        <w:rPr>
          <w:color w:val="000000" w:themeColor="text1"/>
          <w:sz w:val="22"/>
          <w:szCs w:val="22"/>
        </w:rPr>
      </w:pPr>
    </w:p>
    <w:p w14:paraId="777D1772" w14:textId="3EEC3D32" w:rsidR="000F6573" w:rsidRPr="00A20207" w:rsidRDefault="000F6573" w:rsidP="000F6573">
      <w:pPr>
        <w:ind w:left="5760" w:firstLine="720"/>
        <w:rPr>
          <w:sz w:val="22"/>
          <w:szCs w:val="22"/>
        </w:rPr>
      </w:pPr>
      <w:r>
        <w:rPr>
          <w:sz w:val="22"/>
          <w:szCs w:val="22"/>
        </w:rPr>
        <w:t xml:space="preserve">March </w:t>
      </w:r>
      <w:r w:rsidR="00800218">
        <w:rPr>
          <w:sz w:val="22"/>
          <w:szCs w:val="22"/>
        </w:rPr>
        <w:t>6</w:t>
      </w:r>
      <w:r>
        <w:rPr>
          <w:sz w:val="22"/>
          <w:szCs w:val="22"/>
        </w:rPr>
        <w:t>, 2024</w:t>
      </w:r>
    </w:p>
    <w:p w14:paraId="14F964EE" w14:textId="77777777" w:rsidR="000F6573" w:rsidRPr="00A20207" w:rsidRDefault="000F6573" w:rsidP="000F6573">
      <w:pPr>
        <w:rPr>
          <w:sz w:val="22"/>
          <w:szCs w:val="22"/>
        </w:rPr>
      </w:pPr>
    </w:p>
    <w:p w14:paraId="3EA1C352" w14:textId="77777777" w:rsidR="000F6573" w:rsidRPr="005945F7" w:rsidRDefault="000F6573" w:rsidP="000F6573">
      <w:pPr>
        <w:rPr>
          <w:sz w:val="22"/>
          <w:szCs w:val="22"/>
        </w:rPr>
      </w:pPr>
      <w:r w:rsidRPr="005945F7">
        <w:rPr>
          <w:sz w:val="22"/>
          <w:szCs w:val="22"/>
        </w:rPr>
        <w:t xml:space="preserve">Lisa Curto, Superintendent </w:t>
      </w:r>
    </w:p>
    <w:p w14:paraId="5ECEF7DB" w14:textId="77777777" w:rsidR="000F6573" w:rsidRPr="005945F7" w:rsidRDefault="000F6573" w:rsidP="000F6573">
      <w:pPr>
        <w:rPr>
          <w:sz w:val="22"/>
          <w:szCs w:val="22"/>
        </w:rPr>
      </w:pPr>
      <w:proofErr w:type="spellStart"/>
      <w:r w:rsidRPr="005945F7">
        <w:rPr>
          <w:sz w:val="22"/>
          <w:szCs w:val="22"/>
        </w:rPr>
        <w:t>Pondville</w:t>
      </w:r>
      <w:proofErr w:type="spellEnd"/>
      <w:r w:rsidRPr="005945F7">
        <w:rPr>
          <w:sz w:val="22"/>
          <w:szCs w:val="22"/>
        </w:rPr>
        <w:t xml:space="preserve"> Correctional Center</w:t>
      </w:r>
    </w:p>
    <w:p w14:paraId="450768F2" w14:textId="77777777" w:rsidR="000F6573" w:rsidRPr="005945F7" w:rsidRDefault="000F6573" w:rsidP="000F6573">
      <w:pPr>
        <w:rPr>
          <w:sz w:val="22"/>
          <w:szCs w:val="22"/>
        </w:rPr>
      </w:pPr>
      <w:r w:rsidRPr="005945F7">
        <w:rPr>
          <w:sz w:val="22"/>
          <w:szCs w:val="22"/>
        </w:rPr>
        <w:t>P.O. Box 146</w:t>
      </w:r>
    </w:p>
    <w:p w14:paraId="4851E454" w14:textId="64CB9679" w:rsidR="000F6573" w:rsidRPr="005945F7" w:rsidRDefault="000F6573" w:rsidP="000F6573">
      <w:pPr>
        <w:rPr>
          <w:sz w:val="22"/>
          <w:szCs w:val="22"/>
        </w:rPr>
      </w:pPr>
      <w:r w:rsidRPr="005945F7">
        <w:rPr>
          <w:sz w:val="22"/>
          <w:szCs w:val="22"/>
        </w:rPr>
        <w:t>Norfolk, MA 02056</w:t>
      </w:r>
      <w:r w:rsidRPr="005945F7">
        <w:rPr>
          <w:sz w:val="22"/>
          <w:szCs w:val="22"/>
        </w:rPr>
        <w:tab/>
      </w:r>
      <w:r w:rsidRPr="005945F7">
        <w:rPr>
          <w:sz w:val="22"/>
          <w:szCs w:val="22"/>
        </w:rPr>
        <w:tab/>
        <w:t>electronic copy)</w:t>
      </w:r>
    </w:p>
    <w:p w14:paraId="08B1513F" w14:textId="77777777" w:rsidR="000F6573" w:rsidRPr="005945F7" w:rsidRDefault="000F6573" w:rsidP="000F6573">
      <w:pPr>
        <w:rPr>
          <w:sz w:val="22"/>
          <w:szCs w:val="22"/>
        </w:rPr>
      </w:pPr>
    </w:p>
    <w:p w14:paraId="1586927D" w14:textId="77777777" w:rsidR="000F6573" w:rsidRPr="005945F7" w:rsidRDefault="000F6573" w:rsidP="000F6573">
      <w:pPr>
        <w:rPr>
          <w:color w:val="FF0000"/>
          <w:sz w:val="22"/>
          <w:szCs w:val="22"/>
        </w:rPr>
      </w:pPr>
      <w:r w:rsidRPr="005945F7">
        <w:rPr>
          <w:sz w:val="22"/>
          <w:szCs w:val="22"/>
        </w:rPr>
        <w:t xml:space="preserve">Re: Facility Inspection – </w:t>
      </w:r>
      <w:proofErr w:type="spellStart"/>
      <w:r w:rsidRPr="005945F7">
        <w:rPr>
          <w:sz w:val="22"/>
          <w:szCs w:val="22"/>
        </w:rPr>
        <w:t>Pondville</w:t>
      </w:r>
      <w:proofErr w:type="spellEnd"/>
      <w:r w:rsidRPr="005945F7">
        <w:rPr>
          <w:sz w:val="22"/>
          <w:szCs w:val="22"/>
        </w:rPr>
        <w:t xml:space="preserve"> Correctional Center, Norfolk</w:t>
      </w:r>
    </w:p>
    <w:p w14:paraId="66AE8C84" w14:textId="77777777" w:rsidR="000F6573" w:rsidRPr="005945F7" w:rsidRDefault="000F6573" w:rsidP="000F6573">
      <w:pPr>
        <w:rPr>
          <w:color w:val="FF0000"/>
          <w:sz w:val="22"/>
          <w:szCs w:val="22"/>
        </w:rPr>
      </w:pPr>
    </w:p>
    <w:p w14:paraId="51518C41" w14:textId="77777777" w:rsidR="000F6573" w:rsidRPr="005945F7" w:rsidRDefault="000F6573" w:rsidP="000F6573">
      <w:pPr>
        <w:rPr>
          <w:sz w:val="22"/>
          <w:szCs w:val="22"/>
        </w:rPr>
      </w:pPr>
      <w:r w:rsidRPr="005945F7">
        <w:rPr>
          <w:sz w:val="22"/>
          <w:szCs w:val="22"/>
        </w:rPr>
        <w:t xml:space="preserve">Dear </w:t>
      </w:r>
      <w:proofErr w:type="gramStart"/>
      <w:r w:rsidRPr="005945F7">
        <w:rPr>
          <w:sz w:val="22"/>
          <w:szCs w:val="22"/>
        </w:rPr>
        <w:t>Superintendent</w:t>
      </w:r>
      <w:proofErr w:type="gramEnd"/>
      <w:r w:rsidRPr="005945F7">
        <w:rPr>
          <w:sz w:val="22"/>
          <w:szCs w:val="22"/>
        </w:rPr>
        <w:t xml:space="preserve"> Curto:</w:t>
      </w:r>
    </w:p>
    <w:p w14:paraId="407E6D75" w14:textId="77777777" w:rsidR="000F6573" w:rsidRPr="005945F7" w:rsidRDefault="000F6573" w:rsidP="000F6573">
      <w:pPr>
        <w:rPr>
          <w:sz w:val="22"/>
          <w:szCs w:val="22"/>
        </w:rPr>
      </w:pPr>
    </w:p>
    <w:p w14:paraId="4D3A0528" w14:textId="647F52DB" w:rsidR="000F6573" w:rsidRPr="005945F7" w:rsidRDefault="000F6573" w:rsidP="000F6573">
      <w:pPr>
        <w:rPr>
          <w:sz w:val="22"/>
          <w:szCs w:val="22"/>
        </w:rPr>
      </w:pPr>
      <w:r w:rsidRPr="005945F7">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proofErr w:type="spellStart"/>
      <w:r w:rsidRPr="005945F7">
        <w:rPr>
          <w:sz w:val="22"/>
          <w:szCs w:val="22"/>
        </w:rPr>
        <w:t>Pondville</w:t>
      </w:r>
      <w:proofErr w:type="spellEnd"/>
      <w:r w:rsidRPr="005945F7">
        <w:rPr>
          <w:sz w:val="22"/>
          <w:szCs w:val="22"/>
        </w:rPr>
        <w:t xml:space="preserve"> Correctional Center on March 5, 2024 accompanied by Daniel Alves, Environmental Health and Safety Officer. Violations noted during the inspection are listed below including 1</w:t>
      </w:r>
      <w:r w:rsidR="00800218">
        <w:rPr>
          <w:sz w:val="22"/>
          <w:szCs w:val="22"/>
        </w:rPr>
        <w:t xml:space="preserve">3 </w:t>
      </w:r>
      <w:r w:rsidRPr="005945F7">
        <w:rPr>
          <w:sz w:val="22"/>
          <w:szCs w:val="22"/>
        </w:rPr>
        <w:t>repeat violations:</w:t>
      </w:r>
    </w:p>
    <w:p w14:paraId="45E4BFB3" w14:textId="77777777" w:rsidR="000F6573" w:rsidRPr="005945F7" w:rsidRDefault="000F6573" w:rsidP="000F6573">
      <w:pPr>
        <w:pStyle w:val="ListParagraph"/>
        <w:rPr>
          <w:rFonts w:ascii="Times New Roman" w:hAnsi="Times New Roman" w:cs="Times New Roman"/>
          <w:szCs w:val="22"/>
        </w:rPr>
      </w:pPr>
    </w:p>
    <w:p w14:paraId="739B0CA4" w14:textId="77777777" w:rsidR="000F6573" w:rsidRPr="005945F7" w:rsidRDefault="000F6573" w:rsidP="000F6573">
      <w:pPr>
        <w:rPr>
          <w:sz w:val="22"/>
          <w:szCs w:val="22"/>
        </w:rPr>
      </w:pPr>
      <w:r w:rsidRPr="005945F7">
        <w:rPr>
          <w:sz w:val="22"/>
          <w:szCs w:val="22"/>
        </w:rPr>
        <w:t>Should you have any questions, please don’t hesitate to contact me.</w:t>
      </w:r>
    </w:p>
    <w:p w14:paraId="1E40EEE2" w14:textId="77777777" w:rsidR="000F6573" w:rsidRPr="005945F7" w:rsidRDefault="000F6573" w:rsidP="000F6573">
      <w:pPr>
        <w:rPr>
          <w:sz w:val="22"/>
          <w:szCs w:val="22"/>
        </w:rPr>
      </w:pPr>
    </w:p>
    <w:p w14:paraId="3C191EF5" w14:textId="77777777" w:rsidR="000F6573" w:rsidRPr="005945F7" w:rsidRDefault="000F6573" w:rsidP="000F6573">
      <w:pPr>
        <w:rPr>
          <w:sz w:val="22"/>
          <w:szCs w:val="22"/>
        </w:rPr>
      </w:pPr>
    </w:p>
    <w:p w14:paraId="2AC56217" w14:textId="5DF59D5C" w:rsidR="000F6573" w:rsidRPr="005945F7" w:rsidRDefault="000F6573" w:rsidP="000F6573">
      <w:pPr>
        <w:rPr>
          <w:sz w:val="22"/>
          <w:szCs w:val="22"/>
        </w:rPr>
      </w:pP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 xml:space="preserve">Sincerely, </w:t>
      </w:r>
    </w:p>
    <w:p w14:paraId="7150D1F6" w14:textId="7268ED80" w:rsidR="000F6573" w:rsidRPr="005945F7" w:rsidRDefault="000F6573" w:rsidP="000F6573">
      <w:pPr>
        <w:rPr>
          <w:sz w:val="22"/>
          <w:szCs w:val="22"/>
        </w:rPr>
      </w:pPr>
    </w:p>
    <w:p w14:paraId="4493C0C1" w14:textId="77777777" w:rsidR="000F6573" w:rsidRPr="005945F7" w:rsidRDefault="000F6573" w:rsidP="000F6573">
      <w:pPr>
        <w:rPr>
          <w:sz w:val="22"/>
          <w:szCs w:val="22"/>
        </w:rPr>
      </w:pPr>
    </w:p>
    <w:p w14:paraId="735685A6" w14:textId="77777777" w:rsidR="000F6573" w:rsidRPr="005945F7" w:rsidRDefault="000F6573" w:rsidP="000F6573">
      <w:pPr>
        <w:rPr>
          <w:sz w:val="22"/>
          <w:szCs w:val="22"/>
        </w:rPr>
      </w:pPr>
    </w:p>
    <w:p w14:paraId="595233D4" w14:textId="5789A1FA" w:rsidR="000F6573" w:rsidRPr="005945F7" w:rsidRDefault="000F6573" w:rsidP="000F6573">
      <w:pPr>
        <w:rPr>
          <w:sz w:val="22"/>
          <w:szCs w:val="22"/>
        </w:rPr>
      </w:pP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Hannah LeBeau</w:t>
      </w:r>
    </w:p>
    <w:p w14:paraId="419B360A" w14:textId="77777777" w:rsidR="000F6573" w:rsidRPr="005945F7" w:rsidRDefault="000F6573" w:rsidP="000F6573">
      <w:pPr>
        <w:rPr>
          <w:sz w:val="22"/>
          <w:szCs w:val="22"/>
        </w:rPr>
      </w:pP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Environmental Health Inspector, CSP, BCEH</w:t>
      </w:r>
    </w:p>
    <w:p w14:paraId="7A74F84B" w14:textId="77777777" w:rsidR="000F6573" w:rsidRPr="005945F7" w:rsidRDefault="000F6573" w:rsidP="000F6573">
      <w:pPr>
        <w:rPr>
          <w:sz w:val="22"/>
          <w:szCs w:val="22"/>
        </w:rPr>
      </w:pPr>
    </w:p>
    <w:p w14:paraId="74664D34" w14:textId="77777777" w:rsidR="000F6573" w:rsidRPr="005945F7" w:rsidRDefault="000F6573" w:rsidP="000F6573">
      <w:pPr>
        <w:rPr>
          <w:sz w:val="22"/>
          <w:szCs w:val="22"/>
        </w:rPr>
      </w:pPr>
    </w:p>
    <w:p w14:paraId="13ACBCC1" w14:textId="77777777" w:rsidR="000F6573" w:rsidRPr="005945F7" w:rsidRDefault="000F6573" w:rsidP="000F6573">
      <w:pPr>
        <w:rPr>
          <w:sz w:val="22"/>
          <w:szCs w:val="22"/>
        </w:rPr>
      </w:pPr>
      <w:r w:rsidRPr="005945F7">
        <w:rPr>
          <w:sz w:val="22"/>
          <w:szCs w:val="22"/>
        </w:rPr>
        <w:t xml:space="preserve">cc: </w:t>
      </w:r>
      <w:r w:rsidRPr="005945F7">
        <w:rPr>
          <w:sz w:val="22"/>
          <w:szCs w:val="22"/>
        </w:rPr>
        <w:tab/>
        <w:t>Robert Goldstein, MD, PhD, Commissioner, DPH</w:t>
      </w:r>
    </w:p>
    <w:p w14:paraId="64D1EB23" w14:textId="77777777" w:rsidR="000F6573" w:rsidRPr="005945F7" w:rsidRDefault="000F6573" w:rsidP="000F6573">
      <w:pPr>
        <w:ind w:firstLine="720"/>
        <w:rPr>
          <w:sz w:val="22"/>
          <w:szCs w:val="22"/>
        </w:rPr>
      </w:pPr>
      <w:r w:rsidRPr="005945F7">
        <w:rPr>
          <w:sz w:val="22"/>
          <w:szCs w:val="22"/>
        </w:rPr>
        <w:t>Nalina Narain, Director, BCEH</w:t>
      </w:r>
    </w:p>
    <w:p w14:paraId="6436924D" w14:textId="77777777" w:rsidR="000F6573" w:rsidRPr="005945F7" w:rsidRDefault="000F6573" w:rsidP="000F6573">
      <w:pPr>
        <w:ind w:left="-90"/>
        <w:rPr>
          <w:sz w:val="22"/>
          <w:szCs w:val="22"/>
        </w:rPr>
      </w:pPr>
      <w:r w:rsidRPr="005945F7">
        <w:rPr>
          <w:sz w:val="22"/>
          <w:szCs w:val="22"/>
        </w:rPr>
        <w:tab/>
      </w:r>
      <w:r w:rsidRPr="005945F7">
        <w:rPr>
          <w:sz w:val="22"/>
          <w:szCs w:val="22"/>
        </w:rPr>
        <w:tab/>
        <w:t>Steven Hughes, Director, CSP, BCEH</w:t>
      </w:r>
    </w:p>
    <w:p w14:paraId="1C978617" w14:textId="77777777" w:rsidR="000F6573" w:rsidRPr="005945F7" w:rsidRDefault="000F6573" w:rsidP="000F6573">
      <w:pPr>
        <w:ind w:firstLine="720"/>
        <w:rPr>
          <w:sz w:val="22"/>
          <w:szCs w:val="22"/>
        </w:rPr>
      </w:pPr>
      <w:bookmarkStart w:id="0" w:name="_Hlk145509794"/>
      <w:r w:rsidRPr="005945F7">
        <w:rPr>
          <w:sz w:val="22"/>
          <w:szCs w:val="22"/>
        </w:rPr>
        <w:t xml:space="preserve">Kathleen E. Walsh, Secretary, Executive Office of </w:t>
      </w:r>
      <w:proofErr w:type="gramStart"/>
      <w:r w:rsidRPr="005945F7">
        <w:rPr>
          <w:sz w:val="22"/>
          <w:szCs w:val="22"/>
        </w:rPr>
        <w:t>Health</w:t>
      </w:r>
      <w:proofErr w:type="gramEnd"/>
      <w:r w:rsidRPr="005945F7">
        <w:rPr>
          <w:sz w:val="22"/>
          <w:szCs w:val="22"/>
        </w:rPr>
        <w:t xml:space="preserve"> and Human Services</w:t>
      </w:r>
      <w:r w:rsidRPr="005945F7">
        <w:rPr>
          <w:sz w:val="22"/>
          <w:szCs w:val="22"/>
        </w:rPr>
        <w:tab/>
      </w:r>
      <w:r w:rsidRPr="005945F7">
        <w:rPr>
          <w:sz w:val="22"/>
          <w:szCs w:val="22"/>
        </w:rPr>
        <w:tab/>
        <w:t>(electronic copy)</w:t>
      </w:r>
    </w:p>
    <w:bookmarkEnd w:id="0"/>
    <w:p w14:paraId="7BFFEC54" w14:textId="77777777" w:rsidR="000F6573" w:rsidRPr="005945F7" w:rsidRDefault="000F6573" w:rsidP="000F6573">
      <w:pPr>
        <w:rPr>
          <w:sz w:val="22"/>
          <w:szCs w:val="22"/>
        </w:rPr>
      </w:pPr>
      <w:r w:rsidRPr="005945F7">
        <w:rPr>
          <w:sz w:val="22"/>
          <w:szCs w:val="22"/>
        </w:rPr>
        <w:tab/>
        <w:t xml:space="preserve">Carol A. Mici, Commissioner, DOC   </w:t>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(electronic copy)</w:t>
      </w:r>
    </w:p>
    <w:p w14:paraId="241A59C3" w14:textId="77777777" w:rsidR="000F6573" w:rsidRPr="005945F7" w:rsidRDefault="000F6573" w:rsidP="000F6573">
      <w:pPr>
        <w:ind w:firstLine="720"/>
        <w:rPr>
          <w:sz w:val="22"/>
          <w:szCs w:val="22"/>
        </w:rPr>
      </w:pPr>
      <w:r w:rsidRPr="005945F7">
        <w:rPr>
          <w:sz w:val="22"/>
          <w:szCs w:val="22"/>
        </w:rPr>
        <w:t>Terrence Reidy</w:t>
      </w:r>
      <w:r w:rsidRPr="005945F7">
        <w:rPr>
          <w:color w:val="000000"/>
          <w:sz w:val="22"/>
          <w:szCs w:val="22"/>
        </w:rPr>
        <w:t>, Secretary</w:t>
      </w:r>
      <w:r w:rsidRPr="005945F7">
        <w:rPr>
          <w:sz w:val="22"/>
          <w:szCs w:val="22"/>
        </w:rPr>
        <w:t xml:space="preserve">, </w:t>
      </w:r>
      <w:r w:rsidRPr="005945F7">
        <w:rPr>
          <w:color w:val="000000"/>
          <w:sz w:val="22"/>
          <w:szCs w:val="22"/>
        </w:rPr>
        <w:t>EOPSS</w:t>
      </w:r>
      <w:r w:rsidRPr="005945F7">
        <w:rPr>
          <w:color w:val="000000"/>
          <w:sz w:val="22"/>
          <w:szCs w:val="22"/>
        </w:rPr>
        <w:tab/>
      </w:r>
      <w:r w:rsidRPr="005945F7">
        <w:rPr>
          <w:color w:val="000000"/>
          <w:sz w:val="22"/>
          <w:szCs w:val="22"/>
        </w:rPr>
        <w:tab/>
      </w:r>
      <w:r w:rsidRPr="005945F7">
        <w:rPr>
          <w:color w:val="000000"/>
          <w:sz w:val="22"/>
          <w:szCs w:val="22"/>
        </w:rPr>
        <w:tab/>
      </w:r>
      <w:r w:rsidRPr="005945F7">
        <w:rPr>
          <w:color w:val="000000"/>
          <w:sz w:val="22"/>
          <w:szCs w:val="22"/>
        </w:rPr>
        <w:tab/>
      </w:r>
      <w:r w:rsidRPr="005945F7">
        <w:rPr>
          <w:color w:val="000000"/>
          <w:sz w:val="22"/>
          <w:szCs w:val="22"/>
        </w:rPr>
        <w:tab/>
      </w:r>
      <w:r w:rsidRPr="005945F7">
        <w:rPr>
          <w:color w:val="000000"/>
          <w:sz w:val="22"/>
          <w:szCs w:val="22"/>
        </w:rPr>
        <w:tab/>
      </w:r>
      <w:r w:rsidRPr="005945F7">
        <w:rPr>
          <w:color w:val="000000"/>
          <w:sz w:val="22"/>
          <w:szCs w:val="22"/>
        </w:rPr>
        <w:tab/>
        <w:t>(electronic copy)</w:t>
      </w:r>
    </w:p>
    <w:p w14:paraId="21F26270" w14:textId="37EA5165" w:rsidR="000F6573" w:rsidRPr="005945F7" w:rsidRDefault="000F6573" w:rsidP="000F6573">
      <w:pPr>
        <w:ind w:firstLine="720"/>
        <w:rPr>
          <w:sz w:val="22"/>
          <w:szCs w:val="22"/>
        </w:rPr>
      </w:pPr>
      <w:r w:rsidRPr="005945F7">
        <w:rPr>
          <w:color w:val="000000"/>
          <w:sz w:val="22"/>
          <w:szCs w:val="22"/>
        </w:rPr>
        <w:t xml:space="preserve">Brianna Arruda, Director, Policy Development and Compliance Unit </w:t>
      </w:r>
      <w:r w:rsidRPr="005945F7">
        <w:rPr>
          <w:color w:val="000000"/>
          <w:sz w:val="22"/>
          <w:szCs w:val="22"/>
        </w:rPr>
        <w:tab/>
      </w:r>
      <w:r w:rsidRPr="005945F7">
        <w:rPr>
          <w:color w:val="000000"/>
          <w:sz w:val="22"/>
          <w:szCs w:val="22"/>
        </w:rPr>
        <w:tab/>
      </w:r>
      <w:r w:rsidRPr="005945F7">
        <w:rPr>
          <w:color w:val="000000"/>
          <w:sz w:val="22"/>
          <w:szCs w:val="22"/>
        </w:rPr>
        <w:tab/>
        <w:t>(electronic copy)</w:t>
      </w:r>
    </w:p>
    <w:p w14:paraId="6AB718EF" w14:textId="2A96E81F" w:rsidR="000F6573" w:rsidRPr="005945F7" w:rsidRDefault="000F6573" w:rsidP="000F6573">
      <w:pPr>
        <w:rPr>
          <w:color w:val="FF0000"/>
          <w:sz w:val="22"/>
          <w:szCs w:val="22"/>
        </w:rPr>
      </w:pPr>
      <w:r w:rsidRPr="005945F7">
        <w:rPr>
          <w:sz w:val="22"/>
          <w:szCs w:val="22"/>
        </w:rPr>
        <w:tab/>
      </w:r>
      <w:r w:rsidR="000C25FC">
        <w:rPr>
          <w:sz w:val="22"/>
          <w:szCs w:val="22"/>
        </w:rPr>
        <w:t>Daniel Alves</w:t>
      </w:r>
      <w:r w:rsidRPr="005945F7">
        <w:rPr>
          <w:sz w:val="22"/>
          <w:szCs w:val="22"/>
        </w:rPr>
        <w:t>, EHSO</w:t>
      </w:r>
      <w:r w:rsidRPr="005945F7">
        <w:rPr>
          <w:sz w:val="22"/>
          <w:szCs w:val="22"/>
        </w:rPr>
        <w:tab/>
      </w:r>
      <w:r w:rsidRPr="005945F7">
        <w:rPr>
          <w:color w:val="FF0000"/>
          <w:sz w:val="22"/>
          <w:szCs w:val="22"/>
        </w:rPr>
        <w:tab/>
      </w:r>
      <w:r w:rsidRPr="005945F7">
        <w:rPr>
          <w:color w:val="FF0000"/>
          <w:sz w:val="22"/>
          <w:szCs w:val="22"/>
        </w:rPr>
        <w:tab/>
      </w:r>
      <w:r w:rsidRPr="005945F7">
        <w:rPr>
          <w:color w:val="FF0000"/>
          <w:sz w:val="22"/>
          <w:szCs w:val="22"/>
        </w:rPr>
        <w:tab/>
      </w:r>
      <w:r w:rsidRPr="005945F7">
        <w:rPr>
          <w:color w:val="FF0000"/>
          <w:sz w:val="22"/>
          <w:szCs w:val="22"/>
        </w:rPr>
        <w:tab/>
      </w:r>
      <w:r w:rsidRPr="005945F7">
        <w:rPr>
          <w:color w:val="FF0000"/>
          <w:sz w:val="22"/>
          <w:szCs w:val="22"/>
        </w:rPr>
        <w:tab/>
      </w:r>
      <w:r w:rsidRPr="005945F7">
        <w:rPr>
          <w:color w:val="FF0000"/>
          <w:sz w:val="22"/>
          <w:szCs w:val="22"/>
        </w:rPr>
        <w:tab/>
      </w:r>
      <w:r w:rsidRPr="005945F7">
        <w:rPr>
          <w:color w:val="FF0000"/>
          <w:sz w:val="22"/>
          <w:szCs w:val="22"/>
        </w:rPr>
        <w:tab/>
      </w:r>
      <w:r w:rsidR="000C25FC">
        <w:rPr>
          <w:color w:val="FF0000"/>
          <w:sz w:val="22"/>
          <w:szCs w:val="22"/>
        </w:rPr>
        <w:tab/>
      </w:r>
      <w:r w:rsidRPr="005945F7">
        <w:rPr>
          <w:sz w:val="22"/>
          <w:szCs w:val="22"/>
        </w:rPr>
        <w:t>(electronic copy)</w:t>
      </w:r>
    </w:p>
    <w:p w14:paraId="0D447626" w14:textId="77777777" w:rsidR="000F6573" w:rsidRPr="005945F7" w:rsidRDefault="000F6573" w:rsidP="000F6573">
      <w:pPr>
        <w:ind w:left="720"/>
        <w:rPr>
          <w:noProof/>
          <w:sz w:val="22"/>
          <w:szCs w:val="22"/>
        </w:rPr>
      </w:pPr>
      <w:r w:rsidRPr="005945F7">
        <w:rPr>
          <w:noProof/>
          <w:sz w:val="22"/>
          <w:szCs w:val="22"/>
        </w:rPr>
        <w:t>Betsy Fijol, Executive Assistant, Norfolk Board of Health</w:t>
      </w:r>
      <w:r w:rsidRPr="005945F7">
        <w:rPr>
          <w:noProof/>
          <w:sz w:val="22"/>
          <w:szCs w:val="22"/>
        </w:rPr>
        <w:tab/>
      </w:r>
      <w:r w:rsidRPr="005945F7">
        <w:rPr>
          <w:noProof/>
          <w:sz w:val="22"/>
          <w:szCs w:val="22"/>
        </w:rPr>
        <w:tab/>
      </w:r>
      <w:r w:rsidRPr="005945F7">
        <w:rPr>
          <w:noProof/>
          <w:sz w:val="22"/>
          <w:szCs w:val="22"/>
        </w:rPr>
        <w:tab/>
      </w:r>
      <w:r w:rsidRPr="005945F7">
        <w:rPr>
          <w:noProof/>
          <w:sz w:val="22"/>
          <w:szCs w:val="22"/>
        </w:rPr>
        <w:tab/>
        <w:t>(electronic copy)</w:t>
      </w:r>
    </w:p>
    <w:p w14:paraId="167543CF" w14:textId="77777777" w:rsidR="000F6573" w:rsidRPr="005945F7" w:rsidRDefault="000F6573" w:rsidP="000F6573">
      <w:pPr>
        <w:rPr>
          <w:sz w:val="22"/>
          <w:szCs w:val="22"/>
        </w:rPr>
      </w:pPr>
      <w:r w:rsidRPr="005945F7">
        <w:rPr>
          <w:sz w:val="22"/>
          <w:szCs w:val="22"/>
        </w:rPr>
        <w:tab/>
        <w:t>Clerk, Massachusetts House of Representatives</w:t>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(electronic copy)</w:t>
      </w:r>
    </w:p>
    <w:p w14:paraId="2BB711ED" w14:textId="77777777" w:rsidR="000F6573" w:rsidRPr="005945F7" w:rsidRDefault="000F6573" w:rsidP="000F6573">
      <w:pPr>
        <w:rPr>
          <w:sz w:val="22"/>
          <w:szCs w:val="22"/>
        </w:rPr>
      </w:pPr>
      <w:r w:rsidRPr="005945F7">
        <w:rPr>
          <w:sz w:val="22"/>
          <w:szCs w:val="22"/>
        </w:rPr>
        <w:tab/>
        <w:t>Clerk, Massachusetts Senate</w:t>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(electronic copy)</w:t>
      </w:r>
    </w:p>
    <w:p w14:paraId="7255DB79" w14:textId="77777777" w:rsidR="000F6573" w:rsidRPr="005945F7" w:rsidRDefault="000F6573" w:rsidP="000F6573">
      <w:pPr>
        <w:rPr>
          <w:b/>
          <w:sz w:val="22"/>
          <w:szCs w:val="22"/>
          <w:u w:val="single"/>
        </w:rPr>
      </w:pPr>
    </w:p>
    <w:p w14:paraId="29376DA4" w14:textId="21F29549" w:rsidR="000F6573" w:rsidRPr="005945F7" w:rsidRDefault="000F6573" w:rsidP="000F6573">
      <w:pPr>
        <w:rPr>
          <w:b/>
          <w:sz w:val="22"/>
          <w:szCs w:val="22"/>
          <w:u w:val="single"/>
        </w:rPr>
      </w:pPr>
      <w:r w:rsidRPr="005945F7">
        <w:rPr>
          <w:b/>
          <w:sz w:val="22"/>
          <w:szCs w:val="22"/>
          <w:u w:val="single"/>
        </w:rPr>
        <w:lastRenderedPageBreak/>
        <w:t>HEALTH AND SAFETY VIOLATIONS</w:t>
      </w:r>
    </w:p>
    <w:p w14:paraId="4E75FD6D" w14:textId="77777777" w:rsidR="000F6573" w:rsidRPr="005945F7" w:rsidRDefault="000F6573" w:rsidP="000F6573">
      <w:pPr>
        <w:rPr>
          <w:sz w:val="22"/>
          <w:szCs w:val="22"/>
        </w:rPr>
      </w:pPr>
      <w:r w:rsidRPr="005945F7">
        <w:rPr>
          <w:sz w:val="22"/>
          <w:szCs w:val="22"/>
        </w:rPr>
        <w:t>(</w:t>
      </w:r>
      <w:r w:rsidRPr="005945F7">
        <w:rPr>
          <w:i/>
          <w:iCs/>
          <w:sz w:val="22"/>
          <w:szCs w:val="22"/>
        </w:rPr>
        <w:t>* indicates conditions documented on previous inspection reports</w:t>
      </w:r>
      <w:r w:rsidRPr="005945F7">
        <w:rPr>
          <w:sz w:val="22"/>
          <w:szCs w:val="22"/>
        </w:rPr>
        <w:t>)</w:t>
      </w:r>
    </w:p>
    <w:p w14:paraId="1F881810" w14:textId="77777777" w:rsidR="000F6573" w:rsidRPr="005945F7" w:rsidRDefault="000F6573" w:rsidP="000F6573">
      <w:pPr>
        <w:rPr>
          <w:sz w:val="22"/>
          <w:szCs w:val="22"/>
        </w:rPr>
      </w:pPr>
    </w:p>
    <w:p w14:paraId="1ABFA4C7" w14:textId="62D19582" w:rsidR="000F6573" w:rsidRPr="005945F7" w:rsidRDefault="000F6573" w:rsidP="000F6573">
      <w:pPr>
        <w:tabs>
          <w:tab w:val="left" w:pos="2880"/>
        </w:tabs>
        <w:rPr>
          <w:b/>
          <w:color w:val="000000"/>
          <w:sz w:val="22"/>
          <w:szCs w:val="22"/>
          <w:u w:val="single"/>
        </w:rPr>
      </w:pPr>
      <w:r w:rsidRPr="005945F7">
        <w:rPr>
          <w:b/>
          <w:color w:val="000000"/>
          <w:sz w:val="22"/>
          <w:szCs w:val="22"/>
          <w:u w:val="single"/>
        </w:rPr>
        <w:t>FOOD SERVICE</w:t>
      </w:r>
    </w:p>
    <w:p w14:paraId="08B26608" w14:textId="77777777" w:rsidR="00800218" w:rsidRPr="008954A0" w:rsidRDefault="00800218" w:rsidP="00800218">
      <w:pPr>
        <w:rPr>
          <w:iCs/>
          <w:sz w:val="22"/>
          <w:szCs w:val="22"/>
        </w:rPr>
      </w:pPr>
      <w:r w:rsidRPr="008954A0">
        <w:rPr>
          <w:iCs/>
          <w:sz w:val="22"/>
          <w:szCs w:val="22"/>
        </w:rPr>
        <w:t xml:space="preserve">The following Food Code violations listed in </w:t>
      </w:r>
      <w:r w:rsidRPr="008954A0">
        <w:rPr>
          <w:b/>
          <w:bCs/>
          <w:iCs/>
          <w:sz w:val="22"/>
          <w:szCs w:val="22"/>
        </w:rPr>
        <w:t>BOLD</w:t>
      </w:r>
      <w:r w:rsidRPr="008954A0">
        <w:rPr>
          <w:iCs/>
          <w:sz w:val="22"/>
          <w:szCs w:val="22"/>
        </w:rPr>
        <w:t xml:space="preserve"> were observed to be corrected on-site.</w:t>
      </w:r>
    </w:p>
    <w:p w14:paraId="43620927" w14:textId="77777777" w:rsidR="000F6573" w:rsidRPr="005945F7" w:rsidRDefault="000F6573" w:rsidP="000F6573">
      <w:pPr>
        <w:tabs>
          <w:tab w:val="left" w:pos="2880"/>
        </w:tabs>
        <w:rPr>
          <w:b/>
          <w:color w:val="000000"/>
          <w:sz w:val="22"/>
          <w:szCs w:val="22"/>
          <w:u w:val="single"/>
        </w:rPr>
      </w:pPr>
    </w:p>
    <w:p w14:paraId="45211D4A" w14:textId="77777777" w:rsidR="000F6573" w:rsidRPr="005945F7" w:rsidRDefault="000F6573" w:rsidP="000F6573">
      <w:pPr>
        <w:rPr>
          <w:i/>
          <w:color w:val="000000"/>
          <w:sz w:val="22"/>
          <w:szCs w:val="22"/>
        </w:rPr>
      </w:pPr>
      <w:r w:rsidRPr="005945F7">
        <w:rPr>
          <w:i/>
          <w:color w:val="000000"/>
          <w:sz w:val="22"/>
          <w:szCs w:val="22"/>
        </w:rPr>
        <w:t>Dining Area</w:t>
      </w:r>
    </w:p>
    <w:p w14:paraId="226D8629" w14:textId="77777777" w:rsidR="000F6573" w:rsidRPr="005945F7" w:rsidRDefault="000F6573" w:rsidP="000F6573">
      <w:pPr>
        <w:tabs>
          <w:tab w:val="left" w:pos="2630"/>
          <w:tab w:val="left" w:pos="2880"/>
        </w:tabs>
        <w:rPr>
          <w:color w:val="000000"/>
          <w:sz w:val="22"/>
          <w:szCs w:val="22"/>
        </w:rPr>
      </w:pPr>
      <w:r w:rsidRPr="005945F7">
        <w:rPr>
          <w:i/>
          <w:iCs/>
          <w:color w:val="000000"/>
          <w:sz w:val="22"/>
          <w:szCs w:val="22"/>
        </w:rPr>
        <w:tab/>
      </w:r>
      <w:r w:rsidRPr="005945F7">
        <w:rPr>
          <w:color w:val="000000"/>
          <w:sz w:val="22"/>
          <w:szCs w:val="22"/>
        </w:rPr>
        <w:tab/>
        <w:t>No Violations Noted</w:t>
      </w:r>
    </w:p>
    <w:p w14:paraId="66BC2726" w14:textId="77777777" w:rsidR="0030733C" w:rsidRPr="005945F7" w:rsidRDefault="0030733C" w:rsidP="000F6573">
      <w:pPr>
        <w:rPr>
          <w:i/>
          <w:iCs/>
          <w:color w:val="000000"/>
          <w:sz w:val="22"/>
          <w:szCs w:val="22"/>
        </w:rPr>
      </w:pPr>
    </w:p>
    <w:p w14:paraId="5EC0AA69" w14:textId="70DCEEA5" w:rsidR="000F6573" w:rsidRPr="005945F7" w:rsidRDefault="0030733C" w:rsidP="000F6573">
      <w:pPr>
        <w:rPr>
          <w:i/>
          <w:iCs/>
          <w:color w:val="000000"/>
          <w:sz w:val="22"/>
          <w:szCs w:val="22"/>
        </w:rPr>
      </w:pPr>
      <w:r w:rsidRPr="005945F7">
        <w:rPr>
          <w:i/>
          <w:iCs/>
          <w:color w:val="000000"/>
          <w:sz w:val="22"/>
          <w:szCs w:val="22"/>
        </w:rPr>
        <w:t>Serving Line</w:t>
      </w:r>
    </w:p>
    <w:p w14:paraId="475C7334" w14:textId="77777777" w:rsidR="0030733C" w:rsidRPr="005945F7" w:rsidRDefault="0030733C" w:rsidP="000F6573">
      <w:pPr>
        <w:rPr>
          <w:b/>
          <w:bCs/>
          <w:color w:val="000000"/>
          <w:sz w:val="22"/>
          <w:szCs w:val="22"/>
        </w:rPr>
      </w:pPr>
      <w:r w:rsidRPr="005945F7">
        <w:rPr>
          <w:b/>
          <w:bCs/>
          <w:color w:val="000000"/>
          <w:sz w:val="22"/>
          <w:szCs w:val="22"/>
        </w:rPr>
        <w:t>FC 4-903.11(A)(2)</w:t>
      </w:r>
      <w:r w:rsidRPr="005945F7">
        <w:rPr>
          <w:b/>
          <w:bCs/>
          <w:color w:val="000000"/>
          <w:sz w:val="22"/>
          <w:szCs w:val="22"/>
        </w:rPr>
        <w:tab/>
      </w:r>
      <w:r w:rsidRPr="005945F7">
        <w:rPr>
          <w:b/>
          <w:bCs/>
          <w:color w:val="000000"/>
          <w:sz w:val="22"/>
          <w:szCs w:val="22"/>
        </w:rPr>
        <w:tab/>
        <w:t xml:space="preserve">Protection of Clean Items, </w:t>
      </w:r>
      <w:proofErr w:type="gramStart"/>
      <w:r w:rsidRPr="005945F7">
        <w:rPr>
          <w:b/>
          <w:bCs/>
          <w:color w:val="000000"/>
          <w:sz w:val="22"/>
          <w:szCs w:val="22"/>
        </w:rPr>
        <w:t>Storing</w:t>
      </w:r>
      <w:proofErr w:type="gramEnd"/>
      <w:r w:rsidRPr="005945F7">
        <w:rPr>
          <w:b/>
          <w:bCs/>
          <w:color w:val="000000"/>
          <w:sz w:val="22"/>
          <w:szCs w:val="22"/>
        </w:rPr>
        <w:t xml:space="preserve">: Single-service items not protected from </w:t>
      </w:r>
    </w:p>
    <w:p w14:paraId="7B8605C4" w14:textId="1029FC3A" w:rsidR="0030733C" w:rsidRPr="005945F7" w:rsidRDefault="0030733C" w:rsidP="000F6573">
      <w:pPr>
        <w:rPr>
          <w:b/>
          <w:bCs/>
          <w:color w:val="000000"/>
          <w:sz w:val="22"/>
          <w:szCs w:val="22"/>
        </w:rPr>
      </w:pPr>
      <w:r w:rsidRPr="005945F7">
        <w:rPr>
          <w:b/>
          <w:bCs/>
          <w:color w:val="000000"/>
          <w:sz w:val="22"/>
          <w:szCs w:val="22"/>
        </w:rPr>
        <w:tab/>
      </w:r>
      <w:r w:rsidRPr="005945F7">
        <w:rPr>
          <w:b/>
          <w:bCs/>
          <w:color w:val="000000"/>
          <w:sz w:val="22"/>
          <w:szCs w:val="22"/>
        </w:rPr>
        <w:tab/>
      </w:r>
      <w:r w:rsidRPr="005945F7">
        <w:rPr>
          <w:b/>
          <w:bCs/>
          <w:color w:val="000000"/>
          <w:sz w:val="22"/>
          <w:szCs w:val="22"/>
        </w:rPr>
        <w:tab/>
      </w:r>
      <w:r w:rsidRPr="005945F7">
        <w:rPr>
          <w:b/>
          <w:bCs/>
          <w:color w:val="000000"/>
          <w:sz w:val="22"/>
          <w:szCs w:val="22"/>
        </w:rPr>
        <w:tab/>
        <w:t xml:space="preserve">contamination, items left </w:t>
      </w:r>
      <w:proofErr w:type="gramStart"/>
      <w:r w:rsidRPr="005945F7">
        <w:rPr>
          <w:b/>
          <w:bCs/>
          <w:color w:val="000000"/>
          <w:sz w:val="22"/>
          <w:szCs w:val="22"/>
        </w:rPr>
        <w:t>uncovered</w:t>
      </w:r>
      <w:proofErr w:type="gramEnd"/>
    </w:p>
    <w:p w14:paraId="054D31EF" w14:textId="66E4B3F3" w:rsidR="0030733C" w:rsidRPr="005945F7" w:rsidRDefault="0030733C" w:rsidP="0030733C">
      <w:pPr>
        <w:rPr>
          <w:b/>
          <w:bCs/>
          <w:sz w:val="22"/>
          <w:szCs w:val="22"/>
        </w:rPr>
      </w:pPr>
      <w:r w:rsidRPr="005945F7">
        <w:rPr>
          <w:b/>
          <w:bCs/>
          <w:color w:val="000000"/>
          <w:sz w:val="22"/>
          <w:szCs w:val="22"/>
        </w:rPr>
        <w:t>FC 6-501.12(A)</w:t>
      </w:r>
      <w:r w:rsidRPr="005945F7">
        <w:rPr>
          <w:b/>
          <w:bCs/>
          <w:color w:val="000000"/>
          <w:sz w:val="22"/>
          <w:szCs w:val="22"/>
        </w:rPr>
        <w:tab/>
      </w:r>
      <w:r w:rsidRPr="005945F7">
        <w:rPr>
          <w:b/>
          <w:bCs/>
          <w:color w:val="000000"/>
          <w:sz w:val="22"/>
          <w:szCs w:val="22"/>
        </w:rPr>
        <w:tab/>
      </w:r>
      <w:r w:rsidRPr="005945F7">
        <w:rPr>
          <w:b/>
          <w:bCs/>
          <w:sz w:val="22"/>
          <w:szCs w:val="22"/>
        </w:rPr>
        <w:t xml:space="preserve">Maintenance and Operation; Premises, Structure, Attachments, and Fixtures – </w:t>
      </w:r>
    </w:p>
    <w:p w14:paraId="50F3315A" w14:textId="1C1856D3" w:rsidR="0030733C" w:rsidRPr="005945F7" w:rsidRDefault="0030733C" w:rsidP="0030733C">
      <w:pPr>
        <w:ind w:left="2160" w:firstLine="720"/>
        <w:rPr>
          <w:b/>
          <w:bCs/>
          <w:sz w:val="22"/>
          <w:szCs w:val="22"/>
        </w:rPr>
      </w:pPr>
      <w:r w:rsidRPr="005945F7">
        <w:rPr>
          <w:b/>
          <w:bCs/>
          <w:sz w:val="22"/>
          <w:szCs w:val="22"/>
        </w:rPr>
        <w:t xml:space="preserve">Methods: Facility not cleaned as often as </w:t>
      </w:r>
      <w:proofErr w:type="gramStart"/>
      <w:r w:rsidRPr="005945F7">
        <w:rPr>
          <w:b/>
          <w:bCs/>
          <w:sz w:val="22"/>
          <w:szCs w:val="22"/>
        </w:rPr>
        <w:t>necessary,</w:t>
      </w:r>
      <w:proofErr w:type="gramEnd"/>
      <w:r w:rsidRPr="005945F7">
        <w:rPr>
          <w:b/>
          <w:bCs/>
          <w:sz w:val="22"/>
          <w:szCs w:val="22"/>
        </w:rPr>
        <w:t xml:space="preserve"> ceiling dirty</w:t>
      </w:r>
    </w:p>
    <w:p w14:paraId="682EB0BA" w14:textId="1BF5704A" w:rsidR="0030733C" w:rsidRPr="005945F7" w:rsidRDefault="0030733C" w:rsidP="0030733C">
      <w:pPr>
        <w:rPr>
          <w:b/>
          <w:bCs/>
          <w:sz w:val="22"/>
          <w:szCs w:val="22"/>
        </w:rPr>
      </w:pPr>
      <w:r w:rsidRPr="005945F7">
        <w:rPr>
          <w:b/>
          <w:bCs/>
          <w:color w:val="000000"/>
          <w:sz w:val="22"/>
          <w:szCs w:val="22"/>
        </w:rPr>
        <w:t>FC 6-501.12(A)</w:t>
      </w:r>
      <w:r w:rsidRPr="005945F7">
        <w:rPr>
          <w:b/>
          <w:bCs/>
          <w:color w:val="000000"/>
          <w:sz w:val="22"/>
          <w:szCs w:val="22"/>
        </w:rPr>
        <w:tab/>
      </w:r>
      <w:r w:rsidRPr="005945F7">
        <w:rPr>
          <w:b/>
          <w:bCs/>
          <w:color w:val="000000"/>
          <w:sz w:val="22"/>
          <w:szCs w:val="22"/>
        </w:rPr>
        <w:tab/>
      </w:r>
      <w:r w:rsidRPr="005945F7">
        <w:rPr>
          <w:b/>
          <w:bCs/>
          <w:sz w:val="22"/>
          <w:szCs w:val="22"/>
        </w:rPr>
        <w:t xml:space="preserve">Maintenance and Operation; Premises, Structure, Attachments, and Fixtures – </w:t>
      </w:r>
    </w:p>
    <w:p w14:paraId="40C2BEB6" w14:textId="0D2EAC68" w:rsidR="0030733C" w:rsidRPr="005945F7" w:rsidRDefault="0030733C" w:rsidP="0030733C">
      <w:pPr>
        <w:ind w:left="2160" w:firstLine="720"/>
        <w:rPr>
          <w:b/>
          <w:bCs/>
          <w:sz w:val="22"/>
          <w:szCs w:val="22"/>
        </w:rPr>
      </w:pPr>
      <w:r w:rsidRPr="005945F7">
        <w:rPr>
          <w:b/>
          <w:bCs/>
          <w:sz w:val="22"/>
          <w:szCs w:val="22"/>
        </w:rPr>
        <w:t xml:space="preserve">Methods: Facility not cleaned as often as </w:t>
      </w:r>
      <w:proofErr w:type="gramStart"/>
      <w:r w:rsidRPr="005945F7">
        <w:rPr>
          <w:b/>
          <w:bCs/>
          <w:sz w:val="22"/>
          <w:szCs w:val="22"/>
        </w:rPr>
        <w:t>necessary,</w:t>
      </w:r>
      <w:proofErr w:type="gramEnd"/>
      <w:r w:rsidRPr="005945F7">
        <w:rPr>
          <w:b/>
          <w:bCs/>
          <w:sz w:val="22"/>
          <w:szCs w:val="22"/>
        </w:rPr>
        <w:t xml:space="preserve"> walls dirty</w:t>
      </w:r>
    </w:p>
    <w:p w14:paraId="263C42D7" w14:textId="77777777" w:rsidR="0030733C" w:rsidRPr="005945F7" w:rsidRDefault="0030733C" w:rsidP="000F6573">
      <w:pPr>
        <w:tabs>
          <w:tab w:val="left" w:pos="2880"/>
        </w:tabs>
        <w:rPr>
          <w:i/>
          <w:sz w:val="22"/>
          <w:szCs w:val="22"/>
        </w:rPr>
      </w:pPr>
    </w:p>
    <w:p w14:paraId="20565DFB" w14:textId="2ED115C0" w:rsidR="000F6573" w:rsidRPr="005945F7" w:rsidRDefault="000F6573" w:rsidP="000F6573">
      <w:pPr>
        <w:tabs>
          <w:tab w:val="left" w:pos="2880"/>
        </w:tabs>
        <w:rPr>
          <w:i/>
          <w:sz w:val="22"/>
          <w:szCs w:val="22"/>
        </w:rPr>
      </w:pPr>
      <w:r w:rsidRPr="005945F7">
        <w:rPr>
          <w:i/>
          <w:sz w:val="22"/>
          <w:szCs w:val="22"/>
        </w:rPr>
        <w:t>Kitchen</w:t>
      </w:r>
    </w:p>
    <w:p w14:paraId="5714F1DF" w14:textId="4B3D6C3C" w:rsidR="000F6573" w:rsidRPr="005945F7" w:rsidRDefault="000F6573" w:rsidP="00551A82">
      <w:pPr>
        <w:ind w:left="2880" w:hanging="2880"/>
        <w:rPr>
          <w:b/>
          <w:bCs/>
          <w:sz w:val="22"/>
          <w:szCs w:val="22"/>
        </w:rPr>
      </w:pPr>
      <w:r w:rsidRPr="005945F7">
        <w:rPr>
          <w:b/>
          <w:bCs/>
          <w:sz w:val="22"/>
          <w:szCs w:val="22"/>
        </w:rPr>
        <w:t>FC 6-501.12(A)</w:t>
      </w:r>
      <w:r w:rsidRPr="005945F7">
        <w:rPr>
          <w:b/>
          <w:bCs/>
          <w:sz w:val="22"/>
          <w:szCs w:val="22"/>
        </w:rPr>
        <w:tab/>
        <w:t xml:space="preserve">Maintenance and Operation; Premises, Structure, Attachments, and Fixtures - Methods: Facility not cleaned as often as necessary, handwash sink control </w:t>
      </w:r>
      <w:proofErr w:type="gramStart"/>
      <w:r w:rsidRPr="005945F7">
        <w:rPr>
          <w:b/>
          <w:bCs/>
          <w:sz w:val="22"/>
          <w:szCs w:val="22"/>
        </w:rPr>
        <w:t>dirty</w:t>
      </w:r>
      <w:proofErr w:type="gramEnd"/>
    </w:p>
    <w:p w14:paraId="681847D5" w14:textId="64F015EF" w:rsidR="000F6573" w:rsidRPr="005945F7" w:rsidRDefault="000F6573" w:rsidP="006F396C">
      <w:pPr>
        <w:ind w:left="2880" w:hanging="2880"/>
        <w:rPr>
          <w:b/>
          <w:bCs/>
          <w:color w:val="000000"/>
          <w:sz w:val="22"/>
          <w:szCs w:val="22"/>
        </w:rPr>
      </w:pPr>
      <w:r w:rsidRPr="005945F7">
        <w:rPr>
          <w:b/>
          <w:bCs/>
          <w:color w:val="000000"/>
          <w:sz w:val="22"/>
          <w:szCs w:val="22"/>
        </w:rPr>
        <w:t>FC 4-501.11(B)</w:t>
      </w:r>
      <w:r w:rsidRPr="005945F7">
        <w:rPr>
          <w:b/>
          <w:bCs/>
          <w:color w:val="000000"/>
          <w:sz w:val="22"/>
          <w:szCs w:val="22"/>
        </w:rPr>
        <w:tab/>
        <w:t xml:space="preserve">Maintenance and Operation, Equipment: Equipment components not maintained in a state of good repair, latch on refrigerator </w:t>
      </w:r>
      <w:proofErr w:type="gramStart"/>
      <w:r w:rsidRPr="005945F7">
        <w:rPr>
          <w:b/>
          <w:bCs/>
          <w:color w:val="000000"/>
          <w:sz w:val="22"/>
          <w:szCs w:val="22"/>
        </w:rPr>
        <w:t>dirty</w:t>
      </w:r>
      <w:proofErr w:type="gramEnd"/>
    </w:p>
    <w:p w14:paraId="3D7797DE" w14:textId="1D144CC0" w:rsidR="000F6573" w:rsidRPr="005945F7" w:rsidRDefault="000F6573" w:rsidP="0030733C">
      <w:pPr>
        <w:ind w:left="2880" w:hanging="2880"/>
        <w:rPr>
          <w:color w:val="000000"/>
          <w:sz w:val="22"/>
          <w:szCs w:val="22"/>
        </w:rPr>
      </w:pPr>
      <w:r w:rsidRPr="005945F7">
        <w:rPr>
          <w:color w:val="000000"/>
          <w:sz w:val="22"/>
          <w:szCs w:val="22"/>
        </w:rPr>
        <w:t>FC 4-901.11(A)</w:t>
      </w:r>
      <w:r w:rsidRPr="005945F7">
        <w:rPr>
          <w:color w:val="000000"/>
          <w:sz w:val="22"/>
          <w:szCs w:val="22"/>
        </w:rPr>
        <w:tab/>
        <w:t xml:space="preserve">Protection of Clean Items; Drying: Cleaned, sanitized equipment and utensils not allowed to fully air </w:t>
      </w:r>
      <w:proofErr w:type="gramStart"/>
      <w:r w:rsidRPr="005945F7">
        <w:rPr>
          <w:color w:val="000000"/>
          <w:sz w:val="22"/>
          <w:szCs w:val="22"/>
        </w:rPr>
        <w:t>dry</w:t>
      </w:r>
      <w:proofErr w:type="gramEnd"/>
    </w:p>
    <w:p w14:paraId="73FBD4F3" w14:textId="77777777" w:rsidR="000F6573" w:rsidRPr="005945F7" w:rsidRDefault="000F6573" w:rsidP="000F6573">
      <w:pPr>
        <w:rPr>
          <w:color w:val="000000"/>
          <w:sz w:val="22"/>
          <w:szCs w:val="22"/>
        </w:rPr>
      </w:pPr>
    </w:p>
    <w:p w14:paraId="1F2561D2" w14:textId="77777777" w:rsidR="000F6573" w:rsidRPr="005945F7" w:rsidRDefault="000F6573" w:rsidP="000F6573">
      <w:pPr>
        <w:tabs>
          <w:tab w:val="left" w:pos="2880"/>
        </w:tabs>
        <w:rPr>
          <w:i/>
          <w:color w:val="000000"/>
          <w:sz w:val="22"/>
          <w:szCs w:val="22"/>
        </w:rPr>
      </w:pPr>
      <w:r w:rsidRPr="005945F7">
        <w:rPr>
          <w:i/>
          <w:color w:val="000000"/>
          <w:sz w:val="22"/>
          <w:szCs w:val="22"/>
        </w:rPr>
        <w:t xml:space="preserve">Mechanical </w:t>
      </w:r>
      <w:proofErr w:type="spellStart"/>
      <w:r w:rsidRPr="005945F7">
        <w:rPr>
          <w:i/>
          <w:color w:val="000000"/>
          <w:sz w:val="22"/>
          <w:szCs w:val="22"/>
        </w:rPr>
        <w:t>Warewashing</w:t>
      </w:r>
      <w:proofErr w:type="spellEnd"/>
      <w:r w:rsidRPr="005945F7">
        <w:rPr>
          <w:i/>
          <w:color w:val="000000"/>
          <w:sz w:val="22"/>
          <w:szCs w:val="22"/>
        </w:rPr>
        <w:t xml:space="preserve"> Area</w:t>
      </w:r>
    </w:p>
    <w:p w14:paraId="78266C5C" w14:textId="431301A7" w:rsidR="000F6573" w:rsidRPr="00800218" w:rsidRDefault="000F6573" w:rsidP="000F6573">
      <w:pPr>
        <w:ind w:left="2880" w:hanging="2880"/>
        <w:rPr>
          <w:b/>
          <w:bCs/>
          <w:sz w:val="22"/>
          <w:szCs w:val="22"/>
        </w:rPr>
      </w:pPr>
      <w:r w:rsidRPr="005945F7">
        <w:rPr>
          <w:b/>
          <w:bCs/>
          <w:color w:val="000000"/>
          <w:sz w:val="22"/>
          <w:szCs w:val="22"/>
        </w:rPr>
        <w:t>FC 6-501.12(A)</w:t>
      </w:r>
      <w:r w:rsidR="0030733C" w:rsidRPr="005945F7">
        <w:rPr>
          <w:b/>
          <w:bCs/>
          <w:color w:val="000000"/>
          <w:sz w:val="22"/>
          <w:szCs w:val="22"/>
        </w:rPr>
        <w:t>*</w:t>
      </w:r>
      <w:r w:rsidRPr="005945F7">
        <w:rPr>
          <w:b/>
          <w:bCs/>
          <w:color w:val="000000"/>
          <w:sz w:val="22"/>
          <w:szCs w:val="22"/>
        </w:rPr>
        <w:tab/>
      </w:r>
      <w:r w:rsidRPr="005945F7">
        <w:rPr>
          <w:b/>
          <w:bCs/>
          <w:sz w:val="22"/>
          <w:szCs w:val="22"/>
        </w:rPr>
        <w:t>Maintenance and Operation; Premises, Structure, Attachments, and Fixtures - Methods: Facility not cleaned as often as necessary,</w:t>
      </w:r>
      <w:r w:rsidR="00947B46">
        <w:rPr>
          <w:b/>
          <w:bCs/>
          <w:sz w:val="22"/>
          <w:szCs w:val="22"/>
        </w:rPr>
        <w:t xml:space="preserve"> </w:t>
      </w:r>
      <w:r w:rsidR="00800218">
        <w:rPr>
          <w:b/>
          <w:bCs/>
          <w:sz w:val="22"/>
          <w:szCs w:val="22"/>
        </w:rPr>
        <w:t xml:space="preserve">wall and fixtures around </w:t>
      </w:r>
      <w:proofErr w:type="spellStart"/>
      <w:r w:rsidR="00800218" w:rsidRPr="00800218">
        <w:rPr>
          <w:b/>
          <w:bCs/>
          <w:sz w:val="22"/>
          <w:szCs w:val="22"/>
        </w:rPr>
        <w:t>warewash</w:t>
      </w:r>
      <w:proofErr w:type="spellEnd"/>
      <w:r w:rsidR="00800218" w:rsidRPr="00800218">
        <w:rPr>
          <w:b/>
          <w:bCs/>
          <w:sz w:val="22"/>
          <w:szCs w:val="22"/>
        </w:rPr>
        <w:t xml:space="preserve"> machine </w:t>
      </w:r>
      <w:proofErr w:type="gramStart"/>
      <w:r w:rsidR="00800218" w:rsidRPr="00800218">
        <w:rPr>
          <w:b/>
          <w:bCs/>
          <w:sz w:val="22"/>
          <w:szCs w:val="22"/>
        </w:rPr>
        <w:t>dirty</w:t>
      </w:r>
      <w:proofErr w:type="gramEnd"/>
      <w:r w:rsidR="00800218" w:rsidRPr="00800218">
        <w:rPr>
          <w:b/>
          <w:bCs/>
          <w:sz w:val="22"/>
          <w:szCs w:val="22"/>
        </w:rPr>
        <w:t xml:space="preserve"> </w:t>
      </w:r>
    </w:p>
    <w:p w14:paraId="7DA4C0B2" w14:textId="2DD8BB9D" w:rsidR="00800218" w:rsidRPr="00947B46" w:rsidRDefault="00800218" w:rsidP="00800218">
      <w:pPr>
        <w:ind w:left="2880" w:hanging="2880"/>
        <w:rPr>
          <w:b/>
          <w:bCs/>
          <w:sz w:val="22"/>
          <w:szCs w:val="18"/>
        </w:rPr>
      </w:pPr>
      <w:r w:rsidRPr="00947B46">
        <w:rPr>
          <w:b/>
          <w:bCs/>
          <w:sz w:val="22"/>
          <w:szCs w:val="18"/>
        </w:rPr>
        <w:t>FC 6-501.12(A)</w:t>
      </w:r>
      <w:r w:rsidRPr="00947B46">
        <w:rPr>
          <w:b/>
          <w:bCs/>
          <w:sz w:val="22"/>
          <w:szCs w:val="18"/>
        </w:rPr>
        <w:tab/>
        <w:t xml:space="preserve">Maintenance and Operation; Premises, Structure, Attachments, and Fixtures - Methods: Facility not cleaned as often as necessary, rodent droppings </w:t>
      </w:r>
      <w:proofErr w:type="gramStart"/>
      <w:r w:rsidRPr="00947B46">
        <w:rPr>
          <w:b/>
          <w:bCs/>
          <w:sz w:val="22"/>
          <w:szCs w:val="18"/>
        </w:rPr>
        <w:t>observed</w:t>
      </w:r>
      <w:proofErr w:type="gramEnd"/>
      <w:r w:rsidRPr="00947B46">
        <w:rPr>
          <w:b/>
          <w:bCs/>
          <w:sz w:val="22"/>
          <w:szCs w:val="18"/>
        </w:rPr>
        <w:t xml:space="preserve"> </w:t>
      </w:r>
    </w:p>
    <w:p w14:paraId="081884B1" w14:textId="6D1005E5" w:rsidR="0030733C" w:rsidRPr="005945F7" w:rsidRDefault="0030733C" w:rsidP="0030733C">
      <w:pPr>
        <w:ind w:left="2880" w:hanging="2880"/>
        <w:rPr>
          <w:b/>
          <w:bCs/>
          <w:sz w:val="22"/>
          <w:szCs w:val="22"/>
        </w:rPr>
      </w:pPr>
      <w:r w:rsidRPr="005945F7">
        <w:rPr>
          <w:b/>
          <w:bCs/>
          <w:sz w:val="22"/>
          <w:szCs w:val="22"/>
        </w:rPr>
        <w:t>FC 6-305.11(B)</w:t>
      </w:r>
      <w:r w:rsidRPr="005945F7">
        <w:rPr>
          <w:b/>
          <w:bCs/>
          <w:sz w:val="22"/>
          <w:szCs w:val="22"/>
        </w:rPr>
        <w:tab/>
        <w:t xml:space="preserve">Numbers and Capacities; Dressing Area and Lockers: No area provided for the orderly storage of </w:t>
      </w:r>
      <w:proofErr w:type="gramStart"/>
      <w:r w:rsidRPr="005945F7">
        <w:rPr>
          <w:b/>
          <w:bCs/>
          <w:sz w:val="22"/>
          <w:szCs w:val="22"/>
        </w:rPr>
        <w:t>clothing,</w:t>
      </w:r>
      <w:proofErr w:type="gramEnd"/>
      <w:r w:rsidRPr="005945F7">
        <w:rPr>
          <w:b/>
          <w:bCs/>
          <w:sz w:val="22"/>
          <w:szCs w:val="22"/>
        </w:rPr>
        <w:t xml:space="preserve"> aprons observed on tray rack</w:t>
      </w:r>
    </w:p>
    <w:p w14:paraId="7517F2AA" w14:textId="5B36DCB5" w:rsidR="000F6573" w:rsidRPr="005945F7" w:rsidRDefault="000F6573" w:rsidP="000F6573">
      <w:pPr>
        <w:rPr>
          <w:color w:val="000000"/>
          <w:sz w:val="22"/>
          <w:szCs w:val="22"/>
        </w:rPr>
      </w:pPr>
    </w:p>
    <w:p w14:paraId="32C55DAB" w14:textId="77777777" w:rsidR="000F6573" w:rsidRPr="005945F7" w:rsidRDefault="000F6573" w:rsidP="000F6573">
      <w:pPr>
        <w:rPr>
          <w:i/>
          <w:color w:val="000000"/>
          <w:sz w:val="22"/>
          <w:szCs w:val="22"/>
        </w:rPr>
      </w:pPr>
      <w:r w:rsidRPr="005945F7">
        <w:rPr>
          <w:i/>
          <w:color w:val="000000"/>
          <w:sz w:val="22"/>
          <w:szCs w:val="22"/>
        </w:rPr>
        <w:t>Front Dry Storage</w:t>
      </w:r>
    </w:p>
    <w:p w14:paraId="58A730FA" w14:textId="7AD5675D" w:rsidR="000F6573" w:rsidRPr="005945F7" w:rsidRDefault="0030733C" w:rsidP="0030733C">
      <w:pPr>
        <w:ind w:left="2880" w:hanging="2880"/>
        <w:rPr>
          <w:b/>
          <w:bCs/>
          <w:sz w:val="22"/>
          <w:szCs w:val="22"/>
        </w:rPr>
      </w:pPr>
      <w:r w:rsidRPr="005945F7">
        <w:rPr>
          <w:b/>
          <w:bCs/>
          <w:sz w:val="22"/>
          <w:szCs w:val="22"/>
        </w:rPr>
        <w:t>FC 4-903.11(A)(3)</w:t>
      </w:r>
      <w:r w:rsidRPr="005945F7">
        <w:rPr>
          <w:b/>
          <w:bCs/>
          <w:sz w:val="22"/>
          <w:szCs w:val="22"/>
        </w:rPr>
        <w:tab/>
        <w:t xml:space="preserve">Protection of Clean Items, </w:t>
      </w:r>
      <w:proofErr w:type="gramStart"/>
      <w:r w:rsidRPr="005945F7">
        <w:rPr>
          <w:b/>
          <w:bCs/>
          <w:sz w:val="22"/>
          <w:szCs w:val="22"/>
        </w:rPr>
        <w:t>Storing</w:t>
      </w:r>
      <w:proofErr w:type="gramEnd"/>
      <w:r w:rsidRPr="005945F7">
        <w:rPr>
          <w:b/>
          <w:bCs/>
          <w:sz w:val="22"/>
          <w:szCs w:val="22"/>
        </w:rPr>
        <w:t>: Equipment</w:t>
      </w:r>
      <w:r w:rsidRPr="005945F7">
        <w:rPr>
          <w:b/>
          <w:bCs/>
          <w:color w:val="FF0000"/>
          <w:sz w:val="22"/>
          <w:szCs w:val="22"/>
        </w:rPr>
        <w:t xml:space="preserve"> </w:t>
      </w:r>
      <w:r w:rsidRPr="005945F7">
        <w:rPr>
          <w:b/>
          <w:bCs/>
          <w:sz w:val="22"/>
          <w:szCs w:val="22"/>
        </w:rPr>
        <w:t>not stored at least 6 inches above the floor, water coolers stored on floor</w:t>
      </w:r>
    </w:p>
    <w:p w14:paraId="210EC814" w14:textId="77777777" w:rsidR="000F6573" w:rsidRPr="005945F7" w:rsidRDefault="000F6573" w:rsidP="000F6573">
      <w:pPr>
        <w:tabs>
          <w:tab w:val="left" w:pos="2880"/>
        </w:tabs>
        <w:ind w:left="2880" w:hanging="2880"/>
        <w:rPr>
          <w:color w:val="000000"/>
          <w:sz w:val="22"/>
          <w:szCs w:val="22"/>
        </w:rPr>
      </w:pPr>
    </w:p>
    <w:p w14:paraId="4F1E7843" w14:textId="77777777" w:rsidR="000F6573" w:rsidRPr="005945F7" w:rsidRDefault="000F6573" w:rsidP="000F6573">
      <w:pPr>
        <w:rPr>
          <w:i/>
          <w:color w:val="000000"/>
          <w:sz w:val="22"/>
          <w:szCs w:val="22"/>
        </w:rPr>
      </w:pPr>
      <w:r w:rsidRPr="005945F7">
        <w:rPr>
          <w:i/>
          <w:color w:val="000000"/>
          <w:sz w:val="22"/>
          <w:szCs w:val="22"/>
        </w:rPr>
        <w:t>Walk-in Refrigerator/Freezer</w:t>
      </w:r>
    </w:p>
    <w:p w14:paraId="5EF889BD" w14:textId="29A2407A" w:rsidR="000F6573" w:rsidRPr="005945F7" w:rsidRDefault="000F6573" w:rsidP="000F6573">
      <w:pPr>
        <w:ind w:left="2880" w:hanging="2880"/>
        <w:rPr>
          <w:sz w:val="22"/>
          <w:szCs w:val="22"/>
        </w:rPr>
      </w:pPr>
      <w:r w:rsidRPr="005945F7">
        <w:rPr>
          <w:sz w:val="22"/>
          <w:szCs w:val="22"/>
        </w:rPr>
        <w:t>FC 4-501.11(B)</w:t>
      </w:r>
      <w:r w:rsidRPr="005945F7">
        <w:rPr>
          <w:sz w:val="22"/>
          <w:szCs w:val="22"/>
        </w:rPr>
        <w:tab/>
        <w:t>Maintenance and Operation, Equipment: Equipment components not maintained is a state of good repair</w:t>
      </w:r>
      <w:r w:rsidR="00843AF2" w:rsidRPr="005945F7">
        <w:rPr>
          <w:sz w:val="22"/>
          <w:szCs w:val="22"/>
        </w:rPr>
        <w:t>,</w:t>
      </w:r>
      <w:r w:rsidRPr="005945F7">
        <w:rPr>
          <w:sz w:val="22"/>
          <w:szCs w:val="22"/>
        </w:rPr>
        <w:t xml:space="preserve"> refrigerator gaskets </w:t>
      </w:r>
      <w:proofErr w:type="gramStart"/>
      <w:r w:rsidR="0030733C" w:rsidRPr="005945F7">
        <w:rPr>
          <w:sz w:val="22"/>
          <w:szCs w:val="22"/>
        </w:rPr>
        <w:t>damaged</w:t>
      </w:r>
      <w:proofErr w:type="gramEnd"/>
      <w:r w:rsidR="0030733C" w:rsidRPr="005945F7">
        <w:rPr>
          <w:sz w:val="22"/>
          <w:szCs w:val="22"/>
        </w:rPr>
        <w:t xml:space="preserve"> </w:t>
      </w:r>
    </w:p>
    <w:p w14:paraId="18C85EB8" w14:textId="3BDCEEC5" w:rsidR="0030733C" w:rsidRPr="005945F7" w:rsidRDefault="0030733C" w:rsidP="00ED66D1">
      <w:pPr>
        <w:ind w:left="2880" w:hanging="2880"/>
        <w:rPr>
          <w:color w:val="000000"/>
          <w:sz w:val="22"/>
          <w:szCs w:val="22"/>
        </w:rPr>
      </w:pPr>
      <w:r w:rsidRPr="005945F7">
        <w:rPr>
          <w:color w:val="000000"/>
          <w:sz w:val="22"/>
          <w:szCs w:val="22"/>
        </w:rPr>
        <w:t>FC 6-201.11</w:t>
      </w:r>
      <w:r w:rsidRPr="005945F7">
        <w:rPr>
          <w:color w:val="000000"/>
          <w:sz w:val="22"/>
          <w:szCs w:val="22"/>
        </w:rPr>
        <w:tab/>
        <w:t>Design, Construction, and Installation; Cleanability</w:t>
      </w:r>
      <w:r w:rsidRPr="005945F7">
        <w:rPr>
          <w:sz w:val="22"/>
          <w:szCs w:val="22"/>
        </w:rPr>
        <w:t>: Floor</w:t>
      </w:r>
      <w:r w:rsidR="00843AF2" w:rsidRPr="005945F7">
        <w:rPr>
          <w:sz w:val="22"/>
          <w:szCs w:val="22"/>
        </w:rPr>
        <w:t xml:space="preserve"> </w:t>
      </w:r>
      <w:r w:rsidRPr="005945F7">
        <w:rPr>
          <w:sz w:val="22"/>
          <w:szCs w:val="22"/>
        </w:rPr>
        <w:t xml:space="preserve">not smooth </w:t>
      </w:r>
      <w:r w:rsidRPr="005945F7">
        <w:rPr>
          <w:color w:val="000000"/>
          <w:sz w:val="22"/>
          <w:szCs w:val="22"/>
        </w:rPr>
        <w:t>and easily cleanable</w:t>
      </w:r>
      <w:r w:rsidR="00843AF2" w:rsidRPr="005945F7">
        <w:rPr>
          <w:color w:val="000000"/>
          <w:sz w:val="22"/>
          <w:szCs w:val="22"/>
        </w:rPr>
        <w:t xml:space="preserve">, floor damaged </w:t>
      </w:r>
    </w:p>
    <w:p w14:paraId="71C7C873" w14:textId="184238A6" w:rsidR="00843AF2" w:rsidRPr="005945F7" w:rsidRDefault="00843AF2" w:rsidP="00843AF2">
      <w:pPr>
        <w:ind w:left="2880" w:hanging="2880"/>
        <w:rPr>
          <w:sz w:val="22"/>
          <w:szCs w:val="22"/>
        </w:rPr>
      </w:pPr>
      <w:r w:rsidRPr="005945F7">
        <w:rPr>
          <w:sz w:val="22"/>
          <w:szCs w:val="22"/>
        </w:rPr>
        <w:t>FC 4-501.11(B)</w:t>
      </w:r>
      <w:r w:rsidRPr="005945F7">
        <w:rPr>
          <w:sz w:val="22"/>
          <w:szCs w:val="22"/>
        </w:rPr>
        <w:tab/>
        <w:t xml:space="preserve">Maintenance and Operation, Equipment: Equipment components not maintained is a state of good repair, storage shelves rusted and </w:t>
      </w:r>
      <w:proofErr w:type="gramStart"/>
      <w:r w:rsidRPr="005945F7">
        <w:rPr>
          <w:sz w:val="22"/>
          <w:szCs w:val="22"/>
        </w:rPr>
        <w:t>dirty</w:t>
      </w:r>
      <w:proofErr w:type="gramEnd"/>
    </w:p>
    <w:p w14:paraId="3CA30EBD" w14:textId="4FD43A9B" w:rsidR="00843AF2" w:rsidRPr="005945F7" w:rsidRDefault="00843AF2" w:rsidP="006F396C">
      <w:pPr>
        <w:ind w:left="2880" w:hanging="2880"/>
        <w:rPr>
          <w:color w:val="000000"/>
          <w:sz w:val="22"/>
          <w:szCs w:val="22"/>
        </w:rPr>
      </w:pPr>
      <w:r w:rsidRPr="005945F7">
        <w:rPr>
          <w:color w:val="000000"/>
          <w:sz w:val="22"/>
          <w:szCs w:val="22"/>
        </w:rPr>
        <w:t>FC 4-501.11(B)</w:t>
      </w:r>
      <w:r w:rsidRPr="005945F7">
        <w:rPr>
          <w:color w:val="000000"/>
          <w:sz w:val="22"/>
          <w:szCs w:val="22"/>
        </w:rPr>
        <w:tab/>
        <w:t xml:space="preserve">Maintenance and Operation, Equipment: Equipment components not maintained in a state of good repair, door </w:t>
      </w:r>
      <w:proofErr w:type="gramStart"/>
      <w:r w:rsidRPr="005945F7">
        <w:rPr>
          <w:color w:val="000000"/>
          <w:sz w:val="22"/>
          <w:szCs w:val="22"/>
        </w:rPr>
        <w:t>damaged</w:t>
      </w:r>
      <w:proofErr w:type="gramEnd"/>
      <w:r w:rsidRPr="005945F7">
        <w:rPr>
          <w:color w:val="000000"/>
          <w:sz w:val="22"/>
          <w:szCs w:val="22"/>
        </w:rPr>
        <w:t xml:space="preserve"> </w:t>
      </w:r>
    </w:p>
    <w:p w14:paraId="5709F252" w14:textId="6F06DEC9" w:rsidR="0030733C" w:rsidRPr="005945F7" w:rsidRDefault="00843AF2" w:rsidP="00843AF2">
      <w:pPr>
        <w:ind w:left="2880" w:hanging="2880"/>
        <w:rPr>
          <w:b/>
          <w:bCs/>
          <w:sz w:val="22"/>
          <w:szCs w:val="22"/>
        </w:rPr>
      </w:pPr>
      <w:r w:rsidRPr="005945F7">
        <w:rPr>
          <w:b/>
          <w:bCs/>
          <w:sz w:val="22"/>
          <w:szCs w:val="22"/>
        </w:rPr>
        <w:t xml:space="preserve">FC 3-501.17(A) </w:t>
      </w:r>
      <w:r w:rsidRPr="005945F7">
        <w:rPr>
          <w:b/>
          <w:bCs/>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5945F7">
        <w:rPr>
          <w:b/>
          <w:bCs/>
          <w:sz w:val="22"/>
          <w:szCs w:val="22"/>
        </w:rPr>
        <w:t>discarded</w:t>
      </w:r>
      <w:r w:rsidRPr="005945F7">
        <w:rPr>
          <w:b/>
          <w:bCs/>
          <w:sz w:val="22"/>
          <w:szCs w:val="22"/>
          <w:vertAlign w:val="superscript"/>
        </w:rPr>
        <w:t>Pf</w:t>
      </w:r>
      <w:proofErr w:type="spellEnd"/>
      <w:r w:rsidRPr="005945F7">
        <w:rPr>
          <w:b/>
          <w:bCs/>
          <w:sz w:val="22"/>
          <w:szCs w:val="22"/>
        </w:rPr>
        <w:t xml:space="preserve">, dates missing on items for bagged </w:t>
      </w:r>
      <w:proofErr w:type="gramStart"/>
      <w:r w:rsidRPr="005945F7">
        <w:rPr>
          <w:b/>
          <w:bCs/>
          <w:sz w:val="22"/>
          <w:szCs w:val="22"/>
        </w:rPr>
        <w:t>lunch</w:t>
      </w:r>
      <w:proofErr w:type="gramEnd"/>
    </w:p>
    <w:p w14:paraId="7FC90AF9" w14:textId="77777777" w:rsidR="000F6573" w:rsidRPr="005945F7" w:rsidRDefault="000F6573" w:rsidP="000F6573">
      <w:pPr>
        <w:tabs>
          <w:tab w:val="left" w:pos="2880"/>
        </w:tabs>
        <w:rPr>
          <w:color w:val="000000"/>
          <w:sz w:val="22"/>
          <w:szCs w:val="22"/>
        </w:rPr>
      </w:pPr>
    </w:p>
    <w:p w14:paraId="5EB6E133" w14:textId="30242FB0" w:rsidR="000F6573" w:rsidRPr="005945F7" w:rsidRDefault="000F6573" w:rsidP="000F6573">
      <w:pPr>
        <w:tabs>
          <w:tab w:val="left" w:pos="1005"/>
        </w:tabs>
        <w:rPr>
          <w:i/>
          <w:color w:val="000000"/>
          <w:sz w:val="22"/>
          <w:szCs w:val="22"/>
        </w:rPr>
      </w:pPr>
      <w:r w:rsidRPr="005945F7">
        <w:rPr>
          <w:i/>
          <w:color w:val="000000"/>
          <w:sz w:val="22"/>
          <w:szCs w:val="22"/>
        </w:rPr>
        <w:t>Office</w:t>
      </w:r>
    </w:p>
    <w:p w14:paraId="6A8EF7B5" w14:textId="6BEE66B3" w:rsidR="00843AF2" w:rsidRPr="005945F7" w:rsidRDefault="00843AF2" w:rsidP="00AF4BDD">
      <w:pPr>
        <w:tabs>
          <w:tab w:val="left" w:pos="2880"/>
        </w:tabs>
        <w:rPr>
          <w:b/>
          <w:bCs/>
          <w:color w:val="000000"/>
          <w:sz w:val="22"/>
          <w:szCs w:val="22"/>
        </w:rPr>
      </w:pPr>
      <w:r w:rsidRPr="005945F7">
        <w:rPr>
          <w:b/>
          <w:bCs/>
          <w:color w:val="000000"/>
          <w:sz w:val="22"/>
          <w:szCs w:val="22"/>
        </w:rPr>
        <w:t>105 CMR 590.002(A)(1)(C)</w:t>
      </w:r>
      <w:r w:rsidRPr="005945F7">
        <w:rPr>
          <w:b/>
          <w:bCs/>
          <w:color w:val="000000"/>
          <w:sz w:val="22"/>
          <w:szCs w:val="22"/>
        </w:rPr>
        <w:tab/>
        <w:t xml:space="preserve">Management and Personnel: No prominently posted food safety </w:t>
      </w:r>
      <w:proofErr w:type="gramStart"/>
      <w:r w:rsidRPr="005945F7">
        <w:rPr>
          <w:b/>
          <w:bCs/>
          <w:color w:val="000000"/>
          <w:sz w:val="22"/>
          <w:szCs w:val="22"/>
        </w:rPr>
        <w:t>certification</w:t>
      </w:r>
      <w:proofErr w:type="gramEnd"/>
    </w:p>
    <w:p w14:paraId="3FA637C8" w14:textId="2BEE285B" w:rsidR="000F6573" w:rsidRDefault="000F6573" w:rsidP="000F6573">
      <w:pPr>
        <w:tabs>
          <w:tab w:val="left" w:pos="2880"/>
        </w:tabs>
        <w:rPr>
          <w:color w:val="000000"/>
          <w:sz w:val="22"/>
          <w:szCs w:val="22"/>
        </w:rPr>
      </w:pPr>
    </w:p>
    <w:p w14:paraId="523FA48D" w14:textId="77777777" w:rsidR="00947B46" w:rsidRPr="005945F7" w:rsidRDefault="00947B46" w:rsidP="000F6573">
      <w:pPr>
        <w:tabs>
          <w:tab w:val="left" w:pos="2880"/>
        </w:tabs>
        <w:rPr>
          <w:color w:val="000000"/>
          <w:sz w:val="22"/>
          <w:szCs w:val="22"/>
        </w:rPr>
      </w:pPr>
    </w:p>
    <w:p w14:paraId="66B6D570" w14:textId="77777777" w:rsidR="000F6573" w:rsidRPr="005945F7" w:rsidRDefault="000F6573" w:rsidP="000F6573">
      <w:pPr>
        <w:rPr>
          <w:i/>
          <w:color w:val="000000"/>
          <w:sz w:val="22"/>
          <w:szCs w:val="22"/>
        </w:rPr>
      </w:pPr>
      <w:r w:rsidRPr="005945F7">
        <w:rPr>
          <w:i/>
          <w:color w:val="000000"/>
          <w:sz w:val="22"/>
          <w:szCs w:val="22"/>
        </w:rPr>
        <w:lastRenderedPageBreak/>
        <w:t xml:space="preserve">Rear Dry Storage </w:t>
      </w:r>
    </w:p>
    <w:p w14:paraId="66FB80FF" w14:textId="77462EA3" w:rsidR="000F6573" w:rsidRPr="005945F7" w:rsidRDefault="000F6573" w:rsidP="005945F7">
      <w:pPr>
        <w:tabs>
          <w:tab w:val="left" w:pos="2880"/>
        </w:tabs>
        <w:rPr>
          <w:color w:val="000000"/>
          <w:sz w:val="22"/>
          <w:szCs w:val="22"/>
        </w:rPr>
      </w:pPr>
      <w:r w:rsidRPr="005945F7">
        <w:rPr>
          <w:color w:val="000000"/>
          <w:sz w:val="22"/>
          <w:szCs w:val="22"/>
        </w:rPr>
        <w:tab/>
        <w:t>No Violations Noted</w:t>
      </w:r>
    </w:p>
    <w:p w14:paraId="57F85754" w14:textId="77777777" w:rsidR="00800218" w:rsidRDefault="00800218" w:rsidP="000F6573">
      <w:pPr>
        <w:rPr>
          <w:i/>
          <w:color w:val="000000"/>
          <w:sz w:val="22"/>
          <w:szCs w:val="22"/>
        </w:rPr>
      </w:pPr>
    </w:p>
    <w:p w14:paraId="5990AC93" w14:textId="039A77F3" w:rsidR="000F6573" w:rsidRPr="005945F7" w:rsidRDefault="000F6573" w:rsidP="000F6573">
      <w:pPr>
        <w:rPr>
          <w:i/>
          <w:color w:val="000000"/>
          <w:sz w:val="22"/>
          <w:szCs w:val="22"/>
        </w:rPr>
      </w:pPr>
      <w:r w:rsidRPr="005945F7">
        <w:rPr>
          <w:i/>
          <w:color w:val="000000"/>
          <w:sz w:val="22"/>
          <w:szCs w:val="22"/>
        </w:rPr>
        <w:t>Exterior Freezer</w:t>
      </w:r>
    </w:p>
    <w:p w14:paraId="1E39597F"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192B2BAA" w14:textId="77777777" w:rsidR="000F6573" w:rsidRPr="005945F7" w:rsidRDefault="000F6573" w:rsidP="000F6573">
      <w:pPr>
        <w:tabs>
          <w:tab w:val="left" w:pos="2880"/>
        </w:tabs>
        <w:rPr>
          <w:color w:val="000000"/>
          <w:sz w:val="22"/>
          <w:szCs w:val="22"/>
        </w:rPr>
      </w:pPr>
    </w:p>
    <w:p w14:paraId="2836DA06" w14:textId="77777777" w:rsidR="000F6573" w:rsidRPr="005945F7" w:rsidRDefault="000F6573" w:rsidP="000F6573">
      <w:pPr>
        <w:rPr>
          <w:i/>
          <w:color w:val="000000"/>
          <w:sz w:val="22"/>
          <w:szCs w:val="22"/>
        </w:rPr>
      </w:pPr>
      <w:r w:rsidRPr="005945F7">
        <w:rPr>
          <w:i/>
          <w:color w:val="000000"/>
          <w:sz w:val="22"/>
          <w:szCs w:val="22"/>
        </w:rPr>
        <w:t>Toxic Caustic Room (near Barber Shop)</w:t>
      </w:r>
    </w:p>
    <w:p w14:paraId="5B56D3AC"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2D034FDE" w14:textId="77777777" w:rsidR="000F6573" w:rsidRPr="005945F7" w:rsidRDefault="000F6573" w:rsidP="000F6573">
      <w:pPr>
        <w:tabs>
          <w:tab w:val="left" w:pos="2880"/>
        </w:tabs>
        <w:ind w:left="2880" w:hanging="2880"/>
        <w:rPr>
          <w:b/>
          <w:color w:val="000000"/>
          <w:sz w:val="22"/>
          <w:szCs w:val="22"/>
          <w:u w:val="single"/>
        </w:rPr>
      </w:pPr>
    </w:p>
    <w:p w14:paraId="731BBE14" w14:textId="77777777" w:rsidR="000F6573" w:rsidRPr="005945F7" w:rsidRDefault="000F6573" w:rsidP="000F6573">
      <w:pPr>
        <w:tabs>
          <w:tab w:val="left" w:pos="2880"/>
        </w:tabs>
        <w:ind w:left="2880" w:hanging="2880"/>
        <w:rPr>
          <w:b/>
          <w:color w:val="000000"/>
          <w:sz w:val="22"/>
          <w:szCs w:val="22"/>
          <w:u w:val="single"/>
        </w:rPr>
      </w:pPr>
      <w:r w:rsidRPr="005945F7">
        <w:rPr>
          <w:b/>
          <w:color w:val="000000"/>
          <w:sz w:val="22"/>
          <w:szCs w:val="22"/>
          <w:u w:val="single"/>
        </w:rPr>
        <w:t>WAREHOUSE</w:t>
      </w:r>
    </w:p>
    <w:p w14:paraId="0A57FB95" w14:textId="77777777" w:rsidR="000F6573" w:rsidRPr="005945F7" w:rsidRDefault="000F6573" w:rsidP="000F6573">
      <w:pPr>
        <w:tabs>
          <w:tab w:val="left" w:pos="2880"/>
        </w:tabs>
        <w:ind w:left="2880" w:hanging="2880"/>
        <w:rPr>
          <w:b/>
          <w:color w:val="000000"/>
          <w:sz w:val="22"/>
          <w:szCs w:val="22"/>
          <w:u w:val="single"/>
        </w:rPr>
      </w:pPr>
    </w:p>
    <w:p w14:paraId="6C5B2F69" w14:textId="77777777" w:rsidR="000F6573" w:rsidRPr="005945F7" w:rsidRDefault="000F6573" w:rsidP="000F6573">
      <w:pPr>
        <w:tabs>
          <w:tab w:val="left" w:pos="2880"/>
        </w:tabs>
        <w:rPr>
          <w:i/>
          <w:color w:val="000000"/>
          <w:sz w:val="22"/>
          <w:szCs w:val="22"/>
        </w:rPr>
      </w:pPr>
      <w:r w:rsidRPr="005945F7">
        <w:rPr>
          <w:i/>
          <w:color w:val="000000"/>
          <w:sz w:val="22"/>
          <w:szCs w:val="22"/>
        </w:rPr>
        <w:t>Property (Outside)</w:t>
      </w:r>
    </w:p>
    <w:p w14:paraId="2F6E0F6A" w14:textId="77777777" w:rsidR="00843AF2" w:rsidRPr="005945F7" w:rsidRDefault="00843AF2">
      <w:pPr>
        <w:tabs>
          <w:tab w:val="left" w:pos="2880"/>
        </w:tabs>
        <w:rPr>
          <w:sz w:val="22"/>
          <w:szCs w:val="22"/>
        </w:rPr>
      </w:pPr>
      <w:r w:rsidRPr="005945F7">
        <w:rPr>
          <w:sz w:val="22"/>
          <w:szCs w:val="22"/>
        </w:rPr>
        <w:tab/>
        <w:t>No Violations Noted</w:t>
      </w:r>
    </w:p>
    <w:p w14:paraId="2B002639" w14:textId="4921C421" w:rsidR="000F6573" w:rsidRPr="005945F7" w:rsidRDefault="000F6573" w:rsidP="000F6573">
      <w:pPr>
        <w:tabs>
          <w:tab w:val="left" w:pos="2880"/>
        </w:tabs>
        <w:ind w:left="2880" w:hanging="2880"/>
        <w:rPr>
          <w:i/>
          <w:color w:val="000000"/>
          <w:sz w:val="22"/>
          <w:szCs w:val="22"/>
        </w:rPr>
      </w:pPr>
    </w:p>
    <w:p w14:paraId="3FC710E8" w14:textId="77777777" w:rsidR="000F6573" w:rsidRPr="005945F7" w:rsidRDefault="000F6573" w:rsidP="000F6573">
      <w:pPr>
        <w:tabs>
          <w:tab w:val="left" w:pos="2880"/>
        </w:tabs>
        <w:ind w:left="2880" w:hanging="2880"/>
        <w:rPr>
          <w:i/>
          <w:color w:val="000000"/>
          <w:sz w:val="22"/>
          <w:szCs w:val="22"/>
        </w:rPr>
      </w:pPr>
      <w:r w:rsidRPr="005945F7">
        <w:rPr>
          <w:i/>
          <w:color w:val="000000"/>
          <w:sz w:val="22"/>
          <w:szCs w:val="22"/>
        </w:rPr>
        <w:t>Toxic Caustic</w:t>
      </w:r>
    </w:p>
    <w:p w14:paraId="52E05C19"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453DB72" w14:textId="77777777" w:rsidR="000F6573" w:rsidRPr="005945F7" w:rsidRDefault="000F6573" w:rsidP="000F6573">
      <w:pPr>
        <w:tabs>
          <w:tab w:val="left" w:pos="2880"/>
        </w:tabs>
        <w:rPr>
          <w:color w:val="000000"/>
          <w:sz w:val="22"/>
          <w:szCs w:val="22"/>
        </w:rPr>
      </w:pPr>
    </w:p>
    <w:p w14:paraId="60167662" w14:textId="77777777" w:rsidR="000F6573" w:rsidRPr="005945F7" w:rsidRDefault="000F6573" w:rsidP="000F6573">
      <w:pPr>
        <w:tabs>
          <w:tab w:val="left" w:pos="2880"/>
        </w:tabs>
        <w:rPr>
          <w:i/>
          <w:color w:val="000000"/>
          <w:sz w:val="22"/>
          <w:szCs w:val="22"/>
        </w:rPr>
      </w:pPr>
      <w:r w:rsidRPr="005945F7">
        <w:rPr>
          <w:i/>
          <w:color w:val="000000"/>
          <w:sz w:val="22"/>
          <w:szCs w:val="22"/>
        </w:rPr>
        <w:t>Laundry</w:t>
      </w:r>
    </w:p>
    <w:p w14:paraId="71D41AB9" w14:textId="77777777" w:rsidR="00843AF2" w:rsidRPr="005945F7" w:rsidRDefault="00843AF2">
      <w:pPr>
        <w:tabs>
          <w:tab w:val="left" w:pos="2880"/>
        </w:tabs>
        <w:rPr>
          <w:sz w:val="22"/>
          <w:szCs w:val="22"/>
        </w:rPr>
      </w:pPr>
      <w:r w:rsidRPr="005945F7">
        <w:rPr>
          <w:sz w:val="22"/>
          <w:szCs w:val="22"/>
        </w:rPr>
        <w:tab/>
        <w:t>No Violations Noted</w:t>
      </w:r>
    </w:p>
    <w:p w14:paraId="1F513C64" w14:textId="062FC639" w:rsidR="000F6573" w:rsidRPr="005945F7" w:rsidRDefault="000F6573" w:rsidP="000F6573">
      <w:pPr>
        <w:tabs>
          <w:tab w:val="left" w:pos="2880"/>
        </w:tabs>
        <w:rPr>
          <w:color w:val="FF0000"/>
          <w:sz w:val="22"/>
          <w:szCs w:val="22"/>
        </w:rPr>
      </w:pPr>
    </w:p>
    <w:p w14:paraId="0A869595" w14:textId="77777777" w:rsidR="000F6573" w:rsidRPr="005945F7" w:rsidRDefault="000F6573" w:rsidP="000F6573">
      <w:pPr>
        <w:tabs>
          <w:tab w:val="left" w:pos="2880"/>
        </w:tabs>
        <w:rPr>
          <w:i/>
          <w:color w:val="000000"/>
          <w:sz w:val="22"/>
          <w:szCs w:val="22"/>
        </w:rPr>
      </w:pPr>
      <w:r w:rsidRPr="005945F7">
        <w:rPr>
          <w:i/>
          <w:color w:val="000000"/>
          <w:sz w:val="22"/>
          <w:szCs w:val="22"/>
        </w:rPr>
        <w:t>Barber Shop</w:t>
      </w:r>
    </w:p>
    <w:p w14:paraId="18E7327F" w14:textId="77777777" w:rsidR="00843AF2" w:rsidRPr="005945F7" w:rsidRDefault="00843AF2">
      <w:pPr>
        <w:tabs>
          <w:tab w:val="left" w:pos="2880"/>
        </w:tabs>
        <w:rPr>
          <w:sz w:val="22"/>
          <w:szCs w:val="22"/>
        </w:rPr>
      </w:pPr>
      <w:r w:rsidRPr="005945F7">
        <w:rPr>
          <w:sz w:val="22"/>
          <w:szCs w:val="22"/>
        </w:rPr>
        <w:tab/>
        <w:t>No Violations Noted</w:t>
      </w:r>
    </w:p>
    <w:p w14:paraId="76232200" w14:textId="7D329767" w:rsidR="000F6573" w:rsidRPr="005945F7" w:rsidRDefault="000F6573" w:rsidP="000F6573">
      <w:pPr>
        <w:rPr>
          <w:i/>
          <w:color w:val="000000"/>
          <w:sz w:val="22"/>
          <w:szCs w:val="22"/>
        </w:rPr>
      </w:pPr>
    </w:p>
    <w:p w14:paraId="3CDC5C60" w14:textId="77777777" w:rsidR="000F6573" w:rsidRPr="005945F7" w:rsidRDefault="000F6573" w:rsidP="000F6573">
      <w:pPr>
        <w:rPr>
          <w:i/>
          <w:color w:val="000000"/>
          <w:sz w:val="22"/>
          <w:szCs w:val="22"/>
        </w:rPr>
      </w:pPr>
      <w:r w:rsidRPr="005945F7">
        <w:rPr>
          <w:i/>
          <w:color w:val="000000"/>
          <w:sz w:val="22"/>
          <w:szCs w:val="22"/>
        </w:rPr>
        <w:t>House Manager’s Office</w:t>
      </w:r>
    </w:p>
    <w:p w14:paraId="6CD0AACF"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1C35C289" w14:textId="77777777" w:rsidR="000F6573" w:rsidRPr="005945F7" w:rsidRDefault="000F6573" w:rsidP="000F6573">
      <w:pPr>
        <w:tabs>
          <w:tab w:val="left" w:pos="2880"/>
        </w:tabs>
        <w:rPr>
          <w:color w:val="000000"/>
          <w:sz w:val="22"/>
          <w:szCs w:val="22"/>
        </w:rPr>
      </w:pPr>
    </w:p>
    <w:p w14:paraId="5574B4A5"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t>PROPERTY</w:t>
      </w:r>
    </w:p>
    <w:p w14:paraId="79430497" w14:textId="77777777" w:rsidR="000F6573" w:rsidRPr="005945F7" w:rsidRDefault="000F6573" w:rsidP="000F6573">
      <w:pPr>
        <w:tabs>
          <w:tab w:val="left" w:pos="2880"/>
        </w:tabs>
        <w:rPr>
          <w:sz w:val="22"/>
          <w:szCs w:val="22"/>
        </w:rPr>
      </w:pPr>
      <w:r w:rsidRPr="005945F7">
        <w:rPr>
          <w:sz w:val="22"/>
          <w:szCs w:val="22"/>
        </w:rPr>
        <w:tab/>
        <w:t>No Violations Noted</w:t>
      </w:r>
    </w:p>
    <w:p w14:paraId="1B140F37" w14:textId="77777777" w:rsidR="000F6573" w:rsidRPr="005945F7" w:rsidRDefault="000F6573" w:rsidP="000F6573">
      <w:pPr>
        <w:tabs>
          <w:tab w:val="left" w:pos="2880"/>
        </w:tabs>
        <w:ind w:left="2880" w:hanging="2880"/>
        <w:rPr>
          <w:sz w:val="22"/>
          <w:szCs w:val="22"/>
        </w:rPr>
      </w:pPr>
    </w:p>
    <w:p w14:paraId="6B987C48"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t>CONTROL</w:t>
      </w:r>
    </w:p>
    <w:p w14:paraId="2F39B5E1" w14:textId="77777777" w:rsidR="00843AF2" w:rsidRPr="005945F7" w:rsidRDefault="00843AF2">
      <w:pPr>
        <w:tabs>
          <w:tab w:val="left" w:pos="2880"/>
        </w:tabs>
        <w:rPr>
          <w:sz w:val="22"/>
          <w:szCs w:val="22"/>
        </w:rPr>
      </w:pPr>
      <w:r w:rsidRPr="005945F7">
        <w:rPr>
          <w:sz w:val="22"/>
          <w:szCs w:val="22"/>
        </w:rPr>
        <w:tab/>
        <w:t>No Violations Noted</w:t>
      </w:r>
    </w:p>
    <w:p w14:paraId="5FDD3A5D" w14:textId="06F990EE" w:rsidR="000F6573" w:rsidRPr="005945F7" w:rsidRDefault="000F6573" w:rsidP="000F6573">
      <w:pPr>
        <w:tabs>
          <w:tab w:val="left" w:pos="2880"/>
        </w:tabs>
        <w:ind w:left="2880" w:hanging="2880"/>
        <w:rPr>
          <w:sz w:val="22"/>
          <w:szCs w:val="22"/>
        </w:rPr>
      </w:pPr>
    </w:p>
    <w:p w14:paraId="4514EC8F" w14:textId="77777777" w:rsidR="000F6573" w:rsidRPr="005945F7" w:rsidRDefault="000F6573" w:rsidP="000F6573">
      <w:pPr>
        <w:tabs>
          <w:tab w:val="left" w:pos="2880"/>
        </w:tabs>
        <w:rPr>
          <w:i/>
          <w:color w:val="000000"/>
          <w:sz w:val="22"/>
          <w:szCs w:val="22"/>
        </w:rPr>
      </w:pPr>
      <w:r w:rsidRPr="005945F7">
        <w:rPr>
          <w:i/>
          <w:color w:val="000000"/>
          <w:sz w:val="22"/>
          <w:szCs w:val="22"/>
        </w:rPr>
        <w:t>Holding Cell</w:t>
      </w:r>
    </w:p>
    <w:p w14:paraId="07EE4AD7" w14:textId="77777777" w:rsidR="00843AF2" w:rsidRPr="005945F7" w:rsidRDefault="00843AF2">
      <w:pPr>
        <w:tabs>
          <w:tab w:val="left" w:pos="2880"/>
        </w:tabs>
        <w:rPr>
          <w:sz w:val="22"/>
          <w:szCs w:val="22"/>
        </w:rPr>
      </w:pPr>
      <w:r w:rsidRPr="005945F7">
        <w:rPr>
          <w:sz w:val="22"/>
          <w:szCs w:val="22"/>
        </w:rPr>
        <w:tab/>
        <w:t>No Violations Noted</w:t>
      </w:r>
    </w:p>
    <w:p w14:paraId="4FE398CA" w14:textId="0D296402" w:rsidR="000F6573" w:rsidRPr="005945F7" w:rsidRDefault="000F6573" w:rsidP="000F6573">
      <w:pPr>
        <w:tabs>
          <w:tab w:val="left" w:pos="2880"/>
        </w:tabs>
        <w:ind w:left="2880" w:hanging="2880"/>
        <w:rPr>
          <w:b/>
          <w:color w:val="000000"/>
          <w:sz w:val="22"/>
          <w:szCs w:val="22"/>
          <w:u w:val="single"/>
        </w:rPr>
      </w:pPr>
    </w:p>
    <w:p w14:paraId="6969538C" w14:textId="77777777" w:rsidR="000F6573" w:rsidRPr="005945F7" w:rsidRDefault="000F6573" w:rsidP="000F6573">
      <w:pPr>
        <w:tabs>
          <w:tab w:val="left" w:pos="2880"/>
        </w:tabs>
        <w:rPr>
          <w:i/>
          <w:color w:val="000000"/>
          <w:sz w:val="22"/>
          <w:szCs w:val="22"/>
        </w:rPr>
      </w:pPr>
      <w:r w:rsidRPr="005945F7">
        <w:rPr>
          <w:i/>
          <w:color w:val="000000"/>
          <w:sz w:val="22"/>
          <w:szCs w:val="22"/>
        </w:rPr>
        <w:t>Classroom</w:t>
      </w:r>
    </w:p>
    <w:p w14:paraId="08B71DB8" w14:textId="77777777" w:rsidR="000F6573" w:rsidRPr="005945F7" w:rsidRDefault="000F6573" w:rsidP="000F6573">
      <w:pPr>
        <w:tabs>
          <w:tab w:val="left" w:pos="2880"/>
        </w:tabs>
        <w:rPr>
          <w:sz w:val="22"/>
          <w:szCs w:val="22"/>
        </w:rPr>
      </w:pPr>
      <w:r w:rsidRPr="005945F7">
        <w:rPr>
          <w:sz w:val="22"/>
          <w:szCs w:val="22"/>
        </w:rPr>
        <w:tab/>
        <w:t>No Violations Noted</w:t>
      </w:r>
    </w:p>
    <w:p w14:paraId="73FBD8FB" w14:textId="77777777" w:rsidR="000F6573" w:rsidRPr="005945F7" w:rsidRDefault="000F6573" w:rsidP="000F6573">
      <w:pPr>
        <w:tabs>
          <w:tab w:val="left" w:pos="2880"/>
        </w:tabs>
        <w:ind w:left="2880" w:hanging="2880"/>
        <w:rPr>
          <w:b/>
          <w:color w:val="000000"/>
          <w:sz w:val="22"/>
          <w:szCs w:val="22"/>
          <w:u w:val="single"/>
        </w:rPr>
      </w:pPr>
    </w:p>
    <w:p w14:paraId="1FC01DC8" w14:textId="02895960" w:rsidR="000F6573" w:rsidRPr="005945F7" w:rsidRDefault="000F6573" w:rsidP="000F6573">
      <w:pPr>
        <w:tabs>
          <w:tab w:val="left" w:pos="2880"/>
        </w:tabs>
        <w:rPr>
          <w:i/>
          <w:color w:val="000000"/>
          <w:sz w:val="22"/>
          <w:szCs w:val="22"/>
        </w:rPr>
      </w:pPr>
      <w:r w:rsidRPr="005945F7">
        <w:rPr>
          <w:i/>
          <w:color w:val="000000"/>
          <w:sz w:val="22"/>
          <w:szCs w:val="22"/>
        </w:rPr>
        <w:t>Shift Commander Office</w:t>
      </w:r>
    </w:p>
    <w:p w14:paraId="28433A3B"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361DA23B" w14:textId="77777777" w:rsidR="000F6573" w:rsidRPr="005945F7" w:rsidRDefault="000F6573" w:rsidP="000F6573">
      <w:pPr>
        <w:tabs>
          <w:tab w:val="left" w:pos="2880"/>
        </w:tabs>
        <w:rPr>
          <w:color w:val="000000"/>
          <w:sz w:val="22"/>
          <w:szCs w:val="22"/>
        </w:rPr>
      </w:pPr>
    </w:p>
    <w:p w14:paraId="29E57F23" w14:textId="77777777" w:rsidR="000F6573" w:rsidRPr="005945F7" w:rsidRDefault="000F6573" w:rsidP="000F6573">
      <w:pPr>
        <w:tabs>
          <w:tab w:val="left" w:pos="2880"/>
        </w:tabs>
        <w:rPr>
          <w:i/>
          <w:iCs/>
          <w:color w:val="000000"/>
          <w:sz w:val="22"/>
          <w:szCs w:val="22"/>
        </w:rPr>
      </w:pPr>
      <w:r w:rsidRPr="005945F7">
        <w:rPr>
          <w:i/>
          <w:iCs/>
          <w:color w:val="000000"/>
          <w:sz w:val="22"/>
          <w:szCs w:val="22"/>
        </w:rPr>
        <w:t>Ice Machine</w:t>
      </w:r>
    </w:p>
    <w:p w14:paraId="644B230D" w14:textId="77777777" w:rsidR="000F6573" w:rsidRPr="005945F7" w:rsidRDefault="000F6573" w:rsidP="000F6573">
      <w:pPr>
        <w:tabs>
          <w:tab w:val="left" w:pos="2880"/>
        </w:tabs>
        <w:rPr>
          <w:sz w:val="22"/>
          <w:szCs w:val="22"/>
        </w:rPr>
      </w:pPr>
      <w:r w:rsidRPr="005945F7">
        <w:rPr>
          <w:sz w:val="22"/>
          <w:szCs w:val="22"/>
        </w:rPr>
        <w:tab/>
        <w:t>No Violations Noted</w:t>
      </w:r>
    </w:p>
    <w:p w14:paraId="318C928C" w14:textId="77777777" w:rsidR="000F6573" w:rsidRPr="005945F7" w:rsidRDefault="000F6573" w:rsidP="000F6573">
      <w:pPr>
        <w:tabs>
          <w:tab w:val="left" w:pos="2880"/>
        </w:tabs>
        <w:rPr>
          <w:color w:val="000000"/>
          <w:sz w:val="22"/>
          <w:szCs w:val="22"/>
        </w:rPr>
      </w:pPr>
    </w:p>
    <w:p w14:paraId="78DEE31E" w14:textId="77777777" w:rsidR="000F6573" w:rsidRPr="005945F7" w:rsidRDefault="000F6573" w:rsidP="000F6573">
      <w:pPr>
        <w:tabs>
          <w:tab w:val="left" w:pos="2880"/>
        </w:tabs>
        <w:rPr>
          <w:i/>
          <w:color w:val="000000"/>
          <w:sz w:val="22"/>
          <w:szCs w:val="22"/>
        </w:rPr>
      </w:pPr>
      <w:r w:rsidRPr="005945F7">
        <w:rPr>
          <w:i/>
          <w:color w:val="000000"/>
          <w:sz w:val="22"/>
          <w:szCs w:val="22"/>
        </w:rPr>
        <w:t>Female Bathroom</w:t>
      </w:r>
    </w:p>
    <w:p w14:paraId="19BBE312"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5802F60A" w14:textId="77777777" w:rsidR="000F6573" w:rsidRPr="005945F7" w:rsidRDefault="000F6573" w:rsidP="000F6573">
      <w:pPr>
        <w:tabs>
          <w:tab w:val="left" w:pos="2880"/>
        </w:tabs>
        <w:rPr>
          <w:color w:val="000000"/>
          <w:sz w:val="22"/>
          <w:szCs w:val="22"/>
        </w:rPr>
      </w:pPr>
    </w:p>
    <w:p w14:paraId="04A5C8EF" w14:textId="77777777" w:rsidR="000F6573" w:rsidRPr="005945F7" w:rsidRDefault="000F6573" w:rsidP="000F6573">
      <w:pPr>
        <w:tabs>
          <w:tab w:val="left" w:pos="2880"/>
        </w:tabs>
        <w:rPr>
          <w:i/>
          <w:color w:val="000000"/>
          <w:sz w:val="22"/>
          <w:szCs w:val="22"/>
        </w:rPr>
      </w:pPr>
      <w:r w:rsidRPr="005945F7">
        <w:rPr>
          <w:i/>
          <w:color w:val="000000"/>
          <w:sz w:val="22"/>
          <w:szCs w:val="22"/>
        </w:rPr>
        <w:t>Male Bathroom</w:t>
      </w:r>
    </w:p>
    <w:p w14:paraId="671A307E"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72C35066" w14:textId="77777777" w:rsidR="000F6573" w:rsidRPr="005945F7" w:rsidRDefault="000F6573" w:rsidP="000F6573">
      <w:pPr>
        <w:tabs>
          <w:tab w:val="left" w:pos="2880"/>
        </w:tabs>
        <w:rPr>
          <w:color w:val="000000"/>
          <w:sz w:val="22"/>
          <w:szCs w:val="22"/>
        </w:rPr>
      </w:pPr>
    </w:p>
    <w:p w14:paraId="49F05835" w14:textId="77777777" w:rsidR="000F6573" w:rsidRPr="005945F7" w:rsidRDefault="000F6573" w:rsidP="000F6573">
      <w:pPr>
        <w:tabs>
          <w:tab w:val="left" w:pos="2880"/>
        </w:tabs>
        <w:rPr>
          <w:i/>
          <w:color w:val="000000"/>
          <w:sz w:val="22"/>
          <w:szCs w:val="22"/>
        </w:rPr>
      </w:pPr>
      <w:r w:rsidRPr="005945F7">
        <w:rPr>
          <w:i/>
          <w:color w:val="000000"/>
          <w:sz w:val="22"/>
          <w:szCs w:val="22"/>
        </w:rPr>
        <w:t xml:space="preserve">Staff Break Room </w:t>
      </w:r>
    </w:p>
    <w:p w14:paraId="2474CC89"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2FD77119" w14:textId="77777777" w:rsidR="000F6573" w:rsidRPr="005945F7" w:rsidRDefault="000F6573" w:rsidP="000F6573">
      <w:pPr>
        <w:tabs>
          <w:tab w:val="left" w:pos="2880"/>
        </w:tabs>
        <w:rPr>
          <w:color w:val="000000"/>
          <w:sz w:val="22"/>
          <w:szCs w:val="22"/>
        </w:rPr>
      </w:pPr>
    </w:p>
    <w:p w14:paraId="771A90F0" w14:textId="77777777" w:rsidR="000F6573" w:rsidRPr="005945F7" w:rsidRDefault="000F6573" w:rsidP="000F6573">
      <w:pPr>
        <w:tabs>
          <w:tab w:val="left" w:pos="2880"/>
        </w:tabs>
        <w:rPr>
          <w:i/>
          <w:color w:val="000000"/>
          <w:sz w:val="22"/>
          <w:szCs w:val="22"/>
        </w:rPr>
      </w:pPr>
      <w:r w:rsidRPr="005945F7">
        <w:rPr>
          <w:i/>
          <w:color w:val="000000"/>
          <w:sz w:val="22"/>
          <w:szCs w:val="22"/>
        </w:rPr>
        <w:t>Staff Bathroom (in Hall)</w:t>
      </w:r>
    </w:p>
    <w:p w14:paraId="5137449E"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5F36746E" w14:textId="77777777" w:rsidR="005945F7" w:rsidRDefault="005945F7" w:rsidP="000F6573">
      <w:pPr>
        <w:tabs>
          <w:tab w:val="left" w:pos="2880"/>
        </w:tabs>
        <w:rPr>
          <w:b/>
          <w:color w:val="000000"/>
          <w:sz w:val="22"/>
          <w:szCs w:val="22"/>
          <w:u w:val="single"/>
        </w:rPr>
      </w:pPr>
    </w:p>
    <w:p w14:paraId="3164E02D" w14:textId="06755B26" w:rsidR="000F6573" w:rsidRPr="005945F7" w:rsidRDefault="000F6573" w:rsidP="000F6573">
      <w:pPr>
        <w:tabs>
          <w:tab w:val="left" w:pos="2880"/>
        </w:tabs>
        <w:rPr>
          <w:b/>
          <w:color w:val="000000"/>
          <w:sz w:val="22"/>
          <w:szCs w:val="22"/>
          <w:u w:val="single"/>
        </w:rPr>
      </w:pPr>
      <w:r w:rsidRPr="005945F7">
        <w:rPr>
          <w:b/>
          <w:color w:val="000000"/>
          <w:sz w:val="22"/>
          <w:szCs w:val="22"/>
          <w:u w:val="single"/>
        </w:rPr>
        <w:lastRenderedPageBreak/>
        <w:t>DAY ROOM</w:t>
      </w:r>
    </w:p>
    <w:p w14:paraId="05F8FCD6" w14:textId="77777777" w:rsidR="000F6573" w:rsidRPr="005945F7" w:rsidRDefault="000F6573" w:rsidP="000F6573">
      <w:pPr>
        <w:tabs>
          <w:tab w:val="left" w:pos="2880"/>
        </w:tabs>
        <w:rPr>
          <w:sz w:val="22"/>
          <w:szCs w:val="22"/>
        </w:rPr>
      </w:pPr>
      <w:r w:rsidRPr="005945F7">
        <w:rPr>
          <w:sz w:val="22"/>
          <w:szCs w:val="22"/>
        </w:rPr>
        <w:tab/>
        <w:t>No Violations Noted</w:t>
      </w:r>
    </w:p>
    <w:p w14:paraId="3C085317" w14:textId="77777777" w:rsidR="000F6573" w:rsidRPr="005945F7" w:rsidRDefault="000F6573" w:rsidP="000F6573">
      <w:pPr>
        <w:tabs>
          <w:tab w:val="left" w:pos="2880"/>
        </w:tabs>
        <w:rPr>
          <w:color w:val="000000"/>
          <w:sz w:val="22"/>
          <w:szCs w:val="22"/>
        </w:rPr>
      </w:pPr>
    </w:p>
    <w:p w14:paraId="26687FC9" w14:textId="77777777" w:rsidR="000F6573" w:rsidRPr="005945F7" w:rsidRDefault="000F6573" w:rsidP="000F6573">
      <w:pPr>
        <w:tabs>
          <w:tab w:val="left" w:pos="2880"/>
        </w:tabs>
        <w:rPr>
          <w:i/>
          <w:color w:val="000000"/>
          <w:sz w:val="22"/>
          <w:szCs w:val="22"/>
        </w:rPr>
      </w:pPr>
      <w:r w:rsidRPr="005945F7">
        <w:rPr>
          <w:i/>
          <w:color w:val="000000"/>
          <w:sz w:val="22"/>
          <w:szCs w:val="22"/>
        </w:rPr>
        <w:t>Program Classroom</w:t>
      </w:r>
    </w:p>
    <w:p w14:paraId="11FB011D" w14:textId="77777777" w:rsidR="000F6573" w:rsidRPr="005945F7" w:rsidRDefault="000F6573" w:rsidP="000F6573">
      <w:pPr>
        <w:tabs>
          <w:tab w:val="left" w:pos="2880"/>
        </w:tabs>
        <w:rPr>
          <w:sz w:val="22"/>
          <w:szCs w:val="22"/>
        </w:rPr>
      </w:pPr>
      <w:r w:rsidRPr="005945F7">
        <w:rPr>
          <w:sz w:val="22"/>
          <w:szCs w:val="22"/>
        </w:rPr>
        <w:tab/>
        <w:t>No Violations Noted</w:t>
      </w:r>
    </w:p>
    <w:p w14:paraId="656666C3" w14:textId="77777777" w:rsidR="000F6573" w:rsidRPr="005945F7" w:rsidRDefault="000F6573" w:rsidP="000F6573">
      <w:pPr>
        <w:tabs>
          <w:tab w:val="left" w:pos="2880"/>
        </w:tabs>
        <w:rPr>
          <w:color w:val="000000"/>
          <w:sz w:val="22"/>
          <w:szCs w:val="22"/>
        </w:rPr>
      </w:pPr>
    </w:p>
    <w:p w14:paraId="24812DA5" w14:textId="77777777" w:rsidR="000F6573" w:rsidRPr="005945F7" w:rsidRDefault="000F6573" w:rsidP="000F6573">
      <w:pPr>
        <w:tabs>
          <w:tab w:val="left" w:pos="2880"/>
        </w:tabs>
        <w:rPr>
          <w:i/>
          <w:color w:val="000000"/>
          <w:sz w:val="22"/>
          <w:szCs w:val="22"/>
        </w:rPr>
      </w:pPr>
      <w:r w:rsidRPr="005945F7">
        <w:rPr>
          <w:i/>
          <w:color w:val="000000"/>
          <w:sz w:val="22"/>
          <w:szCs w:val="22"/>
        </w:rPr>
        <w:t>Law Library</w:t>
      </w:r>
    </w:p>
    <w:p w14:paraId="0AC0CE83"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21BF3A94" w14:textId="77777777" w:rsidR="000F6573" w:rsidRPr="005945F7" w:rsidRDefault="000F6573" w:rsidP="000F6573">
      <w:pPr>
        <w:ind w:right="-900"/>
        <w:rPr>
          <w:i/>
          <w:iCs/>
          <w:sz w:val="22"/>
          <w:szCs w:val="22"/>
        </w:rPr>
      </w:pPr>
    </w:p>
    <w:p w14:paraId="40370214" w14:textId="77777777" w:rsidR="000F6573" w:rsidRPr="005945F7" w:rsidRDefault="000F6573" w:rsidP="000F6573">
      <w:pPr>
        <w:ind w:right="-900"/>
        <w:rPr>
          <w:i/>
          <w:iCs/>
          <w:sz w:val="22"/>
          <w:szCs w:val="22"/>
        </w:rPr>
      </w:pPr>
      <w:r w:rsidRPr="005945F7">
        <w:rPr>
          <w:i/>
          <w:iCs/>
          <w:sz w:val="22"/>
          <w:szCs w:val="22"/>
        </w:rPr>
        <w:t>Parole Office (Next to Dayroom)</w:t>
      </w:r>
    </w:p>
    <w:p w14:paraId="19578997" w14:textId="77777777" w:rsidR="000F6573" w:rsidRPr="005945F7" w:rsidRDefault="000F6573" w:rsidP="000F6573">
      <w:pPr>
        <w:tabs>
          <w:tab w:val="left" w:pos="2880"/>
        </w:tabs>
        <w:rPr>
          <w:sz w:val="22"/>
          <w:szCs w:val="22"/>
        </w:rPr>
      </w:pPr>
      <w:r w:rsidRPr="005945F7">
        <w:rPr>
          <w:sz w:val="22"/>
          <w:szCs w:val="22"/>
        </w:rPr>
        <w:tab/>
        <w:t>No Violations Noted</w:t>
      </w:r>
    </w:p>
    <w:p w14:paraId="4E4634E7" w14:textId="77777777" w:rsidR="000F6573" w:rsidRPr="005945F7" w:rsidRDefault="000F6573" w:rsidP="000F6573">
      <w:pPr>
        <w:ind w:right="-900"/>
        <w:rPr>
          <w:sz w:val="22"/>
          <w:szCs w:val="22"/>
        </w:rPr>
      </w:pPr>
    </w:p>
    <w:p w14:paraId="766873F5"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t>VISITING ROOM</w:t>
      </w:r>
    </w:p>
    <w:p w14:paraId="20356961"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3C186CF4" w14:textId="77777777" w:rsidR="000F6573" w:rsidRPr="005945F7" w:rsidRDefault="000F6573" w:rsidP="000F6573">
      <w:pPr>
        <w:tabs>
          <w:tab w:val="left" w:pos="2880"/>
        </w:tabs>
        <w:ind w:left="2880" w:hanging="2880"/>
        <w:rPr>
          <w:color w:val="000000"/>
          <w:sz w:val="22"/>
          <w:szCs w:val="22"/>
        </w:rPr>
      </w:pPr>
    </w:p>
    <w:p w14:paraId="1018A7C2" w14:textId="77777777" w:rsidR="000F6573" w:rsidRPr="005945F7" w:rsidRDefault="000F6573" w:rsidP="000F6573">
      <w:pPr>
        <w:ind w:right="-900"/>
        <w:rPr>
          <w:i/>
          <w:iCs/>
          <w:sz w:val="22"/>
          <w:szCs w:val="22"/>
        </w:rPr>
      </w:pPr>
      <w:r w:rsidRPr="005945F7">
        <w:rPr>
          <w:i/>
          <w:iCs/>
          <w:sz w:val="22"/>
          <w:szCs w:val="22"/>
        </w:rPr>
        <w:t>M.A.T. Room</w:t>
      </w:r>
    </w:p>
    <w:p w14:paraId="1CE86C29" w14:textId="77777777" w:rsidR="000F6573" w:rsidRPr="005945F7" w:rsidRDefault="000F6573" w:rsidP="000F6573">
      <w:pPr>
        <w:tabs>
          <w:tab w:val="left" w:pos="2880"/>
        </w:tabs>
        <w:rPr>
          <w:sz w:val="22"/>
          <w:szCs w:val="22"/>
        </w:rPr>
      </w:pPr>
      <w:r w:rsidRPr="005945F7">
        <w:rPr>
          <w:sz w:val="22"/>
          <w:szCs w:val="22"/>
        </w:rPr>
        <w:tab/>
        <w:t>No Violations Noted</w:t>
      </w:r>
    </w:p>
    <w:p w14:paraId="1B8A1A98" w14:textId="77777777" w:rsidR="000F6573" w:rsidRPr="005945F7" w:rsidRDefault="000F6573" w:rsidP="000F6573">
      <w:pPr>
        <w:ind w:right="-900"/>
        <w:rPr>
          <w:sz w:val="22"/>
          <w:szCs w:val="22"/>
        </w:rPr>
      </w:pPr>
    </w:p>
    <w:p w14:paraId="1C2AE774"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t>H.S.U.</w:t>
      </w:r>
    </w:p>
    <w:p w14:paraId="34FE0364" w14:textId="77777777" w:rsidR="000F6573" w:rsidRPr="005945F7" w:rsidRDefault="000F6573" w:rsidP="000F6573">
      <w:pPr>
        <w:tabs>
          <w:tab w:val="left" w:pos="2880"/>
        </w:tabs>
        <w:rPr>
          <w:b/>
          <w:color w:val="000000"/>
          <w:sz w:val="22"/>
          <w:szCs w:val="22"/>
          <w:u w:val="single"/>
        </w:rPr>
      </w:pPr>
    </w:p>
    <w:p w14:paraId="0FD4DA4A" w14:textId="77777777" w:rsidR="000F6573" w:rsidRPr="005945F7" w:rsidRDefault="000F6573" w:rsidP="000F6573">
      <w:pPr>
        <w:tabs>
          <w:tab w:val="left" w:pos="2880"/>
        </w:tabs>
        <w:rPr>
          <w:bCs/>
          <w:i/>
          <w:iCs/>
          <w:color w:val="000000"/>
          <w:sz w:val="22"/>
          <w:szCs w:val="22"/>
        </w:rPr>
      </w:pPr>
      <w:r w:rsidRPr="005945F7">
        <w:rPr>
          <w:bCs/>
          <w:i/>
          <w:iCs/>
          <w:color w:val="000000"/>
          <w:sz w:val="22"/>
          <w:szCs w:val="22"/>
        </w:rPr>
        <w:t>Evidence</w:t>
      </w:r>
    </w:p>
    <w:p w14:paraId="73C6FCE1" w14:textId="77777777" w:rsidR="000F6573" w:rsidRPr="005945F7" w:rsidRDefault="000F6573" w:rsidP="000F6573">
      <w:pPr>
        <w:tabs>
          <w:tab w:val="left" w:pos="2880"/>
        </w:tabs>
        <w:rPr>
          <w:sz w:val="22"/>
          <w:szCs w:val="22"/>
        </w:rPr>
      </w:pPr>
      <w:r w:rsidRPr="005945F7">
        <w:rPr>
          <w:sz w:val="22"/>
          <w:szCs w:val="22"/>
        </w:rPr>
        <w:tab/>
        <w:t>No Violations Noted</w:t>
      </w:r>
    </w:p>
    <w:p w14:paraId="33E04631" w14:textId="77777777" w:rsidR="000F6573" w:rsidRPr="005945F7" w:rsidRDefault="000F6573" w:rsidP="000F6573">
      <w:pPr>
        <w:tabs>
          <w:tab w:val="left" w:pos="2880"/>
        </w:tabs>
        <w:rPr>
          <w:b/>
          <w:color w:val="000000"/>
          <w:sz w:val="22"/>
          <w:szCs w:val="22"/>
          <w:u w:val="single"/>
        </w:rPr>
      </w:pPr>
    </w:p>
    <w:p w14:paraId="3DF1826B" w14:textId="77777777" w:rsidR="000F6573" w:rsidRPr="005945F7" w:rsidRDefault="000F6573" w:rsidP="000F6573">
      <w:pPr>
        <w:tabs>
          <w:tab w:val="left" w:pos="2880"/>
        </w:tabs>
        <w:rPr>
          <w:i/>
          <w:color w:val="000000"/>
          <w:sz w:val="22"/>
          <w:szCs w:val="22"/>
        </w:rPr>
      </w:pPr>
      <w:r w:rsidRPr="005945F7">
        <w:rPr>
          <w:i/>
          <w:color w:val="000000"/>
          <w:sz w:val="22"/>
          <w:szCs w:val="22"/>
        </w:rPr>
        <w:t>Medical Records Room</w:t>
      </w:r>
    </w:p>
    <w:p w14:paraId="75251AAF"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2B7DA748" w14:textId="77777777" w:rsidR="000F6573" w:rsidRPr="005945F7" w:rsidRDefault="000F6573" w:rsidP="000F6573">
      <w:pPr>
        <w:tabs>
          <w:tab w:val="left" w:pos="2880"/>
        </w:tabs>
        <w:rPr>
          <w:i/>
          <w:color w:val="000000"/>
          <w:sz w:val="22"/>
          <w:szCs w:val="22"/>
        </w:rPr>
      </w:pPr>
    </w:p>
    <w:p w14:paraId="774D658C" w14:textId="6A365745" w:rsidR="000F6573" w:rsidRPr="005945F7" w:rsidRDefault="000F6573" w:rsidP="00843AF2">
      <w:pPr>
        <w:tabs>
          <w:tab w:val="left" w:pos="2880"/>
        </w:tabs>
        <w:rPr>
          <w:sz w:val="22"/>
          <w:szCs w:val="22"/>
        </w:rPr>
      </w:pPr>
      <w:r w:rsidRPr="005945F7">
        <w:rPr>
          <w:i/>
          <w:sz w:val="22"/>
          <w:szCs w:val="22"/>
        </w:rPr>
        <w:t>Doctor’s Office</w:t>
      </w:r>
    </w:p>
    <w:p w14:paraId="503F84D8" w14:textId="154BA5DF" w:rsidR="00843AF2" w:rsidRPr="005945F7" w:rsidRDefault="00843AF2" w:rsidP="00843AF2">
      <w:pPr>
        <w:tabs>
          <w:tab w:val="left" w:pos="2880"/>
        </w:tabs>
        <w:rPr>
          <w:sz w:val="22"/>
          <w:szCs w:val="22"/>
        </w:rPr>
      </w:pPr>
      <w:r w:rsidRPr="005945F7">
        <w:rPr>
          <w:sz w:val="22"/>
          <w:szCs w:val="22"/>
        </w:rPr>
        <w:t>105 CMR 451.130</w:t>
      </w:r>
      <w:r w:rsidRPr="005945F7">
        <w:rPr>
          <w:sz w:val="22"/>
          <w:szCs w:val="22"/>
        </w:rPr>
        <w:tab/>
        <w:t xml:space="preserve">Plumbing: Plumbing not maintained in good repair, water control </w:t>
      </w:r>
      <w:proofErr w:type="gramStart"/>
      <w:r w:rsidRPr="005945F7">
        <w:rPr>
          <w:sz w:val="22"/>
          <w:szCs w:val="22"/>
        </w:rPr>
        <w:t>leaking</w:t>
      </w:r>
      <w:proofErr w:type="gramEnd"/>
    </w:p>
    <w:p w14:paraId="6F3DAC36" w14:textId="77777777" w:rsidR="000F6573" w:rsidRPr="005945F7" w:rsidRDefault="000F6573" w:rsidP="000F6573">
      <w:pPr>
        <w:rPr>
          <w:i/>
          <w:color w:val="000000"/>
          <w:sz w:val="22"/>
          <w:szCs w:val="22"/>
        </w:rPr>
      </w:pPr>
    </w:p>
    <w:p w14:paraId="2C04734D" w14:textId="77777777" w:rsidR="000F6573" w:rsidRPr="005945F7" w:rsidRDefault="000F6573" w:rsidP="000F6573">
      <w:pPr>
        <w:rPr>
          <w:i/>
          <w:color w:val="000000"/>
          <w:sz w:val="22"/>
          <w:szCs w:val="22"/>
        </w:rPr>
      </w:pPr>
      <w:r w:rsidRPr="005945F7">
        <w:rPr>
          <w:i/>
          <w:color w:val="000000"/>
          <w:sz w:val="22"/>
          <w:szCs w:val="22"/>
        </w:rPr>
        <w:t xml:space="preserve">Nurse’s Office (Medical Waste </w:t>
      </w:r>
      <w:proofErr w:type="gramStart"/>
      <w:r w:rsidRPr="005945F7">
        <w:rPr>
          <w:i/>
          <w:color w:val="000000"/>
          <w:sz w:val="22"/>
          <w:szCs w:val="22"/>
        </w:rPr>
        <w:t>Log Book</w:t>
      </w:r>
      <w:proofErr w:type="gramEnd"/>
      <w:r w:rsidRPr="005945F7">
        <w:rPr>
          <w:i/>
          <w:color w:val="000000"/>
          <w:sz w:val="22"/>
          <w:szCs w:val="22"/>
        </w:rPr>
        <w:t>)</w:t>
      </w:r>
    </w:p>
    <w:p w14:paraId="41C8292A" w14:textId="77777777" w:rsidR="000F6573" w:rsidRPr="005945F7" w:rsidRDefault="000F6573" w:rsidP="000F6573">
      <w:pPr>
        <w:tabs>
          <w:tab w:val="left" w:pos="2880"/>
        </w:tabs>
        <w:rPr>
          <w:sz w:val="22"/>
          <w:szCs w:val="22"/>
        </w:rPr>
      </w:pPr>
      <w:r w:rsidRPr="005945F7">
        <w:rPr>
          <w:sz w:val="22"/>
          <w:szCs w:val="22"/>
        </w:rPr>
        <w:tab/>
        <w:t>No Violations Noted</w:t>
      </w:r>
    </w:p>
    <w:p w14:paraId="36E00215" w14:textId="77777777" w:rsidR="000F6573" w:rsidRPr="005945F7" w:rsidRDefault="000F6573" w:rsidP="000F6573">
      <w:pPr>
        <w:tabs>
          <w:tab w:val="left" w:pos="2880"/>
        </w:tabs>
        <w:rPr>
          <w:i/>
          <w:color w:val="000000"/>
          <w:sz w:val="22"/>
          <w:szCs w:val="22"/>
        </w:rPr>
      </w:pPr>
    </w:p>
    <w:p w14:paraId="4ABCA097" w14:textId="77777777" w:rsidR="000F6573" w:rsidRPr="005945F7" w:rsidRDefault="000F6573" w:rsidP="000F6573">
      <w:pPr>
        <w:tabs>
          <w:tab w:val="left" w:pos="2880"/>
        </w:tabs>
        <w:rPr>
          <w:i/>
          <w:color w:val="000000"/>
          <w:sz w:val="22"/>
          <w:szCs w:val="22"/>
        </w:rPr>
      </w:pPr>
      <w:r w:rsidRPr="005945F7">
        <w:rPr>
          <w:i/>
          <w:color w:val="000000"/>
          <w:sz w:val="22"/>
          <w:szCs w:val="22"/>
        </w:rPr>
        <w:t>Offices</w:t>
      </w:r>
    </w:p>
    <w:p w14:paraId="4169AD34"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0E267065" w14:textId="77777777" w:rsidR="000F6573" w:rsidRPr="005945F7" w:rsidRDefault="000F6573" w:rsidP="000F6573">
      <w:pPr>
        <w:tabs>
          <w:tab w:val="left" w:pos="2880"/>
        </w:tabs>
        <w:rPr>
          <w:color w:val="000000"/>
          <w:sz w:val="22"/>
          <w:szCs w:val="22"/>
        </w:rPr>
      </w:pPr>
    </w:p>
    <w:p w14:paraId="73B2979F" w14:textId="77777777" w:rsidR="000F6573" w:rsidRPr="005945F7" w:rsidRDefault="000F6573" w:rsidP="000F6573">
      <w:pPr>
        <w:tabs>
          <w:tab w:val="left" w:pos="2880"/>
        </w:tabs>
        <w:rPr>
          <w:i/>
          <w:color w:val="000000"/>
          <w:sz w:val="22"/>
          <w:szCs w:val="22"/>
        </w:rPr>
      </w:pPr>
      <w:r w:rsidRPr="005945F7">
        <w:rPr>
          <w:i/>
          <w:color w:val="000000"/>
          <w:sz w:val="22"/>
          <w:szCs w:val="22"/>
        </w:rPr>
        <w:t>Administrative Assistants Office</w:t>
      </w:r>
    </w:p>
    <w:p w14:paraId="256FB329"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939043C" w14:textId="77777777" w:rsidR="000F6573" w:rsidRPr="005945F7" w:rsidRDefault="000F6573" w:rsidP="000F6573">
      <w:pPr>
        <w:tabs>
          <w:tab w:val="left" w:pos="2880"/>
        </w:tabs>
        <w:rPr>
          <w:color w:val="000000"/>
          <w:sz w:val="22"/>
          <w:szCs w:val="22"/>
        </w:rPr>
      </w:pPr>
    </w:p>
    <w:p w14:paraId="2B64518F" w14:textId="77777777" w:rsidR="000F6573" w:rsidRPr="005945F7" w:rsidRDefault="000F6573" w:rsidP="000F6573">
      <w:pPr>
        <w:tabs>
          <w:tab w:val="left" w:pos="2880"/>
        </w:tabs>
        <w:rPr>
          <w:i/>
          <w:iCs/>
          <w:color w:val="000000"/>
          <w:sz w:val="22"/>
          <w:szCs w:val="22"/>
        </w:rPr>
      </w:pPr>
      <w:r w:rsidRPr="005945F7">
        <w:rPr>
          <w:i/>
          <w:iCs/>
          <w:color w:val="000000"/>
          <w:sz w:val="22"/>
          <w:szCs w:val="22"/>
        </w:rPr>
        <w:t>IPS Office</w:t>
      </w:r>
    </w:p>
    <w:p w14:paraId="429993AC" w14:textId="77777777" w:rsidR="000F6573" w:rsidRPr="005945F7" w:rsidRDefault="000F6573" w:rsidP="000F6573">
      <w:pPr>
        <w:tabs>
          <w:tab w:val="left" w:pos="2880"/>
        </w:tabs>
        <w:rPr>
          <w:sz w:val="22"/>
          <w:szCs w:val="22"/>
        </w:rPr>
      </w:pPr>
      <w:r w:rsidRPr="005945F7">
        <w:rPr>
          <w:sz w:val="22"/>
          <w:szCs w:val="22"/>
        </w:rPr>
        <w:tab/>
        <w:t>No Violations Noted</w:t>
      </w:r>
    </w:p>
    <w:p w14:paraId="18C2F438" w14:textId="77777777" w:rsidR="000F6573" w:rsidRPr="005945F7" w:rsidRDefault="000F6573" w:rsidP="000F6573">
      <w:pPr>
        <w:tabs>
          <w:tab w:val="left" w:pos="2880"/>
        </w:tabs>
        <w:rPr>
          <w:i/>
          <w:color w:val="000000"/>
          <w:sz w:val="22"/>
          <w:szCs w:val="22"/>
        </w:rPr>
      </w:pPr>
    </w:p>
    <w:p w14:paraId="0A1FCDCE" w14:textId="77777777" w:rsidR="000F6573" w:rsidRPr="005945F7" w:rsidRDefault="000F6573" w:rsidP="000F6573">
      <w:pPr>
        <w:tabs>
          <w:tab w:val="left" w:pos="2880"/>
        </w:tabs>
        <w:rPr>
          <w:i/>
          <w:color w:val="000000"/>
          <w:sz w:val="22"/>
          <w:szCs w:val="22"/>
        </w:rPr>
      </w:pPr>
      <w:r w:rsidRPr="005945F7">
        <w:rPr>
          <w:i/>
          <w:color w:val="000000"/>
          <w:sz w:val="22"/>
          <w:szCs w:val="22"/>
        </w:rPr>
        <w:t>Staff Bathroom</w:t>
      </w:r>
    </w:p>
    <w:p w14:paraId="012719ED"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541A5484" w14:textId="77777777" w:rsidR="000F6573" w:rsidRPr="005945F7" w:rsidRDefault="000F6573" w:rsidP="000F6573">
      <w:pPr>
        <w:tabs>
          <w:tab w:val="left" w:pos="2880"/>
        </w:tabs>
        <w:rPr>
          <w:color w:val="000000"/>
          <w:sz w:val="22"/>
          <w:szCs w:val="22"/>
        </w:rPr>
      </w:pPr>
    </w:p>
    <w:p w14:paraId="1129275F" w14:textId="77777777" w:rsidR="000F6573" w:rsidRPr="005945F7" w:rsidRDefault="000F6573" w:rsidP="000F6573">
      <w:pPr>
        <w:tabs>
          <w:tab w:val="left" w:pos="2880"/>
        </w:tabs>
        <w:rPr>
          <w:i/>
          <w:color w:val="000000"/>
          <w:sz w:val="22"/>
          <w:szCs w:val="22"/>
        </w:rPr>
      </w:pPr>
      <w:r w:rsidRPr="005945F7">
        <w:rPr>
          <w:i/>
          <w:color w:val="000000"/>
          <w:sz w:val="22"/>
          <w:szCs w:val="22"/>
        </w:rPr>
        <w:t>Medical Waste Storage (Boiler Room)</w:t>
      </w:r>
    </w:p>
    <w:p w14:paraId="72D8172A"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66FD942D" w14:textId="77777777" w:rsidR="000F6573" w:rsidRPr="005945F7" w:rsidRDefault="000F6573" w:rsidP="000F6573">
      <w:pPr>
        <w:tabs>
          <w:tab w:val="left" w:pos="2880"/>
        </w:tabs>
        <w:ind w:left="2880" w:hanging="2880"/>
        <w:rPr>
          <w:color w:val="000000"/>
          <w:sz w:val="22"/>
          <w:szCs w:val="22"/>
        </w:rPr>
      </w:pPr>
    </w:p>
    <w:p w14:paraId="292A6E2C" w14:textId="77777777" w:rsidR="000F6573" w:rsidRPr="005945F7" w:rsidRDefault="000F6573" w:rsidP="000F6573">
      <w:pPr>
        <w:rPr>
          <w:b/>
          <w:color w:val="000000"/>
          <w:sz w:val="22"/>
          <w:szCs w:val="22"/>
          <w:u w:val="single"/>
        </w:rPr>
      </w:pPr>
      <w:r w:rsidRPr="005945F7">
        <w:rPr>
          <w:b/>
          <w:color w:val="000000"/>
          <w:sz w:val="22"/>
          <w:szCs w:val="22"/>
          <w:u w:val="single"/>
        </w:rPr>
        <w:t>ADMINISTRATION AREA</w:t>
      </w:r>
    </w:p>
    <w:p w14:paraId="5BD15012"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07F9A453" w14:textId="77777777" w:rsidR="000F6573" w:rsidRPr="005945F7" w:rsidRDefault="000F6573" w:rsidP="000F6573">
      <w:pPr>
        <w:rPr>
          <w:color w:val="000000"/>
          <w:sz w:val="22"/>
          <w:szCs w:val="22"/>
        </w:rPr>
      </w:pPr>
    </w:p>
    <w:p w14:paraId="0F21B934" w14:textId="77777777" w:rsidR="000F6573" w:rsidRPr="005945F7" w:rsidRDefault="000F6573" w:rsidP="000F6573">
      <w:pPr>
        <w:rPr>
          <w:i/>
          <w:iCs/>
          <w:color w:val="000000"/>
          <w:sz w:val="22"/>
          <w:szCs w:val="22"/>
        </w:rPr>
      </w:pPr>
      <w:r w:rsidRPr="005945F7">
        <w:rPr>
          <w:i/>
          <w:iCs/>
          <w:color w:val="000000"/>
          <w:sz w:val="22"/>
          <w:szCs w:val="22"/>
        </w:rPr>
        <w:t>Superintendent Office</w:t>
      </w:r>
    </w:p>
    <w:p w14:paraId="1BCACA72"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DC546FD" w14:textId="77777777" w:rsidR="000F6573" w:rsidRPr="005945F7" w:rsidRDefault="000F6573" w:rsidP="000F6573">
      <w:pPr>
        <w:tabs>
          <w:tab w:val="left" w:pos="2880"/>
        </w:tabs>
        <w:rPr>
          <w:color w:val="000000"/>
          <w:sz w:val="22"/>
          <w:szCs w:val="22"/>
        </w:rPr>
      </w:pPr>
    </w:p>
    <w:p w14:paraId="24412E01" w14:textId="77777777" w:rsidR="000F6573" w:rsidRPr="005945F7" w:rsidRDefault="000F6573" w:rsidP="000F6573">
      <w:pPr>
        <w:tabs>
          <w:tab w:val="left" w:pos="2880"/>
        </w:tabs>
        <w:rPr>
          <w:i/>
          <w:iCs/>
          <w:color w:val="000000"/>
          <w:sz w:val="22"/>
          <w:szCs w:val="22"/>
        </w:rPr>
      </w:pPr>
      <w:r w:rsidRPr="005945F7">
        <w:rPr>
          <w:i/>
          <w:iCs/>
          <w:color w:val="000000"/>
          <w:sz w:val="22"/>
          <w:szCs w:val="22"/>
        </w:rPr>
        <w:t>Deputy Superintendent Office</w:t>
      </w:r>
    </w:p>
    <w:p w14:paraId="738EAAE3"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33EAE17" w14:textId="77777777" w:rsidR="000F6573" w:rsidRPr="005945F7" w:rsidRDefault="000F6573" w:rsidP="000F6573">
      <w:pPr>
        <w:tabs>
          <w:tab w:val="left" w:pos="2880"/>
        </w:tabs>
        <w:rPr>
          <w:rStyle w:val="CommentReference"/>
          <w:sz w:val="22"/>
          <w:szCs w:val="22"/>
        </w:rPr>
      </w:pPr>
    </w:p>
    <w:p w14:paraId="56A98A49"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lastRenderedPageBreak/>
        <w:t xml:space="preserve">HOUSING UNITS </w:t>
      </w:r>
    </w:p>
    <w:p w14:paraId="412AFBDE" w14:textId="77777777" w:rsidR="000F6573" w:rsidRPr="005945F7" w:rsidRDefault="000F6573" w:rsidP="000F6573">
      <w:pPr>
        <w:tabs>
          <w:tab w:val="left" w:pos="2880"/>
        </w:tabs>
        <w:rPr>
          <w:b/>
          <w:color w:val="000000"/>
          <w:sz w:val="22"/>
          <w:szCs w:val="22"/>
          <w:u w:val="single"/>
        </w:rPr>
      </w:pPr>
    </w:p>
    <w:p w14:paraId="290D5C53" w14:textId="77777777" w:rsidR="000F6573" w:rsidRPr="005945F7" w:rsidRDefault="000F6573" w:rsidP="000F6573">
      <w:pPr>
        <w:tabs>
          <w:tab w:val="left" w:pos="2880"/>
        </w:tabs>
        <w:rPr>
          <w:b/>
          <w:color w:val="000000"/>
          <w:sz w:val="22"/>
          <w:szCs w:val="22"/>
        </w:rPr>
      </w:pPr>
      <w:r w:rsidRPr="005945F7">
        <w:rPr>
          <w:b/>
          <w:color w:val="000000"/>
          <w:sz w:val="22"/>
          <w:szCs w:val="22"/>
        </w:rPr>
        <w:t>1-1</w:t>
      </w:r>
    </w:p>
    <w:p w14:paraId="009BAC7B" w14:textId="77777777" w:rsidR="000F6573" w:rsidRPr="005945F7" w:rsidRDefault="000F6573" w:rsidP="000F6573">
      <w:pPr>
        <w:tabs>
          <w:tab w:val="left" w:pos="2880"/>
        </w:tabs>
        <w:rPr>
          <w:b/>
          <w:color w:val="000000"/>
          <w:sz w:val="22"/>
          <w:szCs w:val="22"/>
        </w:rPr>
      </w:pPr>
    </w:p>
    <w:p w14:paraId="6F34935E" w14:textId="51B3D530" w:rsidR="000F6573" w:rsidRPr="005945F7" w:rsidRDefault="000F6573" w:rsidP="000F6573">
      <w:pPr>
        <w:tabs>
          <w:tab w:val="left" w:pos="2880"/>
        </w:tabs>
        <w:rPr>
          <w:i/>
          <w:sz w:val="22"/>
          <w:szCs w:val="22"/>
        </w:rPr>
      </w:pPr>
      <w:r w:rsidRPr="005945F7">
        <w:rPr>
          <w:i/>
          <w:sz w:val="22"/>
          <w:szCs w:val="22"/>
        </w:rPr>
        <w:t>Bathroom</w:t>
      </w:r>
    </w:p>
    <w:p w14:paraId="4F066F31" w14:textId="1227084C" w:rsidR="000F6573" w:rsidRPr="005945F7" w:rsidRDefault="000F6573" w:rsidP="000F6573">
      <w:pPr>
        <w:tabs>
          <w:tab w:val="left" w:pos="2880"/>
        </w:tabs>
        <w:rPr>
          <w:sz w:val="22"/>
          <w:szCs w:val="22"/>
        </w:rPr>
      </w:pPr>
      <w:r w:rsidRPr="005945F7">
        <w:rPr>
          <w:sz w:val="22"/>
          <w:szCs w:val="22"/>
        </w:rPr>
        <w:t>105 CMR 451.123</w:t>
      </w:r>
      <w:r w:rsidR="00843AF2" w:rsidRPr="005945F7">
        <w:rPr>
          <w:sz w:val="22"/>
          <w:szCs w:val="22"/>
        </w:rPr>
        <w:t>*</w:t>
      </w:r>
      <w:r w:rsidRPr="005945F7">
        <w:rPr>
          <w:sz w:val="22"/>
          <w:szCs w:val="22"/>
        </w:rPr>
        <w:tab/>
        <w:t>Maintenance: Floor tile grout damaged in shower # 3</w:t>
      </w:r>
    </w:p>
    <w:p w14:paraId="11CA4985" w14:textId="51FB423B" w:rsidR="00843AF2" w:rsidRPr="005945F7" w:rsidRDefault="00843AF2" w:rsidP="00843AF2">
      <w:pPr>
        <w:tabs>
          <w:tab w:val="left" w:pos="2880"/>
        </w:tabs>
        <w:rPr>
          <w:sz w:val="22"/>
          <w:szCs w:val="22"/>
        </w:rPr>
      </w:pPr>
      <w:r w:rsidRPr="005945F7">
        <w:rPr>
          <w:sz w:val="22"/>
          <w:szCs w:val="22"/>
        </w:rPr>
        <w:t>105 CMR 451.123</w:t>
      </w:r>
      <w:r w:rsidRPr="005945F7">
        <w:rPr>
          <w:sz w:val="22"/>
          <w:szCs w:val="22"/>
        </w:rPr>
        <w:tab/>
        <w:t>Maintenance: Mold on ceiling outside of shower # 1</w:t>
      </w:r>
    </w:p>
    <w:p w14:paraId="49028E4A" w14:textId="7C28F50F" w:rsidR="00843AF2" w:rsidRPr="005945F7" w:rsidRDefault="00843AF2" w:rsidP="00843AF2">
      <w:pPr>
        <w:tabs>
          <w:tab w:val="left" w:pos="2880"/>
        </w:tabs>
        <w:rPr>
          <w:sz w:val="22"/>
          <w:szCs w:val="22"/>
        </w:rPr>
      </w:pPr>
      <w:r w:rsidRPr="005945F7">
        <w:rPr>
          <w:sz w:val="22"/>
          <w:szCs w:val="22"/>
        </w:rPr>
        <w:t>105 CMR 451.117</w:t>
      </w:r>
      <w:r w:rsidRPr="005945F7">
        <w:rPr>
          <w:sz w:val="22"/>
          <w:szCs w:val="22"/>
        </w:rPr>
        <w:tab/>
        <w:t>Toilet Fixtures: Toilet fixture</w:t>
      </w:r>
      <w:r w:rsidR="00800218">
        <w:rPr>
          <w:sz w:val="22"/>
          <w:szCs w:val="22"/>
        </w:rPr>
        <w:t xml:space="preserve"> </w:t>
      </w:r>
      <w:r w:rsidRPr="005945F7">
        <w:rPr>
          <w:sz w:val="22"/>
          <w:szCs w:val="22"/>
        </w:rPr>
        <w:t>dirty in stall # 4</w:t>
      </w:r>
    </w:p>
    <w:p w14:paraId="44E47B59" w14:textId="77777777" w:rsidR="000F6573" w:rsidRPr="005945F7" w:rsidRDefault="000F6573" w:rsidP="000F6573">
      <w:pPr>
        <w:tabs>
          <w:tab w:val="left" w:pos="2880"/>
        </w:tabs>
        <w:rPr>
          <w:sz w:val="22"/>
          <w:szCs w:val="22"/>
        </w:rPr>
      </w:pPr>
    </w:p>
    <w:p w14:paraId="0C5CE94A" w14:textId="77777777" w:rsidR="000F6573" w:rsidRPr="005945F7" w:rsidRDefault="000F6573" w:rsidP="000F6573">
      <w:pPr>
        <w:tabs>
          <w:tab w:val="left" w:pos="2880"/>
        </w:tabs>
        <w:ind w:left="2880" w:hanging="2880"/>
        <w:rPr>
          <w:i/>
          <w:color w:val="000000"/>
          <w:sz w:val="22"/>
          <w:szCs w:val="22"/>
        </w:rPr>
      </w:pPr>
      <w:r w:rsidRPr="005945F7">
        <w:rPr>
          <w:i/>
          <w:color w:val="000000"/>
          <w:sz w:val="22"/>
          <w:szCs w:val="22"/>
        </w:rPr>
        <w:t>Cells</w:t>
      </w:r>
    </w:p>
    <w:p w14:paraId="636E7B32"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60DA42D5" w14:textId="77777777" w:rsidR="000F6573" w:rsidRPr="005945F7" w:rsidRDefault="000F6573" w:rsidP="000F6573">
      <w:pPr>
        <w:tabs>
          <w:tab w:val="left" w:pos="2880"/>
        </w:tabs>
        <w:rPr>
          <w:i/>
          <w:color w:val="000000"/>
          <w:sz w:val="22"/>
          <w:szCs w:val="22"/>
        </w:rPr>
      </w:pPr>
    </w:p>
    <w:p w14:paraId="3042C86F" w14:textId="77777777" w:rsidR="000F6573" w:rsidRPr="005945F7" w:rsidRDefault="000F6573" w:rsidP="000F6573">
      <w:pPr>
        <w:tabs>
          <w:tab w:val="left" w:pos="2880"/>
        </w:tabs>
        <w:rPr>
          <w:i/>
          <w:color w:val="000000"/>
          <w:sz w:val="22"/>
          <w:szCs w:val="22"/>
        </w:rPr>
      </w:pPr>
      <w:r w:rsidRPr="005945F7">
        <w:rPr>
          <w:i/>
          <w:color w:val="000000"/>
          <w:sz w:val="22"/>
          <w:szCs w:val="22"/>
        </w:rPr>
        <w:t>Work Release Office</w:t>
      </w:r>
    </w:p>
    <w:p w14:paraId="0D10291D"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3DB140A2" w14:textId="77777777" w:rsidR="000F6573" w:rsidRPr="005945F7" w:rsidRDefault="000F6573" w:rsidP="000F6573">
      <w:pPr>
        <w:tabs>
          <w:tab w:val="left" w:pos="2880"/>
        </w:tabs>
        <w:rPr>
          <w:i/>
          <w:color w:val="000000"/>
          <w:sz w:val="22"/>
          <w:szCs w:val="22"/>
        </w:rPr>
      </w:pPr>
    </w:p>
    <w:p w14:paraId="54096DCD" w14:textId="77777777" w:rsidR="000F6573" w:rsidRPr="005945F7" w:rsidRDefault="000F6573" w:rsidP="000F6573">
      <w:pPr>
        <w:tabs>
          <w:tab w:val="left" w:pos="2880"/>
        </w:tabs>
        <w:rPr>
          <w:color w:val="000000"/>
          <w:sz w:val="22"/>
          <w:szCs w:val="22"/>
        </w:rPr>
      </w:pPr>
      <w:r w:rsidRPr="005945F7">
        <w:rPr>
          <w:i/>
          <w:color w:val="000000"/>
          <w:sz w:val="22"/>
          <w:szCs w:val="22"/>
        </w:rPr>
        <w:t>Laundry</w:t>
      </w:r>
    </w:p>
    <w:p w14:paraId="08C64158"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38C587B7" w14:textId="77777777" w:rsidR="000F6573" w:rsidRPr="005945F7" w:rsidRDefault="000F6573" w:rsidP="000F6573">
      <w:pPr>
        <w:tabs>
          <w:tab w:val="left" w:pos="2880"/>
        </w:tabs>
        <w:rPr>
          <w:i/>
          <w:color w:val="000000"/>
          <w:sz w:val="22"/>
          <w:szCs w:val="22"/>
        </w:rPr>
      </w:pPr>
    </w:p>
    <w:p w14:paraId="0CF43A8B" w14:textId="52CB4A12" w:rsidR="000F6573" w:rsidRPr="005945F7" w:rsidRDefault="005945F7" w:rsidP="000F6573">
      <w:pPr>
        <w:tabs>
          <w:tab w:val="left" w:pos="2880"/>
        </w:tabs>
        <w:rPr>
          <w:color w:val="000000"/>
          <w:sz w:val="22"/>
          <w:szCs w:val="22"/>
        </w:rPr>
      </w:pPr>
      <w:r w:rsidRPr="005945F7">
        <w:rPr>
          <w:i/>
          <w:color w:val="000000"/>
          <w:sz w:val="22"/>
          <w:szCs w:val="22"/>
        </w:rPr>
        <w:t>Parole</w:t>
      </w:r>
      <w:r w:rsidR="000F6573" w:rsidRPr="005945F7">
        <w:rPr>
          <w:i/>
          <w:color w:val="000000"/>
          <w:sz w:val="22"/>
          <w:szCs w:val="22"/>
        </w:rPr>
        <w:t xml:space="preserve"> Office</w:t>
      </w:r>
    </w:p>
    <w:p w14:paraId="1076AFC7"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3442317F" w14:textId="77777777" w:rsidR="000F6573" w:rsidRPr="005945F7" w:rsidRDefault="000F6573" w:rsidP="000F6573">
      <w:pPr>
        <w:ind w:right="-900"/>
        <w:rPr>
          <w:sz w:val="22"/>
          <w:szCs w:val="22"/>
        </w:rPr>
      </w:pPr>
    </w:p>
    <w:p w14:paraId="6A71A48F" w14:textId="77777777" w:rsidR="000F6573" w:rsidRPr="005945F7" w:rsidRDefault="000F6573" w:rsidP="000F6573">
      <w:pPr>
        <w:tabs>
          <w:tab w:val="left" w:pos="2880"/>
        </w:tabs>
        <w:rPr>
          <w:b/>
          <w:color w:val="000000"/>
          <w:sz w:val="22"/>
          <w:szCs w:val="22"/>
        </w:rPr>
      </w:pPr>
      <w:r w:rsidRPr="005945F7">
        <w:rPr>
          <w:b/>
          <w:color w:val="000000"/>
          <w:sz w:val="22"/>
          <w:szCs w:val="22"/>
        </w:rPr>
        <w:t>1-2</w:t>
      </w:r>
    </w:p>
    <w:p w14:paraId="24C2F078" w14:textId="77777777" w:rsidR="000F6573" w:rsidRPr="005945F7" w:rsidRDefault="000F6573" w:rsidP="000F6573">
      <w:pPr>
        <w:tabs>
          <w:tab w:val="left" w:pos="2880"/>
        </w:tabs>
        <w:rPr>
          <w:b/>
          <w:color w:val="000000"/>
          <w:sz w:val="22"/>
          <w:szCs w:val="22"/>
        </w:rPr>
      </w:pPr>
    </w:p>
    <w:p w14:paraId="6590025C" w14:textId="77777777" w:rsidR="000F6573" w:rsidRPr="005945F7" w:rsidRDefault="000F6573" w:rsidP="000F6573">
      <w:pPr>
        <w:tabs>
          <w:tab w:val="left" w:pos="2880"/>
        </w:tabs>
        <w:rPr>
          <w:i/>
          <w:color w:val="000000"/>
          <w:sz w:val="22"/>
          <w:szCs w:val="22"/>
        </w:rPr>
      </w:pPr>
      <w:r w:rsidRPr="005945F7">
        <w:rPr>
          <w:i/>
          <w:color w:val="000000"/>
          <w:sz w:val="22"/>
          <w:szCs w:val="22"/>
        </w:rPr>
        <w:t>Bathroom</w:t>
      </w:r>
    </w:p>
    <w:p w14:paraId="60B76A4C" w14:textId="5BE5889A" w:rsidR="000F6573" w:rsidRPr="005945F7" w:rsidRDefault="000F6573" w:rsidP="000F6573">
      <w:pPr>
        <w:tabs>
          <w:tab w:val="left" w:pos="2880"/>
        </w:tabs>
        <w:rPr>
          <w:sz w:val="22"/>
          <w:szCs w:val="22"/>
        </w:rPr>
      </w:pPr>
      <w:r w:rsidRPr="005945F7">
        <w:rPr>
          <w:sz w:val="22"/>
          <w:szCs w:val="22"/>
        </w:rPr>
        <w:t>105 CMR 451.123</w:t>
      </w:r>
      <w:r w:rsidR="005945F7" w:rsidRPr="005945F7">
        <w:rPr>
          <w:sz w:val="22"/>
          <w:szCs w:val="22"/>
        </w:rPr>
        <w:t>*</w:t>
      </w:r>
      <w:r w:rsidRPr="005945F7">
        <w:rPr>
          <w:sz w:val="22"/>
          <w:szCs w:val="22"/>
        </w:rPr>
        <w:tab/>
        <w:t xml:space="preserve">Maintenance: Floor tile grout damaged outside </w:t>
      </w:r>
      <w:proofErr w:type="gramStart"/>
      <w:r w:rsidRPr="005945F7">
        <w:rPr>
          <w:sz w:val="22"/>
          <w:szCs w:val="22"/>
        </w:rPr>
        <w:t>showers</w:t>
      </w:r>
      <w:proofErr w:type="gramEnd"/>
    </w:p>
    <w:p w14:paraId="7775CE82" w14:textId="77777777" w:rsidR="000F6573" w:rsidRPr="005945F7" w:rsidRDefault="000F6573" w:rsidP="000F6573">
      <w:pPr>
        <w:tabs>
          <w:tab w:val="left" w:pos="2880"/>
        </w:tabs>
        <w:rPr>
          <w:sz w:val="22"/>
          <w:szCs w:val="22"/>
        </w:rPr>
      </w:pPr>
    </w:p>
    <w:p w14:paraId="7D803674"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3AB5E944"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6FC2A98C" w14:textId="77777777" w:rsidR="000F6573" w:rsidRPr="005945F7" w:rsidRDefault="000F6573" w:rsidP="000F6573">
      <w:pPr>
        <w:tabs>
          <w:tab w:val="left" w:pos="2880"/>
        </w:tabs>
        <w:rPr>
          <w:color w:val="000000"/>
          <w:sz w:val="22"/>
          <w:szCs w:val="22"/>
        </w:rPr>
      </w:pPr>
    </w:p>
    <w:p w14:paraId="19EF4384" w14:textId="77777777" w:rsidR="000F6573" w:rsidRPr="005945F7" w:rsidRDefault="000F6573" w:rsidP="000F6573">
      <w:pPr>
        <w:tabs>
          <w:tab w:val="left" w:pos="2880"/>
        </w:tabs>
        <w:rPr>
          <w:color w:val="000000"/>
          <w:sz w:val="22"/>
          <w:szCs w:val="22"/>
        </w:rPr>
      </w:pPr>
      <w:r w:rsidRPr="005945F7">
        <w:rPr>
          <w:i/>
          <w:color w:val="000000"/>
          <w:sz w:val="22"/>
          <w:szCs w:val="22"/>
        </w:rPr>
        <w:t>Laundry</w:t>
      </w:r>
    </w:p>
    <w:p w14:paraId="0AFDE8E9"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9DCF0D6" w14:textId="77777777" w:rsidR="000F6573" w:rsidRPr="005945F7" w:rsidRDefault="000F6573" w:rsidP="000F6573">
      <w:pPr>
        <w:tabs>
          <w:tab w:val="left" w:pos="2880"/>
        </w:tabs>
        <w:rPr>
          <w:b/>
          <w:color w:val="000000"/>
          <w:sz w:val="22"/>
          <w:szCs w:val="22"/>
        </w:rPr>
      </w:pPr>
    </w:p>
    <w:p w14:paraId="3C101271" w14:textId="77777777" w:rsidR="000F6573" w:rsidRPr="005945F7" w:rsidRDefault="000F6573" w:rsidP="000F6573">
      <w:pPr>
        <w:tabs>
          <w:tab w:val="left" w:pos="2880"/>
        </w:tabs>
        <w:rPr>
          <w:b/>
          <w:color w:val="000000"/>
          <w:sz w:val="22"/>
          <w:szCs w:val="22"/>
        </w:rPr>
      </w:pPr>
      <w:r w:rsidRPr="005945F7">
        <w:rPr>
          <w:b/>
          <w:color w:val="000000"/>
          <w:sz w:val="22"/>
          <w:szCs w:val="22"/>
        </w:rPr>
        <w:t>1-3</w:t>
      </w:r>
    </w:p>
    <w:p w14:paraId="4FA04494" w14:textId="77777777" w:rsidR="000F6573" w:rsidRPr="005945F7" w:rsidRDefault="000F6573" w:rsidP="000F6573">
      <w:pPr>
        <w:tabs>
          <w:tab w:val="left" w:pos="2880"/>
        </w:tabs>
        <w:rPr>
          <w:b/>
          <w:color w:val="000000"/>
          <w:sz w:val="22"/>
          <w:szCs w:val="22"/>
        </w:rPr>
      </w:pPr>
    </w:p>
    <w:p w14:paraId="5273BF33" w14:textId="77777777" w:rsidR="000F6573" w:rsidRPr="005945F7" w:rsidRDefault="000F6573" w:rsidP="000F6573">
      <w:pPr>
        <w:ind w:left="2880" w:hanging="2880"/>
        <w:rPr>
          <w:i/>
          <w:color w:val="000000"/>
          <w:sz w:val="22"/>
          <w:szCs w:val="22"/>
        </w:rPr>
      </w:pPr>
      <w:r w:rsidRPr="005945F7">
        <w:rPr>
          <w:i/>
          <w:color w:val="000000"/>
          <w:sz w:val="22"/>
          <w:szCs w:val="22"/>
        </w:rPr>
        <w:t>Bathroom</w:t>
      </w:r>
    </w:p>
    <w:p w14:paraId="5A08B16A" w14:textId="77777777" w:rsidR="005945F7" w:rsidRPr="005945F7" w:rsidRDefault="005945F7">
      <w:pPr>
        <w:tabs>
          <w:tab w:val="left" w:pos="2880"/>
        </w:tabs>
        <w:rPr>
          <w:sz w:val="22"/>
          <w:szCs w:val="22"/>
        </w:rPr>
      </w:pPr>
      <w:r w:rsidRPr="005945F7">
        <w:rPr>
          <w:sz w:val="22"/>
          <w:szCs w:val="22"/>
        </w:rPr>
        <w:tab/>
        <w:t>No Violations Noted</w:t>
      </w:r>
    </w:p>
    <w:p w14:paraId="085436F5" w14:textId="4CFB26B4" w:rsidR="000F6573" w:rsidRPr="005945F7" w:rsidRDefault="000F6573" w:rsidP="000F6573">
      <w:pPr>
        <w:tabs>
          <w:tab w:val="left" w:pos="2880"/>
        </w:tabs>
        <w:rPr>
          <w:i/>
          <w:sz w:val="22"/>
          <w:szCs w:val="22"/>
        </w:rPr>
      </w:pPr>
    </w:p>
    <w:p w14:paraId="21CD0303" w14:textId="77777777" w:rsidR="000F6573" w:rsidRPr="005945F7" w:rsidRDefault="000F6573" w:rsidP="000F6573">
      <w:pPr>
        <w:tabs>
          <w:tab w:val="left" w:pos="2880"/>
        </w:tabs>
        <w:rPr>
          <w:i/>
          <w:sz w:val="22"/>
          <w:szCs w:val="22"/>
        </w:rPr>
      </w:pPr>
      <w:r w:rsidRPr="005945F7">
        <w:rPr>
          <w:i/>
          <w:sz w:val="22"/>
          <w:szCs w:val="22"/>
        </w:rPr>
        <w:t>Handicapped Bathroom</w:t>
      </w:r>
    </w:p>
    <w:p w14:paraId="7E6C9F32" w14:textId="4168677E" w:rsidR="000F6573" w:rsidRPr="005945F7" w:rsidRDefault="005945F7" w:rsidP="005945F7">
      <w:pPr>
        <w:tabs>
          <w:tab w:val="left" w:pos="2880"/>
        </w:tabs>
        <w:rPr>
          <w:color w:val="FF0000"/>
          <w:sz w:val="22"/>
          <w:szCs w:val="22"/>
        </w:rPr>
      </w:pPr>
      <w:r w:rsidRPr="005945F7">
        <w:rPr>
          <w:sz w:val="22"/>
          <w:szCs w:val="22"/>
        </w:rPr>
        <w:t>105 CMR 451.123</w:t>
      </w:r>
      <w:r w:rsidRPr="005945F7">
        <w:rPr>
          <w:sz w:val="22"/>
          <w:szCs w:val="22"/>
        </w:rPr>
        <w:tab/>
        <w:t>Maintenance: Walls dirty in shower</w:t>
      </w:r>
    </w:p>
    <w:p w14:paraId="754B715E" w14:textId="77777777" w:rsidR="005945F7" w:rsidRPr="005945F7" w:rsidRDefault="005945F7" w:rsidP="005945F7">
      <w:pPr>
        <w:tabs>
          <w:tab w:val="left" w:pos="2880"/>
        </w:tabs>
        <w:rPr>
          <w:color w:val="FF0000"/>
          <w:sz w:val="22"/>
          <w:szCs w:val="22"/>
        </w:rPr>
      </w:pPr>
    </w:p>
    <w:p w14:paraId="28244E2E"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13D80EDC"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62BEC0B9" w14:textId="77777777" w:rsidR="000F6573" w:rsidRPr="005945F7" w:rsidRDefault="000F6573" w:rsidP="000F6573">
      <w:pPr>
        <w:rPr>
          <w:color w:val="000000"/>
          <w:sz w:val="22"/>
          <w:szCs w:val="22"/>
        </w:rPr>
      </w:pPr>
    </w:p>
    <w:p w14:paraId="4AF458E4" w14:textId="77777777" w:rsidR="000F6573" w:rsidRPr="005945F7" w:rsidRDefault="000F6573" w:rsidP="000F6573">
      <w:pPr>
        <w:tabs>
          <w:tab w:val="left" w:pos="2880"/>
        </w:tabs>
        <w:rPr>
          <w:b/>
          <w:color w:val="000000"/>
          <w:sz w:val="22"/>
          <w:szCs w:val="22"/>
        </w:rPr>
      </w:pPr>
      <w:r w:rsidRPr="005945F7">
        <w:rPr>
          <w:b/>
          <w:color w:val="000000"/>
          <w:sz w:val="22"/>
          <w:szCs w:val="22"/>
        </w:rPr>
        <w:t>2-1</w:t>
      </w:r>
    </w:p>
    <w:p w14:paraId="1B02FAF2" w14:textId="77777777" w:rsidR="000F6573" w:rsidRPr="005945F7" w:rsidRDefault="000F6573" w:rsidP="000F6573">
      <w:pPr>
        <w:tabs>
          <w:tab w:val="left" w:pos="2880"/>
        </w:tabs>
        <w:rPr>
          <w:color w:val="000000"/>
          <w:sz w:val="22"/>
          <w:szCs w:val="22"/>
        </w:rPr>
      </w:pPr>
    </w:p>
    <w:p w14:paraId="5C61E0C4"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31F8AAA7"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3BDA09D1" w14:textId="77777777" w:rsidR="000F6573" w:rsidRPr="005945F7" w:rsidRDefault="000F6573" w:rsidP="000F6573">
      <w:pPr>
        <w:rPr>
          <w:i/>
          <w:color w:val="000000"/>
          <w:sz w:val="22"/>
          <w:szCs w:val="22"/>
        </w:rPr>
      </w:pPr>
    </w:p>
    <w:p w14:paraId="36B77077" w14:textId="6A49071A" w:rsidR="000F6573" w:rsidRPr="005945F7" w:rsidRDefault="000F6573" w:rsidP="000F6573">
      <w:pPr>
        <w:rPr>
          <w:sz w:val="22"/>
          <w:szCs w:val="22"/>
        </w:rPr>
      </w:pPr>
      <w:r w:rsidRPr="005945F7">
        <w:rPr>
          <w:i/>
          <w:color w:val="000000"/>
          <w:sz w:val="22"/>
          <w:szCs w:val="22"/>
        </w:rPr>
        <w:t>Bathroom</w:t>
      </w:r>
    </w:p>
    <w:p w14:paraId="04D48F81" w14:textId="3426AEE9" w:rsidR="005945F7" w:rsidRPr="005945F7" w:rsidRDefault="005945F7" w:rsidP="005945F7">
      <w:pPr>
        <w:tabs>
          <w:tab w:val="left" w:pos="2880"/>
        </w:tabs>
        <w:rPr>
          <w:sz w:val="22"/>
          <w:szCs w:val="22"/>
        </w:rPr>
      </w:pPr>
      <w:r w:rsidRPr="005945F7">
        <w:rPr>
          <w:sz w:val="22"/>
          <w:szCs w:val="22"/>
        </w:rPr>
        <w:tab/>
        <w:t>No Violations Noted</w:t>
      </w:r>
    </w:p>
    <w:p w14:paraId="773F2333" w14:textId="77777777" w:rsidR="000F6573" w:rsidRPr="005945F7" w:rsidRDefault="000F6573" w:rsidP="000F6573">
      <w:pPr>
        <w:tabs>
          <w:tab w:val="left" w:pos="2880"/>
        </w:tabs>
        <w:rPr>
          <w:color w:val="000000"/>
          <w:sz w:val="22"/>
          <w:szCs w:val="22"/>
        </w:rPr>
      </w:pPr>
    </w:p>
    <w:p w14:paraId="4C364E9E" w14:textId="77777777" w:rsidR="000F6573" w:rsidRPr="005945F7" w:rsidRDefault="000F6573" w:rsidP="000F6573">
      <w:pPr>
        <w:tabs>
          <w:tab w:val="left" w:pos="2880"/>
        </w:tabs>
        <w:rPr>
          <w:i/>
          <w:color w:val="000000"/>
          <w:sz w:val="22"/>
          <w:szCs w:val="22"/>
        </w:rPr>
      </w:pPr>
      <w:r w:rsidRPr="005945F7">
        <w:rPr>
          <w:i/>
          <w:color w:val="000000"/>
          <w:sz w:val="22"/>
          <w:szCs w:val="22"/>
        </w:rPr>
        <w:t>Slop Sink (in Bathroom)</w:t>
      </w:r>
    </w:p>
    <w:p w14:paraId="5A72DD3C" w14:textId="4B10FD68" w:rsidR="000F6573" w:rsidRPr="005945F7" w:rsidRDefault="000F6573" w:rsidP="000F6573">
      <w:pPr>
        <w:tabs>
          <w:tab w:val="left" w:pos="2880"/>
        </w:tabs>
        <w:rPr>
          <w:sz w:val="22"/>
          <w:szCs w:val="22"/>
        </w:rPr>
      </w:pPr>
      <w:r w:rsidRPr="005945F7">
        <w:rPr>
          <w:sz w:val="22"/>
          <w:szCs w:val="22"/>
        </w:rPr>
        <w:t>105 CMR 451.130</w:t>
      </w:r>
      <w:r w:rsidR="005945F7" w:rsidRPr="005945F7">
        <w:rPr>
          <w:sz w:val="22"/>
          <w:szCs w:val="22"/>
        </w:rPr>
        <w:t>*</w:t>
      </w:r>
      <w:r w:rsidRPr="005945F7">
        <w:rPr>
          <w:sz w:val="22"/>
          <w:szCs w:val="22"/>
        </w:rPr>
        <w:tab/>
        <w:t xml:space="preserve">Plumbing: Plumbing not maintained in good repair, backflow preventor </w:t>
      </w:r>
      <w:proofErr w:type="gramStart"/>
      <w:r w:rsidRPr="005945F7">
        <w:rPr>
          <w:sz w:val="22"/>
          <w:szCs w:val="22"/>
        </w:rPr>
        <w:t>leaking</w:t>
      </w:r>
      <w:proofErr w:type="gramEnd"/>
    </w:p>
    <w:p w14:paraId="039E3ED6" w14:textId="77777777" w:rsidR="000F6573" w:rsidRPr="005945F7" w:rsidRDefault="000F6573" w:rsidP="000F6573">
      <w:pPr>
        <w:tabs>
          <w:tab w:val="left" w:pos="2880"/>
        </w:tabs>
        <w:rPr>
          <w:color w:val="000000"/>
          <w:sz w:val="22"/>
          <w:szCs w:val="22"/>
        </w:rPr>
      </w:pPr>
    </w:p>
    <w:p w14:paraId="68DD4AC4" w14:textId="77777777" w:rsidR="000F6573" w:rsidRPr="005945F7" w:rsidRDefault="000F6573" w:rsidP="000F6573">
      <w:pPr>
        <w:tabs>
          <w:tab w:val="left" w:pos="2880"/>
        </w:tabs>
        <w:rPr>
          <w:i/>
          <w:color w:val="000000"/>
          <w:sz w:val="22"/>
          <w:szCs w:val="22"/>
        </w:rPr>
      </w:pPr>
      <w:r w:rsidRPr="005945F7">
        <w:rPr>
          <w:i/>
          <w:color w:val="000000"/>
          <w:sz w:val="22"/>
          <w:szCs w:val="22"/>
        </w:rPr>
        <w:t>Records Room</w:t>
      </w:r>
    </w:p>
    <w:p w14:paraId="2D3E7880" w14:textId="7B066169"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50A1927A" w14:textId="77777777" w:rsidR="000F6573" w:rsidRPr="005945F7" w:rsidRDefault="000F6573" w:rsidP="000F6573">
      <w:pPr>
        <w:tabs>
          <w:tab w:val="left" w:pos="2880"/>
        </w:tabs>
        <w:rPr>
          <w:bCs/>
          <w:i/>
          <w:iCs/>
          <w:color w:val="000000"/>
          <w:sz w:val="22"/>
          <w:szCs w:val="22"/>
        </w:rPr>
      </w:pPr>
      <w:r w:rsidRPr="005945F7">
        <w:rPr>
          <w:bCs/>
          <w:i/>
          <w:iCs/>
          <w:color w:val="000000"/>
          <w:sz w:val="22"/>
          <w:szCs w:val="22"/>
        </w:rPr>
        <w:lastRenderedPageBreak/>
        <w:t>D.O.S. Office</w:t>
      </w:r>
    </w:p>
    <w:p w14:paraId="617D3333" w14:textId="1376D2F3" w:rsidR="000F6573" w:rsidRPr="005945F7" w:rsidRDefault="000F6573" w:rsidP="000F6573">
      <w:pPr>
        <w:tabs>
          <w:tab w:val="left" w:pos="2880"/>
        </w:tabs>
        <w:rPr>
          <w:sz w:val="22"/>
          <w:szCs w:val="22"/>
        </w:rPr>
      </w:pPr>
      <w:r w:rsidRPr="005945F7">
        <w:rPr>
          <w:sz w:val="22"/>
          <w:szCs w:val="22"/>
        </w:rPr>
        <w:tab/>
      </w:r>
      <w:r w:rsidR="005945F7" w:rsidRPr="005945F7">
        <w:rPr>
          <w:sz w:val="22"/>
          <w:szCs w:val="22"/>
        </w:rPr>
        <w:t>Unable to Inspect - Locked</w:t>
      </w:r>
    </w:p>
    <w:p w14:paraId="1B22266A" w14:textId="77777777" w:rsidR="000F6573" w:rsidRPr="005945F7" w:rsidRDefault="000F6573" w:rsidP="000F6573">
      <w:pPr>
        <w:tabs>
          <w:tab w:val="left" w:pos="2880"/>
        </w:tabs>
        <w:rPr>
          <w:b/>
          <w:color w:val="000000"/>
          <w:sz w:val="22"/>
          <w:szCs w:val="22"/>
        </w:rPr>
      </w:pPr>
    </w:p>
    <w:p w14:paraId="08285FCB" w14:textId="77777777" w:rsidR="000F6573" w:rsidRPr="005945F7" w:rsidRDefault="000F6573" w:rsidP="000F6573">
      <w:pPr>
        <w:tabs>
          <w:tab w:val="left" w:pos="2880"/>
        </w:tabs>
        <w:rPr>
          <w:b/>
          <w:sz w:val="22"/>
          <w:szCs w:val="22"/>
        </w:rPr>
      </w:pPr>
      <w:r w:rsidRPr="005945F7">
        <w:rPr>
          <w:b/>
          <w:sz w:val="22"/>
          <w:szCs w:val="22"/>
        </w:rPr>
        <w:t>2-2</w:t>
      </w:r>
    </w:p>
    <w:p w14:paraId="0FEF9377" w14:textId="77777777" w:rsidR="000F6573" w:rsidRPr="005945F7" w:rsidRDefault="000F6573" w:rsidP="000F6573">
      <w:pPr>
        <w:tabs>
          <w:tab w:val="left" w:pos="2880"/>
        </w:tabs>
        <w:rPr>
          <w:i/>
          <w:sz w:val="22"/>
          <w:szCs w:val="22"/>
        </w:rPr>
      </w:pPr>
    </w:p>
    <w:p w14:paraId="74F8EFDA" w14:textId="77777777" w:rsidR="000F6573" w:rsidRPr="005945F7" w:rsidRDefault="000F6573" w:rsidP="000F6573">
      <w:pPr>
        <w:tabs>
          <w:tab w:val="left" w:pos="2880"/>
        </w:tabs>
        <w:rPr>
          <w:i/>
          <w:sz w:val="22"/>
          <w:szCs w:val="22"/>
        </w:rPr>
      </w:pPr>
      <w:r w:rsidRPr="005945F7">
        <w:rPr>
          <w:i/>
          <w:sz w:val="22"/>
          <w:szCs w:val="22"/>
        </w:rPr>
        <w:t>Showers</w:t>
      </w:r>
    </w:p>
    <w:p w14:paraId="33D936C5" w14:textId="50877B15" w:rsidR="000F6573" w:rsidRPr="005945F7" w:rsidRDefault="000F6573" w:rsidP="000F6573">
      <w:pPr>
        <w:tabs>
          <w:tab w:val="left" w:pos="2880"/>
        </w:tabs>
        <w:rPr>
          <w:sz w:val="22"/>
          <w:szCs w:val="22"/>
        </w:rPr>
      </w:pPr>
      <w:r w:rsidRPr="005945F7">
        <w:rPr>
          <w:sz w:val="22"/>
          <w:szCs w:val="22"/>
        </w:rPr>
        <w:t>105 CMR 451.123</w:t>
      </w:r>
      <w:r w:rsidR="005945F7" w:rsidRPr="005945F7">
        <w:rPr>
          <w:sz w:val="22"/>
          <w:szCs w:val="22"/>
        </w:rPr>
        <w:t>*</w:t>
      </w:r>
      <w:r w:rsidRPr="005945F7">
        <w:rPr>
          <w:sz w:val="22"/>
          <w:szCs w:val="22"/>
        </w:rPr>
        <w:tab/>
        <w:t>Maintenance: Mold observed on ceiling inside and outside shower # 2</w:t>
      </w:r>
    </w:p>
    <w:p w14:paraId="58B43833" w14:textId="6AD55EE6" w:rsidR="005945F7" w:rsidRPr="005945F7" w:rsidRDefault="005945F7" w:rsidP="005945F7">
      <w:pPr>
        <w:tabs>
          <w:tab w:val="left" w:pos="2880"/>
        </w:tabs>
        <w:rPr>
          <w:sz w:val="22"/>
          <w:szCs w:val="22"/>
        </w:rPr>
      </w:pPr>
      <w:r w:rsidRPr="005945F7">
        <w:rPr>
          <w:sz w:val="22"/>
          <w:szCs w:val="22"/>
        </w:rPr>
        <w:t>105 CMR 451.123</w:t>
      </w:r>
      <w:r w:rsidRPr="005945F7">
        <w:rPr>
          <w:sz w:val="22"/>
          <w:szCs w:val="22"/>
        </w:rPr>
        <w:tab/>
        <w:t>Maintenance: Grout damaged between baseboard and wall in shower # 4</w:t>
      </w:r>
    </w:p>
    <w:p w14:paraId="2F16F28B" w14:textId="77777777" w:rsidR="000F6573" w:rsidRPr="005945F7" w:rsidRDefault="000F6573" w:rsidP="000F6573">
      <w:pPr>
        <w:tabs>
          <w:tab w:val="left" w:pos="2880"/>
        </w:tabs>
        <w:rPr>
          <w:sz w:val="22"/>
          <w:szCs w:val="22"/>
        </w:rPr>
      </w:pPr>
    </w:p>
    <w:p w14:paraId="1E638335" w14:textId="77777777" w:rsidR="000F6573" w:rsidRPr="005945F7" w:rsidRDefault="000F6573" w:rsidP="000F6573">
      <w:pPr>
        <w:ind w:left="2880" w:hanging="2880"/>
        <w:rPr>
          <w:i/>
          <w:sz w:val="22"/>
          <w:szCs w:val="22"/>
        </w:rPr>
      </w:pPr>
      <w:r w:rsidRPr="005945F7">
        <w:rPr>
          <w:i/>
          <w:sz w:val="22"/>
          <w:szCs w:val="22"/>
        </w:rPr>
        <w:t>Bathroom</w:t>
      </w:r>
    </w:p>
    <w:p w14:paraId="6AAD5162" w14:textId="6F37E575" w:rsidR="000F6573" w:rsidRPr="005945F7" w:rsidRDefault="005945F7" w:rsidP="005945F7">
      <w:pPr>
        <w:tabs>
          <w:tab w:val="left" w:pos="2880"/>
        </w:tabs>
        <w:rPr>
          <w:sz w:val="22"/>
          <w:szCs w:val="22"/>
        </w:rPr>
      </w:pPr>
      <w:r w:rsidRPr="005945F7">
        <w:rPr>
          <w:sz w:val="22"/>
          <w:szCs w:val="22"/>
        </w:rPr>
        <w:t>105 CMR 451.123</w:t>
      </w:r>
      <w:r w:rsidRPr="005945F7">
        <w:rPr>
          <w:sz w:val="22"/>
          <w:szCs w:val="22"/>
        </w:rPr>
        <w:tab/>
        <w:t xml:space="preserve">Maintenance: Debris blocking drain at handwash sink# </w:t>
      </w:r>
      <w:proofErr w:type="gramStart"/>
      <w:r w:rsidRPr="005945F7">
        <w:rPr>
          <w:sz w:val="22"/>
          <w:szCs w:val="22"/>
        </w:rPr>
        <w:t>2</w:t>
      </w:r>
      <w:proofErr w:type="gramEnd"/>
    </w:p>
    <w:p w14:paraId="1618013C" w14:textId="77777777" w:rsidR="000F6573" w:rsidRPr="005945F7" w:rsidRDefault="000F6573" w:rsidP="000F6573">
      <w:pPr>
        <w:tabs>
          <w:tab w:val="left" w:pos="2880"/>
        </w:tabs>
        <w:rPr>
          <w:color w:val="FF0000"/>
          <w:sz w:val="22"/>
          <w:szCs w:val="22"/>
        </w:rPr>
      </w:pPr>
    </w:p>
    <w:p w14:paraId="31F40C1A"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7A8108D9"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433D7101" w14:textId="77777777" w:rsidR="000F6573" w:rsidRPr="005945F7" w:rsidRDefault="000F6573" w:rsidP="000F6573">
      <w:pPr>
        <w:ind w:right="-900"/>
        <w:rPr>
          <w:sz w:val="22"/>
          <w:szCs w:val="22"/>
        </w:rPr>
      </w:pPr>
    </w:p>
    <w:p w14:paraId="27251D17" w14:textId="77777777" w:rsidR="000F6573" w:rsidRPr="005945F7" w:rsidRDefault="000F6573" w:rsidP="000F6573">
      <w:pPr>
        <w:tabs>
          <w:tab w:val="left" w:pos="2880"/>
        </w:tabs>
        <w:rPr>
          <w:b/>
          <w:color w:val="000000"/>
          <w:sz w:val="22"/>
          <w:szCs w:val="22"/>
        </w:rPr>
      </w:pPr>
      <w:r w:rsidRPr="005945F7">
        <w:rPr>
          <w:b/>
          <w:color w:val="000000"/>
          <w:sz w:val="22"/>
          <w:szCs w:val="22"/>
        </w:rPr>
        <w:t>2-3</w:t>
      </w:r>
    </w:p>
    <w:p w14:paraId="55D9BA25" w14:textId="77777777" w:rsidR="000F6573" w:rsidRPr="005945F7" w:rsidRDefault="000F6573" w:rsidP="000F6573">
      <w:pPr>
        <w:tabs>
          <w:tab w:val="left" w:pos="2880"/>
        </w:tabs>
        <w:rPr>
          <w:i/>
          <w:color w:val="000000"/>
          <w:sz w:val="22"/>
          <w:szCs w:val="22"/>
        </w:rPr>
      </w:pPr>
    </w:p>
    <w:p w14:paraId="1CC6FF86" w14:textId="77777777" w:rsidR="000F6573" w:rsidRPr="005945F7" w:rsidRDefault="000F6573" w:rsidP="000F6573">
      <w:pPr>
        <w:tabs>
          <w:tab w:val="left" w:pos="2880"/>
        </w:tabs>
        <w:rPr>
          <w:i/>
          <w:color w:val="000000"/>
          <w:sz w:val="22"/>
          <w:szCs w:val="22"/>
        </w:rPr>
      </w:pPr>
      <w:r w:rsidRPr="005945F7">
        <w:rPr>
          <w:i/>
          <w:color w:val="000000"/>
          <w:sz w:val="22"/>
          <w:szCs w:val="22"/>
        </w:rPr>
        <w:t>2</w:t>
      </w:r>
      <w:r w:rsidRPr="005945F7">
        <w:rPr>
          <w:i/>
          <w:color w:val="000000"/>
          <w:sz w:val="22"/>
          <w:szCs w:val="22"/>
          <w:vertAlign w:val="superscript"/>
        </w:rPr>
        <w:t>nd</w:t>
      </w:r>
      <w:r w:rsidRPr="005945F7">
        <w:rPr>
          <w:i/>
          <w:color w:val="000000"/>
          <w:sz w:val="22"/>
          <w:szCs w:val="22"/>
        </w:rPr>
        <w:t xml:space="preserve"> Floor Laundry</w:t>
      </w:r>
    </w:p>
    <w:p w14:paraId="1945889B"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1B965C61" w14:textId="77777777" w:rsidR="000F6573" w:rsidRPr="005945F7" w:rsidRDefault="000F6573" w:rsidP="000F6573">
      <w:pPr>
        <w:tabs>
          <w:tab w:val="left" w:pos="2880"/>
        </w:tabs>
        <w:rPr>
          <w:i/>
          <w:color w:val="000000"/>
          <w:sz w:val="22"/>
          <w:szCs w:val="22"/>
        </w:rPr>
      </w:pPr>
    </w:p>
    <w:p w14:paraId="7262C64F" w14:textId="77777777" w:rsidR="000F6573" w:rsidRPr="005945F7" w:rsidRDefault="000F6573" w:rsidP="000F6573">
      <w:pPr>
        <w:tabs>
          <w:tab w:val="left" w:pos="2880"/>
        </w:tabs>
        <w:rPr>
          <w:i/>
          <w:color w:val="000000"/>
          <w:sz w:val="22"/>
          <w:szCs w:val="22"/>
        </w:rPr>
      </w:pPr>
      <w:r w:rsidRPr="005945F7">
        <w:rPr>
          <w:i/>
          <w:color w:val="000000"/>
          <w:sz w:val="22"/>
          <w:szCs w:val="22"/>
        </w:rPr>
        <w:t>Operations</w:t>
      </w:r>
    </w:p>
    <w:p w14:paraId="525EB311" w14:textId="77777777" w:rsidR="000F6573" w:rsidRPr="005945F7" w:rsidRDefault="000F6573" w:rsidP="000F6573">
      <w:pPr>
        <w:tabs>
          <w:tab w:val="left" w:pos="2880"/>
        </w:tabs>
        <w:rPr>
          <w:sz w:val="22"/>
          <w:szCs w:val="22"/>
        </w:rPr>
      </w:pPr>
      <w:r w:rsidRPr="005945F7">
        <w:rPr>
          <w:sz w:val="22"/>
          <w:szCs w:val="22"/>
        </w:rPr>
        <w:tab/>
        <w:t>No Violations Noted</w:t>
      </w:r>
    </w:p>
    <w:p w14:paraId="16088272" w14:textId="77777777" w:rsidR="000F6573" w:rsidRPr="005945F7" w:rsidRDefault="000F6573" w:rsidP="000F6573">
      <w:pPr>
        <w:tabs>
          <w:tab w:val="left" w:pos="2880"/>
        </w:tabs>
        <w:rPr>
          <w:i/>
          <w:sz w:val="22"/>
          <w:szCs w:val="22"/>
        </w:rPr>
      </w:pPr>
    </w:p>
    <w:p w14:paraId="5F811F23" w14:textId="28854AD4" w:rsidR="000F6573" w:rsidRPr="005945F7" w:rsidRDefault="000F6573" w:rsidP="000F6573">
      <w:pPr>
        <w:tabs>
          <w:tab w:val="left" w:pos="2880"/>
        </w:tabs>
        <w:rPr>
          <w:i/>
          <w:sz w:val="22"/>
          <w:szCs w:val="22"/>
        </w:rPr>
      </w:pPr>
      <w:r w:rsidRPr="005945F7">
        <w:rPr>
          <w:i/>
          <w:sz w:val="22"/>
          <w:szCs w:val="22"/>
        </w:rPr>
        <w:t xml:space="preserve">Showers </w:t>
      </w:r>
    </w:p>
    <w:p w14:paraId="1A88D893" w14:textId="58F40A24" w:rsidR="005945F7" w:rsidRPr="005945F7" w:rsidRDefault="005945F7" w:rsidP="005945F7">
      <w:pPr>
        <w:ind w:left="2160" w:firstLine="720"/>
        <w:rPr>
          <w:sz w:val="22"/>
          <w:szCs w:val="22"/>
        </w:rPr>
      </w:pPr>
      <w:r w:rsidRPr="005945F7">
        <w:rPr>
          <w:sz w:val="22"/>
          <w:szCs w:val="22"/>
        </w:rPr>
        <w:t>Unable to Inspect – In Use</w:t>
      </w:r>
    </w:p>
    <w:p w14:paraId="6B4286A5" w14:textId="3B39268E" w:rsidR="000F6573" w:rsidRPr="005945F7" w:rsidRDefault="000F6573" w:rsidP="000F6573">
      <w:pPr>
        <w:tabs>
          <w:tab w:val="left" w:pos="2880"/>
        </w:tabs>
        <w:rPr>
          <w:i/>
          <w:color w:val="000000"/>
          <w:sz w:val="22"/>
          <w:szCs w:val="22"/>
        </w:rPr>
      </w:pPr>
    </w:p>
    <w:p w14:paraId="723450B0" w14:textId="77777777" w:rsidR="000F6573" w:rsidRPr="005945F7" w:rsidRDefault="000F6573" w:rsidP="000F6573">
      <w:pPr>
        <w:tabs>
          <w:tab w:val="left" w:pos="2880"/>
        </w:tabs>
        <w:rPr>
          <w:i/>
          <w:color w:val="000000"/>
          <w:sz w:val="22"/>
          <w:szCs w:val="22"/>
        </w:rPr>
      </w:pPr>
      <w:r w:rsidRPr="005945F7">
        <w:rPr>
          <w:i/>
          <w:color w:val="000000"/>
          <w:sz w:val="22"/>
          <w:szCs w:val="22"/>
        </w:rPr>
        <w:t>Bathroom</w:t>
      </w:r>
    </w:p>
    <w:p w14:paraId="5C086DBE" w14:textId="77777777" w:rsidR="000F6573" w:rsidRPr="005945F7" w:rsidRDefault="000F6573" w:rsidP="000F6573">
      <w:pPr>
        <w:tabs>
          <w:tab w:val="left" w:pos="2880"/>
        </w:tabs>
        <w:rPr>
          <w:sz w:val="22"/>
          <w:szCs w:val="22"/>
        </w:rPr>
      </w:pPr>
      <w:r w:rsidRPr="005945F7">
        <w:rPr>
          <w:sz w:val="22"/>
          <w:szCs w:val="22"/>
        </w:rPr>
        <w:tab/>
        <w:t>No Violations Noted</w:t>
      </w:r>
    </w:p>
    <w:p w14:paraId="4A66EAF7" w14:textId="77777777" w:rsidR="000F6573" w:rsidRPr="005945F7" w:rsidRDefault="000F6573" w:rsidP="000F6573">
      <w:pPr>
        <w:tabs>
          <w:tab w:val="left" w:pos="2880"/>
        </w:tabs>
        <w:rPr>
          <w:color w:val="000000"/>
          <w:sz w:val="22"/>
          <w:szCs w:val="22"/>
        </w:rPr>
      </w:pPr>
    </w:p>
    <w:p w14:paraId="6950D082"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5C5BEFB4"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cells, cells double </w:t>
      </w:r>
      <w:proofErr w:type="gramStart"/>
      <w:r w:rsidRPr="005945F7">
        <w:rPr>
          <w:color w:val="000000"/>
          <w:sz w:val="22"/>
          <w:szCs w:val="22"/>
        </w:rPr>
        <w:t>bunked</w:t>
      </w:r>
      <w:proofErr w:type="gramEnd"/>
    </w:p>
    <w:p w14:paraId="4E07BC7C" w14:textId="4A4E2D65" w:rsidR="000F6573" w:rsidRPr="005945F7" w:rsidRDefault="000F6573" w:rsidP="000F6573">
      <w:pPr>
        <w:tabs>
          <w:tab w:val="left" w:pos="2880"/>
        </w:tabs>
        <w:rPr>
          <w:sz w:val="22"/>
          <w:szCs w:val="22"/>
        </w:rPr>
      </w:pPr>
      <w:r w:rsidRPr="005945F7">
        <w:rPr>
          <w:sz w:val="22"/>
          <w:szCs w:val="22"/>
        </w:rPr>
        <w:t>105 CMR 451.</w:t>
      </w:r>
      <w:commentRangeStart w:id="1"/>
      <w:r w:rsidRPr="005945F7">
        <w:rPr>
          <w:sz w:val="22"/>
          <w:szCs w:val="22"/>
        </w:rPr>
        <w:t>353</w:t>
      </w:r>
      <w:commentRangeEnd w:id="1"/>
      <w:r w:rsidR="002B16D6">
        <w:rPr>
          <w:rStyle w:val="CommentReference"/>
        </w:rPr>
        <w:commentReference w:id="1"/>
      </w:r>
      <w:r w:rsidR="00800218">
        <w:rPr>
          <w:sz w:val="22"/>
          <w:szCs w:val="22"/>
        </w:rPr>
        <w:t>*</w:t>
      </w:r>
      <w:r w:rsidRPr="005945F7">
        <w:rPr>
          <w:sz w:val="22"/>
          <w:szCs w:val="22"/>
        </w:rPr>
        <w:tab/>
        <w:t>Interior Maintenance: Window shade damaged in cell # 234</w:t>
      </w:r>
    </w:p>
    <w:p w14:paraId="137A0699" w14:textId="4AAB9FE8" w:rsidR="005945F7" w:rsidRPr="005945F7" w:rsidRDefault="005945F7" w:rsidP="005945F7">
      <w:pPr>
        <w:tabs>
          <w:tab w:val="left" w:pos="2880"/>
        </w:tabs>
        <w:rPr>
          <w:color w:val="FF0000"/>
          <w:sz w:val="22"/>
          <w:szCs w:val="22"/>
        </w:rPr>
      </w:pPr>
      <w:r w:rsidRPr="005945F7">
        <w:rPr>
          <w:sz w:val="22"/>
          <w:szCs w:val="22"/>
        </w:rPr>
        <w:t>105 CMR 451.353</w:t>
      </w:r>
      <w:r w:rsidRPr="005945F7">
        <w:rPr>
          <w:sz w:val="22"/>
          <w:szCs w:val="22"/>
        </w:rPr>
        <w:tab/>
        <w:t>Interior Maintenance: Drawer damaged in dresser in cell # 234</w:t>
      </w:r>
    </w:p>
    <w:p w14:paraId="19D6B0B3" w14:textId="77777777" w:rsidR="000F6573" w:rsidRPr="005945F7" w:rsidRDefault="000F6573" w:rsidP="000F6573">
      <w:pPr>
        <w:tabs>
          <w:tab w:val="left" w:pos="2880"/>
        </w:tabs>
        <w:rPr>
          <w:b/>
          <w:color w:val="000000"/>
          <w:sz w:val="22"/>
          <w:szCs w:val="22"/>
        </w:rPr>
      </w:pPr>
    </w:p>
    <w:p w14:paraId="5C4579B9" w14:textId="77777777" w:rsidR="000F6573" w:rsidRPr="005945F7" w:rsidRDefault="000F6573" w:rsidP="000F6573">
      <w:pPr>
        <w:tabs>
          <w:tab w:val="left" w:pos="2880"/>
        </w:tabs>
        <w:rPr>
          <w:b/>
          <w:color w:val="000000"/>
          <w:sz w:val="22"/>
          <w:szCs w:val="22"/>
        </w:rPr>
      </w:pPr>
      <w:r w:rsidRPr="005945F7">
        <w:rPr>
          <w:b/>
          <w:color w:val="000000"/>
          <w:sz w:val="22"/>
          <w:szCs w:val="22"/>
        </w:rPr>
        <w:t>2-4</w:t>
      </w:r>
    </w:p>
    <w:p w14:paraId="705B9EF9" w14:textId="77777777" w:rsidR="000F6573" w:rsidRPr="005945F7" w:rsidRDefault="000F6573" w:rsidP="000F6573">
      <w:pPr>
        <w:tabs>
          <w:tab w:val="left" w:pos="2880"/>
        </w:tabs>
        <w:rPr>
          <w:bCs/>
          <w:sz w:val="22"/>
          <w:szCs w:val="22"/>
        </w:rPr>
      </w:pPr>
    </w:p>
    <w:p w14:paraId="05EE9E76" w14:textId="77777777" w:rsidR="000F6573" w:rsidRPr="005945F7" w:rsidRDefault="000F6573" w:rsidP="000F6573">
      <w:pPr>
        <w:tabs>
          <w:tab w:val="left" w:pos="2880"/>
        </w:tabs>
        <w:rPr>
          <w:i/>
          <w:sz w:val="22"/>
          <w:szCs w:val="22"/>
        </w:rPr>
      </w:pPr>
      <w:r w:rsidRPr="005945F7">
        <w:rPr>
          <w:i/>
          <w:sz w:val="22"/>
          <w:szCs w:val="22"/>
        </w:rPr>
        <w:t>Bathroom</w:t>
      </w:r>
    </w:p>
    <w:p w14:paraId="2E41CCD7" w14:textId="344CAA8B" w:rsidR="000F6573" w:rsidRPr="005945F7" w:rsidRDefault="005945F7" w:rsidP="005945F7">
      <w:pPr>
        <w:tabs>
          <w:tab w:val="left" w:pos="2880"/>
        </w:tabs>
        <w:rPr>
          <w:sz w:val="22"/>
          <w:szCs w:val="22"/>
        </w:rPr>
      </w:pPr>
      <w:r w:rsidRPr="005945F7">
        <w:rPr>
          <w:sz w:val="22"/>
          <w:szCs w:val="22"/>
        </w:rPr>
        <w:t>105 CMR 451.123</w:t>
      </w:r>
      <w:r w:rsidRPr="005945F7">
        <w:rPr>
          <w:sz w:val="22"/>
          <w:szCs w:val="22"/>
        </w:rPr>
        <w:tab/>
        <w:t>Maintenance: Debris blocking drain at handwash sink # 2</w:t>
      </w:r>
    </w:p>
    <w:p w14:paraId="72202FFA" w14:textId="42EB5A8D" w:rsidR="005945F7" w:rsidRPr="005945F7" w:rsidRDefault="005945F7" w:rsidP="005945F7">
      <w:pPr>
        <w:tabs>
          <w:tab w:val="left" w:pos="2880"/>
        </w:tabs>
        <w:rPr>
          <w:sz w:val="22"/>
          <w:szCs w:val="22"/>
        </w:rPr>
      </w:pPr>
      <w:r w:rsidRPr="005945F7">
        <w:rPr>
          <w:sz w:val="22"/>
          <w:szCs w:val="22"/>
        </w:rPr>
        <w:t>105 CMR 451.130</w:t>
      </w:r>
      <w:r w:rsidRPr="005945F7">
        <w:rPr>
          <w:sz w:val="22"/>
          <w:szCs w:val="22"/>
        </w:rPr>
        <w:tab/>
        <w:t xml:space="preserve">Plumbing: Plumbing not maintained in good repair, toilet # 1 </w:t>
      </w:r>
      <w:proofErr w:type="gramStart"/>
      <w:r w:rsidRPr="005945F7">
        <w:rPr>
          <w:sz w:val="22"/>
          <w:szCs w:val="22"/>
        </w:rPr>
        <w:t>clogged</w:t>
      </w:r>
      <w:proofErr w:type="gramEnd"/>
      <w:r w:rsidRPr="005945F7">
        <w:rPr>
          <w:sz w:val="22"/>
          <w:szCs w:val="22"/>
        </w:rPr>
        <w:t xml:space="preserve"> </w:t>
      </w:r>
    </w:p>
    <w:p w14:paraId="2D5C21E2" w14:textId="77777777" w:rsidR="000F6573" w:rsidRPr="005945F7" w:rsidRDefault="000F6573" w:rsidP="000F6573">
      <w:pPr>
        <w:tabs>
          <w:tab w:val="left" w:pos="2880"/>
        </w:tabs>
        <w:rPr>
          <w:color w:val="000000"/>
          <w:sz w:val="22"/>
          <w:szCs w:val="22"/>
        </w:rPr>
      </w:pPr>
    </w:p>
    <w:p w14:paraId="428CA368" w14:textId="77777777" w:rsidR="000F6573" w:rsidRPr="005945F7" w:rsidRDefault="000F6573" w:rsidP="000F6573">
      <w:pPr>
        <w:tabs>
          <w:tab w:val="left" w:pos="2880"/>
        </w:tabs>
        <w:rPr>
          <w:i/>
          <w:color w:val="000000"/>
          <w:sz w:val="22"/>
          <w:szCs w:val="22"/>
        </w:rPr>
      </w:pPr>
      <w:r w:rsidRPr="005945F7">
        <w:rPr>
          <w:i/>
          <w:color w:val="000000"/>
          <w:sz w:val="22"/>
          <w:szCs w:val="22"/>
        </w:rPr>
        <w:t>Cells</w:t>
      </w:r>
    </w:p>
    <w:p w14:paraId="2865B17D" w14:textId="77777777" w:rsidR="000F6573" w:rsidRPr="005945F7" w:rsidRDefault="000F6573" w:rsidP="000F6573">
      <w:pPr>
        <w:tabs>
          <w:tab w:val="left" w:pos="2880"/>
        </w:tabs>
        <w:rPr>
          <w:color w:val="000000"/>
          <w:sz w:val="22"/>
          <w:szCs w:val="22"/>
        </w:rPr>
      </w:pPr>
      <w:r w:rsidRPr="005945F7">
        <w:rPr>
          <w:color w:val="000000"/>
          <w:sz w:val="22"/>
          <w:szCs w:val="22"/>
        </w:rPr>
        <w:t>105 CMR 451.320*</w:t>
      </w:r>
      <w:r w:rsidRPr="005945F7">
        <w:rPr>
          <w:color w:val="000000"/>
          <w:sz w:val="22"/>
          <w:szCs w:val="22"/>
        </w:rPr>
        <w:tab/>
        <w:t xml:space="preserve">Cell Size: Inadequate floor space in all cells, cells double </w:t>
      </w:r>
      <w:proofErr w:type="gramStart"/>
      <w:r w:rsidRPr="005945F7">
        <w:rPr>
          <w:color w:val="000000"/>
          <w:sz w:val="22"/>
          <w:szCs w:val="22"/>
        </w:rPr>
        <w:t>bunked</w:t>
      </w:r>
      <w:proofErr w:type="gramEnd"/>
    </w:p>
    <w:p w14:paraId="7B2ABCDB" w14:textId="77777777" w:rsidR="000F6573" w:rsidRPr="005945F7" w:rsidRDefault="000F6573" w:rsidP="000F6573">
      <w:pPr>
        <w:tabs>
          <w:tab w:val="left" w:pos="2880"/>
        </w:tabs>
        <w:rPr>
          <w:b/>
          <w:color w:val="000000"/>
          <w:sz w:val="22"/>
          <w:szCs w:val="22"/>
          <w:u w:val="single"/>
        </w:rPr>
      </w:pPr>
    </w:p>
    <w:p w14:paraId="319C221C" w14:textId="77777777" w:rsidR="000F6573" w:rsidRPr="005945F7" w:rsidRDefault="000F6573" w:rsidP="000F6573">
      <w:pPr>
        <w:tabs>
          <w:tab w:val="left" w:pos="2880"/>
        </w:tabs>
        <w:rPr>
          <w:b/>
          <w:color w:val="000000"/>
          <w:sz w:val="22"/>
          <w:szCs w:val="22"/>
          <w:u w:val="single"/>
        </w:rPr>
      </w:pPr>
      <w:r w:rsidRPr="005945F7">
        <w:rPr>
          <w:b/>
          <w:color w:val="000000"/>
          <w:sz w:val="22"/>
          <w:szCs w:val="22"/>
          <w:u w:val="single"/>
        </w:rPr>
        <w:t>BUILDING # 14</w:t>
      </w:r>
    </w:p>
    <w:p w14:paraId="4DD54C16" w14:textId="77777777" w:rsidR="000F6573" w:rsidRPr="005945F7" w:rsidRDefault="000F6573" w:rsidP="000F6573">
      <w:pPr>
        <w:tabs>
          <w:tab w:val="left" w:pos="2880"/>
        </w:tabs>
        <w:rPr>
          <w:sz w:val="22"/>
          <w:szCs w:val="22"/>
        </w:rPr>
      </w:pPr>
    </w:p>
    <w:p w14:paraId="0AD4BF83" w14:textId="77777777" w:rsidR="000F6573" w:rsidRPr="005945F7" w:rsidRDefault="000F6573" w:rsidP="000F6573">
      <w:pPr>
        <w:tabs>
          <w:tab w:val="left" w:pos="2880"/>
        </w:tabs>
        <w:rPr>
          <w:bCs/>
          <w:i/>
          <w:iCs/>
          <w:sz w:val="22"/>
          <w:szCs w:val="22"/>
        </w:rPr>
      </w:pPr>
      <w:r w:rsidRPr="005945F7">
        <w:rPr>
          <w:bCs/>
          <w:i/>
          <w:iCs/>
          <w:sz w:val="22"/>
          <w:szCs w:val="22"/>
        </w:rPr>
        <w:t>Gym</w:t>
      </w:r>
    </w:p>
    <w:p w14:paraId="1EC3BE10" w14:textId="57E31EE4" w:rsidR="000F6573" w:rsidRPr="005945F7" w:rsidRDefault="005945F7" w:rsidP="005945F7">
      <w:pPr>
        <w:tabs>
          <w:tab w:val="left" w:pos="2880"/>
        </w:tabs>
        <w:rPr>
          <w:sz w:val="22"/>
          <w:szCs w:val="22"/>
        </w:rPr>
      </w:pPr>
      <w:r w:rsidRPr="005945F7">
        <w:rPr>
          <w:sz w:val="22"/>
          <w:szCs w:val="22"/>
        </w:rPr>
        <w:t>105 CMR 451.353</w:t>
      </w:r>
      <w:r w:rsidRPr="005945F7">
        <w:rPr>
          <w:sz w:val="22"/>
          <w:szCs w:val="22"/>
        </w:rPr>
        <w:tab/>
        <w:t>Interior Maintenance: Exercise machine out-of-order</w:t>
      </w:r>
    </w:p>
    <w:p w14:paraId="064B73CC" w14:textId="13675165" w:rsidR="005945F7" w:rsidRPr="005945F7" w:rsidRDefault="005945F7" w:rsidP="005945F7">
      <w:pPr>
        <w:tabs>
          <w:tab w:val="left" w:pos="2880"/>
        </w:tabs>
        <w:rPr>
          <w:sz w:val="22"/>
          <w:szCs w:val="22"/>
        </w:rPr>
      </w:pPr>
      <w:r w:rsidRPr="005945F7">
        <w:rPr>
          <w:sz w:val="22"/>
          <w:szCs w:val="22"/>
        </w:rPr>
        <w:t>105 CMR 451.353</w:t>
      </w:r>
      <w:r w:rsidRPr="005945F7">
        <w:rPr>
          <w:sz w:val="22"/>
          <w:szCs w:val="22"/>
        </w:rPr>
        <w:tab/>
        <w:t xml:space="preserve">Interior Maintenance: </w:t>
      </w:r>
      <w:r w:rsidR="00947B46">
        <w:rPr>
          <w:sz w:val="22"/>
          <w:szCs w:val="22"/>
        </w:rPr>
        <w:t>Arm e</w:t>
      </w:r>
      <w:r w:rsidRPr="005945F7">
        <w:rPr>
          <w:sz w:val="22"/>
          <w:szCs w:val="22"/>
        </w:rPr>
        <w:t>xercise machine</w:t>
      </w:r>
      <w:r w:rsidR="00947B46">
        <w:rPr>
          <w:sz w:val="22"/>
          <w:szCs w:val="22"/>
        </w:rPr>
        <w:t xml:space="preserve"> </w:t>
      </w:r>
      <w:proofErr w:type="gramStart"/>
      <w:r w:rsidR="00947B46">
        <w:rPr>
          <w:sz w:val="22"/>
          <w:szCs w:val="22"/>
        </w:rPr>
        <w:t>broken</w:t>
      </w:r>
      <w:proofErr w:type="gramEnd"/>
    </w:p>
    <w:p w14:paraId="565F2B80" w14:textId="77777777" w:rsidR="000F6573" w:rsidRPr="005945F7" w:rsidRDefault="000F6573" w:rsidP="000F6573">
      <w:pPr>
        <w:tabs>
          <w:tab w:val="left" w:pos="2880"/>
        </w:tabs>
        <w:rPr>
          <w:sz w:val="22"/>
          <w:szCs w:val="22"/>
        </w:rPr>
      </w:pPr>
    </w:p>
    <w:p w14:paraId="1C14B67A" w14:textId="77777777" w:rsidR="000F6573" w:rsidRPr="005945F7" w:rsidRDefault="000F6573" w:rsidP="000F6573">
      <w:pPr>
        <w:tabs>
          <w:tab w:val="left" w:pos="2880"/>
        </w:tabs>
        <w:rPr>
          <w:bCs/>
          <w:i/>
          <w:iCs/>
          <w:color w:val="000000"/>
          <w:sz w:val="22"/>
          <w:szCs w:val="22"/>
        </w:rPr>
      </w:pPr>
      <w:r w:rsidRPr="005945F7">
        <w:rPr>
          <w:bCs/>
          <w:i/>
          <w:iCs/>
          <w:color w:val="000000"/>
          <w:sz w:val="22"/>
          <w:szCs w:val="22"/>
        </w:rPr>
        <w:t>Classifications</w:t>
      </w:r>
    </w:p>
    <w:p w14:paraId="61A92C27"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41D7FA63" w14:textId="77777777" w:rsidR="005945F7" w:rsidRPr="005945F7" w:rsidRDefault="005945F7" w:rsidP="000F6573">
      <w:pPr>
        <w:tabs>
          <w:tab w:val="left" w:pos="2880"/>
        </w:tabs>
        <w:rPr>
          <w:i/>
          <w:iCs/>
          <w:color w:val="000000"/>
          <w:sz w:val="22"/>
          <w:szCs w:val="22"/>
        </w:rPr>
      </w:pPr>
    </w:p>
    <w:p w14:paraId="398AEDD7" w14:textId="3D94CD86" w:rsidR="005945F7" w:rsidRPr="005945F7" w:rsidRDefault="005945F7" w:rsidP="000F6573">
      <w:pPr>
        <w:tabs>
          <w:tab w:val="left" w:pos="2880"/>
        </w:tabs>
        <w:rPr>
          <w:i/>
          <w:iCs/>
          <w:color w:val="000000"/>
          <w:sz w:val="22"/>
          <w:szCs w:val="22"/>
        </w:rPr>
      </w:pPr>
      <w:r w:rsidRPr="005945F7">
        <w:rPr>
          <w:i/>
          <w:iCs/>
          <w:color w:val="000000"/>
          <w:sz w:val="22"/>
          <w:szCs w:val="22"/>
        </w:rPr>
        <w:t>Offices</w:t>
      </w:r>
    </w:p>
    <w:p w14:paraId="5FB99943" w14:textId="77777777" w:rsidR="005945F7" w:rsidRPr="005945F7" w:rsidRDefault="005945F7">
      <w:pPr>
        <w:tabs>
          <w:tab w:val="left" w:pos="2880"/>
        </w:tabs>
        <w:rPr>
          <w:sz w:val="22"/>
          <w:szCs w:val="22"/>
        </w:rPr>
      </w:pPr>
      <w:r w:rsidRPr="005945F7">
        <w:rPr>
          <w:sz w:val="22"/>
          <w:szCs w:val="22"/>
        </w:rPr>
        <w:tab/>
        <w:t>No Violations Noted</w:t>
      </w:r>
    </w:p>
    <w:p w14:paraId="7F2F26CA" w14:textId="5B3A1EBA" w:rsidR="005945F7" w:rsidRPr="005945F7" w:rsidRDefault="005945F7" w:rsidP="000F6573">
      <w:pPr>
        <w:tabs>
          <w:tab w:val="left" w:pos="2880"/>
        </w:tabs>
        <w:rPr>
          <w:color w:val="000000"/>
          <w:sz w:val="22"/>
          <w:szCs w:val="22"/>
        </w:rPr>
      </w:pPr>
    </w:p>
    <w:p w14:paraId="320FB919" w14:textId="77777777" w:rsidR="000F6573" w:rsidRPr="005945F7" w:rsidRDefault="000F6573" w:rsidP="000F6573">
      <w:pPr>
        <w:tabs>
          <w:tab w:val="left" w:pos="2880"/>
        </w:tabs>
        <w:rPr>
          <w:color w:val="000000"/>
          <w:sz w:val="22"/>
          <w:szCs w:val="22"/>
        </w:rPr>
      </w:pPr>
    </w:p>
    <w:p w14:paraId="203CC143" w14:textId="77777777" w:rsidR="000F6573" w:rsidRPr="005945F7" w:rsidRDefault="000F6573" w:rsidP="000F6573">
      <w:pPr>
        <w:ind w:left="2880" w:hanging="2880"/>
        <w:rPr>
          <w:b/>
          <w:color w:val="000000"/>
          <w:sz w:val="22"/>
          <w:szCs w:val="22"/>
          <w:u w:val="single"/>
        </w:rPr>
      </w:pPr>
      <w:r w:rsidRPr="005945F7">
        <w:rPr>
          <w:b/>
          <w:color w:val="000000"/>
          <w:sz w:val="22"/>
          <w:szCs w:val="22"/>
          <w:u w:val="single"/>
        </w:rPr>
        <w:lastRenderedPageBreak/>
        <w:t>DUMPSTER AREA</w:t>
      </w:r>
    </w:p>
    <w:p w14:paraId="55CEDE43" w14:textId="77777777" w:rsidR="000F6573" w:rsidRPr="005945F7" w:rsidRDefault="000F6573" w:rsidP="000F6573">
      <w:pPr>
        <w:tabs>
          <w:tab w:val="left" w:pos="2880"/>
        </w:tabs>
        <w:rPr>
          <w:color w:val="000000"/>
          <w:sz w:val="22"/>
          <w:szCs w:val="22"/>
        </w:rPr>
      </w:pPr>
      <w:r w:rsidRPr="005945F7">
        <w:rPr>
          <w:color w:val="000000"/>
          <w:sz w:val="22"/>
          <w:szCs w:val="22"/>
        </w:rPr>
        <w:tab/>
        <w:t>No Violations Noted</w:t>
      </w:r>
    </w:p>
    <w:p w14:paraId="7C318FA5" w14:textId="77777777" w:rsidR="000F6573" w:rsidRPr="005945F7" w:rsidRDefault="000F6573" w:rsidP="000F6573">
      <w:pPr>
        <w:tabs>
          <w:tab w:val="left" w:pos="2880"/>
        </w:tabs>
        <w:rPr>
          <w:b/>
          <w:color w:val="000000"/>
          <w:sz w:val="22"/>
          <w:szCs w:val="22"/>
          <w:u w:val="single"/>
        </w:rPr>
      </w:pPr>
    </w:p>
    <w:p w14:paraId="1460AEF2" w14:textId="77777777" w:rsidR="000F6573" w:rsidRPr="005945F7" w:rsidRDefault="000F6573" w:rsidP="000F6573">
      <w:pPr>
        <w:rPr>
          <w:b/>
          <w:sz w:val="22"/>
          <w:szCs w:val="22"/>
          <w:u w:val="single"/>
        </w:rPr>
      </w:pPr>
      <w:r w:rsidRPr="005945F7">
        <w:rPr>
          <w:b/>
          <w:sz w:val="22"/>
          <w:szCs w:val="22"/>
          <w:u w:val="single"/>
        </w:rPr>
        <w:t xml:space="preserve">Observations and Recommendations </w:t>
      </w:r>
    </w:p>
    <w:p w14:paraId="5C243315" w14:textId="77777777" w:rsidR="000F6573" w:rsidRPr="005945F7" w:rsidRDefault="000F6573" w:rsidP="000F6573">
      <w:pPr>
        <w:rPr>
          <w:sz w:val="22"/>
          <w:szCs w:val="22"/>
        </w:rPr>
      </w:pPr>
    </w:p>
    <w:p w14:paraId="73C89D2B" w14:textId="59D31FE3" w:rsidR="000F6573" w:rsidRPr="005945F7" w:rsidRDefault="000F6573" w:rsidP="000F6573">
      <w:pPr>
        <w:numPr>
          <w:ilvl w:val="0"/>
          <w:numId w:val="10"/>
        </w:numPr>
        <w:rPr>
          <w:sz w:val="22"/>
          <w:szCs w:val="22"/>
        </w:rPr>
      </w:pPr>
      <w:r w:rsidRPr="005945F7">
        <w:rPr>
          <w:sz w:val="22"/>
          <w:szCs w:val="22"/>
        </w:rPr>
        <w:t>The inmate population was 1</w:t>
      </w:r>
      <w:r w:rsidR="005945F7">
        <w:rPr>
          <w:sz w:val="22"/>
          <w:szCs w:val="22"/>
        </w:rPr>
        <w:t>15</w:t>
      </w:r>
      <w:r w:rsidRPr="005945F7">
        <w:rPr>
          <w:sz w:val="22"/>
          <w:szCs w:val="22"/>
        </w:rPr>
        <w:t xml:space="preserve"> at the time of inspection.</w:t>
      </w:r>
    </w:p>
    <w:p w14:paraId="50EF5CB7" w14:textId="77777777" w:rsidR="000F6573" w:rsidRPr="005945F7" w:rsidRDefault="000F6573" w:rsidP="000F6573">
      <w:pPr>
        <w:rPr>
          <w:sz w:val="22"/>
          <w:szCs w:val="22"/>
        </w:rPr>
      </w:pPr>
    </w:p>
    <w:p w14:paraId="09C4AA3B" w14:textId="77777777" w:rsidR="000F6573" w:rsidRPr="005945F7" w:rsidRDefault="000F6573" w:rsidP="000F6573">
      <w:pPr>
        <w:rPr>
          <w:sz w:val="22"/>
          <w:szCs w:val="22"/>
        </w:rPr>
      </w:pPr>
      <w:r w:rsidRPr="005945F7">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8C3536D" w14:textId="77777777" w:rsidR="000F6573" w:rsidRPr="005945F7" w:rsidRDefault="000F6573" w:rsidP="000F6573">
      <w:pPr>
        <w:overflowPunct w:val="0"/>
        <w:autoSpaceDE w:val="0"/>
        <w:autoSpaceDN w:val="0"/>
        <w:adjustRightInd w:val="0"/>
        <w:rPr>
          <w:b/>
          <w:sz w:val="22"/>
          <w:szCs w:val="22"/>
        </w:rPr>
      </w:pPr>
    </w:p>
    <w:p w14:paraId="58646D10" w14:textId="77777777" w:rsidR="000F6573" w:rsidRPr="005945F7" w:rsidRDefault="000F6573" w:rsidP="000F6573">
      <w:pPr>
        <w:rPr>
          <w:sz w:val="22"/>
          <w:szCs w:val="22"/>
        </w:rPr>
      </w:pPr>
      <w:r w:rsidRPr="005945F7">
        <w:rPr>
          <w:sz w:val="22"/>
          <w:szCs w:val="22"/>
        </w:rPr>
        <w:t xml:space="preserve">To review the specific regulatory requirements please visit our website at </w:t>
      </w:r>
      <w:hyperlink r:id="rId16" w:history="1">
        <w:r w:rsidRPr="005945F7">
          <w:rPr>
            <w:color w:val="0000FF"/>
            <w:sz w:val="22"/>
            <w:szCs w:val="22"/>
            <w:u w:val="single"/>
          </w:rPr>
          <w:t>www.mass.gov/dph/dcs</w:t>
        </w:r>
      </w:hyperlink>
      <w:r w:rsidRPr="005945F7">
        <w:rPr>
          <w:sz w:val="22"/>
          <w:szCs w:val="22"/>
        </w:rPr>
        <w:t xml:space="preserve"> and click on "Correctional Facilities" (available in both PDF and RTF formats).</w:t>
      </w:r>
    </w:p>
    <w:p w14:paraId="1FB8F14E" w14:textId="77777777" w:rsidR="000F6573" w:rsidRPr="005945F7" w:rsidRDefault="000F6573" w:rsidP="000F6573">
      <w:pPr>
        <w:rPr>
          <w:sz w:val="22"/>
          <w:szCs w:val="22"/>
        </w:rPr>
      </w:pPr>
    </w:p>
    <w:p w14:paraId="150E05CB" w14:textId="77777777" w:rsidR="000F6573" w:rsidRPr="005945F7" w:rsidRDefault="000F6573" w:rsidP="000F6573">
      <w:pPr>
        <w:rPr>
          <w:sz w:val="22"/>
          <w:szCs w:val="22"/>
        </w:rPr>
      </w:pPr>
      <w:r w:rsidRPr="005945F7">
        <w:rPr>
          <w:sz w:val="22"/>
          <w:szCs w:val="22"/>
        </w:rPr>
        <w:t xml:space="preserve">To review the Food Establishment Regulations or download a copy, please visit the Food Protection website at </w:t>
      </w:r>
      <w:hyperlink r:id="rId17" w:history="1">
        <w:r w:rsidRPr="005945F7">
          <w:rPr>
            <w:rStyle w:val="Hyperlink"/>
            <w:sz w:val="22"/>
            <w:szCs w:val="22"/>
          </w:rPr>
          <w:t>www.mass.gov/dph/fpp</w:t>
        </w:r>
      </w:hyperlink>
      <w:r w:rsidRPr="005945F7">
        <w:rPr>
          <w:sz w:val="22"/>
          <w:szCs w:val="22"/>
        </w:rPr>
        <w:t xml:space="preserve"> and click on "Retail food". Then under DPH Regulations and FDA Code click "Merged Food Code" or "105 CMR 590.000 - State Sanitary Code Chapter X - Minimum Sanitation Standards for Food Establishments".</w:t>
      </w:r>
    </w:p>
    <w:p w14:paraId="56010906" w14:textId="77777777" w:rsidR="000F6573" w:rsidRPr="005945F7" w:rsidRDefault="000F6573" w:rsidP="000F6573">
      <w:pPr>
        <w:rPr>
          <w:color w:val="000000"/>
          <w:sz w:val="22"/>
          <w:szCs w:val="22"/>
        </w:rPr>
      </w:pPr>
    </w:p>
    <w:p w14:paraId="00C40194" w14:textId="77777777" w:rsidR="000F6573" w:rsidRPr="005945F7" w:rsidRDefault="000F6573" w:rsidP="000F6573">
      <w:pPr>
        <w:rPr>
          <w:sz w:val="22"/>
          <w:szCs w:val="22"/>
        </w:rPr>
      </w:pPr>
      <w:r w:rsidRPr="005945F7">
        <w:rPr>
          <w:sz w:val="22"/>
          <w:szCs w:val="22"/>
        </w:rPr>
        <w:t xml:space="preserve">To review the Labeling regulations please visit the Food Protection website at </w:t>
      </w:r>
      <w:hyperlink r:id="rId18" w:tooltip="http://www.mass.gov/dph/fpp" w:history="1">
        <w:r w:rsidRPr="005945F7">
          <w:rPr>
            <w:color w:val="3333FF"/>
            <w:sz w:val="22"/>
            <w:szCs w:val="22"/>
            <w:u w:val="single"/>
          </w:rPr>
          <w:t>www.mass.gov/dph/fpp</w:t>
        </w:r>
      </w:hyperlink>
      <w:r w:rsidRPr="005945F7">
        <w:rPr>
          <w:sz w:val="22"/>
          <w:szCs w:val="22"/>
        </w:rPr>
        <w:t xml:space="preserve"> and click on “Food Protection Program regulations”. Then under Food Processing click “105 CMR 500.000: Good Manufacturing Practices for Food”.</w:t>
      </w:r>
    </w:p>
    <w:p w14:paraId="7A7D286F" w14:textId="77777777" w:rsidR="000F6573" w:rsidRPr="005945F7" w:rsidRDefault="000F6573" w:rsidP="000F6573">
      <w:pPr>
        <w:rPr>
          <w:color w:val="000000"/>
          <w:sz w:val="22"/>
          <w:szCs w:val="22"/>
        </w:rPr>
      </w:pPr>
    </w:p>
    <w:p w14:paraId="2E8527D5" w14:textId="77777777" w:rsidR="000F6573" w:rsidRPr="005945F7" w:rsidRDefault="000F6573" w:rsidP="000F6573">
      <w:pPr>
        <w:overflowPunct w:val="0"/>
        <w:autoSpaceDE w:val="0"/>
        <w:autoSpaceDN w:val="0"/>
        <w:adjustRightInd w:val="0"/>
        <w:ind w:left="1980" w:hanging="1980"/>
        <w:rPr>
          <w:sz w:val="22"/>
          <w:szCs w:val="22"/>
        </w:rPr>
      </w:pPr>
      <w:r w:rsidRPr="005945F7">
        <w:rPr>
          <w:sz w:val="22"/>
          <w:szCs w:val="22"/>
        </w:rPr>
        <w:t>This inspection report is signed and certified under the pains and penalties of perjury.</w:t>
      </w:r>
    </w:p>
    <w:p w14:paraId="4555DEFC" w14:textId="77777777" w:rsidR="000F6573" w:rsidRPr="005945F7" w:rsidRDefault="000F6573" w:rsidP="000F6573">
      <w:pPr>
        <w:rPr>
          <w:sz w:val="22"/>
          <w:szCs w:val="22"/>
        </w:rPr>
      </w:pPr>
    </w:p>
    <w:p w14:paraId="0A5843C4" w14:textId="77777777" w:rsidR="000F6573" w:rsidRPr="005945F7" w:rsidRDefault="000F6573" w:rsidP="000F6573">
      <w:pPr>
        <w:rPr>
          <w:sz w:val="22"/>
          <w:szCs w:val="22"/>
        </w:rPr>
      </w:pPr>
    </w:p>
    <w:p w14:paraId="772C5DFD" w14:textId="77777777" w:rsidR="000F6573" w:rsidRPr="005945F7" w:rsidRDefault="000F6573" w:rsidP="000F6573">
      <w:pPr>
        <w:rPr>
          <w:sz w:val="22"/>
          <w:szCs w:val="22"/>
        </w:rPr>
      </w:pP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Sincerely,</w:t>
      </w:r>
    </w:p>
    <w:p w14:paraId="7C1E9E0E" w14:textId="3E6C3D70" w:rsidR="000F6573" w:rsidRPr="005945F7" w:rsidRDefault="000F6573" w:rsidP="000F6573">
      <w:pPr>
        <w:rPr>
          <w:sz w:val="22"/>
          <w:szCs w:val="22"/>
        </w:rPr>
      </w:pPr>
    </w:p>
    <w:p w14:paraId="3DA275B3" w14:textId="74808321" w:rsidR="000F6573" w:rsidRPr="005945F7" w:rsidRDefault="000F6573" w:rsidP="000F6573">
      <w:pPr>
        <w:rPr>
          <w:sz w:val="22"/>
          <w:szCs w:val="22"/>
        </w:rPr>
      </w:pPr>
    </w:p>
    <w:p w14:paraId="1C8A1C30" w14:textId="77777777" w:rsidR="000F6573" w:rsidRPr="005945F7" w:rsidRDefault="000F6573" w:rsidP="000F6573">
      <w:pPr>
        <w:rPr>
          <w:sz w:val="22"/>
          <w:szCs w:val="22"/>
        </w:rPr>
      </w:pPr>
    </w:p>
    <w:p w14:paraId="79680DD7" w14:textId="4EB3886F" w:rsidR="000F6573" w:rsidRPr="005945F7" w:rsidRDefault="000F6573" w:rsidP="000F6573">
      <w:pPr>
        <w:rPr>
          <w:sz w:val="22"/>
          <w:szCs w:val="22"/>
        </w:rPr>
      </w:pP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Hannah LeBeau</w:t>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r>
      <w:r w:rsidRPr="005945F7">
        <w:rPr>
          <w:sz w:val="22"/>
          <w:szCs w:val="22"/>
        </w:rPr>
        <w:tab/>
        <w:t>Environmental Health Inspector, CSP, BCEH</w:t>
      </w:r>
    </w:p>
    <w:p w14:paraId="27E7D7FC" w14:textId="77777777" w:rsidR="000F6573" w:rsidRPr="00A20207" w:rsidRDefault="000F6573" w:rsidP="000F6573">
      <w:pPr>
        <w:ind w:left="360"/>
        <w:rPr>
          <w:sz w:val="22"/>
          <w:szCs w:val="22"/>
        </w:rPr>
      </w:pPr>
    </w:p>
    <w:p w14:paraId="340EC190" w14:textId="3A283BED" w:rsidR="00E4645D" w:rsidRDefault="00E4645D" w:rsidP="00E4645D">
      <w:pPr>
        <w:tabs>
          <w:tab w:val="left" w:pos="2880"/>
        </w:tabs>
        <w:ind w:left="2880" w:hanging="2880"/>
        <w:rPr>
          <w:sz w:val="22"/>
          <w:szCs w:val="22"/>
        </w:rPr>
      </w:pPr>
    </w:p>
    <w:p w14:paraId="08F6AA49" w14:textId="5C3074D6" w:rsidR="0056517C" w:rsidRPr="000B0E02" w:rsidRDefault="0056517C" w:rsidP="000B0E02">
      <w:pPr>
        <w:rPr>
          <w:sz w:val="22"/>
          <w:szCs w:val="22"/>
        </w:rPr>
      </w:pPr>
    </w:p>
    <w:sectPr w:rsidR="0056517C" w:rsidRPr="000B0E02" w:rsidSect="00986681">
      <w:footerReference w:type="default" r:id="rId19"/>
      <w:pgSz w:w="12240" w:h="15840"/>
      <w:pgMar w:top="864" w:right="720" w:bottom="720" w:left="720" w:header="432" w:footer="432" w:gutter="0"/>
      <w:pgNumType w:fmt="numberInDash"/>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agner, Kerry F (DPH)" w:date="2024-03-06T12:37:00Z" w:initials="WKF(">
    <w:p w14:paraId="3B13EA0F" w14:textId="77777777" w:rsidR="002B16D6" w:rsidRDefault="002B16D6" w:rsidP="00312FB6">
      <w:pPr>
        <w:pStyle w:val="CommentText"/>
      </w:pPr>
      <w:r>
        <w:rPr>
          <w:rStyle w:val="CommentReference"/>
        </w:rPr>
        <w:annotationRef/>
      </w:r>
      <w:r>
        <w:t>I think this is a repeat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13EA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6A55F7" w16cex:dateUtc="2024-03-06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3EA0F" w16cid:durableId="4E6A5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E2A4F" w14:textId="77777777" w:rsidR="00C307FA" w:rsidRDefault="00C307FA" w:rsidP="00C50886">
      <w:r>
        <w:separator/>
      </w:r>
    </w:p>
  </w:endnote>
  <w:endnote w:type="continuationSeparator" w:id="0">
    <w:p w14:paraId="20060EA6" w14:textId="77777777" w:rsidR="00C307FA" w:rsidRDefault="00C307FA"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2EF35EE3" w:rsidR="000900E1" w:rsidRPr="000900E1" w:rsidRDefault="00986681" w:rsidP="000F6573">
    <w:pPr>
      <w:pStyle w:val="Footer"/>
      <w:ind w:right="-540"/>
      <w:rPr>
        <w:sz w:val="20"/>
      </w:rPr>
    </w:pPr>
    <w:r w:rsidRPr="002129C0">
      <w:rPr>
        <w:sz w:val="20"/>
      </w:rPr>
      <w:t>451-2</w:t>
    </w:r>
    <w:r>
      <w:rPr>
        <w:sz w:val="20"/>
      </w:rPr>
      <w:t>4(1)</w:t>
    </w:r>
    <w:r w:rsidRPr="002129C0">
      <w:rPr>
        <w:sz w:val="20"/>
      </w:rPr>
      <w:t>-</w:t>
    </w:r>
    <w:proofErr w:type="spellStart"/>
    <w:r w:rsidR="000F6573">
      <w:rPr>
        <w:sz w:val="20"/>
      </w:rPr>
      <w:t>Pondville</w:t>
    </w:r>
    <w:proofErr w:type="spellEnd"/>
    <w:r w:rsidR="000F6573">
      <w:rPr>
        <w:sz w:val="20"/>
      </w:rPr>
      <w:t>-Report 3-</w:t>
    </w:r>
    <w:r w:rsidR="00800218">
      <w:rPr>
        <w:sz w:val="20"/>
      </w:rPr>
      <w:t>6</w:t>
    </w:r>
    <w:r w:rsidR="000F6573">
      <w:rPr>
        <w:sz w:val="20"/>
      </w:rPr>
      <w:t>-24</w:t>
    </w:r>
    <w:r w:rsidRPr="002129C0">
      <w:rPr>
        <w:sz w:val="20"/>
      </w:rPr>
      <w:tab/>
    </w:r>
    <w:r w:rsidRPr="002129C0">
      <w:rPr>
        <w:sz w:val="20"/>
      </w:rPr>
      <w:tab/>
    </w:r>
    <w:r>
      <w:rPr>
        <w:sz w:val="20"/>
      </w:rPr>
      <w:tab/>
    </w:r>
    <w:r w:rsidRPr="000A066F">
      <w:rPr>
        <w:sz w:val="20"/>
      </w:rPr>
      <w:t xml:space="preserve">Page </w:t>
    </w:r>
    <w:r w:rsidRPr="000A066F">
      <w:rPr>
        <w:sz w:val="20"/>
      </w:rPr>
      <w:fldChar w:fldCharType="begin"/>
    </w:r>
    <w:r w:rsidRPr="000A066F">
      <w:rPr>
        <w:sz w:val="20"/>
      </w:rPr>
      <w:instrText xml:space="preserve"> PAGE  \* Arabic  \* MERGEFORMAT </w:instrText>
    </w:r>
    <w:r w:rsidRPr="000A066F">
      <w:rPr>
        <w:sz w:val="20"/>
      </w:rPr>
      <w:fldChar w:fldCharType="separate"/>
    </w:r>
    <w:r>
      <w:rPr>
        <w:sz w:val="20"/>
      </w:rPr>
      <w:t>4</w:t>
    </w:r>
    <w:r w:rsidRPr="000A066F">
      <w:rPr>
        <w:sz w:val="20"/>
      </w:rPr>
      <w:fldChar w:fldCharType="end"/>
    </w:r>
    <w:r w:rsidRPr="000A066F">
      <w:rPr>
        <w:sz w:val="20"/>
      </w:rPr>
      <w:t xml:space="preserve"> of </w:t>
    </w:r>
    <w:r w:rsidRPr="000A066F">
      <w:rPr>
        <w:sz w:val="20"/>
      </w:rPr>
      <w:fldChar w:fldCharType="begin"/>
    </w:r>
    <w:r w:rsidRPr="000A066F">
      <w:rPr>
        <w:sz w:val="20"/>
      </w:rPr>
      <w:instrText xml:space="preserve"> NUMPAGES  \* Arabic  \* MERGEFORMAT </w:instrText>
    </w:r>
    <w:r w:rsidRPr="000A066F">
      <w:rPr>
        <w:sz w:val="20"/>
      </w:rPr>
      <w:fldChar w:fldCharType="separate"/>
    </w:r>
    <w:r>
      <w:rPr>
        <w:sz w:val="20"/>
      </w:rPr>
      <w:t>4</w:t>
    </w:r>
    <w:r w:rsidRPr="000A066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B73FF" w14:textId="77777777" w:rsidR="00C307FA" w:rsidRDefault="00C307FA" w:rsidP="00C50886">
      <w:r>
        <w:separator/>
      </w:r>
    </w:p>
  </w:footnote>
  <w:footnote w:type="continuationSeparator" w:id="0">
    <w:p w14:paraId="07E46F0C" w14:textId="77777777" w:rsidR="00C307FA" w:rsidRDefault="00C307FA"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262FF"/>
    <w:multiLevelType w:val="hybridMultilevel"/>
    <w:tmpl w:val="5F0E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427888213">
    <w:abstractNumId w:val="24"/>
  </w:num>
  <w:num w:numId="2" w16cid:durableId="1478913211">
    <w:abstractNumId w:val="2"/>
  </w:num>
  <w:num w:numId="3" w16cid:durableId="391276217">
    <w:abstractNumId w:val="22"/>
  </w:num>
  <w:num w:numId="4" w16cid:durableId="440032338">
    <w:abstractNumId w:val="14"/>
  </w:num>
  <w:num w:numId="5" w16cid:durableId="2043700682">
    <w:abstractNumId w:val="13"/>
  </w:num>
  <w:num w:numId="6" w16cid:durableId="1177579746">
    <w:abstractNumId w:val="9"/>
  </w:num>
  <w:num w:numId="7" w16cid:durableId="1880127076">
    <w:abstractNumId w:val="8"/>
  </w:num>
  <w:num w:numId="8" w16cid:durableId="781993658">
    <w:abstractNumId w:val="3"/>
  </w:num>
  <w:num w:numId="9" w16cid:durableId="469980821">
    <w:abstractNumId w:val="8"/>
    <w:lvlOverride w:ilvl="0">
      <w:startOverride w:val="1"/>
    </w:lvlOverride>
    <w:lvlOverride w:ilvl="1"/>
    <w:lvlOverride w:ilvl="2"/>
    <w:lvlOverride w:ilvl="3"/>
    <w:lvlOverride w:ilvl="4"/>
    <w:lvlOverride w:ilvl="5"/>
    <w:lvlOverride w:ilvl="6"/>
    <w:lvlOverride w:ilvl="7"/>
    <w:lvlOverride w:ilvl="8"/>
  </w:num>
  <w:num w:numId="10" w16cid:durableId="240062787">
    <w:abstractNumId w:val="1"/>
  </w:num>
  <w:num w:numId="11" w16cid:durableId="1853718099">
    <w:abstractNumId w:val="7"/>
  </w:num>
  <w:num w:numId="12" w16cid:durableId="283198977">
    <w:abstractNumId w:val="6"/>
  </w:num>
  <w:num w:numId="13" w16cid:durableId="1166022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489974">
    <w:abstractNumId w:val="19"/>
  </w:num>
  <w:num w:numId="15" w16cid:durableId="164127546">
    <w:abstractNumId w:val="17"/>
  </w:num>
  <w:num w:numId="16" w16cid:durableId="1802337650">
    <w:abstractNumId w:val="10"/>
  </w:num>
  <w:num w:numId="17" w16cid:durableId="1622685603">
    <w:abstractNumId w:val="23"/>
  </w:num>
  <w:num w:numId="18" w16cid:durableId="410544754">
    <w:abstractNumId w:val="21"/>
  </w:num>
  <w:num w:numId="19" w16cid:durableId="1598056373">
    <w:abstractNumId w:val="0"/>
  </w:num>
  <w:num w:numId="20" w16cid:durableId="1637294426">
    <w:abstractNumId w:val="20"/>
  </w:num>
  <w:num w:numId="21" w16cid:durableId="12488810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305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1034672">
    <w:abstractNumId w:val="11"/>
  </w:num>
  <w:num w:numId="24" w16cid:durableId="348797968">
    <w:abstractNumId w:val="12"/>
  </w:num>
  <w:num w:numId="25" w16cid:durableId="98109144">
    <w:abstractNumId w:val="16"/>
  </w:num>
  <w:num w:numId="26" w16cid:durableId="69349116">
    <w:abstractNumId w:val="5"/>
  </w:num>
  <w:num w:numId="27" w16cid:durableId="10768989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gner, Kerry F (DPH)">
    <w15:presenceInfo w15:providerId="AD" w15:userId="S::kerry.f.wagner@mass.gov::5f8909f3-7d10-42bc-99e4-9d32865b7e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5998"/>
    <w:rsid w:val="000460E9"/>
    <w:rsid w:val="000523D5"/>
    <w:rsid w:val="00052B74"/>
    <w:rsid w:val="00052C25"/>
    <w:rsid w:val="000537DA"/>
    <w:rsid w:val="00053CAF"/>
    <w:rsid w:val="00055F6D"/>
    <w:rsid w:val="00056B39"/>
    <w:rsid w:val="00061FD0"/>
    <w:rsid w:val="00064679"/>
    <w:rsid w:val="00065339"/>
    <w:rsid w:val="0006652F"/>
    <w:rsid w:val="00071273"/>
    <w:rsid w:val="0007135A"/>
    <w:rsid w:val="000724F8"/>
    <w:rsid w:val="00072718"/>
    <w:rsid w:val="00072C55"/>
    <w:rsid w:val="00074F04"/>
    <w:rsid w:val="00081A39"/>
    <w:rsid w:val="000900E1"/>
    <w:rsid w:val="0009162F"/>
    <w:rsid w:val="00091CA6"/>
    <w:rsid w:val="000945DF"/>
    <w:rsid w:val="00094D58"/>
    <w:rsid w:val="000961D1"/>
    <w:rsid w:val="000A15D1"/>
    <w:rsid w:val="000A1DE1"/>
    <w:rsid w:val="000A241C"/>
    <w:rsid w:val="000A483F"/>
    <w:rsid w:val="000B0D6E"/>
    <w:rsid w:val="000B0E02"/>
    <w:rsid w:val="000B1454"/>
    <w:rsid w:val="000B1A14"/>
    <w:rsid w:val="000B32A8"/>
    <w:rsid w:val="000B441F"/>
    <w:rsid w:val="000B4495"/>
    <w:rsid w:val="000B4745"/>
    <w:rsid w:val="000B67E7"/>
    <w:rsid w:val="000B6D97"/>
    <w:rsid w:val="000B7D96"/>
    <w:rsid w:val="000C25FC"/>
    <w:rsid w:val="000C306E"/>
    <w:rsid w:val="000C332F"/>
    <w:rsid w:val="000C5E45"/>
    <w:rsid w:val="000C7A53"/>
    <w:rsid w:val="000C7DBA"/>
    <w:rsid w:val="000D1BDF"/>
    <w:rsid w:val="000D1C9B"/>
    <w:rsid w:val="000D3B8C"/>
    <w:rsid w:val="000D624F"/>
    <w:rsid w:val="000D7516"/>
    <w:rsid w:val="000D7F4A"/>
    <w:rsid w:val="000E0C4B"/>
    <w:rsid w:val="000E0D8F"/>
    <w:rsid w:val="000E0DB2"/>
    <w:rsid w:val="000E3C30"/>
    <w:rsid w:val="000F0019"/>
    <w:rsid w:val="000F315B"/>
    <w:rsid w:val="000F43A1"/>
    <w:rsid w:val="000F43F1"/>
    <w:rsid w:val="000F530E"/>
    <w:rsid w:val="000F6573"/>
    <w:rsid w:val="00102AD0"/>
    <w:rsid w:val="001041F4"/>
    <w:rsid w:val="0010664A"/>
    <w:rsid w:val="0010716A"/>
    <w:rsid w:val="001106D7"/>
    <w:rsid w:val="001113DC"/>
    <w:rsid w:val="001125C0"/>
    <w:rsid w:val="00115F4E"/>
    <w:rsid w:val="00116039"/>
    <w:rsid w:val="00116C89"/>
    <w:rsid w:val="001178DC"/>
    <w:rsid w:val="00117BC1"/>
    <w:rsid w:val="00117D75"/>
    <w:rsid w:val="001206B1"/>
    <w:rsid w:val="00122B12"/>
    <w:rsid w:val="00122BA8"/>
    <w:rsid w:val="0012337E"/>
    <w:rsid w:val="001244C1"/>
    <w:rsid w:val="001245CF"/>
    <w:rsid w:val="001251EB"/>
    <w:rsid w:val="001260A6"/>
    <w:rsid w:val="001271F0"/>
    <w:rsid w:val="0012744A"/>
    <w:rsid w:val="00133FF7"/>
    <w:rsid w:val="00135306"/>
    <w:rsid w:val="001364B6"/>
    <w:rsid w:val="001368AC"/>
    <w:rsid w:val="00143179"/>
    <w:rsid w:val="00145D03"/>
    <w:rsid w:val="00146E24"/>
    <w:rsid w:val="0015268B"/>
    <w:rsid w:val="00157D2A"/>
    <w:rsid w:val="00162471"/>
    <w:rsid w:val="00163403"/>
    <w:rsid w:val="00164B3D"/>
    <w:rsid w:val="00165C20"/>
    <w:rsid w:val="001669C9"/>
    <w:rsid w:val="00170E56"/>
    <w:rsid w:val="00171A31"/>
    <w:rsid w:val="001739D5"/>
    <w:rsid w:val="00173D1E"/>
    <w:rsid w:val="001746A8"/>
    <w:rsid w:val="00174B63"/>
    <w:rsid w:val="001750D7"/>
    <w:rsid w:val="00175113"/>
    <w:rsid w:val="001755D2"/>
    <w:rsid w:val="00177C77"/>
    <w:rsid w:val="001847B9"/>
    <w:rsid w:val="00185F0C"/>
    <w:rsid w:val="00187045"/>
    <w:rsid w:val="001918B2"/>
    <w:rsid w:val="001945CC"/>
    <w:rsid w:val="00194B1F"/>
    <w:rsid w:val="001951E3"/>
    <w:rsid w:val="00196084"/>
    <w:rsid w:val="0019643D"/>
    <w:rsid w:val="001A0C48"/>
    <w:rsid w:val="001A1C94"/>
    <w:rsid w:val="001A2B1A"/>
    <w:rsid w:val="001A2BC7"/>
    <w:rsid w:val="001A5CAA"/>
    <w:rsid w:val="001A6A5C"/>
    <w:rsid w:val="001B1CA2"/>
    <w:rsid w:val="001B5ED6"/>
    <w:rsid w:val="001B6693"/>
    <w:rsid w:val="001C1DEE"/>
    <w:rsid w:val="001C539F"/>
    <w:rsid w:val="001C79E9"/>
    <w:rsid w:val="001C7ED7"/>
    <w:rsid w:val="001D2A41"/>
    <w:rsid w:val="001D388F"/>
    <w:rsid w:val="001D625A"/>
    <w:rsid w:val="001D66DC"/>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47F9"/>
    <w:rsid w:val="00236FE2"/>
    <w:rsid w:val="00243D43"/>
    <w:rsid w:val="00244D2C"/>
    <w:rsid w:val="00245EA8"/>
    <w:rsid w:val="002478E1"/>
    <w:rsid w:val="00252EA6"/>
    <w:rsid w:val="002540E9"/>
    <w:rsid w:val="002541C3"/>
    <w:rsid w:val="00256391"/>
    <w:rsid w:val="00256E50"/>
    <w:rsid w:val="002578E0"/>
    <w:rsid w:val="00260D54"/>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4BDF"/>
    <w:rsid w:val="00295EE6"/>
    <w:rsid w:val="002970E0"/>
    <w:rsid w:val="002971DA"/>
    <w:rsid w:val="002972C7"/>
    <w:rsid w:val="002A0D9E"/>
    <w:rsid w:val="002A132F"/>
    <w:rsid w:val="002A1DE4"/>
    <w:rsid w:val="002A48FC"/>
    <w:rsid w:val="002A6840"/>
    <w:rsid w:val="002A7F43"/>
    <w:rsid w:val="002B16D6"/>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10F"/>
    <w:rsid w:val="002E3F55"/>
    <w:rsid w:val="002E5036"/>
    <w:rsid w:val="002E6FB4"/>
    <w:rsid w:val="002E7107"/>
    <w:rsid w:val="002F46CE"/>
    <w:rsid w:val="002F4DD4"/>
    <w:rsid w:val="002F5D33"/>
    <w:rsid w:val="002F6A04"/>
    <w:rsid w:val="00301022"/>
    <w:rsid w:val="003016C1"/>
    <w:rsid w:val="00301A64"/>
    <w:rsid w:val="00303C0C"/>
    <w:rsid w:val="0030437E"/>
    <w:rsid w:val="0030733C"/>
    <w:rsid w:val="00311AA5"/>
    <w:rsid w:val="00312239"/>
    <w:rsid w:val="00312E58"/>
    <w:rsid w:val="00314744"/>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36"/>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709"/>
    <w:rsid w:val="003C60EF"/>
    <w:rsid w:val="003D109A"/>
    <w:rsid w:val="003D42A3"/>
    <w:rsid w:val="003D5006"/>
    <w:rsid w:val="003D51FF"/>
    <w:rsid w:val="003D6204"/>
    <w:rsid w:val="003D6EA9"/>
    <w:rsid w:val="003E2247"/>
    <w:rsid w:val="003E3BF9"/>
    <w:rsid w:val="003E422F"/>
    <w:rsid w:val="003F7247"/>
    <w:rsid w:val="004022A1"/>
    <w:rsid w:val="00402B4F"/>
    <w:rsid w:val="00402D46"/>
    <w:rsid w:val="004036CD"/>
    <w:rsid w:val="00405988"/>
    <w:rsid w:val="00406BF2"/>
    <w:rsid w:val="004120F4"/>
    <w:rsid w:val="00413DDD"/>
    <w:rsid w:val="00416D87"/>
    <w:rsid w:val="00421FED"/>
    <w:rsid w:val="00424A30"/>
    <w:rsid w:val="00425280"/>
    <w:rsid w:val="00425E09"/>
    <w:rsid w:val="00426E8F"/>
    <w:rsid w:val="00430661"/>
    <w:rsid w:val="00430EC9"/>
    <w:rsid w:val="00431734"/>
    <w:rsid w:val="004350F7"/>
    <w:rsid w:val="0043668F"/>
    <w:rsid w:val="004373C5"/>
    <w:rsid w:val="00437605"/>
    <w:rsid w:val="0044480E"/>
    <w:rsid w:val="0044750C"/>
    <w:rsid w:val="00450673"/>
    <w:rsid w:val="00450EA4"/>
    <w:rsid w:val="00452883"/>
    <w:rsid w:val="00454070"/>
    <w:rsid w:val="00463D68"/>
    <w:rsid w:val="00464440"/>
    <w:rsid w:val="00472C7F"/>
    <w:rsid w:val="00480025"/>
    <w:rsid w:val="00480F76"/>
    <w:rsid w:val="004813AC"/>
    <w:rsid w:val="004816C0"/>
    <w:rsid w:val="00481DCE"/>
    <w:rsid w:val="00482184"/>
    <w:rsid w:val="0048238F"/>
    <w:rsid w:val="0048357A"/>
    <w:rsid w:val="00484549"/>
    <w:rsid w:val="00487173"/>
    <w:rsid w:val="00490068"/>
    <w:rsid w:val="004A0125"/>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5ED8"/>
    <w:rsid w:val="004F09AF"/>
    <w:rsid w:val="004F35DB"/>
    <w:rsid w:val="004F5FDC"/>
    <w:rsid w:val="00504A0E"/>
    <w:rsid w:val="00504B63"/>
    <w:rsid w:val="00504F13"/>
    <w:rsid w:val="00512956"/>
    <w:rsid w:val="005135FB"/>
    <w:rsid w:val="005139C9"/>
    <w:rsid w:val="00516B3D"/>
    <w:rsid w:val="00517B77"/>
    <w:rsid w:val="0052004D"/>
    <w:rsid w:val="00521585"/>
    <w:rsid w:val="00523258"/>
    <w:rsid w:val="00524F20"/>
    <w:rsid w:val="00530145"/>
    <w:rsid w:val="00532258"/>
    <w:rsid w:val="00534C5B"/>
    <w:rsid w:val="005353E1"/>
    <w:rsid w:val="0053650A"/>
    <w:rsid w:val="005409D7"/>
    <w:rsid w:val="00540FD9"/>
    <w:rsid w:val="00542E78"/>
    <w:rsid w:val="005448AA"/>
    <w:rsid w:val="005455C2"/>
    <w:rsid w:val="0055080C"/>
    <w:rsid w:val="00554DA7"/>
    <w:rsid w:val="005551EA"/>
    <w:rsid w:val="005559AD"/>
    <w:rsid w:val="00557EEE"/>
    <w:rsid w:val="00560E2D"/>
    <w:rsid w:val="00563BFD"/>
    <w:rsid w:val="00563FA4"/>
    <w:rsid w:val="00564B88"/>
    <w:rsid w:val="00564BD9"/>
    <w:rsid w:val="00564DE8"/>
    <w:rsid w:val="0056517C"/>
    <w:rsid w:val="005660D4"/>
    <w:rsid w:val="00566E5B"/>
    <w:rsid w:val="00577837"/>
    <w:rsid w:val="00580462"/>
    <w:rsid w:val="00583CFA"/>
    <w:rsid w:val="00585D50"/>
    <w:rsid w:val="00587489"/>
    <w:rsid w:val="00590FE9"/>
    <w:rsid w:val="005914C5"/>
    <w:rsid w:val="005917CB"/>
    <w:rsid w:val="005932DE"/>
    <w:rsid w:val="005932E7"/>
    <w:rsid w:val="00593A37"/>
    <w:rsid w:val="005945F7"/>
    <w:rsid w:val="00595551"/>
    <w:rsid w:val="00595C94"/>
    <w:rsid w:val="00596AB2"/>
    <w:rsid w:val="005A12C4"/>
    <w:rsid w:val="005A30D9"/>
    <w:rsid w:val="005A435C"/>
    <w:rsid w:val="005A65B1"/>
    <w:rsid w:val="005B002B"/>
    <w:rsid w:val="005B23E2"/>
    <w:rsid w:val="005B357F"/>
    <w:rsid w:val="005B385F"/>
    <w:rsid w:val="005B3FAC"/>
    <w:rsid w:val="005B4C59"/>
    <w:rsid w:val="005B5682"/>
    <w:rsid w:val="005B6390"/>
    <w:rsid w:val="005B753C"/>
    <w:rsid w:val="005C0598"/>
    <w:rsid w:val="005C524A"/>
    <w:rsid w:val="005C5B94"/>
    <w:rsid w:val="005C69D5"/>
    <w:rsid w:val="005D37A4"/>
    <w:rsid w:val="005E0803"/>
    <w:rsid w:val="005E25FC"/>
    <w:rsid w:val="005E305B"/>
    <w:rsid w:val="005E4D09"/>
    <w:rsid w:val="005E651E"/>
    <w:rsid w:val="005E790F"/>
    <w:rsid w:val="005F0A7F"/>
    <w:rsid w:val="005F69C9"/>
    <w:rsid w:val="006008A4"/>
    <w:rsid w:val="006047E6"/>
    <w:rsid w:val="00605A49"/>
    <w:rsid w:val="00607A65"/>
    <w:rsid w:val="006153A3"/>
    <w:rsid w:val="00615842"/>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047"/>
    <w:rsid w:val="00650782"/>
    <w:rsid w:val="00651636"/>
    <w:rsid w:val="00656163"/>
    <w:rsid w:val="00656BE6"/>
    <w:rsid w:val="006604B4"/>
    <w:rsid w:val="00661C00"/>
    <w:rsid w:val="006646D6"/>
    <w:rsid w:val="00666A57"/>
    <w:rsid w:val="00672556"/>
    <w:rsid w:val="006728B5"/>
    <w:rsid w:val="00672CD6"/>
    <w:rsid w:val="006732F2"/>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77A6"/>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2BD7"/>
    <w:rsid w:val="007361E5"/>
    <w:rsid w:val="0073648A"/>
    <w:rsid w:val="00737F99"/>
    <w:rsid w:val="00740955"/>
    <w:rsid w:val="007528E0"/>
    <w:rsid w:val="007536AB"/>
    <w:rsid w:val="00753C51"/>
    <w:rsid w:val="00757006"/>
    <w:rsid w:val="007576A5"/>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007"/>
    <w:rsid w:val="007B3F4B"/>
    <w:rsid w:val="007B6D52"/>
    <w:rsid w:val="007B7347"/>
    <w:rsid w:val="007B7CE9"/>
    <w:rsid w:val="007C5F2B"/>
    <w:rsid w:val="007D00A1"/>
    <w:rsid w:val="007D0B53"/>
    <w:rsid w:val="007D10F3"/>
    <w:rsid w:val="007D16D7"/>
    <w:rsid w:val="007D47CA"/>
    <w:rsid w:val="007E02D6"/>
    <w:rsid w:val="007E23C3"/>
    <w:rsid w:val="007E2BEA"/>
    <w:rsid w:val="007E67B6"/>
    <w:rsid w:val="007F3529"/>
    <w:rsid w:val="007F3CDB"/>
    <w:rsid w:val="007F60F6"/>
    <w:rsid w:val="00800218"/>
    <w:rsid w:val="00801D05"/>
    <w:rsid w:val="008057E4"/>
    <w:rsid w:val="008058C6"/>
    <w:rsid w:val="008067B8"/>
    <w:rsid w:val="00806A8D"/>
    <w:rsid w:val="0081585C"/>
    <w:rsid w:val="00817CAC"/>
    <w:rsid w:val="00821F41"/>
    <w:rsid w:val="00822F6D"/>
    <w:rsid w:val="00824716"/>
    <w:rsid w:val="00831A12"/>
    <w:rsid w:val="00836C37"/>
    <w:rsid w:val="00837637"/>
    <w:rsid w:val="00840307"/>
    <w:rsid w:val="00841128"/>
    <w:rsid w:val="0084295D"/>
    <w:rsid w:val="00843AF2"/>
    <w:rsid w:val="00843BD6"/>
    <w:rsid w:val="00845FB4"/>
    <w:rsid w:val="00850DC4"/>
    <w:rsid w:val="008515FB"/>
    <w:rsid w:val="00853A2A"/>
    <w:rsid w:val="00855765"/>
    <w:rsid w:val="00856284"/>
    <w:rsid w:val="00856569"/>
    <w:rsid w:val="008602D7"/>
    <w:rsid w:val="0086438F"/>
    <w:rsid w:val="008674D7"/>
    <w:rsid w:val="00867AB1"/>
    <w:rsid w:val="00886DDC"/>
    <w:rsid w:val="00886E8C"/>
    <w:rsid w:val="00894574"/>
    <w:rsid w:val="008952C6"/>
    <w:rsid w:val="00896EFC"/>
    <w:rsid w:val="008A00E9"/>
    <w:rsid w:val="008A29F3"/>
    <w:rsid w:val="008A2B02"/>
    <w:rsid w:val="008A340F"/>
    <w:rsid w:val="008A5228"/>
    <w:rsid w:val="008A7651"/>
    <w:rsid w:val="008B0CC2"/>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100E"/>
    <w:rsid w:val="008F61BD"/>
    <w:rsid w:val="008F6834"/>
    <w:rsid w:val="008F6989"/>
    <w:rsid w:val="00901393"/>
    <w:rsid w:val="009027DE"/>
    <w:rsid w:val="00903682"/>
    <w:rsid w:val="0090496B"/>
    <w:rsid w:val="00904993"/>
    <w:rsid w:val="00906D01"/>
    <w:rsid w:val="00910E40"/>
    <w:rsid w:val="00915876"/>
    <w:rsid w:val="009214CB"/>
    <w:rsid w:val="009219BD"/>
    <w:rsid w:val="00923498"/>
    <w:rsid w:val="00923E31"/>
    <w:rsid w:val="009252D3"/>
    <w:rsid w:val="009254D9"/>
    <w:rsid w:val="00926C0A"/>
    <w:rsid w:val="00930141"/>
    <w:rsid w:val="00930572"/>
    <w:rsid w:val="009369AB"/>
    <w:rsid w:val="00942B9C"/>
    <w:rsid w:val="009432AD"/>
    <w:rsid w:val="009443F9"/>
    <w:rsid w:val="00945124"/>
    <w:rsid w:val="00945639"/>
    <w:rsid w:val="00946356"/>
    <w:rsid w:val="0094739D"/>
    <w:rsid w:val="00947B46"/>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123"/>
    <w:rsid w:val="00983A85"/>
    <w:rsid w:val="00986681"/>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D63AA"/>
    <w:rsid w:val="009E0768"/>
    <w:rsid w:val="009E1EFB"/>
    <w:rsid w:val="009E22D4"/>
    <w:rsid w:val="009E3E89"/>
    <w:rsid w:val="009E4BA9"/>
    <w:rsid w:val="009E74E3"/>
    <w:rsid w:val="009F191E"/>
    <w:rsid w:val="009F1AF0"/>
    <w:rsid w:val="009F3126"/>
    <w:rsid w:val="009F6157"/>
    <w:rsid w:val="00A01F41"/>
    <w:rsid w:val="00A023BD"/>
    <w:rsid w:val="00A02F86"/>
    <w:rsid w:val="00A033EB"/>
    <w:rsid w:val="00A14378"/>
    <w:rsid w:val="00A167E7"/>
    <w:rsid w:val="00A2023A"/>
    <w:rsid w:val="00A24A23"/>
    <w:rsid w:val="00A2565F"/>
    <w:rsid w:val="00A2603A"/>
    <w:rsid w:val="00A26C3D"/>
    <w:rsid w:val="00A302C5"/>
    <w:rsid w:val="00A31B9C"/>
    <w:rsid w:val="00A33920"/>
    <w:rsid w:val="00A3544E"/>
    <w:rsid w:val="00A3576B"/>
    <w:rsid w:val="00A40410"/>
    <w:rsid w:val="00A40C0F"/>
    <w:rsid w:val="00A414F1"/>
    <w:rsid w:val="00A45681"/>
    <w:rsid w:val="00A45F53"/>
    <w:rsid w:val="00A547EF"/>
    <w:rsid w:val="00A54B8C"/>
    <w:rsid w:val="00A554A0"/>
    <w:rsid w:val="00A57604"/>
    <w:rsid w:val="00A57C69"/>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2C6D"/>
    <w:rsid w:val="00AC49F9"/>
    <w:rsid w:val="00AC6FB6"/>
    <w:rsid w:val="00AD031D"/>
    <w:rsid w:val="00AD277E"/>
    <w:rsid w:val="00AD64CB"/>
    <w:rsid w:val="00AD7389"/>
    <w:rsid w:val="00AE2DEA"/>
    <w:rsid w:val="00AE5BB7"/>
    <w:rsid w:val="00AE6BAB"/>
    <w:rsid w:val="00AF0997"/>
    <w:rsid w:val="00AF206B"/>
    <w:rsid w:val="00AF29D8"/>
    <w:rsid w:val="00AF43DD"/>
    <w:rsid w:val="00AF4C12"/>
    <w:rsid w:val="00B04D80"/>
    <w:rsid w:val="00B12BB0"/>
    <w:rsid w:val="00B1489E"/>
    <w:rsid w:val="00B15FA7"/>
    <w:rsid w:val="00B16331"/>
    <w:rsid w:val="00B1671B"/>
    <w:rsid w:val="00B2049B"/>
    <w:rsid w:val="00B20E9F"/>
    <w:rsid w:val="00B22E05"/>
    <w:rsid w:val="00B23244"/>
    <w:rsid w:val="00B23C3E"/>
    <w:rsid w:val="00B23F3E"/>
    <w:rsid w:val="00B242F6"/>
    <w:rsid w:val="00B2575C"/>
    <w:rsid w:val="00B257B9"/>
    <w:rsid w:val="00B3033C"/>
    <w:rsid w:val="00B32B17"/>
    <w:rsid w:val="00B3334A"/>
    <w:rsid w:val="00B34A92"/>
    <w:rsid w:val="00B35483"/>
    <w:rsid w:val="00B356D0"/>
    <w:rsid w:val="00B37D14"/>
    <w:rsid w:val="00B403BF"/>
    <w:rsid w:val="00B41A39"/>
    <w:rsid w:val="00B41DF2"/>
    <w:rsid w:val="00B538E2"/>
    <w:rsid w:val="00B53C3D"/>
    <w:rsid w:val="00B5471B"/>
    <w:rsid w:val="00B54D61"/>
    <w:rsid w:val="00B608D9"/>
    <w:rsid w:val="00B60A07"/>
    <w:rsid w:val="00B6218F"/>
    <w:rsid w:val="00B6273B"/>
    <w:rsid w:val="00B6341B"/>
    <w:rsid w:val="00B66C50"/>
    <w:rsid w:val="00B703E3"/>
    <w:rsid w:val="00B70624"/>
    <w:rsid w:val="00B725C1"/>
    <w:rsid w:val="00B73E6C"/>
    <w:rsid w:val="00B742DF"/>
    <w:rsid w:val="00B75034"/>
    <w:rsid w:val="00B77D65"/>
    <w:rsid w:val="00B81AE8"/>
    <w:rsid w:val="00B8213D"/>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2BF"/>
    <w:rsid w:val="00C136EE"/>
    <w:rsid w:val="00C17429"/>
    <w:rsid w:val="00C174FC"/>
    <w:rsid w:val="00C20BFE"/>
    <w:rsid w:val="00C21AE3"/>
    <w:rsid w:val="00C25471"/>
    <w:rsid w:val="00C25751"/>
    <w:rsid w:val="00C264D6"/>
    <w:rsid w:val="00C26D66"/>
    <w:rsid w:val="00C307FA"/>
    <w:rsid w:val="00C328B8"/>
    <w:rsid w:val="00C3341C"/>
    <w:rsid w:val="00C334A0"/>
    <w:rsid w:val="00C346E5"/>
    <w:rsid w:val="00C34AE8"/>
    <w:rsid w:val="00C34CC0"/>
    <w:rsid w:val="00C41010"/>
    <w:rsid w:val="00C430B6"/>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390D"/>
    <w:rsid w:val="00C93D0C"/>
    <w:rsid w:val="00CA1379"/>
    <w:rsid w:val="00CA1486"/>
    <w:rsid w:val="00CA4CAB"/>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7529"/>
    <w:rsid w:val="00D03490"/>
    <w:rsid w:val="00D03AD4"/>
    <w:rsid w:val="00D0493F"/>
    <w:rsid w:val="00D04F3B"/>
    <w:rsid w:val="00D15230"/>
    <w:rsid w:val="00D20922"/>
    <w:rsid w:val="00D22AEA"/>
    <w:rsid w:val="00D22C11"/>
    <w:rsid w:val="00D22DFF"/>
    <w:rsid w:val="00D22E8E"/>
    <w:rsid w:val="00D22EF5"/>
    <w:rsid w:val="00D23671"/>
    <w:rsid w:val="00D23702"/>
    <w:rsid w:val="00D25514"/>
    <w:rsid w:val="00D26369"/>
    <w:rsid w:val="00D358F4"/>
    <w:rsid w:val="00D35C1B"/>
    <w:rsid w:val="00D41B08"/>
    <w:rsid w:val="00D41E12"/>
    <w:rsid w:val="00D437B0"/>
    <w:rsid w:val="00D515B6"/>
    <w:rsid w:val="00D52CAE"/>
    <w:rsid w:val="00D53FA1"/>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563"/>
    <w:rsid w:val="00DC571B"/>
    <w:rsid w:val="00DC6638"/>
    <w:rsid w:val="00DD0658"/>
    <w:rsid w:val="00DD0B9A"/>
    <w:rsid w:val="00DD5D1D"/>
    <w:rsid w:val="00DE227A"/>
    <w:rsid w:val="00DE2856"/>
    <w:rsid w:val="00DE3074"/>
    <w:rsid w:val="00DE3B22"/>
    <w:rsid w:val="00DE67B5"/>
    <w:rsid w:val="00DE7DB4"/>
    <w:rsid w:val="00DF2EA6"/>
    <w:rsid w:val="00DF2EDE"/>
    <w:rsid w:val="00DF4AE5"/>
    <w:rsid w:val="00DF6CCD"/>
    <w:rsid w:val="00E00132"/>
    <w:rsid w:val="00E020EB"/>
    <w:rsid w:val="00E03867"/>
    <w:rsid w:val="00E10249"/>
    <w:rsid w:val="00E11FF2"/>
    <w:rsid w:val="00E1263E"/>
    <w:rsid w:val="00E12787"/>
    <w:rsid w:val="00E12A8C"/>
    <w:rsid w:val="00E1391B"/>
    <w:rsid w:val="00E16222"/>
    <w:rsid w:val="00E16A25"/>
    <w:rsid w:val="00E179E0"/>
    <w:rsid w:val="00E20526"/>
    <w:rsid w:val="00E21B6E"/>
    <w:rsid w:val="00E242A8"/>
    <w:rsid w:val="00E264EC"/>
    <w:rsid w:val="00E274B8"/>
    <w:rsid w:val="00E301A4"/>
    <w:rsid w:val="00E30CB2"/>
    <w:rsid w:val="00E31F28"/>
    <w:rsid w:val="00E34076"/>
    <w:rsid w:val="00E34AFD"/>
    <w:rsid w:val="00E34CA0"/>
    <w:rsid w:val="00E361B4"/>
    <w:rsid w:val="00E37F62"/>
    <w:rsid w:val="00E42E28"/>
    <w:rsid w:val="00E43F20"/>
    <w:rsid w:val="00E46383"/>
    <w:rsid w:val="00E4645D"/>
    <w:rsid w:val="00E5466E"/>
    <w:rsid w:val="00E55A3D"/>
    <w:rsid w:val="00E55CE5"/>
    <w:rsid w:val="00E55DD7"/>
    <w:rsid w:val="00E56434"/>
    <w:rsid w:val="00E606F5"/>
    <w:rsid w:val="00E60B5F"/>
    <w:rsid w:val="00E62A7C"/>
    <w:rsid w:val="00E6497D"/>
    <w:rsid w:val="00E66BB8"/>
    <w:rsid w:val="00E7042E"/>
    <w:rsid w:val="00E70F13"/>
    <w:rsid w:val="00E713FE"/>
    <w:rsid w:val="00E71879"/>
    <w:rsid w:val="00E72572"/>
    <w:rsid w:val="00E72707"/>
    <w:rsid w:val="00E756EC"/>
    <w:rsid w:val="00E80244"/>
    <w:rsid w:val="00E80AA7"/>
    <w:rsid w:val="00E81022"/>
    <w:rsid w:val="00E81688"/>
    <w:rsid w:val="00E84883"/>
    <w:rsid w:val="00E90EFB"/>
    <w:rsid w:val="00E91A6C"/>
    <w:rsid w:val="00E92FFB"/>
    <w:rsid w:val="00E936DC"/>
    <w:rsid w:val="00EA09AD"/>
    <w:rsid w:val="00EA22E4"/>
    <w:rsid w:val="00EA2CE3"/>
    <w:rsid w:val="00EA6636"/>
    <w:rsid w:val="00EA6DE7"/>
    <w:rsid w:val="00EB1A8B"/>
    <w:rsid w:val="00EB3172"/>
    <w:rsid w:val="00EB3852"/>
    <w:rsid w:val="00EB5673"/>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EF6949"/>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36200"/>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2E7E"/>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1CA5"/>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uiPriority w:val="99"/>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mass.gov/dph/fp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mass.gov/dph/fpp" TargetMode="External"/><Relationship Id="rId2" Type="http://schemas.openxmlformats.org/officeDocument/2006/relationships/customXml" Target="../customXml/item2.xml"/><Relationship Id="rId16" Type="http://schemas.openxmlformats.org/officeDocument/2006/relationships/hyperlink" Target="http://www.mass.gov/dph/d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9254</Characters>
  <Application>Microsoft Office Word</Application>
  <DocSecurity>0</DocSecurity>
  <Lines>402</Lines>
  <Paragraphs>268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Lebeau, Hannah (DPH)</cp:lastModifiedBy>
  <cp:revision>2</cp:revision>
  <cp:lastPrinted>2015-01-29T14:50:00Z</cp:lastPrinted>
  <dcterms:created xsi:type="dcterms:W3CDTF">2024-03-06T18:38:00Z</dcterms:created>
  <dcterms:modified xsi:type="dcterms:W3CDTF">2024-03-06T18:38:00Z</dcterms:modified>
</cp:coreProperties>
</file>