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764EE701" w14:textId="1D78AF79" w:rsidR="00FB4BD4" w:rsidRPr="00FB4BD4" w:rsidRDefault="00FB4BD4" w:rsidP="00FB4BD4">
      <w:pPr>
        <w:jc w:val="center"/>
        <w:rPr>
          <w:rFonts w:ascii="Arial" w:hAnsi="Arial" w:cs="Arial"/>
          <w:bCs/>
          <w:sz w:val="24"/>
          <w:szCs w:val="24"/>
        </w:rPr>
      </w:pPr>
      <w:r w:rsidRPr="00FB4BD4">
        <w:rPr>
          <w:rFonts w:ascii="Arial" w:hAnsi="Arial" w:cs="Arial"/>
          <w:bCs/>
          <w:sz w:val="24"/>
          <w:szCs w:val="24"/>
        </w:rPr>
        <w:t>North Shore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4C01146A" w14:textId="077E384A" w:rsidR="00FB4BD4" w:rsidRPr="00FB4BD4" w:rsidRDefault="00FB4BD4" w:rsidP="00FB4BD4">
      <w:pPr>
        <w:jc w:val="center"/>
        <w:rPr>
          <w:rFonts w:ascii="Arial" w:hAnsi="Arial" w:cs="Arial"/>
          <w:bCs/>
          <w:sz w:val="24"/>
          <w:szCs w:val="24"/>
        </w:rPr>
      </w:pPr>
      <w:r w:rsidRPr="00FB4BD4">
        <w:rPr>
          <w:rFonts w:ascii="Arial" w:hAnsi="Arial" w:cs="Arial"/>
          <w:bCs/>
          <w:sz w:val="24"/>
          <w:szCs w:val="24"/>
        </w:rPr>
        <w:t xml:space="preserve">100 Cummings Center, Suite </w:t>
      </w:r>
      <w:r w:rsidR="00C853F9">
        <w:rPr>
          <w:rFonts w:ascii="Arial" w:hAnsi="Arial" w:cs="Arial"/>
          <w:bCs/>
          <w:sz w:val="24"/>
          <w:szCs w:val="24"/>
        </w:rPr>
        <w:t>419E</w:t>
      </w:r>
    </w:p>
    <w:p w14:paraId="6078F482" w14:textId="77777777" w:rsidR="00FB4BD4" w:rsidRPr="00FB4BD4" w:rsidRDefault="00FB4BD4" w:rsidP="00FB4BD4">
      <w:pPr>
        <w:jc w:val="center"/>
        <w:rPr>
          <w:rFonts w:ascii="Arial" w:hAnsi="Arial" w:cs="Arial"/>
          <w:bCs/>
          <w:sz w:val="24"/>
          <w:szCs w:val="24"/>
        </w:rPr>
      </w:pPr>
      <w:r w:rsidRPr="00FB4BD4">
        <w:rPr>
          <w:rFonts w:ascii="Arial" w:hAnsi="Arial" w:cs="Arial"/>
          <w:bCs/>
          <w:sz w:val="24"/>
          <w:szCs w:val="24"/>
        </w:rPr>
        <w:t>181 Eliot Street</w:t>
      </w:r>
    </w:p>
    <w:p w14:paraId="1B48FC71" w14:textId="77777777" w:rsidR="00FB4BD4" w:rsidRPr="00FB4BD4" w:rsidRDefault="00FB4BD4" w:rsidP="00FB4BD4">
      <w:pPr>
        <w:jc w:val="center"/>
        <w:rPr>
          <w:rFonts w:ascii="Arial" w:hAnsi="Arial" w:cs="Arial"/>
          <w:bCs/>
          <w:sz w:val="24"/>
          <w:szCs w:val="24"/>
        </w:rPr>
      </w:pPr>
      <w:r w:rsidRPr="00FB4BD4">
        <w:rPr>
          <w:rFonts w:ascii="Arial" w:hAnsi="Arial" w:cs="Arial"/>
          <w:bCs/>
          <w:sz w:val="24"/>
          <w:szCs w:val="24"/>
        </w:rPr>
        <w:t>Beverly, MA 01915</w:t>
      </w:r>
    </w:p>
    <w:p w14:paraId="6512D5E2" w14:textId="4EFF3464" w:rsidR="006F0FCA" w:rsidRDefault="00FB4BD4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FB4BD4">
        <w:rPr>
          <w:rFonts w:ascii="Arial" w:hAnsi="Arial" w:cs="Arial"/>
          <w:bCs/>
          <w:sz w:val="24"/>
          <w:szCs w:val="24"/>
        </w:rPr>
        <w:t>(978) 927-2727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E778B0"/>
    <w:rsid w:val="00E824C8"/>
    <w:rsid w:val="00E84BB2"/>
    <w:rsid w:val="00ED18E6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479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2021-05-05T18:33:00Z</dcterms:created>
  <dcterms:modified xsi:type="dcterms:W3CDTF">2021-05-05T18:33:00Z</dcterms:modified>
</cp:coreProperties>
</file>