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EE89" w14:textId="77777777" w:rsidR="00C0244C" w:rsidRPr="00BD771A" w:rsidRDefault="00C0244C" w:rsidP="00C0244C">
      <w:pPr>
        <w:jc w:val="center"/>
      </w:pPr>
      <w:r w:rsidRPr="00BD771A">
        <w:t>CALL FOR APPLICATIONS:</w:t>
      </w:r>
    </w:p>
    <w:p w14:paraId="2FE0D104" w14:textId="730C0E6D" w:rsidR="00C0244C" w:rsidRPr="00BD771A" w:rsidRDefault="00D71D67" w:rsidP="00C0244C">
      <w:pPr>
        <w:jc w:val="center"/>
      </w:pPr>
      <w:r w:rsidRPr="00BD771A">
        <w:t>CENTER FOR HEALTH INFORMATION AND ANALYSIS OVERSIGHT COUNCIL</w:t>
      </w:r>
      <w:r w:rsidR="00C0244C" w:rsidRPr="00BD771A">
        <w:t xml:space="preserve"> </w:t>
      </w:r>
    </w:p>
    <w:p w14:paraId="5EBF58B9" w14:textId="77777777" w:rsidR="00C0244C" w:rsidRPr="00BD771A" w:rsidRDefault="00C0244C" w:rsidP="00C0244C"/>
    <w:p w14:paraId="0C3174B4" w14:textId="5116374F" w:rsidR="00656F71" w:rsidRPr="00BD771A" w:rsidRDefault="00C0244C" w:rsidP="00C0244C">
      <w:pPr>
        <w:rPr>
          <w:b/>
          <w:bCs/>
        </w:rPr>
      </w:pPr>
      <w:r w:rsidRPr="00BD771A">
        <w:t xml:space="preserve">Pursuant to the provisions of General Laws Chapter </w:t>
      </w:r>
      <w:r w:rsidR="00D71D67" w:rsidRPr="00BD771A">
        <w:t>12C</w:t>
      </w:r>
      <w:r w:rsidRPr="00BD771A">
        <w:t>, § 2</w:t>
      </w:r>
      <w:r w:rsidR="00CB19C8" w:rsidRPr="00BD771A">
        <w:t>A</w:t>
      </w:r>
      <w:r w:rsidRPr="00BD771A">
        <w:t xml:space="preserve"> Attorney General Andrea Joy Campbell is seeking applicants for an appointment to the </w:t>
      </w:r>
      <w:r w:rsidR="00CB19C8" w:rsidRPr="00BD771A">
        <w:t>Center for Health Inf</w:t>
      </w:r>
      <w:r w:rsidR="004007F0" w:rsidRPr="00BD771A">
        <w:t>ormation and Analysis Oversight Council</w:t>
      </w:r>
      <w:r w:rsidRPr="00BD771A">
        <w:t xml:space="preserve">.  </w:t>
      </w:r>
      <w:r w:rsidRPr="00BD771A">
        <w:rPr>
          <w:b/>
          <w:bCs/>
        </w:rPr>
        <w:t xml:space="preserve">This appointee must </w:t>
      </w:r>
      <w:r w:rsidR="006A5E55" w:rsidRPr="00BD771A">
        <w:rPr>
          <w:b/>
          <w:bCs/>
        </w:rPr>
        <w:t xml:space="preserve">have </w:t>
      </w:r>
      <w:r w:rsidR="004007F0" w:rsidRPr="00BD771A">
        <w:rPr>
          <w:b/>
          <w:bCs/>
        </w:rPr>
        <w:t>experience in cybersecurity</w:t>
      </w:r>
      <w:r w:rsidRPr="00BD771A">
        <w:rPr>
          <w:b/>
          <w:bCs/>
        </w:rPr>
        <w:t>.</w:t>
      </w:r>
      <w:r w:rsidR="005B5FAD" w:rsidRPr="00BD771A">
        <w:rPr>
          <w:b/>
          <w:bCs/>
        </w:rPr>
        <w:t xml:space="preserve">  </w:t>
      </w:r>
    </w:p>
    <w:p w14:paraId="7BB1DC2C" w14:textId="77777777" w:rsidR="00656F71" w:rsidRPr="00BD771A" w:rsidRDefault="00656F71" w:rsidP="00C0244C">
      <w:pPr>
        <w:rPr>
          <w:b/>
          <w:bCs/>
        </w:rPr>
      </w:pPr>
    </w:p>
    <w:p w14:paraId="2242850B" w14:textId="2B23B5DF" w:rsidR="00280EE3" w:rsidRPr="00BD771A" w:rsidRDefault="00944AA8" w:rsidP="00C0244C">
      <w:r w:rsidRPr="00BD771A">
        <w:t xml:space="preserve">The </w:t>
      </w:r>
      <w:r w:rsidR="004007F0" w:rsidRPr="00BD771A">
        <w:t xml:space="preserve">Center for Health Information and Analysis </w:t>
      </w:r>
      <w:r w:rsidRPr="00BD771A">
        <w:t>(</w:t>
      </w:r>
      <w:r w:rsidR="004007F0" w:rsidRPr="00BD771A">
        <w:t>“CHIA”</w:t>
      </w:r>
      <w:r w:rsidRPr="00BD771A">
        <w:t xml:space="preserve">) is an independent state agency </w:t>
      </w:r>
      <w:r w:rsidR="00280EE3" w:rsidRPr="00BD771A">
        <w:t xml:space="preserve">whose mission is to serve as a steward of Massachusetts health information to promote a more transparent and equitable health care system that effectively serves all residents of the Commonwealth.  CHIA’s vision is a transparent and equitable health care system where reliable information provides common ground for improvement and empowers people and organizations to make informed decisions. </w:t>
      </w:r>
    </w:p>
    <w:p w14:paraId="2B01C4D2" w14:textId="7DE88081" w:rsidR="00944AA8" w:rsidRPr="00BD771A" w:rsidRDefault="00944AA8" w:rsidP="00C0244C"/>
    <w:p w14:paraId="565DB66B" w14:textId="5DF5B840" w:rsidR="00944AA8" w:rsidRPr="00BD771A" w:rsidRDefault="00944AA8" w:rsidP="00C0244C">
      <w:r w:rsidRPr="00BD771A">
        <w:t xml:space="preserve">The agency’s main responsibilities are led by </w:t>
      </w:r>
      <w:r w:rsidR="004F2F29" w:rsidRPr="00BD771A">
        <w:t>CHIA</w:t>
      </w:r>
      <w:r w:rsidRPr="00BD771A">
        <w:t xml:space="preserve"> staff and overseen by an 11-member </w:t>
      </w:r>
      <w:r w:rsidR="004163AA" w:rsidRPr="00BD771A">
        <w:t>Oversight Cou</w:t>
      </w:r>
      <w:r w:rsidR="00F67044" w:rsidRPr="00BD771A">
        <w:t>ncil</w:t>
      </w:r>
      <w:r w:rsidRPr="00BD771A">
        <w:t xml:space="preserve">. </w:t>
      </w:r>
      <w:r w:rsidR="00B2122D" w:rsidRPr="00BD771A">
        <w:t xml:space="preserve"> </w:t>
      </w:r>
      <w:r w:rsidR="009B7B05">
        <w:t xml:space="preserve">CHIA’s key statutory duties </w:t>
      </w:r>
      <w:r w:rsidRPr="00BD771A">
        <w:t>include</w:t>
      </w:r>
      <w:r w:rsidR="009B7B05">
        <w:t xml:space="preserve"> the following</w:t>
      </w:r>
      <w:r w:rsidRPr="00BD771A">
        <w:t>:</w:t>
      </w:r>
    </w:p>
    <w:p w14:paraId="0915616B" w14:textId="77777777" w:rsidR="00944AA8" w:rsidRPr="00BD771A" w:rsidRDefault="00944AA8" w:rsidP="00C0244C"/>
    <w:p w14:paraId="32073549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collect, analyze and disseminate health care information to assist in the formulation of health care policy and in the provision and purchase of health care </w:t>
      </w:r>
      <w:proofErr w:type="gramStart"/>
      <w:r>
        <w:t>services;</w:t>
      </w:r>
      <w:proofErr w:type="gramEnd"/>
    </w:p>
    <w:p w14:paraId="59940583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provide analysis of health care spending trends as compared to the health care cost growth </w:t>
      </w:r>
      <w:proofErr w:type="gramStart"/>
      <w:r>
        <w:t>benchmarks;</w:t>
      </w:r>
      <w:proofErr w:type="gramEnd"/>
    </w:p>
    <w:p w14:paraId="1EA4642F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collect, analyze and disseminate information regarding providers, provider organizations and payers to increase the transparency and improve the functioning of the health care </w:t>
      </w:r>
      <w:proofErr w:type="gramStart"/>
      <w:r>
        <w:t>system;</w:t>
      </w:r>
      <w:proofErr w:type="gramEnd"/>
    </w:p>
    <w:p w14:paraId="23A420A3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collaborate with other state agencies to collect and disseminate data concerning the cost, price and functioning of the health care system in the Commonwealth and the health status of </w:t>
      </w:r>
      <w:proofErr w:type="gramStart"/>
      <w:r>
        <w:t>individuals;</w:t>
      </w:r>
      <w:proofErr w:type="gramEnd"/>
    </w:p>
    <w:p w14:paraId="6A84E494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 xml:space="preserve">to participate in and provide data and data analysis concerning health care provider and payer costs, prices and cost </w:t>
      </w:r>
      <w:proofErr w:type="gramStart"/>
      <w:r>
        <w:t>trends;</w:t>
      </w:r>
      <w:proofErr w:type="gramEnd"/>
    </w:p>
    <w:p w14:paraId="65781126" w14:textId="77777777" w:rsidR="009B7B05" w:rsidRDefault="009B7B05" w:rsidP="009B7B05">
      <w:pPr>
        <w:pStyle w:val="ListParagraph"/>
        <w:numPr>
          <w:ilvl w:val="0"/>
          <w:numId w:val="2"/>
        </w:numPr>
      </w:pPr>
      <w:r>
        <w:t>to report to consumers comparative health care cost and quality information.</w:t>
      </w:r>
      <w:r w:rsidRPr="00BD771A">
        <w:t xml:space="preserve"> </w:t>
      </w:r>
    </w:p>
    <w:p w14:paraId="7011F202" w14:textId="15C2EFD4" w:rsidR="00C0244C" w:rsidRPr="00BD771A" w:rsidRDefault="00C0244C" w:rsidP="00C0244C">
      <w:pPr>
        <w:rPr>
          <w:rFonts w:cs="Times New Roman"/>
          <w:szCs w:val="24"/>
        </w:rPr>
      </w:pPr>
    </w:p>
    <w:p w14:paraId="4959641D" w14:textId="61253A32" w:rsidR="0031610D" w:rsidRDefault="0031610D" w:rsidP="00C0244C">
      <w:pPr>
        <w:rPr>
          <w:rFonts w:cs="Times New Roman"/>
          <w:szCs w:val="24"/>
        </w:rPr>
      </w:pPr>
      <w:r w:rsidRPr="0031610D">
        <w:rPr>
          <w:rFonts w:cs="Times New Roman"/>
          <w:szCs w:val="24"/>
        </w:rPr>
        <w:t xml:space="preserve">This appointment is to serve through </w:t>
      </w:r>
      <w:r w:rsidR="005C6696">
        <w:rPr>
          <w:rFonts w:cs="Times New Roman"/>
          <w:szCs w:val="24"/>
        </w:rPr>
        <w:t>September 20, 2025</w:t>
      </w:r>
      <w:r w:rsidRPr="0031610D">
        <w:rPr>
          <w:rFonts w:cs="Times New Roman"/>
          <w:szCs w:val="24"/>
        </w:rPr>
        <w:t xml:space="preserve"> (to serve the remaining term of the previous appointee).  Appointees are eligible for reappointment.</w:t>
      </w:r>
    </w:p>
    <w:p w14:paraId="2F318967" w14:textId="77777777" w:rsidR="0031610D" w:rsidRDefault="0031610D" w:rsidP="00C0244C">
      <w:pPr>
        <w:rPr>
          <w:rFonts w:cs="Times New Roman"/>
          <w:szCs w:val="24"/>
        </w:rPr>
      </w:pPr>
    </w:p>
    <w:p w14:paraId="22032A18" w14:textId="1A71020C" w:rsidR="00C0244C" w:rsidRPr="00BD771A" w:rsidRDefault="00C0244C" w:rsidP="00C0244C">
      <w:pPr>
        <w:rPr>
          <w:rFonts w:cs="Times New Roman"/>
          <w:szCs w:val="24"/>
        </w:rPr>
      </w:pPr>
      <w:r w:rsidRPr="00BD771A">
        <w:rPr>
          <w:rFonts w:cs="Times New Roman"/>
          <w:szCs w:val="24"/>
        </w:rPr>
        <w:t xml:space="preserve">Members of the </w:t>
      </w:r>
      <w:r w:rsidR="009F6707">
        <w:rPr>
          <w:rFonts w:cs="Times New Roman"/>
          <w:szCs w:val="24"/>
        </w:rPr>
        <w:t>Oversight Council</w:t>
      </w:r>
      <w:r w:rsidRPr="00BD771A">
        <w:rPr>
          <w:rFonts w:cs="Times New Roman"/>
          <w:szCs w:val="24"/>
        </w:rPr>
        <w:t xml:space="preserve"> serve without compensation but </w:t>
      </w:r>
      <w:r w:rsidR="002E5412" w:rsidRPr="00BD771A">
        <w:rPr>
          <w:rFonts w:cs="Times New Roman"/>
          <w:szCs w:val="24"/>
        </w:rPr>
        <w:t>shall be reimbursed for actual expenses necessarily incurred in the performance of their duties</w:t>
      </w:r>
      <w:r w:rsidRPr="00BD771A">
        <w:rPr>
          <w:rFonts w:cs="Times New Roman"/>
          <w:szCs w:val="24"/>
        </w:rPr>
        <w:t xml:space="preserve">. </w:t>
      </w:r>
    </w:p>
    <w:p w14:paraId="6E72A38C" w14:textId="77777777" w:rsidR="00C0244C" w:rsidRPr="00BD771A" w:rsidRDefault="00C0244C" w:rsidP="00C0244C">
      <w:pPr>
        <w:contextualSpacing/>
        <w:rPr>
          <w:rFonts w:cs="Times New Roman"/>
          <w:szCs w:val="24"/>
        </w:rPr>
      </w:pPr>
    </w:p>
    <w:p w14:paraId="34AF3C3D" w14:textId="27A40C5B" w:rsidR="00C0244C" w:rsidRPr="00BD771A" w:rsidRDefault="00C0244C" w:rsidP="00C0244C">
      <w:r w:rsidRPr="00BD771A">
        <w:t xml:space="preserve">More information about </w:t>
      </w:r>
      <w:r w:rsidR="009B7B05" w:rsidRPr="00BD771A">
        <w:rPr>
          <w:rFonts w:cs="Times New Roman"/>
          <w:szCs w:val="24"/>
        </w:rPr>
        <w:t xml:space="preserve">the </w:t>
      </w:r>
      <w:r w:rsidR="009B7B05">
        <w:rPr>
          <w:rFonts w:cs="Times New Roman"/>
          <w:szCs w:val="24"/>
        </w:rPr>
        <w:t>Oversight Council</w:t>
      </w:r>
      <w:r w:rsidR="009B7B05" w:rsidRPr="00BD771A">
        <w:rPr>
          <w:rFonts w:cs="Times New Roman"/>
          <w:szCs w:val="24"/>
        </w:rPr>
        <w:t xml:space="preserve"> </w:t>
      </w:r>
      <w:r w:rsidRPr="00BD771A">
        <w:t xml:space="preserve">may be found </w:t>
      </w:r>
      <w:hyperlink r:id="rId5" w:history="1">
        <w:r w:rsidRPr="00BD771A">
          <w:rPr>
            <w:rStyle w:val="Hyperlink"/>
            <w:color w:val="auto"/>
          </w:rPr>
          <w:t>here</w:t>
        </w:r>
      </w:hyperlink>
      <w:r w:rsidR="00E91D50" w:rsidRPr="00BD771A">
        <w:t>.</w:t>
      </w:r>
    </w:p>
    <w:p w14:paraId="047DB982" w14:textId="66426A12" w:rsidR="001C18FD" w:rsidRPr="00BD771A" w:rsidRDefault="001C18FD" w:rsidP="00C0244C"/>
    <w:p w14:paraId="1CEC1712" w14:textId="33EC5B8C" w:rsidR="001C18FD" w:rsidRPr="00BD771A" w:rsidRDefault="001C18FD" w:rsidP="00C0244C">
      <w:pPr>
        <w:rPr>
          <w:b/>
          <w:bCs/>
        </w:rPr>
      </w:pPr>
      <w:r w:rsidRPr="00BD771A">
        <w:rPr>
          <w:b/>
          <w:bCs/>
        </w:rPr>
        <w:t xml:space="preserve">A member of the </w:t>
      </w:r>
      <w:r w:rsidR="00E1311C">
        <w:rPr>
          <w:b/>
          <w:bCs/>
        </w:rPr>
        <w:t>CHIA Oversight Council</w:t>
      </w:r>
      <w:r w:rsidRPr="00BD771A">
        <w:rPr>
          <w:b/>
          <w:bCs/>
        </w:rPr>
        <w:t xml:space="preserve"> shall not be </w:t>
      </w:r>
      <w:r w:rsidR="00EF5E1B" w:rsidRPr="00EF5E1B">
        <w:rPr>
          <w:b/>
          <w:bCs/>
        </w:rPr>
        <w:t xml:space="preserve">employed </w:t>
      </w:r>
      <w:proofErr w:type="gramStart"/>
      <w:r w:rsidR="00EF5E1B" w:rsidRPr="00EF5E1B">
        <w:rPr>
          <w:b/>
          <w:bCs/>
        </w:rPr>
        <w:t>by,</w:t>
      </w:r>
      <w:proofErr w:type="gramEnd"/>
      <w:r w:rsidR="00EF5E1B" w:rsidRPr="00EF5E1B">
        <w:rPr>
          <w:b/>
          <w:bCs/>
        </w:rPr>
        <w:t xml:space="preserve"> a consultant to, a member of the board of directors of, affiliated with, have a financial stake in or otherwise be a representative of: (i) an acute hospital; (ii) an ambulatory surgical center; or (iii) a surcharge payor</w:t>
      </w:r>
      <w:r w:rsidRPr="00BD771A">
        <w:rPr>
          <w:b/>
          <w:bCs/>
        </w:rPr>
        <w:t>.</w:t>
      </w:r>
    </w:p>
    <w:p w14:paraId="68D93412" w14:textId="77777777" w:rsidR="00E91D50" w:rsidRPr="00BD771A" w:rsidRDefault="00E91D50" w:rsidP="00C0244C"/>
    <w:p w14:paraId="1549DB2D" w14:textId="0B0BEC1D" w:rsidR="001D1BE3" w:rsidRPr="00BD771A" w:rsidRDefault="00C0244C">
      <w:r w:rsidRPr="00BD771A">
        <w:t xml:space="preserve">Persons interested in being considered for </w:t>
      </w:r>
      <w:r w:rsidR="00B2122D" w:rsidRPr="00BD771A">
        <w:t xml:space="preserve">this </w:t>
      </w:r>
      <w:r w:rsidRPr="00BD771A">
        <w:t xml:space="preserve">appointment should send a letter of interest and résumé to </w:t>
      </w:r>
      <w:hyperlink r:id="rId6" w:history="1">
        <w:r w:rsidRPr="00BD771A">
          <w:rPr>
            <w:rStyle w:val="Hyperlink"/>
            <w:color w:val="auto"/>
          </w:rPr>
          <w:t>GCOMailbox@mass.gov</w:t>
        </w:r>
      </w:hyperlink>
      <w:r w:rsidRPr="00BD771A">
        <w:rPr>
          <w:rStyle w:val="Hyperlink"/>
          <w:color w:val="auto"/>
        </w:rPr>
        <w:t xml:space="preserve">.  </w:t>
      </w:r>
    </w:p>
    <w:sectPr w:rsidR="001D1BE3" w:rsidRPr="00BD7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69F7"/>
    <w:multiLevelType w:val="hybridMultilevel"/>
    <w:tmpl w:val="F7A0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B4E5D"/>
    <w:multiLevelType w:val="hybridMultilevel"/>
    <w:tmpl w:val="E4BA453A"/>
    <w:lvl w:ilvl="0" w:tplc="5F662196">
      <w:start w:val="5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86572">
    <w:abstractNumId w:val="0"/>
  </w:num>
  <w:num w:numId="2" w16cid:durableId="110935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9E"/>
    <w:rsid w:val="00010527"/>
    <w:rsid w:val="001C18FD"/>
    <w:rsid w:val="001D1BE3"/>
    <w:rsid w:val="00280EE3"/>
    <w:rsid w:val="002E5412"/>
    <w:rsid w:val="0031610D"/>
    <w:rsid w:val="004007F0"/>
    <w:rsid w:val="004163AA"/>
    <w:rsid w:val="004F2F29"/>
    <w:rsid w:val="005B5FAD"/>
    <w:rsid w:val="005C6696"/>
    <w:rsid w:val="00656F71"/>
    <w:rsid w:val="0069799E"/>
    <w:rsid w:val="006A5E55"/>
    <w:rsid w:val="007721AC"/>
    <w:rsid w:val="00944AA8"/>
    <w:rsid w:val="009B7B05"/>
    <w:rsid w:val="009F6707"/>
    <w:rsid w:val="00A6757C"/>
    <w:rsid w:val="00B2122D"/>
    <w:rsid w:val="00B30A75"/>
    <w:rsid w:val="00B83FCF"/>
    <w:rsid w:val="00BD771A"/>
    <w:rsid w:val="00BD7E9D"/>
    <w:rsid w:val="00BE6D49"/>
    <w:rsid w:val="00C0244C"/>
    <w:rsid w:val="00CB19C8"/>
    <w:rsid w:val="00CB5E24"/>
    <w:rsid w:val="00D71D67"/>
    <w:rsid w:val="00DA10CC"/>
    <w:rsid w:val="00E1311C"/>
    <w:rsid w:val="00E91D50"/>
    <w:rsid w:val="00EE7329"/>
    <w:rsid w:val="00EF5E1B"/>
    <w:rsid w:val="00F67044"/>
    <w:rsid w:val="00F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EF69"/>
  <w15:chartTrackingRefBased/>
  <w15:docId w15:val="{74FE238B-07B6-4379-A107-55181AA5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4C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44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02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D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Mailbox@mass.gov" TargetMode="External"/><Relationship Id="rId5" Type="http://schemas.openxmlformats.org/officeDocument/2006/relationships/hyperlink" Target="https://www.chiamass.gov/oversight-counc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4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Wolitzky, Sandra (AGO)</dc:creator>
  <cp:keywords/>
  <dc:description/>
  <cp:lastModifiedBy>Carey, Eileen (AGO)</cp:lastModifiedBy>
  <cp:revision>2</cp:revision>
  <dcterms:created xsi:type="dcterms:W3CDTF">2024-02-14T00:37:00Z</dcterms:created>
  <dcterms:modified xsi:type="dcterms:W3CDTF">2024-02-14T00:37:00Z</dcterms:modified>
</cp:coreProperties>
</file>