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C906" w14:textId="58A33B7C" w:rsidR="00AD261E" w:rsidRDefault="00051F44">
      <w:pPr>
        <w:tabs>
          <w:tab w:val="left" w:pos="523"/>
        </w:tabs>
        <w:spacing w:before="57" w:line="275" w:lineRule="exact"/>
        <w:ind w:left="115"/>
        <w:rPr>
          <w:rFonts w:ascii="Arial" w:hAnsi="Arial"/>
          <w:sz w:val="17"/>
        </w:rPr>
      </w:pPr>
      <w:r>
        <w:br w:type="column"/>
      </w:r>
      <w:r>
        <w:rPr>
          <w:b/>
          <w:color w:val="4466B1"/>
          <w:spacing w:val="-5"/>
          <w:w w:val="95"/>
          <w:sz w:val="32"/>
        </w:rPr>
        <w:t xml:space="preserve">      </w:t>
      </w:r>
      <w:r>
        <w:rPr>
          <w:rFonts w:ascii="Arial" w:hAnsi="Arial"/>
          <w:color w:val="4B4B4F"/>
          <w:spacing w:val="-2"/>
          <w:w w:val="90"/>
          <w:sz w:val="17"/>
        </w:rPr>
        <w:t>781-</w:t>
      </w:r>
      <w:r>
        <w:rPr>
          <w:rFonts w:ascii="Arial" w:hAnsi="Arial"/>
          <w:color w:val="4B4B4F"/>
          <w:spacing w:val="-2"/>
          <w:w w:val="95"/>
          <w:sz w:val="17"/>
        </w:rPr>
        <w:t>329-</w:t>
      </w:r>
      <w:r>
        <w:rPr>
          <w:rFonts w:ascii="Arial" w:hAnsi="Arial"/>
          <w:color w:val="4B4B4F"/>
          <w:spacing w:val="-2"/>
          <w:w w:val="95"/>
          <w:sz w:val="17"/>
        </w:rPr>
        <w:t>1520</w:t>
      </w:r>
    </w:p>
    <w:p w14:paraId="53D2BE62" w14:textId="5ECAE36F" w:rsidR="00AD261E" w:rsidRDefault="00051F44">
      <w:pPr>
        <w:spacing w:line="500" w:lineRule="exact"/>
        <w:ind w:left="111"/>
        <w:rPr>
          <w:rFonts w:ascii="Arial"/>
          <w:sz w:val="17"/>
        </w:rPr>
      </w:pPr>
      <w:r>
        <w:rPr>
          <w:rFonts w:ascii="Arial"/>
          <w:b/>
          <w:color w:val="4466B1"/>
          <w:sz w:val="53"/>
        </w:rPr>
        <w:t xml:space="preserve">  </w:t>
      </w:r>
      <w:r>
        <w:rPr>
          <w:rFonts w:ascii="Arial"/>
          <w:b/>
          <w:color w:val="4466B1"/>
          <w:spacing w:val="-24"/>
          <w:sz w:val="53"/>
        </w:rPr>
        <w:t xml:space="preserve"> </w:t>
      </w:r>
      <w:hyperlink r:id="rId4">
        <w:r>
          <w:rPr>
            <w:rFonts w:ascii="Arial"/>
            <w:color w:val="4B4B4F"/>
            <w:spacing w:val="-2"/>
            <w:w w:val="105"/>
            <w:sz w:val="17"/>
          </w:rPr>
          <w:t>info@nextstephc.com</w:t>
        </w:r>
      </w:hyperlink>
    </w:p>
    <w:p w14:paraId="56DE8FF7" w14:textId="494FD3CF" w:rsidR="00AD261E" w:rsidRDefault="00051F44">
      <w:pPr>
        <w:spacing w:line="340" w:lineRule="exact"/>
        <w:ind w:left="110"/>
        <w:rPr>
          <w:rFonts w:ascii="Arial"/>
          <w:sz w:val="17"/>
        </w:rPr>
      </w:pPr>
      <w:r>
        <w:rPr>
          <w:rFonts w:ascii="Arial"/>
          <w:color w:val="4466B1"/>
          <w:w w:val="105"/>
          <w:sz w:val="31"/>
        </w:rPr>
        <w:t xml:space="preserve">    </w:t>
      </w:r>
      <w:r>
        <w:rPr>
          <w:rFonts w:ascii="Arial"/>
          <w:color w:val="4466B1"/>
          <w:spacing w:val="-2"/>
          <w:w w:val="105"/>
          <w:sz w:val="31"/>
        </w:rPr>
        <w:t xml:space="preserve"> </w:t>
      </w:r>
      <w:hyperlink r:id="rId5">
        <w:r>
          <w:rPr>
            <w:rFonts w:ascii="Arial"/>
            <w:color w:val="4B4B4F"/>
            <w:spacing w:val="-2"/>
            <w:w w:val="105"/>
            <w:sz w:val="17"/>
          </w:rPr>
          <w:t>www.nextstephc.com</w:t>
        </w:r>
      </w:hyperlink>
    </w:p>
    <w:p w14:paraId="3345D2D2" w14:textId="77777777" w:rsidR="00AD261E" w:rsidRDefault="00AD261E">
      <w:pPr>
        <w:spacing w:line="340" w:lineRule="exact"/>
        <w:rPr>
          <w:rFonts w:ascii="Arial"/>
          <w:sz w:val="17"/>
        </w:rPr>
        <w:sectPr w:rsidR="00AD261E">
          <w:type w:val="continuous"/>
          <w:pgSz w:w="12240" w:h="15840"/>
          <w:pgMar w:top="480" w:right="620" w:bottom="280" w:left="480" w:header="720" w:footer="720" w:gutter="0"/>
          <w:cols w:num="2" w:space="720" w:equalWidth="0">
            <w:col w:w="4003" w:space="4750"/>
            <w:col w:w="2387"/>
          </w:cols>
        </w:sectPr>
      </w:pPr>
    </w:p>
    <w:p w14:paraId="18B57ED5" w14:textId="77777777" w:rsidR="00AD261E" w:rsidRDefault="00AD261E">
      <w:pPr>
        <w:pStyle w:val="BodyText"/>
        <w:rPr>
          <w:rFonts w:ascii="Arial"/>
          <w:sz w:val="20"/>
        </w:rPr>
      </w:pPr>
    </w:p>
    <w:p w14:paraId="05CF823B" w14:textId="77777777" w:rsidR="00AD261E" w:rsidRDefault="00AD261E">
      <w:pPr>
        <w:pStyle w:val="BodyText"/>
        <w:spacing w:before="3"/>
        <w:rPr>
          <w:rFonts w:ascii="Arial"/>
          <w:sz w:val="18"/>
        </w:rPr>
      </w:pPr>
    </w:p>
    <w:p w14:paraId="04C3C48A" w14:textId="77777777" w:rsidR="00AD261E" w:rsidRDefault="00051F44">
      <w:pPr>
        <w:pStyle w:val="BodyText"/>
        <w:spacing w:before="91"/>
        <w:ind w:left="892"/>
      </w:pPr>
      <w:r>
        <w:rPr>
          <w:color w:val="1F1F1F"/>
          <w:w w:val="105"/>
        </w:rPr>
        <w:t>August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31,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4"/>
          <w:w w:val="105"/>
        </w:rPr>
        <w:t>2022</w:t>
      </w:r>
    </w:p>
    <w:p w14:paraId="655790F6" w14:textId="77777777" w:rsidR="00AD261E" w:rsidRDefault="00AD261E">
      <w:pPr>
        <w:pStyle w:val="BodyText"/>
        <w:rPr>
          <w:sz w:val="26"/>
        </w:rPr>
      </w:pPr>
    </w:p>
    <w:p w14:paraId="6B611B5C" w14:textId="77777777" w:rsidR="00AD261E" w:rsidRDefault="00AD261E">
      <w:pPr>
        <w:pStyle w:val="BodyText"/>
        <w:spacing w:before="1"/>
        <w:rPr>
          <w:sz w:val="22"/>
        </w:rPr>
      </w:pPr>
    </w:p>
    <w:p w14:paraId="07638B24" w14:textId="77777777" w:rsidR="00AD261E" w:rsidRDefault="00051F44">
      <w:pPr>
        <w:spacing w:before="1"/>
        <w:ind w:left="892"/>
        <w:rPr>
          <w:b/>
          <w:sz w:val="25"/>
        </w:rPr>
      </w:pPr>
      <w:r>
        <w:rPr>
          <w:b/>
          <w:color w:val="1F1F1F"/>
          <w:w w:val="95"/>
          <w:sz w:val="25"/>
        </w:rPr>
        <w:t>VIA</w:t>
      </w:r>
      <w:r>
        <w:rPr>
          <w:b/>
          <w:color w:val="1F1F1F"/>
          <w:spacing w:val="-3"/>
          <w:sz w:val="25"/>
        </w:rPr>
        <w:t xml:space="preserve"> </w:t>
      </w:r>
      <w:r>
        <w:rPr>
          <w:b/>
          <w:color w:val="1F1F1F"/>
          <w:w w:val="95"/>
          <w:sz w:val="25"/>
        </w:rPr>
        <w:t>E-MAIL</w:t>
      </w:r>
      <w:r>
        <w:rPr>
          <w:b/>
          <w:color w:val="1F1F1F"/>
          <w:spacing w:val="6"/>
          <w:sz w:val="25"/>
        </w:rPr>
        <w:t xml:space="preserve"> </w:t>
      </w:r>
      <w:r>
        <w:rPr>
          <w:b/>
          <w:color w:val="1F1F1F"/>
          <w:w w:val="95"/>
          <w:sz w:val="25"/>
        </w:rPr>
        <w:t>AND</w:t>
      </w:r>
      <w:r>
        <w:rPr>
          <w:b/>
          <w:color w:val="1F1F1F"/>
          <w:spacing w:val="-11"/>
          <w:w w:val="95"/>
          <w:sz w:val="25"/>
        </w:rPr>
        <w:t xml:space="preserve"> </w:t>
      </w:r>
      <w:r>
        <w:rPr>
          <w:b/>
          <w:color w:val="1F1F1F"/>
          <w:w w:val="95"/>
          <w:sz w:val="25"/>
        </w:rPr>
        <w:t>OVERNIGHT</w:t>
      </w:r>
      <w:r>
        <w:rPr>
          <w:b/>
          <w:color w:val="1F1F1F"/>
          <w:spacing w:val="17"/>
          <w:sz w:val="25"/>
        </w:rPr>
        <w:t xml:space="preserve"> </w:t>
      </w:r>
      <w:r>
        <w:rPr>
          <w:b/>
          <w:color w:val="1F1F1F"/>
          <w:spacing w:val="-2"/>
          <w:w w:val="95"/>
          <w:sz w:val="25"/>
        </w:rPr>
        <w:t>DELIVERY</w:t>
      </w:r>
    </w:p>
    <w:p w14:paraId="10DD9B27" w14:textId="77777777" w:rsidR="00AD261E" w:rsidRDefault="00AD261E">
      <w:pPr>
        <w:pStyle w:val="BodyText"/>
        <w:spacing w:before="7"/>
        <w:rPr>
          <w:b/>
          <w:sz w:val="24"/>
        </w:rPr>
      </w:pPr>
    </w:p>
    <w:p w14:paraId="2095EE0D" w14:textId="77777777" w:rsidR="00AD261E" w:rsidRDefault="00051F44">
      <w:pPr>
        <w:pStyle w:val="BodyText"/>
        <w:spacing w:before="1" w:line="252" w:lineRule="auto"/>
        <w:ind w:left="889" w:right="7374" w:firstLine="11"/>
      </w:pPr>
      <w:r>
        <w:rPr>
          <w:color w:val="1F1F1F"/>
          <w:w w:val="105"/>
        </w:rPr>
        <w:t xml:space="preserve">Walter Mackie, J.D. </w:t>
      </w:r>
      <w:r>
        <w:rPr>
          <w:color w:val="1F1F1F"/>
          <w:spacing w:val="-2"/>
          <w:w w:val="105"/>
        </w:rPr>
        <w:t>Licensure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spacing w:val="-2"/>
          <w:w w:val="105"/>
        </w:rPr>
        <w:t>Unit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Coordinator</w:t>
      </w:r>
    </w:p>
    <w:p w14:paraId="32DA3C1E" w14:textId="77777777" w:rsidR="00AD261E" w:rsidRDefault="00051F44">
      <w:pPr>
        <w:pStyle w:val="BodyText"/>
        <w:spacing w:line="262" w:lineRule="exact"/>
        <w:ind w:left="900"/>
      </w:pPr>
      <w:r>
        <w:rPr>
          <w:color w:val="1F1F1F"/>
          <w:spacing w:val="-2"/>
          <w:w w:val="105"/>
        </w:rPr>
        <w:t>Massachusetts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spacing w:val="-2"/>
          <w:w w:val="105"/>
        </w:rPr>
        <w:t>Department</w:t>
      </w:r>
      <w:r>
        <w:rPr>
          <w:color w:val="1F1F1F"/>
          <w:w w:val="105"/>
        </w:rPr>
        <w:t xml:space="preserve"> </w:t>
      </w:r>
      <w:r>
        <w:rPr>
          <w:color w:val="1F1F1F"/>
          <w:spacing w:val="-2"/>
          <w:w w:val="105"/>
        </w:rPr>
        <w:t>of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Public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spacing w:val="-2"/>
          <w:w w:val="105"/>
        </w:rPr>
        <w:t>Health</w:t>
      </w:r>
    </w:p>
    <w:p w14:paraId="79412B1A" w14:textId="77777777" w:rsidR="00AD261E" w:rsidRDefault="00051F44">
      <w:pPr>
        <w:pStyle w:val="BodyText"/>
        <w:spacing w:before="14" w:line="249" w:lineRule="auto"/>
        <w:ind w:left="894" w:right="4420" w:firstLine="5"/>
      </w:pPr>
      <w:r>
        <w:rPr>
          <w:color w:val="1F1F1F"/>
          <w:w w:val="105"/>
        </w:rPr>
        <w:t>Division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Health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Care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Facility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Licensure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Certification 67 Forest Street</w:t>
      </w:r>
    </w:p>
    <w:p w14:paraId="541F8D57" w14:textId="77777777" w:rsidR="00AD261E" w:rsidRDefault="00051F44">
      <w:pPr>
        <w:pStyle w:val="BodyText"/>
        <w:spacing w:line="262" w:lineRule="exact"/>
        <w:ind w:left="900"/>
      </w:pPr>
      <w:r>
        <w:rPr>
          <w:color w:val="1F1F1F"/>
          <w:w w:val="105"/>
        </w:rPr>
        <w:t>Marlborough,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MA</w:t>
      </w:r>
      <w:r>
        <w:rPr>
          <w:color w:val="1F1F1F"/>
          <w:spacing w:val="29"/>
          <w:w w:val="105"/>
        </w:rPr>
        <w:t xml:space="preserve"> </w:t>
      </w:r>
      <w:r>
        <w:rPr>
          <w:color w:val="1F1F1F"/>
          <w:spacing w:val="-2"/>
          <w:w w:val="105"/>
        </w:rPr>
        <w:t>01752</w:t>
      </w:r>
    </w:p>
    <w:p w14:paraId="597E170C" w14:textId="77777777" w:rsidR="00AD261E" w:rsidRDefault="00AD261E">
      <w:pPr>
        <w:pStyle w:val="BodyText"/>
        <w:spacing w:before="6"/>
        <w:rPr>
          <w:sz w:val="25"/>
        </w:rPr>
      </w:pPr>
    </w:p>
    <w:p w14:paraId="55471C65" w14:textId="77777777" w:rsidR="00AD261E" w:rsidRDefault="00051F44">
      <w:pPr>
        <w:pStyle w:val="BodyText"/>
        <w:tabs>
          <w:tab w:val="left" w:pos="2339"/>
        </w:tabs>
        <w:spacing w:line="465" w:lineRule="auto"/>
        <w:ind w:left="900" w:right="4420" w:firstLine="720"/>
      </w:pPr>
      <w:r>
        <w:rPr>
          <w:color w:val="1F1F1F"/>
          <w:spacing w:val="-4"/>
          <w:w w:val="105"/>
        </w:rPr>
        <w:t>Re:</w:t>
      </w:r>
      <w:r>
        <w:rPr>
          <w:color w:val="1F1F1F"/>
        </w:rPr>
        <w:tab/>
      </w:r>
      <w:r>
        <w:rPr>
          <w:color w:val="1F1F1F"/>
          <w:w w:val="105"/>
        </w:rPr>
        <w:t>Notice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Intent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Close: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Dedham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Healthcare Dear Mr. Mackie:</w:t>
      </w:r>
    </w:p>
    <w:p w14:paraId="24194442" w14:textId="19CD6C0D" w:rsidR="00AD261E" w:rsidRDefault="00051F44">
      <w:pPr>
        <w:pStyle w:val="BodyText"/>
        <w:spacing w:before="7" w:line="252" w:lineRule="auto"/>
        <w:ind w:left="889" w:right="1309" w:firstLine="736"/>
      </w:pPr>
      <w:r>
        <w:rPr>
          <w:color w:val="1F1F1F"/>
          <w:w w:val="105"/>
        </w:rPr>
        <w:t>Please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accept this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Notice of Intent to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Close Dedham Healthcare ("Dedham" or the "Facility") located at 1</w:t>
      </w:r>
      <w:r>
        <w:rPr>
          <w:color w:val="1F1F1F"/>
          <w:w w:val="105"/>
        </w:rPr>
        <w:t>007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East Street, Dedham, Massachusetts 02026,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effective on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about December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29,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2022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following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completion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regulatory</w:t>
      </w:r>
      <w:r>
        <w:rPr>
          <w:color w:val="1F1F1F"/>
          <w:w w:val="105"/>
        </w:rPr>
        <w:t xml:space="preserve"> process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for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voluntary closure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a long-term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care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facility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required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by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Department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Public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Health.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Attached please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find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our Proposed Closure and Relocation Plan (the</w:t>
      </w:r>
      <w:r>
        <w:rPr>
          <w:color w:val="1F1F1F"/>
          <w:spacing w:val="-11"/>
          <w:w w:val="105"/>
        </w:rPr>
        <w:t xml:space="preserve"> </w:t>
      </w:r>
      <w:r>
        <w:rPr>
          <w:color w:val="343434"/>
          <w:w w:val="105"/>
        </w:rPr>
        <w:t xml:space="preserve">"Closure </w:t>
      </w:r>
      <w:r>
        <w:rPr>
          <w:color w:val="1F1F1F"/>
          <w:w w:val="105"/>
        </w:rPr>
        <w:t>Plan").</w:t>
      </w:r>
    </w:p>
    <w:p w14:paraId="785C4B39" w14:textId="77777777" w:rsidR="00AD261E" w:rsidRDefault="00AD261E">
      <w:pPr>
        <w:pStyle w:val="BodyText"/>
        <w:spacing w:before="10"/>
      </w:pPr>
    </w:p>
    <w:p w14:paraId="07BED334" w14:textId="77777777" w:rsidR="00AD261E" w:rsidRDefault="00051F44">
      <w:pPr>
        <w:pStyle w:val="BodyText"/>
        <w:spacing w:before="1" w:line="249" w:lineRule="auto"/>
        <w:ind w:left="896" w:right="886" w:firstLine="725"/>
        <w:jc w:val="both"/>
      </w:pPr>
      <w:r>
        <w:rPr>
          <w:color w:val="1F1F1F"/>
          <w:w w:val="110"/>
        </w:rPr>
        <w:t>On</w:t>
      </w:r>
      <w:r>
        <w:rPr>
          <w:color w:val="1F1F1F"/>
          <w:spacing w:val="-3"/>
          <w:w w:val="110"/>
        </w:rPr>
        <w:t xml:space="preserve"> </w:t>
      </w:r>
      <w:r>
        <w:rPr>
          <w:color w:val="1F1F1F"/>
          <w:w w:val="110"/>
        </w:rPr>
        <w:t>September l</w:t>
      </w:r>
      <w:r>
        <w:rPr>
          <w:color w:val="4B4B4F"/>
          <w:w w:val="110"/>
        </w:rPr>
        <w:t>,</w:t>
      </w:r>
      <w:r>
        <w:rPr>
          <w:color w:val="4B4B4F"/>
          <w:spacing w:val="-7"/>
          <w:w w:val="110"/>
        </w:rPr>
        <w:t xml:space="preserve"> </w:t>
      </w:r>
      <w:r>
        <w:rPr>
          <w:color w:val="1F1F1F"/>
          <w:w w:val="110"/>
        </w:rPr>
        <w:t>2017</w:t>
      </w:r>
      <w:r>
        <w:rPr>
          <w:color w:val="4B4B4F"/>
          <w:w w:val="110"/>
        </w:rPr>
        <w:t>,</w:t>
      </w:r>
      <w:r>
        <w:rPr>
          <w:color w:val="4B4B4F"/>
          <w:spacing w:val="-3"/>
          <w:w w:val="110"/>
        </w:rPr>
        <w:t xml:space="preserve"> </w:t>
      </w:r>
      <w:r>
        <w:rPr>
          <w:color w:val="1F1F1F"/>
          <w:w w:val="110"/>
        </w:rPr>
        <w:t>1007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w w:val="110"/>
        </w:rPr>
        <w:t>East Street Operator LLC</w:t>
      </w:r>
      <w:r>
        <w:rPr>
          <w:color w:val="1F1F1F"/>
          <w:spacing w:val="-2"/>
          <w:w w:val="110"/>
        </w:rPr>
        <w:t xml:space="preserve"> </w:t>
      </w:r>
      <w:r>
        <w:rPr>
          <w:color w:val="1F1F1F"/>
          <w:w w:val="110"/>
        </w:rPr>
        <w:t>(d/b/a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w w:val="110"/>
        </w:rPr>
        <w:t xml:space="preserve">Dedham Healthcare), a </w:t>
      </w:r>
      <w:r>
        <w:rPr>
          <w:color w:val="1F1F1F"/>
          <w:spacing w:val="-2"/>
          <w:w w:val="110"/>
        </w:rPr>
        <w:t>wholly-owned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spacing w:val="-2"/>
          <w:w w:val="110"/>
        </w:rPr>
        <w:t>affiliate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spacing w:val="-2"/>
          <w:w w:val="110"/>
        </w:rPr>
        <w:t>of Next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spacing w:val="-2"/>
          <w:w w:val="110"/>
        </w:rPr>
        <w:t>Step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spacing w:val="-2"/>
          <w:w w:val="110"/>
        </w:rPr>
        <w:t>Healthcare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spacing w:val="-2"/>
          <w:w w:val="110"/>
        </w:rPr>
        <w:t>LLC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spacing w:val="-2"/>
          <w:w w:val="110"/>
        </w:rPr>
        <w:t>("Next</w:t>
      </w:r>
      <w:r>
        <w:rPr>
          <w:color w:val="1F1F1F"/>
          <w:spacing w:val="-12"/>
          <w:w w:val="110"/>
        </w:rPr>
        <w:t xml:space="preserve"> </w:t>
      </w:r>
      <w:r>
        <w:rPr>
          <w:color w:val="1F1F1F"/>
          <w:spacing w:val="-2"/>
          <w:w w:val="110"/>
        </w:rPr>
        <w:t>Step")</w:t>
      </w:r>
      <w:r>
        <w:rPr>
          <w:color w:val="1F1F1F"/>
          <w:spacing w:val="-6"/>
          <w:w w:val="110"/>
        </w:rPr>
        <w:t xml:space="preserve"> </w:t>
      </w:r>
      <w:r>
        <w:rPr>
          <w:color w:val="1F1F1F"/>
          <w:spacing w:val="-2"/>
          <w:w w:val="110"/>
        </w:rPr>
        <w:t>began</w:t>
      </w:r>
      <w:r>
        <w:rPr>
          <w:color w:val="1F1F1F"/>
          <w:spacing w:val="-11"/>
          <w:w w:val="110"/>
        </w:rPr>
        <w:t xml:space="preserve"> </w:t>
      </w:r>
      <w:r>
        <w:rPr>
          <w:color w:val="1F1F1F"/>
          <w:spacing w:val="-2"/>
          <w:w w:val="110"/>
        </w:rPr>
        <w:t>leasing</w:t>
      </w:r>
      <w:r>
        <w:rPr>
          <w:color w:val="1F1F1F"/>
          <w:spacing w:val="-14"/>
          <w:w w:val="110"/>
        </w:rPr>
        <w:t xml:space="preserve"> </w:t>
      </w:r>
      <w:r>
        <w:rPr>
          <w:color w:val="1F1F1F"/>
          <w:spacing w:val="-2"/>
          <w:w w:val="110"/>
        </w:rPr>
        <w:t>Dedham</w:t>
      </w:r>
      <w:r>
        <w:rPr>
          <w:color w:val="1F1F1F"/>
          <w:spacing w:val="-8"/>
          <w:w w:val="110"/>
        </w:rPr>
        <w:t xml:space="preserve"> </w:t>
      </w:r>
      <w:r>
        <w:rPr>
          <w:color w:val="1F1F1F"/>
          <w:spacing w:val="-2"/>
          <w:w w:val="110"/>
        </w:rPr>
        <w:t xml:space="preserve">and </w:t>
      </w:r>
      <w:r>
        <w:rPr>
          <w:color w:val="1F1F1F"/>
          <w:w w:val="110"/>
        </w:rPr>
        <w:t>operating the Facility. Recently</w:t>
      </w:r>
      <w:r>
        <w:rPr>
          <w:color w:val="4B4B4F"/>
          <w:w w:val="110"/>
        </w:rPr>
        <w:t xml:space="preserve">, </w:t>
      </w:r>
      <w:r>
        <w:rPr>
          <w:color w:val="1F1F1F"/>
          <w:w w:val="110"/>
        </w:rPr>
        <w:t xml:space="preserve">after discussions with the Facility's landlord regarding the </w:t>
      </w:r>
      <w:r>
        <w:rPr>
          <w:color w:val="1F1F1F"/>
          <w:w w:val="105"/>
        </w:rPr>
        <w:t>Facility</w:t>
      </w:r>
      <w:r>
        <w:rPr>
          <w:color w:val="4B4B4F"/>
          <w:w w:val="105"/>
        </w:rPr>
        <w:t>'</w:t>
      </w:r>
      <w:r>
        <w:rPr>
          <w:color w:val="1F1F1F"/>
          <w:w w:val="105"/>
        </w:rPr>
        <w:t>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difficult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labor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market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driven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by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o</w:t>
      </w:r>
      <w:r>
        <w:rPr>
          <w:color w:val="1F1F1F"/>
          <w:w w:val="105"/>
        </w:rPr>
        <w:t>ngoing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COVID-19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pandemic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resulting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poor financial performance, the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decision was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made to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close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Facility.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Facility's representatives whom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residents,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family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members,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staff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other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interested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parties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may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contact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with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questions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 xml:space="preserve">they </w:t>
      </w:r>
      <w:r>
        <w:rPr>
          <w:color w:val="1F1F1F"/>
          <w:w w:val="110"/>
        </w:rPr>
        <w:t>may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have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regarding</w:t>
      </w:r>
      <w:r>
        <w:rPr>
          <w:color w:val="1F1F1F"/>
          <w:spacing w:val="-15"/>
          <w:w w:val="110"/>
        </w:rPr>
        <w:t xml:space="preserve"> </w:t>
      </w:r>
      <w:r>
        <w:rPr>
          <w:color w:val="1F1F1F"/>
          <w:w w:val="110"/>
        </w:rPr>
        <w:t>the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proposed</w:t>
      </w:r>
      <w:r>
        <w:rPr>
          <w:color w:val="1F1F1F"/>
          <w:spacing w:val="-16"/>
          <w:w w:val="110"/>
        </w:rPr>
        <w:t xml:space="preserve"> </w:t>
      </w:r>
      <w:r>
        <w:rPr>
          <w:color w:val="1F1F1F"/>
          <w:w w:val="110"/>
        </w:rPr>
        <w:t>closure</w:t>
      </w:r>
      <w:r>
        <w:rPr>
          <w:color w:val="1F1F1F"/>
          <w:spacing w:val="-15"/>
          <w:w w:val="110"/>
        </w:rPr>
        <w:t xml:space="preserve"> </w:t>
      </w:r>
      <w:r>
        <w:rPr>
          <w:color w:val="1F1F1F"/>
          <w:w w:val="110"/>
        </w:rPr>
        <w:t>are:</w:t>
      </w:r>
    </w:p>
    <w:p w14:paraId="3EB9315B" w14:textId="77777777" w:rsidR="00AD261E" w:rsidRDefault="00AD261E">
      <w:pPr>
        <w:pStyle w:val="BodyText"/>
        <w:spacing w:before="1"/>
        <w:rPr>
          <w:sz w:val="21"/>
        </w:rPr>
      </w:pPr>
    </w:p>
    <w:p w14:paraId="61A74420" w14:textId="77777777" w:rsidR="00AD261E" w:rsidRDefault="00051F44">
      <w:pPr>
        <w:pStyle w:val="BodyText"/>
        <w:spacing w:line="252" w:lineRule="auto"/>
        <w:ind w:left="1620" w:right="2673" w:firstLine="7"/>
      </w:pPr>
      <w:r>
        <w:rPr>
          <w:color w:val="1F1F1F"/>
          <w:w w:val="105"/>
        </w:rPr>
        <w:t>Andrew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Almeida,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Vice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President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Operations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Next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Step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 xml:space="preserve">Healthcare, (781)-329-1520 or by e-mail at </w:t>
      </w:r>
      <w:hyperlink r:id="rId6">
        <w:r>
          <w:rPr>
            <w:color w:val="2A49B8"/>
            <w:w w:val="105"/>
            <w:u w:val="thick" w:color="2A49B8"/>
          </w:rPr>
          <w:t>info</w:t>
        </w:r>
        <w:r>
          <w:rPr>
            <w:color w:val="4464CF"/>
            <w:w w:val="105"/>
            <w:u w:val="thick" w:color="2A49B8"/>
          </w:rPr>
          <w:t>@</w:t>
        </w:r>
        <w:r>
          <w:rPr>
            <w:color w:val="2A49B8"/>
            <w:w w:val="105"/>
            <w:u w:val="thick" w:color="2A49B8"/>
          </w:rPr>
          <w:t>nextste</w:t>
        </w:r>
        <w:r>
          <w:rPr>
            <w:color w:val="4464CF"/>
            <w:w w:val="105"/>
            <w:u w:val="thick" w:color="2A49B8"/>
          </w:rPr>
          <w:t>p</w:t>
        </w:r>
        <w:r>
          <w:rPr>
            <w:color w:val="2A49B8"/>
            <w:w w:val="105"/>
            <w:u w:val="thick" w:color="2A49B8"/>
          </w:rPr>
          <w:t>hc.com</w:t>
        </w:r>
      </w:hyperlink>
    </w:p>
    <w:p w14:paraId="68ED782F" w14:textId="77777777" w:rsidR="00AD261E" w:rsidRDefault="00AD261E">
      <w:pPr>
        <w:pStyle w:val="BodyText"/>
        <w:rPr>
          <w:sz w:val="24"/>
        </w:rPr>
      </w:pPr>
    </w:p>
    <w:p w14:paraId="792886E0" w14:textId="77777777" w:rsidR="00AD261E" w:rsidRDefault="00051F44">
      <w:pPr>
        <w:pStyle w:val="BodyText"/>
        <w:spacing w:line="249" w:lineRule="auto"/>
        <w:ind w:left="900" w:right="892" w:firstLine="735"/>
        <w:jc w:val="both"/>
      </w:pPr>
      <w:r>
        <w:rPr>
          <w:color w:val="1F1F1F"/>
          <w:w w:val="105"/>
        </w:rPr>
        <w:t>We will work with 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Department</w:t>
      </w:r>
      <w:r>
        <w:rPr>
          <w:color w:val="1F1F1F"/>
          <w:w w:val="105"/>
        </w:rPr>
        <w:t xml:space="preserve"> of Public Health to schedule a public hearing on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 proposed closure of the Facility at least 90 days prior to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the proposed closure date of December 29, 2022. A copy of</w:t>
      </w:r>
      <w:r>
        <w:rPr>
          <w:color w:val="1F1F1F"/>
          <w:spacing w:val="40"/>
          <w:w w:val="105"/>
        </w:rPr>
        <w:t xml:space="preserve"> </w:t>
      </w:r>
      <w:r>
        <w:rPr>
          <w:color w:val="1F1F1F"/>
          <w:w w:val="105"/>
        </w:rPr>
        <w:t>the public hearing notice will be posted at the Facility and will</w:t>
      </w:r>
      <w:r>
        <w:rPr>
          <w:color w:val="1F1F1F"/>
          <w:w w:val="105"/>
        </w:rPr>
        <w:t xml:space="preserve"> be made available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by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Facility</w:t>
      </w:r>
      <w:r>
        <w:rPr>
          <w:color w:val="4B4B4F"/>
          <w:w w:val="105"/>
        </w:rPr>
        <w:t>'</w:t>
      </w:r>
      <w:r>
        <w:rPr>
          <w:color w:val="1F1F1F"/>
          <w:w w:val="105"/>
        </w:rPr>
        <w:t>s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Administrator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upon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request.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At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least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14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days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prior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public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hearing</w:t>
      </w:r>
      <w:r>
        <w:rPr>
          <w:color w:val="4B4B4F"/>
          <w:w w:val="105"/>
        </w:rPr>
        <w:t xml:space="preserve">, </w:t>
      </w:r>
      <w:r>
        <w:rPr>
          <w:color w:val="1F1F1F"/>
          <w:w w:val="105"/>
        </w:rPr>
        <w:t>Dedham will provide a written notice regarding the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date</w:t>
      </w:r>
      <w:r>
        <w:rPr>
          <w:color w:val="4B4B4F"/>
          <w:w w:val="105"/>
        </w:rPr>
        <w:t xml:space="preserve">, </w:t>
      </w:r>
      <w:r>
        <w:rPr>
          <w:color w:val="1F1F1F"/>
          <w:w w:val="105"/>
        </w:rPr>
        <w:t>time</w:t>
      </w:r>
      <w:r>
        <w:rPr>
          <w:color w:val="4B4B4F"/>
          <w:w w:val="105"/>
        </w:rPr>
        <w:t>,</w:t>
      </w:r>
      <w:r>
        <w:rPr>
          <w:color w:val="4B4B4F"/>
          <w:spacing w:val="-1"/>
          <w:w w:val="105"/>
        </w:rPr>
        <w:t xml:space="preserve"> </w:t>
      </w:r>
      <w:r>
        <w:rPr>
          <w:color w:val="1F1F1F"/>
          <w:w w:val="105"/>
        </w:rPr>
        <w:t>and place of the hearing to each person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who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receiving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this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Notice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oflntent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Close.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Interested parties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may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file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comments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on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w w:val="105"/>
        </w:rPr>
        <w:t>the proposed closure and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 Closure Plan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with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the Department of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Public Health up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until the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date of the public hearing.</w:t>
      </w:r>
    </w:p>
    <w:p w14:paraId="22CB3D7B" w14:textId="77777777" w:rsidR="00AD261E" w:rsidRDefault="00AD261E">
      <w:pPr>
        <w:pStyle w:val="BodyText"/>
        <w:rPr>
          <w:sz w:val="20"/>
        </w:rPr>
      </w:pPr>
    </w:p>
    <w:p w14:paraId="6A026622" w14:textId="77777777" w:rsidR="00AD261E" w:rsidRDefault="00AD261E">
      <w:pPr>
        <w:pStyle w:val="BodyText"/>
        <w:rPr>
          <w:sz w:val="20"/>
        </w:rPr>
      </w:pPr>
    </w:p>
    <w:p w14:paraId="79150702" w14:textId="77777777" w:rsidR="00AD261E" w:rsidRDefault="00AD261E">
      <w:pPr>
        <w:pStyle w:val="BodyText"/>
        <w:rPr>
          <w:sz w:val="20"/>
        </w:rPr>
      </w:pPr>
    </w:p>
    <w:p w14:paraId="36BABDB4" w14:textId="397E73B7" w:rsidR="00AD261E" w:rsidRDefault="00051F44">
      <w:pPr>
        <w:pStyle w:val="Body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EEB8F35" wp14:editId="0C04F04C">
            <wp:simplePos x="0" y="0"/>
            <wp:positionH relativeFrom="page">
              <wp:posOffset>447675</wp:posOffset>
            </wp:positionH>
            <wp:positionV relativeFrom="paragraph">
              <wp:posOffset>33020</wp:posOffset>
            </wp:positionV>
            <wp:extent cx="781233" cy="3663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233" cy="366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C8479" w14:textId="77777777" w:rsidR="00AD261E" w:rsidRDefault="00051F44">
      <w:pPr>
        <w:pStyle w:val="BodyText"/>
        <w:spacing w:line="20" w:lineRule="exact"/>
        <w:ind w:left="1365"/>
        <w:rPr>
          <w:sz w:val="2"/>
        </w:rPr>
      </w:pPr>
      <w:r>
        <w:rPr>
          <w:sz w:val="2"/>
        </w:rPr>
      </w:r>
      <w:r>
        <w:rPr>
          <w:sz w:val="2"/>
        </w:rPr>
        <w:pict w14:anchorId="697F97B3">
          <v:group id="docshapegroup1" o:spid="_x0000_s1039" style="width:462.35pt;height:7.7pt;mso-position-horizontal-relative:char;mso-position-vertical-relative:line" coordsize="9247,154">
            <v:line id="_x0000_s1040" style="position:absolute" from="0,77" to="9246,77" strokeweight="2.71358mm"/>
            <w10:anchorlock/>
          </v:group>
        </w:pict>
      </w:r>
    </w:p>
    <w:p w14:paraId="3C42E6E1" w14:textId="77777777" w:rsidR="00AD261E" w:rsidRDefault="00AD261E">
      <w:pPr>
        <w:spacing w:line="20" w:lineRule="exact"/>
        <w:rPr>
          <w:sz w:val="2"/>
        </w:rPr>
        <w:sectPr w:rsidR="00AD261E">
          <w:type w:val="continuous"/>
          <w:pgSz w:w="12240" w:h="15840"/>
          <w:pgMar w:top="480" w:right="620" w:bottom="280" w:left="480" w:header="720" w:footer="720" w:gutter="0"/>
          <w:cols w:space="720"/>
        </w:sectPr>
      </w:pPr>
    </w:p>
    <w:p w14:paraId="6DA0262B" w14:textId="760BB07C" w:rsidR="00AD261E" w:rsidRDefault="00051F44">
      <w:pPr>
        <w:spacing w:before="118" w:line="191" w:lineRule="exact"/>
        <w:ind w:left="4923" w:right="197"/>
        <w:jc w:val="center"/>
        <w:rPr>
          <w:rFonts w:ascii="Arial"/>
          <w:sz w:val="17"/>
        </w:rPr>
      </w:pPr>
      <w:r>
        <w:rPr>
          <w:noProof/>
        </w:rPr>
        <w:t>6</w:t>
      </w:r>
      <w:r>
        <w:rPr>
          <w:rFonts w:ascii="Arial"/>
          <w:color w:val="4B4B4F"/>
          <w:sz w:val="17"/>
        </w:rPr>
        <w:t>1007</w:t>
      </w:r>
      <w:r>
        <w:rPr>
          <w:rFonts w:ascii="Arial"/>
          <w:color w:val="4B4B4F"/>
          <w:spacing w:val="-12"/>
          <w:sz w:val="17"/>
        </w:rPr>
        <w:t xml:space="preserve"> </w:t>
      </w:r>
      <w:r>
        <w:rPr>
          <w:rFonts w:ascii="Arial"/>
          <w:color w:val="4B4B4F"/>
          <w:sz w:val="17"/>
        </w:rPr>
        <w:t>East</w:t>
      </w:r>
      <w:r>
        <w:rPr>
          <w:rFonts w:ascii="Arial"/>
          <w:color w:val="4B4B4F"/>
          <w:spacing w:val="-10"/>
          <w:sz w:val="17"/>
        </w:rPr>
        <w:t xml:space="preserve"> </w:t>
      </w:r>
      <w:r>
        <w:rPr>
          <w:rFonts w:ascii="Arial"/>
          <w:color w:val="4B4B4F"/>
          <w:spacing w:val="-2"/>
          <w:sz w:val="17"/>
        </w:rPr>
        <w:t>Street</w:t>
      </w:r>
    </w:p>
    <w:p w14:paraId="33E5370F" w14:textId="77777777" w:rsidR="00AD261E" w:rsidRDefault="00051F44">
      <w:pPr>
        <w:spacing w:line="180" w:lineRule="exact"/>
        <w:ind w:left="4799" w:right="37"/>
        <w:jc w:val="center"/>
        <w:rPr>
          <w:rFonts w:ascii="Arial"/>
          <w:sz w:val="17"/>
        </w:rPr>
      </w:pPr>
      <w:r>
        <w:rPr>
          <w:rFonts w:ascii="Arial"/>
          <w:color w:val="4B4B4F"/>
          <w:sz w:val="17"/>
        </w:rPr>
        <w:t>Dedham,</w:t>
      </w:r>
      <w:r>
        <w:rPr>
          <w:rFonts w:ascii="Arial"/>
          <w:color w:val="4B4B4F"/>
          <w:spacing w:val="14"/>
          <w:sz w:val="17"/>
        </w:rPr>
        <w:t xml:space="preserve"> </w:t>
      </w:r>
      <w:r>
        <w:rPr>
          <w:rFonts w:ascii="Arial"/>
          <w:color w:val="4B4B4F"/>
          <w:sz w:val="17"/>
        </w:rPr>
        <w:t>MA</w:t>
      </w:r>
      <w:r>
        <w:rPr>
          <w:rFonts w:ascii="Arial"/>
          <w:color w:val="4B4B4F"/>
          <w:spacing w:val="2"/>
          <w:sz w:val="17"/>
        </w:rPr>
        <w:t xml:space="preserve"> </w:t>
      </w:r>
      <w:r>
        <w:rPr>
          <w:rFonts w:ascii="Arial"/>
          <w:color w:val="4B4B4F"/>
          <w:spacing w:val="-2"/>
          <w:sz w:val="17"/>
        </w:rPr>
        <w:t>02026</w:t>
      </w:r>
    </w:p>
    <w:p w14:paraId="7B7E029A" w14:textId="78B6F8AC" w:rsidR="00AD261E" w:rsidRDefault="00AD261E">
      <w:pPr>
        <w:spacing w:line="437" w:lineRule="exact"/>
        <w:ind w:right="753"/>
        <w:jc w:val="right"/>
        <w:rPr>
          <w:rFonts w:ascii="Arial"/>
          <w:b/>
          <w:sz w:val="39"/>
        </w:rPr>
      </w:pPr>
    </w:p>
    <w:p w14:paraId="2C36CB14" w14:textId="0B8EB5D1" w:rsidR="00AD261E" w:rsidRDefault="00051F44">
      <w:pPr>
        <w:spacing w:before="21"/>
        <w:ind w:left="135"/>
        <w:rPr>
          <w:rFonts w:ascii="Arial"/>
          <w:sz w:val="72"/>
        </w:rPr>
      </w:pPr>
      <w:r>
        <w:br w:type="column"/>
      </w:r>
    </w:p>
    <w:p w14:paraId="4D197EEE" w14:textId="77777777" w:rsidR="00AD261E" w:rsidRDefault="00AD261E">
      <w:pPr>
        <w:rPr>
          <w:rFonts w:ascii="Arial"/>
          <w:sz w:val="72"/>
        </w:rPr>
        <w:sectPr w:rsidR="00AD261E">
          <w:type w:val="continuous"/>
          <w:pgSz w:w="12240" w:h="15840"/>
          <w:pgMar w:top="480" w:right="620" w:bottom="280" w:left="480" w:header="720" w:footer="720" w:gutter="0"/>
          <w:cols w:num="2" w:space="720" w:equalWidth="0">
            <w:col w:w="6394" w:space="3983"/>
            <w:col w:w="763"/>
          </w:cols>
        </w:sectPr>
      </w:pPr>
    </w:p>
    <w:p w14:paraId="662740EF" w14:textId="77777777" w:rsidR="00AD261E" w:rsidRDefault="00051F44">
      <w:pPr>
        <w:spacing w:before="78" w:line="230" w:lineRule="auto"/>
        <w:ind w:left="900" w:right="887" w:firstLine="721"/>
        <w:jc w:val="both"/>
        <w:rPr>
          <w:sz w:val="25"/>
        </w:rPr>
      </w:pPr>
      <w:r>
        <w:rPr>
          <w:color w:val="111111"/>
          <w:w w:val="95"/>
          <w:sz w:val="25"/>
        </w:rPr>
        <w:lastRenderedPageBreak/>
        <w:t>We</w:t>
      </w:r>
      <w:r>
        <w:rPr>
          <w:color w:val="111111"/>
          <w:spacing w:val="-13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will</w:t>
      </w:r>
      <w:r>
        <w:rPr>
          <w:color w:val="111111"/>
          <w:spacing w:val="-12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be</w:t>
      </w:r>
      <w:r>
        <w:rPr>
          <w:color w:val="111111"/>
          <w:spacing w:val="-13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working</w:t>
      </w:r>
      <w:r>
        <w:rPr>
          <w:color w:val="111111"/>
          <w:sz w:val="25"/>
        </w:rPr>
        <w:t xml:space="preserve"> </w:t>
      </w:r>
      <w:r>
        <w:rPr>
          <w:color w:val="111111"/>
          <w:w w:val="95"/>
          <w:sz w:val="25"/>
        </w:rPr>
        <w:t>with</w:t>
      </w:r>
      <w:r>
        <w:rPr>
          <w:color w:val="111111"/>
          <w:spacing w:val="-8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residents</w:t>
      </w:r>
      <w:r>
        <w:rPr>
          <w:color w:val="111111"/>
          <w:spacing w:val="-6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and</w:t>
      </w:r>
      <w:r>
        <w:rPr>
          <w:color w:val="111111"/>
          <w:spacing w:val="-13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their</w:t>
      </w:r>
      <w:r>
        <w:rPr>
          <w:color w:val="111111"/>
          <w:spacing w:val="-12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families,</w:t>
      </w:r>
      <w:r>
        <w:rPr>
          <w:color w:val="111111"/>
          <w:spacing w:val="-2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with</w:t>
      </w:r>
      <w:r>
        <w:rPr>
          <w:color w:val="111111"/>
          <w:spacing w:val="-13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our</w:t>
      </w:r>
      <w:r>
        <w:rPr>
          <w:color w:val="111111"/>
          <w:spacing w:val="-11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employees</w:t>
      </w:r>
      <w:r>
        <w:rPr>
          <w:color w:val="111111"/>
          <w:spacing w:val="-6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and</w:t>
      </w:r>
      <w:r>
        <w:rPr>
          <w:color w:val="111111"/>
          <w:spacing w:val="-6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with</w:t>
      </w:r>
      <w:r>
        <w:rPr>
          <w:color w:val="111111"/>
          <w:spacing w:val="-9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the</w:t>
      </w:r>
      <w:r>
        <w:rPr>
          <w:color w:val="111111"/>
          <w:spacing w:val="-13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state agencies, including the</w:t>
      </w:r>
      <w:r>
        <w:rPr>
          <w:color w:val="111111"/>
          <w:spacing w:val="-7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Department of Public Health,</w:t>
      </w:r>
      <w:r>
        <w:rPr>
          <w:color w:val="111111"/>
          <w:spacing w:val="-2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throughout</w:t>
      </w:r>
      <w:r>
        <w:rPr>
          <w:color w:val="111111"/>
          <w:sz w:val="25"/>
        </w:rPr>
        <w:t xml:space="preserve"> </w:t>
      </w:r>
      <w:r>
        <w:rPr>
          <w:color w:val="111111"/>
          <w:w w:val="95"/>
          <w:sz w:val="25"/>
        </w:rPr>
        <w:t>this</w:t>
      </w:r>
      <w:r>
        <w:rPr>
          <w:color w:val="111111"/>
          <w:spacing w:val="-7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process</w:t>
      </w:r>
      <w:r>
        <w:rPr>
          <w:color w:val="111111"/>
          <w:spacing w:val="-3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to</w:t>
      </w:r>
      <w:r>
        <w:rPr>
          <w:color w:val="111111"/>
          <w:spacing w:val="-13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assure</w:t>
      </w:r>
      <w:r>
        <w:rPr>
          <w:color w:val="111111"/>
          <w:spacing w:val="-3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the</w:t>
      </w:r>
      <w:r>
        <w:rPr>
          <w:color w:val="111111"/>
          <w:spacing w:val="-8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 xml:space="preserve">orderly </w:t>
      </w:r>
      <w:r>
        <w:rPr>
          <w:color w:val="111111"/>
          <w:sz w:val="25"/>
        </w:rPr>
        <w:t>transition of</w:t>
      </w:r>
      <w:r>
        <w:rPr>
          <w:color w:val="111111"/>
          <w:spacing w:val="-4"/>
          <w:sz w:val="25"/>
        </w:rPr>
        <w:t xml:space="preserve"> </w:t>
      </w:r>
      <w:r>
        <w:rPr>
          <w:color w:val="111111"/>
          <w:sz w:val="25"/>
        </w:rPr>
        <w:t>care</w:t>
      </w:r>
      <w:r>
        <w:rPr>
          <w:color w:val="111111"/>
          <w:spacing w:val="-6"/>
          <w:sz w:val="25"/>
        </w:rPr>
        <w:t xml:space="preserve"> </w:t>
      </w:r>
      <w:r>
        <w:rPr>
          <w:color w:val="111111"/>
          <w:sz w:val="25"/>
        </w:rPr>
        <w:t>for</w:t>
      </w:r>
      <w:r>
        <w:rPr>
          <w:color w:val="111111"/>
          <w:spacing w:val="-8"/>
          <w:sz w:val="25"/>
        </w:rPr>
        <w:t xml:space="preserve"> </w:t>
      </w:r>
      <w:r>
        <w:rPr>
          <w:color w:val="111111"/>
          <w:sz w:val="25"/>
        </w:rPr>
        <w:t>our residents.</w:t>
      </w:r>
    </w:p>
    <w:p w14:paraId="0AF2EDD0" w14:textId="77777777" w:rsidR="00AD261E" w:rsidRDefault="00AD261E">
      <w:pPr>
        <w:pStyle w:val="BodyText"/>
        <w:spacing w:before="4"/>
      </w:pPr>
    </w:p>
    <w:p w14:paraId="249A0800" w14:textId="77777777" w:rsidR="00AD261E" w:rsidRDefault="00051F44">
      <w:pPr>
        <w:ind w:left="1620"/>
        <w:rPr>
          <w:sz w:val="25"/>
        </w:rPr>
      </w:pPr>
      <w:r>
        <w:rPr>
          <w:color w:val="111111"/>
          <w:w w:val="95"/>
          <w:sz w:val="25"/>
        </w:rPr>
        <w:t>Please</w:t>
      </w:r>
      <w:r>
        <w:rPr>
          <w:color w:val="111111"/>
          <w:spacing w:val="5"/>
          <w:sz w:val="25"/>
        </w:rPr>
        <w:t xml:space="preserve"> </w:t>
      </w:r>
      <w:r>
        <w:rPr>
          <w:color w:val="111111"/>
          <w:w w:val="95"/>
          <w:sz w:val="25"/>
        </w:rPr>
        <w:t>let</w:t>
      </w:r>
      <w:r>
        <w:rPr>
          <w:color w:val="111111"/>
          <w:spacing w:val="-2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me</w:t>
      </w:r>
      <w:r>
        <w:rPr>
          <w:color w:val="111111"/>
          <w:spacing w:val="-2"/>
          <w:sz w:val="25"/>
        </w:rPr>
        <w:t xml:space="preserve"> </w:t>
      </w:r>
      <w:r>
        <w:rPr>
          <w:color w:val="111111"/>
          <w:w w:val="95"/>
          <w:sz w:val="25"/>
        </w:rPr>
        <w:t>know</w:t>
      </w:r>
      <w:r>
        <w:rPr>
          <w:color w:val="111111"/>
          <w:spacing w:val="1"/>
          <w:sz w:val="25"/>
        </w:rPr>
        <w:t xml:space="preserve"> </w:t>
      </w:r>
      <w:r>
        <w:rPr>
          <w:color w:val="111111"/>
          <w:w w:val="95"/>
          <w:sz w:val="25"/>
        </w:rPr>
        <w:t>if</w:t>
      </w:r>
      <w:r>
        <w:rPr>
          <w:color w:val="111111"/>
          <w:spacing w:val="-6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you have</w:t>
      </w:r>
      <w:r>
        <w:rPr>
          <w:color w:val="111111"/>
          <w:spacing w:val="-5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any</w:t>
      </w:r>
      <w:r>
        <w:rPr>
          <w:color w:val="111111"/>
          <w:spacing w:val="4"/>
          <w:sz w:val="25"/>
        </w:rPr>
        <w:t xml:space="preserve"> </w:t>
      </w:r>
      <w:r>
        <w:rPr>
          <w:color w:val="111111"/>
          <w:spacing w:val="-2"/>
          <w:w w:val="95"/>
          <w:sz w:val="25"/>
        </w:rPr>
        <w:t>questions.</w:t>
      </w:r>
    </w:p>
    <w:p w14:paraId="4431ADC2" w14:textId="77777777" w:rsidR="00AD261E" w:rsidRDefault="00AD261E">
      <w:pPr>
        <w:pStyle w:val="BodyText"/>
        <w:rPr>
          <w:sz w:val="28"/>
        </w:rPr>
      </w:pPr>
    </w:p>
    <w:p w14:paraId="40E3C970" w14:textId="77777777" w:rsidR="00AD261E" w:rsidRDefault="00AD261E">
      <w:pPr>
        <w:pStyle w:val="BodyText"/>
        <w:spacing w:before="10"/>
        <w:rPr>
          <w:sz w:val="36"/>
        </w:rPr>
      </w:pPr>
    </w:p>
    <w:p w14:paraId="7DB39EFB" w14:textId="48E061F2" w:rsidR="00AD261E" w:rsidRDefault="00051F44">
      <w:pPr>
        <w:ind w:left="1622"/>
        <w:rPr>
          <w:sz w:val="25"/>
        </w:rPr>
      </w:pPr>
      <w:r>
        <w:rPr>
          <w:color w:val="111111"/>
          <w:w w:val="95"/>
          <w:sz w:val="25"/>
        </w:rPr>
        <w:t>Very</w:t>
      </w:r>
      <w:r>
        <w:rPr>
          <w:color w:val="111111"/>
          <w:spacing w:val="2"/>
          <w:sz w:val="25"/>
        </w:rPr>
        <w:t xml:space="preserve"> </w:t>
      </w:r>
      <w:r>
        <w:rPr>
          <w:color w:val="111111"/>
          <w:w w:val="95"/>
          <w:sz w:val="25"/>
        </w:rPr>
        <w:t>truly</w:t>
      </w:r>
      <w:r>
        <w:rPr>
          <w:color w:val="111111"/>
          <w:spacing w:val="-1"/>
          <w:w w:val="95"/>
          <w:sz w:val="25"/>
        </w:rPr>
        <w:t xml:space="preserve"> </w:t>
      </w:r>
      <w:r>
        <w:rPr>
          <w:color w:val="111111"/>
          <w:spacing w:val="-2"/>
          <w:w w:val="95"/>
          <w:sz w:val="25"/>
        </w:rPr>
        <w:t>yours,</w:t>
      </w:r>
    </w:p>
    <w:p w14:paraId="6EE70675" w14:textId="77777777" w:rsidR="00AD261E" w:rsidRDefault="00AD261E">
      <w:pPr>
        <w:pStyle w:val="BodyText"/>
        <w:rPr>
          <w:sz w:val="28"/>
        </w:rPr>
      </w:pPr>
    </w:p>
    <w:p w14:paraId="2FEF9956" w14:textId="77777777" w:rsidR="00AD261E" w:rsidRDefault="00AD261E">
      <w:pPr>
        <w:pStyle w:val="BodyText"/>
        <w:spacing w:before="10"/>
        <w:rPr>
          <w:sz w:val="36"/>
        </w:rPr>
      </w:pPr>
    </w:p>
    <w:p w14:paraId="15DA4233" w14:textId="77777777" w:rsidR="00AD261E" w:rsidRDefault="00051F44">
      <w:pPr>
        <w:spacing w:before="1" w:line="283" w:lineRule="exact"/>
        <w:ind w:left="1626"/>
        <w:rPr>
          <w:sz w:val="25"/>
        </w:rPr>
      </w:pPr>
      <w:r>
        <w:rPr>
          <w:color w:val="111111"/>
          <w:w w:val="95"/>
          <w:sz w:val="25"/>
        </w:rPr>
        <w:t>William</w:t>
      </w:r>
      <w:r>
        <w:rPr>
          <w:color w:val="111111"/>
          <w:spacing w:val="7"/>
          <w:sz w:val="25"/>
        </w:rPr>
        <w:t xml:space="preserve"> </w:t>
      </w:r>
      <w:r>
        <w:rPr>
          <w:color w:val="111111"/>
          <w:w w:val="95"/>
          <w:sz w:val="25"/>
        </w:rPr>
        <w:t>H.</w:t>
      </w:r>
      <w:r>
        <w:rPr>
          <w:color w:val="111111"/>
          <w:spacing w:val="-10"/>
          <w:w w:val="95"/>
          <w:sz w:val="25"/>
        </w:rPr>
        <w:t xml:space="preserve"> </w:t>
      </w:r>
      <w:r>
        <w:rPr>
          <w:color w:val="111111"/>
          <w:spacing w:val="-2"/>
          <w:w w:val="95"/>
          <w:sz w:val="25"/>
        </w:rPr>
        <w:t>Stephan</w:t>
      </w:r>
    </w:p>
    <w:p w14:paraId="712A5CB7" w14:textId="77777777" w:rsidR="00AD261E" w:rsidRDefault="00051F44">
      <w:pPr>
        <w:spacing w:line="283" w:lineRule="exact"/>
        <w:ind w:left="1615"/>
        <w:rPr>
          <w:sz w:val="25"/>
        </w:rPr>
      </w:pPr>
      <w:r>
        <w:rPr>
          <w:color w:val="111111"/>
          <w:w w:val="95"/>
          <w:sz w:val="25"/>
        </w:rPr>
        <w:t>Chief</w:t>
      </w:r>
      <w:r>
        <w:rPr>
          <w:color w:val="111111"/>
          <w:spacing w:val="-5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Financial</w:t>
      </w:r>
      <w:r>
        <w:rPr>
          <w:color w:val="111111"/>
          <w:spacing w:val="1"/>
          <w:sz w:val="25"/>
        </w:rPr>
        <w:t xml:space="preserve"> </w:t>
      </w:r>
      <w:r>
        <w:rPr>
          <w:color w:val="111111"/>
          <w:w w:val="95"/>
          <w:sz w:val="25"/>
        </w:rPr>
        <w:t>Officer,</w:t>
      </w:r>
      <w:r>
        <w:rPr>
          <w:color w:val="111111"/>
          <w:spacing w:val="-1"/>
          <w:w w:val="95"/>
          <w:sz w:val="25"/>
        </w:rPr>
        <w:t xml:space="preserve"> </w:t>
      </w:r>
      <w:r>
        <w:rPr>
          <w:color w:val="111111"/>
          <w:w w:val="95"/>
          <w:sz w:val="25"/>
        </w:rPr>
        <w:t>Dedham</w:t>
      </w:r>
      <w:r>
        <w:rPr>
          <w:color w:val="111111"/>
          <w:spacing w:val="7"/>
          <w:sz w:val="25"/>
        </w:rPr>
        <w:t xml:space="preserve"> </w:t>
      </w:r>
      <w:r>
        <w:rPr>
          <w:color w:val="111111"/>
          <w:spacing w:val="-2"/>
          <w:w w:val="95"/>
          <w:sz w:val="25"/>
        </w:rPr>
        <w:t>Healthcare</w:t>
      </w:r>
    </w:p>
    <w:p w14:paraId="0133CF8C" w14:textId="77777777" w:rsidR="00AD261E" w:rsidRDefault="00AD261E">
      <w:pPr>
        <w:spacing w:line="283" w:lineRule="exact"/>
        <w:rPr>
          <w:sz w:val="25"/>
        </w:rPr>
        <w:sectPr w:rsidR="00AD261E">
          <w:pgSz w:w="12240" w:h="15840"/>
          <w:pgMar w:top="1360" w:right="620" w:bottom="280" w:left="480" w:header="720" w:footer="720" w:gutter="0"/>
          <w:cols w:space="720"/>
        </w:sectPr>
      </w:pPr>
    </w:p>
    <w:p w14:paraId="3BADD319" w14:textId="77777777" w:rsidR="00AD261E" w:rsidRDefault="00051F44">
      <w:pPr>
        <w:spacing w:before="65"/>
        <w:ind w:left="2584" w:right="2581"/>
        <w:jc w:val="center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lastRenderedPageBreak/>
        <w:t>Notice</w:t>
      </w:r>
      <w:r>
        <w:rPr>
          <w:rFonts w:ascii="Arial"/>
          <w:color w:val="1C1C1C"/>
          <w:spacing w:val="-5"/>
          <w:w w:val="105"/>
          <w:sz w:val="21"/>
        </w:rPr>
        <w:t xml:space="preserve"> </w:t>
      </w:r>
      <w:r>
        <w:rPr>
          <w:rFonts w:ascii="Arial"/>
          <w:color w:val="1C1C1C"/>
          <w:spacing w:val="-4"/>
          <w:w w:val="105"/>
          <w:sz w:val="21"/>
        </w:rPr>
        <w:t>List</w:t>
      </w:r>
    </w:p>
    <w:p w14:paraId="16884A7D" w14:textId="77777777" w:rsidR="00AD261E" w:rsidRDefault="00051F44">
      <w:pPr>
        <w:spacing w:before="52" w:line="290" w:lineRule="auto"/>
        <w:ind w:left="2594" w:right="2581"/>
        <w:jc w:val="center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For</w:t>
      </w:r>
      <w:r>
        <w:rPr>
          <w:rFonts w:ascii="Arial"/>
          <w:color w:val="1C1C1C"/>
          <w:spacing w:val="-8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the</w:t>
      </w:r>
      <w:r>
        <w:rPr>
          <w:rFonts w:ascii="Arial"/>
          <w:color w:val="1C1C1C"/>
          <w:spacing w:val="22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Notice</w:t>
      </w:r>
      <w:r>
        <w:rPr>
          <w:rFonts w:ascii="Arial"/>
          <w:color w:val="1C1C1C"/>
          <w:spacing w:val="-9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of</w:t>
      </w:r>
      <w:r>
        <w:rPr>
          <w:rFonts w:ascii="Arial"/>
          <w:color w:val="1C1C1C"/>
          <w:spacing w:val="-4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Intent</w:t>
      </w:r>
      <w:r>
        <w:rPr>
          <w:rFonts w:ascii="Arial"/>
          <w:color w:val="1C1C1C"/>
          <w:spacing w:val="-7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to</w:t>
      </w:r>
      <w:r>
        <w:rPr>
          <w:rFonts w:ascii="Arial"/>
          <w:color w:val="1C1C1C"/>
          <w:spacing w:val="-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Close</w:t>
      </w:r>
      <w:r>
        <w:rPr>
          <w:rFonts w:ascii="Arial"/>
          <w:color w:val="1C1C1C"/>
          <w:spacing w:val="-2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and</w:t>
      </w:r>
      <w:r>
        <w:rPr>
          <w:rFonts w:ascii="Arial"/>
          <w:color w:val="1C1C1C"/>
          <w:spacing w:val="-1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Notice</w:t>
      </w:r>
      <w:r>
        <w:rPr>
          <w:rFonts w:ascii="Arial"/>
          <w:color w:val="1C1C1C"/>
          <w:spacing w:val="-5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of</w:t>
      </w:r>
      <w:r>
        <w:rPr>
          <w:rFonts w:ascii="Arial"/>
          <w:color w:val="1C1C1C"/>
          <w:spacing w:val="-2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Public</w:t>
      </w:r>
      <w:r>
        <w:rPr>
          <w:rFonts w:ascii="Arial"/>
          <w:color w:val="1C1C1C"/>
          <w:spacing w:val="-8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Hearing Regarding Dedham Healthcare</w:t>
      </w:r>
    </w:p>
    <w:p w14:paraId="059E6BA4" w14:textId="77777777" w:rsidR="00AD261E" w:rsidRDefault="00AD261E">
      <w:pPr>
        <w:pStyle w:val="BodyText"/>
        <w:rPr>
          <w:rFonts w:ascii="Arial"/>
          <w:sz w:val="24"/>
        </w:rPr>
      </w:pPr>
    </w:p>
    <w:p w14:paraId="299417F8" w14:textId="77777777" w:rsidR="00AD261E" w:rsidRDefault="00051F44">
      <w:pPr>
        <w:pStyle w:val="BodyText"/>
        <w:spacing w:line="20" w:lineRule="exact"/>
        <w:ind w:left="78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69AFF1A">
          <v:group id="docshapegroup3" o:spid="_x0000_s1036" style="width:479.65pt;height:1.95pt;mso-position-horizontal-relative:char;mso-position-vertical-relative:line" coordsize="9593,39">
            <v:line id="_x0000_s1037" style="position:absolute" from="0,19" to="9592,19" strokeweight=".67839mm"/>
            <w10:anchorlock/>
          </v:group>
        </w:pict>
      </w:r>
    </w:p>
    <w:p w14:paraId="31685112" w14:textId="77777777" w:rsidR="00AD261E" w:rsidRDefault="00AD261E">
      <w:pPr>
        <w:spacing w:line="20" w:lineRule="exact"/>
        <w:rPr>
          <w:rFonts w:ascii="Arial"/>
          <w:sz w:val="2"/>
        </w:rPr>
        <w:sectPr w:rsidR="00AD261E">
          <w:pgSz w:w="12240" w:h="15840"/>
          <w:pgMar w:top="1400" w:right="620" w:bottom="280" w:left="480" w:header="720" w:footer="720" w:gutter="0"/>
          <w:cols w:space="720"/>
        </w:sectPr>
      </w:pPr>
    </w:p>
    <w:p w14:paraId="09FB006D" w14:textId="77777777" w:rsidR="00AD261E" w:rsidRDefault="00051F44">
      <w:pPr>
        <w:pStyle w:val="Heading1"/>
        <w:spacing w:before="14"/>
      </w:pPr>
      <w:r>
        <w:rPr>
          <w:color w:val="1C1C1C"/>
          <w:w w:val="90"/>
        </w:rPr>
        <w:t>Notice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2"/>
        </w:rPr>
        <w:t>Party</w:t>
      </w:r>
    </w:p>
    <w:p w14:paraId="7D4C03C0" w14:textId="77777777" w:rsidR="00AD261E" w:rsidRDefault="00051F44">
      <w:pPr>
        <w:spacing w:before="29"/>
        <w:ind w:left="903"/>
        <w:rPr>
          <w:rFonts w:ascii="Arial"/>
          <w:i/>
          <w:sz w:val="23"/>
        </w:rPr>
      </w:pPr>
      <w:r>
        <w:rPr>
          <w:rFonts w:ascii="Arial"/>
          <w:i/>
          <w:color w:val="1C1C1C"/>
          <w:w w:val="95"/>
          <w:sz w:val="23"/>
        </w:rPr>
        <w:t>Notice</w:t>
      </w:r>
      <w:r>
        <w:rPr>
          <w:rFonts w:ascii="Arial"/>
          <w:i/>
          <w:color w:val="1C1C1C"/>
          <w:spacing w:val="-2"/>
          <w:w w:val="95"/>
          <w:sz w:val="23"/>
        </w:rPr>
        <w:t xml:space="preserve"> </w:t>
      </w:r>
      <w:r>
        <w:rPr>
          <w:rFonts w:ascii="Arial"/>
          <w:i/>
          <w:color w:val="1C1C1C"/>
          <w:spacing w:val="-2"/>
          <w:sz w:val="23"/>
        </w:rPr>
        <w:t>method</w:t>
      </w:r>
    </w:p>
    <w:p w14:paraId="6838D8C1" w14:textId="77777777" w:rsidR="00AD261E" w:rsidRDefault="00051F44">
      <w:pPr>
        <w:pStyle w:val="Heading1"/>
        <w:spacing w:before="158"/>
      </w:pPr>
      <w:r>
        <w:pict w14:anchorId="2339625D">
          <v:line id="_x0000_s1035" style="position:absolute;left:0;text-align:left;z-index:15731712;mso-position-horizontal-relative:page" from="63.45pt,6.65pt" to="543.05pt,6.65pt" strokeweight=".33919mm">
            <w10:wrap anchorx="page"/>
          </v:line>
        </w:pict>
      </w:r>
      <w:r>
        <w:rPr>
          <w:color w:val="1C1C1C"/>
          <w:w w:val="90"/>
        </w:rPr>
        <w:t>Resident</w:t>
      </w:r>
      <w:r>
        <w:rPr>
          <w:color w:val="1C1C1C"/>
          <w:spacing w:val="-1"/>
        </w:rPr>
        <w:t xml:space="preserve"> </w:t>
      </w:r>
      <w:r>
        <w:rPr>
          <w:b w:val="0"/>
          <w:color w:val="1C1C1C"/>
          <w:w w:val="90"/>
        </w:rPr>
        <w:t>/</w:t>
      </w:r>
      <w:r>
        <w:rPr>
          <w:b w:val="0"/>
          <w:color w:val="1C1C1C"/>
          <w:spacing w:val="15"/>
        </w:rPr>
        <w:t xml:space="preserve"> </w:t>
      </w:r>
      <w:r>
        <w:rPr>
          <w:color w:val="1C1C1C"/>
          <w:w w:val="90"/>
        </w:rPr>
        <w:t>legal</w:t>
      </w:r>
      <w:r>
        <w:rPr>
          <w:color w:val="1C1C1C"/>
          <w:spacing w:val="-4"/>
          <w:w w:val="90"/>
        </w:rPr>
        <w:t xml:space="preserve"> </w:t>
      </w:r>
      <w:r>
        <w:rPr>
          <w:color w:val="1C1C1C"/>
          <w:spacing w:val="-2"/>
          <w:w w:val="90"/>
        </w:rPr>
        <w:t>representative</w:t>
      </w:r>
    </w:p>
    <w:p w14:paraId="67E055A1" w14:textId="77777777" w:rsidR="00AD261E" w:rsidRDefault="00051F44">
      <w:pPr>
        <w:spacing w:before="11"/>
        <w:ind w:left="924"/>
        <w:rPr>
          <w:rFonts w:ascii="Arial"/>
          <w:i/>
          <w:sz w:val="23"/>
        </w:rPr>
      </w:pPr>
      <w:r>
        <w:rPr>
          <w:i/>
          <w:color w:val="1C1C1C"/>
          <w:w w:val="90"/>
          <w:sz w:val="25"/>
        </w:rPr>
        <w:t>By</w:t>
      </w:r>
      <w:r>
        <w:rPr>
          <w:i/>
          <w:color w:val="1C1C1C"/>
          <w:spacing w:val="-8"/>
          <w:w w:val="90"/>
          <w:sz w:val="25"/>
        </w:rPr>
        <w:t xml:space="preserve"> </w:t>
      </w:r>
      <w:r>
        <w:rPr>
          <w:rFonts w:ascii="Arial"/>
          <w:i/>
          <w:color w:val="1C1C1C"/>
          <w:w w:val="90"/>
          <w:sz w:val="23"/>
        </w:rPr>
        <w:t>First</w:t>
      </w:r>
      <w:r>
        <w:rPr>
          <w:rFonts w:ascii="Arial"/>
          <w:i/>
          <w:color w:val="1C1C1C"/>
          <w:spacing w:val="-4"/>
          <w:w w:val="90"/>
          <w:sz w:val="23"/>
        </w:rPr>
        <w:t xml:space="preserve"> </w:t>
      </w:r>
      <w:r>
        <w:rPr>
          <w:rFonts w:ascii="Arial"/>
          <w:i/>
          <w:color w:val="1C1C1C"/>
          <w:w w:val="90"/>
          <w:sz w:val="23"/>
        </w:rPr>
        <w:t>Closs</w:t>
      </w:r>
      <w:r>
        <w:rPr>
          <w:rFonts w:ascii="Arial"/>
          <w:i/>
          <w:color w:val="1C1C1C"/>
          <w:spacing w:val="6"/>
          <w:sz w:val="23"/>
        </w:rPr>
        <w:t xml:space="preserve"> </w:t>
      </w:r>
      <w:r>
        <w:rPr>
          <w:rFonts w:ascii="Arial"/>
          <w:i/>
          <w:color w:val="1C1C1C"/>
          <w:w w:val="90"/>
          <w:sz w:val="23"/>
        </w:rPr>
        <w:t>Mail</w:t>
      </w:r>
      <w:r>
        <w:rPr>
          <w:rFonts w:ascii="Arial"/>
          <w:i/>
          <w:color w:val="1C1C1C"/>
          <w:spacing w:val="-3"/>
          <w:sz w:val="23"/>
        </w:rPr>
        <w:t xml:space="preserve"> </w:t>
      </w:r>
      <w:r>
        <w:rPr>
          <w:rFonts w:ascii="Arial"/>
          <w:i/>
          <w:color w:val="1C1C1C"/>
          <w:spacing w:val="-5"/>
          <w:w w:val="90"/>
          <w:sz w:val="23"/>
        </w:rPr>
        <w:t>and</w:t>
      </w:r>
    </w:p>
    <w:p w14:paraId="2441E273" w14:textId="77777777" w:rsidR="00AD261E" w:rsidRDefault="00051F44">
      <w:pPr>
        <w:spacing w:before="6"/>
        <w:ind w:left="924"/>
        <w:rPr>
          <w:rFonts w:ascii="Arial"/>
          <w:i/>
          <w:sz w:val="23"/>
        </w:rPr>
      </w:pPr>
      <w:r>
        <w:rPr>
          <w:i/>
          <w:color w:val="1C1C1C"/>
          <w:spacing w:val="-2"/>
          <w:w w:val="95"/>
          <w:sz w:val="25"/>
        </w:rPr>
        <w:t>By</w:t>
      </w:r>
      <w:r>
        <w:rPr>
          <w:i/>
          <w:color w:val="1C1C1C"/>
          <w:spacing w:val="-13"/>
          <w:w w:val="95"/>
          <w:sz w:val="25"/>
        </w:rPr>
        <w:t xml:space="preserve"> </w:t>
      </w:r>
      <w:r>
        <w:rPr>
          <w:rFonts w:ascii="Arial"/>
          <w:i/>
          <w:color w:val="1C1C1C"/>
          <w:spacing w:val="-2"/>
          <w:w w:val="95"/>
          <w:sz w:val="23"/>
        </w:rPr>
        <w:t>Hand</w:t>
      </w:r>
      <w:r>
        <w:rPr>
          <w:rFonts w:ascii="Arial"/>
          <w:i/>
          <w:color w:val="1C1C1C"/>
          <w:spacing w:val="-5"/>
          <w:sz w:val="23"/>
        </w:rPr>
        <w:t xml:space="preserve"> </w:t>
      </w:r>
      <w:r>
        <w:rPr>
          <w:rFonts w:ascii="Arial"/>
          <w:i/>
          <w:color w:val="1C1C1C"/>
          <w:spacing w:val="-2"/>
          <w:w w:val="95"/>
          <w:sz w:val="23"/>
        </w:rPr>
        <w:t>to</w:t>
      </w:r>
      <w:r>
        <w:rPr>
          <w:rFonts w:ascii="Arial"/>
          <w:i/>
          <w:color w:val="1C1C1C"/>
          <w:spacing w:val="-11"/>
          <w:w w:val="95"/>
          <w:sz w:val="23"/>
        </w:rPr>
        <w:t xml:space="preserve"> </w:t>
      </w:r>
      <w:r>
        <w:rPr>
          <w:rFonts w:ascii="Arial"/>
          <w:i/>
          <w:color w:val="1C1C1C"/>
          <w:spacing w:val="-2"/>
          <w:w w:val="95"/>
          <w:sz w:val="23"/>
        </w:rPr>
        <w:t>residents</w:t>
      </w:r>
    </w:p>
    <w:p w14:paraId="0E990AE8" w14:textId="77777777" w:rsidR="00AD261E" w:rsidRDefault="00AD261E">
      <w:pPr>
        <w:pStyle w:val="BodyText"/>
        <w:spacing w:before="4"/>
        <w:rPr>
          <w:rFonts w:ascii="Arial"/>
          <w:i/>
          <w:sz w:val="28"/>
        </w:rPr>
      </w:pPr>
    </w:p>
    <w:p w14:paraId="20441171" w14:textId="77777777" w:rsidR="00AD261E" w:rsidRDefault="00051F44">
      <w:pPr>
        <w:pStyle w:val="Heading1"/>
      </w:pPr>
      <w:r>
        <w:pict w14:anchorId="6B7F3C0F">
          <v:line id="_x0000_s1034" style="position:absolute;left:0;text-align:left;z-index:-15805952;mso-position-horizontal-relative:page" from="63.45pt,-.95pt" to="543.05pt,-.95pt" strokeweight=".33919mm">
            <w10:wrap anchorx="page"/>
          </v:line>
        </w:pict>
      </w:r>
      <w:r>
        <w:rPr>
          <w:color w:val="1C1C1C"/>
          <w:w w:val="90"/>
        </w:rPr>
        <w:t>Designated</w:t>
      </w:r>
      <w:r>
        <w:rPr>
          <w:color w:val="1C1C1C"/>
          <w:spacing w:val="-10"/>
          <w:w w:val="90"/>
        </w:rPr>
        <w:t xml:space="preserve"> </w:t>
      </w:r>
      <w:r>
        <w:rPr>
          <w:color w:val="1C1C1C"/>
          <w:w w:val="90"/>
        </w:rPr>
        <w:t>Famlly</w:t>
      </w:r>
      <w:r>
        <w:rPr>
          <w:color w:val="1C1C1C"/>
          <w:spacing w:val="-9"/>
          <w:w w:val="90"/>
        </w:rPr>
        <w:t xml:space="preserve"> </w:t>
      </w:r>
      <w:r>
        <w:rPr>
          <w:color w:val="1C1C1C"/>
          <w:spacing w:val="-2"/>
          <w:w w:val="90"/>
        </w:rPr>
        <w:t>Member</w:t>
      </w:r>
    </w:p>
    <w:p w14:paraId="6E5DE780" w14:textId="77777777" w:rsidR="00AD261E" w:rsidRDefault="00051F44">
      <w:pPr>
        <w:spacing w:before="11"/>
        <w:ind w:left="924"/>
        <w:rPr>
          <w:rFonts w:ascii="Arial"/>
          <w:i/>
          <w:sz w:val="23"/>
        </w:rPr>
      </w:pPr>
      <w:r>
        <w:rPr>
          <w:i/>
          <w:color w:val="1C1C1C"/>
          <w:w w:val="85"/>
          <w:sz w:val="25"/>
        </w:rPr>
        <w:t>By</w:t>
      </w:r>
      <w:r>
        <w:rPr>
          <w:i/>
          <w:color w:val="1C1C1C"/>
          <w:spacing w:val="-9"/>
          <w:sz w:val="25"/>
        </w:rPr>
        <w:t xml:space="preserve"> </w:t>
      </w:r>
      <w:r>
        <w:rPr>
          <w:rFonts w:ascii="Arial"/>
          <w:i/>
          <w:color w:val="1C1C1C"/>
          <w:w w:val="85"/>
          <w:sz w:val="23"/>
        </w:rPr>
        <w:t>First</w:t>
      </w:r>
      <w:r>
        <w:rPr>
          <w:rFonts w:ascii="Arial"/>
          <w:i/>
          <w:color w:val="1C1C1C"/>
          <w:spacing w:val="-4"/>
          <w:sz w:val="23"/>
        </w:rPr>
        <w:t xml:space="preserve"> </w:t>
      </w:r>
      <w:r>
        <w:rPr>
          <w:rFonts w:ascii="Arial"/>
          <w:i/>
          <w:color w:val="1C1C1C"/>
          <w:w w:val="85"/>
          <w:sz w:val="23"/>
        </w:rPr>
        <w:t>Class</w:t>
      </w:r>
      <w:r>
        <w:rPr>
          <w:rFonts w:ascii="Arial"/>
          <w:i/>
          <w:color w:val="1C1C1C"/>
          <w:spacing w:val="13"/>
          <w:sz w:val="23"/>
        </w:rPr>
        <w:t xml:space="preserve"> </w:t>
      </w:r>
      <w:r>
        <w:rPr>
          <w:rFonts w:ascii="Arial"/>
          <w:i/>
          <w:color w:val="1C1C1C"/>
          <w:spacing w:val="-4"/>
          <w:w w:val="85"/>
          <w:sz w:val="23"/>
        </w:rPr>
        <w:t>Mail</w:t>
      </w:r>
    </w:p>
    <w:p w14:paraId="23871655" w14:textId="77777777" w:rsidR="00AD261E" w:rsidRDefault="00051F44">
      <w:pPr>
        <w:pStyle w:val="Heading1"/>
        <w:spacing w:before="158"/>
        <w:ind w:left="906"/>
      </w:pPr>
      <w:r>
        <w:pict w14:anchorId="0B300716">
          <v:line id="_x0000_s1033" style="position:absolute;left:0;text-align:left;z-index:-15805440;mso-position-horizontal-relative:page" from="63.45pt,6.65pt" to="543.05pt,6.65pt" strokeweight=".33919mm">
            <w10:wrap anchorx="page"/>
          </v:line>
        </w:pict>
      </w:r>
      <w:r>
        <w:rPr>
          <w:color w:val="1C1C1C"/>
          <w:spacing w:val="-2"/>
          <w:w w:val="90"/>
        </w:rPr>
        <w:t>Resident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2"/>
          <w:w w:val="95"/>
        </w:rPr>
        <w:t>Council</w:t>
      </w:r>
    </w:p>
    <w:p w14:paraId="10708609" w14:textId="77777777" w:rsidR="00AD261E" w:rsidRDefault="00051F44">
      <w:pPr>
        <w:spacing w:before="24"/>
        <w:ind w:left="908"/>
        <w:rPr>
          <w:rFonts w:ascii="Arial"/>
          <w:i/>
          <w:sz w:val="23"/>
        </w:rPr>
      </w:pPr>
      <w:r>
        <w:rPr>
          <w:rFonts w:ascii="Arial"/>
          <w:i/>
          <w:color w:val="1C1C1C"/>
          <w:w w:val="90"/>
          <w:sz w:val="23"/>
        </w:rPr>
        <w:t>By</w:t>
      </w:r>
      <w:r>
        <w:rPr>
          <w:rFonts w:ascii="Arial"/>
          <w:i/>
          <w:color w:val="1C1C1C"/>
          <w:spacing w:val="-8"/>
          <w:w w:val="90"/>
          <w:sz w:val="23"/>
        </w:rPr>
        <w:t xml:space="preserve"> </w:t>
      </w:r>
      <w:r>
        <w:rPr>
          <w:rFonts w:ascii="Arial"/>
          <w:i/>
          <w:color w:val="1C1C1C"/>
          <w:spacing w:val="-4"/>
          <w:w w:val="95"/>
          <w:sz w:val="23"/>
        </w:rPr>
        <w:t>Hand</w:t>
      </w:r>
    </w:p>
    <w:p w14:paraId="47D2C1DD" w14:textId="77777777" w:rsidR="00AD261E" w:rsidRDefault="00051F44">
      <w:pPr>
        <w:spacing w:before="163" w:line="254" w:lineRule="auto"/>
        <w:ind w:left="908" w:right="317" w:hanging="2"/>
        <w:rPr>
          <w:rFonts w:ascii="Arial"/>
          <w:i/>
          <w:sz w:val="23"/>
        </w:rPr>
      </w:pPr>
      <w:r>
        <w:pict w14:anchorId="4C8C7F61">
          <v:line id="_x0000_s1032" style="position:absolute;left:0;text-align:left;z-index:-15804928;mso-position-horizontal-relative:page" from="63.45pt,6.9pt" to="543.05pt,6.9pt" strokeweight=".33919mm">
            <w10:wrap anchorx="page"/>
          </v:line>
        </w:pict>
      </w:r>
      <w:r>
        <w:rPr>
          <w:rFonts w:ascii="Arial"/>
          <w:b/>
          <w:color w:val="1C1C1C"/>
          <w:w w:val="95"/>
          <w:sz w:val="23"/>
        </w:rPr>
        <w:t>Employee/</w:t>
      </w:r>
      <w:r>
        <w:rPr>
          <w:rFonts w:ascii="Arial"/>
          <w:b/>
          <w:color w:val="1C1C1C"/>
          <w:spacing w:val="-2"/>
          <w:w w:val="95"/>
          <w:sz w:val="23"/>
        </w:rPr>
        <w:t xml:space="preserve"> </w:t>
      </w:r>
      <w:r>
        <w:rPr>
          <w:rFonts w:ascii="Arial"/>
          <w:b/>
          <w:color w:val="1C1C1C"/>
          <w:w w:val="95"/>
          <w:sz w:val="23"/>
        </w:rPr>
        <w:t>Staff</w:t>
      </w:r>
      <w:r>
        <w:rPr>
          <w:rFonts w:ascii="Arial"/>
          <w:b/>
          <w:color w:val="1C1C1C"/>
          <w:spacing w:val="-10"/>
          <w:w w:val="95"/>
          <w:sz w:val="23"/>
        </w:rPr>
        <w:t xml:space="preserve"> </w:t>
      </w:r>
      <w:r>
        <w:rPr>
          <w:rFonts w:ascii="Arial"/>
          <w:b/>
          <w:color w:val="1C1C1C"/>
          <w:w w:val="95"/>
          <w:sz w:val="23"/>
        </w:rPr>
        <w:t xml:space="preserve">Member </w:t>
      </w:r>
      <w:r>
        <w:rPr>
          <w:i/>
          <w:color w:val="1C1C1C"/>
          <w:sz w:val="25"/>
        </w:rPr>
        <w:t>By</w:t>
      </w:r>
      <w:r>
        <w:rPr>
          <w:i/>
          <w:color w:val="1C1C1C"/>
          <w:spacing w:val="-18"/>
          <w:sz w:val="25"/>
        </w:rPr>
        <w:t xml:space="preserve"> </w:t>
      </w:r>
      <w:r>
        <w:rPr>
          <w:rFonts w:ascii="Arial"/>
          <w:i/>
          <w:color w:val="1C1C1C"/>
          <w:sz w:val="23"/>
        </w:rPr>
        <w:t>First</w:t>
      </w:r>
      <w:r>
        <w:rPr>
          <w:rFonts w:ascii="Arial"/>
          <w:i/>
          <w:color w:val="1C1C1C"/>
          <w:spacing w:val="-15"/>
          <w:sz w:val="23"/>
        </w:rPr>
        <w:t xml:space="preserve"> </w:t>
      </w:r>
      <w:r>
        <w:rPr>
          <w:rFonts w:ascii="Arial"/>
          <w:i/>
          <w:color w:val="1C1C1C"/>
          <w:sz w:val="23"/>
        </w:rPr>
        <w:t>Class</w:t>
      </w:r>
      <w:r>
        <w:rPr>
          <w:rFonts w:ascii="Arial"/>
          <w:i/>
          <w:color w:val="1C1C1C"/>
          <w:spacing w:val="-1"/>
          <w:sz w:val="23"/>
        </w:rPr>
        <w:t xml:space="preserve"> </w:t>
      </w:r>
      <w:r>
        <w:rPr>
          <w:rFonts w:ascii="Arial"/>
          <w:i/>
          <w:color w:val="1C1C1C"/>
          <w:sz w:val="23"/>
        </w:rPr>
        <w:t>Mail</w:t>
      </w:r>
      <w:r>
        <w:rPr>
          <w:rFonts w:ascii="Arial"/>
          <w:i/>
          <w:color w:val="1C1C1C"/>
          <w:spacing w:val="-8"/>
          <w:sz w:val="23"/>
        </w:rPr>
        <w:t xml:space="preserve"> </w:t>
      </w:r>
      <w:r>
        <w:rPr>
          <w:rFonts w:ascii="Arial"/>
          <w:i/>
          <w:color w:val="1C1C1C"/>
          <w:sz w:val="23"/>
        </w:rPr>
        <w:t>and Distributed at the</w:t>
      </w:r>
      <w:r>
        <w:rPr>
          <w:rFonts w:ascii="Arial"/>
          <w:i/>
          <w:color w:val="1C1C1C"/>
          <w:spacing w:val="-10"/>
          <w:sz w:val="23"/>
        </w:rPr>
        <w:t xml:space="preserve"> </w:t>
      </w:r>
      <w:r>
        <w:rPr>
          <w:rFonts w:ascii="Arial"/>
          <w:i/>
          <w:color w:val="1C1C1C"/>
          <w:sz w:val="23"/>
        </w:rPr>
        <w:t>Facility</w:t>
      </w:r>
    </w:p>
    <w:p w14:paraId="7B6416C5" w14:textId="77777777" w:rsidR="00AD261E" w:rsidRDefault="00051F44">
      <w:pPr>
        <w:spacing w:before="33"/>
        <w:ind w:left="216"/>
        <w:rPr>
          <w:rFonts w:ascii="Arial"/>
          <w:sz w:val="21"/>
        </w:rPr>
      </w:pPr>
      <w:r>
        <w:br w:type="column"/>
      </w:r>
      <w:r>
        <w:rPr>
          <w:rFonts w:ascii="Arial"/>
          <w:color w:val="1C1C1C"/>
          <w:spacing w:val="-2"/>
          <w:sz w:val="21"/>
        </w:rPr>
        <w:t>Address</w:t>
      </w:r>
    </w:p>
    <w:p w14:paraId="49CA7B74" w14:textId="77777777" w:rsidR="00AD261E" w:rsidRDefault="00AD261E">
      <w:pPr>
        <w:pStyle w:val="BodyText"/>
        <w:rPr>
          <w:rFonts w:ascii="Arial"/>
          <w:sz w:val="22"/>
        </w:rPr>
      </w:pPr>
    </w:p>
    <w:p w14:paraId="77EEDC97" w14:textId="77777777" w:rsidR="00AD261E" w:rsidRDefault="00AD261E">
      <w:pPr>
        <w:pStyle w:val="BodyText"/>
        <w:spacing w:before="3"/>
        <w:rPr>
          <w:rFonts w:ascii="Arial"/>
          <w:sz w:val="19"/>
        </w:rPr>
      </w:pPr>
    </w:p>
    <w:p w14:paraId="219189B0" w14:textId="77777777" w:rsidR="00AD261E" w:rsidRDefault="00051F44">
      <w:pPr>
        <w:spacing w:line="290" w:lineRule="auto"/>
        <w:ind w:left="207" w:right="965" w:firstLine="3"/>
        <w:rPr>
          <w:rFonts w:ascii="Arial" w:hAnsi="Arial"/>
          <w:sz w:val="21"/>
        </w:rPr>
      </w:pPr>
      <w:r>
        <w:rPr>
          <w:rFonts w:ascii="Arial" w:hAnsi="Arial"/>
          <w:color w:val="1C1C1C"/>
          <w:w w:val="105"/>
          <w:sz w:val="21"/>
        </w:rPr>
        <w:t>In</w:t>
      </w:r>
      <w:r>
        <w:rPr>
          <w:rFonts w:ascii="Arial" w:hAnsi="Arial"/>
          <w:color w:val="1C1C1C"/>
          <w:spacing w:val="22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>person at the facility</w:t>
      </w:r>
      <w:r>
        <w:rPr>
          <w:rFonts w:ascii="Arial" w:hAnsi="Arial"/>
          <w:color w:val="545454"/>
          <w:w w:val="105"/>
          <w:sz w:val="21"/>
        </w:rPr>
        <w:t>•</w:t>
      </w:r>
      <w:r>
        <w:rPr>
          <w:rFonts w:ascii="Arial" w:hAnsi="Arial"/>
          <w:color w:val="545454"/>
          <w:spacing w:val="-17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>1007</w:t>
      </w:r>
      <w:r>
        <w:rPr>
          <w:rFonts w:ascii="Arial" w:hAnsi="Arial"/>
          <w:color w:val="1C1C1C"/>
          <w:spacing w:val="-13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>East</w:t>
      </w:r>
      <w:r>
        <w:rPr>
          <w:rFonts w:ascii="Arial" w:hAnsi="Arial"/>
          <w:color w:val="1C1C1C"/>
          <w:spacing w:val="-7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>Street,</w:t>
      </w:r>
      <w:r>
        <w:rPr>
          <w:rFonts w:ascii="Arial" w:hAnsi="Arial"/>
          <w:color w:val="1C1C1C"/>
          <w:spacing w:val="-16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>Dedham,</w:t>
      </w:r>
      <w:r>
        <w:rPr>
          <w:rFonts w:ascii="Arial" w:hAnsi="Arial"/>
          <w:color w:val="1C1C1C"/>
          <w:spacing w:val="-7"/>
          <w:w w:val="105"/>
          <w:sz w:val="21"/>
        </w:rPr>
        <w:t xml:space="preserve"> </w:t>
      </w:r>
      <w:r>
        <w:rPr>
          <w:rFonts w:ascii="Arial" w:hAnsi="Arial"/>
          <w:color w:val="1C1C1C"/>
          <w:w w:val="105"/>
          <w:sz w:val="21"/>
        </w:rPr>
        <w:t xml:space="preserve">MA </w:t>
      </w:r>
      <w:r>
        <w:rPr>
          <w:rFonts w:ascii="Arial" w:hAnsi="Arial"/>
          <w:color w:val="1C1C1C"/>
          <w:spacing w:val="-4"/>
          <w:w w:val="105"/>
          <w:sz w:val="21"/>
        </w:rPr>
        <w:t>02026</w:t>
      </w:r>
    </w:p>
    <w:p w14:paraId="675BF017" w14:textId="77777777" w:rsidR="00AD261E" w:rsidRDefault="00051F44">
      <w:pPr>
        <w:spacing w:before="2" w:line="295" w:lineRule="auto"/>
        <w:ind w:left="216" w:right="2229" w:hanging="3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Resident's</w:t>
      </w:r>
      <w:r>
        <w:rPr>
          <w:rFonts w:ascii="Arial"/>
          <w:color w:val="1C1C1C"/>
          <w:spacing w:val="-1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permanent</w:t>
      </w:r>
      <w:r>
        <w:rPr>
          <w:rFonts w:ascii="Arial"/>
          <w:color w:val="1C1C1C"/>
          <w:spacing w:val="-13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residence</w:t>
      </w:r>
      <w:r>
        <w:rPr>
          <w:rFonts w:ascii="Arial"/>
          <w:color w:val="1C1C1C"/>
          <w:spacing w:val="-11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address</w:t>
      </w:r>
      <w:r>
        <w:rPr>
          <w:rFonts w:ascii="Arial"/>
          <w:color w:val="1C1C1C"/>
          <w:spacing w:val="-12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on</w:t>
      </w:r>
      <w:r>
        <w:rPr>
          <w:rFonts w:ascii="Arial"/>
          <w:color w:val="1C1C1C"/>
          <w:spacing w:val="-1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file Address on file for legal representatives Address on file</w:t>
      </w:r>
      <w:r>
        <w:rPr>
          <w:rFonts w:ascii="Arial"/>
          <w:color w:val="1C1C1C"/>
          <w:spacing w:val="-1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for designated family members</w:t>
      </w:r>
    </w:p>
    <w:p w14:paraId="4D168350" w14:textId="77777777" w:rsidR="00AD261E" w:rsidRDefault="00051F44">
      <w:pPr>
        <w:spacing w:before="54" w:line="712" w:lineRule="exact"/>
        <w:ind w:left="221" w:right="2490" w:hanging="9"/>
        <w:rPr>
          <w:rFonts w:ascii="Arial"/>
          <w:sz w:val="21"/>
        </w:rPr>
      </w:pPr>
      <w:r>
        <w:rPr>
          <w:rFonts w:ascii="Arial"/>
          <w:color w:val="1C1C1C"/>
          <w:spacing w:val="-2"/>
          <w:w w:val="105"/>
          <w:sz w:val="21"/>
        </w:rPr>
        <w:t>1007</w:t>
      </w:r>
      <w:r>
        <w:rPr>
          <w:rFonts w:ascii="Arial"/>
          <w:color w:val="1C1C1C"/>
          <w:spacing w:val="-13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East</w:t>
      </w:r>
      <w:r>
        <w:rPr>
          <w:rFonts w:ascii="Arial"/>
          <w:color w:val="1C1C1C"/>
          <w:spacing w:val="-11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Street,</w:t>
      </w:r>
      <w:r>
        <w:rPr>
          <w:rFonts w:ascii="Arial"/>
          <w:color w:val="1C1C1C"/>
          <w:spacing w:val="-8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Dedham,</w:t>
      </w:r>
      <w:r>
        <w:rPr>
          <w:rFonts w:ascii="Arial"/>
          <w:color w:val="1C1C1C"/>
          <w:spacing w:val="-7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MA</w:t>
      </w:r>
      <w:r>
        <w:rPr>
          <w:rFonts w:ascii="Arial"/>
          <w:color w:val="1C1C1C"/>
          <w:spacing w:val="-14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 xml:space="preserve">02026 </w:t>
      </w:r>
      <w:r>
        <w:rPr>
          <w:rFonts w:ascii="Arial"/>
          <w:color w:val="1C1C1C"/>
          <w:w w:val="105"/>
          <w:sz w:val="21"/>
        </w:rPr>
        <w:t>Address on file for employee</w:t>
      </w:r>
    </w:p>
    <w:p w14:paraId="73B86F8C" w14:textId="77777777" w:rsidR="00AD261E" w:rsidRDefault="00051F44">
      <w:pPr>
        <w:spacing w:line="200" w:lineRule="exact"/>
        <w:ind w:left="221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And</w:t>
      </w:r>
      <w:r>
        <w:rPr>
          <w:rFonts w:ascii="Arial"/>
          <w:color w:val="1C1C1C"/>
          <w:spacing w:val="7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distributed</w:t>
      </w:r>
      <w:r>
        <w:rPr>
          <w:rFonts w:ascii="Arial"/>
          <w:color w:val="1C1C1C"/>
          <w:spacing w:val="10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at</w:t>
      </w:r>
      <w:r>
        <w:rPr>
          <w:rFonts w:ascii="Arial"/>
          <w:color w:val="1C1C1C"/>
          <w:spacing w:val="-5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the</w:t>
      </w:r>
      <w:r>
        <w:rPr>
          <w:rFonts w:ascii="Arial"/>
          <w:color w:val="1C1C1C"/>
          <w:spacing w:val="22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Facility</w:t>
      </w:r>
    </w:p>
    <w:p w14:paraId="059C45C0" w14:textId="77777777" w:rsidR="00AD261E" w:rsidRDefault="00AD261E">
      <w:pPr>
        <w:spacing w:line="200" w:lineRule="exact"/>
        <w:rPr>
          <w:rFonts w:ascii="Arial"/>
          <w:sz w:val="21"/>
        </w:rPr>
        <w:sectPr w:rsidR="00AD261E">
          <w:type w:val="continuous"/>
          <w:pgSz w:w="12240" w:h="15840"/>
          <w:pgMar w:top="480" w:right="620" w:bottom="280" w:left="480" w:header="720" w:footer="720" w:gutter="0"/>
          <w:cols w:num="2" w:space="720" w:equalWidth="0">
            <w:col w:w="3993" w:space="40"/>
            <w:col w:w="7107"/>
          </w:cols>
        </w:sectPr>
      </w:pPr>
    </w:p>
    <w:p w14:paraId="572C7BD7" w14:textId="77777777" w:rsidR="00AD261E" w:rsidRDefault="00AD261E">
      <w:pPr>
        <w:pStyle w:val="BodyText"/>
        <w:spacing w:before="9"/>
        <w:rPr>
          <w:rFonts w:ascii="Arial"/>
          <w:sz w:val="10"/>
        </w:rPr>
      </w:pPr>
    </w:p>
    <w:p w14:paraId="6097BD92" w14:textId="77777777" w:rsidR="00AD261E" w:rsidRDefault="00051F44">
      <w:pPr>
        <w:pStyle w:val="BodyText"/>
        <w:spacing w:line="20" w:lineRule="exact"/>
        <w:ind w:left="78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93AA547">
          <v:group id="docshapegroup4" o:spid="_x0000_s1030" style="width:479.65pt;height:1pt;mso-position-horizontal-relative:char;mso-position-vertical-relative:line" coordsize="9593,20">
            <v:line id="_x0000_s1031" style="position:absolute" from="0,10" to="9592,10" strokeweight=".33919mm"/>
            <w10:anchorlock/>
          </v:group>
        </w:pict>
      </w:r>
    </w:p>
    <w:p w14:paraId="38507B68" w14:textId="77777777" w:rsidR="00AD261E" w:rsidRDefault="00051F44">
      <w:pPr>
        <w:tabs>
          <w:tab w:val="left" w:pos="4245"/>
        </w:tabs>
        <w:spacing w:before="4"/>
        <w:ind w:left="901"/>
        <w:rPr>
          <w:rFonts w:ascii="Arial"/>
          <w:sz w:val="21"/>
        </w:rPr>
      </w:pPr>
      <w:r>
        <w:rPr>
          <w:rFonts w:ascii="Arial"/>
          <w:b/>
          <w:color w:val="1C1C1C"/>
          <w:w w:val="85"/>
          <w:sz w:val="23"/>
        </w:rPr>
        <w:t>Each</w:t>
      </w:r>
      <w:r>
        <w:rPr>
          <w:rFonts w:ascii="Arial"/>
          <w:b/>
          <w:color w:val="1C1C1C"/>
          <w:spacing w:val="-9"/>
          <w:sz w:val="23"/>
        </w:rPr>
        <w:t xml:space="preserve"> </w:t>
      </w:r>
      <w:r>
        <w:rPr>
          <w:rFonts w:ascii="Arial"/>
          <w:b/>
          <w:color w:val="1C1C1C"/>
          <w:w w:val="85"/>
          <w:sz w:val="23"/>
        </w:rPr>
        <w:t>Labor</w:t>
      </w:r>
      <w:r>
        <w:rPr>
          <w:rFonts w:ascii="Arial"/>
          <w:b/>
          <w:color w:val="1C1C1C"/>
          <w:spacing w:val="-1"/>
          <w:sz w:val="23"/>
        </w:rPr>
        <w:t xml:space="preserve"> </w:t>
      </w:r>
      <w:r>
        <w:rPr>
          <w:rFonts w:ascii="Arial"/>
          <w:b/>
          <w:color w:val="1C1C1C"/>
          <w:spacing w:val="-2"/>
          <w:w w:val="85"/>
          <w:sz w:val="23"/>
        </w:rPr>
        <w:t>Organization</w:t>
      </w:r>
      <w:r>
        <w:rPr>
          <w:rFonts w:ascii="Arial"/>
          <w:b/>
          <w:color w:val="1C1C1C"/>
          <w:sz w:val="23"/>
        </w:rPr>
        <w:tab/>
      </w:r>
      <w:r>
        <w:rPr>
          <w:rFonts w:ascii="Arial"/>
          <w:color w:val="1C1C1C"/>
          <w:sz w:val="21"/>
        </w:rPr>
        <w:t>1199SEIU</w:t>
      </w:r>
      <w:r>
        <w:rPr>
          <w:rFonts w:ascii="Arial"/>
          <w:color w:val="1C1C1C"/>
          <w:spacing w:val="6"/>
          <w:sz w:val="21"/>
        </w:rPr>
        <w:t xml:space="preserve"> </w:t>
      </w:r>
      <w:r>
        <w:rPr>
          <w:rFonts w:ascii="Arial"/>
          <w:color w:val="1C1C1C"/>
          <w:sz w:val="21"/>
        </w:rPr>
        <w:t>United</w:t>
      </w:r>
      <w:r>
        <w:rPr>
          <w:rFonts w:ascii="Arial"/>
          <w:color w:val="1C1C1C"/>
          <w:spacing w:val="10"/>
          <w:sz w:val="21"/>
        </w:rPr>
        <w:t xml:space="preserve"> </w:t>
      </w:r>
      <w:r>
        <w:rPr>
          <w:rFonts w:ascii="Arial"/>
          <w:color w:val="1C1C1C"/>
          <w:sz w:val="21"/>
        </w:rPr>
        <w:t>Healthcare</w:t>
      </w:r>
      <w:r>
        <w:rPr>
          <w:rFonts w:ascii="Arial"/>
          <w:color w:val="1C1C1C"/>
          <w:spacing w:val="19"/>
          <w:sz w:val="21"/>
        </w:rPr>
        <w:t xml:space="preserve"> </w:t>
      </w:r>
      <w:r>
        <w:rPr>
          <w:rFonts w:ascii="Arial"/>
          <w:color w:val="1C1C1C"/>
          <w:sz w:val="21"/>
        </w:rPr>
        <w:t>Workers</w:t>
      </w:r>
      <w:r>
        <w:rPr>
          <w:rFonts w:ascii="Arial"/>
          <w:color w:val="1C1C1C"/>
          <w:spacing w:val="13"/>
          <w:sz w:val="21"/>
        </w:rPr>
        <w:t xml:space="preserve"> </w:t>
      </w:r>
      <w:r>
        <w:rPr>
          <w:rFonts w:ascii="Arial"/>
          <w:color w:val="1C1C1C"/>
          <w:sz w:val="21"/>
        </w:rPr>
        <w:t>East</w:t>
      </w:r>
      <w:r>
        <w:rPr>
          <w:rFonts w:ascii="Arial"/>
          <w:color w:val="1C1C1C"/>
          <w:spacing w:val="8"/>
          <w:sz w:val="21"/>
        </w:rPr>
        <w:t xml:space="preserve"> </w:t>
      </w:r>
      <w:r>
        <w:rPr>
          <w:rFonts w:ascii="Arial"/>
          <w:color w:val="1C1C1C"/>
          <w:spacing w:val="-2"/>
          <w:sz w:val="21"/>
        </w:rPr>
        <w:t>Massachusetts</w:t>
      </w:r>
    </w:p>
    <w:p w14:paraId="029B17CE" w14:textId="77777777" w:rsidR="00AD261E" w:rsidRDefault="00051F44">
      <w:pPr>
        <w:spacing w:before="25"/>
        <w:ind w:left="4246"/>
        <w:rPr>
          <w:sz w:val="23"/>
        </w:rPr>
      </w:pPr>
      <w:r>
        <w:rPr>
          <w:color w:val="1C1C1C"/>
          <w:w w:val="105"/>
          <w:sz w:val="23"/>
        </w:rPr>
        <w:t>108</w:t>
      </w:r>
      <w:r>
        <w:rPr>
          <w:color w:val="1C1C1C"/>
          <w:spacing w:val="34"/>
          <w:w w:val="105"/>
          <w:sz w:val="23"/>
        </w:rPr>
        <w:t xml:space="preserve"> </w:t>
      </w:r>
      <w:r>
        <w:rPr>
          <w:rFonts w:ascii="Arial"/>
          <w:color w:val="1C1C1C"/>
          <w:w w:val="105"/>
          <w:sz w:val="21"/>
        </w:rPr>
        <w:t>Myrtle</w:t>
      </w:r>
      <w:r>
        <w:rPr>
          <w:rFonts w:ascii="Arial"/>
          <w:color w:val="1C1C1C"/>
          <w:spacing w:val="-2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Street</w:t>
      </w:r>
      <w:r>
        <w:rPr>
          <w:rFonts w:ascii="Arial"/>
          <w:color w:val="1C1C1C"/>
          <w:spacing w:val="6"/>
          <w:w w:val="105"/>
          <w:sz w:val="21"/>
        </w:rPr>
        <w:t xml:space="preserve"> </w:t>
      </w:r>
      <w:r>
        <w:rPr>
          <w:color w:val="1C1C1C"/>
          <w:spacing w:val="-5"/>
          <w:w w:val="105"/>
          <w:sz w:val="23"/>
        </w:rPr>
        <w:t>#4</w:t>
      </w:r>
    </w:p>
    <w:p w14:paraId="12ECF735" w14:textId="77777777" w:rsidR="00AD261E" w:rsidRDefault="00051F44">
      <w:pPr>
        <w:spacing w:before="52"/>
        <w:ind w:left="4249"/>
        <w:rPr>
          <w:rFonts w:ascii="Arial"/>
          <w:sz w:val="21"/>
        </w:rPr>
      </w:pPr>
      <w:r>
        <w:pict w14:anchorId="79E351EE">
          <v:line id="_x0000_s1029" style="position:absolute;left:0;text-align:left;z-index:15733760;mso-position-horizontal-relative:page" from="64.4pt,15.55pt" to="543.05pt,15.55pt" strokeweight=".33919mm">
            <w10:wrap anchorx="page"/>
          </v:line>
        </w:pict>
      </w:r>
      <w:r>
        <w:rPr>
          <w:rFonts w:ascii="Arial"/>
          <w:color w:val="1C1C1C"/>
          <w:w w:val="105"/>
          <w:sz w:val="21"/>
        </w:rPr>
        <w:t>Quincy,</w:t>
      </w:r>
      <w:r>
        <w:rPr>
          <w:rFonts w:ascii="Arial"/>
          <w:color w:val="1C1C1C"/>
          <w:spacing w:val="-12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MA</w:t>
      </w:r>
      <w:r>
        <w:rPr>
          <w:rFonts w:ascii="Arial"/>
          <w:color w:val="1C1C1C"/>
          <w:spacing w:val="5"/>
          <w:w w:val="105"/>
          <w:sz w:val="21"/>
        </w:rPr>
        <w:t xml:space="preserve"> </w:t>
      </w:r>
      <w:r>
        <w:rPr>
          <w:rFonts w:ascii="Arial"/>
          <w:color w:val="1C1C1C"/>
          <w:spacing w:val="-4"/>
          <w:w w:val="105"/>
          <w:sz w:val="21"/>
        </w:rPr>
        <w:t>02171</w:t>
      </w:r>
    </w:p>
    <w:p w14:paraId="27D456AB" w14:textId="77777777" w:rsidR="00AD261E" w:rsidRDefault="00AD261E">
      <w:pPr>
        <w:rPr>
          <w:rFonts w:ascii="Arial"/>
          <w:sz w:val="21"/>
        </w:rPr>
        <w:sectPr w:rsidR="00AD261E">
          <w:type w:val="continuous"/>
          <w:pgSz w:w="12240" w:h="15840"/>
          <w:pgMar w:top="480" w:right="620" w:bottom="280" w:left="480" w:header="720" w:footer="720" w:gutter="0"/>
          <w:cols w:space="720"/>
        </w:sectPr>
      </w:pPr>
    </w:p>
    <w:p w14:paraId="180DA142" w14:textId="77777777" w:rsidR="00AD261E" w:rsidRDefault="00051F44">
      <w:pPr>
        <w:pStyle w:val="Heading1"/>
        <w:spacing w:before="42"/>
        <w:ind w:left="905"/>
      </w:pPr>
      <w:r>
        <w:rPr>
          <w:color w:val="1C1C1C"/>
          <w:w w:val="90"/>
        </w:rPr>
        <w:t>State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2"/>
        </w:rPr>
        <w:t>Ombudsman</w:t>
      </w:r>
    </w:p>
    <w:p w14:paraId="5DF03139" w14:textId="77777777" w:rsidR="00AD261E" w:rsidRDefault="00051F44">
      <w:pPr>
        <w:spacing w:before="29"/>
        <w:ind w:left="913"/>
        <w:rPr>
          <w:rFonts w:ascii="Arial"/>
          <w:i/>
          <w:sz w:val="23"/>
        </w:rPr>
      </w:pPr>
      <w:r>
        <w:rPr>
          <w:rFonts w:ascii="Arial"/>
          <w:i/>
          <w:color w:val="1C1C1C"/>
          <w:w w:val="85"/>
          <w:sz w:val="23"/>
        </w:rPr>
        <w:t>By</w:t>
      </w:r>
      <w:r>
        <w:rPr>
          <w:rFonts w:ascii="Arial"/>
          <w:i/>
          <w:color w:val="1C1C1C"/>
          <w:spacing w:val="8"/>
          <w:sz w:val="23"/>
        </w:rPr>
        <w:t xml:space="preserve"> </w:t>
      </w:r>
      <w:r>
        <w:rPr>
          <w:rFonts w:ascii="Arial"/>
          <w:i/>
          <w:color w:val="1C1C1C"/>
          <w:w w:val="85"/>
          <w:sz w:val="23"/>
        </w:rPr>
        <w:t>First</w:t>
      </w:r>
      <w:r>
        <w:rPr>
          <w:rFonts w:ascii="Arial"/>
          <w:i/>
          <w:color w:val="1C1C1C"/>
          <w:spacing w:val="-7"/>
          <w:sz w:val="23"/>
        </w:rPr>
        <w:t xml:space="preserve"> </w:t>
      </w:r>
      <w:r>
        <w:rPr>
          <w:rFonts w:ascii="Arial"/>
          <w:i/>
          <w:color w:val="1C1C1C"/>
          <w:w w:val="85"/>
          <w:sz w:val="23"/>
        </w:rPr>
        <w:t>Class</w:t>
      </w:r>
      <w:r>
        <w:rPr>
          <w:rFonts w:ascii="Arial"/>
          <w:i/>
          <w:color w:val="1C1C1C"/>
          <w:spacing w:val="-1"/>
          <w:sz w:val="23"/>
        </w:rPr>
        <w:t xml:space="preserve"> </w:t>
      </w:r>
      <w:r>
        <w:rPr>
          <w:rFonts w:ascii="Arial"/>
          <w:i/>
          <w:color w:val="1C1C1C"/>
          <w:spacing w:val="-4"/>
          <w:w w:val="85"/>
          <w:sz w:val="23"/>
        </w:rPr>
        <w:t>Mail</w:t>
      </w:r>
    </w:p>
    <w:p w14:paraId="629D4626" w14:textId="77777777" w:rsidR="00AD261E" w:rsidRDefault="00AD261E">
      <w:pPr>
        <w:pStyle w:val="BodyText"/>
        <w:rPr>
          <w:rFonts w:ascii="Arial"/>
          <w:i/>
          <w:sz w:val="26"/>
        </w:rPr>
      </w:pPr>
    </w:p>
    <w:p w14:paraId="469915F7" w14:textId="77777777" w:rsidR="00AD261E" w:rsidRDefault="00AD261E">
      <w:pPr>
        <w:pStyle w:val="BodyText"/>
        <w:spacing w:before="4"/>
        <w:rPr>
          <w:rFonts w:ascii="Arial"/>
          <w:i/>
          <w:sz w:val="28"/>
        </w:rPr>
      </w:pPr>
    </w:p>
    <w:p w14:paraId="79EC8FBA" w14:textId="77777777" w:rsidR="00AD261E" w:rsidRDefault="00051F44">
      <w:pPr>
        <w:pStyle w:val="Heading1"/>
        <w:spacing w:before="0"/>
        <w:ind w:left="910"/>
      </w:pPr>
      <w:r>
        <w:pict w14:anchorId="20CB200F">
          <v:line id="_x0000_s1028" style="position:absolute;left:0;text-align:left;z-index:-15803904;mso-position-horizontal-relative:page" from="64.4pt,-1.25pt" to="543.05pt,-1.25pt" strokeweight=".33919mm">
            <w10:wrap anchorx="page"/>
          </v:line>
        </w:pict>
      </w:r>
      <w:r>
        <w:rPr>
          <w:color w:val="1C1C1C"/>
          <w:w w:val="85"/>
        </w:rPr>
        <w:t>Local</w:t>
      </w:r>
      <w:r>
        <w:rPr>
          <w:color w:val="1C1C1C"/>
          <w:spacing w:val="-5"/>
          <w:w w:val="85"/>
        </w:rPr>
        <w:t xml:space="preserve"> </w:t>
      </w:r>
      <w:r>
        <w:rPr>
          <w:color w:val="1C1C1C"/>
          <w:spacing w:val="-2"/>
          <w:w w:val="95"/>
        </w:rPr>
        <w:t>Ombudsman</w:t>
      </w:r>
    </w:p>
    <w:p w14:paraId="0352BB19" w14:textId="77777777" w:rsidR="00AD261E" w:rsidRDefault="00051F44">
      <w:pPr>
        <w:spacing w:before="29"/>
        <w:ind w:left="913"/>
        <w:rPr>
          <w:rFonts w:ascii="Arial"/>
          <w:i/>
          <w:sz w:val="23"/>
        </w:rPr>
      </w:pPr>
      <w:r>
        <w:rPr>
          <w:rFonts w:ascii="Arial"/>
          <w:i/>
          <w:color w:val="1C1C1C"/>
          <w:spacing w:val="-2"/>
          <w:w w:val="90"/>
        </w:rPr>
        <w:t>By</w:t>
      </w:r>
      <w:r>
        <w:rPr>
          <w:rFonts w:ascii="Arial"/>
          <w:i/>
          <w:color w:val="1C1C1C"/>
          <w:spacing w:val="-1"/>
        </w:rPr>
        <w:t xml:space="preserve"> </w:t>
      </w:r>
      <w:r>
        <w:rPr>
          <w:rFonts w:ascii="Arial"/>
          <w:i/>
          <w:color w:val="1C1C1C"/>
          <w:spacing w:val="-2"/>
          <w:w w:val="90"/>
          <w:sz w:val="23"/>
        </w:rPr>
        <w:t>First</w:t>
      </w:r>
      <w:r>
        <w:rPr>
          <w:rFonts w:ascii="Arial"/>
          <w:i/>
          <w:color w:val="1C1C1C"/>
          <w:spacing w:val="-8"/>
          <w:w w:val="90"/>
          <w:sz w:val="23"/>
        </w:rPr>
        <w:t xml:space="preserve"> </w:t>
      </w:r>
      <w:r>
        <w:rPr>
          <w:rFonts w:ascii="Arial"/>
          <w:i/>
          <w:color w:val="1C1C1C"/>
          <w:spacing w:val="-2"/>
          <w:w w:val="90"/>
          <w:sz w:val="23"/>
        </w:rPr>
        <w:t>Class</w:t>
      </w:r>
      <w:r>
        <w:rPr>
          <w:rFonts w:ascii="Arial"/>
          <w:i/>
          <w:color w:val="1C1C1C"/>
          <w:spacing w:val="-5"/>
          <w:w w:val="90"/>
          <w:sz w:val="23"/>
        </w:rPr>
        <w:t xml:space="preserve"> </w:t>
      </w:r>
      <w:r>
        <w:rPr>
          <w:rFonts w:ascii="Arial"/>
          <w:i/>
          <w:color w:val="1C1C1C"/>
          <w:spacing w:val="-4"/>
          <w:w w:val="90"/>
          <w:sz w:val="23"/>
        </w:rPr>
        <w:t>Mail</w:t>
      </w:r>
    </w:p>
    <w:p w14:paraId="17E0708C" w14:textId="77777777" w:rsidR="00AD261E" w:rsidRDefault="00AD261E">
      <w:pPr>
        <w:pStyle w:val="BodyText"/>
        <w:rPr>
          <w:rFonts w:ascii="Arial"/>
          <w:i/>
          <w:sz w:val="26"/>
        </w:rPr>
      </w:pPr>
    </w:p>
    <w:p w14:paraId="184A62C3" w14:textId="77777777" w:rsidR="00AD261E" w:rsidRDefault="00AD261E">
      <w:pPr>
        <w:pStyle w:val="BodyText"/>
        <w:rPr>
          <w:rFonts w:ascii="Arial"/>
          <w:i/>
          <w:sz w:val="26"/>
        </w:rPr>
      </w:pPr>
    </w:p>
    <w:p w14:paraId="78BB8A49" w14:textId="77777777" w:rsidR="00AD261E" w:rsidRDefault="00AD261E">
      <w:pPr>
        <w:pStyle w:val="BodyText"/>
        <w:spacing w:before="9"/>
        <w:rPr>
          <w:rFonts w:ascii="Arial"/>
          <w:i/>
          <w:sz w:val="27"/>
        </w:rPr>
      </w:pPr>
    </w:p>
    <w:p w14:paraId="4DB4FC3E" w14:textId="77777777" w:rsidR="00AD261E" w:rsidRDefault="00051F44">
      <w:pPr>
        <w:pStyle w:val="Heading1"/>
        <w:spacing w:line="261" w:lineRule="auto"/>
        <w:ind w:left="917" w:hanging="6"/>
        <w:rPr>
          <w:rFonts w:ascii="Times New Roman"/>
          <w:b w:val="0"/>
          <w:sz w:val="24"/>
        </w:rPr>
      </w:pPr>
      <w:r>
        <w:pict w14:anchorId="2B999806">
          <v:line id="_x0000_s1027" style="position:absolute;left:0;text-align:left;z-index:15734784;mso-position-horizontal-relative:page" from="64.4pt,-.95pt" to="544pt,-.95pt" strokeweight=".33919mm">
            <w10:wrap anchorx="page"/>
          </v:line>
        </w:pict>
      </w:r>
      <w:r>
        <w:rPr>
          <w:color w:val="1C1C1C"/>
          <w:w w:val="90"/>
        </w:rPr>
        <w:t>Members of the</w:t>
      </w:r>
      <w:r>
        <w:rPr>
          <w:color w:val="1C1C1C"/>
          <w:spacing w:val="-5"/>
          <w:w w:val="90"/>
        </w:rPr>
        <w:t xml:space="preserve"> </w:t>
      </w:r>
      <w:r>
        <w:rPr>
          <w:color w:val="1C1C1C"/>
          <w:w w:val="90"/>
        </w:rPr>
        <w:t xml:space="preserve">General Court </w:t>
      </w:r>
      <w:r>
        <w:rPr>
          <w:color w:val="1C1C1C"/>
        </w:rPr>
        <w:t>who</w:t>
      </w:r>
      <w:r>
        <w:rPr>
          <w:color w:val="1C1C1C"/>
          <w:spacing w:val="-25"/>
        </w:rPr>
        <w:t xml:space="preserve"> </w:t>
      </w:r>
      <w:r>
        <w:rPr>
          <w:color w:val="1C1C1C"/>
        </w:rPr>
        <w:t>represent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Village</w:t>
      </w:r>
      <w:r>
        <w:rPr>
          <w:color w:val="1C1C1C"/>
          <w:spacing w:val="-16"/>
        </w:rPr>
        <w:t xml:space="preserve"> </w:t>
      </w:r>
      <w:r>
        <w:rPr>
          <w:color w:val="1C1C1C"/>
        </w:rPr>
        <w:t>of Chestnut</w:t>
      </w:r>
      <w:r>
        <w:rPr>
          <w:color w:val="1C1C1C"/>
          <w:spacing w:val="-12"/>
        </w:rPr>
        <w:t xml:space="preserve"> </w:t>
      </w:r>
      <w:r>
        <w:rPr>
          <w:rFonts w:ascii="Times New Roman"/>
          <w:b w:val="0"/>
          <w:color w:val="1C1C1C"/>
          <w:sz w:val="24"/>
        </w:rPr>
        <w:t>Hill</w:t>
      </w:r>
    </w:p>
    <w:p w14:paraId="333DBBC1" w14:textId="6DE53463" w:rsidR="00AD261E" w:rsidRDefault="00051F44">
      <w:pPr>
        <w:spacing w:before="2" w:line="259" w:lineRule="auto"/>
        <w:ind w:left="907" w:firstLine="10"/>
        <w:rPr>
          <w:b/>
          <w:sz w:val="25"/>
        </w:rPr>
      </w:pPr>
      <w:r>
        <w:pict w14:anchorId="3E69D6FA">
          <v:line id="_x0000_s1026" style="position:absolute;left:0;text-align:left;z-index:-15802880;mso-position-horizontal-relative:page" from="64.4pt,14.25pt" to="544pt,14.25pt" strokeweight=".33919mm">
            <w10:wrap anchorx="page"/>
          </v:line>
        </w:pict>
      </w:r>
      <w:r>
        <w:rPr>
          <w:rFonts w:ascii="Arial"/>
          <w:i/>
          <w:color w:val="1C1C1C"/>
        </w:rPr>
        <w:t xml:space="preserve">By </w:t>
      </w:r>
      <w:r>
        <w:rPr>
          <w:rFonts w:ascii="Arial"/>
          <w:i/>
          <w:color w:val="1C1C1C"/>
          <w:sz w:val="23"/>
        </w:rPr>
        <w:t>First</w:t>
      </w:r>
      <w:r>
        <w:rPr>
          <w:rFonts w:ascii="Arial"/>
          <w:i/>
          <w:color w:val="1C1C1C"/>
          <w:spacing w:val="-8"/>
          <w:sz w:val="23"/>
        </w:rPr>
        <w:t xml:space="preserve"> </w:t>
      </w:r>
      <w:r>
        <w:rPr>
          <w:rFonts w:ascii="Arial"/>
          <w:i/>
          <w:color w:val="1C1C1C"/>
          <w:sz w:val="23"/>
        </w:rPr>
        <w:t>Class</w:t>
      </w:r>
      <w:r>
        <w:rPr>
          <w:rFonts w:ascii="Arial"/>
          <w:i/>
          <w:color w:val="1C1C1C"/>
          <w:spacing w:val="-3"/>
          <w:sz w:val="23"/>
        </w:rPr>
        <w:t xml:space="preserve"> </w:t>
      </w:r>
      <w:r>
        <w:rPr>
          <w:rFonts w:ascii="Arial"/>
          <w:i/>
          <w:color w:val="1C1C1C"/>
          <w:sz w:val="23"/>
        </w:rPr>
        <w:t xml:space="preserve">Mall </w:t>
      </w:r>
      <w:r>
        <w:rPr>
          <w:rFonts w:ascii="Arial"/>
          <w:b/>
          <w:color w:val="1C1C1C"/>
          <w:spacing w:val="-2"/>
          <w:w w:val="95"/>
          <w:sz w:val="23"/>
        </w:rPr>
        <w:t>Representative</w:t>
      </w:r>
      <w:r>
        <w:rPr>
          <w:rFonts w:ascii="Arial"/>
          <w:b/>
          <w:color w:val="1C1C1C"/>
          <w:spacing w:val="-29"/>
          <w:w w:val="95"/>
          <w:sz w:val="23"/>
        </w:rPr>
        <w:t xml:space="preserve"> </w:t>
      </w:r>
      <w:r>
        <w:rPr>
          <w:rFonts w:ascii="Arial"/>
          <w:b/>
          <w:color w:val="1C1C1C"/>
          <w:spacing w:val="-2"/>
          <w:w w:val="95"/>
          <w:sz w:val="24"/>
        </w:rPr>
        <w:t>of</w:t>
      </w:r>
      <w:r>
        <w:rPr>
          <w:rFonts w:ascii="Arial"/>
          <w:b/>
          <w:color w:val="1C1C1C"/>
          <w:spacing w:val="-13"/>
          <w:w w:val="95"/>
          <w:sz w:val="24"/>
        </w:rPr>
        <w:t xml:space="preserve"> </w:t>
      </w:r>
      <w:r>
        <w:rPr>
          <w:rFonts w:ascii="Arial"/>
          <w:b/>
          <w:color w:val="1C1C1C"/>
          <w:spacing w:val="-2"/>
          <w:w w:val="95"/>
          <w:sz w:val="23"/>
        </w:rPr>
        <w:t>the</w:t>
      </w:r>
      <w:r>
        <w:rPr>
          <w:rFonts w:ascii="Arial"/>
          <w:b/>
          <w:color w:val="1C1C1C"/>
          <w:spacing w:val="-11"/>
          <w:w w:val="95"/>
          <w:sz w:val="23"/>
        </w:rPr>
        <w:t xml:space="preserve"> </w:t>
      </w:r>
      <w:r>
        <w:rPr>
          <w:rFonts w:ascii="Arial"/>
          <w:b/>
          <w:color w:val="1C1C1C"/>
          <w:spacing w:val="-2"/>
          <w:w w:val="95"/>
          <w:sz w:val="23"/>
        </w:rPr>
        <w:t xml:space="preserve">Local </w:t>
      </w:r>
      <w:r>
        <w:rPr>
          <w:rFonts w:ascii="Arial"/>
          <w:color w:val="1C1C1C"/>
          <w:spacing w:val="-2"/>
        </w:rPr>
        <w:t>Officials,</w:t>
      </w:r>
      <w:r>
        <w:rPr>
          <w:rFonts w:ascii="Arial"/>
          <w:color w:val="1C1C1C"/>
          <w:spacing w:val="-14"/>
        </w:rPr>
        <w:t xml:space="preserve"> </w:t>
      </w:r>
      <w:r>
        <w:rPr>
          <w:rFonts w:ascii="Arial"/>
          <w:b/>
          <w:color w:val="1C1C1C"/>
          <w:spacing w:val="-2"/>
          <w:sz w:val="23"/>
        </w:rPr>
        <w:t>Village</w:t>
      </w:r>
      <w:r>
        <w:rPr>
          <w:rFonts w:ascii="Arial"/>
          <w:b/>
          <w:color w:val="1C1C1C"/>
          <w:spacing w:val="-14"/>
          <w:sz w:val="23"/>
        </w:rPr>
        <w:t xml:space="preserve"> </w:t>
      </w:r>
      <w:r>
        <w:rPr>
          <w:rFonts w:ascii="Arial"/>
          <w:b/>
          <w:color w:val="1C1C1C"/>
          <w:spacing w:val="-2"/>
          <w:sz w:val="23"/>
        </w:rPr>
        <w:t>of</w:t>
      </w:r>
      <w:r>
        <w:rPr>
          <w:rFonts w:ascii="Arial"/>
          <w:b/>
          <w:color w:val="1C1C1C"/>
          <w:spacing w:val="-14"/>
          <w:sz w:val="23"/>
        </w:rPr>
        <w:t xml:space="preserve"> </w:t>
      </w:r>
      <w:r>
        <w:rPr>
          <w:rFonts w:ascii="Arial"/>
          <w:color w:val="1C1C1C"/>
          <w:spacing w:val="-2"/>
        </w:rPr>
        <w:t xml:space="preserve">Chestnut </w:t>
      </w:r>
      <w:r>
        <w:rPr>
          <w:b/>
          <w:color w:val="1C1C1C"/>
          <w:spacing w:val="-4"/>
          <w:sz w:val="25"/>
        </w:rPr>
        <w:t>Hill</w:t>
      </w:r>
    </w:p>
    <w:p w14:paraId="62589DCC" w14:textId="77777777" w:rsidR="00AD261E" w:rsidRDefault="00051F44">
      <w:pPr>
        <w:spacing w:before="8"/>
        <w:ind w:left="923"/>
        <w:rPr>
          <w:rFonts w:ascii="Arial"/>
          <w:i/>
          <w:sz w:val="23"/>
        </w:rPr>
      </w:pPr>
      <w:r>
        <w:rPr>
          <w:rFonts w:ascii="Arial"/>
          <w:i/>
          <w:color w:val="1C1C1C"/>
          <w:spacing w:val="-2"/>
          <w:w w:val="90"/>
        </w:rPr>
        <w:t>By</w:t>
      </w:r>
      <w:r>
        <w:rPr>
          <w:rFonts w:ascii="Arial"/>
          <w:i/>
          <w:color w:val="1C1C1C"/>
          <w:spacing w:val="-1"/>
        </w:rPr>
        <w:t xml:space="preserve"> </w:t>
      </w:r>
      <w:r>
        <w:rPr>
          <w:rFonts w:ascii="Arial"/>
          <w:i/>
          <w:color w:val="1C1C1C"/>
          <w:spacing w:val="-2"/>
          <w:w w:val="90"/>
          <w:sz w:val="23"/>
        </w:rPr>
        <w:t>First</w:t>
      </w:r>
      <w:r>
        <w:rPr>
          <w:rFonts w:ascii="Arial"/>
          <w:i/>
          <w:color w:val="1C1C1C"/>
          <w:spacing w:val="-8"/>
          <w:w w:val="90"/>
          <w:sz w:val="23"/>
        </w:rPr>
        <w:t xml:space="preserve"> </w:t>
      </w:r>
      <w:r>
        <w:rPr>
          <w:rFonts w:ascii="Arial"/>
          <w:i/>
          <w:color w:val="1C1C1C"/>
          <w:spacing w:val="-2"/>
          <w:w w:val="90"/>
          <w:sz w:val="23"/>
        </w:rPr>
        <w:t>Class</w:t>
      </w:r>
      <w:r>
        <w:rPr>
          <w:rFonts w:ascii="Arial"/>
          <w:i/>
          <w:color w:val="1C1C1C"/>
          <w:spacing w:val="-5"/>
          <w:w w:val="90"/>
          <w:sz w:val="23"/>
        </w:rPr>
        <w:t xml:space="preserve"> </w:t>
      </w:r>
      <w:r>
        <w:rPr>
          <w:rFonts w:ascii="Arial"/>
          <w:i/>
          <w:color w:val="1C1C1C"/>
          <w:spacing w:val="-4"/>
          <w:w w:val="90"/>
          <w:sz w:val="23"/>
        </w:rPr>
        <w:t>Mail</w:t>
      </w:r>
    </w:p>
    <w:p w14:paraId="7CAA8E45" w14:textId="77777777" w:rsidR="00AD261E" w:rsidRDefault="00051F44">
      <w:pPr>
        <w:spacing w:before="61" w:line="290" w:lineRule="auto"/>
        <w:ind w:left="250" w:right="2512" w:firstLine="3"/>
        <w:rPr>
          <w:rFonts w:ascii="Arial"/>
          <w:sz w:val="21"/>
        </w:rPr>
      </w:pPr>
      <w:r>
        <w:br w:type="column"/>
      </w:r>
      <w:r>
        <w:rPr>
          <w:rFonts w:ascii="Arial"/>
          <w:color w:val="1C1C1C"/>
          <w:spacing w:val="-2"/>
          <w:w w:val="105"/>
          <w:sz w:val="21"/>
        </w:rPr>
        <w:t>Mass.</w:t>
      </w:r>
      <w:r>
        <w:rPr>
          <w:rFonts w:ascii="Arial"/>
          <w:color w:val="1C1C1C"/>
          <w:spacing w:val="-13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Executive</w:t>
      </w:r>
      <w:r>
        <w:rPr>
          <w:rFonts w:ascii="Arial"/>
          <w:color w:val="1C1C1C"/>
          <w:spacing w:val="-14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Office</w:t>
      </w:r>
      <w:r>
        <w:rPr>
          <w:rFonts w:ascii="Arial"/>
          <w:color w:val="1C1C1C"/>
          <w:spacing w:val="-13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of Public</w:t>
      </w:r>
      <w:r>
        <w:rPr>
          <w:rFonts w:ascii="Arial"/>
          <w:color w:val="1C1C1C"/>
          <w:spacing w:val="-6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 xml:space="preserve">Health </w:t>
      </w:r>
      <w:r>
        <w:rPr>
          <w:rFonts w:ascii="Arial"/>
          <w:color w:val="1C1C1C"/>
          <w:w w:val="105"/>
          <w:sz w:val="21"/>
        </w:rPr>
        <w:t>Ombudsman Office</w:t>
      </w:r>
    </w:p>
    <w:p w14:paraId="3620F43D" w14:textId="77777777" w:rsidR="00AD261E" w:rsidRDefault="00051F44">
      <w:pPr>
        <w:spacing w:line="244" w:lineRule="exact"/>
        <w:ind w:left="250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One</w:t>
      </w:r>
      <w:r>
        <w:rPr>
          <w:rFonts w:ascii="Arial"/>
          <w:color w:val="1C1C1C"/>
          <w:spacing w:val="-1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Ashburton</w:t>
      </w:r>
      <w:r>
        <w:rPr>
          <w:rFonts w:ascii="Arial"/>
          <w:color w:val="1C1C1C"/>
          <w:spacing w:val="-9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Place,</w:t>
      </w:r>
      <w:r>
        <w:rPr>
          <w:rFonts w:ascii="Arial"/>
          <w:color w:val="1C1C1C"/>
          <w:spacing w:val="-15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5</w:t>
      </w:r>
      <w:r>
        <w:rPr>
          <w:color w:val="1C1C1C"/>
          <w:w w:val="105"/>
          <w:position w:val="8"/>
          <w:sz w:val="16"/>
        </w:rPr>
        <w:t>th</w:t>
      </w:r>
      <w:r>
        <w:rPr>
          <w:color w:val="1C1C1C"/>
          <w:spacing w:val="7"/>
          <w:w w:val="105"/>
          <w:position w:val="8"/>
          <w:sz w:val="16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Floor</w:t>
      </w:r>
    </w:p>
    <w:p w14:paraId="294695B6" w14:textId="77777777" w:rsidR="00AD261E" w:rsidRDefault="00051F44">
      <w:pPr>
        <w:spacing w:before="52" w:line="300" w:lineRule="auto"/>
        <w:ind w:left="251" w:right="4125" w:firstLine="3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 xml:space="preserve">Boston, MA 02108 </w:t>
      </w:r>
      <w:r>
        <w:rPr>
          <w:rFonts w:ascii="Arial"/>
          <w:color w:val="1C1C1C"/>
          <w:sz w:val="21"/>
        </w:rPr>
        <w:t>Springwell Elder Services</w:t>
      </w:r>
    </w:p>
    <w:p w14:paraId="13EA40E2" w14:textId="77777777" w:rsidR="00AD261E" w:rsidRDefault="00051F44">
      <w:pPr>
        <w:spacing w:line="292" w:lineRule="auto"/>
        <w:ind w:left="255" w:right="3892" w:firstLine="5"/>
        <w:rPr>
          <w:rFonts w:ascii="Arial"/>
          <w:sz w:val="21"/>
        </w:rPr>
      </w:pPr>
      <w:r>
        <w:rPr>
          <w:rFonts w:ascii="Arial"/>
          <w:color w:val="1C1C1C"/>
          <w:spacing w:val="-2"/>
          <w:w w:val="105"/>
          <w:sz w:val="21"/>
        </w:rPr>
        <w:t>Attn:</w:t>
      </w:r>
      <w:r>
        <w:rPr>
          <w:rFonts w:ascii="Arial"/>
          <w:color w:val="1C1C1C"/>
          <w:spacing w:val="-17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Julie Arias,</w:t>
      </w:r>
      <w:r>
        <w:rPr>
          <w:rFonts w:ascii="Arial"/>
          <w:color w:val="1C1C1C"/>
          <w:spacing w:val="-14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 xml:space="preserve">Ombudsman </w:t>
      </w:r>
      <w:r>
        <w:rPr>
          <w:rFonts w:ascii="Arial"/>
          <w:color w:val="1C1C1C"/>
          <w:w w:val="105"/>
          <w:sz w:val="21"/>
        </w:rPr>
        <w:t>307 Waverley Oaks Road Suite 205</w:t>
      </w:r>
    </w:p>
    <w:p w14:paraId="1CC7E8CF" w14:textId="77777777" w:rsidR="00AD261E" w:rsidRDefault="00051F44">
      <w:pPr>
        <w:spacing w:line="237" w:lineRule="exact"/>
        <w:ind w:left="263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Waltham,</w:t>
      </w:r>
      <w:r>
        <w:rPr>
          <w:rFonts w:ascii="Arial"/>
          <w:color w:val="1C1C1C"/>
          <w:spacing w:val="8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MA</w:t>
      </w:r>
      <w:r>
        <w:rPr>
          <w:rFonts w:ascii="Arial"/>
          <w:color w:val="1C1C1C"/>
          <w:spacing w:val="1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02452</w:t>
      </w:r>
    </w:p>
    <w:p w14:paraId="3C3B0459" w14:textId="77777777" w:rsidR="00AD261E" w:rsidRDefault="00051F44">
      <w:pPr>
        <w:spacing w:before="54" w:line="292" w:lineRule="auto"/>
        <w:ind w:left="258" w:right="2512" w:hanging="3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Senator Michael</w:t>
      </w:r>
      <w:r>
        <w:rPr>
          <w:rFonts w:ascii="Arial"/>
          <w:color w:val="1C1C1C"/>
          <w:spacing w:val="-3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Rush (Room 208} Representative</w:t>
      </w:r>
      <w:r>
        <w:rPr>
          <w:rFonts w:ascii="Arial"/>
          <w:color w:val="1C1C1C"/>
          <w:spacing w:val="-18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Paul</w:t>
      </w:r>
      <w:r>
        <w:rPr>
          <w:rFonts w:ascii="Arial"/>
          <w:color w:val="1C1C1C"/>
          <w:spacing w:val="-1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McMurtry</w:t>
      </w:r>
      <w:r>
        <w:rPr>
          <w:rFonts w:ascii="Arial"/>
          <w:color w:val="1C1C1C"/>
          <w:spacing w:val="-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(Room</w:t>
      </w:r>
      <w:r>
        <w:rPr>
          <w:rFonts w:ascii="Arial"/>
          <w:color w:val="1C1C1C"/>
          <w:spacing w:val="-5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171} 24 Beacon Street</w:t>
      </w:r>
    </w:p>
    <w:p w14:paraId="3F22982F" w14:textId="77777777" w:rsidR="00AD261E" w:rsidRDefault="00051F44">
      <w:pPr>
        <w:spacing w:line="237" w:lineRule="exact"/>
        <w:ind w:left="259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Boston</w:t>
      </w:r>
      <w:r>
        <w:rPr>
          <w:rFonts w:ascii="Arial"/>
          <w:color w:val="1C1C1C"/>
          <w:spacing w:val="2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MA</w:t>
      </w:r>
      <w:r>
        <w:rPr>
          <w:rFonts w:ascii="Arial"/>
          <w:color w:val="1C1C1C"/>
          <w:spacing w:val="-6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02133</w:t>
      </w:r>
    </w:p>
    <w:p w14:paraId="2D35125A" w14:textId="77777777" w:rsidR="00AD261E" w:rsidRDefault="00051F44">
      <w:pPr>
        <w:spacing w:before="61" w:line="290" w:lineRule="auto"/>
        <w:ind w:left="255" w:right="3459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Town</w:t>
      </w:r>
      <w:r>
        <w:rPr>
          <w:rFonts w:ascii="Arial"/>
          <w:color w:val="1C1C1C"/>
          <w:spacing w:val="-1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Manager</w:t>
      </w:r>
      <w:r>
        <w:rPr>
          <w:rFonts w:ascii="Arial"/>
          <w:color w:val="1C1C1C"/>
          <w:spacing w:val="-15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Leon</w:t>
      </w:r>
      <w:r>
        <w:rPr>
          <w:rFonts w:ascii="Arial"/>
          <w:color w:val="1C1C1C"/>
          <w:spacing w:val="-15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Goodwin Town of Dedham</w:t>
      </w:r>
    </w:p>
    <w:p w14:paraId="680DC0EA" w14:textId="77777777" w:rsidR="00AD261E" w:rsidRDefault="00051F44">
      <w:pPr>
        <w:spacing w:before="7"/>
        <w:ind w:left="263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450</w:t>
      </w:r>
      <w:r>
        <w:rPr>
          <w:rFonts w:ascii="Arial"/>
          <w:color w:val="1C1C1C"/>
          <w:spacing w:val="-16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Washington</w:t>
      </w:r>
      <w:r>
        <w:rPr>
          <w:rFonts w:ascii="Arial"/>
          <w:color w:val="1C1C1C"/>
          <w:spacing w:val="-5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Street</w:t>
      </w:r>
    </w:p>
    <w:p w14:paraId="72AEB004" w14:textId="77777777" w:rsidR="00AD261E" w:rsidRDefault="00051F44">
      <w:pPr>
        <w:spacing w:before="52"/>
        <w:ind w:left="263"/>
        <w:rPr>
          <w:rFonts w:ascii="Arial"/>
          <w:sz w:val="21"/>
        </w:rPr>
      </w:pPr>
      <w:r>
        <w:rPr>
          <w:rFonts w:ascii="Arial"/>
          <w:color w:val="1C1C1C"/>
          <w:w w:val="105"/>
          <w:sz w:val="21"/>
        </w:rPr>
        <w:t>Dedham,</w:t>
      </w:r>
      <w:r>
        <w:rPr>
          <w:rFonts w:ascii="Arial"/>
          <w:color w:val="1C1C1C"/>
          <w:spacing w:val="-11"/>
          <w:w w:val="105"/>
          <w:sz w:val="21"/>
        </w:rPr>
        <w:t xml:space="preserve"> </w:t>
      </w:r>
      <w:r>
        <w:rPr>
          <w:rFonts w:ascii="Arial"/>
          <w:color w:val="1C1C1C"/>
          <w:w w:val="105"/>
          <w:sz w:val="21"/>
        </w:rPr>
        <w:t>MA</w:t>
      </w:r>
      <w:r>
        <w:rPr>
          <w:rFonts w:ascii="Arial"/>
          <w:color w:val="1C1C1C"/>
          <w:spacing w:val="-12"/>
          <w:w w:val="105"/>
          <w:sz w:val="21"/>
        </w:rPr>
        <w:t xml:space="preserve"> </w:t>
      </w:r>
      <w:r>
        <w:rPr>
          <w:rFonts w:ascii="Arial"/>
          <w:color w:val="1C1C1C"/>
          <w:spacing w:val="-2"/>
          <w:w w:val="105"/>
          <w:sz w:val="21"/>
        </w:rPr>
        <w:t>02026</w:t>
      </w:r>
    </w:p>
    <w:sectPr w:rsidR="00AD261E">
      <w:type w:val="continuous"/>
      <w:pgSz w:w="12240" w:h="15840"/>
      <w:pgMar w:top="480" w:right="620" w:bottom="280" w:left="480" w:header="720" w:footer="720" w:gutter="0"/>
      <w:cols w:num="2" w:space="720" w:equalWidth="0">
        <w:col w:w="3958" w:space="40"/>
        <w:col w:w="71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61E"/>
    <w:rsid w:val="00051F44"/>
    <w:rsid w:val="00A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17D6FBE5"/>
  <w15:docId w15:val="{1C1A4347-0C92-4DCC-BD1A-E44C1BC4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901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xtstephc.com" TargetMode="External"/><Relationship Id="rId5" Type="http://schemas.openxmlformats.org/officeDocument/2006/relationships/hyperlink" Target="http://www.nextstephc.com/" TargetMode="External"/><Relationship Id="rId4" Type="http://schemas.openxmlformats.org/officeDocument/2006/relationships/hyperlink" Target="mailto:info@nextstephc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Pardee, Melissa (DPH)</cp:lastModifiedBy>
  <cp:revision>2</cp:revision>
  <dcterms:created xsi:type="dcterms:W3CDTF">2022-10-06T16:01:00Z</dcterms:created>
  <dcterms:modified xsi:type="dcterms:W3CDTF">2022-10-06T16:03:00Z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2022-10-06T00:00:00Z</vt:filetime>
  </property>
  <property fmtid="{D5CDD505-2E9C-101B-9397-08002B2CF9AE}" pid="5" name="Producer">
    <vt:lpwstr>Xerox AltaLink C8030</vt:lpwstr>
  </property>
</Properties>
</file>