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D665D" w14:textId="38ACC6FE" w:rsidR="00EE7449" w:rsidRDefault="00B87B18" w:rsidP="00F74448">
      <w:pPr>
        <w:jc w:val="center"/>
        <w:rPr>
          <w:rFonts w:ascii="Arial" w:hAnsi="Arial" w:cs="Arial"/>
          <w:b/>
          <w:bCs/>
          <w:sz w:val="28"/>
          <w:szCs w:val="28"/>
        </w:rPr>
      </w:pPr>
      <w:r>
        <w:rPr>
          <w:rFonts w:ascii="Arial" w:hAnsi="Arial" w:cs="Arial"/>
          <w:b/>
          <w:bCs/>
          <w:sz w:val="28"/>
          <w:szCs w:val="28"/>
        </w:rPr>
        <w:t xml:space="preserve">Notice of Opportunity to </w:t>
      </w:r>
      <w:r w:rsidR="00E12A21">
        <w:rPr>
          <w:rFonts w:ascii="Arial" w:hAnsi="Arial" w:cs="Arial"/>
          <w:b/>
          <w:bCs/>
          <w:sz w:val="28"/>
          <w:szCs w:val="28"/>
        </w:rPr>
        <w:t>Become a Consumer Reader</w:t>
      </w:r>
    </w:p>
    <w:p w14:paraId="5528D957" w14:textId="5828D0C1" w:rsidR="00F74448" w:rsidRPr="00EE7449" w:rsidRDefault="00932DD5" w:rsidP="00F74448">
      <w:pPr>
        <w:jc w:val="center"/>
        <w:rPr>
          <w:rFonts w:ascii="Arial" w:hAnsi="Arial" w:cs="Arial"/>
          <w:b/>
          <w:bCs/>
          <w:sz w:val="28"/>
          <w:szCs w:val="28"/>
        </w:rPr>
      </w:pPr>
      <w:r w:rsidRPr="00EE7449">
        <w:rPr>
          <w:rFonts w:ascii="Arial" w:hAnsi="Arial" w:cs="Arial"/>
          <w:b/>
          <w:bCs/>
          <w:sz w:val="28"/>
          <w:szCs w:val="28"/>
        </w:rPr>
        <w:t>as Part of</w:t>
      </w:r>
      <w:r w:rsidR="00DA0729" w:rsidRPr="00EE7449">
        <w:rPr>
          <w:rFonts w:ascii="Arial" w:hAnsi="Arial" w:cs="Arial"/>
          <w:b/>
          <w:bCs/>
          <w:sz w:val="28"/>
          <w:szCs w:val="28"/>
        </w:rPr>
        <w:t xml:space="preserve"> </w:t>
      </w:r>
      <w:r w:rsidR="00E53319" w:rsidRPr="00EE7449">
        <w:rPr>
          <w:rFonts w:ascii="Arial" w:hAnsi="Arial" w:cs="Arial"/>
          <w:b/>
          <w:bCs/>
          <w:sz w:val="28"/>
          <w:szCs w:val="28"/>
        </w:rPr>
        <w:t>EOHHS</w:t>
      </w:r>
      <w:r w:rsidRPr="00EE7449">
        <w:rPr>
          <w:rFonts w:ascii="Arial" w:hAnsi="Arial" w:cs="Arial"/>
          <w:b/>
          <w:bCs/>
          <w:sz w:val="28"/>
          <w:szCs w:val="28"/>
        </w:rPr>
        <w:t>’ Selection of</w:t>
      </w:r>
      <w:r w:rsidR="00E53319" w:rsidRPr="00EE7449">
        <w:rPr>
          <w:rFonts w:ascii="Arial" w:hAnsi="Arial" w:cs="Arial"/>
          <w:b/>
          <w:bCs/>
          <w:sz w:val="28"/>
          <w:szCs w:val="28"/>
        </w:rPr>
        <w:t xml:space="preserve"> </w:t>
      </w:r>
    </w:p>
    <w:p w14:paraId="75848ED3" w14:textId="070EDF18" w:rsidR="00F74448" w:rsidRPr="00F74448" w:rsidRDefault="00362C27" w:rsidP="00F74448">
      <w:pPr>
        <w:jc w:val="center"/>
        <w:rPr>
          <w:rFonts w:ascii="Arial" w:hAnsi="Arial" w:cs="Arial"/>
          <w:b/>
          <w:bCs/>
          <w:sz w:val="28"/>
          <w:szCs w:val="28"/>
        </w:rPr>
      </w:pPr>
      <w:r w:rsidRPr="00F74448">
        <w:rPr>
          <w:rFonts w:ascii="Arial" w:hAnsi="Arial" w:cs="Arial"/>
          <w:b/>
          <w:bCs/>
          <w:sz w:val="28"/>
          <w:szCs w:val="28"/>
        </w:rPr>
        <w:t>One Care and Senior Care Options (SCO)</w:t>
      </w:r>
      <w:r w:rsidR="00932DD5">
        <w:rPr>
          <w:rFonts w:ascii="Arial" w:hAnsi="Arial" w:cs="Arial"/>
          <w:b/>
          <w:bCs/>
          <w:sz w:val="28"/>
          <w:szCs w:val="28"/>
        </w:rPr>
        <w:t xml:space="preserve"> Health Plans</w:t>
      </w:r>
    </w:p>
    <w:p w14:paraId="209ABCAD" w14:textId="77777777" w:rsidR="00F74448" w:rsidRDefault="00F74448" w:rsidP="000A0024">
      <w:pPr>
        <w:spacing w:after="120"/>
        <w:ind w:firstLine="0"/>
      </w:pPr>
    </w:p>
    <w:p w14:paraId="20D4F0BE" w14:textId="6897531C" w:rsidR="3A7F76AA" w:rsidRDefault="12741A3A" w:rsidP="1BBBD2D0">
      <w:pPr>
        <w:spacing w:after="140"/>
        <w:ind w:firstLine="0"/>
      </w:pPr>
      <w:r>
        <w:t>The Executive Office of Health and Human Services (EOHHS)</w:t>
      </w:r>
      <w:r w:rsidR="721D51BE">
        <w:t xml:space="preserve"> </w:t>
      </w:r>
      <w:r w:rsidR="6F5D25BC">
        <w:t xml:space="preserve">is currently </w:t>
      </w:r>
      <w:r w:rsidR="00BB23AD">
        <w:t>working through</w:t>
      </w:r>
      <w:r w:rsidR="6F5D25BC">
        <w:t xml:space="preserve"> a multi-year process </w:t>
      </w:r>
      <w:r w:rsidR="5F440DB6">
        <w:t>to</w:t>
      </w:r>
      <w:r w:rsidR="6F5D25BC">
        <w:t xml:space="preserve"> </w:t>
      </w:r>
      <w:r w:rsidR="002C42AD">
        <w:t>re-procure</w:t>
      </w:r>
      <w:r w:rsidR="3A11054F">
        <w:t xml:space="preserve"> its One Care and Senior Care Options (SCO) programs. </w:t>
      </w:r>
      <w:r w:rsidR="008E433F">
        <w:t>Through this process, selected O</w:t>
      </w:r>
      <w:r w:rsidR="5942A0BF" w:rsidRPr="002C42AD">
        <w:t xml:space="preserve">ne Care and SCO health plans </w:t>
      </w:r>
      <w:r w:rsidR="008E433F">
        <w:t xml:space="preserve">will begin </w:t>
      </w:r>
      <w:r w:rsidR="5942A0BF" w:rsidRPr="002C42AD">
        <w:t>coverage in 2026.</w:t>
      </w:r>
      <w:r w:rsidR="2A8214E5">
        <w:t xml:space="preserve"> One Care and SCO are comprehensive health programs </w:t>
      </w:r>
      <w:r w:rsidR="51EAECC6">
        <w:t xml:space="preserve">that coordinate the delivery of Medicare and Medicaid </w:t>
      </w:r>
      <w:r w:rsidR="2A8214E5">
        <w:t>for adults with disabilities (One Care) and older adults (SCO).</w:t>
      </w:r>
      <w:r w:rsidR="03A57DC3">
        <w:t xml:space="preserve"> </w:t>
      </w:r>
      <w:r w:rsidR="268C9389">
        <w:t xml:space="preserve">To assist </w:t>
      </w:r>
      <w:r w:rsidR="7BA5344B">
        <w:t>EO</w:t>
      </w:r>
      <w:r w:rsidR="560E2847">
        <w:t>HHS</w:t>
      </w:r>
      <w:r w:rsidR="7BA5344B">
        <w:t xml:space="preserve"> </w:t>
      </w:r>
      <w:r w:rsidR="268C9389">
        <w:t xml:space="preserve">in the SCO and One Care health plan selection process, </w:t>
      </w:r>
      <w:r w:rsidR="65ACAE8F">
        <w:t xml:space="preserve">EOHHS </w:t>
      </w:r>
      <w:r w:rsidR="56116067">
        <w:t xml:space="preserve">is looking for </w:t>
      </w:r>
      <w:r w:rsidR="41D02BC5">
        <w:t>individuals</w:t>
      </w:r>
      <w:r w:rsidR="30ED90A0">
        <w:t>, called “Consumer Readers,”</w:t>
      </w:r>
      <w:r w:rsidR="56116067">
        <w:t xml:space="preserve"> to </w:t>
      </w:r>
      <w:r w:rsidR="32729325">
        <w:t xml:space="preserve">review </w:t>
      </w:r>
      <w:r w:rsidR="00BB35E4">
        <w:t xml:space="preserve">parts of </w:t>
      </w:r>
      <w:r w:rsidR="32729325">
        <w:t>the applications submitted by potential health plans and to provide feedback to EOHHS</w:t>
      </w:r>
      <w:r w:rsidR="4ED0499E">
        <w:t>.</w:t>
      </w:r>
    </w:p>
    <w:p w14:paraId="741EF513" w14:textId="59BE7C40" w:rsidR="006B0C7C" w:rsidRDefault="006B0C7C" w:rsidP="000A0024">
      <w:pPr>
        <w:spacing w:after="140"/>
        <w:ind w:firstLine="0"/>
      </w:pPr>
      <w:r w:rsidRPr="006B0C7C">
        <w:t>If you</w:t>
      </w:r>
      <w:r w:rsidR="553AE2F1">
        <w:t>, or someone you know,</w:t>
      </w:r>
      <w:r w:rsidRPr="006B0C7C">
        <w:t xml:space="preserve"> would like to participate</w:t>
      </w:r>
      <w:r w:rsidR="2AC4BEC1">
        <w:t xml:space="preserve"> in this important process as a Consumer Reader</w:t>
      </w:r>
      <w:r w:rsidRPr="006B0C7C">
        <w:t xml:space="preserve">, please review </w:t>
      </w:r>
      <w:r w:rsidR="6912EE0D">
        <w:t xml:space="preserve">in detail </w:t>
      </w:r>
      <w:r w:rsidRPr="006B0C7C">
        <w:t xml:space="preserve">the required </w:t>
      </w:r>
      <w:r w:rsidR="00B1521B">
        <w:t>responsibilities</w:t>
      </w:r>
      <w:r w:rsidR="00054023">
        <w:t xml:space="preserve"> </w:t>
      </w:r>
      <w:r w:rsidR="66EF21E8">
        <w:t>in this form</w:t>
      </w:r>
      <w:r w:rsidRPr="006B0C7C">
        <w:t xml:space="preserve"> and then </w:t>
      </w:r>
      <w:r w:rsidR="000A0E18" w:rsidRPr="000A0024">
        <w:rPr>
          <w:b/>
          <w:bCs/>
        </w:rPr>
        <w:t>complete the application</w:t>
      </w:r>
      <w:r w:rsidR="000A0E18">
        <w:t xml:space="preserve"> posted on</w:t>
      </w:r>
      <w:r w:rsidR="0097122A">
        <w:t xml:space="preserve"> </w:t>
      </w:r>
      <w:r w:rsidR="00915338">
        <w:t>EOHHS</w:t>
      </w:r>
      <w:r w:rsidR="179C616A">
        <w:t>’</w:t>
      </w:r>
      <w:r w:rsidR="00586139">
        <w:t xml:space="preserve"> </w:t>
      </w:r>
      <w:hyperlink r:id="rId10">
        <w:r w:rsidR="00586139" w:rsidRPr="70FAD3ED">
          <w:rPr>
            <w:rStyle w:val="Hyperlink"/>
          </w:rPr>
          <w:t>p</w:t>
        </w:r>
        <w:r w:rsidR="0097122A" w:rsidRPr="70FAD3ED">
          <w:rPr>
            <w:rStyle w:val="Hyperlink"/>
          </w:rPr>
          <w:t xml:space="preserve">rocurement </w:t>
        </w:r>
        <w:r w:rsidR="00586139" w:rsidRPr="70FAD3ED">
          <w:rPr>
            <w:rStyle w:val="Hyperlink"/>
          </w:rPr>
          <w:t>web</w:t>
        </w:r>
        <w:r w:rsidR="002622CD" w:rsidRPr="70FAD3ED">
          <w:rPr>
            <w:rStyle w:val="Hyperlink"/>
          </w:rPr>
          <w:t>site</w:t>
        </w:r>
      </w:hyperlink>
      <w:r>
        <w:t>.</w:t>
      </w:r>
      <w:r w:rsidRPr="006B0C7C">
        <w:t xml:space="preserve"> Please send your </w:t>
      </w:r>
      <w:r w:rsidR="000A0E18">
        <w:t>completed applications</w:t>
      </w:r>
      <w:r w:rsidRPr="006B0C7C">
        <w:t xml:space="preserve"> to</w:t>
      </w:r>
      <w:r w:rsidR="00F1369F">
        <w:t xml:space="preserve"> Amy Butcher</w:t>
      </w:r>
      <w:r w:rsidR="00332420">
        <w:t xml:space="preserve"> (</w:t>
      </w:r>
      <w:r w:rsidR="00F1369F" w:rsidRPr="00F1369F">
        <w:t>Amy.Butcher@mass.gov</w:t>
      </w:r>
      <w:r w:rsidRPr="006B0C7C">
        <w:t xml:space="preserve">) by 4pm on </w:t>
      </w:r>
      <w:r w:rsidR="00197BD7">
        <w:t>Friday</w:t>
      </w:r>
      <w:r w:rsidRPr="006B0C7C">
        <w:t xml:space="preserve">, </w:t>
      </w:r>
      <w:r w:rsidR="00C1459D" w:rsidRPr="001B27D1">
        <w:t>September 15t</w:t>
      </w:r>
      <w:r w:rsidR="001B43F7" w:rsidRPr="001B27D1">
        <w:t>h</w:t>
      </w:r>
      <w:r w:rsidRPr="001B27D1">
        <w:t>, 202</w:t>
      </w:r>
      <w:r w:rsidR="000A0D65" w:rsidRPr="001B27D1">
        <w:t>3</w:t>
      </w:r>
      <w:r w:rsidRPr="001B27D1">
        <w:t>.</w:t>
      </w:r>
    </w:p>
    <w:p w14:paraId="235AA600" w14:textId="16D9240B" w:rsidR="00F74448" w:rsidRPr="00F74448" w:rsidRDefault="006159AA" w:rsidP="00F74448">
      <w:pPr>
        <w:pStyle w:val="BodyText"/>
      </w:pPr>
      <w:r>
        <w:t>Background on One Care and SCO</w:t>
      </w:r>
      <w:r w:rsidR="00461BB4">
        <w:t xml:space="preserve"> Programs</w:t>
      </w:r>
    </w:p>
    <w:p w14:paraId="6E14182F" w14:textId="7302ACBB" w:rsidR="00AD4D5F" w:rsidRDefault="00225D8B" w:rsidP="00F74448">
      <w:pPr>
        <w:pStyle w:val="BodyText"/>
        <w:rPr>
          <w:b w:val="0"/>
        </w:rPr>
      </w:pPr>
      <w:r>
        <w:rPr>
          <w:b w:val="0"/>
        </w:rPr>
        <w:t>EOHHS</w:t>
      </w:r>
      <w:r w:rsidR="009C729F">
        <w:rPr>
          <w:b w:val="0"/>
          <w:bCs/>
        </w:rPr>
        <w:t xml:space="preserve"> contracts with several </w:t>
      </w:r>
      <w:r w:rsidR="00F74448" w:rsidRPr="00F74448">
        <w:rPr>
          <w:b w:val="0"/>
          <w:bCs/>
        </w:rPr>
        <w:t xml:space="preserve">health plans </w:t>
      </w:r>
      <w:r w:rsidR="009C729F">
        <w:rPr>
          <w:b w:val="0"/>
          <w:bCs/>
        </w:rPr>
        <w:t xml:space="preserve">to </w:t>
      </w:r>
      <w:r w:rsidR="00D07531">
        <w:rPr>
          <w:b w:val="0"/>
          <w:bCs/>
        </w:rPr>
        <w:t>be</w:t>
      </w:r>
      <w:r w:rsidR="009C729F">
        <w:rPr>
          <w:b w:val="0"/>
          <w:bCs/>
        </w:rPr>
        <w:t xml:space="preserve"> One Care and SCO</w:t>
      </w:r>
      <w:r w:rsidR="00D07531">
        <w:rPr>
          <w:b w:val="0"/>
          <w:bCs/>
        </w:rPr>
        <w:t xml:space="preserve"> plans</w:t>
      </w:r>
      <w:r w:rsidR="00F74448" w:rsidRPr="00F74448">
        <w:rPr>
          <w:b w:val="0"/>
          <w:bCs/>
        </w:rPr>
        <w:t xml:space="preserve">. </w:t>
      </w:r>
      <w:r w:rsidR="002E1796">
        <w:rPr>
          <w:b w:val="0"/>
        </w:rPr>
        <w:t>One Care is an option for eligible adults with disabilities ages 21-64 at the time of enrollment</w:t>
      </w:r>
      <w:r w:rsidR="00AD4D5F" w:rsidRPr="00AD4D5F">
        <w:t xml:space="preserve"> </w:t>
      </w:r>
      <w:r w:rsidR="00AD4D5F" w:rsidRPr="00EE7449">
        <w:rPr>
          <w:b w:val="0"/>
          <w:bCs/>
        </w:rPr>
        <w:t>who are eligible for both MassHealth and Medicare</w:t>
      </w:r>
      <w:r w:rsidR="002E1796">
        <w:rPr>
          <w:b w:val="0"/>
        </w:rPr>
        <w:t xml:space="preserve">. </w:t>
      </w:r>
      <w:r w:rsidR="00AD4D5F" w:rsidRPr="00EE7449">
        <w:rPr>
          <w:b w:val="0"/>
          <w:bCs/>
        </w:rPr>
        <w:t xml:space="preserve">The goal of One Care is to offer a better, simpler way for people with disabilities to get </w:t>
      </w:r>
      <w:r w:rsidR="00C92EE3">
        <w:rPr>
          <w:b w:val="0"/>
          <w:bCs/>
        </w:rPr>
        <w:t xml:space="preserve">all </w:t>
      </w:r>
      <w:r w:rsidR="00AD4D5F" w:rsidRPr="00EE7449">
        <w:rPr>
          <w:b w:val="0"/>
          <w:bCs/>
        </w:rPr>
        <w:t>the care they need and to be more independent.</w:t>
      </w:r>
      <w:r w:rsidR="00AD4D5F" w:rsidRPr="004769B5">
        <w:t xml:space="preserve"> </w:t>
      </w:r>
      <w:r w:rsidR="00AD4D5F" w:rsidRPr="00AB69A1">
        <w:rPr>
          <w:b w:val="0"/>
        </w:rPr>
        <w:t xml:space="preserve">SCO is an </w:t>
      </w:r>
      <w:r w:rsidR="00AD4D5F" w:rsidRPr="00EE7449">
        <w:rPr>
          <w:b w:val="0"/>
          <w:bCs/>
        </w:rPr>
        <w:t xml:space="preserve">integrated care </w:t>
      </w:r>
      <w:r w:rsidR="00AD4D5F" w:rsidRPr="00AB69A1">
        <w:rPr>
          <w:b w:val="0"/>
        </w:rPr>
        <w:t>option for adults ages 65 or older</w:t>
      </w:r>
      <w:r w:rsidR="00AD4D5F" w:rsidRPr="00EE7449">
        <w:rPr>
          <w:b w:val="0"/>
          <w:bCs/>
        </w:rPr>
        <w:t xml:space="preserve"> at the time of enrollment who are eligible for and enrolled in Medicare Parts A and B and eligible for and enrolled in MassHealth Standard coverage.</w:t>
      </w:r>
      <w:r w:rsidR="00AD4D5F" w:rsidRPr="00AD4D5F">
        <w:t xml:space="preserve"> </w:t>
      </w:r>
      <w:r w:rsidR="00AD4D5F" w:rsidRPr="00EE7449">
        <w:rPr>
          <w:b w:val="0"/>
          <w:bCs/>
        </w:rPr>
        <w:t>The goal of SCO is to offer coordinated care and specialized geriatric support services, along with respite care for families and caregivers.</w:t>
      </w:r>
    </w:p>
    <w:p w14:paraId="12EDC686" w14:textId="662E662F" w:rsidR="00F74448" w:rsidRPr="00F74448" w:rsidRDefault="20B5A90D" w:rsidP="00F74448">
      <w:pPr>
        <w:pStyle w:val="BodyText"/>
        <w:rPr>
          <w:b w:val="0"/>
          <w:bCs/>
        </w:rPr>
      </w:pPr>
      <w:r>
        <w:rPr>
          <w:b w:val="0"/>
        </w:rPr>
        <w:t xml:space="preserve">One Care and SCO </w:t>
      </w:r>
      <w:r w:rsidR="002D218F">
        <w:rPr>
          <w:b w:val="0"/>
        </w:rPr>
        <w:t xml:space="preserve">plans </w:t>
      </w:r>
      <w:r>
        <w:rPr>
          <w:b w:val="0"/>
        </w:rPr>
        <w:t>coordinate the delivery of Medicare and Medicaid services for eligible individuals</w:t>
      </w:r>
      <w:r w:rsidR="002D218F">
        <w:rPr>
          <w:b w:val="0"/>
        </w:rPr>
        <w:t xml:space="preserve"> enrolled with the plan</w:t>
      </w:r>
      <w:r>
        <w:rPr>
          <w:b w:val="0"/>
        </w:rPr>
        <w:t xml:space="preserve">. </w:t>
      </w:r>
      <w:r w:rsidR="006759DD">
        <w:rPr>
          <w:b w:val="0"/>
        </w:rPr>
        <w:t xml:space="preserve">One Care and SCO Enrollees have </w:t>
      </w:r>
      <w:r>
        <w:rPr>
          <w:b w:val="0"/>
        </w:rPr>
        <w:t>access to th</w:t>
      </w:r>
      <w:r w:rsidR="00C92EE3">
        <w:rPr>
          <w:b w:val="0"/>
        </w:rPr>
        <w:t>e s</w:t>
      </w:r>
      <w:r>
        <w:rPr>
          <w:b w:val="0"/>
        </w:rPr>
        <w:t>ervices provided by both Medicare and Medicaid,</w:t>
      </w:r>
      <w:r w:rsidR="00083DAE">
        <w:rPr>
          <w:b w:val="0"/>
        </w:rPr>
        <w:t xml:space="preserve"> including</w:t>
      </w:r>
      <w:r>
        <w:rPr>
          <w:b w:val="0"/>
        </w:rPr>
        <w:t xml:space="preserve"> behavioral health (mental health and substance use disorder services) and community support services. </w:t>
      </w:r>
      <w:r w:rsidR="007D43C8">
        <w:rPr>
          <w:b w:val="0"/>
        </w:rPr>
        <w:t xml:space="preserve">Current </w:t>
      </w:r>
      <w:r w:rsidR="12979E1F">
        <w:rPr>
          <w:b w:val="0"/>
        </w:rPr>
        <w:t>One Care and SCO</w:t>
      </w:r>
      <w:r w:rsidR="00FC60C1">
        <w:rPr>
          <w:b w:val="0"/>
          <w:bCs/>
        </w:rPr>
        <w:t xml:space="preserve"> plans</w:t>
      </w:r>
      <w:r w:rsidR="002875D4">
        <w:rPr>
          <w:b w:val="0"/>
          <w:bCs/>
        </w:rPr>
        <w:t xml:space="preserve"> </w:t>
      </w:r>
      <w:r w:rsidR="006A077E">
        <w:rPr>
          <w:b w:val="0"/>
          <w:bCs/>
        </w:rPr>
        <w:t xml:space="preserve">were </w:t>
      </w:r>
      <w:r w:rsidR="00353304">
        <w:rPr>
          <w:b w:val="0"/>
          <w:bCs/>
        </w:rPr>
        <w:t>chosen</w:t>
      </w:r>
      <w:r w:rsidR="00C14C0A">
        <w:rPr>
          <w:b w:val="0"/>
          <w:bCs/>
        </w:rPr>
        <w:t xml:space="preserve"> for contracting</w:t>
      </w:r>
      <w:r w:rsidR="00353304">
        <w:rPr>
          <w:b w:val="0"/>
          <w:bCs/>
        </w:rPr>
        <w:t xml:space="preserve"> by </w:t>
      </w:r>
      <w:r w:rsidR="005403B7">
        <w:rPr>
          <w:b w:val="0"/>
          <w:bCs/>
        </w:rPr>
        <w:t xml:space="preserve">EOHHS </w:t>
      </w:r>
      <w:r w:rsidR="00271D35">
        <w:rPr>
          <w:b w:val="0"/>
          <w:bCs/>
        </w:rPr>
        <w:t>and are contracted with Medicare.</w:t>
      </w:r>
      <w:r w:rsidR="449836D3">
        <w:rPr>
          <w:b w:val="0"/>
        </w:rPr>
        <w:t xml:space="preserve"> </w:t>
      </w:r>
    </w:p>
    <w:p w14:paraId="20D06CF7" w14:textId="77B8BDA0" w:rsidR="13455720" w:rsidRPr="002C42AD" w:rsidRDefault="13455720" w:rsidP="70FAD3ED">
      <w:pPr>
        <w:pStyle w:val="BodyText"/>
        <w:rPr>
          <w:bCs/>
        </w:rPr>
      </w:pPr>
      <w:r w:rsidRPr="002C42AD">
        <w:rPr>
          <w:bCs/>
        </w:rPr>
        <w:t>Health Care Plan Selection</w:t>
      </w:r>
      <w:r w:rsidR="009208B6">
        <w:rPr>
          <w:bCs/>
        </w:rPr>
        <w:t xml:space="preserve"> Process</w:t>
      </w:r>
    </w:p>
    <w:p w14:paraId="46E5B302" w14:textId="64B5DDDF" w:rsidR="00F74448" w:rsidRPr="00F74448" w:rsidRDefault="0097734A" w:rsidP="00F74448">
      <w:pPr>
        <w:pStyle w:val="BodyText"/>
        <w:rPr>
          <w:b w:val="0"/>
          <w:bCs/>
        </w:rPr>
      </w:pPr>
      <w:r>
        <w:rPr>
          <w:b w:val="0"/>
          <w:bCs/>
        </w:rPr>
        <w:t>I</w:t>
      </w:r>
      <w:r w:rsidR="46793D63">
        <w:rPr>
          <w:b w:val="0"/>
        </w:rPr>
        <w:t xml:space="preserve">n </w:t>
      </w:r>
      <w:r w:rsidR="00EE59E4">
        <w:rPr>
          <w:b w:val="0"/>
        </w:rPr>
        <w:t xml:space="preserve">2023 and </w:t>
      </w:r>
      <w:r w:rsidR="46793D63">
        <w:rPr>
          <w:b w:val="0"/>
        </w:rPr>
        <w:t xml:space="preserve">2024, </w:t>
      </w:r>
      <w:r w:rsidR="001E41E3">
        <w:rPr>
          <w:b w:val="0"/>
          <w:bCs/>
        </w:rPr>
        <w:t>EOHHS</w:t>
      </w:r>
      <w:r w:rsidR="001E41E3" w:rsidRPr="00F74448">
        <w:rPr>
          <w:b w:val="0"/>
          <w:bCs/>
        </w:rPr>
        <w:t xml:space="preserve"> </w:t>
      </w:r>
      <w:r w:rsidR="00EE59E4">
        <w:rPr>
          <w:b w:val="0"/>
          <w:bCs/>
        </w:rPr>
        <w:t xml:space="preserve">will be </w:t>
      </w:r>
      <w:r w:rsidR="00237C21">
        <w:rPr>
          <w:b w:val="0"/>
          <w:bCs/>
        </w:rPr>
        <w:t>conducting a process to select organizations to hold One Care and SCO contracts with EOHHS</w:t>
      </w:r>
      <w:r w:rsidR="002A2F83">
        <w:rPr>
          <w:b w:val="0"/>
          <w:bCs/>
        </w:rPr>
        <w:t xml:space="preserve">, </w:t>
      </w:r>
      <w:r w:rsidR="006F7BE2">
        <w:rPr>
          <w:b w:val="0"/>
          <w:bCs/>
        </w:rPr>
        <w:t xml:space="preserve">for </w:t>
      </w:r>
      <w:r w:rsidR="002A2F83">
        <w:rPr>
          <w:b w:val="0"/>
          <w:bCs/>
        </w:rPr>
        <w:t xml:space="preserve">coverage beginning in </w:t>
      </w:r>
      <w:r w:rsidR="00EE2455" w:rsidRPr="00EE2455">
        <w:rPr>
          <w:b w:val="0"/>
          <w:bCs/>
        </w:rPr>
        <w:t>2026</w:t>
      </w:r>
      <w:r w:rsidR="002A2F83">
        <w:rPr>
          <w:b w:val="0"/>
          <w:bCs/>
        </w:rPr>
        <w:t>. EOHHS expects to</w:t>
      </w:r>
      <w:r w:rsidR="00237C21">
        <w:rPr>
          <w:b w:val="0"/>
          <w:bCs/>
        </w:rPr>
        <w:t xml:space="preserve"> receive </w:t>
      </w:r>
      <w:r w:rsidR="00CA4C4B">
        <w:rPr>
          <w:b w:val="0"/>
          <w:bCs/>
        </w:rPr>
        <w:t xml:space="preserve">responses from organizations seeking to be One Care or SCO plans and </w:t>
      </w:r>
      <w:r w:rsidR="00266117">
        <w:rPr>
          <w:b w:val="0"/>
          <w:bCs/>
        </w:rPr>
        <w:t>will</w:t>
      </w:r>
      <w:r w:rsidR="002A2F83">
        <w:rPr>
          <w:b w:val="0"/>
          <w:bCs/>
        </w:rPr>
        <w:t xml:space="preserve"> </w:t>
      </w:r>
      <w:r w:rsidR="178FC56F">
        <w:rPr>
          <w:b w:val="0"/>
        </w:rPr>
        <w:t xml:space="preserve">review those </w:t>
      </w:r>
      <w:r w:rsidR="003E0CD4">
        <w:rPr>
          <w:b w:val="0"/>
        </w:rPr>
        <w:t xml:space="preserve">responses </w:t>
      </w:r>
      <w:r w:rsidR="178FC56F">
        <w:rPr>
          <w:b w:val="0"/>
        </w:rPr>
        <w:t xml:space="preserve">and select health plans from among those </w:t>
      </w:r>
      <w:r w:rsidR="00B90A91">
        <w:rPr>
          <w:b w:val="0"/>
        </w:rPr>
        <w:t>respondents</w:t>
      </w:r>
      <w:r w:rsidR="62411FE9">
        <w:rPr>
          <w:b w:val="0"/>
        </w:rPr>
        <w:t>.</w:t>
      </w:r>
      <w:r w:rsidR="178FC56F">
        <w:rPr>
          <w:b w:val="0"/>
        </w:rPr>
        <w:t xml:space="preserve"> </w:t>
      </w:r>
      <w:r w:rsidR="04CF91A2">
        <w:rPr>
          <w:b w:val="0"/>
        </w:rPr>
        <w:t>The following are steps in that process</w:t>
      </w:r>
      <w:r w:rsidR="00F74448" w:rsidRPr="00F74448">
        <w:rPr>
          <w:b w:val="0"/>
          <w:bCs/>
        </w:rPr>
        <w:t>:</w:t>
      </w:r>
    </w:p>
    <w:p w14:paraId="751133A2" w14:textId="6B2B17B3" w:rsidR="00F74448" w:rsidRPr="00F74448" w:rsidRDefault="00F74448" w:rsidP="00F74448">
      <w:pPr>
        <w:pStyle w:val="BodyText"/>
        <w:rPr>
          <w:b w:val="0"/>
          <w:bCs/>
        </w:rPr>
      </w:pPr>
      <w:r w:rsidRPr="00F74448">
        <w:rPr>
          <w:b w:val="0"/>
          <w:bCs/>
        </w:rPr>
        <w:t xml:space="preserve">1. </w:t>
      </w:r>
      <w:r w:rsidR="005B0417">
        <w:t xml:space="preserve">Release </w:t>
      </w:r>
      <w:r w:rsidR="00913394">
        <w:t>RFR</w:t>
      </w:r>
      <w:r w:rsidRPr="0017423F">
        <w:t>:</w:t>
      </w:r>
      <w:r w:rsidRPr="00F74448">
        <w:rPr>
          <w:b w:val="0"/>
          <w:bCs/>
        </w:rPr>
        <w:t xml:space="preserve"> </w:t>
      </w:r>
      <w:r w:rsidR="0060474A">
        <w:rPr>
          <w:b w:val="0"/>
          <w:bCs/>
        </w:rPr>
        <w:t>EOHHS</w:t>
      </w:r>
      <w:r w:rsidR="0060474A" w:rsidRPr="00F74448">
        <w:rPr>
          <w:b w:val="0"/>
          <w:bCs/>
        </w:rPr>
        <w:t xml:space="preserve"> </w:t>
      </w:r>
      <w:r w:rsidRPr="00F74448">
        <w:rPr>
          <w:b w:val="0"/>
          <w:bCs/>
        </w:rPr>
        <w:t>will release a Request for Response</w:t>
      </w:r>
      <w:r w:rsidR="008103D7">
        <w:rPr>
          <w:b w:val="0"/>
          <w:bCs/>
        </w:rPr>
        <w:t>s</w:t>
      </w:r>
      <w:r w:rsidRPr="00F74448">
        <w:rPr>
          <w:b w:val="0"/>
          <w:bCs/>
        </w:rPr>
        <w:t xml:space="preserve"> (RFR)</w:t>
      </w:r>
      <w:r w:rsidR="00795E16">
        <w:rPr>
          <w:b w:val="0"/>
          <w:bCs/>
        </w:rPr>
        <w:t xml:space="preserve"> </w:t>
      </w:r>
      <w:r w:rsidR="008103D7">
        <w:rPr>
          <w:b w:val="0"/>
          <w:bCs/>
        </w:rPr>
        <w:t xml:space="preserve">at the </w:t>
      </w:r>
      <w:r w:rsidR="005B617B">
        <w:rPr>
          <w:b w:val="0"/>
          <w:bCs/>
        </w:rPr>
        <w:t>end of 2023/</w:t>
      </w:r>
      <w:r w:rsidR="0060474A">
        <w:rPr>
          <w:b w:val="0"/>
          <w:bCs/>
        </w:rPr>
        <w:t>early 2024</w:t>
      </w:r>
      <w:r w:rsidRPr="00F74448">
        <w:rPr>
          <w:b w:val="0"/>
          <w:bCs/>
        </w:rPr>
        <w:t xml:space="preserve">, which tells organizations what </w:t>
      </w:r>
      <w:r w:rsidR="0067420A">
        <w:rPr>
          <w:b w:val="0"/>
          <w:bCs/>
        </w:rPr>
        <w:t>EOHSS</w:t>
      </w:r>
      <w:r w:rsidRPr="00F74448">
        <w:rPr>
          <w:b w:val="0"/>
          <w:bCs/>
        </w:rPr>
        <w:t xml:space="preserve"> is looking for </w:t>
      </w:r>
      <w:r w:rsidR="00622AB9">
        <w:rPr>
          <w:b w:val="0"/>
          <w:bCs/>
        </w:rPr>
        <w:t xml:space="preserve">in a </w:t>
      </w:r>
      <w:r w:rsidRPr="00F74448">
        <w:rPr>
          <w:b w:val="0"/>
          <w:bCs/>
        </w:rPr>
        <w:t>One Care</w:t>
      </w:r>
      <w:r w:rsidR="00622AB9">
        <w:rPr>
          <w:b w:val="0"/>
          <w:bCs/>
        </w:rPr>
        <w:t xml:space="preserve"> and </w:t>
      </w:r>
      <w:r w:rsidRPr="00F74448">
        <w:rPr>
          <w:b w:val="0"/>
          <w:bCs/>
        </w:rPr>
        <w:t xml:space="preserve">SCO health plan to best </w:t>
      </w:r>
      <w:r w:rsidR="002875D4">
        <w:rPr>
          <w:b w:val="0"/>
          <w:bCs/>
        </w:rPr>
        <w:t>deliver care to</w:t>
      </w:r>
      <w:r w:rsidRPr="00F74448">
        <w:rPr>
          <w:b w:val="0"/>
          <w:bCs/>
        </w:rPr>
        <w:t xml:space="preserve"> eligible individuals</w:t>
      </w:r>
      <w:r w:rsidR="008103D7">
        <w:rPr>
          <w:b w:val="0"/>
          <w:bCs/>
        </w:rPr>
        <w:t xml:space="preserve"> and requests certain information from organizations interested in being a One Care or SCO plan</w:t>
      </w:r>
      <w:r w:rsidRPr="00F74448">
        <w:rPr>
          <w:b w:val="0"/>
          <w:bCs/>
        </w:rPr>
        <w:t xml:space="preserve">. </w:t>
      </w:r>
    </w:p>
    <w:p w14:paraId="2FF6BAE0" w14:textId="47A8C24F" w:rsidR="00F74448" w:rsidRPr="00F74448" w:rsidRDefault="00F74448" w:rsidP="00F74448">
      <w:pPr>
        <w:pStyle w:val="BodyText"/>
        <w:rPr>
          <w:b w:val="0"/>
          <w:bCs/>
        </w:rPr>
      </w:pPr>
      <w:r w:rsidRPr="00F74448">
        <w:rPr>
          <w:b w:val="0"/>
          <w:bCs/>
        </w:rPr>
        <w:t xml:space="preserve">2. </w:t>
      </w:r>
      <w:r w:rsidR="009B6CD5">
        <w:t>Responses to the RFR</w:t>
      </w:r>
      <w:r w:rsidRPr="0017423F">
        <w:t>:</w:t>
      </w:r>
      <w:r w:rsidRPr="00F74448">
        <w:rPr>
          <w:b w:val="0"/>
          <w:bCs/>
        </w:rPr>
        <w:t xml:space="preserve"> </w:t>
      </w:r>
      <w:r w:rsidR="00341372">
        <w:rPr>
          <w:b w:val="0"/>
          <w:bCs/>
        </w:rPr>
        <w:t>O</w:t>
      </w:r>
      <w:r w:rsidRPr="00F74448">
        <w:rPr>
          <w:b w:val="0"/>
          <w:bCs/>
        </w:rPr>
        <w:t xml:space="preserve">rganizations will respond to the RFR </w:t>
      </w:r>
      <w:r w:rsidR="004C00E4">
        <w:rPr>
          <w:b w:val="0"/>
          <w:bCs/>
        </w:rPr>
        <w:t xml:space="preserve">in </w:t>
      </w:r>
      <w:r w:rsidR="00C50FE9">
        <w:rPr>
          <w:b w:val="0"/>
          <w:bCs/>
        </w:rPr>
        <w:t>the Spring of 2024</w:t>
      </w:r>
      <w:r w:rsidR="002B3A2E">
        <w:rPr>
          <w:b w:val="0"/>
          <w:bCs/>
        </w:rPr>
        <w:t xml:space="preserve"> and describe</w:t>
      </w:r>
      <w:r w:rsidR="4D59512D">
        <w:rPr>
          <w:b w:val="0"/>
        </w:rPr>
        <w:t xml:space="preserve"> in detail</w:t>
      </w:r>
      <w:r w:rsidR="002875D4">
        <w:rPr>
          <w:b w:val="0"/>
          <w:bCs/>
        </w:rPr>
        <w:t xml:space="preserve"> their </w:t>
      </w:r>
      <w:r w:rsidR="00622AB9" w:rsidRPr="00F74448">
        <w:rPr>
          <w:b w:val="0"/>
          <w:bCs/>
        </w:rPr>
        <w:t>approaches</w:t>
      </w:r>
      <w:r w:rsidRPr="00F74448">
        <w:rPr>
          <w:b w:val="0"/>
          <w:bCs/>
        </w:rPr>
        <w:t xml:space="preserve"> </w:t>
      </w:r>
      <w:r w:rsidR="00622AB9">
        <w:rPr>
          <w:b w:val="0"/>
          <w:bCs/>
        </w:rPr>
        <w:t>to</w:t>
      </w:r>
      <w:r w:rsidRPr="00F74448">
        <w:rPr>
          <w:b w:val="0"/>
          <w:bCs/>
        </w:rPr>
        <w:t xml:space="preserve"> </w:t>
      </w:r>
      <w:r w:rsidR="0035527A">
        <w:rPr>
          <w:b w:val="0"/>
          <w:bCs/>
        </w:rPr>
        <w:t>operating</w:t>
      </w:r>
      <w:r w:rsidR="0035527A" w:rsidRPr="00F74448">
        <w:rPr>
          <w:b w:val="0"/>
          <w:bCs/>
        </w:rPr>
        <w:t xml:space="preserve"> </w:t>
      </w:r>
      <w:r w:rsidR="0035527A">
        <w:rPr>
          <w:b w:val="0"/>
          <w:bCs/>
        </w:rPr>
        <w:t>a</w:t>
      </w:r>
      <w:r w:rsidRPr="00F74448">
        <w:rPr>
          <w:b w:val="0"/>
          <w:bCs/>
        </w:rPr>
        <w:t xml:space="preserve"> One Care and</w:t>
      </w:r>
      <w:r w:rsidR="0035527A">
        <w:rPr>
          <w:b w:val="0"/>
          <w:bCs/>
        </w:rPr>
        <w:t>/or</w:t>
      </w:r>
      <w:r w:rsidRPr="00F74448">
        <w:rPr>
          <w:b w:val="0"/>
          <w:bCs/>
        </w:rPr>
        <w:t xml:space="preserve"> SCO</w:t>
      </w:r>
      <w:r w:rsidR="0035527A">
        <w:rPr>
          <w:b w:val="0"/>
          <w:bCs/>
        </w:rPr>
        <w:t xml:space="preserve"> plan</w:t>
      </w:r>
      <w:r w:rsidR="0051572F">
        <w:rPr>
          <w:b w:val="0"/>
          <w:bCs/>
        </w:rPr>
        <w:t>, including how they will provide services and supports to enrolled</w:t>
      </w:r>
      <w:r w:rsidR="11ECD961">
        <w:rPr>
          <w:b w:val="0"/>
        </w:rPr>
        <w:t xml:space="preserve"> members</w:t>
      </w:r>
      <w:r w:rsidRPr="00F74448">
        <w:rPr>
          <w:b w:val="0"/>
          <w:bCs/>
        </w:rPr>
        <w:t xml:space="preserve">. </w:t>
      </w:r>
    </w:p>
    <w:p w14:paraId="276BE1F1" w14:textId="35D4F2D7" w:rsidR="00F74448" w:rsidRPr="008F1277" w:rsidRDefault="003C4F3B" w:rsidP="00F74448">
      <w:pPr>
        <w:pStyle w:val="BodyText"/>
        <w:rPr>
          <w:b w:val="0"/>
          <w:bCs/>
        </w:rPr>
      </w:pPr>
      <w:r>
        <w:rPr>
          <w:b w:val="0"/>
        </w:rPr>
        <w:lastRenderedPageBreak/>
        <w:t xml:space="preserve">3. </w:t>
      </w:r>
      <w:r>
        <w:rPr>
          <w:bCs/>
        </w:rPr>
        <w:t>Review of Responses:</w:t>
      </w:r>
      <w:r>
        <w:rPr>
          <w:b w:val="0"/>
        </w:rPr>
        <w:t xml:space="preserve"> EOHHS will review the </w:t>
      </w:r>
      <w:r w:rsidR="009F0D37">
        <w:rPr>
          <w:b w:val="0"/>
        </w:rPr>
        <w:t>r</w:t>
      </w:r>
      <w:r>
        <w:rPr>
          <w:b w:val="0"/>
        </w:rPr>
        <w:t>esponses received.</w:t>
      </w:r>
      <w:r w:rsidR="009F0D37">
        <w:rPr>
          <w:b w:val="0"/>
        </w:rPr>
        <w:t xml:space="preserve"> </w:t>
      </w:r>
      <w:r w:rsidR="44EE45AC">
        <w:rPr>
          <w:b w:val="0"/>
        </w:rPr>
        <w:t>As describe</w:t>
      </w:r>
      <w:r w:rsidR="5BCD4692">
        <w:rPr>
          <w:b w:val="0"/>
        </w:rPr>
        <w:t>d</w:t>
      </w:r>
      <w:r w:rsidR="44EE45AC">
        <w:rPr>
          <w:b w:val="0"/>
        </w:rPr>
        <w:t xml:space="preserve"> below in more detail, </w:t>
      </w:r>
      <w:r w:rsidR="7D682C5B">
        <w:rPr>
          <w:b w:val="0"/>
        </w:rPr>
        <w:t xml:space="preserve">this is when </w:t>
      </w:r>
      <w:r w:rsidR="226BE912">
        <w:rPr>
          <w:b w:val="0"/>
        </w:rPr>
        <w:t>Consumer Readers</w:t>
      </w:r>
      <w:r w:rsidR="0024380C" w:rsidRPr="008F1277">
        <w:rPr>
          <w:b w:val="0"/>
          <w:bCs/>
        </w:rPr>
        <w:t xml:space="preserve"> </w:t>
      </w:r>
      <w:r w:rsidR="00F74448" w:rsidRPr="008F1277">
        <w:rPr>
          <w:b w:val="0"/>
          <w:bCs/>
        </w:rPr>
        <w:t xml:space="preserve">will </w:t>
      </w:r>
      <w:r w:rsidR="00503047">
        <w:rPr>
          <w:b w:val="0"/>
          <w:bCs/>
        </w:rPr>
        <w:t xml:space="preserve">assist EOHHS in its </w:t>
      </w:r>
      <w:r w:rsidR="00F74448" w:rsidRPr="008F1277">
        <w:rPr>
          <w:b w:val="0"/>
          <w:bCs/>
        </w:rPr>
        <w:t>review</w:t>
      </w:r>
      <w:r w:rsidR="00503047">
        <w:rPr>
          <w:b w:val="0"/>
          <w:bCs/>
        </w:rPr>
        <w:t xml:space="preserve"> of</w:t>
      </w:r>
      <w:r w:rsidR="00F74448" w:rsidRPr="008F1277">
        <w:rPr>
          <w:b w:val="0"/>
          <w:bCs/>
        </w:rPr>
        <w:t xml:space="preserve"> </w:t>
      </w:r>
      <w:r w:rsidR="009F0D37">
        <w:rPr>
          <w:b w:val="0"/>
          <w:bCs/>
        </w:rPr>
        <w:t xml:space="preserve">certain sections of </w:t>
      </w:r>
      <w:r w:rsidR="00F74448" w:rsidRPr="008F1277">
        <w:rPr>
          <w:b w:val="0"/>
          <w:bCs/>
        </w:rPr>
        <w:t xml:space="preserve">the </w:t>
      </w:r>
      <w:r w:rsidR="009F0D37">
        <w:rPr>
          <w:b w:val="0"/>
          <w:bCs/>
        </w:rPr>
        <w:t>responses</w:t>
      </w:r>
      <w:r w:rsidR="00F74448" w:rsidRPr="008F1277">
        <w:rPr>
          <w:b w:val="0"/>
          <w:bCs/>
        </w:rPr>
        <w:t>.</w:t>
      </w:r>
    </w:p>
    <w:p w14:paraId="4004C54E" w14:textId="223E8512" w:rsidR="00F74448" w:rsidRPr="00F74448" w:rsidRDefault="004C00E4" w:rsidP="00F74448">
      <w:pPr>
        <w:pStyle w:val="BodyText"/>
        <w:rPr>
          <w:b w:val="0"/>
          <w:bCs/>
        </w:rPr>
      </w:pPr>
      <w:r>
        <w:rPr>
          <w:b w:val="0"/>
          <w:bCs/>
        </w:rPr>
        <w:t>4</w:t>
      </w:r>
      <w:r w:rsidR="00F74448" w:rsidRPr="00F74448">
        <w:rPr>
          <w:b w:val="0"/>
          <w:bCs/>
        </w:rPr>
        <w:t xml:space="preserve">. </w:t>
      </w:r>
      <w:r w:rsidR="00265C16">
        <w:t>Selection</w:t>
      </w:r>
      <w:r w:rsidR="00F74448" w:rsidRPr="0017423F">
        <w:t>:</w:t>
      </w:r>
      <w:r w:rsidR="00F74448" w:rsidRPr="00F74448">
        <w:rPr>
          <w:b w:val="0"/>
          <w:bCs/>
        </w:rPr>
        <w:t xml:space="preserve"> </w:t>
      </w:r>
      <w:r w:rsidR="00503047">
        <w:rPr>
          <w:b w:val="0"/>
          <w:bCs/>
        </w:rPr>
        <w:t>EOHHS will select</w:t>
      </w:r>
      <w:r w:rsidR="00503047" w:rsidRPr="00F74448">
        <w:rPr>
          <w:b w:val="0"/>
          <w:bCs/>
        </w:rPr>
        <w:t xml:space="preserve"> </w:t>
      </w:r>
      <w:r w:rsidR="00F74448" w:rsidRPr="00F74448">
        <w:rPr>
          <w:b w:val="0"/>
          <w:bCs/>
        </w:rPr>
        <w:t>organizations to offer One Care and SCO health plans</w:t>
      </w:r>
      <w:r w:rsidR="000D7090">
        <w:rPr>
          <w:b w:val="0"/>
          <w:bCs/>
        </w:rPr>
        <w:t xml:space="preserve"> by the Fall of 2024</w:t>
      </w:r>
      <w:r w:rsidR="00F74448" w:rsidRPr="00F74448">
        <w:rPr>
          <w:b w:val="0"/>
          <w:bCs/>
        </w:rPr>
        <w:t xml:space="preserve">. </w:t>
      </w:r>
      <w:r w:rsidR="004D221E" w:rsidRPr="00F74448">
        <w:rPr>
          <w:b w:val="0"/>
          <w:bCs/>
        </w:rPr>
        <w:t>The</w:t>
      </w:r>
      <w:r w:rsidR="004D221E">
        <w:rPr>
          <w:b w:val="0"/>
          <w:bCs/>
        </w:rPr>
        <w:t xml:space="preserve"> selected</w:t>
      </w:r>
      <w:r w:rsidR="004D221E" w:rsidRPr="00F74448">
        <w:rPr>
          <w:b w:val="0"/>
          <w:bCs/>
        </w:rPr>
        <w:t xml:space="preserve"> </w:t>
      </w:r>
      <w:r w:rsidR="00F74448" w:rsidRPr="00F74448">
        <w:rPr>
          <w:b w:val="0"/>
          <w:bCs/>
        </w:rPr>
        <w:t xml:space="preserve">plans </w:t>
      </w:r>
      <w:r w:rsidR="004D221E">
        <w:rPr>
          <w:b w:val="0"/>
          <w:bCs/>
        </w:rPr>
        <w:t>that contract</w:t>
      </w:r>
      <w:r w:rsidR="00632C71">
        <w:rPr>
          <w:b w:val="0"/>
          <w:bCs/>
        </w:rPr>
        <w:t xml:space="preserve"> with </w:t>
      </w:r>
      <w:r w:rsidR="00B735D2">
        <w:rPr>
          <w:b w:val="0"/>
        </w:rPr>
        <w:t>EOHHS</w:t>
      </w:r>
      <w:r w:rsidR="00632C71">
        <w:rPr>
          <w:b w:val="0"/>
          <w:bCs/>
        </w:rPr>
        <w:t xml:space="preserve"> and Medicare for</w:t>
      </w:r>
      <w:r w:rsidR="00F74448" w:rsidRPr="00F74448">
        <w:rPr>
          <w:b w:val="0"/>
          <w:bCs/>
        </w:rPr>
        <w:t xml:space="preserve"> coverage</w:t>
      </w:r>
      <w:r w:rsidR="004D221E">
        <w:rPr>
          <w:b w:val="0"/>
          <w:bCs/>
        </w:rPr>
        <w:t xml:space="preserve"> will begin</w:t>
      </w:r>
      <w:r w:rsidR="00E7451F">
        <w:rPr>
          <w:b w:val="0"/>
          <w:bCs/>
        </w:rPr>
        <w:t xml:space="preserve"> serving enrolled members on</w:t>
      </w:r>
      <w:r w:rsidR="00F74448" w:rsidRPr="00F74448">
        <w:rPr>
          <w:b w:val="0"/>
          <w:bCs/>
        </w:rPr>
        <w:t xml:space="preserve"> January 1, 2026. </w:t>
      </w:r>
    </w:p>
    <w:p w14:paraId="70C7A7B9" w14:textId="1A7762FD" w:rsidR="00F74448" w:rsidRDefault="0D89462D" w:rsidP="00F74448">
      <w:pPr>
        <w:pStyle w:val="BodyText"/>
      </w:pPr>
      <w:r>
        <w:t xml:space="preserve">The Role of the </w:t>
      </w:r>
      <w:r w:rsidR="00F74448" w:rsidRPr="001118B7">
        <w:rPr>
          <w:bCs/>
        </w:rPr>
        <w:t>Consumer Reader</w:t>
      </w:r>
      <w:r w:rsidR="008A5F46">
        <w:rPr>
          <w:bCs/>
        </w:rPr>
        <w:t>s</w:t>
      </w:r>
    </w:p>
    <w:p w14:paraId="79FC077C" w14:textId="1CDD1551" w:rsidR="008B56E3" w:rsidRDefault="00B735D2" w:rsidP="008B56E3">
      <w:pPr>
        <w:spacing w:after="120"/>
        <w:ind w:firstLine="0"/>
      </w:pPr>
      <w:r>
        <w:t>EOHHS</w:t>
      </w:r>
      <w:r w:rsidRPr="00F74448">
        <w:t xml:space="preserve"> </w:t>
      </w:r>
      <w:r w:rsidR="00F74448" w:rsidRPr="00F74448">
        <w:t>is seeking</w:t>
      </w:r>
      <w:r w:rsidR="00837FF0">
        <w:t xml:space="preserve"> </w:t>
      </w:r>
      <w:r w:rsidR="00F74448" w:rsidRPr="00F74448">
        <w:t xml:space="preserve">approximately </w:t>
      </w:r>
      <w:r w:rsidR="0067420A">
        <w:t>8 - 10</w:t>
      </w:r>
      <w:r w:rsidR="00C562EB">
        <w:t xml:space="preserve"> </w:t>
      </w:r>
      <w:r w:rsidR="31D04AD6">
        <w:t>C</w:t>
      </w:r>
      <w:r w:rsidR="00F74448">
        <w:t xml:space="preserve">onsumer </w:t>
      </w:r>
      <w:r w:rsidR="036FAE01">
        <w:t>R</w:t>
      </w:r>
      <w:r w:rsidR="00F74448" w:rsidRPr="00F74448">
        <w:t xml:space="preserve">eaders to help </w:t>
      </w:r>
      <w:r>
        <w:t>EOHHS</w:t>
      </w:r>
      <w:r w:rsidR="6FCB0E68">
        <w:t xml:space="preserve"> </w:t>
      </w:r>
      <w:r w:rsidR="00074510">
        <w:t>in its process of choosing</w:t>
      </w:r>
      <w:r w:rsidR="00074510" w:rsidRPr="00F74448">
        <w:t xml:space="preserve"> </w:t>
      </w:r>
      <w:r w:rsidR="00F74448">
        <w:t>One Care and SCO</w:t>
      </w:r>
      <w:r w:rsidR="00F74448" w:rsidRPr="00F74448">
        <w:t xml:space="preserve"> health plans</w:t>
      </w:r>
      <w:r w:rsidR="00837FF0">
        <w:t xml:space="preserve">. Consumer Readers will </w:t>
      </w:r>
      <w:r w:rsidR="5AEF28B8">
        <w:t xml:space="preserve">review the </w:t>
      </w:r>
      <w:r w:rsidR="00C562EB">
        <w:t xml:space="preserve">portions of the </w:t>
      </w:r>
      <w:r w:rsidR="00074510">
        <w:t xml:space="preserve">responses </w:t>
      </w:r>
      <w:r w:rsidR="5AEF28B8">
        <w:t xml:space="preserve">submitted by potential One Care </w:t>
      </w:r>
      <w:r w:rsidR="00D63E21">
        <w:t xml:space="preserve">or </w:t>
      </w:r>
      <w:r w:rsidR="5AEF28B8">
        <w:t>SCO plans</w:t>
      </w:r>
      <w:r w:rsidR="00507D3E">
        <w:t>.</w:t>
      </w:r>
      <w:r w:rsidR="0536F433">
        <w:t xml:space="preserve"> </w:t>
      </w:r>
      <w:r w:rsidR="006C71DF">
        <w:t xml:space="preserve">EOHHS will assign </w:t>
      </w:r>
      <w:r w:rsidR="00420DC0">
        <w:t xml:space="preserve">Consumer Readers </w:t>
      </w:r>
      <w:r w:rsidR="006C71DF">
        <w:t>to</w:t>
      </w:r>
      <w:r w:rsidR="00420DC0">
        <w:t xml:space="preserve"> review </w:t>
      </w:r>
      <w:r w:rsidR="00234AE8">
        <w:t xml:space="preserve">either One Care or SCO </w:t>
      </w:r>
      <w:r w:rsidR="00A3391C">
        <w:t>responses</w:t>
      </w:r>
      <w:r w:rsidR="0536F433">
        <w:t>.</w:t>
      </w:r>
    </w:p>
    <w:p w14:paraId="067B3AA4" w14:textId="17F595DA" w:rsidR="008B56E3" w:rsidRDefault="008B56E3" w:rsidP="008B56E3">
      <w:pPr>
        <w:spacing w:after="120"/>
        <w:ind w:firstLine="0"/>
      </w:pPr>
      <w:r w:rsidRPr="1BBBD2D0">
        <w:rPr>
          <w:b/>
          <w:bCs/>
        </w:rPr>
        <w:t xml:space="preserve">Consumer </w:t>
      </w:r>
      <w:r w:rsidR="00985466">
        <w:rPr>
          <w:b/>
          <w:bCs/>
        </w:rPr>
        <w:t>R</w:t>
      </w:r>
      <w:r w:rsidRPr="1BBBD2D0">
        <w:rPr>
          <w:b/>
          <w:bCs/>
        </w:rPr>
        <w:t>eaders must maintain the confidentiality of the review process and not share information about the bids or discussions with any other party.</w:t>
      </w:r>
      <w:r>
        <w:t xml:space="preserve"> Consumer </w:t>
      </w:r>
      <w:r w:rsidR="00985466">
        <w:t>R</w:t>
      </w:r>
      <w:r>
        <w:t xml:space="preserve">eaders also may only discuss this information with other </w:t>
      </w:r>
      <w:r w:rsidR="00D45C48">
        <w:t>C</w:t>
      </w:r>
      <w:r>
        <w:t xml:space="preserve">onsumer </w:t>
      </w:r>
      <w:r w:rsidR="00D45C48">
        <w:t>R</w:t>
      </w:r>
      <w:r>
        <w:t>eaders.</w:t>
      </w:r>
      <w:r w:rsidR="00FC67F5">
        <w:t xml:space="preserve"> Consumer Readers will be required to sign a confidentiality and conflicts of interest form prior to </w:t>
      </w:r>
      <w:r w:rsidR="00100A76">
        <w:t>performing any activities as part of the SCO and One Care selection process.</w:t>
      </w:r>
    </w:p>
    <w:p w14:paraId="4930CCA9" w14:textId="1062205C" w:rsidR="000A0024" w:rsidRPr="00EE7449" w:rsidRDefault="006E538F" w:rsidP="000A0024">
      <w:pPr>
        <w:spacing w:after="120"/>
        <w:ind w:firstLine="0"/>
      </w:pPr>
      <w:r w:rsidRPr="00EE7449">
        <w:t xml:space="preserve">Consumer Reader </w:t>
      </w:r>
      <w:r w:rsidR="00623416">
        <w:t>r</w:t>
      </w:r>
      <w:r w:rsidR="00623416" w:rsidRPr="00EE7449">
        <w:t>esponsibilities</w:t>
      </w:r>
      <w:r w:rsidR="00623416">
        <w:t xml:space="preserve"> will include:</w:t>
      </w:r>
    </w:p>
    <w:p w14:paraId="322EB0C4" w14:textId="546BD605" w:rsidR="006E538F" w:rsidRDefault="006E538F" w:rsidP="000A0024">
      <w:pPr>
        <w:spacing w:after="120"/>
        <w:ind w:firstLine="0"/>
      </w:pPr>
      <w:r>
        <w:t>1) Reviewing Documents:</w:t>
      </w:r>
    </w:p>
    <w:p w14:paraId="3FE9CFA3" w14:textId="3263311C" w:rsidR="006E538F" w:rsidRPr="00A86846" w:rsidRDefault="006E538F" w:rsidP="000A0024">
      <w:pPr>
        <w:spacing w:after="120"/>
        <w:ind w:firstLine="0"/>
      </w:pPr>
      <w:r w:rsidRPr="00A86846">
        <w:t xml:space="preserve">Each </w:t>
      </w:r>
      <w:r w:rsidR="00985466">
        <w:t>C</w:t>
      </w:r>
      <w:r w:rsidRPr="00A86846">
        <w:t>onsumer</w:t>
      </w:r>
      <w:r w:rsidR="00985466">
        <w:t xml:space="preserve"> Reader</w:t>
      </w:r>
      <w:r w:rsidRPr="00A86846">
        <w:t xml:space="preserve"> will be expected to read/review:</w:t>
      </w:r>
    </w:p>
    <w:p w14:paraId="24C85EAC" w14:textId="663BB640" w:rsidR="006E538F" w:rsidRPr="00A86846" w:rsidRDefault="00746243" w:rsidP="000A0024">
      <w:pPr>
        <w:pStyle w:val="ListParagraph"/>
        <w:numPr>
          <w:ilvl w:val="0"/>
          <w:numId w:val="7"/>
        </w:numPr>
        <w:spacing w:after="120"/>
      </w:pPr>
      <w:r>
        <w:t>Key portions of t</w:t>
      </w:r>
      <w:r w:rsidR="006E538F" w:rsidRPr="00A86846">
        <w:t xml:space="preserve">he RFR </w:t>
      </w:r>
      <w:r w:rsidR="00725778">
        <w:t>and attachments</w:t>
      </w:r>
      <w:r w:rsidR="00725778" w:rsidRPr="00A86846">
        <w:t xml:space="preserve"> (</w:t>
      </w:r>
      <w:r w:rsidR="00725778">
        <w:t xml:space="preserve">approximately </w:t>
      </w:r>
      <w:r w:rsidR="0029448D" w:rsidRPr="0029448D">
        <w:t>180</w:t>
      </w:r>
      <w:r w:rsidR="00725778" w:rsidRPr="0029448D">
        <w:t xml:space="preserve"> </w:t>
      </w:r>
      <w:r w:rsidR="006E538F" w:rsidRPr="0029448D">
        <w:t>pages</w:t>
      </w:r>
      <w:r w:rsidR="006E538F" w:rsidRPr="00A86846">
        <w:t>)</w:t>
      </w:r>
    </w:p>
    <w:p w14:paraId="267CCE8F" w14:textId="618386B1" w:rsidR="006E538F" w:rsidRPr="00725778" w:rsidRDefault="00F338D9" w:rsidP="70FAD3ED">
      <w:pPr>
        <w:pStyle w:val="ListParagraph"/>
        <w:numPr>
          <w:ilvl w:val="0"/>
          <w:numId w:val="7"/>
        </w:numPr>
        <w:spacing w:after="120"/>
        <w:rPr>
          <w:rFonts w:eastAsiaTheme="minorEastAsia" w:cstheme="minorBidi"/>
        </w:rPr>
      </w:pPr>
      <w:r w:rsidRPr="00EE7449">
        <w:rPr>
          <w:rFonts w:eastAsiaTheme="minorEastAsia" w:cstheme="minorBidi"/>
        </w:rPr>
        <w:t xml:space="preserve">Key sections of </w:t>
      </w:r>
      <w:r w:rsidR="00725778">
        <w:rPr>
          <w:rFonts w:eastAsiaTheme="minorEastAsia" w:cstheme="minorBidi"/>
        </w:rPr>
        <w:t>responses</w:t>
      </w:r>
      <w:r w:rsidR="64032B34" w:rsidRPr="00EE7449">
        <w:rPr>
          <w:rFonts w:eastAsiaTheme="minorEastAsia" w:cstheme="minorBidi"/>
        </w:rPr>
        <w:t xml:space="preserve"> to the RFR for </w:t>
      </w:r>
      <w:r w:rsidR="00A70E1A">
        <w:rPr>
          <w:rFonts w:eastAsiaTheme="minorEastAsia" w:cstheme="minorBidi"/>
        </w:rPr>
        <w:t>all</w:t>
      </w:r>
      <w:r w:rsidR="00A70E1A" w:rsidRPr="00EE7449">
        <w:rPr>
          <w:rFonts w:eastAsiaTheme="minorEastAsia" w:cstheme="minorBidi"/>
        </w:rPr>
        <w:t xml:space="preserve"> </w:t>
      </w:r>
      <w:r w:rsidR="64032B34" w:rsidRPr="00EE7449">
        <w:rPr>
          <w:rFonts w:eastAsiaTheme="minorEastAsia" w:cstheme="minorBidi"/>
        </w:rPr>
        <w:t xml:space="preserve">One </w:t>
      </w:r>
      <w:r w:rsidR="67FD2F29" w:rsidRPr="00EE7449">
        <w:rPr>
          <w:rFonts w:eastAsiaTheme="minorEastAsia" w:cstheme="minorBidi"/>
        </w:rPr>
        <w:t xml:space="preserve">Care or </w:t>
      </w:r>
      <w:r w:rsidR="00A70E1A">
        <w:rPr>
          <w:rFonts w:eastAsiaTheme="minorEastAsia" w:cstheme="minorBidi"/>
        </w:rPr>
        <w:t xml:space="preserve">all </w:t>
      </w:r>
      <w:r w:rsidR="67FD2F29" w:rsidRPr="00EE7449">
        <w:rPr>
          <w:rFonts w:eastAsiaTheme="minorEastAsia" w:cstheme="minorBidi"/>
        </w:rPr>
        <w:t>SCO</w:t>
      </w:r>
      <w:r w:rsidR="00A70E1A">
        <w:rPr>
          <w:rFonts w:eastAsiaTheme="minorEastAsia" w:cstheme="minorBidi"/>
        </w:rPr>
        <w:t xml:space="preserve"> responses</w:t>
      </w:r>
      <w:r w:rsidR="64032B34" w:rsidRPr="00EE7449">
        <w:rPr>
          <w:rFonts w:eastAsiaTheme="minorEastAsia" w:cstheme="minorBidi"/>
        </w:rPr>
        <w:t xml:space="preserve">. </w:t>
      </w:r>
      <w:r w:rsidR="00D45C48">
        <w:rPr>
          <w:rFonts w:eastAsiaTheme="minorEastAsia" w:cstheme="minorBidi"/>
        </w:rPr>
        <w:t>EOHHS</w:t>
      </w:r>
      <w:r w:rsidR="64032B34" w:rsidRPr="00EE7449">
        <w:rPr>
          <w:rFonts w:eastAsiaTheme="minorEastAsia" w:cstheme="minorBidi"/>
        </w:rPr>
        <w:t xml:space="preserve"> estimates there will be </w:t>
      </w:r>
      <w:r w:rsidRPr="00EE7449">
        <w:rPr>
          <w:rFonts w:eastAsiaTheme="minorEastAsia" w:cstheme="minorBidi"/>
        </w:rPr>
        <w:t xml:space="preserve">3 – 9 </w:t>
      </w:r>
      <w:r w:rsidR="00B23F82">
        <w:rPr>
          <w:rFonts w:eastAsiaTheme="minorEastAsia" w:cstheme="minorBidi"/>
        </w:rPr>
        <w:t>responses</w:t>
      </w:r>
      <w:r w:rsidR="00B23F82" w:rsidRPr="00EE7449">
        <w:rPr>
          <w:rFonts w:eastAsiaTheme="minorEastAsia" w:cstheme="minorBidi"/>
        </w:rPr>
        <w:t xml:space="preserve"> </w:t>
      </w:r>
      <w:r w:rsidR="64032B34" w:rsidRPr="00EE7449">
        <w:rPr>
          <w:rFonts w:eastAsiaTheme="minorEastAsia" w:cstheme="minorBidi"/>
        </w:rPr>
        <w:t xml:space="preserve">per program; however, </w:t>
      </w:r>
      <w:r w:rsidR="00B23F82">
        <w:rPr>
          <w:rFonts w:eastAsiaTheme="minorEastAsia" w:cstheme="minorBidi"/>
        </w:rPr>
        <w:t>the actual number of</w:t>
      </w:r>
      <w:r w:rsidR="64032B34" w:rsidRPr="00EE7449">
        <w:rPr>
          <w:rFonts w:eastAsiaTheme="minorEastAsia" w:cstheme="minorBidi"/>
        </w:rPr>
        <w:t xml:space="preserve"> responses</w:t>
      </w:r>
      <w:r w:rsidR="00B23F82">
        <w:rPr>
          <w:rFonts w:eastAsiaTheme="minorEastAsia" w:cstheme="minorBidi"/>
        </w:rPr>
        <w:t xml:space="preserve"> received may vary from this estimate</w:t>
      </w:r>
    </w:p>
    <w:p w14:paraId="2805A9A8" w14:textId="69EC9608" w:rsidR="1BBBD2D0" w:rsidRDefault="00D45C48" w:rsidP="1BBBD2D0">
      <w:pPr>
        <w:spacing w:after="120"/>
        <w:ind w:firstLine="0"/>
      </w:pPr>
      <w:r>
        <w:t>EOHHS</w:t>
      </w:r>
      <w:r w:rsidR="596CB0EA" w:rsidRPr="00A86846">
        <w:t xml:space="preserve"> estimates that it will take about </w:t>
      </w:r>
      <w:r w:rsidR="0029448D" w:rsidRPr="0029448D">
        <w:t>12</w:t>
      </w:r>
      <w:r w:rsidR="596CB0EA" w:rsidRPr="0029448D">
        <w:t xml:space="preserve"> hours</w:t>
      </w:r>
      <w:r w:rsidR="00B23F82" w:rsidRPr="0029448D">
        <w:t xml:space="preserve">, or </w:t>
      </w:r>
      <w:r w:rsidR="616617A2" w:rsidRPr="0029448D">
        <w:t>t</w:t>
      </w:r>
      <w:r w:rsidR="0029448D" w:rsidRPr="0029448D">
        <w:t>wo</w:t>
      </w:r>
      <w:r w:rsidR="596CB0EA" w:rsidRPr="0029448D">
        <w:t xml:space="preserve"> day</w:t>
      </w:r>
      <w:r w:rsidR="616617A2" w:rsidRPr="0029448D">
        <w:t>s</w:t>
      </w:r>
      <w:r w:rsidR="00B23F82" w:rsidRPr="0029448D">
        <w:t>,</w:t>
      </w:r>
      <w:r w:rsidR="596CB0EA" w:rsidRPr="00A86846">
        <w:t xml:space="preserve"> of reading per </w:t>
      </w:r>
      <w:r w:rsidR="00A70E1A">
        <w:t>response</w:t>
      </w:r>
      <w:r w:rsidR="00A70E1A" w:rsidRPr="00A86846">
        <w:t xml:space="preserve"> </w:t>
      </w:r>
      <w:r w:rsidR="596CB0EA" w:rsidRPr="00A86846">
        <w:t>(these are estimates for an average reader and may vary by individual)</w:t>
      </w:r>
      <w:r w:rsidR="47F06660" w:rsidRPr="00A86846">
        <w:t xml:space="preserve">. </w:t>
      </w:r>
      <w:r w:rsidR="008B56E3" w:rsidRPr="00A86846">
        <w:t xml:space="preserve">Documents will be provided to </w:t>
      </w:r>
      <w:r w:rsidR="00EE7449">
        <w:t>C</w:t>
      </w:r>
      <w:r w:rsidR="008B56E3" w:rsidRPr="00A86846">
        <w:t xml:space="preserve">onsumer </w:t>
      </w:r>
      <w:r w:rsidR="00EE7449">
        <w:t>R</w:t>
      </w:r>
      <w:r w:rsidR="008B56E3" w:rsidRPr="00A86846">
        <w:t>eaders in an accessible format convenient for the re</w:t>
      </w:r>
      <w:r w:rsidR="008B56E3">
        <w:t>ader</w:t>
      </w:r>
      <w:r w:rsidR="008B56E3" w:rsidRPr="00A86846">
        <w:t xml:space="preserve"> (e.g.</w:t>
      </w:r>
      <w:r w:rsidR="008B56E3">
        <w:t>,</w:t>
      </w:r>
      <w:r w:rsidR="008B56E3" w:rsidRPr="00A86846">
        <w:t xml:space="preserve"> hard copy, electronic, accessible electronic, large print, etc.). In addition, </w:t>
      </w:r>
      <w:r>
        <w:t>C</w:t>
      </w:r>
      <w:r w:rsidR="008B56E3" w:rsidRPr="00A86846">
        <w:t xml:space="preserve">onsumer </w:t>
      </w:r>
      <w:r>
        <w:t>R</w:t>
      </w:r>
      <w:r w:rsidR="008B56E3" w:rsidRPr="00A86846">
        <w:t xml:space="preserve">eaders will receive reasonable accommodations to support </w:t>
      </w:r>
      <w:r>
        <w:t>C</w:t>
      </w:r>
      <w:r w:rsidR="008B56E3" w:rsidRPr="00A86846">
        <w:t xml:space="preserve">onsumer </w:t>
      </w:r>
      <w:r>
        <w:t>R</w:t>
      </w:r>
      <w:r w:rsidR="008B56E3" w:rsidRPr="00A86846">
        <w:t>eader participation.</w:t>
      </w:r>
    </w:p>
    <w:p w14:paraId="3089FA23" w14:textId="2864A7D3" w:rsidR="006F6275" w:rsidRDefault="006E538F" w:rsidP="000A0024">
      <w:pPr>
        <w:spacing w:after="120"/>
        <w:ind w:firstLine="0"/>
      </w:pPr>
      <w:r>
        <w:t>2) Participati</w:t>
      </w:r>
      <w:r w:rsidR="3B2D45A9">
        <w:t>on</w:t>
      </w:r>
      <w:r>
        <w:t xml:space="preserve"> in Meetings:</w:t>
      </w:r>
    </w:p>
    <w:p w14:paraId="56ED2BD6" w14:textId="225FC322" w:rsidR="006F6275" w:rsidRDefault="00B23F82" w:rsidP="000A0024">
      <w:pPr>
        <w:spacing w:after="120"/>
        <w:ind w:firstLine="0"/>
      </w:pPr>
      <w:r>
        <w:t>Consumer Readers</w:t>
      </w:r>
      <w:r w:rsidR="6BAFEB95">
        <w:t xml:space="preserve"> will be required to participate in meetings according to the schedule below. </w:t>
      </w:r>
      <w:r w:rsidR="005645EE">
        <w:t xml:space="preserve">All meetings will be held virtually with accommodations to support </w:t>
      </w:r>
      <w:r w:rsidR="00EE7449">
        <w:t>C</w:t>
      </w:r>
      <w:r w:rsidR="005645EE">
        <w:t xml:space="preserve">onsumer </w:t>
      </w:r>
      <w:r w:rsidR="00EE7449">
        <w:t>R</w:t>
      </w:r>
      <w:r w:rsidR="005645EE">
        <w:t>eader participation.</w:t>
      </w:r>
      <w:r w:rsidR="6741A897">
        <w:t xml:space="preserve"> A note taker will be provided to help organize discussions</w:t>
      </w:r>
      <w:r w:rsidR="1251D169">
        <w:t xml:space="preserve"> and document the discussions</w:t>
      </w:r>
      <w:r w:rsidR="6741A897">
        <w:t>.</w:t>
      </w:r>
    </w:p>
    <w:p w14:paraId="2E464ABB" w14:textId="1B4F0767" w:rsidR="006E538F" w:rsidRDefault="006F6275" w:rsidP="000A0024">
      <w:pPr>
        <w:spacing w:after="120"/>
        <w:ind w:firstLine="0"/>
      </w:pPr>
      <w:r>
        <w:t xml:space="preserve">Each </w:t>
      </w:r>
      <w:r w:rsidR="00985466">
        <w:t>C</w:t>
      </w:r>
      <w:r>
        <w:t xml:space="preserve">onsumer </w:t>
      </w:r>
      <w:r w:rsidR="00985466">
        <w:t>R</w:t>
      </w:r>
      <w:r>
        <w:t>eader will be expected to:</w:t>
      </w:r>
    </w:p>
    <w:p w14:paraId="1F398B3B" w14:textId="3173BE3F" w:rsidR="00875774" w:rsidRDefault="006E538F" w:rsidP="000A0024">
      <w:pPr>
        <w:pStyle w:val="ListParagraph"/>
        <w:numPr>
          <w:ilvl w:val="0"/>
          <w:numId w:val="9"/>
        </w:numPr>
        <w:spacing w:after="120"/>
      </w:pPr>
      <w:r>
        <w:t xml:space="preserve">Attend a kick-off meeting with </w:t>
      </w:r>
      <w:r w:rsidR="00D45C48">
        <w:t>EOHHS</w:t>
      </w:r>
      <w:r>
        <w:t xml:space="preserve"> staff in </w:t>
      </w:r>
      <w:r w:rsidR="00875774">
        <w:t>early 2024</w:t>
      </w:r>
      <w:r>
        <w:t xml:space="preserve">, prior to receiving </w:t>
      </w:r>
      <w:r w:rsidR="00B23F82">
        <w:t xml:space="preserve">responses </w:t>
      </w:r>
      <w:r>
        <w:t>for review</w:t>
      </w:r>
    </w:p>
    <w:p w14:paraId="0A0E1565" w14:textId="50A7E171" w:rsidR="00875774" w:rsidRDefault="006E538F" w:rsidP="00A943A9">
      <w:pPr>
        <w:pStyle w:val="ListParagraph"/>
        <w:numPr>
          <w:ilvl w:val="0"/>
          <w:numId w:val="9"/>
        </w:numPr>
        <w:spacing w:after="120"/>
      </w:pPr>
      <w:r>
        <w:t xml:space="preserve">Attend </w:t>
      </w:r>
      <w:r w:rsidR="003823D7">
        <w:t>approximately ten</w:t>
      </w:r>
      <w:r>
        <w:t xml:space="preserve"> half-day to</w:t>
      </w:r>
      <w:r w:rsidR="00A943A9">
        <w:t xml:space="preserve"> full-day meetings </w:t>
      </w:r>
      <w:r w:rsidR="21EC8979">
        <w:t xml:space="preserve">in the Spring of 2024 </w:t>
      </w:r>
      <w:r w:rsidR="00A943A9">
        <w:t>to</w:t>
      </w:r>
      <w:r>
        <w:t xml:space="preserve"> discuss the </w:t>
      </w:r>
      <w:r w:rsidR="00B23F82">
        <w:t xml:space="preserve">responses </w:t>
      </w:r>
      <w:r>
        <w:t xml:space="preserve">with other </w:t>
      </w:r>
      <w:r w:rsidR="00D45C48">
        <w:t>C</w:t>
      </w:r>
      <w:r>
        <w:t xml:space="preserve">onsumer </w:t>
      </w:r>
      <w:r w:rsidR="00D45C48">
        <w:t>R</w:t>
      </w:r>
      <w:r>
        <w:t>e</w:t>
      </w:r>
      <w:r w:rsidR="00875774">
        <w:t>aders</w:t>
      </w:r>
      <w:r w:rsidR="00A943A9">
        <w:t xml:space="preserve"> </w:t>
      </w:r>
    </w:p>
    <w:p w14:paraId="5AEEAB55" w14:textId="6F0D959D" w:rsidR="00D757EB" w:rsidRDefault="00D757EB" w:rsidP="00D757EB">
      <w:pPr>
        <w:pStyle w:val="ListParagraph"/>
        <w:numPr>
          <w:ilvl w:val="0"/>
          <w:numId w:val="9"/>
        </w:numPr>
        <w:spacing w:after="120"/>
      </w:pPr>
      <w:r>
        <w:t>Attend</w:t>
      </w:r>
      <w:r w:rsidR="024E8417">
        <w:t>, either virtually or in-person,</w:t>
      </w:r>
      <w:r>
        <w:t xml:space="preserve"> presentations from the organizations who submitted the </w:t>
      </w:r>
      <w:r w:rsidR="00B23F82">
        <w:t>responses</w:t>
      </w:r>
      <w:r>
        <w:t xml:space="preserve">, </w:t>
      </w:r>
      <w:r w:rsidR="36873949">
        <w:t xml:space="preserve">along </w:t>
      </w:r>
      <w:r>
        <w:t xml:space="preserve">with </w:t>
      </w:r>
      <w:r w:rsidR="00D45C48">
        <w:t>EOHHS</w:t>
      </w:r>
      <w:r>
        <w:t xml:space="preserve"> </w:t>
      </w:r>
      <w:r w:rsidR="551649AF">
        <w:t>personnel</w:t>
      </w:r>
      <w:r>
        <w:t xml:space="preserve"> (several hours over the course of 2-4 business days in the Spring to Summer of 2024)</w:t>
      </w:r>
    </w:p>
    <w:p w14:paraId="0E8B4965" w14:textId="7F12556F" w:rsidR="00875774" w:rsidRDefault="00020D37" w:rsidP="000A0024">
      <w:pPr>
        <w:pStyle w:val="ListParagraph"/>
        <w:numPr>
          <w:ilvl w:val="0"/>
          <w:numId w:val="9"/>
        </w:numPr>
        <w:spacing w:after="120"/>
      </w:pPr>
      <w:r>
        <w:t>Two</w:t>
      </w:r>
      <w:r w:rsidR="006E538F">
        <w:t xml:space="preserve"> </w:t>
      </w:r>
      <w:r>
        <w:t>to three</w:t>
      </w:r>
      <w:r w:rsidR="006E538F">
        <w:t xml:space="preserve"> half-day or full-day meetings to share perspective</w:t>
      </w:r>
      <w:r w:rsidR="00875774">
        <w:t>s</w:t>
      </w:r>
      <w:r w:rsidR="006E538F">
        <w:t xml:space="preserve"> with </w:t>
      </w:r>
      <w:r w:rsidR="00C27A0A">
        <w:t>EOHHS</w:t>
      </w:r>
      <w:r w:rsidR="006E538F">
        <w:t xml:space="preserve"> </w:t>
      </w:r>
    </w:p>
    <w:p w14:paraId="0329708A" w14:textId="7D646F98" w:rsidR="00875774" w:rsidRPr="000A0024" w:rsidRDefault="00E20C53" w:rsidP="000A0024">
      <w:pPr>
        <w:spacing w:after="120"/>
        <w:ind w:firstLine="0"/>
        <w:rPr>
          <w:b/>
          <w:bCs/>
        </w:rPr>
      </w:pPr>
      <w:r>
        <w:rPr>
          <w:b/>
          <w:bCs/>
        </w:rPr>
        <w:t>Stipends</w:t>
      </w:r>
      <w:r w:rsidRPr="006B0C7C">
        <w:rPr>
          <w:b/>
          <w:bCs/>
        </w:rPr>
        <w:t xml:space="preserve"> </w:t>
      </w:r>
      <w:r w:rsidR="00875774" w:rsidRPr="006B0C7C">
        <w:rPr>
          <w:b/>
          <w:bCs/>
        </w:rPr>
        <w:t>for Consumer Readers</w:t>
      </w:r>
    </w:p>
    <w:p w14:paraId="719DA1F1" w14:textId="71953399" w:rsidR="00B23F82" w:rsidRDefault="00B23F82" w:rsidP="00EE7449">
      <w:pPr>
        <w:spacing w:after="120"/>
        <w:ind w:firstLine="0"/>
      </w:pPr>
      <w:r>
        <w:lastRenderedPageBreak/>
        <w:t>Consumer Readers will receive stipends for their preparation and participation as follows:</w:t>
      </w:r>
    </w:p>
    <w:p w14:paraId="1802EC39" w14:textId="5B9B1733" w:rsidR="00875774" w:rsidRDefault="00875774" w:rsidP="000A0024">
      <w:pPr>
        <w:pStyle w:val="ListParagraph"/>
        <w:numPr>
          <w:ilvl w:val="0"/>
          <w:numId w:val="9"/>
        </w:numPr>
        <w:spacing w:after="120"/>
      </w:pPr>
      <w:r>
        <w:t>$2</w:t>
      </w:r>
      <w:r w:rsidR="00E40565">
        <w:t>4</w:t>
      </w:r>
      <w:r>
        <w:t xml:space="preserve"> per hour of reviewing the </w:t>
      </w:r>
      <w:r w:rsidR="00B23F82">
        <w:t xml:space="preserve">responses </w:t>
      </w:r>
      <w:r>
        <w:t xml:space="preserve">for up to </w:t>
      </w:r>
      <w:r w:rsidR="00985466">
        <w:t>12</w:t>
      </w:r>
      <w:r>
        <w:t xml:space="preserve"> hours </w:t>
      </w:r>
      <w:r w:rsidR="009D5E33">
        <w:t xml:space="preserve">for </w:t>
      </w:r>
      <w:r>
        <w:t xml:space="preserve">each </w:t>
      </w:r>
      <w:r w:rsidR="009D5E33">
        <w:t xml:space="preserve">response </w:t>
      </w:r>
      <w:r>
        <w:t>(</w:t>
      </w:r>
      <w:r w:rsidR="00B23F82">
        <w:t xml:space="preserve">i.e., </w:t>
      </w:r>
      <w:r>
        <w:t xml:space="preserve">up to </w:t>
      </w:r>
      <w:r w:rsidR="00813843" w:rsidRPr="00CF3C77">
        <w:t>$</w:t>
      </w:r>
      <w:r w:rsidR="006606E5">
        <w:t>288</w:t>
      </w:r>
      <w:r>
        <w:t xml:space="preserve"> per response</w:t>
      </w:r>
      <w:r w:rsidR="00880584">
        <w:t>)</w:t>
      </w:r>
      <w:r>
        <w:t>;</w:t>
      </w:r>
    </w:p>
    <w:p w14:paraId="31FF124C" w14:textId="564C3945" w:rsidR="00875774" w:rsidRDefault="00875774" w:rsidP="000A0024">
      <w:pPr>
        <w:pStyle w:val="ListParagraph"/>
        <w:numPr>
          <w:ilvl w:val="0"/>
          <w:numId w:val="9"/>
        </w:numPr>
        <w:spacing w:after="120"/>
      </w:pPr>
      <w:r w:rsidRPr="002C564B">
        <w:t>$</w:t>
      </w:r>
      <w:r w:rsidR="00E40565" w:rsidRPr="002C564B">
        <w:t>6</w:t>
      </w:r>
      <w:r w:rsidRPr="002C564B">
        <w:t>0</w:t>
      </w:r>
      <w:r>
        <w:t xml:space="preserve"> per meeting for up to </w:t>
      </w:r>
      <w:r w:rsidR="002C564B">
        <w:t>ten</w:t>
      </w:r>
      <w:r>
        <w:t xml:space="preserve"> </w:t>
      </w:r>
      <w:r w:rsidR="00C555CE">
        <w:t xml:space="preserve">group </w:t>
      </w:r>
      <w:r>
        <w:t>meetings</w:t>
      </w:r>
      <w:r w:rsidR="009D5E33">
        <w:t xml:space="preserve"> </w:t>
      </w:r>
      <w:r w:rsidR="00A9795B">
        <w:t xml:space="preserve">to </w:t>
      </w:r>
      <w:r w:rsidR="009D5E33">
        <w:t>discuss the responses</w:t>
      </w:r>
      <w:r w:rsidR="00A9795B">
        <w:t xml:space="preserve"> with other Consumer Readers</w:t>
      </w:r>
      <w:r>
        <w:t>; and</w:t>
      </w:r>
    </w:p>
    <w:p w14:paraId="0C49320D" w14:textId="198955EC" w:rsidR="006B0C7C" w:rsidRDefault="00875774" w:rsidP="000A0024">
      <w:pPr>
        <w:pStyle w:val="ListParagraph"/>
        <w:numPr>
          <w:ilvl w:val="0"/>
          <w:numId w:val="9"/>
        </w:numPr>
        <w:spacing w:after="120"/>
      </w:pPr>
      <w:r w:rsidRPr="00E53E5E">
        <w:t>$</w:t>
      </w:r>
      <w:r w:rsidR="00E40565" w:rsidRPr="00E53E5E">
        <w:t>30</w:t>
      </w:r>
      <w:r>
        <w:t xml:space="preserve"> per hour of meeting time with </w:t>
      </w:r>
      <w:r w:rsidR="00D45C48">
        <w:t>EOHHS</w:t>
      </w:r>
      <w:r>
        <w:t>.</w:t>
      </w:r>
    </w:p>
    <w:p w14:paraId="622F0CFC" w14:textId="5B21F2DA" w:rsidR="00813843" w:rsidRDefault="212E621D" w:rsidP="00EE7449">
      <w:pPr>
        <w:spacing w:after="120"/>
        <w:ind w:firstLine="0"/>
      </w:pPr>
      <w:r>
        <w:t xml:space="preserve">Consumer Readers </w:t>
      </w:r>
      <w:r w:rsidR="00D16787">
        <w:t>may</w:t>
      </w:r>
      <w:r>
        <w:t xml:space="preserve"> </w:t>
      </w:r>
      <w:r w:rsidR="00D95CDF">
        <w:t xml:space="preserve">decide not to receive </w:t>
      </w:r>
      <w:r>
        <w:t xml:space="preserve">payment or </w:t>
      </w:r>
      <w:r w:rsidR="075C32AA">
        <w:t xml:space="preserve">request a </w:t>
      </w:r>
      <w:r w:rsidR="58A352F2">
        <w:t>decrease</w:t>
      </w:r>
      <w:r w:rsidR="075C32AA">
        <w:t>d</w:t>
      </w:r>
      <w:r w:rsidR="58A352F2">
        <w:t xml:space="preserve"> payment</w:t>
      </w:r>
      <w:r w:rsidR="2FDEDAB7">
        <w:t>,</w:t>
      </w:r>
      <w:r w:rsidR="58A352F2">
        <w:t xml:space="preserve"> as to not impact </w:t>
      </w:r>
      <w:r w:rsidR="2FDEDAB7">
        <w:t>certain benefits/</w:t>
      </w:r>
      <w:r w:rsidR="58A352F2">
        <w:t>eligibilit</w:t>
      </w:r>
      <w:r w:rsidR="2FDEDAB7">
        <w:t>ies</w:t>
      </w:r>
      <w:r w:rsidR="00D16787">
        <w:t>.</w:t>
      </w:r>
    </w:p>
    <w:p w14:paraId="290EF1F0" w14:textId="65B80BFB" w:rsidR="000C125C" w:rsidRPr="00EE7449" w:rsidRDefault="00641688" w:rsidP="00EE7449">
      <w:pPr>
        <w:spacing w:after="120"/>
        <w:ind w:firstLine="0"/>
        <w:rPr>
          <w:b/>
          <w:bCs/>
        </w:rPr>
      </w:pPr>
      <w:r>
        <w:rPr>
          <w:b/>
          <w:bCs/>
        </w:rPr>
        <w:t>Consumer Reader Qualifications</w:t>
      </w:r>
    </w:p>
    <w:p w14:paraId="64E19B07" w14:textId="21C80B2F" w:rsidR="00982E1D" w:rsidRDefault="000C125C" w:rsidP="00A9795B">
      <w:pPr>
        <w:spacing w:after="120"/>
        <w:ind w:firstLine="0"/>
      </w:pPr>
      <w:r>
        <w:t xml:space="preserve">Consumer </w:t>
      </w:r>
      <w:r w:rsidR="00641688">
        <w:t>R</w:t>
      </w:r>
      <w:r>
        <w:t xml:space="preserve">eaders must be 21 years old or older. </w:t>
      </w:r>
    </w:p>
    <w:p w14:paraId="373A31F1" w14:textId="4FC93607" w:rsidR="000C125C" w:rsidRDefault="000C125C" w:rsidP="00A9795B">
      <w:pPr>
        <w:spacing w:after="120"/>
        <w:ind w:firstLine="0"/>
      </w:pPr>
      <w:r>
        <w:t xml:space="preserve">Consumer </w:t>
      </w:r>
      <w:r w:rsidR="009D5E33">
        <w:t>R</w:t>
      </w:r>
      <w:r>
        <w:t>eaders may not be employed by</w:t>
      </w:r>
      <w:r w:rsidR="00130ED3">
        <w:t>,</w:t>
      </w:r>
      <w:r>
        <w:t xml:space="preserve"> </w:t>
      </w:r>
      <w:r w:rsidR="00AF3432">
        <w:t xml:space="preserve">have </w:t>
      </w:r>
      <w:r w:rsidR="00130ED3">
        <w:t>a financial interest in, or have other conflict</w:t>
      </w:r>
      <w:r w:rsidR="009D5E33">
        <w:t>s</w:t>
      </w:r>
      <w:r w:rsidR="00130ED3">
        <w:t xml:space="preserve"> of interest with </w:t>
      </w:r>
      <w:r>
        <w:t xml:space="preserve">any organizations submitting a </w:t>
      </w:r>
      <w:r w:rsidR="00130ED3">
        <w:t>response to the One Care and SCO RFR</w:t>
      </w:r>
      <w:r>
        <w:t>.</w:t>
      </w:r>
    </w:p>
    <w:p w14:paraId="752A99BC" w14:textId="5865C55A" w:rsidR="00A9795B" w:rsidRPr="00A9795B" w:rsidRDefault="00A9795B" w:rsidP="00A9795B">
      <w:pPr>
        <w:spacing w:after="120"/>
        <w:ind w:firstLine="0"/>
      </w:pPr>
      <w:r w:rsidRPr="00A9795B">
        <w:t>In addition, EOHHS will prioritize individual diversity in selecting Consumer Readers that includes a range of experiences with One Care and SCO, including One Care and SCO members and individuals with knowledge of or experience with One Care and SCO, personally, or through (a) family member(s).</w:t>
      </w:r>
    </w:p>
    <w:p w14:paraId="62D3A9FB" w14:textId="40EB19B7" w:rsidR="003C7F73" w:rsidRPr="00916931" w:rsidRDefault="004E04FD" w:rsidP="003C7F73">
      <w:pPr>
        <w:spacing w:after="120"/>
        <w:ind w:firstLine="0"/>
        <w:rPr>
          <w:b/>
          <w:bCs/>
        </w:rPr>
      </w:pPr>
      <w:r w:rsidRPr="00EE7449">
        <w:rPr>
          <w:b/>
          <w:bCs/>
        </w:rPr>
        <w:t>Application</w:t>
      </w:r>
      <w:r w:rsidR="007B2992" w:rsidRPr="00EE7449">
        <w:rPr>
          <w:b/>
          <w:bCs/>
        </w:rPr>
        <w:t xml:space="preserve"> Process</w:t>
      </w:r>
    </w:p>
    <w:p w14:paraId="6458C06B" w14:textId="1D58F820" w:rsidR="00B05114" w:rsidRDefault="003C7F73" w:rsidP="003C7F73">
      <w:pPr>
        <w:spacing w:after="120"/>
        <w:ind w:firstLine="0"/>
      </w:pPr>
      <w:r>
        <w:t xml:space="preserve">If you would like to participate, please complete the </w:t>
      </w:r>
      <w:r w:rsidR="00686971">
        <w:t xml:space="preserve">Consumer Reader </w:t>
      </w:r>
      <w:r w:rsidR="00785DE5">
        <w:t>A</w:t>
      </w:r>
      <w:r w:rsidR="00686971">
        <w:t>pplication</w:t>
      </w:r>
      <w:r>
        <w:t xml:space="preserve">. </w:t>
      </w:r>
      <w:r w:rsidR="00345A03">
        <w:t xml:space="preserve">The </w:t>
      </w:r>
      <w:r>
        <w:t>“</w:t>
      </w:r>
      <w:r w:rsidR="00345A03">
        <w:t>CONSUMER READER APPLICATION</w:t>
      </w:r>
      <w:r>
        <w:t xml:space="preserve">” </w:t>
      </w:r>
      <w:r w:rsidR="00345A03">
        <w:t>is</w:t>
      </w:r>
      <w:r>
        <w:t xml:space="preserve"> posted on </w:t>
      </w:r>
      <w:r w:rsidR="00D45C48">
        <w:t>EOHHS</w:t>
      </w:r>
      <w:r w:rsidR="112112A5">
        <w:t>’</w:t>
      </w:r>
      <w:r w:rsidR="00334074">
        <w:t xml:space="preserve"> </w:t>
      </w:r>
      <w:hyperlink r:id="rId11">
        <w:r w:rsidR="00334074" w:rsidRPr="70FAD3ED">
          <w:rPr>
            <w:rStyle w:val="Hyperlink"/>
          </w:rPr>
          <w:t>procurement website</w:t>
        </w:r>
      </w:hyperlink>
      <w:r w:rsidR="00334074">
        <w:t xml:space="preserve"> and on </w:t>
      </w:r>
      <w:hyperlink r:id="rId12">
        <w:r w:rsidR="00334074" w:rsidRPr="70FAD3ED">
          <w:rPr>
            <w:rStyle w:val="Hyperlink"/>
          </w:rPr>
          <w:t>COMMBUYS</w:t>
        </w:r>
      </w:hyperlink>
      <w:r w:rsidR="00334074">
        <w:t xml:space="preserve">. </w:t>
      </w:r>
      <w:r>
        <w:t xml:space="preserve">Please send your completed applications to </w:t>
      </w:r>
      <w:r w:rsidR="00F1369F">
        <w:t>Amy Butcher</w:t>
      </w:r>
      <w:r w:rsidR="00F33029">
        <w:t xml:space="preserve"> </w:t>
      </w:r>
      <w:r>
        <w:t>(</w:t>
      </w:r>
      <w:r w:rsidR="00F1369F" w:rsidRPr="00F1369F">
        <w:t>Amy.Butcher@mass.gov</w:t>
      </w:r>
      <w:r>
        <w:t xml:space="preserve">) by 4pm on </w:t>
      </w:r>
      <w:r w:rsidR="00F33029" w:rsidRPr="001B27D1">
        <w:t>Friday</w:t>
      </w:r>
      <w:r w:rsidRPr="001B27D1">
        <w:t xml:space="preserve">, </w:t>
      </w:r>
      <w:r w:rsidR="001B27D1" w:rsidRPr="001B27D1">
        <w:t>September 15</w:t>
      </w:r>
      <w:r w:rsidR="00A92330" w:rsidRPr="001B27D1">
        <w:t>th</w:t>
      </w:r>
      <w:r w:rsidRPr="001B27D1">
        <w:t>, 202</w:t>
      </w:r>
      <w:r w:rsidR="00A92330" w:rsidRPr="001B27D1">
        <w:t>3</w:t>
      </w:r>
      <w:r>
        <w:t>.</w:t>
      </w:r>
      <w:r w:rsidR="00F70EEC">
        <w:t xml:space="preserve">  EOHHS reserves the right to </w:t>
      </w:r>
      <w:r w:rsidR="0093689A">
        <w:t>reject applications received after this deadline.</w:t>
      </w:r>
    </w:p>
    <w:p w14:paraId="0CC02F8C" w14:textId="471746C6" w:rsidR="00A9500C" w:rsidRPr="00A9500C" w:rsidRDefault="004E0375" w:rsidP="00A9500C">
      <w:pPr>
        <w:spacing w:after="120"/>
        <w:ind w:firstLine="0"/>
        <w:rPr>
          <w:b/>
          <w:bCs/>
        </w:rPr>
      </w:pPr>
      <w:r>
        <w:rPr>
          <w:b/>
          <w:bCs/>
        </w:rPr>
        <w:t>Consumer Reader S</w:t>
      </w:r>
      <w:r w:rsidR="00A9500C" w:rsidRPr="00A9500C">
        <w:rPr>
          <w:b/>
          <w:bCs/>
        </w:rPr>
        <w:t xml:space="preserve">election </w:t>
      </w:r>
      <w:r>
        <w:rPr>
          <w:b/>
          <w:bCs/>
        </w:rPr>
        <w:t>P</w:t>
      </w:r>
      <w:r w:rsidRPr="00A9500C">
        <w:rPr>
          <w:b/>
          <w:bCs/>
        </w:rPr>
        <w:t>rocess</w:t>
      </w:r>
    </w:p>
    <w:p w14:paraId="43ECCA07" w14:textId="364A1423" w:rsidR="00A9500C" w:rsidRDefault="5B02F909" w:rsidP="00A9500C">
      <w:pPr>
        <w:spacing w:after="120"/>
        <w:ind w:firstLine="0"/>
      </w:pPr>
      <w:r>
        <w:t>T</w:t>
      </w:r>
      <w:r w:rsidR="0FC8888B">
        <w:t xml:space="preserve">he </w:t>
      </w:r>
      <w:r w:rsidR="6CB1A407">
        <w:t>Executive</w:t>
      </w:r>
      <w:r w:rsidR="3F326F62">
        <w:t xml:space="preserve"> </w:t>
      </w:r>
      <w:r w:rsidR="00A9500C">
        <w:t>O</w:t>
      </w:r>
      <w:r w:rsidR="1CD02070">
        <w:t xml:space="preserve">ffice of </w:t>
      </w:r>
      <w:r w:rsidR="00A9500C">
        <w:t>H</w:t>
      </w:r>
      <w:r w:rsidR="571FFB4D">
        <w:t xml:space="preserve">ealth and </w:t>
      </w:r>
      <w:r w:rsidR="00A9500C">
        <w:t>H</w:t>
      </w:r>
      <w:r w:rsidR="0D4AF6A2">
        <w:t xml:space="preserve">uman </w:t>
      </w:r>
      <w:r w:rsidR="00A9500C">
        <w:t>S</w:t>
      </w:r>
      <w:r w:rsidR="6B8B3A6F">
        <w:t>erv</w:t>
      </w:r>
      <w:r w:rsidR="3A868FE1">
        <w:t>ic</w:t>
      </w:r>
      <w:r w:rsidR="6B8B3A6F">
        <w:t>es (</w:t>
      </w:r>
      <w:r w:rsidR="00A9500C">
        <w:t>EOHHS</w:t>
      </w:r>
      <w:r w:rsidR="6B8B3A6F">
        <w:t>)</w:t>
      </w:r>
      <w:r w:rsidR="00A9500C">
        <w:t xml:space="preserve"> </w:t>
      </w:r>
      <w:r w:rsidR="293C13B2">
        <w:t xml:space="preserve">will convene an evaluation committee to </w:t>
      </w:r>
      <w:r w:rsidR="6D09EBDE">
        <w:t>evaluate</w:t>
      </w:r>
      <w:r w:rsidR="293C13B2">
        <w:t xml:space="preserve"> </w:t>
      </w:r>
      <w:r w:rsidR="00D45C48">
        <w:t>C</w:t>
      </w:r>
      <w:r w:rsidR="293C13B2">
        <w:t xml:space="preserve">onsumer </w:t>
      </w:r>
      <w:r w:rsidR="00D45C48">
        <w:t>R</w:t>
      </w:r>
      <w:r w:rsidR="293C13B2">
        <w:t>eader applications based on the selection criteria listed below.</w:t>
      </w:r>
      <w:r w:rsidR="00A9500C">
        <w:t xml:space="preserve"> </w:t>
      </w:r>
      <w:r w:rsidR="10A4B6FE">
        <w:t xml:space="preserve">The Evaluation Team will recommend Consumer Readers to the Assistant Secretary for MassHealth or his designee. </w:t>
      </w:r>
      <w:r w:rsidR="5A0C79DF">
        <w:t xml:space="preserve">The Assistant Secretary or his designee will make final decisions on Consumer Reader selection. </w:t>
      </w:r>
      <w:r w:rsidR="00A9500C">
        <w:t>EOHHS reserves the right to contact applicants or their references during the evaluation process to request written or oral clarification of their submission or otherwise discuss the response.</w:t>
      </w:r>
    </w:p>
    <w:p w14:paraId="58FE92FF" w14:textId="438AED03" w:rsidR="78571FBB" w:rsidRDefault="00D45C48" w:rsidP="002C42AD">
      <w:pPr>
        <w:spacing w:after="120"/>
        <w:ind w:firstLine="0"/>
        <w:rPr>
          <w:rFonts w:eastAsiaTheme="minorEastAsia"/>
          <w:lang w:val="en"/>
        </w:rPr>
      </w:pPr>
      <w:r>
        <w:rPr>
          <w:rFonts w:eastAsiaTheme="minorEastAsia"/>
          <w:color w:val="000000" w:themeColor="text1"/>
          <w:lang w:val="en"/>
        </w:rPr>
        <w:t>EOHHS</w:t>
      </w:r>
      <w:r w:rsidR="78571FBB" w:rsidRPr="002C42AD">
        <w:rPr>
          <w:rFonts w:eastAsiaTheme="minorEastAsia"/>
          <w:color w:val="000000" w:themeColor="text1"/>
          <w:lang w:val="en"/>
        </w:rPr>
        <w:t xml:space="preserve"> may, in its sole discretion, require a </w:t>
      </w:r>
      <w:r w:rsidR="78571FBB" w:rsidRPr="70FAD3ED">
        <w:rPr>
          <w:rFonts w:eastAsiaTheme="minorEastAsia"/>
          <w:color w:val="000000" w:themeColor="text1"/>
          <w:lang w:val="en"/>
        </w:rPr>
        <w:t>Consumer Reader</w:t>
      </w:r>
      <w:r w:rsidR="78571FBB" w:rsidRPr="002C42AD">
        <w:rPr>
          <w:rFonts w:eastAsiaTheme="minorEastAsia"/>
          <w:color w:val="000000" w:themeColor="text1"/>
          <w:lang w:val="en"/>
        </w:rPr>
        <w:t xml:space="preserve"> to recuse themselves from review of specific matters </w:t>
      </w:r>
      <w:r w:rsidR="00135FDF">
        <w:rPr>
          <w:rFonts w:eastAsiaTheme="minorEastAsia"/>
          <w:color w:val="000000" w:themeColor="text1"/>
          <w:lang w:val="en"/>
        </w:rPr>
        <w:t>or may remove a Consumer Reader</w:t>
      </w:r>
      <w:r w:rsidR="78571FBB" w:rsidRPr="002C42AD">
        <w:rPr>
          <w:rFonts w:eastAsiaTheme="minorEastAsia"/>
          <w:color w:val="000000" w:themeColor="text1"/>
          <w:lang w:val="en"/>
        </w:rPr>
        <w:t xml:space="preserve"> in the event of a perceived or actual conflict of interest. </w:t>
      </w:r>
    </w:p>
    <w:p w14:paraId="500AE872" w14:textId="465D7F8A" w:rsidR="78571FBB" w:rsidRDefault="78571FBB" w:rsidP="002C42AD">
      <w:pPr>
        <w:spacing w:after="120"/>
        <w:ind w:firstLine="0"/>
        <w:rPr>
          <w:rFonts w:eastAsiaTheme="minorEastAsia"/>
        </w:rPr>
      </w:pPr>
      <w:r w:rsidRPr="002C42AD">
        <w:rPr>
          <w:rFonts w:eastAsiaTheme="minorEastAsia"/>
          <w:lang w:val="en"/>
        </w:rPr>
        <w:t xml:space="preserve">The Assistant Secretary may remove </w:t>
      </w:r>
      <w:r w:rsidRPr="70FAD3ED">
        <w:rPr>
          <w:rFonts w:eastAsiaTheme="minorEastAsia"/>
          <w:lang w:val="en"/>
        </w:rPr>
        <w:t>Consumer Readers</w:t>
      </w:r>
      <w:r w:rsidRPr="002C42AD">
        <w:rPr>
          <w:rFonts w:eastAsiaTheme="minorEastAsia"/>
          <w:lang w:val="en"/>
        </w:rPr>
        <w:t xml:space="preserve"> who are not meeting their obligations, including regular meeting attendance, or who have a</w:t>
      </w:r>
      <w:r w:rsidR="006671B4">
        <w:rPr>
          <w:rFonts w:eastAsiaTheme="minorEastAsia"/>
          <w:lang w:val="en"/>
        </w:rPr>
        <w:t>n actual or perceived</w:t>
      </w:r>
      <w:r w:rsidRPr="002C42AD">
        <w:rPr>
          <w:rFonts w:eastAsiaTheme="minorEastAsia"/>
          <w:lang w:val="en"/>
        </w:rPr>
        <w:t xml:space="preserve"> conflict of interest, and may </w:t>
      </w:r>
      <w:r w:rsidR="00FC67F5">
        <w:rPr>
          <w:rFonts w:eastAsiaTheme="minorEastAsia"/>
          <w:lang w:val="en"/>
        </w:rPr>
        <w:t>redesignate Consumer Readers to the SCO or One Care responses, as needed</w:t>
      </w:r>
      <w:r w:rsidRPr="002C42AD">
        <w:rPr>
          <w:rFonts w:eastAsiaTheme="minorEastAsia"/>
          <w:lang w:val="en"/>
        </w:rPr>
        <w:t>.</w:t>
      </w:r>
    </w:p>
    <w:p w14:paraId="09DBC00B" w14:textId="7443BFD4" w:rsidR="7235C772" w:rsidRPr="002C42AD" w:rsidRDefault="7235C772" w:rsidP="002C42AD">
      <w:pPr>
        <w:spacing w:after="120"/>
        <w:ind w:firstLine="0"/>
        <w:rPr>
          <w:rFonts w:ascii="Calibri" w:eastAsia="Calibri" w:hAnsi="Calibri" w:cs="Calibri"/>
          <w:lang w:val="en"/>
        </w:rPr>
      </w:pPr>
      <w:r w:rsidRPr="002C42AD">
        <w:rPr>
          <w:rFonts w:eastAsiaTheme="minorEastAsia"/>
          <w:lang w:val="en"/>
        </w:rPr>
        <w:t xml:space="preserve">If </w:t>
      </w:r>
      <w:r w:rsidR="00F1369F">
        <w:rPr>
          <w:rFonts w:eastAsiaTheme="minorEastAsia"/>
          <w:lang w:val="en"/>
        </w:rPr>
        <w:t>EOHHS</w:t>
      </w:r>
      <w:r w:rsidRPr="002C42AD">
        <w:rPr>
          <w:rFonts w:eastAsiaTheme="minorEastAsia"/>
          <w:lang w:val="en"/>
        </w:rPr>
        <w:t xml:space="preserve"> cannot identify qualified individuals</w:t>
      </w:r>
      <w:r w:rsidR="731F1CEF" w:rsidRPr="002C42AD">
        <w:rPr>
          <w:rFonts w:eastAsiaTheme="minorEastAsia"/>
          <w:lang w:val="en"/>
        </w:rPr>
        <w:t xml:space="preserve"> to serve as Consumer Readers</w:t>
      </w:r>
      <w:r w:rsidRPr="002C42AD">
        <w:rPr>
          <w:rFonts w:eastAsiaTheme="minorEastAsia"/>
          <w:lang w:val="en"/>
        </w:rPr>
        <w:t xml:space="preserve">, it may reopen the procurement in order to fulfill these requirements.  Pursuant to 801 CMR 21.06 (6), </w:t>
      </w:r>
      <w:r w:rsidR="00F1369F">
        <w:rPr>
          <w:rFonts w:eastAsiaTheme="minorEastAsia"/>
          <w:lang w:val="en"/>
        </w:rPr>
        <w:t>EOHHS</w:t>
      </w:r>
      <w:r w:rsidRPr="002C42AD">
        <w:rPr>
          <w:rFonts w:eastAsiaTheme="minorEastAsia"/>
          <w:lang w:val="en"/>
        </w:rPr>
        <w:t xml:space="preserve"> reserves the right, at any time and without penalty, to amend or clarify this Notice, or to change the requirements, scope, budget or schedule. Pursuant to 801 CMR 21.06 (7), </w:t>
      </w:r>
      <w:r w:rsidR="00F1369F">
        <w:rPr>
          <w:rFonts w:eastAsiaTheme="minorEastAsia"/>
          <w:lang w:val="en"/>
        </w:rPr>
        <w:t>EOHHS</w:t>
      </w:r>
      <w:r w:rsidRPr="002C42AD">
        <w:rPr>
          <w:rFonts w:eastAsiaTheme="minorEastAsia"/>
          <w:lang w:val="en"/>
        </w:rPr>
        <w:t xml:space="preserve"> reserves the right, at any time and without penalty, to cancel this Notice and reject all </w:t>
      </w:r>
      <w:r w:rsidR="4D0CAD11" w:rsidRPr="002C42AD">
        <w:rPr>
          <w:rFonts w:eastAsiaTheme="minorEastAsia"/>
          <w:lang w:val="en"/>
        </w:rPr>
        <w:t>applications</w:t>
      </w:r>
      <w:r w:rsidRPr="002C42AD">
        <w:rPr>
          <w:rFonts w:eastAsiaTheme="minorEastAsia"/>
          <w:lang w:val="en"/>
        </w:rPr>
        <w:t>.</w:t>
      </w:r>
    </w:p>
    <w:p w14:paraId="5A86D2B7" w14:textId="7CF50250" w:rsidR="00A9500C" w:rsidRDefault="00A9500C" w:rsidP="00A9500C">
      <w:pPr>
        <w:spacing w:after="120"/>
        <w:ind w:firstLine="0"/>
      </w:pPr>
      <w:r>
        <w:t>Submitted applications will be evaluated on:</w:t>
      </w:r>
    </w:p>
    <w:p w14:paraId="014E89E1" w14:textId="785DE6D8" w:rsidR="00A9500C" w:rsidRDefault="00A9500C" w:rsidP="00CE68B5">
      <w:pPr>
        <w:pStyle w:val="ListParagraph"/>
        <w:numPr>
          <w:ilvl w:val="0"/>
          <w:numId w:val="11"/>
        </w:numPr>
        <w:spacing w:after="120"/>
      </w:pPr>
      <w:r>
        <w:lastRenderedPageBreak/>
        <w:t>the strength, clarity, appropriateness and comprehensiveness of the applicant’s response;</w:t>
      </w:r>
    </w:p>
    <w:p w14:paraId="3D0C3695" w14:textId="3B2548BF" w:rsidR="00A9500C" w:rsidRDefault="00A9500C" w:rsidP="00CE68B5">
      <w:pPr>
        <w:pStyle w:val="ListParagraph"/>
        <w:numPr>
          <w:ilvl w:val="0"/>
          <w:numId w:val="11"/>
        </w:numPr>
        <w:spacing w:after="120"/>
      </w:pPr>
      <w:r>
        <w:t xml:space="preserve">demonstrated understanding of the goals, roles and responsibilities of the Consumer Reader; </w:t>
      </w:r>
    </w:p>
    <w:p w14:paraId="163DB59E" w14:textId="4DA9D2F5" w:rsidR="00A9795B" w:rsidRDefault="00A9500C" w:rsidP="00A9795B">
      <w:pPr>
        <w:pStyle w:val="ListParagraph"/>
        <w:numPr>
          <w:ilvl w:val="0"/>
          <w:numId w:val="11"/>
        </w:numPr>
        <w:spacing w:after="120"/>
      </w:pPr>
      <w:r>
        <w:t>the applicant’s qualifications, including stated interest, knowledge, skills and experience</w:t>
      </w:r>
      <w:r w:rsidR="00A9795B">
        <w:t xml:space="preserve"> with One Care and SCO;</w:t>
      </w:r>
    </w:p>
    <w:p w14:paraId="6D69373A" w14:textId="47CE6D0C" w:rsidR="00A9500C" w:rsidRDefault="00453C94" w:rsidP="00CE68B5">
      <w:pPr>
        <w:pStyle w:val="ListParagraph"/>
        <w:numPr>
          <w:ilvl w:val="0"/>
          <w:numId w:val="11"/>
        </w:numPr>
        <w:spacing w:after="120"/>
      </w:pPr>
      <w:r>
        <w:t>p</w:t>
      </w:r>
      <w:r w:rsidR="00A9500C">
        <w:t xml:space="preserve">ersonal knowledge of various </w:t>
      </w:r>
      <w:r w:rsidR="00E670E0">
        <w:t xml:space="preserve">geographic </w:t>
      </w:r>
      <w:r w:rsidR="00A9500C">
        <w:t>areas of Massachusetts;</w:t>
      </w:r>
    </w:p>
    <w:p w14:paraId="454FF4CA" w14:textId="5351001C" w:rsidR="0040399B" w:rsidRDefault="00A9500C" w:rsidP="00CE68B5">
      <w:pPr>
        <w:pStyle w:val="ListParagraph"/>
        <w:numPr>
          <w:ilvl w:val="0"/>
          <w:numId w:val="11"/>
        </w:numPr>
        <w:spacing w:after="120"/>
      </w:pPr>
      <w:r>
        <w:t>the applicant’s letter of reference.</w:t>
      </w:r>
    </w:p>
    <w:p w14:paraId="6EB3F6AC" w14:textId="2999D606" w:rsidR="00616270" w:rsidRDefault="00616270" w:rsidP="00C47F62">
      <w:pPr>
        <w:spacing w:after="120"/>
        <w:ind w:firstLine="0"/>
      </w:pPr>
      <w:r>
        <w:t xml:space="preserve">When determining whether a Consumer Reader will be assigned to read SCO or One Care responses, EOHHS will consider Consumer Reader applicant preferences </w:t>
      </w:r>
      <w:r w:rsidR="00087B7D">
        <w:t xml:space="preserve">specified on the Consumer Reader Application Form </w:t>
      </w:r>
      <w:r>
        <w:t xml:space="preserve">as well as </w:t>
      </w:r>
      <w:r w:rsidR="00087B7D">
        <w:t xml:space="preserve">the Consumer Reader’s </w:t>
      </w:r>
      <w:r>
        <w:t>relevant experiences, perspectives, and expertise.</w:t>
      </w:r>
    </w:p>
    <w:p w14:paraId="2F828C5D" w14:textId="24455274" w:rsidR="00A9500C" w:rsidRPr="00453C94" w:rsidRDefault="00A9500C" w:rsidP="00A9500C">
      <w:pPr>
        <w:spacing w:after="120"/>
        <w:ind w:firstLine="0"/>
        <w:rPr>
          <w:b/>
          <w:bCs/>
        </w:rPr>
      </w:pPr>
      <w:r w:rsidRPr="00453C94">
        <w:rPr>
          <w:b/>
          <w:bCs/>
        </w:rPr>
        <w:t>Public Records Notice</w:t>
      </w:r>
    </w:p>
    <w:p w14:paraId="763539F3" w14:textId="3E4FA267" w:rsidR="00A9500C" w:rsidRPr="00AD13FD" w:rsidRDefault="00A9500C" w:rsidP="00A9500C">
      <w:pPr>
        <w:spacing w:after="120"/>
        <w:ind w:firstLine="0"/>
      </w:pPr>
      <w:r>
        <w:t>Please be aware that any information contained within a submitted application form, including voluntary self-identification as a recipient of MassHealth or Medicare coverage, may be made public. All responses and information submitted in response to this application form are subject to the Massachusetts Public Records Law, M.G.L. c. 66, § 10, and M.G.L. c. 4, § 7, subsection 26.</w:t>
      </w:r>
    </w:p>
    <w:sectPr w:rsidR="00A9500C" w:rsidRPr="00AD13FD" w:rsidSect="00E64C91">
      <w:footerReference w:type="even" r:id="rId13"/>
      <w:footerReference w:type="default" r:id="rId14"/>
      <w:headerReference w:type="first" r:id="rId15"/>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4381A" w14:textId="77777777" w:rsidR="00931C66" w:rsidRDefault="00931C66" w:rsidP="00362C27">
      <w:r>
        <w:separator/>
      </w:r>
    </w:p>
  </w:endnote>
  <w:endnote w:type="continuationSeparator" w:id="0">
    <w:p w14:paraId="564FF097" w14:textId="77777777" w:rsidR="00931C66" w:rsidRDefault="00931C66" w:rsidP="00362C27">
      <w:r>
        <w:continuationSeparator/>
      </w:r>
    </w:p>
  </w:endnote>
  <w:endnote w:type="continuationNotice" w:id="1">
    <w:p w14:paraId="14AFB99D" w14:textId="77777777" w:rsidR="00931C66" w:rsidRDefault="00931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9585" w14:textId="128301F7" w:rsidR="00E64C91" w:rsidRDefault="00E64C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F7DF54" w14:textId="77777777" w:rsidR="00E64C91" w:rsidRDefault="00E64C91" w:rsidP="00E64C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BDDE" w14:textId="4E3FF2E8" w:rsidR="00E64C91" w:rsidRDefault="002A4729">
    <w:pPr>
      <w:pStyle w:val="Footer"/>
      <w:framePr w:wrap="none" w:vAnchor="text" w:hAnchor="margin" w:xAlign="right" w:y="1"/>
      <w:rPr>
        <w:rStyle w:val="PageNumber"/>
      </w:rPr>
    </w:pPr>
    <w:r>
      <w:rPr>
        <w:rStyle w:val="PageNumber"/>
      </w:rPr>
      <w:t xml:space="preserve">Page </w:t>
    </w:r>
    <w:sdt>
      <w:sdtPr>
        <w:rPr>
          <w:rStyle w:val="PageNumber"/>
        </w:rPr>
        <w:id w:val="258959663"/>
        <w:docPartObj>
          <w:docPartGallery w:val="Page Numbers (Bottom of Page)"/>
          <w:docPartUnique/>
        </w:docPartObj>
      </w:sdtPr>
      <w:sdtEndPr>
        <w:rPr>
          <w:rStyle w:val="PageNumber"/>
        </w:rPr>
      </w:sdtEndPr>
      <w:sdtContent>
        <w:r w:rsidR="00E64C91">
          <w:rPr>
            <w:rStyle w:val="PageNumber"/>
          </w:rPr>
          <w:fldChar w:fldCharType="begin"/>
        </w:r>
        <w:r w:rsidR="00E64C91">
          <w:rPr>
            <w:rStyle w:val="PageNumber"/>
          </w:rPr>
          <w:instrText xml:space="preserve"> PAGE </w:instrText>
        </w:r>
        <w:r w:rsidR="00E64C91">
          <w:rPr>
            <w:rStyle w:val="PageNumber"/>
          </w:rPr>
          <w:fldChar w:fldCharType="separate"/>
        </w:r>
        <w:r w:rsidR="00E64C91">
          <w:rPr>
            <w:rStyle w:val="PageNumber"/>
            <w:noProof/>
          </w:rPr>
          <w:t>1</w:t>
        </w:r>
        <w:r w:rsidR="00E64C91">
          <w:rPr>
            <w:rStyle w:val="PageNumber"/>
          </w:rPr>
          <w:fldChar w:fldCharType="end"/>
        </w:r>
        <w:r w:rsidR="003F32B3">
          <w:rPr>
            <w:rStyle w:val="PageNumber"/>
          </w:rPr>
          <w:t xml:space="preserve"> of 4</w:t>
        </w:r>
      </w:sdtContent>
    </w:sdt>
  </w:p>
  <w:p w14:paraId="5BC128DE" w14:textId="77777777" w:rsidR="00E64C91" w:rsidRDefault="00E64C91" w:rsidP="00E64C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68DAC" w14:textId="77777777" w:rsidR="00931C66" w:rsidRDefault="00931C66" w:rsidP="00362C27">
      <w:r>
        <w:separator/>
      </w:r>
    </w:p>
  </w:footnote>
  <w:footnote w:type="continuationSeparator" w:id="0">
    <w:p w14:paraId="3B2D5B39" w14:textId="77777777" w:rsidR="00931C66" w:rsidRDefault="00931C66" w:rsidP="00362C27">
      <w:r>
        <w:continuationSeparator/>
      </w:r>
    </w:p>
  </w:footnote>
  <w:footnote w:type="continuationNotice" w:id="1">
    <w:p w14:paraId="7479AB53" w14:textId="77777777" w:rsidR="00931C66" w:rsidRDefault="00931C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DADA" w14:textId="5E8407A8" w:rsidR="00362C27" w:rsidRDefault="00362C27" w:rsidP="00362C27">
    <w:pPr>
      <w:pStyle w:val="Header"/>
      <w:ind w:firstLine="0"/>
    </w:pPr>
    <w:r>
      <w:rPr>
        <w:noProof/>
      </w:rPr>
      <w:drawing>
        <wp:anchor distT="0" distB="0" distL="114300" distR="114300" simplePos="0" relativeHeight="251658240" behindDoc="1" locked="0" layoutInCell="1" allowOverlap="1" wp14:anchorId="0A26A92D" wp14:editId="078453D8">
          <wp:simplePos x="0" y="0"/>
          <wp:positionH relativeFrom="column">
            <wp:posOffset>0</wp:posOffset>
          </wp:positionH>
          <wp:positionV relativeFrom="paragraph">
            <wp:posOffset>4445</wp:posOffset>
          </wp:positionV>
          <wp:extent cx="1393774" cy="1393774"/>
          <wp:effectExtent l="0" t="0" r="3810" b="3810"/>
          <wp:wrapNone/>
          <wp:docPr id="421329299" name="Picture 4213292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329299" name="Picture 42132929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93774" cy="13937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DB6"/>
    <w:multiLevelType w:val="hybridMultilevel"/>
    <w:tmpl w:val="50AEA6CC"/>
    <w:lvl w:ilvl="0" w:tplc="9E2806C6">
      <w:start w:val="1"/>
      <w:numFmt w:val="lowerLetter"/>
      <w:pStyle w:val="Heading6"/>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073E02B8"/>
    <w:multiLevelType w:val="hybridMultilevel"/>
    <w:tmpl w:val="E0BC2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A1075"/>
    <w:multiLevelType w:val="hybridMultilevel"/>
    <w:tmpl w:val="F120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B42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8C3BF1"/>
    <w:multiLevelType w:val="hybridMultilevel"/>
    <w:tmpl w:val="7AFEEEE2"/>
    <w:lvl w:ilvl="0" w:tplc="0FCA2C22">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19186647"/>
    <w:multiLevelType w:val="hybridMultilevel"/>
    <w:tmpl w:val="A03EFFBA"/>
    <w:lvl w:ilvl="0" w:tplc="1F1CD26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7609D"/>
    <w:multiLevelType w:val="hybridMultilevel"/>
    <w:tmpl w:val="90B29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67B57"/>
    <w:multiLevelType w:val="multilevel"/>
    <w:tmpl w:val="264A480E"/>
    <w:lvl w:ilvl="0">
      <w:start w:val="1"/>
      <w:numFmt w:val="decimal"/>
      <w:pStyle w:val="Heading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DBF45C5"/>
    <w:multiLevelType w:val="hybridMultilevel"/>
    <w:tmpl w:val="A9522510"/>
    <w:lvl w:ilvl="0" w:tplc="A7A01668">
      <w:start w:val="1"/>
      <w:numFmt w:val="decimal"/>
      <w:pStyle w:val="Heading4"/>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30B71D8A"/>
    <w:multiLevelType w:val="hybridMultilevel"/>
    <w:tmpl w:val="BB84590A"/>
    <w:lvl w:ilvl="0" w:tplc="BDC02336">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2A3A74"/>
    <w:multiLevelType w:val="hybridMultilevel"/>
    <w:tmpl w:val="637C0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FF384F"/>
    <w:multiLevelType w:val="hybridMultilevel"/>
    <w:tmpl w:val="E3BA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C877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87256638">
    <w:abstractNumId w:val="9"/>
  </w:num>
  <w:num w:numId="2" w16cid:durableId="1696887169">
    <w:abstractNumId w:val="8"/>
  </w:num>
  <w:num w:numId="3" w16cid:durableId="1915237911">
    <w:abstractNumId w:val="0"/>
  </w:num>
  <w:num w:numId="4" w16cid:durableId="1299651515">
    <w:abstractNumId w:val="0"/>
  </w:num>
  <w:num w:numId="5" w16cid:durableId="652369635">
    <w:abstractNumId w:val="4"/>
  </w:num>
  <w:num w:numId="6" w16cid:durableId="1480730913">
    <w:abstractNumId w:val="7"/>
  </w:num>
  <w:num w:numId="7" w16cid:durableId="302392015">
    <w:abstractNumId w:val="6"/>
  </w:num>
  <w:num w:numId="8" w16cid:durableId="953946597">
    <w:abstractNumId w:val="11"/>
  </w:num>
  <w:num w:numId="9" w16cid:durableId="1808549435">
    <w:abstractNumId w:val="1"/>
  </w:num>
  <w:num w:numId="10" w16cid:durableId="503395762">
    <w:abstractNumId w:val="10"/>
  </w:num>
  <w:num w:numId="11" w16cid:durableId="106627271">
    <w:abstractNumId w:val="2"/>
  </w:num>
  <w:num w:numId="12" w16cid:durableId="1529638292">
    <w:abstractNumId w:val="5"/>
  </w:num>
  <w:num w:numId="13" w16cid:durableId="1726947321">
    <w:abstractNumId w:val="3"/>
  </w:num>
  <w:num w:numId="14" w16cid:durableId="4733775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27"/>
    <w:rsid w:val="000025F4"/>
    <w:rsid w:val="000036ED"/>
    <w:rsid w:val="00004858"/>
    <w:rsid w:val="00005262"/>
    <w:rsid w:val="000075EC"/>
    <w:rsid w:val="00007AAC"/>
    <w:rsid w:val="00020D37"/>
    <w:rsid w:val="00024237"/>
    <w:rsid w:val="0002794F"/>
    <w:rsid w:val="00054023"/>
    <w:rsid w:val="00063035"/>
    <w:rsid w:val="00073221"/>
    <w:rsid w:val="00074510"/>
    <w:rsid w:val="00083DAE"/>
    <w:rsid w:val="00084DDB"/>
    <w:rsid w:val="00087B7D"/>
    <w:rsid w:val="000A0024"/>
    <w:rsid w:val="000A0D65"/>
    <w:rsid w:val="000A0E18"/>
    <w:rsid w:val="000B6293"/>
    <w:rsid w:val="000C125C"/>
    <w:rsid w:val="000D685D"/>
    <w:rsid w:val="000D7090"/>
    <w:rsid w:val="00100A76"/>
    <w:rsid w:val="00106808"/>
    <w:rsid w:val="00122F50"/>
    <w:rsid w:val="00130ED3"/>
    <w:rsid w:val="0013167C"/>
    <w:rsid w:val="0013243C"/>
    <w:rsid w:val="00135FDF"/>
    <w:rsid w:val="00140A7C"/>
    <w:rsid w:val="00140C40"/>
    <w:rsid w:val="00146DC9"/>
    <w:rsid w:val="001512CF"/>
    <w:rsid w:val="00154C2E"/>
    <w:rsid w:val="001608CB"/>
    <w:rsid w:val="00172AFC"/>
    <w:rsid w:val="0017423F"/>
    <w:rsid w:val="00174A97"/>
    <w:rsid w:val="00176E8E"/>
    <w:rsid w:val="00181D4C"/>
    <w:rsid w:val="00182764"/>
    <w:rsid w:val="00182D3F"/>
    <w:rsid w:val="001862E2"/>
    <w:rsid w:val="00187516"/>
    <w:rsid w:val="00197BD7"/>
    <w:rsid w:val="001B27D1"/>
    <w:rsid w:val="001B423B"/>
    <w:rsid w:val="001B43F7"/>
    <w:rsid w:val="001B75E5"/>
    <w:rsid w:val="001C006A"/>
    <w:rsid w:val="001C59DB"/>
    <w:rsid w:val="001D6C8D"/>
    <w:rsid w:val="001E110C"/>
    <w:rsid w:val="001E1CD3"/>
    <w:rsid w:val="001E41E3"/>
    <w:rsid w:val="001F6B59"/>
    <w:rsid w:val="0020104C"/>
    <w:rsid w:val="002119C5"/>
    <w:rsid w:val="00225D8B"/>
    <w:rsid w:val="00234AE8"/>
    <w:rsid w:val="002363DC"/>
    <w:rsid w:val="00237C21"/>
    <w:rsid w:val="0024380C"/>
    <w:rsid w:val="00245151"/>
    <w:rsid w:val="0024678E"/>
    <w:rsid w:val="00247D5E"/>
    <w:rsid w:val="0026177C"/>
    <w:rsid w:val="002622CD"/>
    <w:rsid w:val="00264B9A"/>
    <w:rsid w:val="00264ECD"/>
    <w:rsid w:val="00265C16"/>
    <w:rsid w:val="00266117"/>
    <w:rsid w:val="002674F2"/>
    <w:rsid w:val="00271D35"/>
    <w:rsid w:val="00272EEE"/>
    <w:rsid w:val="002857DE"/>
    <w:rsid w:val="002875D4"/>
    <w:rsid w:val="0029448D"/>
    <w:rsid w:val="0029615F"/>
    <w:rsid w:val="002A2F83"/>
    <w:rsid w:val="002A4729"/>
    <w:rsid w:val="002A75CD"/>
    <w:rsid w:val="002B3A2E"/>
    <w:rsid w:val="002C42AD"/>
    <w:rsid w:val="002C564B"/>
    <w:rsid w:val="002D218F"/>
    <w:rsid w:val="002D4B09"/>
    <w:rsid w:val="002D7E41"/>
    <w:rsid w:val="002E1796"/>
    <w:rsid w:val="002E5B92"/>
    <w:rsid w:val="002F3085"/>
    <w:rsid w:val="002F4BD0"/>
    <w:rsid w:val="0030128E"/>
    <w:rsid w:val="00312868"/>
    <w:rsid w:val="00313145"/>
    <w:rsid w:val="00332420"/>
    <w:rsid w:val="00334074"/>
    <w:rsid w:val="00341372"/>
    <w:rsid w:val="00345A03"/>
    <w:rsid w:val="00353304"/>
    <w:rsid w:val="0035527A"/>
    <w:rsid w:val="00362C27"/>
    <w:rsid w:val="00380D91"/>
    <w:rsid w:val="003823D7"/>
    <w:rsid w:val="00386210"/>
    <w:rsid w:val="0039367D"/>
    <w:rsid w:val="00397379"/>
    <w:rsid w:val="003A20CC"/>
    <w:rsid w:val="003A5506"/>
    <w:rsid w:val="003C4F3B"/>
    <w:rsid w:val="003C7F73"/>
    <w:rsid w:val="003D5482"/>
    <w:rsid w:val="003E094B"/>
    <w:rsid w:val="003E0CD4"/>
    <w:rsid w:val="003E5002"/>
    <w:rsid w:val="003F0F15"/>
    <w:rsid w:val="003F32B3"/>
    <w:rsid w:val="003F564E"/>
    <w:rsid w:val="0040391C"/>
    <w:rsid w:val="0040399B"/>
    <w:rsid w:val="0041349D"/>
    <w:rsid w:val="00420DC0"/>
    <w:rsid w:val="00430802"/>
    <w:rsid w:val="00453C94"/>
    <w:rsid w:val="00457C28"/>
    <w:rsid w:val="00460879"/>
    <w:rsid w:val="00461BB4"/>
    <w:rsid w:val="00474C02"/>
    <w:rsid w:val="004769B5"/>
    <w:rsid w:val="00480155"/>
    <w:rsid w:val="004A0C1C"/>
    <w:rsid w:val="004B0ADD"/>
    <w:rsid w:val="004B2C8F"/>
    <w:rsid w:val="004C00E4"/>
    <w:rsid w:val="004C0CCA"/>
    <w:rsid w:val="004D221E"/>
    <w:rsid w:val="004E0375"/>
    <w:rsid w:val="004E04FD"/>
    <w:rsid w:val="004F29F3"/>
    <w:rsid w:val="004F6CB6"/>
    <w:rsid w:val="00502EEC"/>
    <w:rsid w:val="00503047"/>
    <w:rsid w:val="00507D3E"/>
    <w:rsid w:val="0051572F"/>
    <w:rsid w:val="005171FC"/>
    <w:rsid w:val="00522B45"/>
    <w:rsid w:val="00535199"/>
    <w:rsid w:val="0053526B"/>
    <w:rsid w:val="005403B7"/>
    <w:rsid w:val="00543BA2"/>
    <w:rsid w:val="00547DC3"/>
    <w:rsid w:val="00557939"/>
    <w:rsid w:val="005645EE"/>
    <w:rsid w:val="00566242"/>
    <w:rsid w:val="00567949"/>
    <w:rsid w:val="00575CC5"/>
    <w:rsid w:val="00586139"/>
    <w:rsid w:val="00597C0E"/>
    <w:rsid w:val="005A3ADE"/>
    <w:rsid w:val="005B0417"/>
    <w:rsid w:val="005B617B"/>
    <w:rsid w:val="005C5844"/>
    <w:rsid w:val="005F12DE"/>
    <w:rsid w:val="005F2A81"/>
    <w:rsid w:val="005F36A7"/>
    <w:rsid w:val="005F494D"/>
    <w:rsid w:val="005F6F15"/>
    <w:rsid w:val="0060474A"/>
    <w:rsid w:val="006159AA"/>
    <w:rsid w:val="00616270"/>
    <w:rsid w:val="00622AB9"/>
    <w:rsid w:val="00623416"/>
    <w:rsid w:val="0063019D"/>
    <w:rsid w:val="00630792"/>
    <w:rsid w:val="00632C71"/>
    <w:rsid w:val="00633ABB"/>
    <w:rsid w:val="00641688"/>
    <w:rsid w:val="006529E7"/>
    <w:rsid w:val="00653229"/>
    <w:rsid w:val="00657894"/>
    <w:rsid w:val="006606E5"/>
    <w:rsid w:val="00664BAB"/>
    <w:rsid w:val="006671B4"/>
    <w:rsid w:val="00672004"/>
    <w:rsid w:val="0067420A"/>
    <w:rsid w:val="006759DD"/>
    <w:rsid w:val="0068122B"/>
    <w:rsid w:val="00685D78"/>
    <w:rsid w:val="00686971"/>
    <w:rsid w:val="006A077E"/>
    <w:rsid w:val="006B0C7C"/>
    <w:rsid w:val="006C0B40"/>
    <w:rsid w:val="006C71DF"/>
    <w:rsid w:val="006D3991"/>
    <w:rsid w:val="006E538F"/>
    <w:rsid w:val="006E6ED7"/>
    <w:rsid w:val="006F5820"/>
    <w:rsid w:val="006F6275"/>
    <w:rsid w:val="006F7BE2"/>
    <w:rsid w:val="00702A14"/>
    <w:rsid w:val="00713B79"/>
    <w:rsid w:val="00716407"/>
    <w:rsid w:val="007241F7"/>
    <w:rsid w:val="00724B65"/>
    <w:rsid w:val="00725778"/>
    <w:rsid w:val="00726BBA"/>
    <w:rsid w:val="007315DE"/>
    <w:rsid w:val="00737158"/>
    <w:rsid w:val="007408A1"/>
    <w:rsid w:val="00740AAE"/>
    <w:rsid w:val="00746243"/>
    <w:rsid w:val="00757125"/>
    <w:rsid w:val="00766FCA"/>
    <w:rsid w:val="007716C4"/>
    <w:rsid w:val="00774F92"/>
    <w:rsid w:val="00785DE5"/>
    <w:rsid w:val="007933BF"/>
    <w:rsid w:val="00795E16"/>
    <w:rsid w:val="007A63ED"/>
    <w:rsid w:val="007A7783"/>
    <w:rsid w:val="007B2992"/>
    <w:rsid w:val="007B2ACE"/>
    <w:rsid w:val="007D43C8"/>
    <w:rsid w:val="007F5428"/>
    <w:rsid w:val="0080352D"/>
    <w:rsid w:val="00805F29"/>
    <w:rsid w:val="008103D7"/>
    <w:rsid w:val="008103F8"/>
    <w:rsid w:val="00813843"/>
    <w:rsid w:val="0081697B"/>
    <w:rsid w:val="00817DF1"/>
    <w:rsid w:val="008267D6"/>
    <w:rsid w:val="008310C8"/>
    <w:rsid w:val="00832177"/>
    <w:rsid w:val="00835A27"/>
    <w:rsid w:val="0083781B"/>
    <w:rsid w:val="00837FF0"/>
    <w:rsid w:val="00854958"/>
    <w:rsid w:val="00870C56"/>
    <w:rsid w:val="008744CE"/>
    <w:rsid w:val="00875774"/>
    <w:rsid w:val="00876E9D"/>
    <w:rsid w:val="00880584"/>
    <w:rsid w:val="00885FFC"/>
    <w:rsid w:val="008A4E11"/>
    <w:rsid w:val="008A5F46"/>
    <w:rsid w:val="008B56E3"/>
    <w:rsid w:val="008E101C"/>
    <w:rsid w:val="008E433F"/>
    <w:rsid w:val="008F019B"/>
    <w:rsid w:val="008F1277"/>
    <w:rsid w:val="008F3F9D"/>
    <w:rsid w:val="00902DC7"/>
    <w:rsid w:val="00913394"/>
    <w:rsid w:val="00913EEB"/>
    <w:rsid w:val="00915338"/>
    <w:rsid w:val="00916931"/>
    <w:rsid w:val="0092002A"/>
    <w:rsid w:val="009208B6"/>
    <w:rsid w:val="0092536A"/>
    <w:rsid w:val="00931C66"/>
    <w:rsid w:val="00932DD5"/>
    <w:rsid w:val="0093689A"/>
    <w:rsid w:val="00937AB5"/>
    <w:rsid w:val="00942B07"/>
    <w:rsid w:val="0096629A"/>
    <w:rsid w:val="0096702B"/>
    <w:rsid w:val="00967383"/>
    <w:rsid w:val="0097122A"/>
    <w:rsid w:val="0097734A"/>
    <w:rsid w:val="00980331"/>
    <w:rsid w:val="00982340"/>
    <w:rsid w:val="00982E1D"/>
    <w:rsid w:val="00983056"/>
    <w:rsid w:val="00985466"/>
    <w:rsid w:val="00993881"/>
    <w:rsid w:val="009A2277"/>
    <w:rsid w:val="009B06E8"/>
    <w:rsid w:val="009B5C20"/>
    <w:rsid w:val="009B6CD5"/>
    <w:rsid w:val="009C729F"/>
    <w:rsid w:val="009C7FB2"/>
    <w:rsid w:val="009D3070"/>
    <w:rsid w:val="009D5E33"/>
    <w:rsid w:val="009E5273"/>
    <w:rsid w:val="009F0D37"/>
    <w:rsid w:val="009F1C5A"/>
    <w:rsid w:val="00A15A09"/>
    <w:rsid w:val="00A21C54"/>
    <w:rsid w:val="00A21C9F"/>
    <w:rsid w:val="00A2385D"/>
    <w:rsid w:val="00A26348"/>
    <w:rsid w:val="00A334FC"/>
    <w:rsid w:val="00A3391C"/>
    <w:rsid w:val="00A54992"/>
    <w:rsid w:val="00A602EE"/>
    <w:rsid w:val="00A63D95"/>
    <w:rsid w:val="00A70E1A"/>
    <w:rsid w:val="00A7160B"/>
    <w:rsid w:val="00A74C94"/>
    <w:rsid w:val="00A86846"/>
    <w:rsid w:val="00A87875"/>
    <w:rsid w:val="00A91354"/>
    <w:rsid w:val="00A92330"/>
    <w:rsid w:val="00A943A9"/>
    <w:rsid w:val="00A9500C"/>
    <w:rsid w:val="00A9795B"/>
    <w:rsid w:val="00AB03E6"/>
    <w:rsid w:val="00AB69A1"/>
    <w:rsid w:val="00AC151B"/>
    <w:rsid w:val="00AD0A21"/>
    <w:rsid w:val="00AD13FD"/>
    <w:rsid w:val="00AD4D5F"/>
    <w:rsid w:val="00AD63A3"/>
    <w:rsid w:val="00AD6AED"/>
    <w:rsid w:val="00AE4967"/>
    <w:rsid w:val="00AF2289"/>
    <w:rsid w:val="00AF3432"/>
    <w:rsid w:val="00AF7342"/>
    <w:rsid w:val="00AF78F7"/>
    <w:rsid w:val="00B05114"/>
    <w:rsid w:val="00B05450"/>
    <w:rsid w:val="00B11D53"/>
    <w:rsid w:val="00B14DC0"/>
    <w:rsid w:val="00B1521B"/>
    <w:rsid w:val="00B23F82"/>
    <w:rsid w:val="00B25707"/>
    <w:rsid w:val="00B25923"/>
    <w:rsid w:val="00B26F0E"/>
    <w:rsid w:val="00B52786"/>
    <w:rsid w:val="00B561D0"/>
    <w:rsid w:val="00B62D3C"/>
    <w:rsid w:val="00B71399"/>
    <w:rsid w:val="00B72A74"/>
    <w:rsid w:val="00B735D2"/>
    <w:rsid w:val="00B86232"/>
    <w:rsid w:val="00B87B18"/>
    <w:rsid w:val="00B90A91"/>
    <w:rsid w:val="00BA47E2"/>
    <w:rsid w:val="00BB23AD"/>
    <w:rsid w:val="00BB35E4"/>
    <w:rsid w:val="00BD0E21"/>
    <w:rsid w:val="00BD5BA6"/>
    <w:rsid w:val="00BD5DEA"/>
    <w:rsid w:val="00BD63E1"/>
    <w:rsid w:val="00BD72D1"/>
    <w:rsid w:val="00BD7E9A"/>
    <w:rsid w:val="00BE723B"/>
    <w:rsid w:val="00C00856"/>
    <w:rsid w:val="00C07767"/>
    <w:rsid w:val="00C11A97"/>
    <w:rsid w:val="00C1459D"/>
    <w:rsid w:val="00C14C0A"/>
    <w:rsid w:val="00C27A0A"/>
    <w:rsid w:val="00C34B39"/>
    <w:rsid w:val="00C46B39"/>
    <w:rsid w:val="00C47F62"/>
    <w:rsid w:val="00C50FE9"/>
    <w:rsid w:val="00C51BCB"/>
    <w:rsid w:val="00C536FF"/>
    <w:rsid w:val="00C555CE"/>
    <w:rsid w:val="00C562EB"/>
    <w:rsid w:val="00C56388"/>
    <w:rsid w:val="00C5FA15"/>
    <w:rsid w:val="00C72CE2"/>
    <w:rsid w:val="00C74998"/>
    <w:rsid w:val="00C86168"/>
    <w:rsid w:val="00C87297"/>
    <w:rsid w:val="00C92EE3"/>
    <w:rsid w:val="00C930CF"/>
    <w:rsid w:val="00C93215"/>
    <w:rsid w:val="00C945E1"/>
    <w:rsid w:val="00C94C61"/>
    <w:rsid w:val="00CA4C4B"/>
    <w:rsid w:val="00CB1392"/>
    <w:rsid w:val="00CB522B"/>
    <w:rsid w:val="00CC1E30"/>
    <w:rsid w:val="00CC4CA6"/>
    <w:rsid w:val="00CD4AEB"/>
    <w:rsid w:val="00CE11A6"/>
    <w:rsid w:val="00CE68B5"/>
    <w:rsid w:val="00CE6DF4"/>
    <w:rsid w:val="00CF1790"/>
    <w:rsid w:val="00CF3238"/>
    <w:rsid w:val="00CF3C77"/>
    <w:rsid w:val="00CF5369"/>
    <w:rsid w:val="00D07531"/>
    <w:rsid w:val="00D10D3A"/>
    <w:rsid w:val="00D16787"/>
    <w:rsid w:val="00D30E2B"/>
    <w:rsid w:val="00D376A6"/>
    <w:rsid w:val="00D45C48"/>
    <w:rsid w:val="00D467A1"/>
    <w:rsid w:val="00D52C80"/>
    <w:rsid w:val="00D55C25"/>
    <w:rsid w:val="00D63E21"/>
    <w:rsid w:val="00D667F4"/>
    <w:rsid w:val="00D7457B"/>
    <w:rsid w:val="00D757EB"/>
    <w:rsid w:val="00D8532A"/>
    <w:rsid w:val="00D95CDF"/>
    <w:rsid w:val="00D96BED"/>
    <w:rsid w:val="00DA0729"/>
    <w:rsid w:val="00DA4050"/>
    <w:rsid w:val="00DA59B9"/>
    <w:rsid w:val="00DA68E4"/>
    <w:rsid w:val="00DB70EA"/>
    <w:rsid w:val="00DC1F34"/>
    <w:rsid w:val="00DC519C"/>
    <w:rsid w:val="00DD52DC"/>
    <w:rsid w:val="00DD5692"/>
    <w:rsid w:val="00DD69E6"/>
    <w:rsid w:val="00DE1E04"/>
    <w:rsid w:val="00E012A4"/>
    <w:rsid w:val="00E02A15"/>
    <w:rsid w:val="00E0370D"/>
    <w:rsid w:val="00E05B96"/>
    <w:rsid w:val="00E12A21"/>
    <w:rsid w:val="00E20C53"/>
    <w:rsid w:val="00E40565"/>
    <w:rsid w:val="00E41875"/>
    <w:rsid w:val="00E44F95"/>
    <w:rsid w:val="00E47931"/>
    <w:rsid w:val="00E53319"/>
    <w:rsid w:val="00E53E5E"/>
    <w:rsid w:val="00E64C91"/>
    <w:rsid w:val="00E6614B"/>
    <w:rsid w:val="00E670E0"/>
    <w:rsid w:val="00E7451F"/>
    <w:rsid w:val="00E758D7"/>
    <w:rsid w:val="00E8534B"/>
    <w:rsid w:val="00E9134F"/>
    <w:rsid w:val="00E95E03"/>
    <w:rsid w:val="00EC4990"/>
    <w:rsid w:val="00ED7ADC"/>
    <w:rsid w:val="00EE0C73"/>
    <w:rsid w:val="00EE2455"/>
    <w:rsid w:val="00EE59E4"/>
    <w:rsid w:val="00EE7449"/>
    <w:rsid w:val="00F00A8A"/>
    <w:rsid w:val="00F023CC"/>
    <w:rsid w:val="00F05F91"/>
    <w:rsid w:val="00F1369F"/>
    <w:rsid w:val="00F17A79"/>
    <w:rsid w:val="00F20843"/>
    <w:rsid w:val="00F313B8"/>
    <w:rsid w:val="00F33029"/>
    <w:rsid w:val="00F331FA"/>
    <w:rsid w:val="00F338D9"/>
    <w:rsid w:val="00F44532"/>
    <w:rsid w:val="00F56DF7"/>
    <w:rsid w:val="00F70C7B"/>
    <w:rsid w:val="00F70EEC"/>
    <w:rsid w:val="00F70F34"/>
    <w:rsid w:val="00F74448"/>
    <w:rsid w:val="00F82F6D"/>
    <w:rsid w:val="00F8427F"/>
    <w:rsid w:val="00F946DB"/>
    <w:rsid w:val="00F96770"/>
    <w:rsid w:val="00FA1259"/>
    <w:rsid w:val="00FA27C9"/>
    <w:rsid w:val="00FB606C"/>
    <w:rsid w:val="00FC0382"/>
    <w:rsid w:val="00FC4EA6"/>
    <w:rsid w:val="00FC60C1"/>
    <w:rsid w:val="00FC67F5"/>
    <w:rsid w:val="00FD3ACF"/>
    <w:rsid w:val="00FD470A"/>
    <w:rsid w:val="00FF3BA5"/>
    <w:rsid w:val="0165A0F1"/>
    <w:rsid w:val="01FA6668"/>
    <w:rsid w:val="024E8417"/>
    <w:rsid w:val="02D8162E"/>
    <w:rsid w:val="036FAE01"/>
    <w:rsid w:val="03803C3A"/>
    <w:rsid w:val="03A57DC3"/>
    <w:rsid w:val="03CC6C66"/>
    <w:rsid w:val="04421925"/>
    <w:rsid w:val="04899D15"/>
    <w:rsid w:val="04CF91A2"/>
    <w:rsid w:val="0536F433"/>
    <w:rsid w:val="05523463"/>
    <w:rsid w:val="064C98C0"/>
    <w:rsid w:val="0688B6C6"/>
    <w:rsid w:val="06B3DCE0"/>
    <w:rsid w:val="06C57E23"/>
    <w:rsid w:val="07087AFC"/>
    <w:rsid w:val="072D6C0D"/>
    <w:rsid w:val="075C32AA"/>
    <w:rsid w:val="07A305FD"/>
    <w:rsid w:val="07B13F17"/>
    <w:rsid w:val="08E66051"/>
    <w:rsid w:val="09C07B75"/>
    <w:rsid w:val="09D29AEE"/>
    <w:rsid w:val="0BD41488"/>
    <w:rsid w:val="0D4AF6A2"/>
    <w:rsid w:val="0D89462D"/>
    <w:rsid w:val="0E8E9E44"/>
    <w:rsid w:val="0FAFF5D7"/>
    <w:rsid w:val="0FC8888B"/>
    <w:rsid w:val="10A4B6FE"/>
    <w:rsid w:val="10F12433"/>
    <w:rsid w:val="112112A5"/>
    <w:rsid w:val="113CFB64"/>
    <w:rsid w:val="11ECD961"/>
    <w:rsid w:val="1249DFC8"/>
    <w:rsid w:val="1251D169"/>
    <w:rsid w:val="12741A3A"/>
    <w:rsid w:val="12979E1F"/>
    <w:rsid w:val="13455720"/>
    <w:rsid w:val="152D79D3"/>
    <w:rsid w:val="171FD2C8"/>
    <w:rsid w:val="1728046D"/>
    <w:rsid w:val="174F605A"/>
    <w:rsid w:val="178FC56F"/>
    <w:rsid w:val="179C616A"/>
    <w:rsid w:val="18FCD88D"/>
    <w:rsid w:val="197E85DC"/>
    <w:rsid w:val="19DD74BC"/>
    <w:rsid w:val="19FE9350"/>
    <w:rsid w:val="1B6B190C"/>
    <w:rsid w:val="1BBBD2D0"/>
    <w:rsid w:val="1BF351C4"/>
    <w:rsid w:val="1C650EB8"/>
    <w:rsid w:val="1CD02070"/>
    <w:rsid w:val="1CD96F3C"/>
    <w:rsid w:val="1D54BAA4"/>
    <w:rsid w:val="1D9911F8"/>
    <w:rsid w:val="1E250E36"/>
    <w:rsid w:val="1ED6EBCF"/>
    <w:rsid w:val="1EE4CACF"/>
    <w:rsid w:val="20B5A90D"/>
    <w:rsid w:val="212E621D"/>
    <w:rsid w:val="21636B0F"/>
    <w:rsid w:val="2174C7E2"/>
    <w:rsid w:val="21EC8979"/>
    <w:rsid w:val="225755FB"/>
    <w:rsid w:val="226BE912"/>
    <w:rsid w:val="24E0082B"/>
    <w:rsid w:val="255CF5F8"/>
    <w:rsid w:val="25663CCE"/>
    <w:rsid w:val="26104375"/>
    <w:rsid w:val="268C9389"/>
    <w:rsid w:val="26A0C393"/>
    <w:rsid w:val="27020D2F"/>
    <w:rsid w:val="2872B961"/>
    <w:rsid w:val="293C13B2"/>
    <w:rsid w:val="294E42EC"/>
    <w:rsid w:val="29699712"/>
    <w:rsid w:val="2A5E6CA3"/>
    <w:rsid w:val="2A8214E5"/>
    <w:rsid w:val="2AC4BEC1"/>
    <w:rsid w:val="2AF6314A"/>
    <w:rsid w:val="2FB9BEE6"/>
    <w:rsid w:val="2FDEDAB7"/>
    <w:rsid w:val="30ED90A0"/>
    <w:rsid w:val="3147C27D"/>
    <w:rsid w:val="31D04AD6"/>
    <w:rsid w:val="3221BE43"/>
    <w:rsid w:val="32729325"/>
    <w:rsid w:val="33479A07"/>
    <w:rsid w:val="3358DF76"/>
    <w:rsid w:val="3458B5D4"/>
    <w:rsid w:val="350E8139"/>
    <w:rsid w:val="350EC2BC"/>
    <w:rsid w:val="353D2D47"/>
    <w:rsid w:val="359CBD45"/>
    <w:rsid w:val="36654F13"/>
    <w:rsid w:val="36873949"/>
    <w:rsid w:val="36FB70E3"/>
    <w:rsid w:val="375E9E03"/>
    <w:rsid w:val="38B96D93"/>
    <w:rsid w:val="390FD8DC"/>
    <w:rsid w:val="39CE0AAF"/>
    <w:rsid w:val="39F01C60"/>
    <w:rsid w:val="39FACEE5"/>
    <w:rsid w:val="3A11054F"/>
    <w:rsid w:val="3A562987"/>
    <w:rsid w:val="3A7F76AA"/>
    <w:rsid w:val="3A868FE1"/>
    <w:rsid w:val="3ADC9333"/>
    <w:rsid w:val="3B2C1068"/>
    <w:rsid w:val="3B2D45A9"/>
    <w:rsid w:val="3B4A9900"/>
    <w:rsid w:val="3B755920"/>
    <w:rsid w:val="3CF2DEDB"/>
    <w:rsid w:val="3DE50229"/>
    <w:rsid w:val="3ED71E1A"/>
    <w:rsid w:val="3F326F62"/>
    <w:rsid w:val="3F3E11BD"/>
    <w:rsid w:val="40D0A78F"/>
    <w:rsid w:val="41AE23C0"/>
    <w:rsid w:val="41C4AC25"/>
    <w:rsid w:val="41D02BC5"/>
    <w:rsid w:val="41E37197"/>
    <w:rsid w:val="420121F3"/>
    <w:rsid w:val="42BE0C2D"/>
    <w:rsid w:val="43D5BA41"/>
    <w:rsid w:val="449836D3"/>
    <w:rsid w:val="44EE45AC"/>
    <w:rsid w:val="462D4CA3"/>
    <w:rsid w:val="466959ED"/>
    <w:rsid w:val="46793D63"/>
    <w:rsid w:val="46D33456"/>
    <w:rsid w:val="4735F2D2"/>
    <w:rsid w:val="4762E19F"/>
    <w:rsid w:val="47C72093"/>
    <w:rsid w:val="47F06660"/>
    <w:rsid w:val="480C7EA9"/>
    <w:rsid w:val="4820D2B8"/>
    <w:rsid w:val="485DC43B"/>
    <w:rsid w:val="4871DA5D"/>
    <w:rsid w:val="48F39D4C"/>
    <w:rsid w:val="4991BD58"/>
    <w:rsid w:val="499380A2"/>
    <w:rsid w:val="4AD23149"/>
    <w:rsid w:val="4B6DA020"/>
    <w:rsid w:val="4B9AC2BB"/>
    <w:rsid w:val="4C8D7E5F"/>
    <w:rsid w:val="4CE52C52"/>
    <w:rsid w:val="4CF576ED"/>
    <w:rsid w:val="4D0CAD11"/>
    <w:rsid w:val="4D59512D"/>
    <w:rsid w:val="4DE92B40"/>
    <w:rsid w:val="4E41973D"/>
    <w:rsid w:val="4E746840"/>
    <w:rsid w:val="4E7549EB"/>
    <w:rsid w:val="4EC56160"/>
    <w:rsid w:val="4ED0499E"/>
    <w:rsid w:val="4F081C56"/>
    <w:rsid w:val="4F68DA01"/>
    <w:rsid w:val="51EAECC6"/>
    <w:rsid w:val="52D78BCE"/>
    <w:rsid w:val="53CE56F5"/>
    <w:rsid w:val="54926F8B"/>
    <w:rsid w:val="55141E99"/>
    <w:rsid w:val="551649AF"/>
    <w:rsid w:val="553AE2F1"/>
    <w:rsid w:val="558C9705"/>
    <w:rsid w:val="55D1FAEE"/>
    <w:rsid w:val="560E2847"/>
    <w:rsid w:val="56116067"/>
    <w:rsid w:val="5628EFF2"/>
    <w:rsid w:val="56C5F9AE"/>
    <w:rsid w:val="571FFB4D"/>
    <w:rsid w:val="58169696"/>
    <w:rsid w:val="58A352F2"/>
    <w:rsid w:val="58C4FCF8"/>
    <w:rsid w:val="58F5420D"/>
    <w:rsid w:val="5942A0BF"/>
    <w:rsid w:val="596CB0EA"/>
    <w:rsid w:val="59C3CD29"/>
    <w:rsid w:val="59E78FBC"/>
    <w:rsid w:val="5A0C79DF"/>
    <w:rsid w:val="5AEF28B8"/>
    <w:rsid w:val="5B02F909"/>
    <w:rsid w:val="5BCD4692"/>
    <w:rsid w:val="5CF43912"/>
    <w:rsid w:val="5D5F89FE"/>
    <w:rsid w:val="5DC345A6"/>
    <w:rsid w:val="5E44D1A7"/>
    <w:rsid w:val="5E89C257"/>
    <w:rsid w:val="5F440DB6"/>
    <w:rsid w:val="616617A2"/>
    <w:rsid w:val="6219AC35"/>
    <w:rsid w:val="62411FE9"/>
    <w:rsid w:val="62D001DB"/>
    <w:rsid w:val="63C84A2E"/>
    <w:rsid w:val="64032B34"/>
    <w:rsid w:val="649AF839"/>
    <w:rsid w:val="64E68E35"/>
    <w:rsid w:val="65A836CC"/>
    <w:rsid w:val="65ACAE8F"/>
    <w:rsid w:val="66EF21E8"/>
    <w:rsid w:val="6741A897"/>
    <w:rsid w:val="67FD2F29"/>
    <w:rsid w:val="6869C3C9"/>
    <w:rsid w:val="689B3EED"/>
    <w:rsid w:val="68DA63AE"/>
    <w:rsid w:val="6912EE0D"/>
    <w:rsid w:val="6992DE3F"/>
    <w:rsid w:val="69A0DFFC"/>
    <w:rsid w:val="6B35F260"/>
    <w:rsid w:val="6B4089A8"/>
    <w:rsid w:val="6B55208A"/>
    <w:rsid w:val="6B8B3A6F"/>
    <w:rsid w:val="6BAFEB95"/>
    <w:rsid w:val="6CB1A407"/>
    <w:rsid w:val="6CC1DBCB"/>
    <w:rsid w:val="6D09EBDE"/>
    <w:rsid w:val="6D772344"/>
    <w:rsid w:val="6DEA08B2"/>
    <w:rsid w:val="6DEBDB8A"/>
    <w:rsid w:val="6E67F096"/>
    <w:rsid w:val="6ED5D23F"/>
    <w:rsid w:val="6F5D25BC"/>
    <w:rsid w:val="6FB9FC22"/>
    <w:rsid w:val="6FCB0E68"/>
    <w:rsid w:val="70FAD3ED"/>
    <w:rsid w:val="721D51BE"/>
    <w:rsid w:val="7235C772"/>
    <w:rsid w:val="731F1CEF"/>
    <w:rsid w:val="745B6DCF"/>
    <w:rsid w:val="74996FF8"/>
    <w:rsid w:val="75F73E30"/>
    <w:rsid w:val="76BEAC2C"/>
    <w:rsid w:val="78571FBB"/>
    <w:rsid w:val="79A24637"/>
    <w:rsid w:val="7B210E42"/>
    <w:rsid w:val="7B28993E"/>
    <w:rsid w:val="7BA5344B"/>
    <w:rsid w:val="7C5F7F71"/>
    <w:rsid w:val="7CAF792D"/>
    <w:rsid w:val="7CB20DE9"/>
    <w:rsid w:val="7D682C5B"/>
    <w:rsid w:val="7E1A2026"/>
    <w:rsid w:val="7E27360E"/>
    <w:rsid w:val="7ECDB151"/>
    <w:rsid w:val="7EF61308"/>
    <w:rsid w:val="7F0F8BC4"/>
    <w:rsid w:val="7F514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F0BA7"/>
  <w15:chartTrackingRefBased/>
  <w15:docId w15:val="{58243F49-CB58-4A93-809F-0E779839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82"/>
    <w:pPr>
      <w:spacing w:after="0" w:line="240" w:lineRule="auto"/>
      <w:ind w:firstLine="288"/>
    </w:pPr>
  </w:style>
  <w:style w:type="paragraph" w:styleId="Heading1">
    <w:name w:val="heading 1"/>
    <w:basedOn w:val="Normal"/>
    <w:next w:val="Normal"/>
    <w:link w:val="Heading1Char"/>
    <w:autoRedefine/>
    <w:uiPriority w:val="9"/>
    <w:qFormat/>
    <w:rsid w:val="00362C27"/>
    <w:pPr>
      <w:keepNext/>
      <w:keepLines/>
      <w:spacing w:before="120" w:after="120"/>
      <w:ind w:firstLine="0"/>
      <w:jc w:val="center"/>
      <w:outlineLvl w:val="0"/>
    </w:pPr>
    <w:rPr>
      <w:rFonts w:ascii="Arial" w:eastAsiaTheme="majorEastAsia" w:hAnsi="Arial" w:cstheme="majorBidi"/>
      <w:b/>
      <w:color w:val="000000" w:themeColor="text1"/>
      <w:szCs w:val="32"/>
    </w:rPr>
  </w:style>
  <w:style w:type="paragraph" w:styleId="Heading2">
    <w:name w:val="heading 2"/>
    <w:basedOn w:val="Normal"/>
    <w:next w:val="Normal"/>
    <w:link w:val="Heading2Char"/>
    <w:autoRedefine/>
    <w:uiPriority w:val="9"/>
    <w:unhideWhenUsed/>
    <w:qFormat/>
    <w:rsid w:val="00BD5BA6"/>
    <w:pPr>
      <w:keepNext/>
      <w:keepLines/>
      <w:spacing w:before="120" w:after="120"/>
      <w:ind w:firstLine="0"/>
      <w:outlineLvl w:val="1"/>
    </w:pPr>
    <w:rPr>
      <w:rFonts w:ascii="Arial" w:eastAsiaTheme="majorEastAsia" w:hAnsi="Arial" w:cstheme="majorBidi"/>
      <w:color w:val="000000" w:themeColor="text1"/>
      <w:szCs w:val="26"/>
    </w:rPr>
  </w:style>
  <w:style w:type="paragraph" w:styleId="Heading3">
    <w:name w:val="heading 3"/>
    <w:basedOn w:val="Normal"/>
    <w:next w:val="Normal"/>
    <w:link w:val="Heading3Char"/>
    <w:autoRedefine/>
    <w:uiPriority w:val="9"/>
    <w:unhideWhenUsed/>
    <w:qFormat/>
    <w:rsid w:val="00BD5BA6"/>
    <w:pPr>
      <w:keepNext/>
      <w:keepLines/>
      <w:numPr>
        <w:numId w:val="1"/>
      </w:numPr>
      <w:outlineLvl w:val="2"/>
    </w:pPr>
    <w:rPr>
      <w:rFonts w:ascii="Arial" w:eastAsiaTheme="majorEastAsia" w:hAnsi="Arial" w:cstheme="majorBidi"/>
      <w:b/>
      <w:color w:val="000000" w:themeColor="text1"/>
    </w:rPr>
  </w:style>
  <w:style w:type="paragraph" w:styleId="Heading4">
    <w:name w:val="heading 4"/>
    <w:basedOn w:val="Normal"/>
    <w:next w:val="Normal"/>
    <w:link w:val="Heading4Char"/>
    <w:autoRedefine/>
    <w:uiPriority w:val="9"/>
    <w:unhideWhenUsed/>
    <w:qFormat/>
    <w:rsid w:val="00BD5BA6"/>
    <w:pPr>
      <w:keepNext/>
      <w:keepLines/>
      <w:numPr>
        <w:numId w:val="2"/>
      </w:numPr>
      <w:spacing w:before="120" w:after="120"/>
      <w:outlineLvl w:val="3"/>
    </w:pPr>
    <w:rPr>
      <w:rFonts w:ascii="Arial" w:eastAsiaTheme="majorEastAsia" w:hAnsi="Arial" w:cstheme="majorBidi"/>
      <w:iCs/>
      <w:color w:val="000000" w:themeColor="text1"/>
    </w:rPr>
  </w:style>
  <w:style w:type="paragraph" w:styleId="Heading5">
    <w:name w:val="heading 5"/>
    <w:basedOn w:val="Normal"/>
    <w:next w:val="Normal"/>
    <w:link w:val="Heading5Char"/>
    <w:autoRedefine/>
    <w:uiPriority w:val="9"/>
    <w:unhideWhenUsed/>
    <w:qFormat/>
    <w:rsid w:val="00BD5BA6"/>
    <w:pPr>
      <w:keepNext/>
      <w:keepLines/>
      <w:spacing w:before="120" w:after="120"/>
      <w:ind w:left="288" w:firstLine="0"/>
      <w:outlineLvl w:val="4"/>
    </w:pPr>
    <w:rPr>
      <w:rFonts w:ascii="Arial" w:eastAsiaTheme="majorEastAsia" w:hAnsi="Arial" w:cstheme="majorBidi"/>
      <w:color w:val="000000" w:themeColor="text1"/>
    </w:rPr>
  </w:style>
  <w:style w:type="paragraph" w:styleId="Heading6">
    <w:name w:val="heading 6"/>
    <w:basedOn w:val="Normal"/>
    <w:next w:val="Normal"/>
    <w:link w:val="Heading6Char"/>
    <w:autoRedefine/>
    <w:uiPriority w:val="9"/>
    <w:unhideWhenUsed/>
    <w:qFormat/>
    <w:rsid w:val="00BD5BA6"/>
    <w:pPr>
      <w:keepNext/>
      <w:keepLines/>
      <w:numPr>
        <w:numId w:val="4"/>
      </w:numPr>
      <w:spacing w:before="120" w:after="120"/>
      <w:ind w:left="720" w:firstLine="0"/>
      <w:outlineLvl w:val="5"/>
    </w:pPr>
    <w:rPr>
      <w:rFonts w:ascii="Arial" w:eastAsiaTheme="majorEastAsia" w:hAnsi="Arial" w:cstheme="majorBidi"/>
      <w:color w:val="000000" w:themeColor="text1"/>
    </w:rPr>
  </w:style>
  <w:style w:type="paragraph" w:styleId="Heading7">
    <w:name w:val="heading 7"/>
    <w:basedOn w:val="Normal"/>
    <w:next w:val="Normal"/>
    <w:link w:val="Heading7Char"/>
    <w:autoRedefine/>
    <w:uiPriority w:val="9"/>
    <w:unhideWhenUsed/>
    <w:qFormat/>
    <w:rsid w:val="00BD5BA6"/>
    <w:pPr>
      <w:keepNext/>
      <w:keepLines/>
      <w:numPr>
        <w:numId w:val="6"/>
      </w:numPr>
      <w:spacing w:before="120" w:after="120"/>
      <w:ind w:left="1008" w:hanging="360"/>
      <w:outlineLvl w:val="6"/>
    </w:pPr>
    <w:rPr>
      <w:rFonts w:ascii="Arial" w:eastAsiaTheme="majorEastAsia" w:hAnsi="Arial"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CB1392"/>
    <w:rPr>
      <w:rFonts w:ascii="Arial" w:eastAsia="Times New Roman" w:hAnsi="Arial" w:cs="Times New Roman"/>
      <w:szCs w:val="20"/>
    </w:rPr>
  </w:style>
  <w:style w:type="character" w:customStyle="1" w:styleId="Heading1Char">
    <w:name w:val="Heading 1 Char"/>
    <w:basedOn w:val="DefaultParagraphFont"/>
    <w:link w:val="Heading1"/>
    <w:uiPriority w:val="9"/>
    <w:rsid w:val="00362C27"/>
    <w:rPr>
      <w:rFonts w:ascii="Arial" w:eastAsiaTheme="majorEastAsia" w:hAnsi="Arial" w:cstheme="majorBidi"/>
      <w:b/>
      <w:color w:val="000000" w:themeColor="text1"/>
      <w:szCs w:val="32"/>
    </w:rPr>
  </w:style>
  <w:style w:type="character" w:customStyle="1" w:styleId="Heading2Char">
    <w:name w:val="Heading 2 Char"/>
    <w:basedOn w:val="DefaultParagraphFont"/>
    <w:link w:val="Heading2"/>
    <w:uiPriority w:val="9"/>
    <w:rsid w:val="00BD5BA6"/>
    <w:rPr>
      <w:rFonts w:ascii="Arial" w:eastAsiaTheme="majorEastAsia" w:hAnsi="Arial" w:cstheme="majorBidi"/>
      <w:color w:val="000000" w:themeColor="text1"/>
      <w:szCs w:val="26"/>
    </w:rPr>
  </w:style>
  <w:style w:type="character" w:customStyle="1" w:styleId="Heading3Char">
    <w:name w:val="Heading 3 Char"/>
    <w:basedOn w:val="DefaultParagraphFont"/>
    <w:link w:val="Heading3"/>
    <w:uiPriority w:val="9"/>
    <w:rsid w:val="00BD5BA6"/>
    <w:rPr>
      <w:rFonts w:ascii="Arial" w:eastAsiaTheme="majorEastAsia" w:hAnsi="Arial" w:cstheme="majorBidi"/>
      <w:b/>
      <w:color w:val="000000" w:themeColor="text1"/>
    </w:rPr>
  </w:style>
  <w:style w:type="paragraph" w:styleId="ListParagraph">
    <w:name w:val="List Paragraph"/>
    <w:basedOn w:val="Normal"/>
    <w:uiPriority w:val="34"/>
    <w:qFormat/>
    <w:rsid w:val="00CB1392"/>
    <w:pPr>
      <w:ind w:left="720"/>
      <w:contextualSpacing/>
    </w:pPr>
    <w:rPr>
      <w:rFonts w:eastAsia="Times New Roman" w:cs="Times New Roman"/>
    </w:rPr>
  </w:style>
  <w:style w:type="paragraph" w:styleId="BodyText2">
    <w:name w:val="Body Text 2"/>
    <w:basedOn w:val="Normal"/>
    <w:link w:val="BodyText2Char"/>
    <w:autoRedefine/>
    <w:uiPriority w:val="99"/>
    <w:unhideWhenUsed/>
    <w:rsid w:val="003D5482"/>
    <w:pPr>
      <w:ind w:firstLine="0"/>
    </w:pPr>
    <w:rPr>
      <w:rFonts w:ascii="Arial" w:hAnsi="Arial"/>
    </w:rPr>
  </w:style>
  <w:style w:type="character" w:customStyle="1" w:styleId="BodyText2Char">
    <w:name w:val="Body Text 2 Char"/>
    <w:basedOn w:val="DefaultParagraphFont"/>
    <w:link w:val="BodyText2"/>
    <w:uiPriority w:val="99"/>
    <w:rsid w:val="003D5482"/>
    <w:rPr>
      <w:rFonts w:ascii="Arial" w:hAnsi="Arial"/>
    </w:rPr>
  </w:style>
  <w:style w:type="paragraph" w:styleId="BodyText">
    <w:name w:val="Body Text"/>
    <w:basedOn w:val="Normal"/>
    <w:link w:val="BodyTextChar"/>
    <w:uiPriority w:val="99"/>
    <w:unhideWhenUsed/>
    <w:rsid w:val="003D5482"/>
    <w:pPr>
      <w:spacing w:after="120"/>
      <w:ind w:firstLine="0"/>
    </w:pPr>
    <w:rPr>
      <w:b/>
    </w:rPr>
  </w:style>
  <w:style w:type="character" w:customStyle="1" w:styleId="BodyTextChar">
    <w:name w:val="Body Text Char"/>
    <w:basedOn w:val="DefaultParagraphFont"/>
    <w:link w:val="BodyText"/>
    <w:uiPriority w:val="99"/>
    <w:rsid w:val="003D5482"/>
    <w:rPr>
      <w:b/>
    </w:rPr>
  </w:style>
  <w:style w:type="character" w:customStyle="1" w:styleId="Heading4Char">
    <w:name w:val="Heading 4 Char"/>
    <w:basedOn w:val="DefaultParagraphFont"/>
    <w:link w:val="Heading4"/>
    <w:uiPriority w:val="9"/>
    <w:rsid w:val="00BD5BA6"/>
    <w:rPr>
      <w:rFonts w:ascii="Arial" w:eastAsiaTheme="majorEastAsia" w:hAnsi="Arial" w:cstheme="majorBidi"/>
      <w:iCs/>
      <w:color w:val="000000" w:themeColor="text1"/>
    </w:rPr>
  </w:style>
  <w:style w:type="character" w:customStyle="1" w:styleId="Heading5Char">
    <w:name w:val="Heading 5 Char"/>
    <w:basedOn w:val="DefaultParagraphFont"/>
    <w:link w:val="Heading5"/>
    <w:uiPriority w:val="9"/>
    <w:rsid w:val="00BD5BA6"/>
    <w:rPr>
      <w:rFonts w:ascii="Arial" w:eastAsiaTheme="majorEastAsia" w:hAnsi="Arial" w:cstheme="majorBidi"/>
      <w:color w:val="000000" w:themeColor="text1"/>
    </w:rPr>
  </w:style>
  <w:style w:type="character" w:customStyle="1" w:styleId="Heading6Char">
    <w:name w:val="Heading 6 Char"/>
    <w:basedOn w:val="DefaultParagraphFont"/>
    <w:link w:val="Heading6"/>
    <w:uiPriority w:val="9"/>
    <w:rsid w:val="00BD5BA6"/>
    <w:rPr>
      <w:rFonts w:ascii="Arial" w:eastAsiaTheme="majorEastAsia" w:hAnsi="Arial" w:cstheme="majorBidi"/>
      <w:color w:val="000000" w:themeColor="text1"/>
    </w:rPr>
  </w:style>
  <w:style w:type="character" w:customStyle="1" w:styleId="Heading7Char">
    <w:name w:val="Heading 7 Char"/>
    <w:basedOn w:val="DefaultParagraphFont"/>
    <w:link w:val="Heading7"/>
    <w:uiPriority w:val="9"/>
    <w:rsid w:val="00BD5BA6"/>
    <w:rPr>
      <w:rFonts w:ascii="Arial" w:eastAsiaTheme="majorEastAsia" w:hAnsi="Arial" w:cstheme="majorBidi"/>
      <w:iCs/>
      <w:color w:val="000000" w:themeColor="text1"/>
    </w:rPr>
  </w:style>
  <w:style w:type="paragraph" w:styleId="Header">
    <w:name w:val="header"/>
    <w:basedOn w:val="Normal"/>
    <w:link w:val="HeaderChar"/>
    <w:uiPriority w:val="99"/>
    <w:unhideWhenUsed/>
    <w:rsid w:val="00362C27"/>
    <w:pPr>
      <w:tabs>
        <w:tab w:val="center" w:pos="4680"/>
        <w:tab w:val="right" w:pos="9360"/>
      </w:tabs>
    </w:pPr>
  </w:style>
  <w:style w:type="character" w:customStyle="1" w:styleId="HeaderChar">
    <w:name w:val="Header Char"/>
    <w:basedOn w:val="DefaultParagraphFont"/>
    <w:link w:val="Header"/>
    <w:uiPriority w:val="99"/>
    <w:rsid w:val="00362C27"/>
  </w:style>
  <w:style w:type="paragraph" w:styleId="Footer">
    <w:name w:val="footer"/>
    <w:basedOn w:val="Normal"/>
    <w:link w:val="FooterChar"/>
    <w:uiPriority w:val="99"/>
    <w:unhideWhenUsed/>
    <w:rsid w:val="00362C27"/>
    <w:pPr>
      <w:tabs>
        <w:tab w:val="center" w:pos="4680"/>
        <w:tab w:val="right" w:pos="9360"/>
      </w:tabs>
    </w:pPr>
  </w:style>
  <w:style w:type="character" w:customStyle="1" w:styleId="FooterChar">
    <w:name w:val="Footer Char"/>
    <w:basedOn w:val="DefaultParagraphFont"/>
    <w:link w:val="Footer"/>
    <w:uiPriority w:val="99"/>
    <w:rsid w:val="00362C27"/>
  </w:style>
  <w:style w:type="character" w:styleId="Hyperlink">
    <w:name w:val="Hyperlink"/>
    <w:basedOn w:val="DefaultParagraphFont"/>
    <w:uiPriority w:val="99"/>
    <w:unhideWhenUsed/>
    <w:rsid w:val="00FC60C1"/>
    <w:rPr>
      <w:color w:val="0563C1" w:themeColor="hyperlink"/>
      <w:u w:val="single"/>
    </w:rPr>
  </w:style>
  <w:style w:type="character" w:styleId="UnresolvedMention">
    <w:name w:val="Unresolved Mention"/>
    <w:basedOn w:val="DefaultParagraphFont"/>
    <w:uiPriority w:val="99"/>
    <w:semiHidden/>
    <w:unhideWhenUsed/>
    <w:rsid w:val="00FC60C1"/>
    <w:rPr>
      <w:color w:val="605E5C"/>
      <w:shd w:val="clear" w:color="auto" w:fill="E1DFDD"/>
    </w:rPr>
  </w:style>
  <w:style w:type="character" w:styleId="CommentReference">
    <w:name w:val="annotation reference"/>
    <w:basedOn w:val="DefaultParagraphFont"/>
    <w:uiPriority w:val="99"/>
    <w:semiHidden/>
    <w:unhideWhenUsed/>
    <w:rsid w:val="005645EE"/>
    <w:rPr>
      <w:sz w:val="16"/>
      <w:szCs w:val="16"/>
    </w:rPr>
  </w:style>
  <w:style w:type="paragraph" w:styleId="CommentText">
    <w:name w:val="annotation text"/>
    <w:basedOn w:val="Normal"/>
    <w:link w:val="CommentTextChar"/>
    <w:uiPriority w:val="99"/>
    <w:unhideWhenUsed/>
    <w:rsid w:val="005645EE"/>
    <w:rPr>
      <w:sz w:val="20"/>
      <w:szCs w:val="20"/>
    </w:rPr>
  </w:style>
  <w:style w:type="character" w:customStyle="1" w:styleId="CommentTextChar">
    <w:name w:val="Comment Text Char"/>
    <w:basedOn w:val="DefaultParagraphFont"/>
    <w:link w:val="CommentText"/>
    <w:uiPriority w:val="99"/>
    <w:rsid w:val="005645EE"/>
    <w:rPr>
      <w:sz w:val="20"/>
      <w:szCs w:val="20"/>
    </w:rPr>
  </w:style>
  <w:style w:type="paragraph" w:styleId="CommentSubject">
    <w:name w:val="annotation subject"/>
    <w:basedOn w:val="CommentText"/>
    <w:next w:val="CommentText"/>
    <w:link w:val="CommentSubjectChar"/>
    <w:uiPriority w:val="99"/>
    <w:semiHidden/>
    <w:unhideWhenUsed/>
    <w:rsid w:val="005645EE"/>
    <w:rPr>
      <w:b/>
      <w:bCs/>
    </w:rPr>
  </w:style>
  <w:style w:type="character" w:customStyle="1" w:styleId="CommentSubjectChar">
    <w:name w:val="Comment Subject Char"/>
    <w:basedOn w:val="CommentTextChar"/>
    <w:link w:val="CommentSubject"/>
    <w:uiPriority w:val="99"/>
    <w:semiHidden/>
    <w:rsid w:val="005645EE"/>
    <w:rPr>
      <w:b/>
      <w:bCs/>
      <w:sz w:val="20"/>
      <w:szCs w:val="20"/>
    </w:rPr>
  </w:style>
  <w:style w:type="character" w:styleId="FollowedHyperlink">
    <w:name w:val="FollowedHyperlink"/>
    <w:basedOn w:val="DefaultParagraphFont"/>
    <w:uiPriority w:val="99"/>
    <w:semiHidden/>
    <w:unhideWhenUsed/>
    <w:rsid w:val="006C0B40"/>
    <w:rPr>
      <w:color w:val="954F72" w:themeColor="followedHyperlink"/>
      <w:u w:val="single"/>
    </w:rPr>
  </w:style>
  <w:style w:type="character" w:styleId="PageNumber">
    <w:name w:val="page number"/>
    <w:basedOn w:val="DefaultParagraphFont"/>
    <w:uiPriority w:val="99"/>
    <w:semiHidden/>
    <w:unhideWhenUsed/>
    <w:rsid w:val="00E64C91"/>
  </w:style>
  <w:style w:type="paragraph" w:styleId="TOC1">
    <w:name w:val="toc 1"/>
    <w:basedOn w:val="Normal"/>
    <w:next w:val="Normal"/>
    <w:autoRedefine/>
    <w:uiPriority w:val="39"/>
    <w:semiHidden/>
    <w:unhideWhenUsed/>
    <w:rsid w:val="002A4729"/>
    <w:pPr>
      <w:spacing w:after="100"/>
    </w:pPr>
  </w:style>
  <w:style w:type="paragraph" w:styleId="Revision">
    <w:name w:val="Revision"/>
    <w:hidden/>
    <w:uiPriority w:val="99"/>
    <w:semiHidden/>
    <w:rsid w:val="006F58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06627">
      <w:bodyDiv w:val="1"/>
      <w:marLeft w:val="0"/>
      <w:marRight w:val="0"/>
      <w:marTop w:val="0"/>
      <w:marBottom w:val="0"/>
      <w:divBdr>
        <w:top w:val="none" w:sz="0" w:space="0" w:color="auto"/>
        <w:left w:val="none" w:sz="0" w:space="0" w:color="auto"/>
        <w:bottom w:val="none" w:sz="0" w:space="0" w:color="auto"/>
        <w:right w:val="none" w:sz="0" w:space="0" w:color="auto"/>
      </w:divBdr>
    </w:div>
    <w:div w:id="751046331">
      <w:bodyDiv w:val="1"/>
      <w:marLeft w:val="0"/>
      <w:marRight w:val="0"/>
      <w:marTop w:val="0"/>
      <w:marBottom w:val="0"/>
      <w:divBdr>
        <w:top w:val="none" w:sz="0" w:space="0" w:color="auto"/>
        <w:left w:val="none" w:sz="0" w:space="0" w:color="auto"/>
        <w:bottom w:val="none" w:sz="0" w:space="0" w:color="auto"/>
        <w:right w:val="none" w:sz="0" w:space="0" w:color="auto"/>
      </w:divBdr>
    </w:div>
    <w:div w:id="111648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mmbuys.com/bso/external/bidDetail.sdo?docId=BD-23-1039-EHS01-ASHWA-84773&amp;external=true&amp;parentUrl=clo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info-details/procurement-for-one-care-plans-and-senior-care-options-sco-plans-for-2026"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mass.gov/info-details/procurement-for-one-care-plans-and-senior-care-options-sco-plans-for-20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6" ma:contentTypeDescription="Create a new document." ma:contentTypeScope="" ma:versionID="73d7dfd0ddaccebe8f632143fcfc5692">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d736407010dfc4d07b20fe2691512503"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ofOutreach xmlns="6f41c3f9-0ddd-4792-9cc5-2aa494f8de60" xsi:nil="true"/>
    <Dateoutreachsent xmlns="6f41c3f9-0ddd-4792-9cc5-2aa494f8de60" xsi:nil="true"/>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Props1.xml><?xml version="1.0" encoding="utf-8"?>
<ds:datastoreItem xmlns:ds="http://schemas.openxmlformats.org/officeDocument/2006/customXml" ds:itemID="{038D83A1-CF8D-433E-AD9A-AA2948131CA8}">
  <ds:schemaRefs>
    <ds:schemaRef ds:uri="http://schemas.microsoft.com/sharepoint/v3/contenttype/forms"/>
  </ds:schemaRefs>
</ds:datastoreItem>
</file>

<file path=customXml/itemProps2.xml><?xml version="1.0" encoding="utf-8"?>
<ds:datastoreItem xmlns:ds="http://schemas.openxmlformats.org/officeDocument/2006/customXml" ds:itemID="{494C0B5E-B141-4E5E-91BC-C1311A668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3B5846-0C15-407E-9EC2-81E9230F6F7E}">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Hannah M (EHS)</dc:creator>
  <cp:keywords/>
  <dc:description/>
  <cp:lastModifiedBy>Lam, Vivian (EHS)</cp:lastModifiedBy>
  <cp:revision>3</cp:revision>
  <dcterms:created xsi:type="dcterms:W3CDTF">2023-08-02T15:27:00Z</dcterms:created>
  <dcterms:modified xsi:type="dcterms:W3CDTF">2023-08-02T19:38:00Z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