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Default="007802E3"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010104" w:rsidRDefault="00010104" w:rsidP="00010104">
      <w:pPr>
        <w:ind w:right="54"/>
        <w:jc w:val="center"/>
        <w:outlineLvl w:val="0"/>
        <w:rPr>
          <w:rFonts w:ascii="Times New Roman" w:hAnsi="Times New Roman"/>
          <w:b/>
          <w:sz w:val="24"/>
          <w:szCs w:val="24"/>
        </w:rPr>
      </w:pPr>
      <w:r>
        <w:rPr>
          <w:rFonts w:ascii="Times New Roman" w:hAnsi="Times New Roman"/>
          <w:b/>
          <w:sz w:val="24"/>
          <w:szCs w:val="24"/>
        </w:rPr>
        <w:t xml:space="preserve">NOTICE OF </w:t>
      </w:r>
      <w:r w:rsidR="00250E17">
        <w:rPr>
          <w:rFonts w:ascii="Times New Roman" w:hAnsi="Times New Roman"/>
          <w:b/>
          <w:sz w:val="24"/>
          <w:szCs w:val="24"/>
        </w:rPr>
        <w:t xml:space="preserve">PROPOSED </w:t>
      </w:r>
      <w:r>
        <w:rPr>
          <w:rFonts w:ascii="Times New Roman" w:hAnsi="Times New Roman"/>
          <w:b/>
          <w:sz w:val="24"/>
          <w:szCs w:val="24"/>
        </w:rPr>
        <w:t>AGENCY ACTION</w:t>
      </w:r>
    </w:p>
    <w:p w:rsidR="00010104" w:rsidRDefault="00010104" w:rsidP="00010104">
      <w:pPr>
        <w:ind w:right="-1670"/>
        <w:jc w:val="center"/>
        <w:outlineLvl w:val="0"/>
        <w:rPr>
          <w:rFonts w:ascii="Times New Roman" w:hAnsi="Times New Roman"/>
          <w:sz w:val="24"/>
          <w:szCs w:val="24"/>
        </w:rPr>
      </w:pPr>
    </w:p>
    <w:p w:rsidR="00631268" w:rsidRDefault="00010104" w:rsidP="00010104">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 xml:space="preserve">MassHealth: Payments to a Non-Acute Chronic Hospital effective October 1, </w:t>
      </w:r>
      <w:r w:rsidR="00F4538E">
        <w:rPr>
          <w:rFonts w:ascii="Times New Roman" w:hAnsi="Times New Roman" w:cs="Times New Roman"/>
          <w:szCs w:val="22"/>
        </w:rPr>
        <w:t xml:space="preserve">2019 </w:t>
      </w:r>
    </w:p>
    <w:p w:rsidR="00010104" w:rsidRDefault="00010104" w:rsidP="00010104">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rsidR="00010104" w:rsidRDefault="00010104" w:rsidP="00010104">
      <w:pPr>
        <w:ind w:left="1440" w:hanging="1440"/>
        <w:rPr>
          <w:rFonts w:ascii="Times New Roman" w:hAnsi="Times New Roman" w:cs="Times New Roman"/>
          <w:szCs w:val="22"/>
        </w:rPr>
      </w:pPr>
    </w:p>
    <w:p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b/>
          <w:szCs w:val="22"/>
        </w:rPr>
        <w:t xml:space="preserve">SUMMARY OF </w:t>
      </w:r>
      <w:r w:rsidR="00CB08DF">
        <w:rPr>
          <w:rFonts w:ascii="Times New Roman" w:hAnsi="Times New Roman" w:cs="Times New Roman"/>
          <w:b/>
          <w:szCs w:val="22"/>
        </w:rPr>
        <w:t xml:space="preserve">PROPOSED </w:t>
      </w:r>
      <w:r>
        <w:rPr>
          <w:rFonts w:ascii="Times New Roman" w:hAnsi="Times New Roman" w:cs="Times New Roman"/>
          <w:b/>
          <w:szCs w:val="22"/>
        </w:rPr>
        <w:t>ACTION</w:t>
      </w:r>
      <w:r>
        <w:rPr>
          <w:rFonts w:ascii="Times New Roman" w:hAnsi="Times New Roman" w:cs="Times New Roman"/>
          <w:szCs w:val="22"/>
        </w:rPr>
        <w:t xml:space="preserve">: </w:t>
      </w:r>
    </w:p>
    <w:p w:rsidR="00010104" w:rsidRDefault="00010104" w:rsidP="00010104">
      <w:pPr>
        <w:tabs>
          <w:tab w:val="left" w:pos="1224"/>
          <w:tab w:val="left" w:pos="1656"/>
          <w:tab w:val="left" w:pos="2088"/>
        </w:tabs>
        <w:rPr>
          <w:rFonts w:ascii="Times New Roman" w:hAnsi="Times New Roman" w:cs="Times New Roman"/>
          <w:szCs w:val="22"/>
        </w:rPr>
      </w:pPr>
    </w:p>
    <w:p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Pursuant to the provisions of M.G.L. c. 118E, section 13A, rates and methods of payment for services rendered by chronic disease and rehabilitation hospitals to patients entitled to medical assistance under M.G.L. c. 118E, section 1 </w:t>
      </w:r>
      <w:r>
        <w:rPr>
          <w:rFonts w:ascii="Times New Roman" w:hAnsi="Times New Roman" w:cs="Times New Roman"/>
          <w:i/>
          <w:szCs w:val="22"/>
        </w:rPr>
        <w:t>et seq.</w:t>
      </w:r>
      <w:r>
        <w:rPr>
          <w:rFonts w:ascii="Times New Roman" w:hAnsi="Times New Roman" w:cs="Times New Roman"/>
          <w:szCs w:val="22"/>
        </w:rPr>
        <w:t xml:space="preserve"> are established by contract between the MassHealth progra</w:t>
      </w:r>
      <w:r w:rsidR="00701561">
        <w:rPr>
          <w:rFonts w:ascii="Times New Roman" w:hAnsi="Times New Roman" w:cs="Times New Roman"/>
          <w:szCs w:val="22"/>
        </w:rPr>
        <w:t xml:space="preserve">m and participating hospitals. </w:t>
      </w:r>
      <w:r>
        <w:rPr>
          <w:rFonts w:ascii="Times New Roman" w:hAnsi="Times New Roman" w:cs="Times New Roman"/>
          <w:szCs w:val="22"/>
        </w:rPr>
        <w:t>This notice describes the</w:t>
      </w:r>
      <w:r w:rsidR="00076645">
        <w:rPr>
          <w:rFonts w:ascii="Times New Roman" w:hAnsi="Times New Roman" w:cs="Times New Roman"/>
          <w:szCs w:val="22"/>
        </w:rPr>
        <w:t xml:space="preserve"> proposed methods and standards utilized by the Executive Office of Health &amp; Human Services (EOHHS) to establish quality incentive payments by contract, effective October 1, 2019,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w:t>
      </w:r>
      <w:r w:rsidR="00701561">
        <w:rPr>
          <w:rFonts w:ascii="Times New Roman" w:hAnsi="Times New Roman" w:cs="Times New Roman"/>
          <w:szCs w:val="22"/>
        </w:rPr>
        <w:t xml:space="preserve">. </w:t>
      </w:r>
      <w:r>
        <w:rPr>
          <w:rFonts w:ascii="Times New Roman" w:hAnsi="Times New Roman" w:cs="Times New Roman"/>
          <w:szCs w:val="22"/>
        </w:rPr>
        <w:t>There is currently one facility that meets these criteria, Hebrew Rehabilitation Center (HRC).</w:t>
      </w:r>
    </w:p>
    <w:p w:rsidR="00010104" w:rsidRDefault="00010104" w:rsidP="00010104">
      <w:pPr>
        <w:tabs>
          <w:tab w:val="left" w:pos="1224"/>
          <w:tab w:val="left" w:pos="1656"/>
          <w:tab w:val="left" w:pos="2088"/>
        </w:tabs>
        <w:rPr>
          <w:rFonts w:ascii="Times New Roman" w:hAnsi="Times New Roman" w:cs="Times New Roman"/>
          <w:szCs w:val="22"/>
        </w:rPr>
      </w:pPr>
    </w:p>
    <w:p w:rsidR="00010104" w:rsidRDefault="00010104" w:rsidP="00010104">
      <w:pPr>
        <w:tabs>
          <w:tab w:val="left" w:pos="1224"/>
          <w:tab w:val="left" w:pos="1656"/>
          <w:tab w:val="left" w:pos="2088"/>
        </w:tabs>
        <w:rPr>
          <w:rFonts w:ascii="Times New Roman" w:hAnsi="Times New Roman" w:cs="Times New Roman"/>
          <w:b/>
          <w:caps/>
          <w:szCs w:val="22"/>
        </w:rPr>
      </w:pPr>
      <w:r>
        <w:rPr>
          <w:rFonts w:ascii="Times New Roman" w:hAnsi="Times New Roman" w:cs="Times New Roman"/>
          <w:b/>
          <w:caps/>
          <w:szCs w:val="22"/>
        </w:rPr>
        <w:t>DESCRIPTION OF METHODS AND STANDARDS</w:t>
      </w:r>
    </w:p>
    <w:p w:rsidR="00010104" w:rsidRDefault="00010104" w:rsidP="00010104">
      <w:pPr>
        <w:rPr>
          <w:rFonts w:ascii="Times New Roman" w:hAnsi="Times New Roman" w:cs="Times New Roman"/>
          <w:szCs w:val="22"/>
        </w:rPr>
      </w:pPr>
    </w:p>
    <w:p w:rsidR="00010104" w:rsidRDefault="00010104" w:rsidP="00010104">
      <w:pPr>
        <w:pStyle w:val="BodyText"/>
        <w:spacing w:after="0"/>
        <w:rPr>
          <w:sz w:val="22"/>
          <w:szCs w:val="22"/>
        </w:rPr>
      </w:pPr>
      <w:r w:rsidRPr="005C425F">
        <w:rPr>
          <w:sz w:val="22"/>
          <w:szCs w:val="22"/>
        </w:rPr>
        <w:t xml:space="preserve">The methods and standards described herein </w:t>
      </w:r>
      <w:r w:rsidR="007531F8" w:rsidRPr="005C425F">
        <w:rPr>
          <w:sz w:val="22"/>
          <w:szCs w:val="22"/>
        </w:rPr>
        <w:t xml:space="preserve">are being proposed to </w:t>
      </w:r>
      <w:r w:rsidRPr="005C425F">
        <w:rPr>
          <w:sz w:val="22"/>
          <w:szCs w:val="22"/>
        </w:rPr>
        <w:t xml:space="preserve">establish </w:t>
      </w:r>
      <w:r w:rsidR="00B548CA">
        <w:rPr>
          <w:sz w:val="22"/>
          <w:szCs w:val="22"/>
          <w:lang w:val="en-US"/>
        </w:rPr>
        <w:t xml:space="preserve">quality incentive payments </w:t>
      </w:r>
      <w:r w:rsidRPr="005C425F">
        <w:rPr>
          <w:sz w:val="22"/>
          <w:szCs w:val="22"/>
        </w:rPr>
        <w:t>by contract that accurately reflect the</w:t>
      </w:r>
      <w:r w:rsidR="00B548CA">
        <w:rPr>
          <w:sz w:val="22"/>
          <w:szCs w:val="22"/>
          <w:lang w:val="en-US"/>
        </w:rPr>
        <w:t xml:space="preserve"> adherence with certain standards of care.</w:t>
      </w:r>
      <w:r w:rsidR="00122F18">
        <w:rPr>
          <w:sz w:val="22"/>
          <w:szCs w:val="22"/>
          <w:lang w:val="en-US"/>
        </w:rPr>
        <w:t xml:space="preserve"> </w:t>
      </w:r>
      <w:r w:rsidRPr="005C425F">
        <w:rPr>
          <w:sz w:val="22"/>
          <w:szCs w:val="22"/>
        </w:rPr>
        <w:t xml:space="preserve">The methods and standards described herein are projected to result in </w:t>
      </w:r>
      <w:r w:rsidRPr="00424257">
        <w:rPr>
          <w:sz w:val="22"/>
          <w:szCs w:val="22"/>
        </w:rPr>
        <w:t xml:space="preserve">a </w:t>
      </w:r>
      <w:r w:rsidR="006F4F2A" w:rsidRPr="00424257">
        <w:rPr>
          <w:sz w:val="22"/>
          <w:szCs w:val="22"/>
        </w:rPr>
        <w:t>0</w:t>
      </w:r>
      <w:r w:rsidR="00003E94" w:rsidRPr="00424257">
        <w:rPr>
          <w:sz w:val="22"/>
          <w:szCs w:val="22"/>
        </w:rPr>
        <w:t>%</w:t>
      </w:r>
      <w:r w:rsidR="00B52A68">
        <w:rPr>
          <w:sz w:val="22"/>
          <w:szCs w:val="22"/>
          <w:lang w:val="en-US"/>
        </w:rPr>
        <w:t xml:space="preserve"> </w:t>
      </w:r>
      <w:r w:rsidRPr="00424257">
        <w:rPr>
          <w:sz w:val="22"/>
          <w:szCs w:val="22"/>
        </w:rPr>
        <w:t xml:space="preserve">increase totaling approximately </w:t>
      </w:r>
      <w:r w:rsidR="005C425F" w:rsidRPr="00424257">
        <w:rPr>
          <w:sz w:val="22"/>
          <w:szCs w:val="22"/>
        </w:rPr>
        <w:t>$</w:t>
      </w:r>
      <w:r w:rsidR="006F4F2A" w:rsidRPr="00424257">
        <w:rPr>
          <w:sz w:val="22"/>
          <w:szCs w:val="22"/>
        </w:rPr>
        <w:t>0</w:t>
      </w:r>
      <w:r w:rsidR="00165C6B" w:rsidRPr="00424257">
        <w:rPr>
          <w:sz w:val="22"/>
          <w:szCs w:val="22"/>
        </w:rPr>
        <w:t xml:space="preserve"> </w:t>
      </w:r>
      <w:r w:rsidRPr="00424257">
        <w:rPr>
          <w:sz w:val="22"/>
          <w:szCs w:val="22"/>
        </w:rPr>
        <w:t xml:space="preserve">annual aggregate expenditures in rate year (RY) </w:t>
      </w:r>
      <w:r w:rsidRPr="00265550">
        <w:rPr>
          <w:sz w:val="22"/>
          <w:szCs w:val="22"/>
        </w:rPr>
        <w:t>20</w:t>
      </w:r>
      <w:r w:rsidR="00265550">
        <w:rPr>
          <w:sz w:val="22"/>
          <w:szCs w:val="22"/>
          <w:lang w:val="en-US"/>
        </w:rPr>
        <w:t>20</w:t>
      </w:r>
      <w:r w:rsidR="00C84F7C">
        <w:rPr>
          <w:sz w:val="22"/>
          <w:szCs w:val="22"/>
        </w:rPr>
        <w:t xml:space="preserve">. </w:t>
      </w:r>
      <w:r w:rsidRPr="005C425F">
        <w:rPr>
          <w:sz w:val="22"/>
          <w:szCs w:val="22"/>
        </w:rPr>
        <w:t>However, the actual change in aggregate expenditures may vary depending on actual utilization of services.</w:t>
      </w:r>
    </w:p>
    <w:p w:rsidR="00010104" w:rsidRDefault="00010104" w:rsidP="00010104">
      <w:pPr>
        <w:pStyle w:val="BodyText"/>
        <w:spacing w:after="0"/>
        <w:rPr>
          <w:sz w:val="22"/>
          <w:szCs w:val="22"/>
        </w:rPr>
      </w:pPr>
    </w:p>
    <w:p w:rsidR="00176F5A" w:rsidRDefault="00010104" w:rsidP="00AC5525">
      <w:pPr>
        <w:rPr>
          <w:rFonts w:ascii="Times New Roman" w:hAnsi="Times New Roman" w:cs="Times New Roman"/>
          <w:szCs w:val="22"/>
        </w:rPr>
      </w:pPr>
      <w:r>
        <w:rPr>
          <w:rFonts w:ascii="Times New Roman" w:hAnsi="Times New Roman" w:cs="Times New Roman"/>
          <w:szCs w:val="22"/>
        </w:rPr>
        <w:t xml:space="preserve">Included with this notice are the </w:t>
      </w:r>
      <w:r w:rsidR="00617124">
        <w:rPr>
          <w:rFonts w:ascii="Times New Roman" w:hAnsi="Times New Roman" w:cs="Times New Roman"/>
          <w:szCs w:val="22"/>
        </w:rPr>
        <w:t>proposed</w:t>
      </w:r>
      <w:r>
        <w:rPr>
          <w:rFonts w:ascii="Times New Roman" w:hAnsi="Times New Roman" w:cs="Times New Roman"/>
          <w:szCs w:val="22"/>
        </w:rPr>
        <w:t xml:space="preserve"> </w:t>
      </w:r>
      <w:r w:rsidR="00B548CA">
        <w:rPr>
          <w:rFonts w:ascii="Times New Roman" w:hAnsi="Times New Roman" w:cs="Times New Roman"/>
          <w:szCs w:val="22"/>
        </w:rPr>
        <w:t>updated quality metrics effective</w:t>
      </w:r>
      <w:r w:rsidR="00C75342">
        <w:rPr>
          <w:rFonts w:ascii="Times New Roman" w:hAnsi="Times New Roman" w:cs="Times New Roman"/>
          <w:szCs w:val="22"/>
        </w:rPr>
        <w:t xml:space="preserve"> October 1, </w:t>
      </w:r>
      <w:r w:rsidR="00B548CA">
        <w:rPr>
          <w:rFonts w:ascii="Times New Roman" w:hAnsi="Times New Roman" w:cs="Times New Roman"/>
          <w:szCs w:val="22"/>
        </w:rPr>
        <w:t>2019 for qualification for RY2020 Quality Incentive Payments</w:t>
      </w:r>
      <w:r w:rsidR="00701561">
        <w:rPr>
          <w:rFonts w:ascii="Times New Roman" w:hAnsi="Times New Roman" w:cs="Times New Roman"/>
          <w:szCs w:val="22"/>
        </w:rPr>
        <w:t xml:space="preserve">. </w:t>
      </w:r>
      <w:r>
        <w:rPr>
          <w:rFonts w:ascii="Times New Roman" w:hAnsi="Times New Roman" w:cs="Times New Roman"/>
          <w:szCs w:val="22"/>
        </w:rPr>
        <w:t xml:space="preserve">Please </w:t>
      </w:r>
      <w:r w:rsidR="00617124">
        <w:rPr>
          <w:rFonts w:ascii="Times New Roman" w:hAnsi="Times New Roman" w:cs="Times New Roman"/>
          <w:szCs w:val="22"/>
        </w:rPr>
        <w:t>send any written comments concerning this notice to</w:t>
      </w:r>
      <w:r>
        <w:rPr>
          <w:rFonts w:ascii="Times New Roman" w:hAnsi="Times New Roman" w:cs="Times New Roman"/>
          <w:szCs w:val="22"/>
        </w:rPr>
        <w:t xml:space="preserve"> </w:t>
      </w:r>
      <w:r w:rsidR="00CB08DF">
        <w:rPr>
          <w:rFonts w:ascii="Times New Roman" w:hAnsi="Times New Roman" w:cs="Times New Roman"/>
          <w:szCs w:val="22"/>
        </w:rPr>
        <w:t>Pavel Terpelets</w:t>
      </w:r>
      <w:r w:rsidR="00CB08DF" w:rsidRPr="00F55432">
        <w:rPr>
          <w:rFonts w:ascii="Times New Roman" w:hAnsi="Times New Roman" w:cs="Times New Roman"/>
          <w:szCs w:val="22"/>
        </w:rPr>
        <w:t>, MassHealth Office of Long Term Services and Supports, One Ashburton Place, 5</w:t>
      </w:r>
      <w:r w:rsidR="00CB08DF" w:rsidRPr="00F55432">
        <w:rPr>
          <w:rFonts w:ascii="Times New Roman" w:hAnsi="Times New Roman" w:cs="Times New Roman"/>
          <w:szCs w:val="22"/>
          <w:vertAlign w:val="superscript"/>
        </w:rPr>
        <w:t>th</w:t>
      </w:r>
      <w:r w:rsidR="006F4F2A">
        <w:rPr>
          <w:rFonts w:ascii="Times New Roman" w:hAnsi="Times New Roman" w:cs="Times New Roman"/>
          <w:szCs w:val="22"/>
        </w:rPr>
        <w:t xml:space="preserve"> Floor, Boston, MA 02108.</w:t>
      </w:r>
      <w:r w:rsidR="00CB08DF">
        <w:rPr>
          <w:rFonts w:ascii="Times New Roman" w:hAnsi="Times New Roman" w:cs="Times New Roman"/>
          <w:szCs w:val="22"/>
        </w:rPr>
        <w:t xml:space="preserve"> </w:t>
      </w:r>
    </w:p>
    <w:p w:rsidR="00010104" w:rsidRDefault="00010104" w:rsidP="003D6C68">
      <w:pPr>
        <w:spacing w:before="480"/>
        <w:jc w:val="both"/>
        <w:outlineLvl w:val="0"/>
        <w:rPr>
          <w:rFonts w:ascii="Times New Roman" w:hAnsi="Times New Roman" w:cs="Times New Roman"/>
          <w:szCs w:val="22"/>
        </w:rPr>
      </w:pPr>
      <w:r>
        <w:rPr>
          <w:rFonts w:ascii="Times New Roman" w:hAnsi="Times New Roman" w:cs="Times New Roman"/>
          <w:szCs w:val="22"/>
        </w:rPr>
        <w:t>STATUTORY AUTHORITY:</w:t>
      </w:r>
    </w:p>
    <w:p w:rsidR="00010104" w:rsidRDefault="00010104" w:rsidP="00010104">
      <w:pPr>
        <w:jc w:val="both"/>
        <w:outlineLvl w:val="0"/>
        <w:rPr>
          <w:rFonts w:ascii="Times New Roman" w:hAnsi="Times New Roman" w:cs="Times New Roman"/>
          <w:szCs w:val="22"/>
        </w:rPr>
      </w:pPr>
      <w:r>
        <w:rPr>
          <w:rFonts w:ascii="Times New Roman" w:hAnsi="Times New Roman" w:cs="Times New Roman"/>
          <w:szCs w:val="22"/>
        </w:rPr>
        <w:t>M.G.L. c. 118E</w:t>
      </w:r>
    </w:p>
    <w:p w:rsidR="00010104" w:rsidRDefault="00010104" w:rsidP="00010104">
      <w:pPr>
        <w:jc w:val="both"/>
        <w:outlineLvl w:val="0"/>
        <w:rPr>
          <w:rFonts w:ascii="Times New Roman" w:hAnsi="Times New Roman" w:cs="Times New Roman"/>
          <w:szCs w:val="22"/>
        </w:rPr>
      </w:pPr>
    </w:p>
    <w:p w:rsidR="00010104" w:rsidRDefault="00010104" w:rsidP="00010104">
      <w:pPr>
        <w:jc w:val="both"/>
        <w:rPr>
          <w:rFonts w:ascii="Times New Roman" w:hAnsi="Times New Roman" w:cs="Times New Roman"/>
          <w:szCs w:val="22"/>
        </w:rPr>
      </w:pPr>
      <w:r>
        <w:rPr>
          <w:rFonts w:ascii="Times New Roman" w:hAnsi="Times New Roman" w:cs="Times New Roman"/>
          <w:szCs w:val="22"/>
        </w:rPr>
        <w:t>Related Regulations:</w:t>
      </w:r>
    </w:p>
    <w:p w:rsidR="00010104" w:rsidRDefault="00010104" w:rsidP="00010104">
      <w:pPr>
        <w:jc w:val="both"/>
        <w:rPr>
          <w:rFonts w:ascii="Times New Roman" w:hAnsi="Times New Roman" w:cs="Times New Roman"/>
          <w:szCs w:val="22"/>
        </w:rPr>
      </w:pPr>
      <w:r>
        <w:rPr>
          <w:rFonts w:ascii="Times New Roman" w:hAnsi="Times New Roman" w:cs="Times New Roman"/>
          <w:szCs w:val="22"/>
        </w:rPr>
        <w:t>42 CFR, Part 447</w:t>
      </w:r>
    </w:p>
    <w:p w:rsidR="00010104" w:rsidRDefault="00010104" w:rsidP="00010104">
      <w:pPr>
        <w:jc w:val="center"/>
        <w:outlineLvl w:val="0"/>
        <w:rPr>
          <w:rFonts w:ascii="Times New Roman" w:hAnsi="Times New Roman" w:cs="Times New Roman"/>
          <w:b/>
          <w:szCs w:val="22"/>
        </w:rPr>
      </w:pPr>
      <w:r>
        <w:rPr>
          <w:rFonts w:ascii="Times New Roman" w:hAnsi="Times New Roman" w:cs="Times New Roman"/>
          <w:szCs w:val="22"/>
        </w:rPr>
        <w:br w:type="page"/>
      </w:r>
      <w:r>
        <w:rPr>
          <w:rFonts w:ascii="Times New Roman" w:hAnsi="Times New Roman" w:cs="Times New Roman"/>
          <w:b/>
          <w:szCs w:val="22"/>
        </w:rPr>
        <w:lastRenderedPageBreak/>
        <w:t>EXECUTIVE OFFICE OF HEALTH AND HUMAN SERVICES</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rsidR="00010104" w:rsidRDefault="00CB08DF"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 xml:space="preserve">PROPOSED </w:t>
      </w:r>
      <w:r w:rsidR="00010104">
        <w:rPr>
          <w:rFonts w:ascii="Times New Roman" w:hAnsi="Times New Roman" w:cs="Times New Roman"/>
          <w:b/>
          <w:szCs w:val="22"/>
        </w:rPr>
        <w:t>METHODS AND STANDARDS</w:t>
      </w:r>
    </w:p>
    <w:p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szCs w:val="22"/>
          <w:u w:val="single"/>
        </w:rPr>
      </w:pPr>
      <w:r>
        <w:rPr>
          <w:rFonts w:ascii="Times New Roman" w:hAnsi="Times New Roman" w:cs="Times New Roman"/>
          <w:b/>
          <w:szCs w:val="22"/>
        </w:rPr>
        <w:t>FOR RATE EFFECTIVE October 1, 201</w:t>
      </w:r>
      <w:r w:rsidR="0062284B">
        <w:rPr>
          <w:rFonts w:ascii="Times New Roman" w:hAnsi="Times New Roman" w:cs="Times New Roman"/>
          <w:b/>
          <w:szCs w:val="22"/>
        </w:rPr>
        <w:t>9</w:t>
      </w:r>
    </w:p>
    <w:p w:rsidR="00010104" w:rsidRDefault="00010104" w:rsidP="00010104">
      <w:pPr>
        <w:rPr>
          <w:rFonts w:ascii="Times New Roman" w:hAnsi="Times New Roman" w:cs="Times New Roman"/>
          <w:szCs w:val="22"/>
        </w:rPr>
      </w:pPr>
    </w:p>
    <w:p w:rsidR="001F22A5" w:rsidRDefault="00010104" w:rsidP="003D6C68">
      <w:pPr>
        <w:tabs>
          <w:tab w:val="left" w:pos="1224"/>
          <w:tab w:val="left" w:pos="1656"/>
          <w:tab w:val="left" w:pos="2088"/>
        </w:tabs>
        <w:rPr>
          <w:rFonts w:ascii="Times New Roman" w:hAnsi="Times New Roman" w:cs="Times New Roman"/>
          <w:szCs w:val="22"/>
          <w:u w:val="single"/>
        </w:rPr>
      </w:pPr>
      <w:r>
        <w:rPr>
          <w:rFonts w:ascii="Times New Roman" w:hAnsi="Times New Roman" w:cs="Times New Roman"/>
          <w:szCs w:val="22"/>
        </w:rPr>
        <w:t xml:space="preserve">The following sections describe the </w:t>
      </w:r>
      <w:r w:rsidR="00617124">
        <w:rPr>
          <w:rFonts w:ascii="Times New Roman" w:hAnsi="Times New Roman" w:cs="Times New Roman"/>
          <w:szCs w:val="22"/>
        </w:rPr>
        <w:t>proposed</w:t>
      </w:r>
      <w:r>
        <w:rPr>
          <w:rFonts w:ascii="Times New Roman" w:hAnsi="Times New Roman" w:cs="Times New Roman"/>
          <w:szCs w:val="22"/>
        </w:rPr>
        <w:t xml:space="preserve"> methods and standards utilized by the Executive Office of Health &amp; Human Services (EOHHS) to establish </w:t>
      </w:r>
      <w:r w:rsidR="0003545B">
        <w:rPr>
          <w:rFonts w:ascii="Times New Roman" w:hAnsi="Times New Roman" w:cs="Times New Roman"/>
          <w:szCs w:val="22"/>
        </w:rPr>
        <w:t xml:space="preserve">quality incentive payments </w:t>
      </w:r>
      <w:r w:rsidR="00ED4D47">
        <w:rPr>
          <w:rFonts w:ascii="Times New Roman" w:hAnsi="Times New Roman" w:cs="Times New Roman"/>
          <w:szCs w:val="22"/>
        </w:rPr>
        <w:t xml:space="preserve">by contract, effective </w:t>
      </w:r>
      <w:r w:rsidR="00685DAF">
        <w:rPr>
          <w:rFonts w:ascii="Times New Roman" w:hAnsi="Times New Roman" w:cs="Times New Roman"/>
          <w:szCs w:val="22"/>
        </w:rPr>
        <w:t xml:space="preserve">October </w:t>
      </w:r>
      <w:r>
        <w:rPr>
          <w:rFonts w:ascii="Times New Roman" w:hAnsi="Times New Roman" w:cs="Times New Roman"/>
          <w:szCs w:val="22"/>
        </w:rPr>
        <w:t xml:space="preserve">1, </w:t>
      </w:r>
      <w:r w:rsidR="00ED4D47">
        <w:rPr>
          <w:rFonts w:ascii="Times New Roman" w:hAnsi="Times New Roman" w:cs="Times New Roman"/>
          <w:szCs w:val="22"/>
        </w:rPr>
        <w:t>2019</w:t>
      </w:r>
      <w:r>
        <w:rPr>
          <w:rFonts w:ascii="Times New Roman" w:hAnsi="Times New Roman" w:cs="Times New Roman"/>
          <w:szCs w:val="22"/>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w:t>
      </w:r>
      <w:proofErr w:type="gramStart"/>
      <w:r>
        <w:rPr>
          <w:rFonts w:ascii="Times New Roman" w:hAnsi="Times New Roman" w:cs="Times New Roman"/>
          <w:szCs w:val="22"/>
        </w:rPr>
        <w:t>There is one facility that meets these criteria, Hebrew Rehabilitation Center (HRC).</w:t>
      </w:r>
      <w:proofErr w:type="gramEnd"/>
    </w:p>
    <w:p w:rsidR="005361AA" w:rsidRPr="00840819" w:rsidRDefault="006F4F2A" w:rsidP="003D6C68">
      <w:pPr>
        <w:tabs>
          <w:tab w:val="left" w:pos="360"/>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u w:val="single"/>
        </w:rPr>
      </w:pPr>
      <w:r>
        <w:rPr>
          <w:rFonts w:ascii="Times New Roman" w:hAnsi="Times New Roman" w:cs="Times New Roman"/>
          <w:szCs w:val="22"/>
          <w:u w:val="single"/>
        </w:rPr>
        <w:t>Quality Performance Incentive</w:t>
      </w:r>
      <w:r w:rsidR="005361AA" w:rsidRPr="00840819">
        <w:rPr>
          <w:rFonts w:ascii="Times New Roman" w:hAnsi="Times New Roman" w:cs="Times New Roman"/>
          <w:szCs w:val="22"/>
          <w:u w:val="single"/>
        </w:rPr>
        <w:t xml:space="preserve"> Payment </w:t>
      </w:r>
    </w:p>
    <w:p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in RY</w:t>
      </w:r>
      <w:r w:rsidR="002B2D96">
        <w:rPr>
          <w:rFonts w:ascii="Times New Roman" w:hAnsi="Times New Roman"/>
        </w:rPr>
        <w:t xml:space="preserve"> 2020</w:t>
      </w:r>
      <w:r w:rsidR="006F4F2A">
        <w:rPr>
          <w:rFonts w:ascii="Times New Roman" w:hAnsi="Times New Roman"/>
        </w:rPr>
        <w:t xml:space="preserve">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proofErr w:type="gramStart"/>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w:t>
      </w:r>
      <w:proofErr w:type="gramEnd"/>
      <w:r w:rsidRPr="00840819">
        <w:rPr>
          <w:rFonts w:ascii="Times New Roman" w:hAnsi="Times New Roman"/>
        </w:rPr>
        <w:t xml:space="preserve"> to </w:t>
      </w:r>
      <w:r>
        <w:rPr>
          <w:rFonts w:ascii="Times New Roman" w:hAnsi="Times New Roman"/>
        </w:rPr>
        <w:t>qualifying</w:t>
      </w:r>
      <w:r w:rsidRPr="00840819">
        <w:rPr>
          <w:rFonts w:ascii="Times New Roman" w:hAnsi="Times New Roman"/>
        </w:rPr>
        <w:t xml:space="preserve"> CDR Hospitals</w:t>
      </w:r>
      <w:r w:rsidR="008713D1">
        <w:rPr>
          <w:rFonts w:ascii="Times New Roman" w:hAnsi="Times New Roman"/>
        </w:rPr>
        <w:t xml:space="preserve"> as described herein</w:t>
      </w:r>
      <w:r w:rsidRPr="004567CC">
        <w:rPr>
          <w:rFonts w:ascii="Times New Roman" w:hAnsi="Times New Roman"/>
        </w:rPr>
        <w:t>.</w:t>
      </w:r>
    </w:p>
    <w:p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rsidR="005361AA" w:rsidRDefault="005361AA" w:rsidP="005361AA">
      <w:pPr>
        <w:numPr>
          <w:ilvl w:val="0"/>
          <w:numId w:val="9"/>
        </w:numPr>
        <w:tabs>
          <w:tab w:val="left" w:pos="360"/>
        </w:tabs>
        <w:suppressAutoHyphens/>
        <w:jc w:val="both"/>
        <w:rPr>
          <w:rFonts w:ascii="Times New Roman" w:hAnsi="Times New Roman" w:cs="Times New Roman"/>
          <w:szCs w:val="22"/>
        </w:rPr>
      </w:pPr>
      <w:r>
        <w:rPr>
          <w:rFonts w:ascii="Times New Roman" w:hAnsi="Times New Roman" w:cs="Times New Roman"/>
          <w:szCs w:val="22"/>
          <w:u w:val="single"/>
        </w:rPr>
        <w:t>Qualification</w:t>
      </w:r>
      <w:r w:rsidRPr="00840819">
        <w:rPr>
          <w:rFonts w:ascii="Times New Roman" w:hAnsi="Times New Roman" w:cs="Times New Roman"/>
          <w:szCs w:val="22"/>
          <w:u w:val="single"/>
        </w:rPr>
        <w:t>.</w:t>
      </w:r>
      <w:r w:rsidRPr="00840819">
        <w:rPr>
          <w:rFonts w:ascii="Times New Roman" w:hAnsi="Times New Roman" w:cs="Times New Roman"/>
          <w:szCs w:val="22"/>
        </w:rPr>
        <w:t xml:space="preserve"> In order to qualify for </w:t>
      </w:r>
      <w:r>
        <w:rPr>
          <w:rFonts w:ascii="Times New Roman" w:hAnsi="Times New Roman" w:cs="Times New Roman"/>
          <w:szCs w:val="22"/>
        </w:rPr>
        <w:t>a</w:t>
      </w:r>
      <w:r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Pr="00840819">
        <w:rPr>
          <w:rFonts w:ascii="Times New Roman" w:hAnsi="Times New Roman" w:cs="Times New Roman"/>
          <w:szCs w:val="22"/>
        </w:rPr>
        <w:t>CDR hospital must meet the following criteria:</w:t>
      </w:r>
    </w:p>
    <w:p w:rsidR="008713D1" w:rsidRPr="00840819" w:rsidRDefault="008713D1" w:rsidP="00064476">
      <w:pPr>
        <w:tabs>
          <w:tab w:val="left" w:pos="360"/>
        </w:tabs>
        <w:suppressAutoHyphens/>
        <w:ind w:left="720"/>
        <w:jc w:val="both"/>
        <w:rPr>
          <w:rFonts w:ascii="Times New Roman" w:hAnsi="Times New Roman" w:cs="Times New Roman"/>
          <w:szCs w:val="22"/>
        </w:rPr>
      </w:pPr>
    </w:p>
    <w:p w:rsidR="005361AA" w:rsidRDefault="00ED6088" w:rsidP="00064476">
      <w:pPr>
        <w:numPr>
          <w:ilvl w:val="1"/>
          <w:numId w:val="9"/>
        </w:num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Pr>
          <w:rFonts w:ascii="Times New Roman" w:hAnsi="Times New Roman" w:cs="Times New Roman"/>
          <w:szCs w:val="22"/>
        </w:rPr>
        <w:t xml:space="preserve">Be a </w:t>
      </w:r>
      <w:r w:rsidR="005361AA" w:rsidRPr="00840819">
        <w:rPr>
          <w:rFonts w:ascii="Times New Roman" w:hAnsi="Times New Roman" w:cs="Times New Roman"/>
          <w:szCs w:val="22"/>
        </w:rPr>
        <w:t>CDR</w:t>
      </w:r>
      <w:r w:rsidR="005361AA">
        <w:rPr>
          <w:rFonts w:ascii="Times New Roman" w:hAnsi="Times New Roman" w:cs="Times New Roman"/>
          <w:szCs w:val="22"/>
        </w:rPr>
        <w:t xml:space="preserve"> Inpatient</w:t>
      </w:r>
      <w:r w:rsidR="005361AA" w:rsidRPr="00840819">
        <w:rPr>
          <w:rFonts w:ascii="Times New Roman" w:hAnsi="Times New Roman" w:cs="Times New Roman"/>
          <w:szCs w:val="22"/>
        </w:rPr>
        <w:t xml:space="preserve"> 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MassHealth members</w:t>
      </w:r>
      <w:r w:rsidR="005361AA">
        <w:rPr>
          <w:rFonts w:ascii="Times New Roman" w:hAnsi="Times New Roman" w:cs="Times New Roman"/>
          <w:szCs w:val="22"/>
        </w:rPr>
        <w:t>;</w:t>
      </w:r>
      <w:r w:rsidR="005361AA" w:rsidRPr="00840819">
        <w:rPr>
          <w:rFonts w:ascii="Times New Roman" w:hAnsi="Times New Roman" w:cs="Times New Roman"/>
          <w:szCs w:val="22"/>
        </w:rPr>
        <w:t xml:space="preserve"> </w:t>
      </w:r>
      <w:r w:rsidR="00E05832">
        <w:rPr>
          <w:rFonts w:ascii="Times New Roman" w:hAnsi="Times New Roman" w:cs="Times New Roman"/>
          <w:szCs w:val="22"/>
        </w:rPr>
        <w:t>and,</w:t>
      </w:r>
    </w:p>
    <w:p w:rsidR="008713D1" w:rsidRDefault="008713D1" w:rsidP="00064476">
      <w:pPr>
        <w:tabs>
          <w:tab w:val="left" w:pos="360"/>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rsidR="005E2B7A" w:rsidRPr="005E2B7A" w:rsidRDefault="008713D1"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 xml:space="preserve">b. </w:t>
      </w:r>
      <w:r>
        <w:rPr>
          <w:rFonts w:ascii="Times New Roman" w:hAnsi="Times New Roman" w:cs="Times New Roman"/>
          <w:szCs w:val="22"/>
        </w:rPr>
        <w:tab/>
      </w:r>
      <w:r w:rsidR="005E2B7A">
        <w:rPr>
          <w:rFonts w:ascii="Times New Roman" w:hAnsi="Times New Roman" w:cs="Times New Roman"/>
          <w:szCs w:val="22"/>
        </w:rPr>
        <w:t>H</w:t>
      </w:r>
      <w:r>
        <w:rPr>
          <w:rFonts w:ascii="Times New Roman" w:hAnsi="Times New Roman" w:cs="Times New Roman"/>
          <w:szCs w:val="22"/>
        </w:rPr>
        <w:t>ave recorded performance, as of Februar</w:t>
      </w:r>
      <w:r w:rsidR="006F4F2A">
        <w:rPr>
          <w:rFonts w:ascii="Times New Roman" w:hAnsi="Times New Roman" w:cs="Times New Roman"/>
          <w:szCs w:val="22"/>
        </w:rPr>
        <w:t xml:space="preserve">y 2, </w:t>
      </w:r>
      <w:r w:rsidR="00932116">
        <w:rPr>
          <w:rFonts w:ascii="Times New Roman" w:hAnsi="Times New Roman" w:cs="Times New Roman"/>
          <w:szCs w:val="22"/>
        </w:rPr>
        <w:t>2020</w:t>
      </w:r>
      <w:r w:rsidR="005E2B7A">
        <w:rPr>
          <w:rFonts w:ascii="Times New Roman" w:hAnsi="Times New Roman" w:cs="Times New Roman"/>
          <w:szCs w:val="22"/>
        </w:rPr>
        <w:t xml:space="preserve">, </w:t>
      </w:r>
      <w:r>
        <w:rPr>
          <w:rFonts w:ascii="Times New Roman" w:hAnsi="Times New Roman" w:cs="Times New Roman"/>
          <w:szCs w:val="22"/>
        </w:rPr>
        <w:t xml:space="preserve">on the </w:t>
      </w:r>
      <w:proofErr w:type="gramStart"/>
      <w:r w:rsidR="00E05832">
        <w:rPr>
          <w:rFonts w:ascii="Times New Roman" w:hAnsi="Times New Roman" w:cs="Times New Roman"/>
          <w:szCs w:val="22"/>
        </w:rPr>
        <w:t xml:space="preserve">following </w:t>
      </w:r>
      <w:r w:rsidR="00973625">
        <w:rPr>
          <w:rFonts w:ascii="Times New Roman" w:hAnsi="Times New Roman" w:cs="Times New Roman"/>
          <w:szCs w:val="22"/>
        </w:rPr>
        <w:t xml:space="preserve"> Centers</w:t>
      </w:r>
      <w:proofErr w:type="gramEnd"/>
      <w:r w:rsidR="00973625">
        <w:rPr>
          <w:rFonts w:ascii="Times New Roman" w:hAnsi="Times New Roman" w:cs="Times New Roman"/>
          <w:szCs w:val="22"/>
        </w:rPr>
        <w:t xml:space="preserve"> for Medicare &amp; Medicaid Services (CMS) Medicare Minimum Data Set measures </w:t>
      </w:r>
      <w:r w:rsidR="00E05832">
        <w:rPr>
          <w:rFonts w:ascii="Times New Roman" w:hAnsi="Times New Roman" w:cs="Times New Roman"/>
          <w:szCs w:val="22"/>
        </w:rPr>
        <w:t>tha</w:t>
      </w:r>
      <w:r w:rsidR="00125892">
        <w:rPr>
          <w:rFonts w:ascii="Times New Roman" w:hAnsi="Times New Roman" w:cs="Times New Roman"/>
          <w:szCs w:val="22"/>
        </w:rPr>
        <w:t xml:space="preserve">t exceeds the national average, </w:t>
      </w:r>
      <w:r w:rsidR="00E05832">
        <w:rPr>
          <w:rFonts w:ascii="Times New Roman" w:hAnsi="Times New Roman" w:cs="Times New Roman"/>
          <w:szCs w:val="22"/>
        </w:rPr>
        <w:t xml:space="preserve">as reported by CMS: </w:t>
      </w:r>
      <w:r w:rsidR="00C0788C">
        <w:rPr>
          <w:rFonts w:ascii="Times New Roman" w:hAnsi="Times New Roman" w:cs="Times New Roman"/>
          <w:szCs w:val="22"/>
        </w:rPr>
        <w:t xml:space="preserve">Percent of long-stay high-risk patients with pressure ulcers and percentage of long-stay patients who got an antipsychotic medication. </w:t>
      </w:r>
    </w:p>
    <w:p w:rsidR="00951DF5" w:rsidRPr="00064476" w:rsidRDefault="00951DF5"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rsidR="00A42D00" w:rsidRPr="00064476" w:rsidRDefault="00A42D00" w:rsidP="00A42D00">
      <w:pPr>
        <w:pStyle w:val="ListParagraph"/>
        <w:numPr>
          <w:ilvl w:val="0"/>
          <w:numId w:val="9"/>
        </w:numPr>
        <w:rPr>
          <w:rFonts w:ascii="Times New Roman" w:hAnsi="Times New Roman"/>
          <w:szCs w:val="22"/>
          <w:u w:val="single"/>
        </w:rPr>
      </w:pPr>
      <w:r w:rsidRPr="00064476">
        <w:rPr>
          <w:rFonts w:ascii="Times New Roman" w:hAnsi="Times New Roman"/>
          <w:szCs w:val="22"/>
          <w:u w:val="single"/>
        </w:rPr>
        <w:t>Payment</w:t>
      </w:r>
    </w:p>
    <w:p w:rsidR="006951AD" w:rsidRDefault="006951AD" w:rsidP="004A4977">
      <w:pPr>
        <w:pStyle w:val="ListParagraph"/>
        <w:rPr>
          <w:rFonts w:ascii="Times New Roman" w:hAnsi="Times New Roman"/>
          <w:szCs w:val="22"/>
        </w:rPr>
      </w:pPr>
    </w:p>
    <w:p w:rsidR="007802E3" w:rsidRDefault="006951AD" w:rsidP="003D6C68">
      <w:pPr>
        <w:pStyle w:val="ListParagraph"/>
        <w:rPr>
          <w:rFonts w:ascii="Times New Roman" w:hAnsi="Times New Roman" w:cs="Times New Roman"/>
          <w:sz w:val="24"/>
          <w:szCs w:val="24"/>
        </w:rPr>
      </w:pPr>
      <w:r w:rsidRPr="00064476">
        <w:rPr>
          <w:rFonts w:ascii="Times New Roman" w:hAnsi="Times New Roman"/>
          <w:szCs w:val="22"/>
        </w:rPr>
        <w:t>EOHHS will issue the RY</w:t>
      </w:r>
      <w:r>
        <w:rPr>
          <w:rFonts w:ascii="Times New Roman" w:hAnsi="Times New Roman"/>
          <w:szCs w:val="22"/>
        </w:rPr>
        <w:t xml:space="preserve"> 2020</w:t>
      </w:r>
      <w:r w:rsidRPr="00064476">
        <w:rPr>
          <w:rFonts w:ascii="Times New Roman" w:hAnsi="Times New Roman"/>
          <w:szCs w:val="22"/>
        </w:rPr>
        <w:t xml:space="preserve"> Quality Performance </w:t>
      </w:r>
      <w:r>
        <w:rPr>
          <w:rFonts w:ascii="Times New Roman" w:hAnsi="Times New Roman"/>
          <w:szCs w:val="22"/>
        </w:rPr>
        <w:t>Incentive</w:t>
      </w:r>
      <w:r w:rsidRPr="00064476">
        <w:rPr>
          <w:rFonts w:ascii="Times New Roman" w:hAnsi="Times New Roman"/>
          <w:szCs w:val="22"/>
        </w:rPr>
        <w:t xml:space="preserve"> Payment to qualifying CDR Hospitals</w:t>
      </w:r>
      <w:r>
        <w:rPr>
          <w:rFonts w:ascii="Times New Roman" w:hAnsi="Times New Roman"/>
          <w:szCs w:val="22"/>
        </w:rPr>
        <w:t>. Payment to qualifying CDR Hospitals will be made during RY2020</w:t>
      </w:r>
      <w:r w:rsidRPr="00064476">
        <w:rPr>
          <w:rFonts w:ascii="Times New Roman" w:hAnsi="Times New Roman"/>
          <w:szCs w:val="22"/>
        </w:rPr>
        <w:t xml:space="preserve"> as follows: </w:t>
      </w:r>
      <w:r>
        <w:rPr>
          <w:rFonts w:ascii="Times New Roman" w:hAnsi="Times New Roman"/>
          <w:szCs w:val="22"/>
        </w:rPr>
        <w:t xml:space="preserve"> April 2020.</w:t>
      </w:r>
      <w:bookmarkStart w:id="0" w:name="_GoBack"/>
      <w:bookmarkEnd w:id="0"/>
      <w:r w:rsidR="003D6C68">
        <w:rPr>
          <w:rFonts w:ascii="Times New Roman" w:hAnsi="Times New Roman" w:cs="Times New Roman"/>
          <w:sz w:val="24"/>
          <w:szCs w:val="24"/>
        </w:rPr>
        <w:t xml:space="preserve"> </w:t>
      </w:r>
    </w:p>
    <w:p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0C" w:rsidRDefault="00F36F0C">
      <w:r>
        <w:separator/>
      </w:r>
    </w:p>
  </w:endnote>
  <w:endnote w:type="continuationSeparator" w:id="0">
    <w:p w:rsidR="00F36F0C" w:rsidRDefault="00F3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F0515F"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F0515F"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3D6C68">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CD3B67" w:rsidRDefault="006F4F2A" w:rsidP="00CD3B67">
    <w:pPr>
      <w:pStyle w:val="Footer"/>
    </w:pPr>
    <w:r>
      <w:rPr>
        <w:noProof/>
      </w:rPr>
      <w:t xml:space="preserve">Posted </w:t>
    </w:r>
    <w:r w:rsidR="0003545B">
      <w:rPr>
        <w:noProof/>
      </w:rPr>
      <w:t>November</w:t>
    </w:r>
    <w:r w:rsidR="008A7FE3">
      <w:rPr>
        <w:noProof/>
      </w:rPr>
      <w:t xml:space="preserve"> 13</w:t>
    </w:r>
    <w:r w:rsidR="00CD3B67">
      <w:rPr>
        <w:noProof/>
      </w:rPr>
      <w:t xml:space="preserve">, </w:t>
    </w:r>
    <w:r w:rsidR="00E0513A">
      <w:rPr>
        <w:noProof/>
      </w:rPr>
      <w:t>201</w:t>
    </w:r>
    <w:r w:rsidR="00F61C0C">
      <w:rPr>
        <w:noProof/>
      </w:rPr>
      <w:t>9</w:t>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6F4F2A">
    <w:pPr>
      <w:pStyle w:val="Footer"/>
    </w:pPr>
    <w:r>
      <w:rPr>
        <w:noProof/>
      </w:rPr>
      <w:t xml:space="preserve">Posted </w:t>
    </w:r>
    <w:r w:rsidR="00B548CA">
      <w:rPr>
        <w:noProof/>
      </w:rPr>
      <w:t xml:space="preserve">November </w:t>
    </w:r>
    <w:r w:rsidR="001F22A5">
      <w:rPr>
        <w:noProof/>
      </w:rPr>
      <w:t>13</w:t>
    </w:r>
    <w:r>
      <w:rPr>
        <w:noProof/>
      </w:rPr>
      <w:t>, 201</w:t>
    </w:r>
    <w:r w:rsidR="00892CBF">
      <w:rPr>
        <w:noProof/>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0C" w:rsidRDefault="00F36F0C">
      <w:r>
        <w:separator/>
      </w:r>
    </w:p>
  </w:footnote>
  <w:footnote w:type="continuationSeparator" w:id="0">
    <w:p w:rsidR="00F36F0C" w:rsidRDefault="00F36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5"/>
  </w:num>
  <w:num w:numId="4">
    <w:abstractNumId w:val="6"/>
  </w:num>
  <w:num w:numId="5">
    <w:abstractNumId w:val="9"/>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K3MDSxNDMzMjcwNLNU0lEKTi0uzszPAykwqQUAe1srUCwAAAA="/>
  </w:docVars>
  <w:rsids>
    <w:rsidRoot w:val="00C91491"/>
    <w:rsid w:val="000010A9"/>
    <w:rsid w:val="00001BEC"/>
    <w:rsid w:val="00003E94"/>
    <w:rsid w:val="00010104"/>
    <w:rsid w:val="00014FAB"/>
    <w:rsid w:val="000218F6"/>
    <w:rsid w:val="0003545B"/>
    <w:rsid w:val="0003631E"/>
    <w:rsid w:val="000465CA"/>
    <w:rsid w:val="000555D1"/>
    <w:rsid w:val="00062621"/>
    <w:rsid w:val="00064476"/>
    <w:rsid w:val="00064F04"/>
    <w:rsid w:val="00076645"/>
    <w:rsid w:val="00093E9D"/>
    <w:rsid w:val="000C0A6B"/>
    <w:rsid w:val="000C48A6"/>
    <w:rsid w:val="000D1437"/>
    <w:rsid w:val="000D294A"/>
    <w:rsid w:val="000D6917"/>
    <w:rsid w:val="000E02D6"/>
    <w:rsid w:val="000F018E"/>
    <w:rsid w:val="000F2FB3"/>
    <w:rsid w:val="000F696F"/>
    <w:rsid w:val="00101C6A"/>
    <w:rsid w:val="001066DC"/>
    <w:rsid w:val="001145CC"/>
    <w:rsid w:val="00121B59"/>
    <w:rsid w:val="00122F18"/>
    <w:rsid w:val="00125892"/>
    <w:rsid w:val="00134D1C"/>
    <w:rsid w:val="0014797B"/>
    <w:rsid w:val="00151378"/>
    <w:rsid w:val="00165C6B"/>
    <w:rsid w:val="00167930"/>
    <w:rsid w:val="00170C17"/>
    <w:rsid w:val="00173F2A"/>
    <w:rsid w:val="00176F5A"/>
    <w:rsid w:val="001810B4"/>
    <w:rsid w:val="00186186"/>
    <w:rsid w:val="0019019A"/>
    <w:rsid w:val="001A4FFD"/>
    <w:rsid w:val="001B3F94"/>
    <w:rsid w:val="001C3CAB"/>
    <w:rsid w:val="001D2ACC"/>
    <w:rsid w:val="001E0075"/>
    <w:rsid w:val="001E2CD8"/>
    <w:rsid w:val="001E7C3D"/>
    <w:rsid w:val="001F22A5"/>
    <w:rsid w:val="00206158"/>
    <w:rsid w:val="00206FA6"/>
    <w:rsid w:val="0020717F"/>
    <w:rsid w:val="00215CAD"/>
    <w:rsid w:val="00223B9F"/>
    <w:rsid w:val="00227A0C"/>
    <w:rsid w:val="00230E81"/>
    <w:rsid w:val="00246B93"/>
    <w:rsid w:val="00250E17"/>
    <w:rsid w:val="002520D5"/>
    <w:rsid w:val="002555B1"/>
    <w:rsid w:val="002630E2"/>
    <w:rsid w:val="00265550"/>
    <w:rsid w:val="00266394"/>
    <w:rsid w:val="00266A2F"/>
    <w:rsid w:val="00266AB2"/>
    <w:rsid w:val="00272387"/>
    <w:rsid w:val="00280BF3"/>
    <w:rsid w:val="0028191F"/>
    <w:rsid w:val="00293383"/>
    <w:rsid w:val="002A53A2"/>
    <w:rsid w:val="002B2D96"/>
    <w:rsid w:val="002B3CA0"/>
    <w:rsid w:val="002D2B22"/>
    <w:rsid w:val="002D360A"/>
    <w:rsid w:val="002D3CA8"/>
    <w:rsid w:val="002E1978"/>
    <w:rsid w:val="002E565B"/>
    <w:rsid w:val="002E6E6C"/>
    <w:rsid w:val="002F28A5"/>
    <w:rsid w:val="00306619"/>
    <w:rsid w:val="00311FEC"/>
    <w:rsid w:val="003158B6"/>
    <w:rsid w:val="00321E6E"/>
    <w:rsid w:val="00335123"/>
    <w:rsid w:val="00367189"/>
    <w:rsid w:val="00372AF4"/>
    <w:rsid w:val="00373ECC"/>
    <w:rsid w:val="003759C0"/>
    <w:rsid w:val="00386BCD"/>
    <w:rsid w:val="00387E10"/>
    <w:rsid w:val="00395400"/>
    <w:rsid w:val="003C2E3A"/>
    <w:rsid w:val="003C770E"/>
    <w:rsid w:val="003D1037"/>
    <w:rsid w:val="003D54CD"/>
    <w:rsid w:val="003D5D38"/>
    <w:rsid w:val="003D6C68"/>
    <w:rsid w:val="003D6EEC"/>
    <w:rsid w:val="003D7FBD"/>
    <w:rsid w:val="004016AD"/>
    <w:rsid w:val="004076FE"/>
    <w:rsid w:val="00416056"/>
    <w:rsid w:val="00424257"/>
    <w:rsid w:val="0042787B"/>
    <w:rsid w:val="004432C3"/>
    <w:rsid w:val="0044396C"/>
    <w:rsid w:val="00445E17"/>
    <w:rsid w:val="00456B85"/>
    <w:rsid w:val="00466B35"/>
    <w:rsid w:val="004708DD"/>
    <w:rsid w:val="00477B71"/>
    <w:rsid w:val="00485775"/>
    <w:rsid w:val="004862E5"/>
    <w:rsid w:val="004A4977"/>
    <w:rsid w:val="004B098E"/>
    <w:rsid w:val="004B2B19"/>
    <w:rsid w:val="004B6AAF"/>
    <w:rsid w:val="004E3768"/>
    <w:rsid w:val="004F2C2C"/>
    <w:rsid w:val="005049C6"/>
    <w:rsid w:val="00506EF5"/>
    <w:rsid w:val="00523673"/>
    <w:rsid w:val="00525C3E"/>
    <w:rsid w:val="005313E5"/>
    <w:rsid w:val="00535125"/>
    <w:rsid w:val="005361AA"/>
    <w:rsid w:val="00541463"/>
    <w:rsid w:val="0054227E"/>
    <w:rsid w:val="0054689D"/>
    <w:rsid w:val="00556A92"/>
    <w:rsid w:val="00561E84"/>
    <w:rsid w:val="00564F8A"/>
    <w:rsid w:val="00565008"/>
    <w:rsid w:val="0057168A"/>
    <w:rsid w:val="005728DE"/>
    <w:rsid w:val="005954F1"/>
    <w:rsid w:val="005A0778"/>
    <w:rsid w:val="005A46E3"/>
    <w:rsid w:val="005B2797"/>
    <w:rsid w:val="005C425F"/>
    <w:rsid w:val="005D3218"/>
    <w:rsid w:val="005E2B7A"/>
    <w:rsid w:val="005F2412"/>
    <w:rsid w:val="00605AAA"/>
    <w:rsid w:val="006124EF"/>
    <w:rsid w:val="00613AFF"/>
    <w:rsid w:val="00615E24"/>
    <w:rsid w:val="00617124"/>
    <w:rsid w:val="0062284B"/>
    <w:rsid w:val="006262CA"/>
    <w:rsid w:val="00627028"/>
    <w:rsid w:val="00631268"/>
    <w:rsid w:val="0065193A"/>
    <w:rsid w:val="00666F98"/>
    <w:rsid w:val="00685DAF"/>
    <w:rsid w:val="00686BDA"/>
    <w:rsid w:val="006950AA"/>
    <w:rsid w:val="006951AD"/>
    <w:rsid w:val="006B535E"/>
    <w:rsid w:val="006C043F"/>
    <w:rsid w:val="006C2607"/>
    <w:rsid w:val="006C2711"/>
    <w:rsid w:val="006C3D3E"/>
    <w:rsid w:val="006E758A"/>
    <w:rsid w:val="006E79BA"/>
    <w:rsid w:val="006E7D1A"/>
    <w:rsid w:val="006F4F2A"/>
    <w:rsid w:val="006F7489"/>
    <w:rsid w:val="00701561"/>
    <w:rsid w:val="007302B1"/>
    <w:rsid w:val="00751EAB"/>
    <w:rsid w:val="007531F8"/>
    <w:rsid w:val="00760514"/>
    <w:rsid w:val="007651A1"/>
    <w:rsid w:val="0076662C"/>
    <w:rsid w:val="00773BF3"/>
    <w:rsid w:val="0077472D"/>
    <w:rsid w:val="007802E3"/>
    <w:rsid w:val="00782AD0"/>
    <w:rsid w:val="00790DDE"/>
    <w:rsid w:val="007A097E"/>
    <w:rsid w:val="007A0DF3"/>
    <w:rsid w:val="007A44F0"/>
    <w:rsid w:val="007D10E3"/>
    <w:rsid w:val="007D5150"/>
    <w:rsid w:val="007D6A7F"/>
    <w:rsid w:val="007D7C18"/>
    <w:rsid w:val="007E3366"/>
    <w:rsid w:val="007F34FB"/>
    <w:rsid w:val="007F4C57"/>
    <w:rsid w:val="007F7071"/>
    <w:rsid w:val="008065C3"/>
    <w:rsid w:val="008078E2"/>
    <w:rsid w:val="00811AF3"/>
    <w:rsid w:val="008138ED"/>
    <w:rsid w:val="0082262F"/>
    <w:rsid w:val="0084473E"/>
    <w:rsid w:val="00846EFD"/>
    <w:rsid w:val="008713D1"/>
    <w:rsid w:val="008747C6"/>
    <w:rsid w:val="00882DB4"/>
    <w:rsid w:val="008912AD"/>
    <w:rsid w:val="00891314"/>
    <w:rsid w:val="00892CBF"/>
    <w:rsid w:val="00892D60"/>
    <w:rsid w:val="008A7FE3"/>
    <w:rsid w:val="008B7883"/>
    <w:rsid w:val="008C0556"/>
    <w:rsid w:val="008E24D6"/>
    <w:rsid w:val="008E5FFE"/>
    <w:rsid w:val="008F1349"/>
    <w:rsid w:val="0091664C"/>
    <w:rsid w:val="009271D7"/>
    <w:rsid w:val="00932116"/>
    <w:rsid w:val="0093212C"/>
    <w:rsid w:val="0093489F"/>
    <w:rsid w:val="00937D14"/>
    <w:rsid w:val="00941D45"/>
    <w:rsid w:val="00947481"/>
    <w:rsid w:val="00951C89"/>
    <w:rsid w:val="00951DF5"/>
    <w:rsid w:val="00960FD3"/>
    <w:rsid w:val="00961654"/>
    <w:rsid w:val="00962923"/>
    <w:rsid w:val="00973625"/>
    <w:rsid w:val="00975459"/>
    <w:rsid w:val="00983941"/>
    <w:rsid w:val="00993522"/>
    <w:rsid w:val="0099568A"/>
    <w:rsid w:val="0099721B"/>
    <w:rsid w:val="00997297"/>
    <w:rsid w:val="009A1277"/>
    <w:rsid w:val="009A3CE0"/>
    <w:rsid w:val="009B0945"/>
    <w:rsid w:val="009B3472"/>
    <w:rsid w:val="009B5726"/>
    <w:rsid w:val="009C0FF0"/>
    <w:rsid w:val="009E5F63"/>
    <w:rsid w:val="009E7BED"/>
    <w:rsid w:val="009F243C"/>
    <w:rsid w:val="009F77FD"/>
    <w:rsid w:val="00A0646E"/>
    <w:rsid w:val="00A065EC"/>
    <w:rsid w:val="00A14BD3"/>
    <w:rsid w:val="00A152D4"/>
    <w:rsid w:val="00A32FEA"/>
    <w:rsid w:val="00A37F34"/>
    <w:rsid w:val="00A4237C"/>
    <w:rsid w:val="00A426A1"/>
    <w:rsid w:val="00A42891"/>
    <w:rsid w:val="00A42D00"/>
    <w:rsid w:val="00A44135"/>
    <w:rsid w:val="00A52D97"/>
    <w:rsid w:val="00A5786C"/>
    <w:rsid w:val="00A7113E"/>
    <w:rsid w:val="00A77971"/>
    <w:rsid w:val="00A87C2D"/>
    <w:rsid w:val="00A934F9"/>
    <w:rsid w:val="00AA115F"/>
    <w:rsid w:val="00AB0061"/>
    <w:rsid w:val="00AB687F"/>
    <w:rsid w:val="00AC42DF"/>
    <w:rsid w:val="00AC5525"/>
    <w:rsid w:val="00AD6895"/>
    <w:rsid w:val="00AE0DA5"/>
    <w:rsid w:val="00AE3401"/>
    <w:rsid w:val="00AE614F"/>
    <w:rsid w:val="00B0206D"/>
    <w:rsid w:val="00B308F1"/>
    <w:rsid w:val="00B4200B"/>
    <w:rsid w:val="00B43A86"/>
    <w:rsid w:val="00B50944"/>
    <w:rsid w:val="00B52A68"/>
    <w:rsid w:val="00B548CA"/>
    <w:rsid w:val="00B6191A"/>
    <w:rsid w:val="00B62586"/>
    <w:rsid w:val="00B67BA9"/>
    <w:rsid w:val="00B73EBB"/>
    <w:rsid w:val="00B87789"/>
    <w:rsid w:val="00B95039"/>
    <w:rsid w:val="00BA585A"/>
    <w:rsid w:val="00BB6F19"/>
    <w:rsid w:val="00BC5354"/>
    <w:rsid w:val="00BD7F8D"/>
    <w:rsid w:val="00BE199F"/>
    <w:rsid w:val="00C0161E"/>
    <w:rsid w:val="00C0788C"/>
    <w:rsid w:val="00C164A7"/>
    <w:rsid w:val="00C238B7"/>
    <w:rsid w:val="00C24F23"/>
    <w:rsid w:val="00C31BCC"/>
    <w:rsid w:val="00C41B20"/>
    <w:rsid w:val="00C46D18"/>
    <w:rsid w:val="00C54AED"/>
    <w:rsid w:val="00C62306"/>
    <w:rsid w:val="00C674D6"/>
    <w:rsid w:val="00C67DF4"/>
    <w:rsid w:val="00C75342"/>
    <w:rsid w:val="00C84F7C"/>
    <w:rsid w:val="00C91491"/>
    <w:rsid w:val="00C958A6"/>
    <w:rsid w:val="00C95BD9"/>
    <w:rsid w:val="00C9668E"/>
    <w:rsid w:val="00CA7043"/>
    <w:rsid w:val="00CB08DF"/>
    <w:rsid w:val="00CB2C18"/>
    <w:rsid w:val="00CB3C43"/>
    <w:rsid w:val="00CC1031"/>
    <w:rsid w:val="00CD3B67"/>
    <w:rsid w:val="00CF1018"/>
    <w:rsid w:val="00D02E7D"/>
    <w:rsid w:val="00D2459B"/>
    <w:rsid w:val="00D24FA9"/>
    <w:rsid w:val="00D36EAF"/>
    <w:rsid w:val="00D4161B"/>
    <w:rsid w:val="00D5085D"/>
    <w:rsid w:val="00D73367"/>
    <w:rsid w:val="00D741CD"/>
    <w:rsid w:val="00D764D3"/>
    <w:rsid w:val="00D76ADB"/>
    <w:rsid w:val="00D87E5A"/>
    <w:rsid w:val="00D911CD"/>
    <w:rsid w:val="00D9168C"/>
    <w:rsid w:val="00D967D8"/>
    <w:rsid w:val="00DA055A"/>
    <w:rsid w:val="00DA27AF"/>
    <w:rsid w:val="00DA39D8"/>
    <w:rsid w:val="00DB0922"/>
    <w:rsid w:val="00DB181D"/>
    <w:rsid w:val="00DB59D7"/>
    <w:rsid w:val="00DC34C2"/>
    <w:rsid w:val="00DC464F"/>
    <w:rsid w:val="00DC4C74"/>
    <w:rsid w:val="00DC6118"/>
    <w:rsid w:val="00DC7E3F"/>
    <w:rsid w:val="00DD071D"/>
    <w:rsid w:val="00DD5CA6"/>
    <w:rsid w:val="00DE096B"/>
    <w:rsid w:val="00DE0FB9"/>
    <w:rsid w:val="00DE2B81"/>
    <w:rsid w:val="00DE6EB7"/>
    <w:rsid w:val="00DE794B"/>
    <w:rsid w:val="00E008B5"/>
    <w:rsid w:val="00E033CE"/>
    <w:rsid w:val="00E0513A"/>
    <w:rsid w:val="00E053FD"/>
    <w:rsid w:val="00E05832"/>
    <w:rsid w:val="00E1769F"/>
    <w:rsid w:val="00E20B5A"/>
    <w:rsid w:val="00E236AA"/>
    <w:rsid w:val="00E237F0"/>
    <w:rsid w:val="00E25B56"/>
    <w:rsid w:val="00E30507"/>
    <w:rsid w:val="00E3082D"/>
    <w:rsid w:val="00E37B06"/>
    <w:rsid w:val="00E619ED"/>
    <w:rsid w:val="00E70750"/>
    <w:rsid w:val="00E8458C"/>
    <w:rsid w:val="00E93963"/>
    <w:rsid w:val="00EA042C"/>
    <w:rsid w:val="00EA1281"/>
    <w:rsid w:val="00EA4161"/>
    <w:rsid w:val="00EA6A1E"/>
    <w:rsid w:val="00EB008B"/>
    <w:rsid w:val="00EB47C8"/>
    <w:rsid w:val="00EC2899"/>
    <w:rsid w:val="00ED2D61"/>
    <w:rsid w:val="00ED3A04"/>
    <w:rsid w:val="00ED3F35"/>
    <w:rsid w:val="00ED4D47"/>
    <w:rsid w:val="00ED6088"/>
    <w:rsid w:val="00EE1F1E"/>
    <w:rsid w:val="00EE45A6"/>
    <w:rsid w:val="00F025C7"/>
    <w:rsid w:val="00F0515F"/>
    <w:rsid w:val="00F0626C"/>
    <w:rsid w:val="00F20D5A"/>
    <w:rsid w:val="00F243E6"/>
    <w:rsid w:val="00F27E77"/>
    <w:rsid w:val="00F32956"/>
    <w:rsid w:val="00F34242"/>
    <w:rsid w:val="00F36F0C"/>
    <w:rsid w:val="00F4415F"/>
    <w:rsid w:val="00F446C4"/>
    <w:rsid w:val="00F4538E"/>
    <w:rsid w:val="00F47B22"/>
    <w:rsid w:val="00F577D6"/>
    <w:rsid w:val="00F61C0C"/>
    <w:rsid w:val="00F65CA3"/>
    <w:rsid w:val="00F7091A"/>
    <w:rsid w:val="00F712C9"/>
    <w:rsid w:val="00F76CA0"/>
    <w:rsid w:val="00F8017E"/>
    <w:rsid w:val="00F8726E"/>
    <w:rsid w:val="00F87454"/>
    <w:rsid w:val="00F945E2"/>
    <w:rsid w:val="00FA161D"/>
    <w:rsid w:val="00FB3894"/>
    <w:rsid w:val="00FC0B98"/>
    <w:rsid w:val="00FC12A0"/>
    <w:rsid w:val="00FC1F58"/>
    <w:rsid w:val="00FC25AE"/>
    <w:rsid w:val="00FC3BD8"/>
    <w:rsid w:val="00FD2B33"/>
    <w:rsid w:val="00FD3986"/>
    <w:rsid w:val="00FD630C"/>
    <w:rsid w:val="00FD66E8"/>
    <w:rsid w:val="00FE3845"/>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5FD20-8F33-4400-A516-FE96029EB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Debby Briggs</cp:lastModifiedBy>
  <cp:revision>6</cp:revision>
  <cp:lastPrinted>2019-08-29T14:25:00Z</cp:lastPrinted>
  <dcterms:created xsi:type="dcterms:W3CDTF">2019-11-12T21:46:00Z</dcterms:created>
  <dcterms:modified xsi:type="dcterms:W3CDTF">2019-11-13T18:04:00Z</dcterms:modified>
</cp:coreProperties>
</file>