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2676E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rPr>
          <w:rFonts w:ascii="CG Times" w:hAnsi="CG Times"/>
        </w:rPr>
      </w:pPr>
      <w:r>
        <w:rPr>
          <w:rFonts w:ascii="CG Times" w:hAnsi="CG Times"/>
          <w:sz w:val="32"/>
        </w:rPr>
        <w:t>Commonwealth of Massachusetts</w:t>
      </w:r>
    </w:p>
    <w:p w14:paraId="2E96D661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14:paraId="6BAB24F9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14:paraId="1FB64737" w14:textId="4ADE746F" w:rsidR="00D7000A" w:rsidRPr="00241550" w:rsidRDefault="00D7000A" w:rsidP="00D7000A">
      <w:pPr>
        <w:pStyle w:val="Heading1"/>
        <w:framePr w:w="8407" w:h="1685" w:hSpace="180" w:wrap="around" w:vAnchor="text" w:hAnchor="page" w:x="2960" w:y="-868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Charles D. Baker</w:t>
      </w:r>
      <w:r w:rsidRPr="00241550">
        <w:rPr>
          <w:rFonts w:ascii="CG Times" w:hAnsi="CG Times"/>
          <w:sz w:val="18"/>
          <w:szCs w:val="18"/>
        </w:rPr>
        <w:t xml:space="preserve">, Governor  </w:t>
      </w:r>
      <w:r w:rsidRPr="00241550">
        <w:rPr>
          <w:rFonts w:ascii="Wingdings" w:hAnsi="Wingdings"/>
          <w:sz w:val="18"/>
          <w:szCs w:val="18"/>
        </w:rPr>
        <w:sym w:font="Wingdings" w:char="F075"/>
      </w:r>
      <w:r w:rsidRPr="00241550">
        <w:rPr>
          <w:sz w:val="18"/>
          <w:szCs w:val="18"/>
        </w:rPr>
        <w:t xml:space="preserve"> </w:t>
      </w:r>
      <w:r w:rsidRPr="00241550">
        <w:rPr>
          <w:rFonts w:ascii="CG Times" w:hAnsi="CG Times"/>
          <w:sz w:val="18"/>
          <w:szCs w:val="18"/>
        </w:rPr>
        <w:t xml:space="preserve"> </w:t>
      </w:r>
      <w:proofErr w:type="spellStart"/>
      <w:r>
        <w:rPr>
          <w:rFonts w:ascii="CG Times" w:hAnsi="CG Times"/>
          <w:sz w:val="18"/>
          <w:szCs w:val="18"/>
        </w:rPr>
        <w:t>Karyn</w:t>
      </w:r>
      <w:proofErr w:type="spellEnd"/>
      <w:r>
        <w:rPr>
          <w:rFonts w:ascii="CG Times" w:hAnsi="CG Times"/>
          <w:sz w:val="18"/>
          <w:szCs w:val="18"/>
        </w:rPr>
        <w:t xml:space="preserve"> E. </w:t>
      </w:r>
      <w:proofErr w:type="spellStart"/>
      <w:r>
        <w:rPr>
          <w:rFonts w:ascii="CG Times" w:hAnsi="CG Times"/>
          <w:sz w:val="18"/>
          <w:szCs w:val="18"/>
        </w:rPr>
        <w:t>Polito</w:t>
      </w:r>
      <w:proofErr w:type="spellEnd"/>
      <w:r>
        <w:rPr>
          <w:rFonts w:ascii="CG Times" w:hAnsi="CG Times"/>
          <w:sz w:val="18"/>
          <w:szCs w:val="18"/>
        </w:rPr>
        <w:t>, Lt. Governor</w:t>
      </w:r>
      <w:r w:rsidRPr="00241550">
        <w:rPr>
          <w:rFonts w:ascii="CG Times" w:hAnsi="CG Times"/>
          <w:sz w:val="18"/>
          <w:szCs w:val="18"/>
        </w:rPr>
        <w:t xml:space="preserve">  </w:t>
      </w:r>
      <w:r w:rsidRPr="00241550">
        <w:rPr>
          <w:rFonts w:ascii="Wingdings" w:hAnsi="Wingdings"/>
          <w:sz w:val="18"/>
          <w:szCs w:val="18"/>
        </w:rPr>
        <w:sym w:font="Wingdings" w:char="F075"/>
      </w:r>
      <w:r w:rsidRPr="00241550">
        <w:rPr>
          <w:sz w:val="18"/>
          <w:szCs w:val="18"/>
        </w:rPr>
        <w:t xml:space="preserve"> </w:t>
      </w:r>
      <w:r w:rsidRPr="00241550">
        <w:rPr>
          <w:rFonts w:ascii="CG Times" w:hAnsi="CG Times"/>
          <w:sz w:val="18"/>
          <w:szCs w:val="18"/>
        </w:rPr>
        <w:t xml:space="preserve"> </w:t>
      </w:r>
      <w:r w:rsidR="00A83290">
        <w:rPr>
          <w:rFonts w:ascii="CG Times" w:hAnsi="CG Times"/>
          <w:sz w:val="18"/>
          <w:szCs w:val="18"/>
        </w:rPr>
        <w:t>Janelle Chan</w:t>
      </w:r>
      <w:r w:rsidRPr="001F18F4">
        <w:rPr>
          <w:rFonts w:ascii="CG Times" w:hAnsi="CG Times"/>
          <w:sz w:val="18"/>
          <w:szCs w:val="18"/>
        </w:rPr>
        <w:t>, Undersecretary</w:t>
      </w:r>
    </w:p>
    <w:p w14:paraId="2ED6CC0B" w14:textId="77777777" w:rsidR="00D7000A" w:rsidRDefault="00D7000A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725D7" wp14:editId="0AE38293">
            <wp:simplePos x="0" y="0"/>
            <wp:positionH relativeFrom="column">
              <wp:posOffset>-60883</wp:posOffset>
            </wp:positionH>
            <wp:positionV relativeFrom="paragraph">
              <wp:posOffset>-560716</wp:posOffset>
            </wp:positionV>
            <wp:extent cx="862775" cy="1043796"/>
            <wp:effectExtent l="0" t="0" r="0" b="4445"/>
            <wp:wrapNone/>
            <wp:docPr id="2" name="Picture 2" descr="Massachusetts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ea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08" cy="10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E8B48" w14:textId="77777777" w:rsidR="00D7000A" w:rsidRPr="00D7000A" w:rsidRDefault="00D7000A" w:rsidP="00D7000A"/>
    <w:p w14:paraId="2311EEFF" w14:textId="77777777" w:rsidR="00D7000A" w:rsidRPr="00D7000A" w:rsidRDefault="00D7000A" w:rsidP="00D7000A"/>
    <w:p w14:paraId="020A7C11" w14:textId="77777777" w:rsidR="00D7000A" w:rsidRDefault="00D7000A" w:rsidP="00D7000A">
      <w:bookmarkStart w:id="0" w:name="_GoBack"/>
      <w:bookmarkEnd w:id="0"/>
    </w:p>
    <w:p w14:paraId="67464578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PUBLIC NOTICE</w:t>
      </w:r>
    </w:p>
    <w:p w14:paraId="0DE3F204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C834FA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>DEPARTMENT OF HOUSING &amp; COMMUNITY DEVELOPMENT (DHCD)</w:t>
      </w:r>
    </w:p>
    <w:p w14:paraId="27A55D7F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00A296" w14:textId="77777777" w:rsidR="00D7000A" w:rsidRPr="00D7000A" w:rsidRDefault="00D7000A" w:rsidP="00D7000A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496A18FA" w14:textId="19967926" w:rsidR="00D7000A" w:rsidRPr="00AE07FA" w:rsidRDefault="00D7000A" w:rsidP="000A769A">
      <w:pPr>
        <w:tabs>
          <w:tab w:val="left" w:pos="9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Under the provisions of M.G.L. c. 30A, § 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, notice is hereby given of </w:t>
      </w:r>
      <w:r w:rsidR="008271C7" w:rsidRPr="005D5696">
        <w:rPr>
          <w:rFonts w:ascii="Times New Roman" w:eastAsia="Times New Roman" w:hAnsi="Times New Roman" w:cs="Times New Roman"/>
          <w:sz w:val="24"/>
          <w:szCs w:val="24"/>
        </w:rPr>
        <w:t>the proposed promulgat</w:t>
      </w:r>
      <w:r w:rsidR="00FB1D44" w:rsidRPr="005D5696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>o</w:t>
      </w:r>
      <w:r w:rsidR="00FB1D44" w:rsidRPr="005D5696">
        <w:rPr>
          <w:rFonts w:ascii="Times New Roman" w:eastAsia="Times New Roman" w:hAnsi="Times New Roman" w:cs="Times New Roman"/>
          <w:sz w:val="24"/>
          <w:szCs w:val="24"/>
        </w:rPr>
        <w:t>f amendments to regulation</w:t>
      </w:r>
      <w:r w:rsidR="008271C7" w:rsidRPr="005D5696">
        <w:rPr>
          <w:rFonts w:ascii="Times New Roman" w:eastAsia="Times New Roman" w:hAnsi="Times New Roman" w:cs="Times New Roman"/>
          <w:sz w:val="24"/>
          <w:szCs w:val="24"/>
        </w:rPr>
        <w:t xml:space="preserve"> 760 CMR 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 xml:space="preserve">18.00–Massachusetts Capital Improvement and Preservation Fund, </w:t>
      </w:r>
      <w:r w:rsidR="00A83290" w:rsidRPr="005D5696">
        <w:rPr>
          <w:rFonts w:ascii="Times New Roman" w:eastAsia="Times New Roman" w:hAnsi="Times New Roman" w:cs="Times New Roman"/>
          <w:sz w:val="24"/>
          <w:szCs w:val="24"/>
        </w:rPr>
        <w:t xml:space="preserve">760 CMR 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 xml:space="preserve">19.00–Facilities Consolidation Fund Program, </w:t>
      </w:r>
      <w:r w:rsidR="00A83290" w:rsidRPr="005D5696">
        <w:rPr>
          <w:rFonts w:ascii="Times New Roman" w:eastAsia="Times New Roman" w:hAnsi="Times New Roman" w:cs="Times New Roman"/>
          <w:sz w:val="24"/>
          <w:szCs w:val="24"/>
        </w:rPr>
        <w:t xml:space="preserve">760 CMR 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>23.00–Housing Innovations Fund</w:t>
      </w:r>
      <w:r w:rsidR="00262B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3290" w:rsidRPr="005D5696">
        <w:rPr>
          <w:rFonts w:ascii="Times New Roman" w:eastAsia="Times New Roman" w:hAnsi="Times New Roman" w:cs="Times New Roman"/>
          <w:sz w:val="24"/>
          <w:szCs w:val="24"/>
        </w:rPr>
        <w:t xml:space="preserve">760 CMR 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>60.00–Community</w:t>
      </w:r>
      <w:r w:rsidR="00262B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 xml:space="preserve">Based Housing Fund Program, and </w:t>
      </w:r>
      <w:r w:rsidR="00A83290" w:rsidRPr="005D5696">
        <w:rPr>
          <w:rFonts w:ascii="Times New Roman" w:eastAsia="Times New Roman" w:hAnsi="Times New Roman" w:cs="Times New Roman"/>
          <w:sz w:val="24"/>
          <w:szCs w:val="24"/>
        </w:rPr>
        <w:t xml:space="preserve">760 CMR 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 xml:space="preserve">62.00–Commercial Area Transit Node Housing Program. </w:t>
      </w:r>
      <w:r w:rsidR="00926F38" w:rsidRPr="005D5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DHCD’s </w:t>
      </w:r>
      <w:r w:rsidRPr="005D5696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>gulatory authority for th</w:t>
      </w:r>
      <w:r w:rsidR="00262B85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 action</w:t>
      </w:r>
      <w:r w:rsidR="00262B8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 is provided </w:t>
      </w:r>
      <w:r w:rsidR="008271C7" w:rsidRPr="005D5696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 M.G.L. </w:t>
      </w:r>
      <w:r w:rsidR="00631623" w:rsidRPr="005D5696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6A50BA" w:rsidRPr="005D5696">
        <w:rPr>
          <w:rFonts w:ascii="Times New Roman" w:eastAsia="Times New Roman" w:hAnsi="Times New Roman" w:cs="Times New Roman"/>
          <w:sz w:val="24"/>
          <w:szCs w:val="24"/>
        </w:rPr>
        <w:t>23B</w:t>
      </w:r>
      <w:r w:rsidR="00262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0C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62B85">
        <w:rPr>
          <w:rFonts w:ascii="Times New Roman" w:eastAsia="Times New Roman" w:hAnsi="Times New Roman" w:cs="Times New Roman"/>
          <w:sz w:val="24"/>
          <w:szCs w:val="24"/>
        </w:rPr>
        <w:t xml:space="preserve">the following: </w:t>
      </w:r>
      <w:r w:rsidR="002F52D1">
        <w:rPr>
          <w:rFonts w:ascii="Times New Roman" w:eastAsia="Times New Roman" w:hAnsi="Times New Roman" w:cs="Times New Roman"/>
          <w:sz w:val="24"/>
          <w:szCs w:val="24"/>
        </w:rPr>
        <w:t>760 CMR 18.00</w:t>
      </w:r>
      <w:r w:rsidR="00262B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F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D7B">
        <w:rPr>
          <w:rFonts w:ascii="Times New Roman" w:hAnsi="Times New Roman" w:cs="Times New Roman"/>
          <w:sz w:val="24"/>
          <w:szCs w:val="24"/>
        </w:rPr>
        <w:t>M.G.L. 121G,</w:t>
      </w:r>
      <w:r w:rsidR="00B74D7B" w:rsidRPr="0084727F">
        <w:rPr>
          <w:rFonts w:ascii="Times New Roman" w:hAnsi="Times New Roman" w:cs="Times New Roman"/>
          <w:sz w:val="24"/>
          <w:szCs w:val="24"/>
        </w:rPr>
        <w:t xml:space="preserve"> </w:t>
      </w:r>
      <w:r w:rsidR="00B74D7B" w:rsidRPr="00276F9E">
        <w:rPr>
          <w:rFonts w:ascii="Times New Roman" w:hAnsi="Times New Roman" w:cs="Times New Roman"/>
          <w:sz w:val="24"/>
          <w:szCs w:val="24"/>
        </w:rPr>
        <w:t>§</w:t>
      </w:r>
      <w:r w:rsidR="00B74D7B">
        <w:rPr>
          <w:rFonts w:ascii="Times New Roman" w:hAnsi="Times New Roman" w:cs="Times New Roman"/>
          <w:sz w:val="24"/>
          <w:szCs w:val="24"/>
        </w:rPr>
        <w:t xml:space="preserve"> 4; </w:t>
      </w:r>
      <w:r w:rsidR="00B74D7B" w:rsidRPr="00276F9E">
        <w:rPr>
          <w:rFonts w:ascii="Times New Roman" w:hAnsi="Times New Roman" w:cs="Times New Roman"/>
          <w:sz w:val="24"/>
          <w:szCs w:val="24"/>
        </w:rPr>
        <w:t>St. 1998, c. 257, budget line item 7004-9980; St. 2002, c. 244, budget line item 7004-7015; St. 2008, c. 119, budget line item 7004-0037</w:t>
      </w:r>
      <w:r w:rsidR="00B74D7B">
        <w:rPr>
          <w:rFonts w:ascii="Times New Roman" w:hAnsi="Times New Roman" w:cs="Times New Roman"/>
          <w:sz w:val="24"/>
          <w:szCs w:val="24"/>
        </w:rPr>
        <w:t>; St. 2018, c. 99, budget line item 7004-0057; 760 CMR 19.00</w:t>
      </w:r>
      <w:r w:rsidR="00262B85">
        <w:rPr>
          <w:rFonts w:ascii="Times New Roman" w:hAnsi="Times New Roman" w:cs="Times New Roman"/>
          <w:sz w:val="24"/>
          <w:szCs w:val="24"/>
        </w:rPr>
        <w:t xml:space="preserve">: </w:t>
      </w:r>
      <w:r w:rsidR="00B74D7B">
        <w:rPr>
          <w:rFonts w:ascii="Times New Roman" w:hAnsi="Times New Roman" w:cs="Times New Roman"/>
          <w:sz w:val="24"/>
          <w:szCs w:val="24"/>
        </w:rPr>
        <w:t xml:space="preserve"> </w:t>
      </w:r>
      <w:r w:rsidR="00B74D7B" w:rsidRPr="00B74D7B">
        <w:rPr>
          <w:rFonts w:ascii="Times New Roman" w:hAnsi="Times New Roman" w:cs="Times New Roman"/>
          <w:sz w:val="24"/>
          <w:szCs w:val="24"/>
        </w:rPr>
        <w:t>St. 1993, c. 52, § 2, budget line item 4000-8200, as modified by St. 1993, c. 493, § 15, and St. 1993, c. 494, § 4, and as further modified by St. 2002, c. 244, §§ 15 through 19; St. 2004, c. 290, § 2E, budget line item 4000-8200 and St. 2008, c. 119, § 2, budget line item 7004-0029 and § 11; St. 2013, c. 129, § 2, budget line item 7004-0040 and § 19; and St. 2018, c. 99, § 2 (budget line item 7000-0050)</w:t>
      </w:r>
      <w:r w:rsidR="00262B85">
        <w:rPr>
          <w:rFonts w:ascii="Times New Roman" w:hAnsi="Times New Roman" w:cs="Times New Roman"/>
          <w:sz w:val="24"/>
          <w:szCs w:val="24"/>
        </w:rPr>
        <w:t xml:space="preserve"> and </w:t>
      </w:r>
      <w:r w:rsidR="00B74D7B" w:rsidRPr="00B74D7B">
        <w:rPr>
          <w:rFonts w:ascii="Times New Roman" w:hAnsi="Times New Roman" w:cs="Times New Roman"/>
          <w:sz w:val="24"/>
          <w:szCs w:val="24"/>
        </w:rPr>
        <w:t>§</w:t>
      </w:r>
      <w:r w:rsidR="00B74D7B">
        <w:rPr>
          <w:rFonts w:ascii="Times New Roman" w:hAnsi="Times New Roman" w:cs="Times New Roman"/>
          <w:sz w:val="24"/>
          <w:szCs w:val="24"/>
        </w:rPr>
        <w:t xml:space="preserve"> 30;</w:t>
      </w:r>
      <w:r w:rsidR="00262B85">
        <w:rPr>
          <w:rFonts w:ascii="Times New Roman" w:hAnsi="Times New Roman" w:cs="Times New Roman"/>
          <w:sz w:val="24"/>
          <w:szCs w:val="24"/>
        </w:rPr>
        <w:t xml:space="preserve"> </w:t>
      </w:r>
      <w:r w:rsidR="00B74D7B">
        <w:rPr>
          <w:rFonts w:ascii="Times New Roman" w:hAnsi="Times New Roman" w:cs="Times New Roman"/>
          <w:sz w:val="24"/>
          <w:szCs w:val="24"/>
        </w:rPr>
        <w:t>760 CMR 23.00</w:t>
      </w:r>
      <w:r w:rsidR="00262B85">
        <w:rPr>
          <w:rFonts w:ascii="Times New Roman" w:hAnsi="Times New Roman" w:cs="Times New Roman"/>
          <w:sz w:val="24"/>
          <w:szCs w:val="24"/>
        </w:rPr>
        <w:t xml:space="preserve">: </w:t>
      </w:r>
      <w:r w:rsidR="00B74D7B">
        <w:rPr>
          <w:rFonts w:ascii="Times New Roman" w:hAnsi="Times New Roman" w:cs="Times New Roman"/>
          <w:sz w:val="24"/>
          <w:szCs w:val="24"/>
        </w:rPr>
        <w:t xml:space="preserve"> </w:t>
      </w:r>
      <w:r w:rsidR="00B74D7B" w:rsidRPr="00B74D7B">
        <w:rPr>
          <w:rFonts w:ascii="Times New Roman" w:hAnsi="Times New Roman" w:cs="Times New Roman"/>
          <w:sz w:val="24"/>
          <w:szCs w:val="24"/>
        </w:rPr>
        <w:t>M.G.L. c. 121E, § 5; St. 1987, c. 226, budget line item 3722-8879; St. 1993, c. 494, budget line item 3722-8899; St. 1998, c. 257, budget line item 7004-8986; St. 2002, c. 244, budget line item 7004-7013; St. 2004, c. 290, budget line item 7004-7013; St. 2008, c. 119, budget line item 7004-0036; St. 2013, c. 129, budget line item 7004-0046 and §§ 6, 7, 8, 9, 10; St. 2018, c. 99, § 2, budget line item 7004-0056</w:t>
      </w:r>
      <w:r w:rsidR="00B74D7B">
        <w:rPr>
          <w:rFonts w:ascii="Times New Roman" w:hAnsi="Times New Roman" w:cs="Times New Roman"/>
          <w:sz w:val="24"/>
          <w:szCs w:val="24"/>
        </w:rPr>
        <w:t>;</w:t>
      </w:r>
      <w:r w:rsidR="00262B85">
        <w:rPr>
          <w:rFonts w:ascii="Times New Roman" w:hAnsi="Times New Roman" w:cs="Times New Roman"/>
          <w:sz w:val="24"/>
          <w:szCs w:val="24"/>
        </w:rPr>
        <w:t xml:space="preserve"> </w:t>
      </w:r>
      <w:r w:rsidR="00B74D7B">
        <w:rPr>
          <w:rFonts w:ascii="Times New Roman" w:hAnsi="Times New Roman" w:cs="Times New Roman"/>
          <w:sz w:val="24"/>
          <w:szCs w:val="24"/>
        </w:rPr>
        <w:t>760 CMR 60.00</w:t>
      </w:r>
      <w:r w:rsidR="00262B85">
        <w:rPr>
          <w:rFonts w:ascii="Times New Roman" w:hAnsi="Times New Roman" w:cs="Times New Roman"/>
          <w:sz w:val="24"/>
          <w:szCs w:val="24"/>
        </w:rPr>
        <w:t xml:space="preserve">: </w:t>
      </w:r>
      <w:r w:rsidR="00B74D7B">
        <w:rPr>
          <w:rFonts w:ascii="Times New Roman" w:hAnsi="Times New Roman" w:cs="Times New Roman"/>
          <w:sz w:val="24"/>
          <w:szCs w:val="24"/>
        </w:rPr>
        <w:t xml:space="preserve"> </w:t>
      </w:r>
      <w:r w:rsidR="00B74D7B" w:rsidRPr="00B74D7B">
        <w:rPr>
          <w:rFonts w:ascii="Times New Roman" w:hAnsi="Times New Roman" w:cs="Times New Roman"/>
          <w:sz w:val="24"/>
          <w:szCs w:val="24"/>
        </w:rPr>
        <w:t>St. 2004, c. 290, § 2E, budget line item 4000-8201; St. 2008, c. 119, § 2, budget line item 7004-0030 and § 11; St. 2013, c. 129, § 2, budget line item 7004-0041 and § 19; St. 2018, c. 99, § 2, budget line item 7004-0051</w:t>
      </w:r>
      <w:r w:rsidR="00262B85">
        <w:rPr>
          <w:rFonts w:ascii="Times New Roman" w:hAnsi="Times New Roman" w:cs="Times New Roman"/>
          <w:sz w:val="24"/>
          <w:szCs w:val="24"/>
        </w:rPr>
        <w:t xml:space="preserve"> and</w:t>
      </w:r>
      <w:r w:rsidR="00B74D7B">
        <w:rPr>
          <w:rFonts w:ascii="Times New Roman" w:hAnsi="Times New Roman" w:cs="Times New Roman"/>
          <w:sz w:val="24"/>
          <w:szCs w:val="24"/>
        </w:rPr>
        <w:t xml:space="preserve"> § 30;  760 CMR 62.00</w:t>
      </w:r>
      <w:r w:rsidR="00262B85">
        <w:rPr>
          <w:rFonts w:ascii="Times New Roman" w:hAnsi="Times New Roman" w:cs="Times New Roman"/>
          <w:sz w:val="24"/>
          <w:szCs w:val="24"/>
        </w:rPr>
        <w:t xml:space="preserve">: </w:t>
      </w:r>
      <w:r w:rsidR="00B74D7B">
        <w:rPr>
          <w:rFonts w:ascii="Times New Roman" w:hAnsi="Times New Roman" w:cs="Times New Roman"/>
          <w:sz w:val="24"/>
          <w:szCs w:val="24"/>
        </w:rPr>
        <w:t xml:space="preserve"> </w:t>
      </w:r>
      <w:r w:rsidR="00B74D7B" w:rsidRPr="00B74D7B">
        <w:rPr>
          <w:rFonts w:ascii="Times New Roman" w:hAnsi="Times New Roman" w:cs="Times New Roman"/>
          <w:sz w:val="24"/>
          <w:szCs w:val="24"/>
        </w:rPr>
        <w:t>St. 2002, c. 244, § 2, budget line item 7004-7016; St. 2008, c. 119, § 2, budget line item 7004-0038; St. 2013, c. 129, § 2, budget line item 7004-0048; St. 2018, c. 99, § 2, budget line item 7004-0058.</w:t>
      </w:r>
      <w:r w:rsidR="00262B85">
        <w:rPr>
          <w:rFonts w:ascii="Times New Roman" w:hAnsi="Times New Roman" w:cs="Times New Roman"/>
          <w:sz w:val="24"/>
          <w:szCs w:val="24"/>
        </w:rPr>
        <w:t xml:space="preserve"> 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>In accordance with M.G.L. c.</w:t>
      </w:r>
      <w:r w:rsidR="00E86DCC" w:rsidRPr="005D56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>30A, § 5, the proposed amendments to the regulation</w:t>
      </w:r>
      <w:r w:rsidR="00E86DCC" w:rsidRPr="00AE07F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07FA">
        <w:rPr>
          <w:rFonts w:ascii="Times New Roman" w:eastAsia="Times New Roman" w:hAnsi="Times New Roman" w:cs="Times New Roman"/>
          <w:sz w:val="24"/>
          <w:szCs w:val="24"/>
        </w:rPr>
        <w:t xml:space="preserve"> have a </w:t>
      </w:r>
      <w:r w:rsidR="00926F38" w:rsidRPr="00AE07FA">
        <w:rPr>
          <w:rFonts w:ascii="Times New Roman" w:eastAsia="Times New Roman" w:hAnsi="Times New Roman" w:cs="Times New Roman"/>
          <w:sz w:val="24"/>
          <w:szCs w:val="24"/>
        </w:rPr>
        <w:t xml:space="preserve">minimal or non-existent </w:t>
      </w:r>
      <w:r w:rsidRPr="00AE07FA">
        <w:rPr>
          <w:rFonts w:ascii="Times New Roman" w:eastAsia="Times New Roman" w:hAnsi="Times New Roman" w:cs="Times New Roman"/>
          <w:sz w:val="24"/>
          <w:szCs w:val="24"/>
        </w:rPr>
        <w:t xml:space="preserve">Small Business Impact. </w:t>
      </w:r>
    </w:p>
    <w:p w14:paraId="6478E406" w14:textId="3CB27448" w:rsidR="00D7000A" w:rsidRPr="006A50BA" w:rsidRDefault="00D7000A" w:rsidP="006A5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Written comments </w:t>
      </w:r>
      <w:r w:rsidR="008952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</w:t>
      </w:r>
      <w:r w:rsidR="00F263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</w:t>
      </w:r>
      <w:r w:rsidR="008952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proposed amendments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may be </w:t>
      </w:r>
      <w:r w:rsidR="008952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submitted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at any time prior to </w:t>
      </w:r>
      <w:r w:rsidR="00C171AD" w:rsidRPr="00C171AD">
        <w:rPr>
          <w:rFonts w:ascii="Times New Roman" w:hAnsi="Times New Roman" w:cs="Times New Roman"/>
          <w:bCs/>
          <w:spacing w:val="-3"/>
          <w:sz w:val="24"/>
          <w:szCs w:val="24"/>
        </w:rPr>
        <w:t>5</w:t>
      </w:r>
      <w:r w:rsidR="00E952FA">
        <w:rPr>
          <w:rFonts w:ascii="Times New Roman" w:hAnsi="Times New Roman" w:cs="Times New Roman"/>
          <w:bCs/>
          <w:spacing w:val="-3"/>
          <w:sz w:val="24"/>
          <w:szCs w:val="24"/>
        </w:rPr>
        <w:t>:00</w:t>
      </w:r>
      <w:r w:rsidR="00C171AD" w:rsidRPr="00C171A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pm on </w:t>
      </w:r>
      <w:r w:rsidR="000319BF">
        <w:rPr>
          <w:rFonts w:ascii="Times New Roman" w:hAnsi="Times New Roman" w:cs="Times New Roman"/>
          <w:bCs/>
          <w:spacing w:val="-3"/>
          <w:sz w:val="24"/>
          <w:szCs w:val="24"/>
        </w:rPr>
        <w:t>November 22, 2019</w:t>
      </w:r>
      <w:r w:rsidR="00C171AD" w:rsidRPr="00C171A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>by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directing the same to the DHCD, 100 Cambridge Street, S</w:t>
      </w:r>
      <w:r w:rsidR="00FD7A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uite 300, Boston, MA </w:t>
      </w:r>
      <w:r w:rsidR="00F50017">
        <w:rPr>
          <w:rFonts w:ascii="Times New Roman" w:eastAsia="Times New Roman" w:hAnsi="Times New Roman" w:cs="Times New Roman"/>
          <w:spacing w:val="-3"/>
          <w:sz w:val="24"/>
          <w:szCs w:val="24"/>
        </w:rPr>
        <w:t>02114, Attn.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  <w:r w:rsidR="00A832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Francia Nova </w:t>
      </w:r>
      <w:r w:rsidR="00F50017">
        <w:rPr>
          <w:rFonts w:ascii="Times New Roman" w:eastAsia="Times New Roman" w:hAnsi="Times New Roman" w:cs="Times New Roman"/>
          <w:spacing w:val="-3"/>
          <w:sz w:val="24"/>
          <w:szCs w:val="24"/>
        </w:rPr>
        <w:t>or sent electronically to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6" w:history="1">
        <w:r w:rsidR="00A83290" w:rsidRPr="009B6489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francia.nova@mass.gov</w:t>
        </w:r>
      </w:hyperlink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>. Copies of the proposed regulation</w:t>
      </w:r>
      <w:r w:rsidR="00A83290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will be available for inspection at the offices of DHCD during regular business hours 8:45 am - 5:00 pm and are posted on DHCD’s website </w:t>
      </w:r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7" w:history="1">
        <w:r w:rsidRPr="00D700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www.mass.gov/dhcd</w:t>
        </w:r>
      </w:hyperlink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sectPr w:rsidR="00D7000A" w:rsidRPr="006A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Formatting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0A"/>
    <w:rsid w:val="00001506"/>
    <w:rsid w:val="0000200D"/>
    <w:rsid w:val="000024C3"/>
    <w:rsid w:val="00002A61"/>
    <w:rsid w:val="000053A8"/>
    <w:rsid w:val="00006475"/>
    <w:rsid w:val="00007082"/>
    <w:rsid w:val="00007C6A"/>
    <w:rsid w:val="00010129"/>
    <w:rsid w:val="0001103C"/>
    <w:rsid w:val="00011AF8"/>
    <w:rsid w:val="00012387"/>
    <w:rsid w:val="000151B9"/>
    <w:rsid w:val="00015A97"/>
    <w:rsid w:val="000165B7"/>
    <w:rsid w:val="000203EC"/>
    <w:rsid w:val="00020BC7"/>
    <w:rsid w:val="00020CB0"/>
    <w:rsid w:val="00024964"/>
    <w:rsid w:val="00024C40"/>
    <w:rsid w:val="00025185"/>
    <w:rsid w:val="000258EF"/>
    <w:rsid w:val="00025A47"/>
    <w:rsid w:val="000269B1"/>
    <w:rsid w:val="000272FC"/>
    <w:rsid w:val="00030E82"/>
    <w:rsid w:val="00031785"/>
    <w:rsid w:val="000319BF"/>
    <w:rsid w:val="00031D03"/>
    <w:rsid w:val="00031F2E"/>
    <w:rsid w:val="000340A8"/>
    <w:rsid w:val="00034DC7"/>
    <w:rsid w:val="00036667"/>
    <w:rsid w:val="00037260"/>
    <w:rsid w:val="000377E6"/>
    <w:rsid w:val="0003795C"/>
    <w:rsid w:val="0004045F"/>
    <w:rsid w:val="00041342"/>
    <w:rsid w:val="00041DD0"/>
    <w:rsid w:val="00045632"/>
    <w:rsid w:val="00045797"/>
    <w:rsid w:val="00046775"/>
    <w:rsid w:val="000501CD"/>
    <w:rsid w:val="00050E66"/>
    <w:rsid w:val="00051823"/>
    <w:rsid w:val="00051CC8"/>
    <w:rsid w:val="000536C6"/>
    <w:rsid w:val="00054AE0"/>
    <w:rsid w:val="00055025"/>
    <w:rsid w:val="0005628E"/>
    <w:rsid w:val="0005666B"/>
    <w:rsid w:val="00061361"/>
    <w:rsid w:val="0006181C"/>
    <w:rsid w:val="00061D5B"/>
    <w:rsid w:val="000627A0"/>
    <w:rsid w:val="00062D08"/>
    <w:rsid w:val="00064552"/>
    <w:rsid w:val="00064B63"/>
    <w:rsid w:val="00064ED5"/>
    <w:rsid w:val="0006583B"/>
    <w:rsid w:val="0006626D"/>
    <w:rsid w:val="000669D4"/>
    <w:rsid w:val="00066E87"/>
    <w:rsid w:val="00070D1E"/>
    <w:rsid w:val="000716F3"/>
    <w:rsid w:val="000779F1"/>
    <w:rsid w:val="00081630"/>
    <w:rsid w:val="0008178D"/>
    <w:rsid w:val="00081F2B"/>
    <w:rsid w:val="00084955"/>
    <w:rsid w:val="00086813"/>
    <w:rsid w:val="0008747A"/>
    <w:rsid w:val="000878D5"/>
    <w:rsid w:val="0009182A"/>
    <w:rsid w:val="00094C92"/>
    <w:rsid w:val="00096EEB"/>
    <w:rsid w:val="00097657"/>
    <w:rsid w:val="000A07E5"/>
    <w:rsid w:val="000A1659"/>
    <w:rsid w:val="000A2C22"/>
    <w:rsid w:val="000A2DF7"/>
    <w:rsid w:val="000A3891"/>
    <w:rsid w:val="000A432C"/>
    <w:rsid w:val="000A5B83"/>
    <w:rsid w:val="000A6BC2"/>
    <w:rsid w:val="000A769A"/>
    <w:rsid w:val="000B00F3"/>
    <w:rsid w:val="000B032F"/>
    <w:rsid w:val="000B0661"/>
    <w:rsid w:val="000B0AB4"/>
    <w:rsid w:val="000B10B1"/>
    <w:rsid w:val="000B156F"/>
    <w:rsid w:val="000B2173"/>
    <w:rsid w:val="000B2A25"/>
    <w:rsid w:val="000B440C"/>
    <w:rsid w:val="000B6750"/>
    <w:rsid w:val="000C0A43"/>
    <w:rsid w:val="000C4DA8"/>
    <w:rsid w:val="000C6846"/>
    <w:rsid w:val="000C6DD1"/>
    <w:rsid w:val="000D040C"/>
    <w:rsid w:val="000D0507"/>
    <w:rsid w:val="000D258D"/>
    <w:rsid w:val="000D2903"/>
    <w:rsid w:val="000D2C3B"/>
    <w:rsid w:val="000D4141"/>
    <w:rsid w:val="000D4F34"/>
    <w:rsid w:val="000D5775"/>
    <w:rsid w:val="000D608B"/>
    <w:rsid w:val="000D6D2F"/>
    <w:rsid w:val="000D6E3B"/>
    <w:rsid w:val="000D6F0E"/>
    <w:rsid w:val="000D7623"/>
    <w:rsid w:val="000E0590"/>
    <w:rsid w:val="000E1373"/>
    <w:rsid w:val="000E2407"/>
    <w:rsid w:val="000E30AE"/>
    <w:rsid w:val="000E3B13"/>
    <w:rsid w:val="000E436D"/>
    <w:rsid w:val="000E5988"/>
    <w:rsid w:val="000E5FDC"/>
    <w:rsid w:val="000E6ABC"/>
    <w:rsid w:val="000F1D27"/>
    <w:rsid w:val="000F35C7"/>
    <w:rsid w:val="000F45B9"/>
    <w:rsid w:val="000F5623"/>
    <w:rsid w:val="000F5674"/>
    <w:rsid w:val="0010015E"/>
    <w:rsid w:val="00101021"/>
    <w:rsid w:val="00103116"/>
    <w:rsid w:val="001039A5"/>
    <w:rsid w:val="00105DA8"/>
    <w:rsid w:val="001060C6"/>
    <w:rsid w:val="00106450"/>
    <w:rsid w:val="00106454"/>
    <w:rsid w:val="001065FA"/>
    <w:rsid w:val="001072BB"/>
    <w:rsid w:val="00111456"/>
    <w:rsid w:val="00111666"/>
    <w:rsid w:val="001148B0"/>
    <w:rsid w:val="00115996"/>
    <w:rsid w:val="0011697B"/>
    <w:rsid w:val="00117D72"/>
    <w:rsid w:val="001206AD"/>
    <w:rsid w:val="001210DA"/>
    <w:rsid w:val="001218DE"/>
    <w:rsid w:val="00122F45"/>
    <w:rsid w:val="00123183"/>
    <w:rsid w:val="00124576"/>
    <w:rsid w:val="00125B46"/>
    <w:rsid w:val="00126F65"/>
    <w:rsid w:val="0013228E"/>
    <w:rsid w:val="001335BC"/>
    <w:rsid w:val="0013369B"/>
    <w:rsid w:val="0013583D"/>
    <w:rsid w:val="00137237"/>
    <w:rsid w:val="001374DF"/>
    <w:rsid w:val="001376E6"/>
    <w:rsid w:val="00142505"/>
    <w:rsid w:val="001436F3"/>
    <w:rsid w:val="001438FF"/>
    <w:rsid w:val="00145056"/>
    <w:rsid w:val="00146841"/>
    <w:rsid w:val="001470F6"/>
    <w:rsid w:val="001473E7"/>
    <w:rsid w:val="00151F15"/>
    <w:rsid w:val="001522CC"/>
    <w:rsid w:val="0015358C"/>
    <w:rsid w:val="001535A5"/>
    <w:rsid w:val="0015565E"/>
    <w:rsid w:val="00157454"/>
    <w:rsid w:val="00157BF8"/>
    <w:rsid w:val="00160004"/>
    <w:rsid w:val="00160951"/>
    <w:rsid w:val="001609B9"/>
    <w:rsid w:val="00160B64"/>
    <w:rsid w:val="001613BC"/>
    <w:rsid w:val="00161A62"/>
    <w:rsid w:val="00162869"/>
    <w:rsid w:val="001630D4"/>
    <w:rsid w:val="001633A0"/>
    <w:rsid w:val="001645C6"/>
    <w:rsid w:val="00165144"/>
    <w:rsid w:val="001668EA"/>
    <w:rsid w:val="00171C5A"/>
    <w:rsid w:val="0017375A"/>
    <w:rsid w:val="00174DDD"/>
    <w:rsid w:val="00177229"/>
    <w:rsid w:val="001772FD"/>
    <w:rsid w:val="001779E8"/>
    <w:rsid w:val="001809CE"/>
    <w:rsid w:val="00180D19"/>
    <w:rsid w:val="0018175A"/>
    <w:rsid w:val="001821F3"/>
    <w:rsid w:val="001822C2"/>
    <w:rsid w:val="0018244E"/>
    <w:rsid w:val="001829A7"/>
    <w:rsid w:val="00182A25"/>
    <w:rsid w:val="00183106"/>
    <w:rsid w:val="001834DE"/>
    <w:rsid w:val="001844B5"/>
    <w:rsid w:val="001850F3"/>
    <w:rsid w:val="00185CE0"/>
    <w:rsid w:val="00186BDB"/>
    <w:rsid w:val="001878FC"/>
    <w:rsid w:val="00190250"/>
    <w:rsid w:val="0019151D"/>
    <w:rsid w:val="00191D13"/>
    <w:rsid w:val="00192A1B"/>
    <w:rsid w:val="00192B73"/>
    <w:rsid w:val="00192DD9"/>
    <w:rsid w:val="00194BF5"/>
    <w:rsid w:val="00194C0F"/>
    <w:rsid w:val="00195132"/>
    <w:rsid w:val="0019576C"/>
    <w:rsid w:val="001966DC"/>
    <w:rsid w:val="001975CD"/>
    <w:rsid w:val="00197E1C"/>
    <w:rsid w:val="001A0780"/>
    <w:rsid w:val="001A105E"/>
    <w:rsid w:val="001A4793"/>
    <w:rsid w:val="001A4A40"/>
    <w:rsid w:val="001A6341"/>
    <w:rsid w:val="001B0F3E"/>
    <w:rsid w:val="001B1611"/>
    <w:rsid w:val="001B3330"/>
    <w:rsid w:val="001B4C83"/>
    <w:rsid w:val="001B5A35"/>
    <w:rsid w:val="001B5BAA"/>
    <w:rsid w:val="001B64DE"/>
    <w:rsid w:val="001B7477"/>
    <w:rsid w:val="001B7DAD"/>
    <w:rsid w:val="001C02DA"/>
    <w:rsid w:val="001C1957"/>
    <w:rsid w:val="001C3FEA"/>
    <w:rsid w:val="001C69DB"/>
    <w:rsid w:val="001C6A8E"/>
    <w:rsid w:val="001D0900"/>
    <w:rsid w:val="001D245F"/>
    <w:rsid w:val="001D35B9"/>
    <w:rsid w:val="001D406B"/>
    <w:rsid w:val="001D58A9"/>
    <w:rsid w:val="001D60DD"/>
    <w:rsid w:val="001D659E"/>
    <w:rsid w:val="001D70B5"/>
    <w:rsid w:val="001E03E3"/>
    <w:rsid w:val="001E10EF"/>
    <w:rsid w:val="001E2719"/>
    <w:rsid w:val="001E5965"/>
    <w:rsid w:val="001E5C5D"/>
    <w:rsid w:val="001E5CD4"/>
    <w:rsid w:val="001E608D"/>
    <w:rsid w:val="001E644C"/>
    <w:rsid w:val="001E7147"/>
    <w:rsid w:val="001E72A7"/>
    <w:rsid w:val="001F3888"/>
    <w:rsid w:val="001F3E0C"/>
    <w:rsid w:val="001F4EC3"/>
    <w:rsid w:val="001F5B0D"/>
    <w:rsid w:val="001F5B2A"/>
    <w:rsid w:val="001F7060"/>
    <w:rsid w:val="001F797B"/>
    <w:rsid w:val="001F7CB6"/>
    <w:rsid w:val="0020035A"/>
    <w:rsid w:val="0020214E"/>
    <w:rsid w:val="00203761"/>
    <w:rsid w:val="00204017"/>
    <w:rsid w:val="00204026"/>
    <w:rsid w:val="002041AB"/>
    <w:rsid w:val="0020535F"/>
    <w:rsid w:val="00205E4E"/>
    <w:rsid w:val="00205E88"/>
    <w:rsid w:val="00206A7B"/>
    <w:rsid w:val="00207785"/>
    <w:rsid w:val="00210769"/>
    <w:rsid w:val="00210803"/>
    <w:rsid w:val="00212D12"/>
    <w:rsid w:val="00213120"/>
    <w:rsid w:val="00213BDB"/>
    <w:rsid w:val="00215578"/>
    <w:rsid w:val="002157B8"/>
    <w:rsid w:val="002161C7"/>
    <w:rsid w:val="002166DE"/>
    <w:rsid w:val="00216C0D"/>
    <w:rsid w:val="002208E3"/>
    <w:rsid w:val="0022155E"/>
    <w:rsid w:val="00222A8B"/>
    <w:rsid w:val="00226B82"/>
    <w:rsid w:val="00226D42"/>
    <w:rsid w:val="002272F1"/>
    <w:rsid w:val="0023122E"/>
    <w:rsid w:val="0023151A"/>
    <w:rsid w:val="0023167A"/>
    <w:rsid w:val="00231C8F"/>
    <w:rsid w:val="00232EB6"/>
    <w:rsid w:val="00232F2D"/>
    <w:rsid w:val="00234341"/>
    <w:rsid w:val="00240351"/>
    <w:rsid w:val="00240F4F"/>
    <w:rsid w:val="00241206"/>
    <w:rsid w:val="00244595"/>
    <w:rsid w:val="00247394"/>
    <w:rsid w:val="002477EA"/>
    <w:rsid w:val="00252B43"/>
    <w:rsid w:val="00254ED2"/>
    <w:rsid w:val="00255E41"/>
    <w:rsid w:val="00255E43"/>
    <w:rsid w:val="002566F0"/>
    <w:rsid w:val="0025699F"/>
    <w:rsid w:val="002569F4"/>
    <w:rsid w:val="00260912"/>
    <w:rsid w:val="002609E5"/>
    <w:rsid w:val="00261BC8"/>
    <w:rsid w:val="00262B85"/>
    <w:rsid w:val="0026428E"/>
    <w:rsid w:val="0026432B"/>
    <w:rsid w:val="002656C8"/>
    <w:rsid w:val="0026789D"/>
    <w:rsid w:val="002711F2"/>
    <w:rsid w:val="002749A3"/>
    <w:rsid w:val="002751E6"/>
    <w:rsid w:val="00275A82"/>
    <w:rsid w:val="00276E83"/>
    <w:rsid w:val="00277101"/>
    <w:rsid w:val="00277298"/>
    <w:rsid w:val="002776A3"/>
    <w:rsid w:val="00280251"/>
    <w:rsid w:val="002812B6"/>
    <w:rsid w:val="0028162B"/>
    <w:rsid w:val="002833A1"/>
    <w:rsid w:val="00283F5A"/>
    <w:rsid w:val="00285892"/>
    <w:rsid w:val="002901AD"/>
    <w:rsid w:val="00290BC2"/>
    <w:rsid w:val="00291D4C"/>
    <w:rsid w:val="00291FB6"/>
    <w:rsid w:val="002950F1"/>
    <w:rsid w:val="00296A32"/>
    <w:rsid w:val="00297AF6"/>
    <w:rsid w:val="002A02D7"/>
    <w:rsid w:val="002A0EA1"/>
    <w:rsid w:val="002A1074"/>
    <w:rsid w:val="002A1D85"/>
    <w:rsid w:val="002A2B53"/>
    <w:rsid w:val="002A2C7B"/>
    <w:rsid w:val="002A3DEF"/>
    <w:rsid w:val="002A4DE3"/>
    <w:rsid w:val="002A4FDB"/>
    <w:rsid w:val="002A50B3"/>
    <w:rsid w:val="002A5AEF"/>
    <w:rsid w:val="002A5DE4"/>
    <w:rsid w:val="002A6379"/>
    <w:rsid w:val="002A7496"/>
    <w:rsid w:val="002B0D84"/>
    <w:rsid w:val="002B1174"/>
    <w:rsid w:val="002B16BC"/>
    <w:rsid w:val="002B235D"/>
    <w:rsid w:val="002B23C4"/>
    <w:rsid w:val="002B2F3B"/>
    <w:rsid w:val="002B443B"/>
    <w:rsid w:val="002B5A6E"/>
    <w:rsid w:val="002B7F3D"/>
    <w:rsid w:val="002C162B"/>
    <w:rsid w:val="002C173E"/>
    <w:rsid w:val="002C3D6E"/>
    <w:rsid w:val="002D0301"/>
    <w:rsid w:val="002D05F4"/>
    <w:rsid w:val="002D09BD"/>
    <w:rsid w:val="002D0A75"/>
    <w:rsid w:val="002D0C71"/>
    <w:rsid w:val="002D383A"/>
    <w:rsid w:val="002D3B95"/>
    <w:rsid w:val="002D4D70"/>
    <w:rsid w:val="002D60FA"/>
    <w:rsid w:val="002D7412"/>
    <w:rsid w:val="002E071B"/>
    <w:rsid w:val="002E0E9F"/>
    <w:rsid w:val="002E15F0"/>
    <w:rsid w:val="002E1D6B"/>
    <w:rsid w:val="002E30AE"/>
    <w:rsid w:val="002E40B3"/>
    <w:rsid w:val="002E416B"/>
    <w:rsid w:val="002E4761"/>
    <w:rsid w:val="002F01A4"/>
    <w:rsid w:val="002F1F30"/>
    <w:rsid w:val="002F22EA"/>
    <w:rsid w:val="002F2C66"/>
    <w:rsid w:val="002F52D1"/>
    <w:rsid w:val="002F5B3B"/>
    <w:rsid w:val="002F5F60"/>
    <w:rsid w:val="002F62B7"/>
    <w:rsid w:val="002F6FD6"/>
    <w:rsid w:val="003006B9"/>
    <w:rsid w:val="00302C1E"/>
    <w:rsid w:val="00303F6D"/>
    <w:rsid w:val="0031109E"/>
    <w:rsid w:val="003119D5"/>
    <w:rsid w:val="00312518"/>
    <w:rsid w:val="00312736"/>
    <w:rsid w:val="0031671F"/>
    <w:rsid w:val="00316DA6"/>
    <w:rsid w:val="00317B7C"/>
    <w:rsid w:val="00320692"/>
    <w:rsid w:val="003207F3"/>
    <w:rsid w:val="00320892"/>
    <w:rsid w:val="003226B9"/>
    <w:rsid w:val="00322F95"/>
    <w:rsid w:val="00323866"/>
    <w:rsid w:val="00323938"/>
    <w:rsid w:val="00323B71"/>
    <w:rsid w:val="00325C65"/>
    <w:rsid w:val="00325CAC"/>
    <w:rsid w:val="00325D0D"/>
    <w:rsid w:val="00327301"/>
    <w:rsid w:val="00327351"/>
    <w:rsid w:val="0033358F"/>
    <w:rsid w:val="00333911"/>
    <w:rsid w:val="00333CC0"/>
    <w:rsid w:val="00334A14"/>
    <w:rsid w:val="00335622"/>
    <w:rsid w:val="00335D07"/>
    <w:rsid w:val="003362A9"/>
    <w:rsid w:val="0033730B"/>
    <w:rsid w:val="003378C3"/>
    <w:rsid w:val="003433E1"/>
    <w:rsid w:val="00344C9D"/>
    <w:rsid w:val="00345B99"/>
    <w:rsid w:val="00345C00"/>
    <w:rsid w:val="00345F7F"/>
    <w:rsid w:val="00346ACC"/>
    <w:rsid w:val="00346FEA"/>
    <w:rsid w:val="00347B7F"/>
    <w:rsid w:val="00347C35"/>
    <w:rsid w:val="0035073D"/>
    <w:rsid w:val="00351245"/>
    <w:rsid w:val="003539CB"/>
    <w:rsid w:val="00353B16"/>
    <w:rsid w:val="0035508F"/>
    <w:rsid w:val="00355514"/>
    <w:rsid w:val="00357DF4"/>
    <w:rsid w:val="00357E86"/>
    <w:rsid w:val="00360561"/>
    <w:rsid w:val="00360693"/>
    <w:rsid w:val="00360ADC"/>
    <w:rsid w:val="00361E2E"/>
    <w:rsid w:val="00361FE2"/>
    <w:rsid w:val="003631A4"/>
    <w:rsid w:val="003633FE"/>
    <w:rsid w:val="00363483"/>
    <w:rsid w:val="00363F7E"/>
    <w:rsid w:val="00364154"/>
    <w:rsid w:val="00364F47"/>
    <w:rsid w:val="0036558E"/>
    <w:rsid w:val="003658D6"/>
    <w:rsid w:val="003666F8"/>
    <w:rsid w:val="0036708F"/>
    <w:rsid w:val="003670A8"/>
    <w:rsid w:val="00367649"/>
    <w:rsid w:val="00367A05"/>
    <w:rsid w:val="003701E3"/>
    <w:rsid w:val="00371F3B"/>
    <w:rsid w:val="003741A8"/>
    <w:rsid w:val="00375A3B"/>
    <w:rsid w:val="00376AF9"/>
    <w:rsid w:val="003775F7"/>
    <w:rsid w:val="00377DB3"/>
    <w:rsid w:val="00381A82"/>
    <w:rsid w:val="00384B7C"/>
    <w:rsid w:val="00384F7D"/>
    <w:rsid w:val="00385B01"/>
    <w:rsid w:val="00385E39"/>
    <w:rsid w:val="00385EF3"/>
    <w:rsid w:val="00386D7E"/>
    <w:rsid w:val="0039156E"/>
    <w:rsid w:val="0039438A"/>
    <w:rsid w:val="0039551B"/>
    <w:rsid w:val="003A0C62"/>
    <w:rsid w:val="003A0ED4"/>
    <w:rsid w:val="003A2AB1"/>
    <w:rsid w:val="003A3B0F"/>
    <w:rsid w:val="003A446E"/>
    <w:rsid w:val="003A591D"/>
    <w:rsid w:val="003A6137"/>
    <w:rsid w:val="003A6AEE"/>
    <w:rsid w:val="003A758C"/>
    <w:rsid w:val="003B00FA"/>
    <w:rsid w:val="003B05F7"/>
    <w:rsid w:val="003B1673"/>
    <w:rsid w:val="003B1B36"/>
    <w:rsid w:val="003B27AB"/>
    <w:rsid w:val="003B287F"/>
    <w:rsid w:val="003B2B74"/>
    <w:rsid w:val="003B4A3D"/>
    <w:rsid w:val="003B6F4B"/>
    <w:rsid w:val="003B75D8"/>
    <w:rsid w:val="003C159C"/>
    <w:rsid w:val="003C168E"/>
    <w:rsid w:val="003C1DB4"/>
    <w:rsid w:val="003C2A2D"/>
    <w:rsid w:val="003C5D26"/>
    <w:rsid w:val="003C6A29"/>
    <w:rsid w:val="003C74BB"/>
    <w:rsid w:val="003D0755"/>
    <w:rsid w:val="003D158A"/>
    <w:rsid w:val="003D25D3"/>
    <w:rsid w:val="003D27B6"/>
    <w:rsid w:val="003D2DC1"/>
    <w:rsid w:val="003D2E26"/>
    <w:rsid w:val="003D30BC"/>
    <w:rsid w:val="003D35F4"/>
    <w:rsid w:val="003D39E4"/>
    <w:rsid w:val="003D6B64"/>
    <w:rsid w:val="003D72B0"/>
    <w:rsid w:val="003D7D49"/>
    <w:rsid w:val="003E0C5B"/>
    <w:rsid w:val="003E28A5"/>
    <w:rsid w:val="003E58CC"/>
    <w:rsid w:val="003E7254"/>
    <w:rsid w:val="003E796F"/>
    <w:rsid w:val="003E7E10"/>
    <w:rsid w:val="003F22F1"/>
    <w:rsid w:val="003F2B90"/>
    <w:rsid w:val="003F3504"/>
    <w:rsid w:val="003F52E3"/>
    <w:rsid w:val="003F59A4"/>
    <w:rsid w:val="003F5B50"/>
    <w:rsid w:val="003F6CFF"/>
    <w:rsid w:val="003F70F7"/>
    <w:rsid w:val="003F7BBF"/>
    <w:rsid w:val="004026EE"/>
    <w:rsid w:val="00402DCC"/>
    <w:rsid w:val="00403967"/>
    <w:rsid w:val="00403D5D"/>
    <w:rsid w:val="00404550"/>
    <w:rsid w:val="004045AC"/>
    <w:rsid w:val="004051D1"/>
    <w:rsid w:val="0040532B"/>
    <w:rsid w:val="00406E9A"/>
    <w:rsid w:val="00407A55"/>
    <w:rsid w:val="00411482"/>
    <w:rsid w:val="004130D9"/>
    <w:rsid w:val="00414F41"/>
    <w:rsid w:val="004152D9"/>
    <w:rsid w:val="004231D4"/>
    <w:rsid w:val="004235F9"/>
    <w:rsid w:val="00425E6B"/>
    <w:rsid w:val="00426F51"/>
    <w:rsid w:val="00427614"/>
    <w:rsid w:val="00427FD1"/>
    <w:rsid w:val="00431E65"/>
    <w:rsid w:val="004321FA"/>
    <w:rsid w:val="00433603"/>
    <w:rsid w:val="004354D3"/>
    <w:rsid w:val="00435A5C"/>
    <w:rsid w:val="00436069"/>
    <w:rsid w:val="00436E4C"/>
    <w:rsid w:val="00445A85"/>
    <w:rsid w:val="00446E87"/>
    <w:rsid w:val="004525DB"/>
    <w:rsid w:val="00452891"/>
    <w:rsid w:val="00452C4D"/>
    <w:rsid w:val="00453306"/>
    <w:rsid w:val="00453929"/>
    <w:rsid w:val="00453DC7"/>
    <w:rsid w:val="004541B7"/>
    <w:rsid w:val="00455356"/>
    <w:rsid w:val="004557CE"/>
    <w:rsid w:val="00455E8D"/>
    <w:rsid w:val="004572A4"/>
    <w:rsid w:val="00462F7E"/>
    <w:rsid w:val="00463F14"/>
    <w:rsid w:val="00464060"/>
    <w:rsid w:val="00464BD0"/>
    <w:rsid w:val="00467A9E"/>
    <w:rsid w:val="00470B35"/>
    <w:rsid w:val="004750C6"/>
    <w:rsid w:val="00475BA8"/>
    <w:rsid w:val="00477228"/>
    <w:rsid w:val="0047764B"/>
    <w:rsid w:val="00480B3C"/>
    <w:rsid w:val="0048416B"/>
    <w:rsid w:val="004858AE"/>
    <w:rsid w:val="00486485"/>
    <w:rsid w:val="00486C36"/>
    <w:rsid w:val="00490D3B"/>
    <w:rsid w:val="00490F23"/>
    <w:rsid w:val="004911AE"/>
    <w:rsid w:val="00491A11"/>
    <w:rsid w:val="00492282"/>
    <w:rsid w:val="00494CB0"/>
    <w:rsid w:val="00494EB0"/>
    <w:rsid w:val="00495F62"/>
    <w:rsid w:val="00496E72"/>
    <w:rsid w:val="004A103A"/>
    <w:rsid w:val="004A1B09"/>
    <w:rsid w:val="004A1FC1"/>
    <w:rsid w:val="004A29F7"/>
    <w:rsid w:val="004A3CC4"/>
    <w:rsid w:val="004B2DF4"/>
    <w:rsid w:val="004B3127"/>
    <w:rsid w:val="004B31AF"/>
    <w:rsid w:val="004B35E6"/>
    <w:rsid w:val="004B4F9E"/>
    <w:rsid w:val="004B6050"/>
    <w:rsid w:val="004B6446"/>
    <w:rsid w:val="004B6CAF"/>
    <w:rsid w:val="004B6E7F"/>
    <w:rsid w:val="004B7353"/>
    <w:rsid w:val="004B75C5"/>
    <w:rsid w:val="004C00A6"/>
    <w:rsid w:val="004C0F5F"/>
    <w:rsid w:val="004C1B25"/>
    <w:rsid w:val="004C3D2A"/>
    <w:rsid w:val="004C402D"/>
    <w:rsid w:val="004C435D"/>
    <w:rsid w:val="004C4540"/>
    <w:rsid w:val="004C5DCF"/>
    <w:rsid w:val="004C77B9"/>
    <w:rsid w:val="004D06D6"/>
    <w:rsid w:val="004D0B06"/>
    <w:rsid w:val="004D43A8"/>
    <w:rsid w:val="004D48B5"/>
    <w:rsid w:val="004D5A5F"/>
    <w:rsid w:val="004D6BB0"/>
    <w:rsid w:val="004D6FE1"/>
    <w:rsid w:val="004D725A"/>
    <w:rsid w:val="004D7836"/>
    <w:rsid w:val="004E00BF"/>
    <w:rsid w:val="004E0D13"/>
    <w:rsid w:val="004E1493"/>
    <w:rsid w:val="004E16E0"/>
    <w:rsid w:val="004E20E2"/>
    <w:rsid w:val="004E2304"/>
    <w:rsid w:val="004E7641"/>
    <w:rsid w:val="004F156B"/>
    <w:rsid w:val="004F1A3C"/>
    <w:rsid w:val="004F6F15"/>
    <w:rsid w:val="004F7C0E"/>
    <w:rsid w:val="005005A9"/>
    <w:rsid w:val="0050081D"/>
    <w:rsid w:val="00500B7E"/>
    <w:rsid w:val="005031CF"/>
    <w:rsid w:val="0050400F"/>
    <w:rsid w:val="00504F5D"/>
    <w:rsid w:val="00504F84"/>
    <w:rsid w:val="00505D41"/>
    <w:rsid w:val="00507475"/>
    <w:rsid w:val="00507BFE"/>
    <w:rsid w:val="00510A52"/>
    <w:rsid w:val="00511CAF"/>
    <w:rsid w:val="00512C8D"/>
    <w:rsid w:val="00514F20"/>
    <w:rsid w:val="00515EFB"/>
    <w:rsid w:val="005162FA"/>
    <w:rsid w:val="00521946"/>
    <w:rsid w:val="00523924"/>
    <w:rsid w:val="00523943"/>
    <w:rsid w:val="00523F6B"/>
    <w:rsid w:val="00524A13"/>
    <w:rsid w:val="00525809"/>
    <w:rsid w:val="00527F45"/>
    <w:rsid w:val="00527FEB"/>
    <w:rsid w:val="005341BA"/>
    <w:rsid w:val="005348DC"/>
    <w:rsid w:val="005357FD"/>
    <w:rsid w:val="00536B19"/>
    <w:rsid w:val="005376D2"/>
    <w:rsid w:val="0054214D"/>
    <w:rsid w:val="0054241E"/>
    <w:rsid w:val="005433CD"/>
    <w:rsid w:val="00543BF4"/>
    <w:rsid w:val="005445EA"/>
    <w:rsid w:val="005464B3"/>
    <w:rsid w:val="00546951"/>
    <w:rsid w:val="005500E5"/>
    <w:rsid w:val="00551483"/>
    <w:rsid w:val="00551B4E"/>
    <w:rsid w:val="00552FF3"/>
    <w:rsid w:val="0055575A"/>
    <w:rsid w:val="00555EB5"/>
    <w:rsid w:val="0055685C"/>
    <w:rsid w:val="005570D1"/>
    <w:rsid w:val="005601B1"/>
    <w:rsid w:val="00562DB1"/>
    <w:rsid w:val="005651BB"/>
    <w:rsid w:val="0056684D"/>
    <w:rsid w:val="005713E6"/>
    <w:rsid w:val="005718BC"/>
    <w:rsid w:val="00571CCA"/>
    <w:rsid w:val="0057219E"/>
    <w:rsid w:val="00573AEF"/>
    <w:rsid w:val="00574997"/>
    <w:rsid w:val="00574A25"/>
    <w:rsid w:val="00576C34"/>
    <w:rsid w:val="00580013"/>
    <w:rsid w:val="0058011F"/>
    <w:rsid w:val="005823D3"/>
    <w:rsid w:val="005826CC"/>
    <w:rsid w:val="00583526"/>
    <w:rsid w:val="00583C54"/>
    <w:rsid w:val="00586DF0"/>
    <w:rsid w:val="005873BB"/>
    <w:rsid w:val="00587F15"/>
    <w:rsid w:val="00591912"/>
    <w:rsid w:val="00592915"/>
    <w:rsid w:val="00592D32"/>
    <w:rsid w:val="0059320A"/>
    <w:rsid w:val="0059767C"/>
    <w:rsid w:val="005A069A"/>
    <w:rsid w:val="005A3F3A"/>
    <w:rsid w:val="005A459F"/>
    <w:rsid w:val="005A5DB9"/>
    <w:rsid w:val="005A6A72"/>
    <w:rsid w:val="005A705D"/>
    <w:rsid w:val="005A70C5"/>
    <w:rsid w:val="005B0838"/>
    <w:rsid w:val="005B0A68"/>
    <w:rsid w:val="005B13F6"/>
    <w:rsid w:val="005B2261"/>
    <w:rsid w:val="005B36E2"/>
    <w:rsid w:val="005B3D7A"/>
    <w:rsid w:val="005B51DC"/>
    <w:rsid w:val="005B52E9"/>
    <w:rsid w:val="005C0C89"/>
    <w:rsid w:val="005C143A"/>
    <w:rsid w:val="005C178F"/>
    <w:rsid w:val="005C210E"/>
    <w:rsid w:val="005C274C"/>
    <w:rsid w:val="005C3147"/>
    <w:rsid w:val="005C77D6"/>
    <w:rsid w:val="005D3291"/>
    <w:rsid w:val="005D3CFC"/>
    <w:rsid w:val="005D4A24"/>
    <w:rsid w:val="005D5696"/>
    <w:rsid w:val="005E28BB"/>
    <w:rsid w:val="005E71BF"/>
    <w:rsid w:val="005F01A7"/>
    <w:rsid w:val="005F0317"/>
    <w:rsid w:val="005F3C8B"/>
    <w:rsid w:val="005F4329"/>
    <w:rsid w:val="005F593F"/>
    <w:rsid w:val="00600010"/>
    <w:rsid w:val="0060013C"/>
    <w:rsid w:val="006067EB"/>
    <w:rsid w:val="006070C3"/>
    <w:rsid w:val="00607208"/>
    <w:rsid w:val="00607C2C"/>
    <w:rsid w:val="00610967"/>
    <w:rsid w:val="00611C9D"/>
    <w:rsid w:val="00611E64"/>
    <w:rsid w:val="00613622"/>
    <w:rsid w:val="00613866"/>
    <w:rsid w:val="00616442"/>
    <w:rsid w:val="0061764F"/>
    <w:rsid w:val="00621246"/>
    <w:rsid w:val="00621B5E"/>
    <w:rsid w:val="006223B0"/>
    <w:rsid w:val="0062359E"/>
    <w:rsid w:val="006235D0"/>
    <w:rsid w:val="00623843"/>
    <w:rsid w:val="0062388F"/>
    <w:rsid w:val="0062394F"/>
    <w:rsid w:val="00623DAA"/>
    <w:rsid w:val="00624539"/>
    <w:rsid w:val="00624FF8"/>
    <w:rsid w:val="0062547B"/>
    <w:rsid w:val="00625DB3"/>
    <w:rsid w:val="00626E5A"/>
    <w:rsid w:val="006275F4"/>
    <w:rsid w:val="006300EF"/>
    <w:rsid w:val="006303AB"/>
    <w:rsid w:val="00631623"/>
    <w:rsid w:val="00631743"/>
    <w:rsid w:val="0063231B"/>
    <w:rsid w:val="006346BE"/>
    <w:rsid w:val="006360FC"/>
    <w:rsid w:val="00636110"/>
    <w:rsid w:val="00637E82"/>
    <w:rsid w:val="00640481"/>
    <w:rsid w:val="006431BD"/>
    <w:rsid w:val="006437CC"/>
    <w:rsid w:val="0064402A"/>
    <w:rsid w:val="00644894"/>
    <w:rsid w:val="0064776F"/>
    <w:rsid w:val="00650ECF"/>
    <w:rsid w:val="00650FEC"/>
    <w:rsid w:val="0065217C"/>
    <w:rsid w:val="00652D57"/>
    <w:rsid w:val="0065732F"/>
    <w:rsid w:val="006604A9"/>
    <w:rsid w:val="00661F09"/>
    <w:rsid w:val="006624D3"/>
    <w:rsid w:val="0066487B"/>
    <w:rsid w:val="006655BA"/>
    <w:rsid w:val="006719DF"/>
    <w:rsid w:val="006749D1"/>
    <w:rsid w:val="006750A5"/>
    <w:rsid w:val="00675C47"/>
    <w:rsid w:val="00676DF0"/>
    <w:rsid w:val="00676FA4"/>
    <w:rsid w:val="006800E2"/>
    <w:rsid w:val="00680356"/>
    <w:rsid w:val="006812F5"/>
    <w:rsid w:val="00682455"/>
    <w:rsid w:val="00683C64"/>
    <w:rsid w:val="0068461B"/>
    <w:rsid w:val="00684CBC"/>
    <w:rsid w:val="00686C47"/>
    <w:rsid w:val="006874E7"/>
    <w:rsid w:val="0068785F"/>
    <w:rsid w:val="006917CE"/>
    <w:rsid w:val="006920F4"/>
    <w:rsid w:val="00692965"/>
    <w:rsid w:val="006931A3"/>
    <w:rsid w:val="006937B3"/>
    <w:rsid w:val="00693829"/>
    <w:rsid w:val="00693C62"/>
    <w:rsid w:val="006954EA"/>
    <w:rsid w:val="00696429"/>
    <w:rsid w:val="00696979"/>
    <w:rsid w:val="0069799D"/>
    <w:rsid w:val="006A02ED"/>
    <w:rsid w:val="006A0CA8"/>
    <w:rsid w:val="006A0F93"/>
    <w:rsid w:val="006A1070"/>
    <w:rsid w:val="006A1134"/>
    <w:rsid w:val="006A15EA"/>
    <w:rsid w:val="006A3387"/>
    <w:rsid w:val="006A3778"/>
    <w:rsid w:val="006A4BEB"/>
    <w:rsid w:val="006A4EBB"/>
    <w:rsid w:val="006A50BA"/>
    <w:rsid w:val="006A51E8"/>
    <w:rsid w:val="006A5E86"/>
    <w:rsid w:val="006A7732"/>
    <w:rsid w:val="006A796C"/>
    <w:rsid w:val="006A79EB"/>
    <w:rsid w:val="006B2C5B"/>
    <w:rsid w:val="006B49B8"/>
    <w:rsid w:val="006B4A68"/>
    <w:rsid w:val="006B4CE7"/>
    <w:rsid w:val="006B678F"/>
    <w:rsid w:val="006B6A0D"/>
    <w:rsid w:val="006C07BF"/>
    <w:rsid w:val="006C1EC3"/>
    <w:rsid w:val="006C200A"/>
    <w:rsid w:val="006C2892"/>
    <w:rsid w:val="006C432D"/>
    <w:rsid w:val="006C4DF4"/>
    <w:rsid w:val="006D0C2F"/>
    <w:rsid w:val="006D0CAC"/>
    <w:rsid w:val="006D1BDB"/>
    <w:rsid w:val="006E050E"/>
    <w:rsid w:val="006E1F47"/>
    <w:rsid w:val="006E30AA"/>
    <w:rsid w:val="006E434B"/>
    <w:rsid w:val="006E7386"/>
    <w:rsid w:val="006E7E4C"/>
    <w:rsid w:val="006F33DC"/>
    <w:rsid w:val="006F3EF7"/>
    <w:rsid w:val="006F4B76"/>
    <w:rsid w:val="006F6CD3"/>
    <w:rsid w:val="00700EED"/>
    <w:rsid w:val="00701DBD"/>
    <w:rsid w:val="00701E78"/>
    <w:rsid w:val="007020C1"/>
    <w:rsid w:val="007041AA"/>
    <w:rsid w:val="007052ED"/>
    <w:rsid w:val="00705B0D"/>
    <w:rsid w:val="00706B9B"/>
    <w:rsid w:val="00706CB4"/>
    <w:rsid w:val="00710E47"/>
    <w:rsid w:val="0071152E"/>
    <w:rsid w:val="00711741"/>
    <w:rsid w:val="0071328A"/>
    <w:rsid w:val="00714BA9"/>
    <w:rsid w:val="00715B35"/>
    <w:rsid w:val="00715C8F"/>
    <w:rsid w:val="007164BB"/>
    <w:rsid w:val="0071650E"/>
    <w:rsid w:val="00720075"/>
    <w:rsid w:val="00721A9D"/>
    <w:rsid w:val="00721D79"/>
    <w:rsid w:val="00721F78"/>
    <w:rsid w:val="00725963"/>
    <w:rsid w:val="00725AEF"/>
    <w:rsid w:val="0072642D"/>
    <w:rsid w:val="00727155"/>
    <w:rsid w:val="00727EDA"/>
    <w:rsid w:val="00730A85"/>
    <w:rsid w:val="00731A5E"/>
    <w:rsid w:val="00732AAE"/>
    <w:rsid w:val="00733E67"/>
    <w:rsid w:val="00734A13"/>
    <w:rsid w:val="00740FCF"/>
    <w:rsid w:val="007419B9"/>
    <w:rsid w:val="00742E50"/>
    <w:rsid w:val="00743A6A"/>
    <w:rsid w:val="0074401F"/>
    <w:rsid w:val="00745925"/>
    <w:rsid w:val="00747151"/>
    <w:rsid w:val="00750B2F"/>
    <w:rsid w:val="007538CD"/>
    <w:rsid w:val="0075414D"/>
    <w:rsid w:val="00754F97"/>
    <w:rsid w:val="00757916"/>
    <w:rsid w:val="00760BBF"/>
    <w:rsid w:val="0076216F"/>
    <w:rsid w:val="007644F2"/>
    <w:rsid w:val="00764D33"/>
    <w:rsid w:val="007652B8"/>
    <w:rsid w:val="00766B6A"/>
    <w:rsid w:val="00770899"/>
    <w:rsid w:val="007725A7"/>
    <w:rsid w:val="00773977"/>
    <w:rsid w:val="00774328"/>
    <w:rsid w:val="00777F6D"/>
    <w:rsid w:val="00780F90"/>
    <w:rsid w:val="007822BC"/>
    <w:rsid w:val="00782405"/>
    <w:rsid w:val="00785214"/>
    <w:rsid w:val="0078630B"/>
    <w:rsid w:val="00787CC1"/>
    <w:rsid w:val="00787FA3"/>
    <w:rsid w:val="007906AA"/>
    <w:rsid w:val="00790E7D"/>
    <w:rsid w:val="00790FE3"/>
    <w:rsid w:val="00792629"/>
    <w:rsid w:val="00792E9B"/>
    <w:rsid w:val="007938E8"/>
    <w:rsid w:val="007955B9"/>
    <w:rsid w:val="00795D8A"/>
    <w:rsid w:val="007A0B72"/>
    <w:rsid w:val="007A0C6D"/>
    <w:rsid w:val="007A1818"/>
    <w:rsid w:val="007A1B9A"/>
    <w:rsid w:val="007A38DC"/>
    <w:rsid w:val="007A3ED2"/>
    <w:rsid w:val="007A66F1"/>
    <w:rsid w:val="007A6AEE"/>
    <w:rsid w:val="007B02F4"/>
    <w:rsid w:val="007B2619"/>
    <w:rsid w:val="007B48E3"/>
    <w:rsid w:val="007B52DE"/>
    <w:rsid w:val="007B5568"/>
    <w:rsid w:val="007B7277"/>
    <w:rsid w:val="007C03EE"/>
    <w:rsid w:val="007C253B"/>
    <w:rsid w:val="007C33AA"/>
    <w:rsid w:val="007C3867"/>
    <w:rsid w:val="007C38E9"/>
    <w:rsid w:val="007C3B17"/>
    <w:rsid w:val="007C71AF"/>
    <w:rsid w:val="007D041D"/>
    <w:rsid w:val="007D0DAC"/>
    <w:rsid w:val="007D1085"/>
    <w:rsid w:val="007D1943"/>
    <w:rsid w:val="007D1F3F"/>
    <w:rsid w:val="007D313F"/>
    <w:rsid w:val="007D3DB6"/>
    <w:rsid w:val="007D4965"/>
    <w:rsid w:val="007D7786"/>
    <w:rsid w:val="007E16B9"/>
    <w:rsid w:val="007E1C33"/>
    <w:rsid w:val="007E329C"/>
    <w:rsid w:val="007E32A1"/>
    <w:rsid w:val="007E5221"/>
    <w:rsid w:val="007E728A"/>
    <w:rsid w:val="007F0AB8"/>
    <w:rsid w:val="007F0B7F"/>
    <w:rsid w:val="007F0BB9"/>
    <w:rsid w:val="007F0E6D"/>
    <w:rsid w:val="007F2513"/>
    <w:rsid w:val="007F46B8"/>
    <w:rsid w:val="007F4B7A"/>
    <w:rsid w:val="007F5AC5"/>
    <w:rsid w:val="007F694D"/>
    <w:rsid w:val="007F6AB4"/>
    <w:rsid w:val="007F7A79"/>
    <w:rsid w:val="00801228"/>
    <w:rsid w:val="0080149F"/>
    <w:rsid w:val="00801B54"/>
    <w:rsid w:val="00802A8B"/>
    <w:rsid w:val="0080333D"/>
    <w:rsid w:val="008033D6"/>
    <w:rsid w:val="00803BFF"/>
    <w:rsid w:val="00803F2B"/>
    <w:rsid w:val="00804388"/>
    <w:rsid w:val="0080689F"/>
    <w:rsid w:val="00806B6D"/>
    <w:rsid w:val="00806F19"/>
    <w:rsid w:val="0080734C"/>
    <w:rsid w:val="00807DB5"/>
    <w:rsid w:val="00810331"/>
    <w:rsid w:val="00811546"/>
    <w:rsid w:val="00811840"/>
    <w:rsid w:val="00811C94"/>
    <w:rsid w:val="008120B7"/>
    <w:rsid w:val="00815A0D"/>
    <w:rsid w:val="00820B6B"/>
    <w:rsid w:val="00820E81"/>
    <w:rsid w:val="00822D53"/>
    <w:rsid w:val="0082457C"/>
    <w:rsid w:val="00826644"/>
    <w:rsid w:val="008268F6"/>
    <w:rsid w:val="008269AD"/>
    <w:rsid w:val="008271C7"/>
    <w:rsid w:val="008312CF"/>
    <w:rsid w:val="00832283"/>
    <w:rsid w:val="00833CD0"/>
    <w:rsid w:val="0084019B"/>
    <w:rsid w:val="00840736"/>
    <w:rsid w:val="008410D8"/>
    <w:rsid w:val="008428BB"/>
    <w:rsid w:val="00843DC4"/>
    <w:rsid w:val="008445D2"/>
    <w:rsid w:val="0084465A"/>
    <w:rsid w:val="00851505"/>
    <w:rsid w:val="00852AE0"/>
    <w:rsid w:val="00853421"/>
    <w:rsid w:val="0085437D"/>
    <w:rsid w:val="00855F4D"/>
    <w:rsid w:val="00860962"/>
    <w:rsid w:val="00862449"/>
    <w:rsid w:val="00866582"/>
    <w:rsid w:val="008679CC"/>
    <w:rsid w:val="00867B10"/>
    <w:rsid w:val="00867D20"/>
    <w:rsid w:val="00871A81"/>
    <w:rsid w:val="00872D77"/>
    <w:rsid w:val="00872FEB"/>
    <w:rsid w:val="0087393C"/>
    <w:rsid w:val="0087441D"/>
    <w:rsid w:val="00874A95"/>
    <w:rsid w:val="00875FA2"/>
    <w:rsid w:val="00876D20"/>
    <w:rsid w:val="0087752C"/>
    <w:rsid w:val="00877B6E"/>
    <w:rsid w:val="00880124"/>
    <w:rsid w:val="00880DCD"/>
    <w:rsid w:val="0088131F"/>
    <w:rsid w:val="00881839"/>
    <w:rsid w:val="008831AC"/>
    <w:rsid w:val="0088348F"/>
    <w:rsid w:val="008840DB"/>
    <w:rsid w:val="00884887"/>
    <w:rsid w:val="00884DE2"/>
    <w:rsid w:val="00885718"/>
    <w:rsid w:val="00885F82"/>
    <w:rsid w:val="0088616D"/>
    <w:rsid w:val="00886FE3"/>
    <w:rsid w:val="00887A37"/>
    <w:rsid w:val="00890054"/>
    <w:rsid w:val="008904F4"/>
    <w:rsid w:val="008908EC"/>
    <w:rsid w:val="00890CE5"/>
    <w:rsid w:val="00891C0A"/>
    <w:rsid w:val="0089295D"/>
    <w:rsid w:val="0089372B"/>
    <w:rsid w:val="00894964"/>
    <w:rsid w:val="00894C7E"/>
    <w:rsid w:val="00895226"/>
    <w:rsid w:val="00895563"/>
    <w:rsid w:val="00896696"/>
    <w:rsid w:val="008967C8"/>
    <w:rsid w:val="00896962"/>
    <w:rsid w:val="00897481"/>
    <w:rsid w:val="008A14EE"/>
    <w:rsid w:val="008A16A2"/>
    <w:rsid w:val="008A1AEE"/>
    <w:rsid w:val="008A2F39"/>
    <w:rsid w:val="008A3887"/>
    <w:rsid w:val="008A5B86"/>
    <w:rsid w:val="008A63E2"/>
    <w:rsid w:val="008B0473"/>
    <w:rsid w:val="008B0922"/>
    <w:rsid w:val="008B0B34"/>
    <w:rsid w:val="008B3021"/>
    <w:rsid w:val="008B5457"/>
    <w:rsid w:val="008B6FFB"/>
    <w:rsid w:val="008B70D2"/>
    <w:rsid w:val="008B7D7C"/>
    <w:rsid w:val="008C1B0A"/>
    <w:rsid w:val="008C1FF4"/>
    <w:rsid w:val="008C2E28"/>
    <w:rsid w:val="008C5590"/>
    <w:rsid w:val="008C5DE8"/>
    <w:rsid w:val="008C61E6"/>
    <w:rsid w:val="008C6D24"/>
    <w:rsid w:val="008C72F8"/>
    <w:rsid w:val="008C7567"/>
    <w:rsid w:val="008C7A20"/>
    <w:rsid w:val="008D1652"/>
    <w:rsid w:val="008D3AD3"/>
    <w:rsid w:val="008D41E6"/>
    <w:rsid w:val="008D4F2E"/>
    <w:rsid w:val="008D6266"/>
    <w:rsid w:val="008D6905"/>
    <w:rsid w:val="008E0A0E"/>
    <w:rsid w:val="008E4345"/>
    <w:rsid w:val="008E4AB3"/>
    <w:rsid w:val="008E54DD"/>
    <w:rsid w:val="008E5874"/>
    <w:rsid w:val="008E5951"/>
    <w:rsid w:val="008E79E9"/>
    <w:rsid w:val="008E7A7D"/>
    <w:rsid w:val="008E7E25"/>
    <w:rsid w:val="008F17F1"/>
    <w:rsid w:val="008F1E28"/>
    <w:rsid w:val="008F25ED"/>
    <w:rsid w:val="008F2727"/>
    <w:rsid w:val="008F2A83"/>
    <w:rsid w:val="008F3EAC"/>
    <w:rsid w:val="008F4B88"/>
    <w:rsid w:val="008F4FA7"/>
    <w:rsid w:val="008F52C7"/>
    <w:rsid w:val="008F5651"/>
    <w:rsid w:val="008F5D25"/>
    <w:rsid w:val="008F649D"/>
    <w:rsid w:val="008F78DA"/>
    <w:rsid w:val="009001BA"/>
    <w:rsid w:val="00900595"/>
    <w:rsid w:val="00900CC7"/>
    <w:rsid w:val="0090427F"/>
    <w:rsid w:val="009057F1"/>
    <w:rsid w:val="00906724"/>
    <w:rsid w:val="00906C1E"/>
    <w:rsid w:val="009129D6"/>
    <w:rsid w:val="00914370"/>
    <w:rsid w:val="00914E6F"/>
    <w:rsid w:val="009158F5"/>
    <w:rsid w:val="00915D5D"/>
    <w:rsid w:val="009164C1"/>
    <w:rsid w:val="0091701C"/>
    <w:rsid w:val="009233AB"/>
    <w:rsid w:val="0092380D"/>
    <w:rsid w:val="00924C6C"/>
    <w:rsid w:val="00924D32"/>
    <w:rsid w:val="009258B9"/>
    <w:rsid w:val="009263DB"/>
    <w:rsid w:val="009264C7"/>
    <w:rsid w:val="00926542"/>
    <w:rsid w:val="00926F38"/>
    <w:rsid w:val="0093065F"/>
    <w:rsid w:val="009352C7"/>
    <w:rsid w:val="009360EC"/>
    <w:rsid w:val="00942A10"/>
    <w:rsid w:val="00943201"/>
    <w:rsid w:val="0094392A"/>
    <w:rsid w:val="009446F1"/>
    <w:rsid w:val="00946B79"/>
    <w:rsid w:val="00947578"/>
    <w:rsid w:val="009510AC"/>
    <w:rsid w:val="009516C8"/>
    <w:rsid w:val="00952EAC"/>
    <w:rsid w:val="009564C9"/>
    <w:rsid w:val="00956B1A"/>
    <w:rsid w:val="00957C0F"/>
    <w:rsid w:val="009607E4"/>
    <w:rsid w:val="009613F8"/>
    <w:rsid w:val="00962BB8"/>
    <w:rsid w:val="00962F70"/>
    <w:rsid w:val="00963F5A"/>
    <w:rsid w:val="00966685"/>
    <w:rsid w:val="009666AF"/>
    <w:rsid w:val="00967C82"/>
    <w:rsid w:val="00970731"/>
    <w:rsid w:val="00970F25"/>
    <w:rsid w:val="00972D3C"/>
    <w:rsid w:val="00973CAB"/>
    <w:rsid w:val="00976770"/>
    <w:rsid w:val="00976D2C"/>
    <w:rsid w:val="00976D61"/>
    <w:rsid w:val="00977A05"/>
    <w:rsid w:val="00980484"/>
    <w:rsid w:val="00982D5C"/>
    <w:rsid w:val="009849A4"/>
    <w:rsid w:val="009857D1"/>
    <w:rsid w:val="009873A3"/>
    <w:rsid w:val="009901E6"/>
    <w:rsid w:val="009913F6"/>
    <w:rsid w:val="00991B5E"/>
    <w:rsid w:val="00992DEB"/>
    <w:rsid w:val="009939A1"/>
    <w:rsid w:val="0099485C"/>
    <w:rsid w:val="00996553"/>
    <w:rsid w:val="00997C8F"/>
    <w:rsid w:val="009A11D5"/>
    <w:rsid w:val="009A42CF"/>
    <w:rsid w:val="009A4995"/>
    <w:rsid w:val="009A55E2"/>
    <w:rsid w:val="009A57D4"/>
    <w:rsid w:val="009A5A7E"/>
    <w:rsid w:val="009A6183"/>
    <w:rsid w:val="009A6334"/>
    <w:rsid w:val="009A635F"/>
    <w:rsid w:val="009A6708"/>
    <w:rsid w:val="009A690B"/>
    <w:rsid w:val="009A784A"/>
    <w:rsid w:val="009B14D0"/>
    <w:rsid w:val="009B2574"/>
    <w:rsid w:val="009B4EA5"/>
    <w:rsid w:val="009B5323"/>
    <w:rsid w:val="009B72D7"/>
    <w:rsid w:val="009B78D9"/>
    <w:rsid w:val="009B7C12"/>
    <w:rsid w:val="009B7C91"/>
    <w:rsid w:val="009B7FE5"/>
    <w:rsid w:val="009C0847"/>
    <w:rsid w:val="009C1FB3"/>
    <w:rsid w:val="009C2ABF"/>
    <w:rsid w:val="009C34A8"/>
    <w:rsid w:val="009C498E"/>
    <w:rsid w:val="009C4B4D"/>
    <w:rsid w:val="009C5732"/>
    <w:rsid w:val="009C60CA"/>
    <w:rsid w:val="009C75DF"/>
    <w:rsid w:val="009C7DA0"/>
    <w:rsid w:val="009D04CE"/>
    <w:rsid w:val="009D0994"/>
    <w:rsid w:val="009D358A"/>
    <w:rsid w:val="009D3F65"/>
    <w:rsid w:val="009D53C4"/>
    <w:rsid w:val="009D61EB"/>
    <w:rsid w:val="009D6BF5"/>
    <w:rsid w:val="009D71BE"/>
    <w:rsid w:val="009E037F"/>
    <w:rsid w:val="009E0F52"/>
    <w:rsid w:val="009E2CA6"/>
    <w:rsid w:val="009E3C4C"/>
    <w:rsid w:val="009E5B35"/>
    <w:rsid w:val="009E5F7B"/>
    <w:rsid w:val="009E61EF"/>
    <w:rsid w:val="009E6C81"/>
    <w:rsid w:val="009F0935"/>
    <w:rsid w:val="009F0FF2"/>
    <w:rsid w:val="009F21D7"/>
    <w:rsid w:val="009F2B1C"/>
    <w:rsid w:val="009F3AFD"/>
    <w:rsid w:val="009F5649"/>
    <w:rsid w:val="009F5A8E"/>
    <w:rsid w:val="00A01531"/>
    <w:rsid w:val="00A05EF9"/>
    <w:rsid w:val="00A063E4"/>
    <w:rsid w:val="00A065F8"/>
    <w:rsid w:val="00A06A20"/>
    <w:rsid w:val="00A0782E"/>
    <w:rsid w:val="00A10388"/>
    <w:rsid w:val="00A11EFE"/>
    <w:rsid w:val="00A12195"/>
    <w:rsid w:val="00A1303F"/>
    <w:rsid w:val="00A15409"/>
    <w:rsid w:val="00A155B1"/>
    <w:rsid w:val="00A15CF2"/>
    <w:rsid w:val="00A1634E"/>
    <w:rsid w:val="00A209AE"/>
    <w:rsid w:val="00A20AA7"/>
    <w:rsid w:val="00A22B73"/>
    <w:rsid w:val="00A22F37"/>
    <w:rsid w:val="00A23DAE"/>
    <w:rsid w:val="00A23EF8"/>
    <w:rsid w:val="00A2657C"/>
    <w:rsid w:val="00A2716E"/>
    <w:rsid w:val="00A279E0"/>
    <w:rsid w:val="00A303BE"/>
    <w:rsid w:val="00A30ABD"/>
    <w:rsid w:val="00A30E1B"/>
    <w:rsid w:val="00A310A4"/>
    <w:rsid w:val="00A32A0D"/>
    <w:rsid w:val="00A340A9"/>
    <w:rsid w:val="00A36D51"/>
    <w:rsid w:val="00A374C9"/>
    <w:rsid w:val="00A37956"/>
    <w:rsid w:val="00A37B0D"/>
    <w:rsid w:val="00A37F37"/>
    <w:rsid w:val="00A40CF1"/>
    <w:rsid w:val="00A411D3"/>
    <w:rsid w:val="00A4146F"/>
    <w:rsid w:val="00A478FE"/>
    <w:rsid w:val="00A529A1"/>
    <w:rsid w:val="00A5327D"/>
    <w:rsid w:val="00A5353C"/>
    <w:rsid w:val="00A53F95"/>
    <w:rsid w:val="00A54002"/>
    <w:rsid w:val="00A5752C"/>
    <w:rsid w:val="00A5791C"/>
    <w:rsid w:val="00A603B6"/>
    <w:rsid w:val="00A606E9"/>
    <w:rsid w:val="00A61275"/>
    <w:rsid w:val="00A61D78"/>
    <w:rsid w:val="00A67741"/>
    <w:rsid w:val="00A67C06"/>
    <w:rsid w:val="00A70133"/>
    <w:rsid w:val="00A70E17"/>
    <w:rsid w:val="00A717E9"/>
    <w:rsid w:val="00A72C00"/>
    <w:rsid w:val="00A742F0"/>
    <w:rsid w:val="00A76E1A"/>
    <w:rsid w:val="00A8018F"/>
    <w:rsid w:val="00A801C7"/>
    <w:rsid w:val="00A811F4"/>
    <w:rsid w:val="00A8215E"/>
    <w:rsid w:val="00A83290"/>
    <w:rsid w:val="00A833B4"/>
    <w:rsid w:val="00A83A58"/>
    <w:rsid w:val="00A84E1A"/>
    <w:rsid w:val="00A85087"/>
    <w:rsid w:val="00A860E9"/>
    <w:rsid w:val="00A9017A"/>
    <w:rsid w:val="00A90F71"/>
    <w:rsid w:val="00A910A9"/>
    <w:rsid w:val="00A91624"/>
    <w:rsid w:val="00A916B4"/>
    <w:rsid w:val="00A91AA4"/>
    <w:rsid w:val="00A92DEE"/>
    <w:rsid w:val="00A94650"/>
    <w:rsid w:val="00A94ACC"/>
    <w:rsid w:val="00A95D0D"/>
    <w:rsid w:val="00A95E7A"/>
    <w:rsid w:val="00A96D96"/>
    <w:rsid w:val="00A976B8"/>
    <w:rsid w:val="00A97D51"/>
    <w:rsid w:val="00A97F32"/>
    <w:rsid w:val="00AA103E"/>
    <w:rsid w:val="00AA1631"/>
    <w:rsid w:val="00AA4E49"/>
    <w:rsid w:val="00AA6CA0"/>
    <w:rsid w:val="00AA77FD"/>
    <w:rsid w:val="00AB0860"/>
    <w:rsid w:val="00AB096C"/>
    <w:rsid w:val="00AB10EE"/>
    <w:rsid w:val="00AB2202"/>
    <w:rsid w:val="00AB4669"/>
    <w:rsid w:val="00AB4AC9"/>
    <w:rsid w:val="00AB5A36"/>
    <w:rsid w:val="00AB637E"/>
    <w:rsid w:val="00AB6640"/>
    <w:rsid w:val="00AB7C30"/>
    <w:rsid w:val="00AC2055"/>
    <w:rsid w:val="00AC4276"/>
    <w:rsid w:val="00AC4BAD"/>
    <w:rsid w:val="00AC5018"/>
    <w:rsid w:val="00AC5742"/>
    <w:rsid w:val="00AC6ECB"/>
    <w:rsid w:val="00AD185B"/>
    <w:rsid w:val="00AD1881"/>
    <w:rsid w:val="00AD1C18"/>
    <w:rsid w:val="00AD2969"/>
    <w:rsid w:val="00AD2B20"/>
    <w:rsid w:val="00AD4C15"/>
    <w:rsid w:val="00AD55E4"/>
    <w:rsid w:val="00AD6875"/>
    <w:rsid w:val="00AD6C3E"/>
    <w:rsid w:val="00AE07FA"/>
    <w:rsid w:val="00AE086F"/>
    <w:rsid w:val="00AE25C3"/>
    <w:rsid w:val="00AE2659"/>
    <w:rsid w:val="00AE2EF5"/>
    <w:rsid w:val="00AE43C3"/>
    <w:rsid w:val="00AE5775"/>
    <w:rsid w:val="00AE5B8F"/>
    <w:rsid w:val="00AE64D4"/>
    <w:rsid w:val="00AE7080"/>
    <w:rsid w:val="00AE7B69"/>
    <w:rsid w:val="00AF1611"/>
    <w:rsid w:val="00AF2572"/>
    <w:rsid w:val="00AF3433"/>
    <w:rsid w:val="00AF379B"/>
    <w:rsid w:val="00AF42A0"/>
    <w:rsid w:val="00AF4F7B"/>
    <w:rsid w:val="00AF5F69"/>
    <w:rsid w:val="00AF67DF"/>
    <w:rsid w:val="00B0070B"/>
    <w:rsid w:val="00B00DE9"/>
    <w:rsid w:val="00B01077"/>
    <w:rsid w:val="00B0403F"/>
    <w:rsid w:val="00B042C8"/>
    <w:rsid w:val="00B05DDC"/>
    <w:rsid w:val="00B0674C"/>
    <w:rsid w:val="00B11502"/>
    <w:rsid w:val="00B12190"/>
    <w:rsid w:val="00B122AF"/>
    <w:rsid w:val="00B15292"/>
    <w:rsid w:val="00B1565D"/>
    <w:rsid w:val="00B1787D"/>
    <w:rsid w:val="00B17AA0"/>
    <w:rsid w:val="00B225EB"/>
    <w:rsid w:val="00B22692"/>
    <w:rsid w:val="00B22A39"/>
    <w:rsid w:val="00B22D5D"/>
    <w:rsid w:val="00B25462"/>
    <w:rsid w:val="00B256AD"/>
    <w:rsid w:val="00B26071"/>
    <w:rsid w:val="00B26717"/>
    <w:rsid w:val="00B33244"/>
    <w:rsid w:val="00B34BA3"/>
    <w:rsid w:val="00B36F61"/>
    <w:rsid w:val="00B421E2"/>
    <w:rsid w:val="00B433A3"/>
    <w:rsid w:val="00B43463"/>
    <w:rsid w:val="00B43E51"/>
    <w:rsid w:val="00B45F5B"/>
    <w:rsid w:val="00B46A93"/>
    <w:rsid w:val="00B46BD4"/>
    <w:rsid w:val="00B47FBA"/>
    <w:rsid w:val="00B50DB2"/>
    <w:rsid w:val="00B51AAD"/>
    <w:rsid w:val="00B520FC"/>
    <w:rsid w:val="00B55036"/>
    <w:rsid w:val="00B5579D"/>
    <w:rsid w:val="00B558CC"/>
    <w:rsid w:val="00B57C2D"/>
    <w:rsid w:val="00B60BBF"/>
    <w:rsid w:val="00B61D19"/>
    <w:rsid w:val="00B61F23"/>
    <w:rsid w:val="00B621CE"/>
    <w:rsid w:val="00B635E6"/>
    <w:rsid w:val="00B65032"/>
    <w:rsid w:val="00B665E7"/>
    <w:rsid w:val="00B70540"/>
    <w:rsid w:val="00B71CA5"/>
    <w:rsid w:val="00B734C4"/>
    <w:rsid w:val="00B736F9"/>
    <w:rsid w:val="00B74360"/>
    <w:rsid w:val="00B74CAC"/>
    <w:rsid w:val="00B74D7B"/>
    <w:rsid w:val="00B75965"/>
    <w:rsid w:val="00B76350"/>
    <w:rsid w:val="00B84F90"/>
    <w:rsid w:val="00B8578E"/>
    <w:rsid w:val="00B85A4A"/>
    <w:rsid w:val="00B85DD8"/>
    <w:rsid w:val="00B8630C"/>
    <w:rsid w:val="00B93FBB"/>
    <w:rsid w:val="00B9400F"/>
    <w:rsid w:val="00B957A8"/>
    <w:rsid w:val="00B9582A"/>
    <w:rsid w:val="00B96ABC"/>
    <w:rsid w:val="00BA1509"/>
    <w:rsid w:val="00BA1D8A"/>
    <w:rsid w:val="00BA1E0C"/>
    <w:rsid w:val="00BA2299"/>
    <w:rsid w:val="00BA2A38"/>
    <w:rsid w:val="00BA3B54"/>
    <w:rsid w:val="00BA3CF4"/>
    <w:rsid w:val="00BA4AFC"/>
    <w:rsid w:val="00BA5CAA"/>
    <w:rsid w:val="00BB25C5"/>
    <w:rsid w:val="00BB2A62"/>
    <w:rsid w:val="00BB45AF"/>
    <w:rsid w:val="00BB53C8"/>
    <w:rsid w:val="00BB6992"/>
    <w:rsid w:val="00BB7414"/>
    <w:rsid w:val="00BB7922"/>
    <w:rsid w:val="00BB7BCB"/>
    <w:rsid w:val="00BC09D8"/>
    <w:rsid w:val="00BC12C3"/>
    <w:rsid w:val="00BC1B86"/>
    <w:rsid w:val="00BC1F26"/>
    <w:rsid w:val="00BC2720"/>
    <w:rsid w:val="00BC49A0"/>
    <w:rsid w:val="00BC4FA0"/>
    <w:rsid w:val="00BC697A"/>
    <w:rsid w:val="00BC6D42"/>
    <w:rsid w:val="00BC6F1E"/>
    <w:rsid w:val="00BD07AA"/>
    <w:rsid w:val="00BD2E0D"/>
    <w:rsid w:val="00BD596A"/>
    <w:rsid w:val="00BD668D"/>
    <w:rsid w:val="00BD67F7"/>
    <w:rsid w:val="00BE02A6"/>
    <w:rsid w:val="00BE03F6"/>
    <w:rsid w:val="00BE0746"/>
    <w:rsid w:val="00BE2AFD"/>
    <w:rsid w:val="00BE4E0B"/>
    <w:rsid w:val="00BF1DF4"/>
    <w:rsid w:val="00BF1E7E"/>
    <w:rsid w:val="00BF1FDB"/>
    <w:rsid w:val="00BF4A6D"/>
    <w:rsid w:val="00BF52F8"/>
    <w:rsid w:val="00BF5996"/>
    <w:rsid w:val="00BF6897"/>
    <w:rsid w:val="00BF7329"/>
    <w:rsid w:val="00C00197"/>
    <w:rsid w:val="00C00B90"/>
    <w:rsid w:val="00C037CE"/>
    <w:rsid w:val="00C044DD"/>
    <w:rsid w:val="00C05DDA"/>
    <w:rsid w:val="00C06102"/>
    <w:rsid w:val="00C06E9B"/>
    <w:rsid w:val="00C07D05"/>
    <w:rsid w:val="00C07FC4"/>
    <w:rsid w:val="00C12CB7"/>
    <w:rsid w:val="00C13D2B"/>
    <w:rsid w:val="00C1419E"/>
    <w:rsid w:val="00C14BFD"/>
    <w:rsid w:val="00C150FF"/>
    <w:rsid w:val="00C16854"/>
    <w:rsid w:val="00C16B32"/>
    <w:rsid w:val="00C171AD"/>
    <w:rsid w:val="00C174EB"/>
    <w:rsid w:val="00C174F6"/>
    <w:rsid w:val="00C20E97"/>
    <w:rsid w:val="00C21863"/>
    <w:rsid w:val="00C21EEE"/>
    <w:rsid w:val="00C23C56"/>
    <w:rsid w:val="00C244AC"/>
    <w:rsid w:val="00C2463B"/>
    <w:rsid w:val="00C248AB"/>
    <w:rsid w:val="00C30964"/>
    <w:rsid w:val="00C320EB"/>
    <w:rsid w:val="00C32434"/>
    <w:rsid w:val="00C36072"/>
    <w:rsid w:val="00C361E7"/>
    <w:rsid w:val="00C36261"/>
    <w:rsid w:val="00C3658E"/>
    <w:rsid w:val="00C36BE7"/>
    <w:rsid w:val="00C37BCE"/>
    <w:rsid w:val="00C40EB6"/>
    <w:rsid w:val="00C41FA2"/>
    <w:rsid w:val="00C42734"/>
    <w:rsid w:val="00C4445E"/>
    <w:rsid w:val="00C44B84"/>
    <w:rsid w:val="00C455F1"/>
    <w:rsid w:val="00C459F5"/>
    <w:rsid w:val="00C46DB4"/>
    <w:rsid w:val="00C5187E"/>
    <w:rsid w:val="00C5304F"/>
    <w:rsid w:val="00C541DD"/>
    <w:rsid w:val="00C54842"/>
    <w:rsid w:val="00C54DA9"/>
    <w:rsid w:val="00C56F0D"/>
    <w:rsid w:val="00C57CC6"/>
    <w:rsid w:val="00C60EF1"/>
    <w:rsid w:val="00C63738"/>
    <w:rsid w:val="00C63D8B"/>
    <w:rsid w:val="00C6486C"/>
    <w:rsid w:val="00C6673F"/>
    <w:rsid w:val="00C703CA"/>
    <w:rsid w:val="00C71E93"/>
    <w:rsid w:val="00C73D85"/>
    <w:rsid w:val="00C749E8"/>
    <w:rsid w:val="00C756C9"/>
    <w:rsid w:val="00C8055F"/>
    <w:rsid w:val="00C805BF"/>
    <w:rsid w:val="00C82731"/>
    <w:rsid w:val="00C84168"/>
    <w:rsid w:val="00C848F4"/>
    <w:rsid w:val="00C8725E"/>
    <w:rsid w:val="00C87278"/>
    <w:rsid w:val="00C91F0C"/>
    <w:rsid w:val="00C93EB9"/>
    <w:rsid w:val="00C942E8"/>
    <w:rsid w:val="00C95AF0"/>
    <w:rsid w:val="00C97BD1"/>
    <w:rsid w:val="00CA1E33"/>
    <w:rsid w:val="00CA3926"/>
    <w:rsid w:val="00CA3A52"/>
    <w:rsid w:val="00CA469A"/>
    <w:rsid w:val="00CA494B"/>
    <w:rsid w:val="00CA56EB"/>
    <w:rsid w:val="00CA5C95"/>
    <w:rsid w:val="00CA5E88"/>
    <w:rsid w:val="00CA6C99"/>
    <w:rsid w:val="00CA7483"/>
    <w:rsid w:val="00CA7A56"/>
    <w:rsid w:val="00CB0823"/>
    <w:rsid w:val="00CB0A00"/>
    <w:rsid w:val="00CB22DE"/>
    <w:rsid w:val="00CB35C1"/>
    <w:rsid w:val="00CB5387"/>
    <w:rsid w:val="00CB6F31"/>
    <w:rsid w:val="00CB76A1"/>
    <w:rsid w:val="00CB7C62"/>
    <w:rsid w:val="00CB7E69"/>
    <w:rsid w:val="00CC0BA7"/>
    <w:rsid w:val="00CC2EFF"/>
    <w:rsid w:val="00CC31BA"/>
    <w:rsid w:val="00CC3339"/>
    <w:rsid w:val="00CC3787"/>
    <w:rsid w:val="00CC545D"/>
    <w:rsid w:val="00CD0BE3"/>
    <w:rsid w:val="00CD0BFF"/>
    <w:rsid w:val="00CD1E80"/>
    <w:rsid w:val="00CD2096"/>
    <w:rsid w:val="00CD29CD"/>
    <w:rsid w:val="00CD2F99"/>
    <w:rsid w:val="00CD3B23"/>
    <w:rsid w:val="00CD7277"/>
    <w:rsid w:val="00CD762D"/>
    <w:rsid w:val="00CE0979"/>
    <w:rsid w:val="00CE0A9E"/>
    <w:rsid w:val="00CE0F8A"/>
    <w:rsid w:val="00CE133F"/>
    <w:rsid w:val="00CE250C"/>
    <w:rsid w:val="00CE414F"/>
    <w:rsid w:val="00CE4482"/>
    <w:rsid w:val="00CE494A"/>
    <w:rsid w:val="00CE5B8D"/>
    <w:rsid w:val="00CE761A"/>
    <w:rsid w:val="00CE7B22"/>
    <w:rsid w:val="00CF052A"/>
    <w:rsid w:val="00CF2762"/>
    <w:rsid w:val="00CF2A81"/>
    <w:rsid w:val="00CF2F98"/>
    <w:rsid w:val="00CF2FE4"/>
    <w:rsid w:val="00CF4D8A"/>
    <w:rsid w:val="00CF5143"/>
    <w:rsid w:val="00CF5248"/>
    <w:rsid w:val="00CF598C"/>
    <w:rsid w:val="00CF654E"/>
    <w:rsid w:val="00CF6845"/>
    <w:rsid w:val="00CF7A40"/>
    <w:rsid w:val="00D0001D"/>
    <w:rsid w:val="00D00549"/>
    <w:rsid w:val="00D00D0B"/>
    <w:rsid w:val="00D01111"/>
    <w:rsid w:val="00D016E5"/>
    <w:rsid w:val="00D05B8C"/>
    <w:rsid w:val="00D069F8"/>
    <w:rsid w:val="00D0787E"/>
    <w:rsid w:val="00D07BDE"/>
    <w:rsid w:val="00D07C66"/>
    <w:rsid w:val="00D11855"/>
    <w:rsid w:val="00D12347"/>
    <w:rsid w:val="00D139FD"/>
    <w:rsid w:val="00D13A95"/>
    <w:rsid w:val="00D14D20"/>
    <w:rsid w:val="00D150CF"/>
    <w:rsid w:val="00D166BC"/>
    <w:rsid w:val="00D1720A"/>
    <w:rsid w:val="00D2076F"/>
    <w:rsid w:val="00D21927"/>
    <w:rsid w:val="00D21AA2"/>
    <w:rsid w:val="00D21D12"/>
    <w:rsid w:val="00D245F7"/>
    <w:rsid w:val="00D26DCE"/>
    <w:rsid w:val="00D26F0A"/>
    <w:rsid w:val="00D312AF"/>
    <w:rsid w:val="00D31441"/>
    <w:rsid w:val="00D31CE8"/>
    <w:rsid w:val="00D3228C"/>
    <w:rsid w:val="00D32439"/>
    <w:rsid w:val="00D3505E"/>
    <w:rsid w:val="00D3625E"/>
    <w:rsid w:val="00D36A83"/>
    <w:rsid w:val="00D37BFC"/>
    <w:rsid w:val="00D37FF1"/>
    <w:rsid w:val="00D40D6B"/>
    <w:rsid w:val="00D418E7"/>
    <w:rsid w:val="00D41BA5"/>
    <w:rsid w:val="00D42D6A"/>
    <w:rsid w:val="00D43E6E"/>
    <w:rsid w:val="00D44E12"/>
    <w:rsid w:val="00D44ED8"/>
    <w:rsid w:val="00D451AE"/>
    <w:rsid w:val="00D50404"/>
    <w:rsid w:val="00D5390A"/>
    <w:rsid w:val="00D554AF"/>
    <w:rsid w:val="00D55DA6"/>
    <w:rsid w:val="00D56737"/>
    <w:rsid w:val="00D574AE"/>
    <w:rsid w:val="00D576C7"/>
    <w:rsid w:val="00D602D0"/>
    <w:rsid w:val="00D60665"/>
    <w:rsid w:val="00D60BEA"/>
    <w:rsid w:val="00D61A2F"/>
    <w:rsid w:val="00D61D3D"/>
    <w:rsid w:val="00D62766"/>
    <w:rsid w:val="00D64B96"/>
    <w:rsid w:val="00D64FC6"/>
    <w:rsid w:val="00D6507E"/>
    <w:rsid w:val="00D659CC"/>
    <w:rsid w:val="00D7000A"/>
    <w:rsid w:val="00D7151F"/>
    <w:rsid w:val="00D72C9F"/>
    <w:rsid w:val="00D72F5D"/>
    <w:rsid w:val="00D74410"/>
    <w:rsid w:val="00D75CA9"/>
    <w:rsid w:val="00D76752"/>
    <w:rsid w:val="00D80C5B"/>
    <w:rsid w:val="00D80EBD"/>
    <w:rsid w:val="00D82693"/>
    <w:rsid w:val="00D82CAF"/>
    <w:rsid w:val="00D83EB9"/>
    <w:rsid w:val="00D848B2"/>
    <w:rsid w:val="00D9189B"/>
    <w:rsid w:val="00D9251C"/>
    <w:rsid w:val="00D941C4"/>
    <w:rsid w:val="00D94BA8"/>
    <w:rsid w:val="00D96246"/>
    <w:rsid w:val="00D97A9F"/>
    <w:rsid w:val="00DA02A3"/>
    <w:rsid w:val="00DA094D"/>
    <w:rsid w:val="00DA16F1"/>
    <w:rsid w:val="00DA1BAA"/>
    <w:rsid w:val="00DA25C8"/>
    <w:rsid w:val="00DA29E5"/>
    <w:rsid w:val="00DA2CC8"/>
    <w:rsid w:val="00DA2D93"/>
    <w:rsid w:val="00DA4515"/>
    <w:rsid w:val="00DA497D"/>
    <w:rsid w:val="00DA7028"/>
    <w:rsid w:val="00DA7C91"/>
    <w:rsid w:val="00DB154D"/>
    <w:rsid w:val="00DB20FD"/>
    <w:rsid w:val="00DB3D18"/>
    <w:rsid w:val="00DB3E05"/>
    <w:rsid w:val="00DB411A"/>
    <w:rsid w:val="00DB5136"/>
    <w:rsid w:val="00DC3125"/>
    <w:rsid w:val="00DC3B09"/>
    <w:rsid w:val="00DC5A57"/>
    <w:rsid w:val="00DC5B40"/>
    <w:rsid w:val="00DC6C2F"/>
    <w:rsid w:val="00DD017B"/>
    <w:rsid w:val="00DD04A7"/>
    <w:rsid w:val="00DD0824"/>
    <w:rsid w:val="00DD0F98"/>
    <w:rsid w:val="00DD30E3"/>
    <w:rsid w:val="00DD3FFE"/>
    <w:rsid w:val="00DD444D"/>
    <w:rsid w:val="00DD49C8"/>
    <w:rsid w:val="00DD534E"/>
    <w:rsid w:val="00DD6310"/>
    <w:rsid w:val="00DD7F51"/>
    <w:rsid w:val="00DE0F49"/>
    <w:rsid w:val="00DE15EB"/>
    <w:rsid w:val="00DE4510"/>
    <w:rsid w:val="00DE4A54"/>
    <w:rsid w:val="00DE63B9"/>
    <w:rsid w:val="00DE77EE"/>
    <w:rsid w:val="00DF03F6"/>
    <w:rsid w:val="00DF1098"/>
    <w:rsid w:val="00DF10DC"/>
    <w:rsid w:val="00DF152F"/>
    <w:rsid w:val="00DF2410"/>
    <w:rsid w:val="00DF24CA"/>
    <w:rsid w:val="00DF45DF"/>
    <w:rsid w:val="00DF50B1"/>
    <w:rsid w:val="00DF5D95"/>
    <w:rsid w:val="00DF672A"/>
    <w:rsid w:val="00DF7424"/>
    <w:rsid w:val="00E01A9E"/>
    <w:rsid w:val="00E03448"/>
    <w:rsid w:val="00E03BAA"/>
    <w:rsid w:val="00E05DE5"/>
    <w:rsid w:val="00E072F9"/>
    <w:rsid w:val="00E07F29"/>
    <w:rsid w:val="00E114DD"/>
    <w:rsid w:val="00E117F7"/>
    <w:rsid w:val="00E12405"/>
    <w:rsid w:val="00E148D5"/>
    <w:rsid w:val="00E1630B"/>
    <w:rsid w:val="00E169A0"/>
    <w:rsid w:val="00E17A2F"/>
    <w:rsid w:val="00E208EE"/>
    <w:rsid w:val="00E211F9"/>
    <w:rsid w:val="00E21ABF"/>
    <w:rsid w:val="00E21D87"/>
    <w:rsid w:val="00E24662"/>
    <w:rsid w:val="00E2654C"/>
    <w:rsid w:val="00E26E5D"/>
    <w:rsid w:val="00E30A1D"/>
    <w:rsid w:val="00E30B30"/>
    <w:rsid w:val="00E32C29"/>
    <w:rsid w:val="00E32EB7"/>
    <w:rsid w:val="00E3313E"/>
    <w:rsid w:val="00E33C1B"/>
    <w:rsid w:val="00E340D5"/>
    <w:rsid w:val="00E36287"/>
    <w:rsid w:val="00E36334"/>
    <w:rsid w:val="00E37459"/>
    <w:rsid w:val="00E4003D"/>
    <w:rsid w:val="00E40E4C"/>
    <w:rsid w:val="00E438D6"/>
    <w:rsid w:val="00E4560B"/>
    <w:rsid w:val="00E45E3D"/>
    <w:rsid w:val="00E46711"/>
    <w:rsid w:val="00E46E0B"/>
    <w:rsid w:val="00E47BFF"/>
    <w:rsid w:val="00E47F4C"/>
    <w:rsid w:val="00E50097"/>
    <w:rsid w:val="00E52606"/>
    <w:rsid w:val="00E5441E"/>
    <w:rsid w:val="00E5470D"/>
    <w:rsid w:val="00E55277"/>
    <w:rsid w:val="00E557DB"/>
    <w:rsid w:val="00E55CEF"/>
    <w:rsid w:val="00E55F3C"/>
    <w:rsid w:val="00E5681C"/>
    <w:rsid w:val="00E56FFC"/>
    <w:rsid w:val="00E573F2"/>
    <w:rsid w:val="00E5766F"/>
    <w:rsid w:val="00E61CBD"/>
    <w:rsid w:val="00E63EA6"/>
    <w:rsid w:val="00E67395"/>
    <w:rsid w:val="00E67601"/>
    <w:rsid w:val="00E677C4"/>
    <w:rsid w:val="00E70E15"/>
    <w:rsid w:val="00E70F30"/>
    <w:rsid w:val="00E7258C"/>
    <w:rsid w:val="00E74E2E"/>
    <w:rsid w:val="00E7635D"/>
    <w:rsid w:val="00E76B93"/>
    <w:rsid w:val="00E76DB7"/>
    <w:rsid w:val="00E77A84"/>
    <w:rsid w:val="00E77F0E"/>
    <w:rsid w:val="00E80EF0"/>
    <w:rsid w:val="00E829C2"/>
    <w:rsid w:val="00E835AD"/>
    <w:rsid w:val="00E83732"/>
    <w:rsid w:val="00E83E82"/>
    <w:rsid w:val="00E86BE0"/>
    <w:rsid w:val="00E86DCC"/>
    <w:rsid w:val="00E86EDB"/>
    <w:rsid w:val="00E87949"/>
    <w:rsid w:val="00E93112"/>
    <w:rsid w:val="00E9357F"/>
    <w:rsid w:val="00E93FED"/>
    <w:rsid w:val="00E94D41"/>
    <w:rsid w:val="00E94E0C"/>
    <w:rsid w:val="00E952FA"/>
    <w:rsid w:val="00E95352"/>
    <w:rsid w:val="00E95963"/>
    <w:rsid w:val="00E95B08"/>
    <w:rsid w:val="00E97741"/>
    <w:rsid w:val="00EA0D37"/>
    <w:rsid w:val="00EA2D87"/>
    <w:rsid w:val="00EA31AD"/>
    <w:rsid w:val="00EA38FF"/>
    <w:rsid w:val="00EA6548"/>
    <w:rsid w:val="00EA6572"/>
    <w:rsid w:val="00EB130C"/>
    <w:rsid w:val="00EB2997"/>
    <w:rsid w:val="00EB3070"/>
    <w:rsid w:val="00EB3449"/>
    <w:rsid w:val="00EB43E5"/>
    <w:rsid w:val="00EB52D5"/>
    <w:rsid w:val="00EB65A7"/>
    <w:rsid w:val="00EC5676"/>
    <w:rsid w:val="00EC705A"/>
    <w:rsid w:val="00EC7DDA"/>
    <w:rsid w:val="00ED15C6"/>
    <w:rsid w:val="00ED244B"/>
    <w:rsid w:val="00ED2558"/>
    <w:rsid w:val="00ED27A7"/>
    <w:rsid w:val="00ED3ABB"/>
    <w:rsid w:val="00ED51A4"/>
    <w:rsid w:val="00ED541D"/>
    <w:rsid w:val="00ED6340"/>
    <w:rsid w:val="00ED6FDC"/>
    <w:rsid w:val="00ED718B"/>
    <w:rsid w:val="00ED7872"/>
    <w:rsid w:val="00ED7DC4"/>
    <w:rsid w:val="00EE32CB"/>
    <w:rsid w:val="00EE3AAA"/>
    <w:rsid w:val="00EE4780"/>
    <w:rsid w:val="00EE4F7F"/>
    <w:rsid w:val="00EE5771"/>
    <w:rsid w:val="00EF255A"/>
    <w:rsid w:val="00EF256D"/>
    <w:rsid w:val="00EF2A12"/>
    <w:rsid w:val="00EF3870"/>
    <w:rsid w:val="00EF5987"/>
    <w:rsid w:val="00EF6C04"/>
    <w:rsid w:val="00EF6F10"/>
    <w:rsid w:val="00F00BFE"/>
    <w:rsid w:val="00F015F8"/>
    <w:rsid w:val="00F02D12"/>
    <w:rsid w:val="00F0318C"/>
    <w:rsid w:val="00F036D4"/>
    <w:rsid w:val="00F03FE6"/>
    <w:rsid w:val="00F05DF5"/>
    <w:rsid w:val="00F06675"/>
    <w:rsid w:val="00F06A78"/>
    <w:rsid w:val="00F07A44"/>
    <w:rsid w:val="00F10347"/>
    <w:rsid w:val="00F1063B"/>
    <w:rsid w:val="00F12415"/>
    <w:rsid w:val="00F13470"/>
    <w:rsid w:val="00F14CD1"/>
    <w:rsid w:val="00F15916"/>
    <w:rsid w:val="00F205A5"/>
    <w:rsid w:val="00F20E6D"/>
    <w:rsid w:val="00F21D14"/>
    <w:rsid w:val="00F22EC3"/>
    <w:rsid w:val="00F23136"/>
    <w:rsid w:val="00F232D5"/>
    <w:rsid w:val="00F233BC"/>
    <w:rsid w:val="00F24227"/>
    <w:rsid w:val="00F2464E"/>
    <w:rsid w:val="00F247F7"/>
    <w:rsid w:val="00F2498D"/>
    <w:rsid w:val="00F24B0F"/>
    <w:rsid w:val="00F26336"/>
    <w:rsid w:val="00F27FA0"/>
    <w:rsid w:val="00F31173"/>
    <w:rsid w:val="00F327D2"/>
    <w:rsid w:val="00F32AF2"/>
    <w:rsid w:val="00F34D10"/>
    <w:rsid w:val="00F3591B"/>
    <w:rsid w:val="00F36F55"/>
    <w:rsid w:val="00F37D05"/>
    <w:rsid w:val="00F4033C"/>
    <w:rsid w:val="00F41293"/>
    <w:rsid w:val="00F42710"/>
    <w:rsid w:val="00F4475D"/>
    <w:rsid w:val="00F44886"/>
    <w:rsid w:val="00F44D1D"/>
    <w:rsid w:val="00F4520B"/>
    <w:rsid w:val="00F458F8"/>
    <w:rsid w:val="00F46109"/>
    <w:rsid w:val="00F47BC1"/>
    <w:rsid w:val="00F50017"/>
    <w:rsid w:val="00F50093"/>
    <w:rsid w:val="00F5090C"/>
    <w:rsid w:val="00F50FF7"/>
    <w:rsid w:val="00F5189A"/>
    <w:rsid w:val="00F54A06"/>
    <w:rsid w:val="00F551AA"/>
    <w:rsid w:val="00F559FC"/>
    <w:rsid w:val="00F55A97"/>
    <w:rsid w:val="00F56696"/>
    <w:rsid w:val="00F57F2D"/>
    <w:rsid w:val="00F60428"/>
    <w:rsid w:val="00F60B6B"/>
    <w:rsid w:val="00F60CE9"/>
    <w:rsid w:val="00F672F4"/>
    <w:rsid w:val="00F708DA"/>
    <w:rsid w:val="00F71A34"/>
    <w:rsid w:val="00F71B15"/>
    <w:rsid w:val="00F71C89"/>
    <w:rsid w:val="00F73A53"/>
    <w:rsid w:val="00F749D0"/>
    <w:rsid w:val="00F75092"/>
    <w:rsid w:val="00F7564C"/>
    <w:rsid w:val="00F771F3"/>
    <w:rsid w:val="00F80564"/>
    <w:rsid w:val="00F82720"/>
    <w:rsid w:val="00F827A5"/>
    <w:rsid w:val="00F827EE"/>
    <w:rsid w:val="00F829B8"/>
    <w:rsid w:val="00F847E6"/>
    <w:rsid w:val="00F86EAD"/>
    <w:rsid w:val="00F87353"/>
    <w:rsid w:val="00F87AD2"/>
    <w:rsid w:val="00F94332"/>
    <w:rsid w:val="00F95457"/>
    <w:rsid w:val="00F96A1F"/>
    <w:rsid w:val="00FA0FB5"/>
    <w:rsid w:val="00FA1B4D"/>
    <w:rsid w:val="00FA24C2"/>
    <w:rsid w:val="00FA531A"/>
    <w:rsid w:val="00FA58A9"/>
    <w:rsid w:val="00FA6D46"/>
    <w:rsid w:val="00FB1D44"/>
    <w:rsid w:val="00FB4064"/>
    <w:rsid w:val="00FB4C48"/>
    <w:rsid w:val="00FB4CEC"/>
    <w:rsid w:val="00FC126E"/>
    <w:rsid w:val="00FC16D1"/>
    <w:rsid w:val="00FC1B71"/>
    <w:rsid w:val="00FC3A6D"/>
    <w:rsid w:val="00FD0F3A"/>
    <w:rsid w:val="00FD1DF2"/>
    <w:rsid w:val="00FD5B0E"/>
    <w:rsid w:val="00FD6D51"/>
    <w:rsid w:val="00FD6F7F"/>
    <w:rsid w:val="00FD7AD0"/>
    <w:rsid w:val="00FD7E65"/>
    <w:rsid w:val="00FE025B"/>
    <w:rsid w:val="00FE08A1"/>
    <w:rsid w:val="00FE09B2"/>
    <w:rsid w:val="00FE27AD"/>
    <w:rsid w:val="00FE49DD"/>
    <w:rsid w:val="00FE4FED"/>
    <w:rsid w:val="00FE6E2A"/>
    <w:rsid w:val="00FE7072"/>
    <w:rsid w:val="00FE72A4"/>
    <w:rsid w:val="00FF261E"/>
    <w:rsid w:val="00FF40F8"/>
    <w:rsid w:val="00FF41BB"/>
    <w:rsid w:val="00FF5F7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0168"/>
  <w15:chartTrackingRefBased/>
  <w15:docId w15:val="{8731200F-ADE1-4432-8772-0E855C3D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000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Calligraphy" w:eastAsia="Times New Roman" w:hAnsi="Lucida Calligraphy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00A"/>
    <w:rPr>
      <w:rFonts w:ascii="Lucida Calligraphy" w:eastAsia="Times New Roman" w:hAnsi="Lucida Calligraphy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D700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D7000A"/>
    <w:rPr>
      <w:rFonts w:ascii="Times New Roman" w:eastAsia="Times New Roman" w:hAnsi="Times New Roman" w:cs="Times New Roman"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22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522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D5696"/>
    <w:rPr>
      <w:b/>
      <w:bCs/>
    </w:rPr>
  </w:style>
  <w:style w:type="character" w:styleId="Hyperlink">
    <w:name w:val="Hyperlink"/>
    <w:basedOn w:val="DefaultParagraphFont"/>
    <w:uiPriority w:val="99"/>
    <w:unhideWhenUsed/>
    <w:rsid w:val="00A8329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74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4307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520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416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616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dhc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cia.nova@mass.go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533A-8A36-4ACD-B20F-1A989286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Ian (OCD)</dc:creator>
  <cp:keywords/>
  <dc:description/>
  <cp:lastModifiedBy>Ellman-Pearl, Shelagh (OCD)</cp:lastModifiedBy>
  <cp:revision>3</cp:revision>
  <cp:lastPrinted>2016-08-10T17:47:00Z</cp:lastPrinted>
  <dcterms:created xsi:type="dcterms:W3CDTF">2019-10-17T13:32:00Z</dcterms:created>
  <dcterms:modified xsi:type="dcterms:W3CDTF">2019-10-17T13:33:00Z</dcterms:modified>
</cp:coreProperties>
</file>