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1C61"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Commonwealth of Massachusetts</w:t>
      </w:r>
    </w:p>
    <w:p w14:paraId="703BABD9"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Executive Office of Health and Human Services</w:t>
      </w:r>
    </w:p>
    <w:p w14:paraId="3C3C9247"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p>
    <w:p w14:paraId="7AC47DBD" w14:textId="77777777" w:rsidR="001B7FE3" w:rsidRPr="001B7FE3" w:rsidRDefault="001B7FE3" w:rsidP="001B7FE3">
      <w:pPr>
        <w:tabs>
          <w:tab w:val="center" w:pos="5040"/>
        </w:tabs>
        <w:suppressAutoHyphens/>
        <w:spacing w:line="240" w:lineRule="auto"/>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5F18B498" w14:textId="77777777" w:rsidR="001B7FE3" w:rsidRPr="00FD62F9" w:rsidRDefault="001B7FE3" w:rsidP="00FD62F9">
      <w:pPr>
        <w:tabs>
          <w:tab w:val="left" w:pos="-720"/>
        </w:tabs>
        <w:suppressAutoHyphens/>
        <w:spacing w:line="240" w:lineRule="auto"/>
        <w:rPr>
          <w:rFonts w:ascii="Arial" w:hAnsi="Arial"/>
          <w:sz w:val="24"/>
        </w:rPr>
      </w:pPr>
    </w:p>
    <w:p w14:paraId="51D50BA7" w14:textId="0E114FD1" w:rsidR="001B7FE3" w:rsidRPr="00036D80" w:rsidRDefault="001B7FE3" w:rsidP="001B7FE3">
      <w:pPr>
        <w:tabs>
          <w:tab w:val="left" w:pos="-720"/>
        </w:tabs>
        <w:suppressAutoHyphens/>
        <w:spacing w:line="240" w:lineRule="auto"/>
        <w:rPr>
          <w:rFonts w:ascii="Arial" w:eastAsia="Times New Roman" w:hAnsi="Arial" w:cs="Arial"/>
          <w:sz w:val="24"/>
          <w:szCs w:val="24"/>
        </w:rPr>
      </w:pPr>
      <w:r w:rsidRPr="008742FE">
        <w:rPr>
          <w:rFonts w:ascii="Arial" w:eastAsia="Times New Roman" w:hAnsi="Arial" w:cs="Arial"/>
          <w:sz w:val="24"/>
          <w:szCs w:val="24"/>
        </w:rPr>
        <w:t xml:space="preserve">Pursuant to the authority of M.G.L. c. 118E and in accordance with M.G.L. c. 30A, a </w:t>
      </w:r>
      <w:r w:rsidR="000B2BCA" w:rsidRPr="008742FE">
        <w:rPr>
          <w:rFonts w:ascii="Arial" w:eastAsia="Times New Roman" w:hAnsi="Arial" w:cs="Arial"/>
          <w:sz w:val="24"/>
          <w:szCs w:val="24"/>
        </w:rPr>
        <w:t xml:space="preserve">remote </w:t>
      </w:r>
      <w:r w:rsidRPr="008742FE">
        <w:rPr>
          <w:rFonts w:ascii="Arial" w:eastAsia="Times New Roman" w:hAnsi="Arial" w:cs="Arial"/>
          <w:sz w:val="24"/>
          <w:szCs w:val="24"/>
        </w:rPr>
        <w:t xml:space="preserve">public hearing will be held on </w:t>
      </w:r>
      <w:r w:rsidR="00FE340D">
        <w:rPr>
          <w:rFonts w:ascii="Arial" w:eastAsia="Times New Roman" w:hAnsi="Arial" w:cs="Arial"/>
          <w:sz w:val="24"/>
          <w:szCs w:val="24"/>
        </w:rPr>
        <w:t>Monday, January 23, 2023,</w:t>
      </w:r>
      <w:r w:rsidR="00687BBD" w:rsidRPr="00036D80">
        <w:rPr>
          <w:rFonts w:ascii="Arial" w:eastAsia="Times New Roman" w:hAnsi="Arial" w:cs="Arial"/>
          <w:sz w:val="24"/>
          <w:szCs w:val="24"/>
        </w:rPr>
        <w:t xml:space="preserve"> at the times listed below</w:t>
      </w:r>
      <w:r w:rsidR="007D249E">
        <w:rPr>
          <w:rFonts w:ascii="Arial" w:eastAsia="Times New Roman" w:hAnsi="Arial" w:cs="Arial"/>
          <w:sz w:val="24"/>
          <w:szCs w:val="24"/>
        </w:rPr>
        <w:t>, relative to the emergency adoption of</w:t>
      </w:r>
      <w:r w:rsidR="007A7CD1">
        <w:rPr>
          <w:rFonts w:ascii="Arial" w:eastAsia="Times New Roman" w:hAnsi="Arial" w:cs="Arial"/>
          <w:sz w:val="24"/>
          <w:szCs w:val="24"/>
        </w:rPr>
        <w:t xml:space="preserve"> proposed</w:t>
      </w:r>
      <w:r w:rsidR="007D249E">
        <w:rPr>
          <w:rFonts w:ascii="Arial" w:eastAsia="Times New Roman" w:hAnsi="Arial" w:cs="Arial"/>
          <w:sz w:val="24"/>
          <w:szCs w:val="24"/>
        </w:rPr>
        <w:t xml:space="preserve"> </w:t>
      </w:r>
      <w:r w:rsidR="00C80287" w:rsidRPr="00036D80">
        <w:rPr>
          <w:rFonts w:ascii="Arial" w:eastAsia="Times New Roman" w:hAnsi="Arial" w:cs="Arial"/>
          <w:sz w:val="24"/>
          <w:szCs w:val="24"/>
        </w:rPr>
        <w:t xml:space="preserve">amendments </w:t>
      </w:r>
      <w:r w:rsidR="007D249E">
        <w:rPr>
          <w:rFonts w:ascii="Arial" w:eastAsia="Times New Roman" w:hAnsi="Arial" w:cs="Arial"/>
          <w:sz w:val="24"/>
          <w:szCs w:val="24"/>
        </w:rPr>
        <w:t xml:space="preserve">to the regulations listed below. </w:t>
      </w:r>
    </w:p>
    <w:p w14:paraId="5D96072F" w14:textId="2CEB4542" w:rsidR="00AF26BB" w:rsidRPr="008742FE" w:rsidRDefault="00AF26BB" w:rsidP="001B7FE3">
      <w:pPr>
        <w:tabs>
          <w:tab w:val="left" w:pos="-720"/>
        </w:tabs>
        <w:suppressAutoHyphens/>
        <w:spacing w:line="240" w:lineRule="auto"/>
        <w:rPr>
          <w:rFonts w:ascii="Arial" w:eastAsia="Times New Roman" w:hAnsi="Arial" w:cs="Arial"/>
          <w:sz w:val="24"/>
          <w:szCs w:val="24"/>
        </w:rPr>
      </w:pPr>
    </w:p>
    <w:p w14:paraId="1AF13842" w14:textId="3021CDF4" w:rsidR="00C80287" w:rsidRPr="00036D80" w:rsidRDefault="00AF26BB" w:rsidP="001B7FE3">
      <w:pPr>
        <w:tabs>
          <w:tab w:val="left" w:pos="-720"/>
        </w:tabs>
        <w:suppressAutoHyphens/>
        <w:spacing w:line="240" w:lineRule="auto"/>
        <w:rPr>
          <w:rFonts w:ascii="Arial" w:eastAsia="Times New Roman" w:hAnsi="Arial" w:cs="Arial"/>
          <w:sz w:val="24"/>
          <w:szCs w:val="24"/>
        </w:rPr>
      </w:pPr>
      <w:r w:rsidRPr="008742FE">
        <w:rPr>
          <w:rFonts w:ascii="Arial" w:eastAsia="Times New Roman" w:hAnsi="Arial" w:cs="Arial"/>
          <w:sz w:val="24"/>
          <w:szCs w:val="24"/>
        </w:rPr>
        <w:t>The following actions are being taken pursuant to the requirements of M.G.L. c. 118E § 13C and 13D</w:t>
      </w:r>
      <w:r w:rsidR="00B05A34" w:rsidRPr="008742FE">
        <w:rPr>
          <w:rFonts w:ascii="Arial" w:eastAsia="Times New Roman" w:hAnsi="Arial" w:cs="Arial"/>
          <w:sz w:val="24"/>
          <w:szCs w:val="24"/>
        </w:rPr>
        <w:t>. The proposed</w:t>
      </w:r>
      <w:r w:rsidR="00BE4CD9" w:rsidRPr="008742FE">
        <w:rPr>
          <w:rFonts w:ascii="Arial" w:eastAsia="Times New Roman" w:hAnsi="Arial" w:cs="Arial"/>
          <w:sz w:val="24"/>
          <w:szCs w:val="24"/>
        </w:rPr>
        <w:t xml:space="preserve"> </w:t>
      </w:r>
      <w:r w:rsidR="006E0792" w:rsidRPr="00036D80">
        <w:rPr>
          <w:rFonts w:ascii="Arial" w:hAnsi="Arial" w:cs="Arial"/>
          <w:spacing w:val="-1"/>
          <w:sz w:val="24"/>
          <w:szCs w:val="24"/>
        </w:rPr>
        <w:t>amendments increase rates for certain heavily utilized family planning codes, abortion codes, and surgery codes related to abortion and family planning services for all eligible providers.</w:t>
      </w:r>
      <w:r w:rsidR="00B1250C">
        <w:rPr>
          <w:rFonts w:ascii="Arial" w:hAnsi="Arial" w:cs="Arial"/>
          <w:spacing w:val="-1"/>
          <w:sz w:val="24"/>
          <w:szCs w:val="24"/>
        </w:rPr>
        <w:t xml:space="preserve"> Based on </w:t>
      </w:r>
      <w:r w:rsidR="006D7FB2">
        <w:rPr>
          <w:rFonts w:ascii="Arial" w:hAnsi="Arial" w:cs="Arial"/>
          <w:spacing w:val="-1"/>
          <w:sz w:val="24"/>
          <w:szCs w:val="24"/>
        </w:rPr>
        <w:t xml:space="preserve">available </w:t>
      </w:r>
      <w:r w:rsidR="00B1250C">
        <w:rPr>
          <w:rFonts w:ascii="Arial" w:hAnsi="Arial" w:cs="Arial"/>
          <w:spacing w:val="-1"/>
          <w:sz w:val="24"/>
          <w:szCs w:val="24"/>
        </w:rPr>
        <w:t>provider data,</w:t>
      </w:r>
      <w:r w:rsidR="006E0792" w:rsidRPr="00036D80">
        <w:rPr>
          <w:rFonts w:ascii="Arial" w:hAnsi="Arial" w:cs="Arial"/>
          <w:spacing w:val="-1"/>
          <w:sz w:val="24"/>
          <w:szCs w:val="24"/>
        </w:rPr>
        <w:t xml:space="preserve"> </w:t>
      </w:r>
      <w:r w:rsidR="00B1250C">
        <w:rPr>
          <w:rFonts w:ascii="Arial" w:hAnsi="Arial" w:cs="Arial"/>
          <w:spacing w:val="-1"/>
          <w:sz w:val="24"/>
          <w:szCs w:val="24"/>
        </w:rPr>
        <w:t>r</w:t>
      </w:r>
      <w:r w:rsidR="006E0792" w:rsidRPr="00036D80">
        <w:rPr>
          <w:rFonts w:ascii="Arial" w:hAnsi="Arial" w:cs="Arial"/>
          <w:spacing w:val="-1"/>
          <w:sz w:val="24"/>
          <w:szCs w:val="24"/>
        </w:rPr>
        <w:t xml:space="preserve">ates are increased between </w:t>
      </w:r>
      <w:r w:rsidR="00C62C63">
        <w:rPr>
          <w:rFonts w:ascii="Arial" w:hAnsi="Arial" w:cs="Arial"/>
          <w:spacing w:val="-1"/>
          <w:sz w:val="24"/>
          <w:szCs w:val="24"/>
        </w:rPr>
        <w:t>3</w:t>
      </w:r>
      <w:r w:rsidR="006E0792" w:rsidRPr="00036D80">
        <w:rPr>
          <w:rFonts w:ascii="Arial" w:hAnsi="Arial" w:cs="Arial"/>
          <w:spacing w:val="-1"/>
          <w:sz w:val="24"/>
          <w:szCs w:val="24"/>
        </w:rPr>
        <w:t xml:space="preserve">% and 223%, with an average increase of </w:t>
      </w:r>
      <w:r w:rsidR="00C62C63">
        <w:rPr>
          <w:rFonts w:ascii="Arial" w:hAnsi="Arial" w:cs="Arial"/>
          <w:spacing w:val="-1"/>
          <w:sz w:val="24"/>
          <w:szCs w:val="24"/>
        </w:rPr>
        <w:t>74</w:t>
      </w:r>
      <w:r w:rsidR="006E0792" w:rsidRPr="00036D80">
        <w:rPr>
          <w:rFonts w:ascii="Arial" w:hAnsi="Arial" w:cs="Arial"/>
          <w:spacing w:val="-1"/>
          <w:sz w:val="24"/>
          <w:szCs w:val="24"/>
        </w:rPr>
        <w:t>%</w:t>
      </w:r>
      <w:r w:rsidR="00B1250C">
        <w:rPr>
          <w:rFonts w:ascii="Arial" w:hAnsi="Arial" w:cs="Arial"/>
          <w:spacing w:val="-1"/>
          <w:sz w:val="24"/>
          <w:szCs w:val="24"/>
        </w:rPr>
        <w:t xml:space="preserve">, </w:t>
      </w:r>
      <w:proofErr w:type="gramStart"/>
      <w:r w:rsidR="00B1250C">
        <w:rPr>
          <w:rFonts w:ascii="Arial" w:hAnsi="Arial" w:cs="Arial"/>
          <w:spacing w:val="-1"/>
          <w:sz w:val="24"/>
          <w:szCs w:val="24"/>
        </w:rPr>
        <w:t>in order to</w:t>
      </w:r>
      <w:proofErr w:type="gramEnd"/>
      <w:r w:rsidR="00B1250C">
        <w:rPr>
          <w:rFonts w:ascii="Arial" w:hAnsi="Arial" w:cs="Arial"/>
          <w:spacing w:val="-1"/>
          <w:sz w:val="24"/>
          <w:szCs w:val="24"/>
        </w:rPr>
        <w:t xml:space="preserve"> maintain access to </w:t>
      </w:r>
      <w:r w:rsidR="001936D2">
        <w:rPr>
          <w:rFonts w:ascii="Arial" w:hAnsi="Arial" w:cs="Arial"/>
          <w:spacing w:val="-1"/>
          <w:sz w:val="24"/>
          <w:szCs w:val="24"/>
        </w:rPr>
        <w:t xml:space="preserve">abortion and family planning </w:t>
      </w:r>
      <w:r w:rsidR="00B1250C">
        <w:rPr>
          <w:rFonts w:ascii="Arial" w:hAnsi="Arial" w:cs="Arial"/>
          <w:spacing w:val="-1"/>
          <w:sz w:val="24"/>
          <w:szCs w:val="24"/>
        </w:rPr>
        <w:t>services for MassHealth members.</w:t>
      </w:r>
      <w:r w:rsidR="006E0792" w:rsidRPr="008742FE">
        <w:rPr>
          <w:rFonts w:ascii="Arial" w:eastAsia="Times New Roman" w:hAnsi="Arial" w:cs="Arial"/>
          <w:sz w:val="24"/>
          <w:szCs w:val="24"/>
        </w:rPr>
        <w:t xml:space="preserve"> The proposed </w:t>
      </w:r>
      <w:r w:rsidR="00BE4CD9" w:rsidRPr="008742FE">
        <w:rPr>
          <w:rFonts w:ascii="Arial" w:eastAsia="Times New Roman" w:hAnsi="Arial" w:cs="Arial"/>
          <w:sz w:val="24"/>
          <w:szCs w:val="24"/>
        </w:rPr>
        <w:t>regulations</w:t>
      </w:r>
      <w:r w:rsidR="00B05A34" w:rsidRPr="008742FE">
        <w:rPr>
          <w:rFonts w:ascii="Arial" w:eastAsia="Times New Roman" w:hAnsi="Arial" w:cs="Arial"/>
          <w:sz w:val="24"/>
          <w:szCs w:val="24"/>
        </w:rPr>
        <w:t xml:space="preserve"> contain rates effective for dates of service on and after January 1, 2023. </w:t>
      </w:r>
      <w:r w:rsidR="004156E7" w:rsidRPr="00036D80">
        <w:rPr>
          <w:rFonts w:ascii="Arial" w:eastAsia="Times New Roman" w:hAnsi="Arial" w:cs="Arial"/>
          <w:sz w:val="24"/>
          <w:szCs w:val="24"/>
        </w:rPr>
        <w:br/>
      </w:r>
    </w:p>
    <w:p w14:paraId="65A02CD7" w14:textId="6380AD76" w:rsidR="00674C1A" w:rsidRPr="00112B45" w:rsidRDefault="00C80287" w:rsidP="00674C1A">
      <w:pPr>
        <w:spacing w:line="240" w:lineRule="auto"/>
        <w:rPr>
          <w:rFonts w:ascii="Arial" w:eastAsia="Times New Roman" w:hAnsi="Arial" w:cs="Arial"/>
          <w:bCs/>
          <w:sz w:val="24"/>
          <w:szCs w:val="24"/>
        </w:rPr>
      </w:pPr>
      <w:r w:rsidRPr="00036D80">
        <w:rPr>
          <w:rFonts w:ascii="Arial" w:eastAsia="Times New Roman" w:hAnsi="Arial" w:cs="Arial"/>
          <w:b/>
          <w:sz w:val="24"/>
          <w:szCs w:val="24"/>
        </w:rPr>
        <w:t xml:space="preserve">1. </w:t>
      </w:r>
      <w:r w:rsidR="00FE340D">
        <w:rPr>
          <w:rFonts w:ascii="Arial" w:eastAsia="Times New Roman" w:hAnsi="Arial" w:cs="Arial"/>
          <w:b/>
          <w:sz w:val="24"/>
          <w:szCs w:val="24"/>
        </w:rPr>
        <w:t>1:00 p.m.</w:t>
      </w:r>
      <w:r w:rsidR="00687BBD" w:rsidRPr="00036D80">
        <w:rPr>
          <w:rFonts w:ascii="Arial" w:eastAsia="Times New Roman" w:hAnsi="Arial" w:cs="Arial"/>
          <w:b/>
          <w:sz w:val="24"/>
          <w:szCs w:val="24"/>
        </w:rPr>
        <w:t xml:space="preserve">: </w:t>
      </w:r>
      <w:r w:rsidR="001B7FE3" w:rsidRPr="00036D80">
        <w:rPr>
          <w:rFonts w:ascii="Arial" w:eastAsia="Times New Roman" w:hAnsi="Arial" w:cs="Arial"/>
          <w:b/>
          <w:sz w:val="24"/>
          <w:szCs w:val="24"/>
        </w:rPr>
        <w:t xml:space="preserve">101 CMR </w:t>
      </w:r>
      <w:r w:rsidR="00687BBD" w:rsidRPr="00036D80">
        <w:rPr>
          <w:rFonts w:ascii="Arial" w:eastAsia="Times New Roman" w:hAnsi="Arial" w:cs="Arial"/>
          <w:b/>
          <w:sz w:val="24"/>
          <w:szCs w:val="24"/>
        </w:rPr>
        <w:t>312</w:t>
      </w:r>
      <w:r w:rsidR="001B7FE3" w:rsidRPr="00036D80">
        <w:rPr>
          <w:rFonts w:ascii="Arial" w:eastAsia="Times New Roman" w:hAnsi="Arial" w:cs="Arial"/>
          <w:b/>
          <w:sz w:val="24"/>
          <w:szCs w:val="24"/>
        </w:rPr>
        <w:t xml:space="preserve">.00: </w:t>
      </w:r>
      <w:r w:rsidR="00687BBD" w:rsidRPr="00036D80">
        <w:rPr>
          <w:rFonts w:ascii="Arial" w:eastAsia="Times New Roman" w:hAnsi="Arial" w:cs="Arial"/>
          <w:b/>
          <w:sz w:val="24"/>
          <w:szCs w:val="24"/>
        </w:rPr>
        <w:t>Rates for Family Planning Services.</w:t>
      </w:r>
      <w:r w:rsidR="00773CA4" w:rsidRPr="00036D80">
        <w:rPr>
          <w:rFonts w:ascii="Arial" w:eastAsia="Times New Roman" w:hAnsi="Arial" w:cs="Arial"/>
          <w:b/>
          <w:sz w:val="24"/>
          <w:szCs w:val="24"/>
        </w:rPr>
        <w:t xml:space="preserve"> </w:t>
      </w:r>
      <w:bookmarkStart w:id="0" w:name="_Hlk121744365"/>
      <w:r w:rsidR="00E70F97" w:rsidRPr="00036D80">
        <w:rPr>
          <w:rFonts w:ascii="Arial" w:eastAsia="Times New Roman" w:hAnsi="Arial" w:cs="Arial"/>
          <w:bCs/>
          <w:sz w:val="24"/>
          <w:szCs w:val="24"/>
        </w:rPr>
        <w:t xml:space="preserve">101 CMR 312.00 governs payment rates used by MassHealth and other governmental units for family planning services rendered to publicly aided individuals. </w:t>
      </w:r>
      <w:r w:rsidRPr="00036D80">
        <w:rPr>
          <w:rFonts w:ascii="Arial" w:eastAsia="Times New Roman" w:hAnsi="Arial" w:cs="Arial"/>
          <w:bCs/>
          <w:sz w:val="24"/>
          <w:szCs w:val="24"/>
        </w:rPr>
        <w:t>The proposed a</w:t>
      </w:r>
      <w:r w:rsidR="00773CA4" w:rsidRPr="00036D80">
        <w:rPr>
          <w:rFonts w:ascii="Arial" w:eastAsia="Times New Roman" w:hAnsi="Arial" w:cs="Arial"/>
          <w:bCs/>
          <w:sz w:val="24"/>
          <w:szCs w:val="24"/>
        </w:rPr>
        <w:t>mendments to 101 CMR 312.00 update rates for certain family planning codes</w:t>
      </w:r>
      <w:r w:rsidR="007B245D" w:rsidRPr="00036D80">
        <w:rPr>
          <w:rFonts w:ascii="Arial" w:eastAsia="Times New Roman" w:hAnsi="Arial" w:cs="Arial"/>
          <w:bCs/>
          <w:sz w:val="24"/>
          <w:szCs w:val="24"/>
        </w:rPr>
        <w:t>.</w:t>
      </w:r>
      <w:r w:rsidRPr="00036D80">
        <w:rPr>
          <w:rFonts w:ascii="Arial" w:eastAsia="Times New Roman" w:hAnsi="Arial" w:cs="Arial"/>
          <w:bCs/>
          <w:sz w:val="24"/>
          <w:szCs w:val="24"/>
        </w:rPr>
        <w:t xml:space="preserve"> The proposed amendments also update rates for certain Evaluation and Management (E&amp;M) codes </w:t>
      </w:r>
      <w:r w:rsidR="009C06B1" w:rsidRPr="009C06B1">
        <w:rPr>
          <w:rFonts w:ascii="Arial" w:eastAsia="Times New Roman" w:hAnsi="Arial" w:cs="Arial"/>
          <w:bCs/>
          <w:sz w:val="24"/>
          <w:szCs w:val="24"/>
        </w:rPr>
        <w:t>only when the service is provided by a family planning clinic and/or a freestanding abortion clinic</w:t>
      </w:r>
      <w:r w:rsidR="009C06B1">
        <w:rPr>
          <w:rFonts w:ascii="Arial" w:eastAsia="Times New Roman" w:hAnsi="Arial" w:cs="Arial"/>
          <w:bCs/>
          <w:sz w:val="24"/>
          <w:szCs w:val="24"/>
        </w:rPr>
        <w:t xml:space="preserve">. </w:t>
      </w:r>
      <w:r w:rsidR="00B17148">
        <w:rPr>
          <w:rFonts w:ascii="Arial" w:eastAsia="Times New Roman" w:hAnsi="Arial" w:cs="Arial"/>
          <w:bCs/>
          <w:sz w:val="24"/>
          <w:szCs w:val="24"/>
        </w:rPr>
        <w:t>Procedure</w:t>
      </w:r>
      <w:r w:rsidR="00674C1A">
        <w:rPr>
          <w:rFonts w:ascii="Arial" w:eastAsia="Times New Roman" w:hAnsi="Arial" w:cs="Arial"/>
          <w:bCs/>
          <w:sz w:val="24"/>
          <w:szCs w:val="24"/>
        </w:rPr>
        <w:t xml:space="preserve"> code 11981 </w:t>
      </w:r>
      <w:r w:rsidR="00EA2677">
        <w:rPr>
          <w:rFonts w:ascii="Arial" w:eastAsia="Times New Roman" w:hAnsi="Arial" w:cs="Arial"/>
          <w:bCs/>
          <w:sz w:val="24"/>
          <w:szCs w:val="24"/>
        </w:rPr>
        <w:t>(</w:t>
      </w:r>
      <w:r w:rsidR="00EA2677" w:rsidRPr="00EA2677">
        <w:rPr>
          <w:rFonts w:ascii="Arial" w:eastAsia="Times New Roman" w:hAnsi="Arial" w:cs="Arial"/>
          <w:bCs/>
          <w:sz w:val="24"/>
          <w:szCs w:val="24"/>
        </w:rPr>
        <w:t>Insertion, non-biodegradable drug delivery implan</w:t>
      </w:r>
      <w:r w:rsidR="00EA2677">
        <w:rPr>
          <w:rFonts w:ascii="Arial" w:eastAsia="Times New Roman" w:hAnsi="Arial" w:cs="Arial"/>
          <w:bCs/>
          <w:sz w:val="24"/>
          <w:szCs w:val="24"/>
        </w:rPr>
        <w:t xml:space="preserve">t) </w:t>
      </w:r>
      <w:r w:rsidR="00674C1A">
        <w:rPr>
          <w:rFonts w:ascii="Arial" w:eastAsia="Times New Roman" w:hAnsi="Arial" w:cs="Arial"/>
          <w:bCs/>
          <w:sz w:val="24"/>
          <w:szCs w:val="24"/>
        </w:rPr>
        <w:t>is added to the regulation at a rate of $</w:t>
      </w:r>
      <w:r w:rsidR="00BD6D8A">
        <w:rPr>
          <w:rFonts w:ascii="Arial" w:eastAsia="Times New Roman" w:hAnsi="Arial" w:cs="Arial"/>
          <w:bCs/>
          <w:sz w:val="24"/>
          <w:szCs w:val="24"/>
        </w:rPr>
        <w:t>255.74</w:t>
      </w:r>
      <w:r w:rsidR="00674C1A">
        <w:rPr>
          <w:rFonts w:ascii="Arial" w:eastAsia="Times New Roman" w:hAnsi="Arial" w:cs="Arial"/>
          <w:bCs/>
          <w:sz w:val="24"/>
          <w:szCs w:val="24"/>
        </w:rPr>
        <w:t xml:space="preserve">. </w:t>
      </w:r>
      <w:bookmarkStart w:id="1" w:name="_Hlk122080081"/>
      <w:r w:rsidR="00674C1A">
        <w:rPr>
          <w:rFonts w:ascii="Arial" w:eastAsia="Times New Roman" w:hAnsi="Arial" w:cs="Arial"/>
          <w:bCs/>
          <w:sz w:val="24"/>
          <w:szCs w:val="24"/>
        </w:rPr>
        <w:t xml:space="preserve">Rates for </w:t>
      </w:r>
      <w:r w:rsidR="003513AA">
        <w:rPr>
          <w:rFonts w:ascii="Arial" w:eastAsia="Times New Roman" w:hAnsi="Arial" w:cs="Arial"/>
          <w:bCs/>
          <w:sz w:val="24"/>
          <w:szCs w:val="24"/>
        </w:rPr>
        <w:t>certain evaluation and management (</w:t>
      </w:r>
      <w:r w:rsidR="00674C1A">
        <w:rPr>
          <w:rFonts w:ascii="Arial" w:eastAsia="Times New Roman" w:hAnsi="Arial" w:cs="Arial"/>
          <w:bCs/>
          <w:sz w:val="24"/>
          <w:szCs w:val="24"/>
        </w:rPr>
        <w:t>E&amp;M</w:t>
      </w:r>
      <w:r w:rsidR="003513AA">
        <w:rPr>
          <w:rFonts w:ascii="Arial" w:eastAsia="Times New Roman" w:hAnsi="Arial" w:cs="Arial"/>
          <w:bCs/>
          <w:sz w:val="24"/>
          <w:szCs w:val="24"/>
        </w:rPr>
        <w:t>)</w:t>
      </w:r>
      <w:r w:rsidR="00674C1A">
        <w:rPr>
          <w:rFonts w:ascii="Arial" w:eastAsia="Times New Roman" w:hAnsi="Arial" w:cs="Arial"/>
          <w:bCs/>
          <w:sz w:val="24"/>
          <w:szCs w:val="24"/>
        </w:rPr>
        <w:t xml:space="preserve"> </w:t>
      </w:r>
      <w:r w:rsidR="002F7420">
        <w:rPr>
          <w:rFonts w:ascii="Arial" w:eastAsia="Times New Roman" w:hAnsi="Arial" w:cs="Arial"/>
          <w:bCs/>
          <w:sz w:val="24"/>
          <w:szCs w:val="24"/>
        </w:rPr>
        <w:t xml:space="preserve">office visit </w:t>
      </w:r>
      <w:r w:rsidR="00674C1A">
        <w:rPr>
          <w:rFonts w:ascii="Arial" w:eastAsia="Times New Roman" w:hAnsi="Arial" w:cs="Arial"/>
          <w:bCs/>
          <w:sz w:val="24"/>
          <w:szCs w:val="24"/>
        </w:rPr>
        <w:t xml:space="preserve">codes 99202-99215 are increased between </w:t>
      </w:r>
      <w:r w:rsidR="00374540">
        <w:rPr>
          <w:rFonts w:ascii="Arial" w:eastAsia="Times New Roman" w:hAnsi="Arial" w:cs="Arial"/>
          <w:bCs/>
          <w:sz w:val="24"/>
          <w:szCs w:val="24"/>
        </w:rPr>
        <w:t>3</w:t>
      </w:r>
      <w:r w:rsidR="00674C1A">
        <w:rPr>
          <w:rFonts w:ascii="Arial" w:eastAsia="Times New Roman" w:hAnsi="Arial" w:cs="Arial"/>
          <w:bCs/>
          <w:sz w:val="24"/>
          <w:szCs w:val="24"/>
        </w:rPr>
        <w:t>% and 72%. The rate for E&amp;M code 99211 remains unchanged.</w:t>
      </w:r>
      <w:r w:rsidR="00F13B35">
        <w:rPr>
          <w:rFonts w:ascii="Arial" w:eastAsia="Times New Roman" w:hAnsi="Arial" w:cs="Arial"/>
          <w:bCs/>
          <w:sz w:val="24"/>
          <w:szCs w:val="24"/>
        </w:rPr>
        <w:t xml:space="preserve"> </w:t>
      </w:r>
      <w:r w:rsidR="00674C1A">
        <w:rPr>
          <w:rFonts w:ascii="Arial" w:eastAsia="Times New Roman" w:hAnsi="Arial" w:cs="Arial"/>
          <w:bCs/>
          <w:sz w:val="24"/>
          <w:szCs w:val="24"/>
        </w:rPr>
        <w:t xml:space="preserve">The overall average increase for these E&amp;M codes is </w:t>
      </w:r>
      <w:r w:rsidR="0046737B">
        <w:rPr>
          <w:rFonts w:ascii="Arial" w:eastAsia="Times New Roman" w:hAnsi="Arial" w:cs="Arial"/>
          <w:bCs/>
          <w:sz w:val="24"/>
          <w:szCs w:val="24"/>
        </w:rPr>
        <w:t>42</w:t>
      </w:r>
      <w:r w:rsidR="00674C1A">
        <w:rPr>
          <w:rFonts w:ascii="Arial" w:eastAsia="Times New Roman" w:hAnsi="Arial" w:cs="Arial"/>
          <w:bCs/>
          <w:sz w:val="24"/>
          <w:szCs w:val="24"/>
        </w:rPr>
        <w:t>%.</w:t>
      </w:r>
      <w:r w:rsidR="00C57FB0">
        <w:rPr>
          <w:rFonts w:ascii="Arial" w:eastAsia="Times New Roman" w:hAnsi="Arial" w:cs="Arial"/>
          <w:bCs/>
          <w:sz w:val="24"/>
          <w:szCs w:val="24"/>
        </w:rPr>
        <w:t xml:space="preserve"> </w:t>
      </w:r>
      <w:bookmarkEnd w:id="1"/>
      <w:r w:rsidR="00953144" w:rsidRPr="00396778">
        <w:rPr>
          <w:rFonts w:ascii="Arial" w:eastAsia="Times New Roman" w:hAnsi="Arial" w:cs="Arial"/>
          <w:sz w:val="24"/>
          <w:szCs w:val="20"/>
        </w:rPr>
        <w:t>All other rates are proposed to remain at their current levels.</w:t>
      </w:r>
      <w:r w:rsidR="00FB3B38">
        <w:rPr>
          <w:rFonts w:ascii="Arial" w:eastAsia="Times New Roman" w:hAnsi="Arial" w:cs="Arial"/>
          <w:bCs/>
          <w:sz w:val="24"/>
          <w:szCs w:val="24"/>
        </w:rPr>
        <w:br/>
      </w:r>
    </w:p>
    <w:p w14:paraId="57DA54A4" w14:textId="624BE30A" w:rsidR="00674C1A" w:rsidRPr="00B931CE" w:rsidRDefault="00674C1A" w:rsidP="002C4970">
      <w:pPr>
        <w:rPr>
          <w:rFonts w:ascii="Arial" w:eastAsia="Times New Roman" w:hAnsi="Arial" w:cs="Arial"/>
          <w:bCs/>
          <w:sz w:val="24"/>
          <w:szCs w:val="24"/>
        </w:rPr>
      </w:pPr>
      <w:r>
        <w:rPr>
          <w:rFonts w:ascii="Arial" w:eastAsia="Times New Roman" w:hAnsi="Arial" w:cs="Arial"/>
          <w:bCs/>
          <w:sz w:val="24"/>
          <w:szCs w:val="24"/>
        </w:rPr>
        <w:t xml:space="preserve"> </w:t>
      </w:r>
      <w:bookmarkEnd w:id="0"/>
      <w:r w:rsidR="00687BBD" w:rsidRPr="00036D80">
        <w:rPr>
          <w:rFonts w:ascii="Arial" w:eastAsia="Times New Roman" w:hAnsi="Arial" w:cs="Arial"/>
          <w:b/>
          <w:sz w:val="24"/>
          <w:szCs w:val="24"/>
        </w:rPr>
        <w:t xml:space="preserve">2. </w:t>
      </w:r>
      <w:r w:rsidR="00FE340D">
        <w:rPr>
          <w:rFonts w:ascii="Arial" w:eastAsia="Times New Roman" w:hAnsi="Arial" w:cs="Arial"/>
          <w:b/>
          <w:sz w:val="24"/>
          <w:szCs w:val="24"/>
        </w:rPr>
        <w:t>1:30 p.m.:</w:t>
      </w:r>
      <w:r w:rsidR="00687BBD" w:rsidRPr="00036D80">
        <w:rPr>
          <w:rFonts w:ascii="Arial" w:eastAsia="Times New Roman" w:hAnsi="Arial" w:cs="Arial"/>
          <w:b/>
          <w:sz w:val="24"/>
          <w:szCs w:val="24"/>
        </w:rPr>
        <w:t xml:space="preserve"> 101 CMR 313.00: Rates for Freestanding Clinics Providing Abortion and Sterilization Services.</w:t>
      </w:r>
      <w:r w:rsidR="00773CA4" w:rsidRPr="00036D80">
        <w:rPr>
          <w:rFonts w:ascii="Arial" w:eastAsia="Times New Roman" w:hAnsi="Arial" w:cs="Arial"/>
          <w:b/>
          <w:sz w:val="24"/>
          <w:szCs w:val="24"/>
        </w:rPr>
        <w:t xml:space="preserve"> </w:t>
      </w:r>
      <w:r w:rsidR="00E70F97" w:rsidRPr="00036D80">
        <w:rPr>
          <w:rFonts w:ascii="Arial" w:eastAsia="Times New Roman" w:hAnsi="Arial" w:cs="Arial"/>
          <w:bCs/>
          <w:sz w:val="24"/>
          <w:szCs w:val="24"/>
        </w:rPr>
        <w:t xml:space="preserve">101 CMR 313.00 governs the rates of payment used by </w:t>
      </w:r>
      <w:r w:rsidR="009F4E65">
        <w:rPr>
          <w:rFonts w:ascii="Arial" w:eastAsia="Times New Roman" w:hAnsi="Arial" w:cs="Arial"/>
          <w:bCs/>
          <w:sz w:val="24"/>
          <w:szCs w:val="24"/>
        </w:rPr>
        <w:t xml:space="preserve">MassHealth and other </w:t>
      </w:r>
      <w:r w:rsidR="00E70F97" w:rsidRPr="00036D80">
        <w:rPr>
          <w:rFonts w:ascii="Arial" w:eastAsia="Times New Roman" w:hAnsi="Arial" w:cs="Arial"/>
          <w:bCs/>
          <w:sz w:val="24"/>
          <w:szCs w:val="24"/>
        </w:rPr>
        <w:t xml:space="preserve">governmental units for freestanding abortion clinics to provide abortion services to publicly aided individuals. </w:t>
      </w:r>
      <w:r w:rsidR="00C80287" w:rsidRPr="00036D80">
        <w:rPr>
          <w:rFonts w:ascii="Arial" w:eastAsia="Times New Roman" w:hAnsi="Arial" w:cs="Arial"/>
          <w:bCs/>
          <w:sz w:val="24"/>
          <w:szCs w:val="24"/>
        </w:rPr>
        <w:t>The proposed a</w:t>
      </w:r>
      <w:r w:rsidR="00773CA4" w:rsidRPr="00036D80">
        <w:rPr>
          <w:rFonts w:ascii="Arial" w:eastAsia="Times New Roman" w:hAnsi="Arial" w:cs="Arial"/>
          <w:bCs/>
          <w:sz w:val="24"/>
          <w:szCs w:val="24"/>
        </w:rPr>
        <w:t xml:space="preserve">mendments to 101 CMR 313.00 update rates for certain abortion </w:t>
      </w:r>
      <w:r w:rsidR="00F9171F">
        <w:rPr>
          <w:rFonts w:ascii="Arial" w:eastAsia="Times New Roman" w:hAnsi="Arial" w:cs="Arial"/>
          <w:bCs/>
          <w:sz w:val="24"/>
          <w:szCs w:val="24"/>
        </w:rPr>
        <w:t xml:space="preserve">procedure </w:t>
      </w:r>
      <w:r w:rsidR="00773CA4" w:rsidRPr="00036D80">
        <w:rPr>
          <w:rFonts w:ascii="Arial" w:eastAsia="Times New Roman" w:hAnsi="Arial" w:cs="Arial"/>
          <w:bCs/>
          <w:sz w:val="24"/>
          <w:szCs w:val="24"/>
        </w:rPr>
        <w:t>codes</w:t>
      </w:r>
      <w:r w:rsidR="007B245D" w:rsidRPr="00036D80">
        <w:rPr>
          <w:rFonts w:ascii="Arial" w:eastAsia="Times New Roman" w:hAnsi="Arial" w:cs="Arial"/>
          <w:bCs/>
          <w:sz w:val="24"/>
          <w:szCs w:val="24"/>
        </w:rPr>
        <w:t xml:space="preserve">. </w:t>
      </w:r>
      <w:r>
        <w:rPr>
          <w:rFonts w:ascii="Arial" w:eastAsia="Times New Roman" w:hAnsi="Arial" w:cs="Arial"/>
          <w:bCs/>
          <w:sz w:val="24"/>
          <w:szCs w:val="24"/>
        </w:rPr>
        <w:t>Rates for</w:t>
      </w:r>
      <w:r w:rsidR="007E01BE">
        <w:rPr>
          <w:rFonts w:ascii="Arial" w:eastAsia="Times New Roman" w:hAnsi="Arial" w:cs="Arial"/>
          <w:bCs/>
          <w:sz w:val="24"/>
          <w:szCs w:val="24"/>
        </w:rPr>
        <w:t xml:space="preserve"> procedure</w:t>
      </w:r>
      <w:r>
        <w:rPr>
          <w:rFonts w:ascii="Arial" w:eastAsia="Times New Roman" w:hAnsi="Arial" w:cs="Arial"/>
          <w:bCs/>
          <w:sz w:val="24"/>
          <w:szCs w:val="24"/>
        </w:rPr>
        <w:t xml:space="preserve"> codes 59841</w:t>
      </w:r>
      <w:r w:rsidR="007574F9">
        <w:rPr>
          <w:rFonts w:ascii="Arial" w:eastAsia="Times New Roman" w:hAnsi="Arial" w:cs="Arial"/>
          <w:bCs/>
          <w:sz w:val="24"/>
          <w:szCs w:val="24"/>
        </w:rPr>
        <w:t xml:space="preserve"> (</w:t>
      </w:r>
      <w:r w:rsidR="007574F9" w:rsidRPr="007574F9">
        <w:rPr>
          <w:rFonts w:ascii="Arial" w:eastAsia="Times New Roman" w:hAnsi="Arial" w:cs="Arial"/>
          <w:bCs/>
          <w:sz w:val="24"/>
          <w:szCs w:val="24"/>
        </w:rPr>
        <w:t>Induced abortion, by dilation and evacuation</w:t>
      </w:r>
      <w:r w:rsidR="007574F9">
        <w:rPr>
          <w:rFonts w:ascii="Arial" w:eastAsia="Times New Roman" w:hAnsi="Arial" w:cs="Arial"/>
          <w:bCs/>
          <w:sz w:val="24"/>
          <w:szCs w:val="24"/>
        </w:rPr>
        <w:t>)</w:t>
      </w:r>
      <w:r>
        <w:rPr>
          <w:rFonts w:ascii="Arial" w:eastAsia="Times New Roman" w:hAnsi="Arial" w:cs="Arial"/>
          <w:bCs/>
          <w:sz w:val="24"/>
          <w:szCs w:val="24"/>
        </w:rPr>
        <w:t>, 59841-TF</w:t>
      </w:r>
      <w:r w:rsidR="007574F9">
        <w:rPr>
          <w:rFonts w:ascii="Arial" w:eastAsia="Times New Roman" w:hAnsi="Arial" w:cs="Arial"/>
          <w:bCs/>
          <w:sz w:val="24"/>
          <w:szCs w:val="24"/>
        </w:rPr>
        <w:t xml:space="preserve"> (</w:t>
      </w:r>
      <w:bookmarkStart w:id="2" w:name="_Hlk122079737"/>
      <w:r w:rsidR="0014056F" w:rsidRPr="0014056F">
        <w:rPr>
          <w:rFonts w:ascii="Arial" w:eastAsia="Times New Roman" w:hAnsi="Arial" w:cs="Arial"/>
          <w:bCs/>
          <w:sz w:val="24"/>
          <w:szCs w:val="24"/>
        </w:rPr>
        <w:t>Induced abortion, by dilation and evacuation</w:t>
      </w:r>
      <w:r w:rsidR="0014056F">
        <w:rPr>
          <w:rFonts w:ascii="Arial" w:eastAsia="Times New Roman" w:hAnsi="Arial" w:cs="Arial"/>
          <w:bCs/>
          <w:sz w:val="24"/>
          <w:szCs w:val="24"/>
        </w:rPr>
        <w:t>, intermediate level of care)</w:t>
      </w:r>
      <w:bookmarkEnd w:id="2"/>
      <w:r>
        <w:rPr>
          <w:rFonts w:ascii="Arial" w:eastAsia="Times New Roman" w:hAnsi="Arial" w:cs="Arial"/>
          <w:bCs/>
          <w:sz w:val="24"/>
          <w:szCs w:val="24"/>
        </w:rPr>
        <w:t>, 59841-TG</w:t>
      </w:r>
      <w:r w:rsidR="0014056F">
        <w:rPr>
          <w:rFonts w:ascii="Arial" w:eastAsia="Times New Roman" w:hAnsi="Arial" w:cs="Arial"/>
          <w:bCs/>
          <w:sz w:val="24"/>
          <w:szCs w:val="24"/>
        </w:rPr>
        <w:t xml:space="preserve"> (</w:t>
      </w:r>
      <w:r w:rsidR="0014056F" w:rsidRPr="0014056F">
        <w:rPr>
          <w:rFonts w:ascii="Arial" w:eastAsia="Times New Roman" w:hAnsi="Arial" w:cs="Arial"/>
          <w:bCs/>
          <w:sz w:val="24"/>
          <w:szCs w:val="24"/>
        </w:rPr>
        <w:t xml:space="preserve">Induced abortion, by dilation and evacuation, </w:t>
      </w:r>
      <w:r w:rsidR="00415A32">
        <w:rPr>
          <w:rFonts w:ascii="Arial" w:eastAsia="Times New Roman" w:hAnsi="Arial" w:cs="Arial"/>
          <w:bCs/>
          <w:sz w:val="24"/>
          <w:szCs w:val="24"/>
        </w:rPr>
        <w:t>complex/high tech</w:t>
      </w:r>
      <w:r w:rsidR="0014056F" w:rsidRPr="0014056F">
        <w:rPr>
          <w:rFonts w:ascii="Arial" w:eastAsia="Times New Roman" w:hAnsi="Arial" w:cs="Arial"/>
          <w:bCs/>
          <w:sz w:val="24"/>
          <w:szCs w:val="24"/>
        </w:rPr>
        <w:t xml:space="preserve"> level of care)</w:t>
      </w:r>
      <w:r>
        <w:rPr>
          <w:rFonts w:ascii="Arial" w:eastAsia="Times New Roman" w:hAnsi="Arial" w:cs="Arial"/>
          <w:bCs/>
          <w:sz w:val="24"/>
          <w:szCs w:val="24"/>
        </w:rPr>
        <w:t xml:space="preserve"> and S0199</w:t>
      </w:r>
      <w:r w:rsidR="00415A32">
        <w:rPr>
          <w:rFonts w:ascii="Arial" w:eastAsia="Times New Roman" w:hAnsi="Arial" w:cs="Arial"/>
          <w:bCs/>
          <w:sz w:val="24"/>
          <w:szCs w:val="24"/>
        </w:rPr>
        <w:t xml:space="preserve"> (</w:t>
      </w:r>
      <w:r w:rsidR="002C4970">
        <w:rPr>
          <w:rFonts w:ascii="Arial" w:eastAsia="Times New Roman" w:hAnsi="Arial" w:cs="Arial"/>
          <w:bCs/>
          <w:sz w:val="24"/>
          <w:szCs w:val="24"/>
        </w:rPr>
        <w:t>m</w:t>
      </w:r>
      <w:r w:rsidR="002C4970" w:rsidRPr="002C4970">
        <w:rPr>
          <w:rFonts w:ascii="Arial" w:eastAsia="Times New Roman" w:hAnsi="Arial" w:cs="Arial"/>
          <w:bCs/>
          <w:sz w:val="24"/>
          <w:szCs w:val="24"/>
        </w:rPr>
        <w:t>edically induced abortion by oral ingestion of medication</w:t>
      </w:r>
      <w:r w:rsidR="006810E1">
        <w:rPr>
          <w:rFonts w:ascii="Arial" w:eastAsia="Times New Roman" w:hAnsi="Arial" w:cs="Arial"/>
          <w:bCs/>
          <w:sz w:val="24"/>
          <w:szCs w:val="24"/>
        </w:rPr>
        <w:t>)</w:t>
      </w:r>
      <w:r>
        <w:rPr>
          <w:rFonts w:ascii="Arial" w:eastAsia="Times New Roman" w:hAnsi="Arial" w:cs="Arial"/>
          <w:bCs/>
          <w:sz w:val="24"/>
          <w:szCs w:val="24"/>
        </w:rPr>
        <w:t xml:space="preserve"> are increased between </w:t>
      </w:r>
      <w:r w:rsidR="00B539DB">
        <w:rPr>
          <w:rFonts w:ascii="Arial" w:eastAsia="Times New Roman" w:hAnsi="Arial" w:cs="Arial"/>
          <w:bCs/>
          <w:sz w:val="24"/>
          <w:szCs w:val="24"/>
        </w:rPr>
        <w:t>6</w:t>
      </w:r>
      <w:r>
        <w:rPr>
          <w:rFonts w:ascii="Arial" w:eastAsia="Times New Roman" w:hAnsi="Arial" w:cs="Arial"/>
          <w:bCs/>
          <w:sz w:val="24"/>
          <w:szCs w:val="24"/>
        </w:rPr>
        <w:t xml:space="preserve">% and </w:t>
      </w:r>
      <w:r w:rsidR="00C76827">
        <w:rPr>
          <w:rFonts w:ascii="Arial" w:eastAsia="Times New Roman" w:hAnsi="Arial" w:cs="Arial"/>
          <w:bCs/>
          <w:sz w:val="24"/>
          <w:szCs w:val="24"/>
        </w:rPr>
        <w:t>77</w:t>
      </w:r>
      <w:r>
        <w:rPr>
          <w:rFonts w:ascii="Arial" w:eastAsia="Times New Roman" w:hAnsi="Arial" w:cs="Arial"/>
          <w:bCs/>
          <w:sz w:val="24"/>
          <w:szCs w:val="24"/>
        </w:rPr>
        <w:t>% over the current rates. The overall average increase in rates for these codes is 36%.</w:t>
      </w:r>
      <w:r w:rsidR="00660224">
        <w:rPr>
          <w:rFonts w:ascii="Arial" w:eastAsia="Times New Roman" w:hAnsi="Arial" w:cs="Arial"/>
          <w:bCs/>
          <w:sz w:val="24"/>
          <w:szCs w:val="24"/>
        </w:rPr>
        <w:t xml:space="preserve"> </w:t>
      </w:r>
      <w:r w:rsidR="00362EE4">
        <w:rPr>
          <w:rFonts w:ascii="Arial" w:eastAsia="Times New Roman" w:hAnsi="Arial" w:cs="Arial"/>
          <w:bCs/>
          <w:sz w:val="24"/>
          <w:szCs w:val="24"/>
        </w:rPr>
        <w:t xml:space="preserve"> </w:t>
      </w:r>
      <w:r w:rsidR="00953144" w:rsidRPr="00396778">
        <w:rPr>
          <w:rFonts w:ascii="Arial" w:eastAsia="Times New Roman" w:hAnsi="Arial" w:cs="Arial"/>
          <w:sz w:val="24"/>
          <w:szCs w:val="20"/>
        </w:rPr>
        <w:t>All other rates are proposed to remain at their current levels.</w:t>
      </w:r>
    </w:p>
    <w:p w14:paraId="721E816C" w14:textId="1757F98F" w:rsidR="00687BBD" w:rsidRPr="00036D80" w:rsidRDefault="00687BBD" w:rsidP="001B7FE3">
      <w:pPr>
        <w:spacing w:line="240" w:lineRule="auto"/>
        <w:rPr>
          <w:rFonts w:ascii="Arial" w:eastAsia="Times New Roman" w:hAnsi="Arial" w:cs="Arial"/>
          <w:b/>
          <w:sz w:val="24"/>
          <w:szCs w:val="24"/>
        </w:rPr>
      </w:pPr>
    </w:p>
    <w:p w14:paraId="250D9707" w14:textId="06A4209B" w:rsidR="00687BBD" w:rsidRPr="00036D80" w:rsidRDefault="00687BBD" w:rsidP="001B7FE3">
      <w:pPr>
        <w:spacing w:line="240" w:lineRule="auto"/>
        <w:rPr>
          <w:rFonts w:ascii="Arial" w:eastAsia="Times New Roman" w:hAnsi="Arial" w:cs="Arial"/>
          <w:b/>
          <w:sz w:val="24"/>
          <w:szCs w:val="24"/>
        </w:rPr>
      </w:pPr>
      <w:r w:rsidRPr="00036D80">
        <w:rPr>
          <w:rFonts w:ascii="Arial" w:eastAsia="Times New Roman" w:hAnsi="Arial" w:cs="Arial"/>
          <w:b/>
          <w:sz w:val="24"/>
          <w:szCs w:val="24"/>
        </w:rPr>
        <w:t xml:space="preserve">3. </w:t>
      </w:r>
      <w:r w:rsidR="00FE340D">
        <w:rPr>
          <w:rFonts w:ascii="Arial" w:eastAsia="Times New Roman" w:hAnsi="Arial" w:cs="Arial"/>
          <w:b/>
          <w:sz w:val="24"/>
          <w:szCs w:val="24"/>
        </w:rPr>
        <w:t>2:00 p.m.</w:t>
      </w:r>
      <w:r w:rsidRPr="00036D80">
        <w:rPr>
          <w:rFonts w:ascii="Arial" w:eastAsia="Times New Roman" w:hAnsi="Arial" w:cs="Arial"/>
          <w:b/>
          <w:sz w:val="24"/>
          <w:szCs w:val="24"/>
        </w:rPr>
        <w:t>: 101 CMR 316.00: Rates for Surgery and Anesthesia Services.</w:t>
      </w:r>
      <w:r w:rsidR="00773CA4" w:rsidRPr="00036D80">
        <w:rPr>
          <w:rFonts w:ascii="Arial" w:eastAsia="Times New Roman" w:hAnsi="Arial" w:cs="Arial"/>
          <w:b/>
          <w:sz w:val="24"/>
          <w:szCs w:val="24"/>
        </w:rPr>
        <w:t xml:space="preserve"> </w:t>
      </w:r>
      <w:r w:rsidR="00E70F97" w:rsidRPr="00036D80">
        <w:rPr>
          <w:rFonts w:ascii="Arial" w:eastAsia="Times New Roman" w:hAnsi="Arial" w:cs="Arial"/>
          <w:bCs/>
          <w:sz w:val="24"/>
          <w:szCs w:val="24"/>
        </w:rPr>
        <w:t xml:space="preserve">101 CMR 316.00 governs the rates of payment used by </w:t>
      </w:r>
      <w:r w:rsidR="00CF1E10">
        <w:rPr>
          <w:rFonts w:ascii="Arial" w:eastAsia="Times New Roman" w:hAnsi="Arial" w:cs="Arial"/>
          <w:bCs/>
          <w:sz w:val="24"/>
          <w:szCs w:val="24"/>
        </w:rPr>
        <w:t xml:space="preserve">MassHealth and </w:t>
      </w:r>
      <w:r w:rsidR="00E70F97" w:rsidRPr="00036D80">
        <w:rPr>
          <w:rFonts w:ascii="Arial" w:eastAsia="Times New Roman" w:hAnsi="Arial" w:cs="Arial"/>
          <w:bCs/>
          <w:sz w:val="24"/>
          <w:szCs w:val="24"/>
        </w:rPr>
        <w:t xml:space="preserve">governmental units </w:t>
      </w:r>
      <w:r w:rsidR="00E70F97" w:rsidRPr="00036D80">
        <w:rPr>
          <w:rFonts w:ascii="Arial" w:eastAsia="Times New Roman" w:hAnsi="Arial" w:cs="Arial"/>
          <w:bCs/>
          <w:sz w:val="24"/>
          <w:szCs w:val="24"/>
        </w:rPr>
        <w:lastRenderedPageBreak/>
        <w:t>for surgery and anesthesia</w:t>
      </w:r>
      <w:r w:rsidR="00AF41E0">
        <w:rPr>
          <w:rFonts w:ascii="Arial" w:eastAsia="Times New Roman" w:hAnsi="Arial" w:cs="Arial"/>
          <w:bCs/>
          <w:sz w:val="24"/>
          <w:szCs w:val="24"/>
        </w:rPr>
        <w:t xml:space="preserve"> services </w:t>
      </w:r>
      <w:r w:rsidR="00E70F97" w:rsidRPr="00036D80">
        <w:rPr>
          <w:rFonts w:ascii="Arial" w:eastAsia="Times New Roman" w:hAnsi="Arial" w:cs="Arial"/>
          <w:bCs/>
          <w:sz w:val="24"/>
          <w:szCs w:val="24"/>
        </w:rPr>
        <w:t>rendered to publicly aided individuals by eligible providers, including physicians and mid-level practitioners.</w:t>
      </w:r>
      <w:r w:rsidR="00E70F97" w:rsidRPr="00036D80">
        <w:rPr>
          <w:rFonts w:ascii="Arial" w:eastAsia="Times New Roman" w:hAnsi="Arial" w:cs="Arial"/>
          <w:b/>
          <w:sz w:val="24"/>
          <w:szCs w:val="24"/>
        </w:rPr>
        <w:t xml:space="preserve"> </w:t>
      </w:r>
      <w:r w:rsidR="00261AFF" w:rsidRPr="00036D80">
        <w:rPr>
          <w:rFonts w:ascii="Arial" w:eastAsia="Times New Roman" w:hAnsi="Arial" w:cs="Arial"/>
          <w:bCs/>
          <w:sz w:val="24"/>
          <w:szCs w:val="24"/>
        </w:rPr>
        <w:t>The proposed a</w:t>
      </w:r>
      <w:r w:rsidR="00773CA4" w:rsidRPr="00036D80">
        <w:rPr>
          <w:rFonts w:ascii="Arial" w:eastAsia="Times New Roman" w:hAnsi="Arial" w:cs="Arial"/>
          <w:bCs/>
          <w:sz w:val="24"/>
          <w:szCs w:val="24"/>
        </w:rPr>
        <w:t>mendments to 101 CMR 316.00 update rates for certain surgery codes related to family planning and abortion services</w:t>
      </w:r>
      <w:r w:rsidR="004156E7" w:rsidRPr="00036D80">
        <w:rPr>
          <w:rFonts w:ascii="Arial" w:eastAsia="Times New Roman" w:hAnsi="Arial" w:cs="Arial"/>
          <w:bCs/>
          <w:sz w:val="24"/>
          <w:szCs w:val="24"/>
        </w:rPr>
        <w:t>.</w:t>
      </w:r>
      <w:r w:rsidR="00674C1A">
        <w:rPr>
          <w:rFonts w:ascii="Arial" w:eastAsia="Times New Roman" w:hAnsi="Arial" w:cs="Arial"/>
          <w:bCs/>
          <w:sz w:val="24"/>
          <w:szCs w:val="24"/>
        </w:rPr>
        <w:t xml:space="preserve"> Rates for </w:t>
      </w:r>
      <w:r w:rsidR="005379D2">
        <w:rPr>
          <w:rFonts w:ascii="Arial" w:eastAsia="Times New Roman" w:hAnsi="Arial" w:cs="Arial"/>
          <w:bCs/>
          <w:sz w:val="24"/>
          <w:szCs w:val="24"/>
        </w:rPr>
        <w:t>procedure</w:t>
      </w:r>
      <w:r w:rsidR="00674C1A">
        <w:rPr>
          <w:rFonts w:ascii="Arial" w:eastAsia="Times New Roman" w:hAnsi="Arial" w:cs="Arial"/>
          <w:bCs/>
          <w:sz w:val="24"/>
          <w:szCs w:val="24"/>
        </w:rPr>
        <w:t xml:space="preserve"> codes 58300</w:t>
      </w:r>
      <w:r w:rsidR="00716DF2">
        <w:rPr>
          <w:rFonts w:ascii="Arial" w:eastAsia="Times New Roman" w:hAnsi="Arial" w:cs="Arial"/>
          <w:bCs/>
          <w:sz w:val="24"/>
          <w:szCs w:val="24"/>
        </w:rPr>
        <w:t xml:space="preserve"> (</w:t>
      </w:r>
      <w:r w:rsidR="00B2276F">
        <w:rPr>
          <w:rFonts w:ascii="Arial" w:eastAsia="Times New Roman" w:hAnsi="Arial" w:cs="Arial"/>
          <w:bCs/>
          <w:sz w:val="24"/>
          <w:szCs w:val="24"/>
        </w:rPr>
        <w:t>i</w:t>
      </w:r>
      <w:r w:rsidR="00B2276F" w:rsidRPr="00B2276F">
        <w:rPr>
          <w:rFonts w:ascii="Arial" w:eastAsia="Times New Roman" w:hAnsi="Arial" w:cs="Arial"/>
          <w:bCs/>
          <w:sz w:val="24"/>
          <w:szCs w:val="24"/>
        </w:rPr>
        <w:t>nsertion of intrauterine device</w:t>
      </w:r>
      <w:r w:rsidR="00B2276F">
        <w:rPr>
          <w:rFonts w:ascii="Arial" w:eastAsia="Times New Roman" w:hAnsi="Arial" w:cs="Arial"/>
          <w:bCs/>
          <w:sz w:val="24"/>
          <w:szCs w:val="24"/>
        </w:rPr>
        <w:t>)</w:t>
      </w:r>
      <w:r w:rsidR="00674C1A">
        <w:rPr>
          <w:rFonts w:ascii="Arial" w:eastAsia="Times New Roman" w:hAnsi="Arial" w:cs="Arial"/>
          <w:bCs/>
          <w:sz w:val="24"/>
          <w:szCs w:val="24"/>
        </w:rPr>
        <w:t xml:space="preserve"> and 59200</w:t>
      </w:r>
      <w:r w:rsidR="00B97B8F">
        <w:rPr>
          <w:rFonts w:ascii="Arial" w:eastAsia="Times New Roman" w:hAnsi="Arial" w:cs="Arial"/>
          <w:bCs/>
          <w:sz w:val="24"/>
          <w:szCs w:val="24"/>
        </w:rPr>
        <w:t xml:space="preserve"> (</w:t>
      </w:r>
      <w:r w:rsidR="00B245C6">
        <w:rPr>
          <w:rFonts w:ascii="Arial" w:eastAsia="Times New Roman" w:hAnsi="Arial" w:cs="Arial"/>
          <w:bCs/>
          <w:sz w:val="24"/>
          <w:szCs w:val="24"/>
        </w:rPr>
        <w:t>i</w:t>
      </w:r>
      <w:r w:rsidR="00B97B8F" w:rsidRPr="00B97B8F">
        <w:rPr>
          <w:rFonts w:ascii="Arial" w:eastAsia="Times New Roman" w:hAnsi="Arial" w:cs="Arial"/>
          <w:bCs/>
          <w:sz w:val="24"/>
          <w:szCs w:val="24"/>
        </w:rPr>
        <w:t>nsertion of cervical dilator</w:t>
      </w:r>
      <w:r w:rsidR="00B245C6">
        <w:rPr>
          <w:rFonts w:ascii="Arial" w:eastAsia="Times New Roman" w:hAnsi="Arial" w:cs="Arial"/>
          <w:bCs/>
          <w:sz w:val="24"/>
          <w:szCs w:val="24"/>
        </w:rPr>
        <w:t>)</w:t>
      </w:r>
      <w:r w:rsidR="00674C1A">
        <w:rPr>
          <w:rFonts w:ascii="Arial" w:eastAsia="Times New Roman" w:hAnsi="Arial" w:cs="Arial"/>
          <w:bCs/>
          <w:sz w:val="24"/>
          <w:szCs w:val="24"/>
        </w:rPr>
        <w:t xml:space="preserve"> are increased between 20</w:t>
      </w:r>
      <w:r w:rsidR="0017254A">
        <w:rPr>
          <w:rFonts w:ascii="Arial" w:eastAsia="Times New Roman" w:hAnsi="Arial" w:cs="Arial"/>
          <w:bCs/>
          <w:sz w:val="24"/>
          <w:szCs w:val="24"/>
        </w:rPr>
        <w:t>1</w:t>
      </w:r>
      <w:r w:rsidR="00674C1A">
        <w:rPr>
          <w:rFonts w:ascii="Arial" w:eastAsia="Times New Roman" w:hAnsi="Arial" w:cs="Arial"/>
          <w:bCs/>
          <w:sz w:val="24"/>
          <w:szCs w:val="24"/>
        </w:rPr>
        <w:t>% and 223% over current rates. The overall average increase in rates for these codes is 212%.</w:t>
      </w:r>
      <w:r w:rsidR="00C007E1">
        <w:rPr>
          <w:rFonts w:ascii="Arial" w:eastAsia="Times New Roman" w:hAnsi="Arial" w:cs="Arial"/>
          <w:bCs/>
          <w:sz w:val="24"/>
          <w:szCs w:val="24"/>
        </w:rPr>
        <w:t xml:space="preserve"> </w:t>
      </w:r>
      <w:r w:rsidR="00953144" w:rsidRPr="00396778">
        <w:rPr>
          <w:rFonts w:ascii="Arial" w:eastAsia="Times New Roman" w:hAnsi="Arial" w:cs="Arial"/>
          <w:sz w:val="24"/>
          <w:szCs w:val="20"/>
        </w:rPr>
        <w:t>All other rates are proposed to remain at their current levels.</w:t>
      </w:r>
    </w:p>
    <w:p w14:paraId="014F299B" w14:textId="77777777" w:rsidR="00687BBD" w:rsidRPr="008742FE" w:rsidRDefault="00687BBD" w:rsidP="001B7FE3">
      <w:pPr>
        <w:spacing w:line="240" w:lineRule="auto"/>
        <w:rPr>
          <w:rFonts w:ascii="Arial" w:eastAsia="Times New Roman" w:hAnsi="Arial" w:cs="Arial"/>
          <w:sz w:val="24"/>
          <w:szCs w:val="24"/>
        </w:rPr>
      </w:pPr>
    </w:p>
    <w:p w14:paraId="24F61495" w14:textId="1F5E06DC" w:rsidR="001B7FE3" w:rsidRPr="008742FE" w:rsidRDefault="007B5D80" w:rsidP="001B7FE3">
      <w:pPr>
        <w:spacing w:line="240" w:lineRule="auto"/>
        <w:rPr>
          <w:rFonts w:ascii="Arial" w:eastAsia="Times New Roman" w:hAnsi="Arial" w:cs="Arial"/>
          <w:sz w:val="24"/>
          <w:szCs w:val="24"/>
        </w:rPr>
      </w:pPr>
      <w:r w:rsidRPr="00036D80">
        <w:rPr>
          <w:rFonts w:ascii="Arial" w:eastAsia="Times New Roman" w:hAnsi="Arial" w:cs="Arial"/>
          <w:sz w:val="24"/>
          <w:szCs w:val="24"/>
        </w:rPr>
        <w:t>The estimated aggregate annual fiscal impact of the proposed amendments is $1</w:t>
      </w:r>
      <w:r w:rsidR="00FF0850">
        <w:rPr>
          <w:rFonts w:ascii="Arial" w:eastAsia="Times New Roman" w:hAnsi="Arial" w:cs="Arial"/>
          <w:sz w:val="24"/>
          <w:szCs w:val="24"/>
        </w:rPr>
        <w:t>.7 million</w:t>
      </w:r>
      <w:r w:rsidRPr="00036D80">
        <w:rPr>
          <w:rFonts w:ascii="Arial" w:eastAsia="Times New Roman" w:hAnsi="Arial" w:cs="Arial"/>
          <w:sz w:val="24"/>
          <w:szCs w:val="24"/>
        </w:rPr>
        <w:t>.</w:t>
      </w:r>
      <w:r w:rsidRPr="008742FE">
        <w:rPr>
          <w:rFonts w:ascii="Arial" w:eastAsia="Times New Roman" w:hAnsi="Arial" w:cs="Arial"/>
          <w:sz w:val="24"/>
          <w:szCs w:val="24"/>
        </w:rPr>
        <w:t xml:space="preserve"> </w:t>
      </w:r>
      <w:r w:rsidR="0079267A" w:rsidRPr="008742FE">
        <w:rPr>
          <w:rFonts w:ascii="Arial" w:eastAsia="Times New Roman" w:hAnsi="Arial" w:cs="Arial"/>
          <w:sz w:val="24"/>
          <w:szCs w:val="24"/>
        </w:rPr>
        <w:t>There is no fiscal impact on cities and towns. The amendments are not anticipated to impose new costs on small businesses, and any impact on small business providers will vary based on the volume of services provided.</w:t>
      </w:r>
    </w:p>
    <w:p w14:paraId="37934E6D" w14:textId="29346D50" w:rsidR="007B5D80" w:rsidRPr="008742FE" w:rsidRDefault="007B5D80" w:rsidP="001B7FE3">
      <w:pPr>
        <w:spacing w:line="240" w:lineRule="auto"/>
        <w:rPr>
          <w:rFonts w:ascii="Arial" w:eastAsia="Times New Roman" w:hAnsi="Arial" w:cs="Arial"/>
          <w:sz w:val="24"/>
          <w:szCs w:val="24"/>
        </w:rPr>
      </w:pPr>
    </w:p>
    <w:p w14:paraId="5B525500" w14:textId="0D2287D4" w:rsidR="007B5D80" w:rsidRPr="00036D80" w:rsidRDefault="007B5D80" w:rsidP="001B7FE3">
      <w:pPr>
        <w:spacing w:line="240" w:lineRule="auto"/>
        <w:rPr>
          <w:rFonts w:ascii="Arial" w:eastAsia="Times New Roman" w:hAnsi="Arial" w:cs="Arial"/>
          <w:sz w:val="24"/>
          <w:szCs w:val="24"/>
        </w:rPr>
      </w:pPr>
      <w:r w:rsidRPr="00036D80">
        <w:rPr>
          <w:rFonts w:ascii="Arial" w:eastAsia="Times New Roman" w:hAnsi="Arial" w:cs="Arial"/>
          <w:sz w:val="24"/>
          <w:szCs w:val="24"/>
        </w:rPr>
        <w:t>EOHHS is making these changes, subject to federal approval, to ensure that payments are reasonable and adequate to meet the costs that must be incurred by efficiently and economically operated facilities, and to ensure that payment rates are consistent with efficiency, economy and quality of care.</w:t>
      </w:r>
    </w:p>
    <w:p w14:paraId="0F80611D" w14:textId="77777777" w:rsidR="001B7FE3" w:rsidRPr="008742FE" w:rsidRDefault="001B7FE3" w:rsidP="001B7FE3">
      <w:pPr>
        <w:spacing w:line="240" w:lineRule="auto"/>
        <w:rPr>
          <w:rFonts w:ascii="Arial" w:eastAsia="Times New Roman" w:hAnsi="Arial" w:cs="Arial"/>
          <w:bCs/>
          <w:sz w:val="24"/>
          <w:szCs w:val="24"/>
        </w:rPr>
      </w:pPr>
    </w:p>
    <w:p w14:paraId="123F6DB1" w14:textId="277C1C3E" w:rsidR="002E6A46" w:rsidRDefault="00C133DC" w:rsidP="002E6A46">
      <w:pPr>
        <w:tabs>
          <w:tab w:val="left" w:pos="-720"/>
        </w:tabs>
        <w:suppressAutoHyphens/>
        <w:spacing w:line="240" w:lineRule="auto"/>
        <w:rPr>
          <w:rFonts w:ascii="Arial" w:eastAsia="Calibri" w:hAnsi="Arial" w:cs="Arial"/>
          <w:color w:val="000000"/>
          <w:sz w:val="24"/>
          <w:szCs w:val="24"/>
        </w:rPr>
      </w:pPr>
      <w:r w:rsidRPr="00C133DC">
        <w:rPr>
          <w:rFonts w:ascii="Arial" w:eastAsia="Times New Roman" w:hAnsi="Arial" w:cs="Arial"/>
          <w:sz w:val="24"/>
          <w:szCs w:val="24"/>
        </w:rPr>
        <w:t xml:space="preserve">To register to testify at the hearing and to get instructions on how to join the hearing online, go to </w:t>
      </w:r>
      <w:hyperlink r:id="rId7" w:history="1">
        <w:r w:rsidRPr="00C133DC">
          <w:rPr>
            <w:rStyle w:val="Hyperlink"/>
            <w:rFonts w:ascii="Arial" w:eastAsia="Times New Roman" w:hAnsi="Arial" w:cs="Arial"/>
            <w:sz w:val="24"/>
            <w:szCs w:val="24"/>
          </w:rPr>
          <w:t>www.mass.gov/service-details/executive-office-of-health-and-human-services-public-hearings</w:t>
        </w:r>
      </w:hyperlink>
      <w:r w:rsidRPr="00C133DC">
        <w:rPr>
          <w:rFonts w:ascii="Arial" w:eastAsia="Times New Roman" w:hAnsi="Arial" w:cs="Arial"/>
          <w:sz w:val="24"/>
          <w:szCs w:val="24"/>
        </w:rPr>
        <w:t xml:space="preserve">. </w:t>
      </w:r>
      <w:r w:rsidR="002E6A46" w:rsidRPr="00ED5DCC">
        <w:rPr>
          <w:rFonts w:ascii="Arial" w:eastAsia="Calibri" w:hAnsi="Arial" w:cs="Arial"/>
          <w:color w:val="000000"/>
          <w:sz w:val="24"/>
          <w:szCs w:val="24"/>
        </w:rPr>
        <w:t>To join</w:t>
      </w:r>
      <w:r w:rsidR="002E6A46" w:rsidRPr="00ED5DCC">
        <w:rPr>
          <w:rFonts w:ascii="Arial" w:hAnsi="Arial"/>
          <w:color w:val="000000"/>
          <w:sz w:val="24"/>
        </w:rPr>
        <w:t xml:space="preserve"> the hearing by phone</w:t>
      </w:r>
      <w:r w:rsidR="002E6A46" w:rsidRPr="00ED5DCC">
        <w:rPr>
          <w:rFonts w:ascii="Arial" w:eastAsia="Calibri" w:hAnsi="Arial" w:cs="Arial"/>
          <w:color w:val="000000"/>
          <w:sz w:val="24"/>
          <w:szCs w:val="24"/>
        </w:rPr>
        <w:t>, call</w:t>
      </w:r>
      <w:r w:rsidR="002E6A46">
        <w:rPr>
          <w:rFonts w:ascii="Arial" w:eastAsia="Calibri" w:hAnsi="Arial" w:cs="Arial"/>
          <w:color w:val="000000"/>
          <w:sz w:val="24"/>
          <w:szCs w:val="24"/>
        </w:rPr>
        <w:t xml:space="preserve"> (646) 558-8656</w:t>
      </w:r>
      <w:r w:rsidR="002E6A46" w:rsidRPr="00ED5DCC">
        <w:rPr>
          <w:rFonts w:ascii="Arial" w:eastAsia="Calibri" w:hAnsi="Arial" w:cs="Arial"/>
          <w:color w:val="000000"/>
          <w:sz w:val="24"/>
          <w:szCs w:val="24"/>
        </w:rPr>
        <w:t xml:space="preserve"> and enter meeting ID </w:t>
      </w:r>
      <w:r w:rsidR="002E6A46">
        <w:rPr>
          <w:rFonts w:ascii="Arial" w:eastAsia="Calibri" w:hAnsi="Arial" w:cs="Arial"/>
          <w:color w:val="000000"/>
          <w:sz w:val="24"/>
          <w:szCs w:val="24"/>
        </w:rPr>
        <w:t>935 397 8200</w:t>
      </w:r>
      <w:r w:rsidR="002E6A46" w:rsidRPr="00ED5DCC">
        <w:rPr>
          <w:rFonts w:ascii="Arial" w:eastAsia="Calibri" w:hAnsi="Arial" w:cs="Arial"/>
          <w:color w:val="000000"/>
          <w:sz w:val="24"/>
          <w:szCs w:val="24"/>
        </w:rPr>
        <w:t># when prompted.</w:t>
      </w:r>
    </w:p>
    <w:p w14:paraId="4981C3C3" w14:textId="77777777" w:rsidR="004F78F1" w:rsidRPr="00FD62F9" w:rsidRDefault="004F78F1" w:rsidP="001B7FE3">
      <w:pPr>
        <w:tabs>
          <w:tab w:val="left" w:pos="-720"/>
        </w:tabs>
        <w:suppressAutoHyphens/>
        <w:spacing w:line="240" w:lineRule="auto"/>
        <w:rPr>
          <w:rFonts w:ascii="Arial" w:hAnsi="Arial"/>
          <w:color w:val="000000"/>
          <w:sz w:val="24"/>
        </w:rPr>
      </w:pPr>
    </w:p>
    <w:p w14:paraId="4B1A45DD" w14:textId="60EB4E17" w:rsidR="001B7FE3" w:rsidRPr="001B7FE3" w:rsidRDefault="004E3A7B" w:rsidP="001B7FE3">
      <w:pPr>
        <w:tabs>
          <w:tab w:val="left" w:pos="-720"/>
        </w:tabs>
        <w:suppressAutoHyphens/>
        <w:spacing w:line="240" w:lineRule="auto"/>
        <w:rPr>
          <w:rFonts w:ascii="Arial" w:eastAsia="Times New Roman" w:hAnsi="Arial" w:cs="Arial"/>
          <w:sz w:val="24"/>
          <w:szCs w:val="24"/>
        </w:rPr>
      </w:pPr>
      <w:r>
        <w:rPr>
          <w:rFonts w:ascii="Arial" w:eastAsia="Times New Roman" w:hAnsi="Arial" w:cs="Arial"/>
          <w:sz w:val="24"/>
          <w:szCs w:val="24"/>
        </w:rPr>
        <w:t>You</w:t>
      </w:r>
      <w:r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may also submit written testimony </w:t>
      </w:r>
      <w:r>
        <w:rPr>
          <w:rFonts w:ascii="Arial" w:eastAsia="Times New Roman" w:hAnsi="Arial" w:cs="Arial"/>
          <w:sz w:val="24"/>
          <w:szCs w:val="24"/>
        </w:rPr>
        <w:t>instead o</w:t>
      </w:r>
      <w:r w:rsidR="00C815BC">
        <w:rPr>
          <w:rFonts w:ascii="Arial" w:eastAsia="Times New Roman" w:hAnsi="Arial" w:cs="Arial"/>
          <w:sz w:val="24"/>
          <w:szCs w:val="24"/>
        </w:rPr>
        <w:t>f,</w:t>
      </w:r>
      <w:r>
        <w:rPr>
          <w:rFonts w:ascii="Arial" w:eastAsia="Times New Roman" w:hAnsi="Arial" w:cs="Arial"/>
          <w:sz w:val="24"/>
          <w:szCs w:val="24"/>
        </w:rPr>
        <w:t xml:space="preserve"> or in addition to</w:t>
      </w:r>
      <w:r w:rsidR="00C815BC">
        <w:rPr>
          <w:rFonts w:ascii="Arial" w:eastAsia="Times New Roman" w:hAnsi="Arial" w:cs="Arial"/>
          <w:sz w:val="24"/>
          <w:szCs w:val="24"/>
        </w:rPr>
        <w:t>,</w:t>
      </w:r>
      <w:r>
        <w:rPr>
          <w:rFonts w:ascii="Arial" w:eastAsia="Times New Roman" w:hAnsi="Arial" w:cs="Arial"/>
          <w:sz w:val="24"/>
          <w:szCs w:val="24"/>
        </w:rPr>
        <w:t xml:space="preserve"> </w:t>
      </w:r>
      <w:r w:rsidR="00C815BC">
        <w:rPr>
          <w:rFonts w:ascii="Arial" w:eastAsia="Times New Roman" w:hAnsi="Arial" w:cs="Arial"/>
          <w:sz w:val="24"/>
          <w:szCs w:val="24"/>
        </w:rPr>
        <w:t>live</w:t>
      </w:r>
      <w:r>
        <w:rPr>
          <w:rFonts w:ascii="Arial" w:eastAsia="Times New Roman" w:hAnsi="Arial" w:cs="Arial"/>
          <w:sz w:val="24"/>
          <w:szCs w:val="24"/>
        </w:rPr>
        <w:t xml:space="preserve"> testimony. </w:t>
      </w:r>
      <w:r w:rsidR="008B1FFA">
        <w:rPr>
          <w:rFonts w:ascii="Arial" w:eastAsia="Times New Roman" w:hAnsi="Arial" w:cs="Arial"/>
          <w:sz w:val="24"/>
          <w:szCs w:val="24"/>
        </w:rPr>
        <w:t>To submit written testimony, p</w:t>
      </w:r>
      <w:r w:rsidR="008B1FFA" w:rsidRPr="001B7FE3">
        <w:rPr>
          <w:rFonts w:ascii="Arial" w:eastAsia="Times New Roman" w:hAnsi="Arial" w:cs="Arial"/>
          <w:sz w:val="24"/>
          <w:szCs w:val="24"/>
        </w:rPr>
        <w:t xml:space="preserve">lease </w:t>
      </w:r>
      <w:r w:rsidR="00C815BC">
        <w:rPr>
          <w:rFonts w:ascii="Arial" w:eastAsia="Times New Roman" w:hAnsi="Arial" w:cs="Arial"/>
          <w:sz w:val="24"/>
          <w:szCs w:val="24"/>
        </w:rPr>
        <w:t>email</w:t>
      </w:r>
      <w:r w:rsidR="008B1FFA">
        <w:rPr>
          <w:rFonts w:ascii="Arial" w:eastAsia="Times New Roman" w:hAnsi="Arial" w:cs="Arial"/>
          <w:sz w:val="24"/>
          <w:szCs w:val="24"/>
        </w:rPr>
        <w:t xml:space="preserve"> your</w:t>
      </w:r>
      <w:r w:rsidR="001B7FE3" w:rsidRPr="001B7FE3">
        <w:rPr>
          <w:rFonts w:ascii="Arial" w:eastAsia="Times New Roman" w:hAnsi="Arial" w:cs="Arial"/>
          <w:sz w:val="24"/>
          <w:szCs w:val="24"/>
        </w:rPr>
        <w:t xml:space="preserve"> testimony </w:t>
      </w:r>
      <w:r>
        <w:rPr>
          <w:rFonts w:ascii="Arial" w:eastAsia="Times New Roman" w:hAnsi="Arial" w:cs="Arial"/>
          <w:sz w:val="24"/>
          <w:szCs w:val="24"/>
        </w:rPr>
        <w:t xml:space="preserve">to </w:t>
      </w:r>
      <w:hyperlink r:id="rId8" w:history="1">
        <w:r w:rsidRPr="00F83259">
          <w:rPr>
            <w:rStyle w:val="Hyperlink"/>
            <w:rFonts w:ascii="Arial" w:eastAsia="Times New Roman" w:hAnsi="Arial" w:cs="Arial"/>
            <w:sz w:val="24"/>
            <w:szCs w:val="24"/>
          </w:rPr>
          <w:t>ehs-regulations@mass.gov</w:t>
        </w:r>
      </w:hyperlink>
      <w:r>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as an attached Word </w:t>
      </w:r>
      <w:r w:rsidR="003D036A">
        <w:rPr>
          <w:rFonts w:ascii="Arial" w:eastAsia="Times New Roman" w:hAnsi="Arial" w:cs="Arial"/>
          <w:sz w:val="24"/>
          <w:szCs w:val="24"/>
        </w:rPr>
        <w:t xml:space="preserve">or PDF </w:t>
      </w:r>
      <w:r w:rsidR="001B7FE3" w:rsidRPr="001B7FE3">
        <w:rPr>
          <w:rFonts w:ascii="Arial" w:eastAsia="Times New Roman" w:hAnsi="Arial" w:cs="Arial"/>
          <w:sz w:val="24"/>
          <w:szCs w:val="24"/>
        </w:rPr>
        <w:t xml:space="preserve">document or as text within the body of the email with the name of the regulation in the subject line. All </w:t>
      </w:r>
      <w:r w:rsidR="00C815BC">
        <w:rPr>
          <w:rFonts w:ascii="Arial" w:eastAsia="Times New Roman" w:hAnsi="Arial" w:cs="Arial"/>
          <w:sz w:val="24"/>
          <w:szCs w:val="24"/>
        </w:rPr>
        <w:t>written testimony</w:t>
      </w:r>
      <w:r w:rsidR="00C815BC"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must include the sender’s full name, mailing address, and organization or affiliation, if any. Individuals who are unable to submit testimony by email should mail written testimony to EOHHS, c/o D. Briggs, 100 Hancock Street, 6</w:t>
      </w:r>
      <w:r w:rsidR="001B7FE3" w:rsidRPr="001B7FE3">
        <w:rPr>
          <w:rFonts w:ascii="Arial" w:eastAsia="Times New Roman" w:hAnsi="Arial" w:cs="Arial"/>
          <w:sz w:val="24"/>
          <w:szCs w:val="24"/>
          <w:vertAlign w:val="superscript"/>
        </w:rPr>
        <w:t>th</w:t>
      </w:r>
      <w:r w:rsidR="001B7FE3" w:rsidRPr="001B7FE3">
        <w:rPr>
          <w:rFonts w:ascii="Arial" w:eastAsia="Times New Roman" w:hAnsi="Arial" w:cs="Arial"/>
          <w:sz w:val="24"/>
          <w:szCs w:val="24"/>
        </w:rPr>
        <w:t xml:space="preserve"> Floor, Quincy, MA 02171. </w:t>
      </w:r>
      <w:r w:rsidR="001B7FE3" w:rsidRPr="001B7FE3" w:rsidDel="004F78F1">
        <w:rPr>
          <w:rFonts w:ascii="Arial" w:eastAsia="Times New Roman" w:hAnsi="Arial" w:cs="Arial"/>
          <w:sz w:val="24"/>
          <w:szCs w:val="24"/>
        </w:rPr>
        <w:t xml:space="preserve">Written testimony </w:t>
      </w:r>
      <w:r w:rsidR="00C133DC">
        <w:rPr>
          <w:rFonts w:ascii="Arial" w:eastAsia="Times New Roman" w:hAnsi="Arial" w:cs="Arial"/>
          <w:sz w:val="24"/>
          <w:szCs w:val="24"/>
        </w:rPr>
        <w:t>will be accepted through</w:t>
      </w:r>
      <w:r w:rsidR="001B7FE3" w:rsidRPr="001B7FE3" w:rsidDel="004F78F1">
        <w:rPr>
          <w:rFonts w:ascii="Arial" w:eastAsia="Times New Roman" w:hAnsi="Arial" w:cs="Arial"/>
          <w:sz w:val="24"/>
          <w:szCs w:val="24"/>
        </w:rPr>
        <w:t xml:space="preserve"> 5:00 p.m. on </w:t>
      </w:r>
      <w:r w:rsidR="00FE340D">
        <w:rPr>
          <w:rFonts w:ascii="Arial" w:eastAsia="Times New Roman" w:hAnsi="Arial" w:cs="Arial"/>
          <w:sz w:val="24"/>
          <w:szCs w:val="24"/>
        </w:rPr>
        <w:t>Monday, January 23, 2023</w:t>
      </w:r>
      <w:r w:rsidR="001B7FE3" w:rsidRPr="00D87B2A" w:rsidDel="004F78F1">
        <w:rPr>
          <w:rFonts w:ascii="Arial" w:eastAsia="Times New Roman" w:hAnsi="Arial" w:cs="Arial"/>
          <w:sz w:val="24"/>
          <w:szCs w:val="24"/>
        </w:rPr>
        <w:t xml:space="preserve">. </w:t>
      </w:r>
      <w:r w:rsidR="002E7575" w:rsidRPr="002E7575">
        <w:rPr>
          <w:rFonts w:ascii="Arial" w:eastAsia="Times New Roman" w:hAnsi="Arial" w:cs="Arial"/>
          <w:sz w:val="24"/>
          <w:szCs w:val="24"/>
        </w:rPr>
        <w:t>EOHHS specifically invites comments as to how the amendments may affect beneficiary access to care.</w:t>
      </w:r>
    </w:p>
    <w:p w14:paraId="79716CD8" w14:textId="77777777" w:rsidR="007F4487" w:rsidRDefault="007F4487" w:rsidP="00FD62F9">
      <w:pPr>
        <w:pStyle w:val="Standard"/>
        <w:suppressAutoHyphens w:val="0"/>
        <w:spacing w:line="240" w:lineRule="auto"/>
        <w:rPr>
          <w:rFonts w:ascii="Arial" w:eastAsia="Times New Roman" w:hAnsi="Arial" w:cs="Arial"/>
          <w:bCs/>
          <w:sz w:val="24"/>
          <w:szCs w:val="24"/>
        </w:rPr>
      </w:pPr>
    </w:p>
    <w:p w14:paraId="260EB7D3" w14:textId="33E9091D" w:rsidR="001B7FE3" w:rsidRPr="001B7FE3" w:rsidRDefault="008B1FFA" w:rsidP="001B7FE3">
      <w:pPr>
        <w:spacing w:line="240" w:lineRule="auto"/>
        <w:rPr>
          <w:rFonts w:ascii="Arial" w:eastAsia="Times New Roman" w:hAnsi="Arial" w:cs="Arial"/>
          <w:bCs/>
          <w:sz w:val="24"/>
          <w:szCs w:val="24"/>
        </w:rPr>
      </w:pPr>
      <w:r>
        <w:rPr>
          <w:rFonts w:ascii="Arial" w:eastAsia="Times New Roman" w:hAnsi="Arial" w:cs="Arial"/>
          <w:bCs/>
          <w:sz w:val="24"/>
          <w:szCs w:val="24"/>
        </w:rPr>
        <w:t>T</w:t>
      </w:r>
      <w:r w:rsidR="001B7FE3" w:rsidRPr="001B7FE3">
        <w:rPr>
          <w:rFonts w:ascii="Arial" w:eastAsia="Times New Roman" w:hAnsi="Arial" w:cs="Arial"/>
          <w:bCs/>
          <w:sz w:val="24"/>
          <w:szCs w:val="24"/>
        </w:rPr>
        <w:t xml:space="preserve">o review the </w:t>
      </w:r>
      <w:r w:rsidR="00521D28">
        <w:rPr>
          <w:rFonts w:ascii="Arial" w:eastAsia="Times New Roman" w:hAnsi="Arial" w:cs="Arial"/>
          <w:bCs/>
          <w:sz w:val="24"/>
          <w:szCs w:val="24"/>
        </w:rPr>
        <w:t>emergency regulation</w:t>
      </w:r>
      <w:r w:rsidR="007B5D80">
        <w:rPr>
          <w:rFonts w:ascii="Arial" w:eastAsia="Times New Roman" w:hAnsi="Arial" w:cs="Arial"/>
          <w:bCs/>
          <w:sz w:val="24"/>
          <w:szCs w:val="24"/>
        </w:rPr>
        <w:t>s</w:t>
      </w:r>
      <w:r>
        <w:rPr>
          <w:rFonts w:ascii="Arial" w:eastAsia="Times New Roman" w:hAnsi="Arial" w:cs="Arial"/>
          <w:bCs/>
          <w:sz w:val="24"/>
          <w:szCs w:val="24"/>
        </w:rPr>
        <w:t>,</w:t>
      </w:r>
      <w:r w:rsidR="001B7FE3" w:rsidRPr="001B7FE3">
        <w:rPr>
          <w:rFonts w:ascii="Arial" w:eastAsia="Times New Roman" w:hAnsi="Arial" w:cs="Arial"/>
          <w:bCs/>
          <w:sz w:val="24"/>
          <w:szCs w:val="24"/>
        </w:rPr>
        <w:t xml:space="preserve"> go to </w:t>
      </w:r>
      <w:hyperlink r:id="rId9" w:history="1">
        <w:r w:rsidR="001B7FE3" w:rsidRPr="001B7FE3">
          <w:rPr>
            <w:rFonts w:ascii="Arial" w:eastAsia="Times New Roman" w:hAnsi="Arial" w:cs="Arial"/>
            <w:color w:val="0000FF"/>
            <w:sz w:val="24"/>
            <w:szCs w:val="20"/>
            <w:u w:val="single"/>
          </w:rPr>
          <w:t>www.mass.gov/service-details/executive-office-of-health-and-human-services-public-hearings</w:t>
        </w:r>
      </w:hyperlink>
      <w:r w:rsidR="001B7FE3" w:rsidRPr="001B7FE3">
        <w:rPr>
          <w:rFonts w:ascii="Arial" w:eastAsia="Times New Roman" w:hAnsi="Arial" w:cs="Arial"/>
          <w:bCs/>
          <w:sz w:val="24"/>
          <w:szCs w:val="24"/>
        </w:rPr>
        <w:t xml:space="preserve"> or request a copy in writing from MassHealth Publications, 100 Hancock Street, 6</w:t>
      </w:r>
      <w:r w:rsidR="001B7FE3" w:rsidRPr="001B7FE3">
        <w:rPr>
          <w:rFonts w:ascii="Arial" w:eastAsia="Times New Roman" w:hAnsi="Arial" w:cs="Arial"/>
          <w:bCs/>
          <w:sz w:val="24"/>
          <w:szCs w:val="24"/>
          <w:vertAlign w:val="superscript"/>
        </w:rPr>
        <w:t>th</w:t>
      </w:r>
      <w:r w:rsidR="001B7FE3" w:rsidRPr="001B7FE3">
        <w:rPr>
          <w:rFonts w:ascii="Arial" w:eastAsia="Times New Roman" w:hAnsi="Arial" w:cs="Arial"/>
          <w:bCs/>
          <w:sz w:val="24"/>
          <w:szCs w:val="24"/>
        </w:rPr>
        <w:t xml:space="preserve"> Floor, Quincy, MA  02171. </w:t>
      </w:r>
    </w:p>
    <w:p w14:paraId="1DAED825" w14:textId="77777777" w:rsidR="001B7FE3" w:rsidRPr="001B7FE3" w:rsidRDefault="001B7FE3" w:rsidP="001B7FE3">
      <w:pPr>
        <w:tabs>
          <w:tab w:val="left" w:pos="-720"/>
        </w:tabs>
        <w:suppressAutoHyphens/>
        <w:spacing w:line="240" w:lineRule="auto"/>
        <w:rPr>
          <w:rFonts w:ascii="Arial" w:eastAsia="Times New Roman" w:hAnsi="Arial" w:cs="Arial"/>
          <w:sz w:val="24"/>
          <w:szCs w:val="24"/>
        </w:rPr>
      </w:pPr>
    </w:p>
    <w:p w14:paraId="57A6C9A6" w14:textId="38F4C449" w:rsidR="001B7FE3" w:rsidRPr="001B7FE3" w:rsidRDefault="001B7FE3" w:rsidP="001B7FE3">
      <w:pPr>
        <w:spacing w:line="240" w:lineRule="auto"/>
        <w:rPr>
          <w:rFonts w:ascii="Arial" w:eastAsia="Times New Roman" w:hAnsi="Arial" w:cs="Arial"/>
          <w:sz w:val="24"/>
          <w:szCs w:val="24"/>
        </w:rPr>
      </w:pPr>
      <w:r w:rsidRPr="001B7FE3">
        <w:rPr>
          <w:rFonts w:ascii="Arial" w:eastAsia="Times New Roman" w:hAnsi="Arial" w:cs="Arial"/>
          <w:sz w:val="24"/>
          <w:szCs w:val="24"/>
        </w:rPr>
        <w:t xml:space="preserve">Special accommodation requests may be directed to the Disability Accommodations Ombudsman by email at </w:t>
      </w:r>
      <w:hyperlink r:id="rId10" w:history="1">
        <w:r w:rsidR="00481EC8" w:rsidRPr="00481EC8">
          <w:rPr>
            <w:rStyle w:val="Hyperlink"/>
            <w:rFonts w:ascii="Arial" w:eastAsia="Calibri" w:hAnsi="Arial" w:cs="Arial"/>
            <w:sz w:val="24"/>
            <w:szCs w:val="24"/>
          </w:rPr>
          <w:t>ADAAccommodations@mass.gov</w:t>
        </w:r>
      </w:hyperlink>
      <w:r w:rsidRPr="001B7FE3">
        <w:rPr>
          <w:rFonts w:ascii="Arial" w:eastAsia="Calibri" w:hAnsi="Arial" w:cs="Arial"/>
          <w:sz w:val="24"/>
          <w:szCs w:val="24"/>
        </w:rPr>
        <w:t xml:space="preserve"> </w:t>
      </w:r>
      <w:r w:rsidRPr="001B7FE3">
        <w:rPr>
          <w:rFonts w:ascii="Arial" w:eastAsia="Times New Roman" w:hAnsi="Arial" w:cs="Arial"/>
          <w:sz w:val="24"/>
          <w:szCs w:val="24"/>
        </w:rPr>
        <w:t xml:space="preserve">or by phone at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 xml:space="preserve">847-3468 (TTY: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847-3788 for people who are deaf, hard of hearing, or speech disabled). Please allow two weeks to schedule sign language interpreters.</w:t>
      </w:r>
    </w:p>
    <w:p w14:paraId="3492C6B6" w14:textId="77777777" w:rsidR="001B7FE3" w:rsidRPr="001B7FE3" w:rsidRDefault="001B7FE3" w:rsidP="001B7FE3">
      <w:pPr>
        <w:spacing w:line="240" w:lineRule="auto"/>
        <w:rPr>
          <w:rFonts w:ascii="Arial" w:eastAsia="Times New Roman" w:hAnsi="Arial" w:cs="Arial"/>
          <w:bCs/>
          <w:sz w:val="24"/>
          <w:szCs w:val="20"/>
        </w:rPr>
      </w:pPr>
    </w:p>
    <w:p w14:paraId="7DDE130C" w14:textId="5B98AB23" w:rsidR="001B7FE3" w:rsidRPr="001B7FE3" w:rsidRDefault="001B7FE3" w:rsidP="001B7FE3">
      <w:pPr>
        <w:spacing w:line="240" w:lineRule="auto"/>
        <w:rPr>
          <w:rFonts w:ascii="Arial" w:eastAsia="Times New Roman" w:hAnsi="Arial" w:cs="Arial"/>
          <w:bCs/>
          <w:sz w:val="24"/>
          <w:szCs w:val="20"/>
        </w:rPr>
      </w:pPr>
      <w:r w:rsidRPr="001B7FE3">
        <w:rPr>
          <w:rFonts w:ascii="Arial" w:eastAsia="Times New Roman" w:hAnsi="Arial" w:cs="Arial"/>
          <w:bCs/>
          <w:sz w:val="24"/>
          <w:szCs w:val="20"/>
        </w:rPr>
        <w:t xml:space="preserve">EOHHS may adopt a </w:t>
      </w:r>
      <w:r w:rsidR="008A5B9E" w:rsidRPr="008A5B9E">
        <w:rPr>
          <w:rFonts w:ascii="Arial" w:eastAsia="Times New Roman" w:hAnsi="Arial" w:cs="Arial"/>
          <w:bCs/>
          <w:sz w:val="24"/>
          <w:szCs w:val="20"/>
        </w:rPr>
        <w:t xml:space="preserve">final, </w:t>
      </w:r>
      <w:r w:rsidRPr="001B7FE3">
        <w:rPr>
          <w:rFonts w:ascii="Arial" w:eastAsia="Times New Roman" w:hAnsi="Arial" w:cs="Arial"/>
          <w:bCs/>
          <w:sz w:val="24"/>
          <w:szCs w:val="20"/>
        </w:rPr>
        <w:t xml:space="preserve">revised version of the </w:t>
      </w:r>
      <w:r w:rsidR="008A5B9E" w:rsidRPr="008A5B9E">
        <w:rPr>
          <w:rFonts w:ascii="Arial" w:eastAsia="Times New Roman" w:hAnsi="Arial" w:cs="Arial"/>
          <w:bCs/>
          <w:sz w:val="24"/>
          <w:szCs w:val="20"/>
        </w:rPr>
        <w:t>emergency regulation</w:t>
      </w:r>
      <w:r w:rsidRPr="001B7FE3">
        <w:rPr>
          <w:rFonts w:ascii="Arial" w:eastAsia="Times New Roman" w:hAnsi="Arial" w:cs="Arial"/>
          <w:bCs/>
          <w:sz w:val="24"/>
          <w:szCs w:val="20"/>
        </w:rPr>
        <w:t xml:space="preserve"> </w:t>
      </w:r>
      <w:proofErr w:type="gramStart"/>
      <w:r w:rsidRPr="001B7FE3">
        <w:rPr>
          <w:rFonts w:ascii="Arial" w:eastAsia="Times New Roman" w:hAnsi="Arial" w:cs="Arial"/>
          <w:bCs/>
          <w:sz w:val="24"/>
          <w:szCs w:val="20"/>
        </w:rPr>
        <w:t>taking into account</w:t>
      </w:r>
      <w:proofErr w:type="gramEnd"/>
      <w:r w:rsidRPr="001B7FE3">
        <w:rPr>
          <w:rFonts w:ascii="Arial" w:eastAsia="Times New Roman" w:hAnsi="Arial" w:cs="Arial"/>
          <w:bCs/>
          <w:sz w:val="24"/>
          <w:szCs w:val="20"/>
        </w:rPr>
        <w:t xml:space="preserve"> relevant comments and any other practical alternatives that come to its attention.</w:t>
      </w:r>
    </w:p>
    <w:p w14:paraId="4B8DB8E2" w14:textId="77777777" w:rsidR="001B7FE3" w:rsidRPr="001B7FE3" w:rsidRDefault="001B7FE3" w:rsidP="001B7FE3">
      <w:pPr>
        <w:spacing w:line="240" w:lineRule="auto"/>
        <w:rPr>
          <w:rFonts w:ascii="Arial" w:eastAsia="Times New Roman" w:hAnsi="Arial" w:cs="Arial"/>
          <w:bCs/>
          <w:sz w:val="24"/>
          <w:szCs w:val="20"/>
        </w:rPr>
      </w:pPr>
    </w:p>
    <w:p w14:paraId="16FA83F4" w14:textId="73487D8A" w:rsidR="001B7FE3" w:rsidRPr="001B7FE3" w:rsidRDefault="001B7FE3" w:rsidP="00E06830">
      <w:pPr>
        <w:spacing w:line="240" w:lineRule="auto"/>
        <w:rPr>
          <w:rFonts w:ascii="Arial" w:eastAsia="Calibri" w:hAnsi="Arial" w:cs="Arial"/>
        </w:rPr>
      </w:pPr>
      <w:r w:rsidRPr="001B7FE3">
        <w:rPr>
          <w:rFonts w:ascii="Arial" w:eastAsia="Calibri" w:hAnsi="Arial" w:cs="Arial"/>
          <w:bCs/>
          <w:sz w:val="24"/>
        </w:rPr>
        <w:lastRenderedPageBreak/>
        <w:t xml:space="preserve">In case of inclement weather or other emergency, hearing cancellation announcements will be posted on the MassHealth website at </w:t>
      </w:r>
      <w:hyperlink r:id="rId11" w:history="1">
        <w:r w:rsidRPr="001B7FE3">
          <w:rPr>
            <w:rFonts w:ascii="Arial" w:eastAsia="Times New Roman" w:hAnsi="Arial" w:cs="Arial"/>
            <w:color w:val="0000FF"/>
            <w:sz w:val="24"/>
            <w:szCs w:val="24"/>
            <w:u w:val="single"/>
          </w:rPr>
          <w:t>www.mass.gov/service-details/executive-office-of-health-and-human-services-public-hearings</w:t>
        </w:r>
      </w:hyperlink>
      <w:r w:rsidRPr="001B7FE3">
        <w:rPr>
          <w:rFonts w:ascii="Arial" w:eastAsia="Calibri" w:hAnsi="Arial" w:cs="Arial"/>
          <w:bCs/>
          <w:sz w:val="24"/>
        </w:rPr>
        <w:t>.</w:t>
      </w:r>
    </w:p>
    <w:p w14:paraId="23A4F6EB" w14:textId="77777777" w:rsidR="001B7FE3" w:rsidRPr="001B7FE3" w:rsidRDefault="001B7FE3" w:rsidP="001B7FE3">
      <w:pPr>
        <w:spacing w:line="240" w:lineRule="auto"/>
        <w:rPr>
          <w:rFonts w:ascii="Arial" w:eastAsia="Times New Roman" w:hAnsi="Arial" w:cs="Arial"/>
          <w:bCs/>
          <w:sz w:val="24"/>
          <w:szCs w:val="20"/>
        </w:rPr>
      </w:pPr>
    </w:p>
    <w:p w14:paraId="0AA14F98" w14:textId="6348C652" w:rsidR="00FE710C" w:rsidRPr="00B931CE" w:rsidRDefault="007B5D80" w:rsidP="00FD62F9">
      <w:pPr>
        <w:tabs>
          <w:tab w:val="right" w:pos="9360"/>
        </w:tabs>
        <w:suppressAutoHyphens/>
        <w:spacing w:line="260" w:lineRule="atLeast"/>
        <w:rPr>
          <w:rFonts w:ascii="Arial" w:hAnsi="Arial"/>
          <w:sz w:val="24"/>
        </w:rPr>
      </w:pPr>
      <w:r w:rsidRPr="00B931CE">
        <w:rPr>
          <w:rFonts w:ascii="Arial" w:eastAsia="Times New Roman" w:hAnsi="Arial" w:cs="Arial"/>
          <w:sz w:val="24"/>
          <w:szCs w:val="20"/>
        </w:rPr>
        <w:t>December 30, 2022</w:t>
      </w:r>
    </w:p>
    <w:sectPr w:rsidR="00FE710C" w:rsidRPr="00B931CE" w:rsidSect="00521D28">
      <w:headerReference w:type="default" r:id="rId12"/>
      <w:footerReference w:type="even" r:id="rId13"/>
      <w:footerReference w:type="default" r:id="rId14"/>
      <w:footerReference w:type="first" r:id="rId15"/>
      <w:pgSz w:w="12240" w:h="15840" w:code="1"/>
      <w:pgMar w:top="1440" w:right="1440" w:bottom="1440" w:left="144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B0A9C" w14:textId="77777777" w:rsidR="00897091" w:rsidRDefault="00897091" w:rsidP="00521D28">
      <w:pPr>
        <w:spacing w:line="240" w:lineRule="auto"/>
      </w:pPr>
      <w:r>
        <w:separator/>
      </w:r>
    </w:p>
  </w:endnote>
  <w:endnote w:type="continuationSeparator" w:id="0">
    <w:p w14:paraId="39A456EE" w14:textId="77777777" w:rsidR="00897091" w:rsidRDefault="00897091" w:rsidP="00521D28">
      <w:pPr>
        <w:spacing w:line="240" w:lineRule="auto"/>
      </w:pPr>
      <w:r>
        <w:continuationSeparator/>
      </w:r>
    </w:p>
  </w:endnote>
  <w:endnote w:type="continuationNotice" w:id="1">
    <w:p w14:paraId="6CCD8D0D" w14:textId="77777777" w:rsidR="00897091" w:rsidRDefault="008970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F088" w14:textId="77777777" w:rsidR="00521D28" w:rsidRDefault="00521D28" w:rsidP="00FD6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3D16B" w14:textId="77777777" w:rsidR="00521D28" w:rsidRDefault="00521D28" w:rsidP="00FD6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0380" w14:textId="4EC81317" w:rsidR="00521D28" w:rsidRDefault="0052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133B" w14:textId="77777777" w:rsidR="00897091" w:rsidRDefault="00897091" w:rsidP="00521D28">
      <w:pPr>
        <w:spacing w:line="240" w:lineRule="auto"/>
      </w:pPr>
      <w:r>
        <w:separator/>
      </w:r>
    </w:p>
  </w:footnote>
  <w:footnote w:type="continuationSeparator" w:id="0">
    <w:p w14:paraId="0B1D7AB1" w14:textId="77777777" w:rsidR="00897091" w:rsidRDefault="00897091" w:rsidP="00521D28">
      <w:pPr>
        <w:spacing w:line="240" w:lineRule="auto"/>
      </w:pPr>
      <w:r>
        <w:continuationSeparator/>
      </w:r>
    </w:p>
  </w:footnote>
  <w:footnote w:type="continuationNotice" w:id="1">
    <w:p w14:paraId="4C3A06CF" w14:textId="77777777" w:rsidR="00897091" w:rsidRDefault="008970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D4E4" w14:textId="77777777" w:rsidR="00521D28" w:rsidRDefault="00521D28" w:rsidP="00FD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D2CC9"/>
    <w:multiLevelType w:val="hybridMultilevel"/>
    <w:tmpl w:val="0A2EFD32"/>
    <w:lvl w:ilvl="0" w:tplc="1E54F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B397C"/>
    <w:multiLevelType w:val="hybridMultilevel"/>
    <w:tmpl w:val="7A5C950A"/>
    <w:lvl w:ilvl="0" w:tplc="4B7084D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02319D"/>
    <w:rsid w:val="00036D80"/>
    <w:rsid w:val="000523CA"/>
    <w:rsid w:val="00057C53"/>
    <w:rsid w:val="0006383B"/>
    <w:rsid w:val="000B2BCA"/>
    <w:rsid w:val="000D795D"/>
    <w:rsid w:val="000F2753"/>
    <w:rsid w:val="00125684"/>
    <w:rsid w:val="0014056F"/>
    <w:rsid w:val="00160F56"/>
    <w:rsid w:val="0017254A"/>
    <w:rsid w:val="00180D69"/>
    <w:rsid w:val="001936D2"/>
    <w:rsid w:val="001B521B"/>
    <w:rsid w:val="001B7FE3"/>
    <w:rsid w:val="001C43AB"/>
    <w:rsid w:val="001E1E89"/>
    <w:rsid w:val="00215A4F"/>
    <w:rsid w:val="002575B6"/>
    <w:rsid w:val="00261888"/>
    <w:rsid w:val="00261AFF"/>
    <w:rsid w:val="00262D6D"/>
    <w:rsid w:val="00281D85"/>
    <w:rsid w:val="00284669"/>
    <w:rsid w:val="002864FC"/>
    <w:rsid w:val="002A2967"/>
    <w:rsid w:val="002C4970"/>
    <w:rsid w:val="002E6A46"/>
    <w:rsid w:val="002E7575"/>
    <w:rsid w:val="002F092D"/>
    <w:rsid w:val="002F5975"/>
    <w:rsid w:val="002F7420"/>
    <w:rsid w:val="0030383F"/>
    <w:rsid w:val="00323644"/>
    <w:rsid w:val="003513AA"/>
    <w:rsid w:val="00362EE4"/>
    <w:rsid w:val="003645D4"/>
    <w:rsid w:val="00365ED1"/>
    <w:rsid w:val="00374540"/>
    <w:rsid w:val="00392393"/>
    <w:rsid w:val="0039253B"/>
    <w:rsid w:val="003B53A4"/>
    <w:rsid w:val="003D036A"/>
    <w:rsid w:val="003D48D7"/>
    <w:rsid w:val="003F231B"/>
    <w:rsid w:val="00413702"/>
    <w:rsid w:val="004156E7"/>
    <w:rsid w:val="00415A32"/>
    <w:rsid w:val="00427F07"/>
    <w:rsid w:val="004552AF"/>
    <w:rsid w:val="0046737B"/>
    <w:rsid w:val="00481EC8"/>
    <w:rsid w:val="004B19A8"/>
    <w:rsid w:val="004E3A7B"/>
    <w:rsid w:val="004F1866"/>
    <w:rsid w:val="004F36E1"/>
    <w:rsid w:val="004F78F1"/>
    <w:rsid w:val="00521D28"/>
    <w:rsid w:val="005379D2"/>
    <w:rsid w:val="00543628"/>
    <w:rsid w:val="0054609E"/>
    <w:rsid w:val="00576F83"/>
    <w:rsid w:val="0058312F"/>
    <w:rsid w:val="005B3723"/>
    <w:rsid w:val="005D4A6B"/>
    <w:rsid w:val="005D4DE9"/>
    <w:rsid w:val="00611E29"/>
    <w:rsid w:val="00660224"/>
    <w:rsid w:val="00665B6E"/>
    <w:rsid w:val="00667BCF"/>
    <w:rsid w:val="0067279A"/>
    <w:rsid w:val="00674C1A"/>
    <w:rsid w:val="006810E1"/>
    <w:rsid w:val="006838E9"/>
    <w:rsid w:val="00687BBD"/>
    <w:rsid w:val="006C7026"/>
    <w:rsid w:val="006C70FE"/>
    <w:rsid w:val="006D0611"/>
    <w:rsid w:val="006D6446"/>
    <w:rsid w:val="006D7FB2"/>
    <w:rsid w:val="006E0792"/>
    <w:rsid w:val="00716DF2"/>
    <w:rsid w:val="00722888"/>
    <w:rsid w:val="00722CB4"/>
    <w:rsid w:val="00727857"/>
    <w:rsid w:val="00733B8F"/>
    <w:rsid w:val="00741817"/>
    <w:rsid w:val="007510AB"/>
    <w:rsid w:val="00755178"/>
    <w:rsid w:val="007574F9"/>
    <w:rsid w:val="00765164"/>
    <w:rsid w:val="00773CA4"/>
    <w:rsid w:val="0079267A"/>
    <w:rsid w:val="00792E65"/>
    <w:rsid w:val="0079476F"/>
    <w:rsid w:val="00797F97"/>
    <w:rsid w:val="007A7CD1"/>
    <w:rsid w:val="007B245D"/>
    <w:rsid w:val="007B5D80"/>
    <w:rsid w:val="007D249E"/>
    <w:rsid w:val="007E01BE"/>
    <w:rsid w:val="007E6F0D"/>
    <w:rsid w:val="007F0D2D"/>
    <w:rsid w:val="007F4487"/>
    <w:rsid w:val="00802775"/>
    <w:rsid w:val="00805A56"/>
    <w:rsid w:val="008245E3"/>
    <w:rsid w:val="00824835"/>
    <w:rsid w:val="00854B90"/>
    <w:rsid w:val="00860877"/>
    <w:rsid w:val="008740B2"/>
    <w:rsid w:val="008742FE"/>
    <w:rsid w:val="00890BCE"/>
    <w:rsid w:val="00895407"/>
    <w:rsid w:val="00897091"/>
    <w:rsid w:val="008A5B9E"/>
    <w:rsid w:val="008B1FFA"/>
    <w:rsid w:val="008B4CD0"/>
    <w:rsid w:val="008D3459"/>
    <w:rsid w:val="00953144"/>
    <w:rsid w:val="0098269B"/>
    <w:rsid w:val="009871E9"/>
    <w:rsid w:val="009C06B1"/>
    <w:rsid w:val="009F4E65"/>
    <w:rsid w:val="00A1617E"/>
    <w:rsid w:val="00A31802"/>
    <w:rsid w:val="00A43C5A"/>
    <w:rsid w:val="00A60D2E"/>
    <w:rsid w:val="00A72078"/>
    <w:rsid w:val="00A76E71"/>
    <w:rsid w:val="00A81665"/>
    <w:rsid w:val="00A94BE9"/>
    <w:rsid w:val="00AC53B2"/>
    <w:rsid w:val="00AD3A5B"/>
    <w:rsid w:val="00AD469E"/>
    <w:rsid w:val="00AF0EFA"/>
    <w:rsid w:val="00AF26BB"/>
    <w:rsid w:val="00AF41E0"/>
    <w:rsid w:val="00AF47DB"/>
    <w:rsid w:val="00B05A34"/>
    <w:rsid w:val="00B1250C"/>
    <w:rsid w:val="00B17148"/>
    <w:rsid w:val="00B2276F"/>
    <w:rsid w:val="00B245C6"/>
    <w:rsid w:val="00B534D2"/>
    <w:rsid w:val="00B539DB"/>
    <w:rsid w:val="00B751B4"/>
    <w:rsid w:val="00B80B66"/>
    <w:rsid w:val="00B931CE"/>
    <w:rsid w:val="00B97B8F"/>
    <w:rsid w:val="00BB54F1"/>
    <w:rsid w:val="00BC1555"/>
    <w:rsid w:val="00BC25EB"/>
    <w:rsid w:val="00BD6D8A"/>
    <w:rsid w:val="00BE4CD9"/>
    <w:rsid w:val="00C007E1"/>
    <w:rsid w:val="00C026ED"/>
    <w:rsid w:val="00C133DC"/>
    <w:rsid w:val="00C359BF"/>
    <w:rsid w:val="00C57FB0"/>
    <w:rsid w:val="00C62C63"/>
    <w:rsid w:val="00C76827"/>
    <w:rsid w:val="00C80287"/>
    <w:rsid w:val="00C815BC"/>
    <w:rsid w:val="00C900BE"/>
    <w:rsid w:val="00C93220"/>
    <w:rsid w:val="00CF1E10"/>
    <w:rsid w:val="00D05CBC"/>
    <w:rsid w:val="00D2724E"/>
    <w:rsid w:val="00D731A0"/>
    <w:rsid w:val="00D740E8"/>
    <w:rsid w:val="00D87B2A"/>
    <w:rsid w:val="00DA4363"/>
    <w:rsid w:val="00DA4A23"/>
    <w:rsid w:val="00DB6CC8"/>
    <w:rsid w:val="00DE0CE9"/>
    <w:rsid w:val="00E06830"/>
    <w:rsid w:val="00E23EA1"/>
    <w:rsid w:val="00E349B1"/>
    <w:rsid w:val="00E41437"/>
    <w:rsid w:val="00E641A0"/>
    <w:rsid w:val="00E64610"/>
    <w:rsid w:val="00E663C9"/>
    <w:rsid w:val="00E666A0"/>
    <w:rsid w:val="00E70F97"/>
    <w:rsid w:val="00E91BCD"/>
    <w:rsid w:val="00EA2677"/>
    <w:rsid w:val="00EC4787"/>
    <w:rsid w:val="00F13B35"/>
    <w:rsid w:val="00F22C5B"/>
    <w:rsid w:val="00F34171"/>
    <w:rsid w:val="00F440CA"/>
    <w:rsid w:val="00F56641"/>
    <w:rsid w:val="00F820CB"/>
    <w:rsid w:val="00F871E0"/>
    <w:rsid w:val="00F9171F"/>
    <w:rsid w:val="00FB3B38"/>
    <w:rsid w:val="00FD62F9"/>
    <w:rsid w:val="00FE340D"/>
    <w:rsid w:val="00FE710C"/>
    <w:rsid w:val="00FE752A"/>
    <w:rsid w:val="00FF0850"/>
    <w:rsid w:val="00FF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1AEEBB74-EA07-41A0-93A3-84C8F7A0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6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 w:type="paragraph" w:styleId="Footer">
    <w:name w:val="footer"/>
    <w:basedOn w:val="Normal"/>
    <w:link w:val="FooterChar"/>
    <w:uiPriority w:val="99"/>
    <w:unhideWhenUsed/>
    <w:rsid w:val="00521D28"/>
    <w:pPr>
      <w:tabs>
        <w:tab w:val="center" w:pos="4680"/>
        <w:tab w:val="right" w:pos="9360"/>
      </w:tabs>
      <w:spacing w:line="240" w:lineRule="auto"/>
    </w:pPr>
  </w:style>
  <w:style w:type="character" w:customStyle="1" w:styleId="FooterChar">
    <w:name w:val="Footer Char"/>
    <w:basedOn w:val="DefaultParagraphFont"/>
    <w:link w:val="Footer"/>
    <w:uiPriority w:val="99"/>
    <w:rsid w:val="00521D28"/>
  </w:style>
  <w:style w:type="character" w:styleId="PageNumber">
    <w:name w:val="page number"/>
    <w:basedOn w:val="DefaultParagraphFont"/>
    <w:rsid w:val="00521D28"/>
  </w:style>
  <w:style w:type="paragraph" w:styleId="Header">
    <w:name w:val="header"/>
    <w:basedOn w:val="Normal"/>
    <w:link w:val="HeaderChar"/>
    <w:uiPriority w:val="99"/>
    <w:unhideWhenUsed/>
    <w:rsid w:val="00521D28"/>
    <w:pPr>
      <w:tabs>
        <w:tab w:val="center" w:pos="4680"/>
        <w:tab w:val="right" w:pos="9360"/>
      </w:tabs>
      <w:spacing w:line="240" w:lineRule="auto"/>
    </w:pPr>
  </w:style>
  <w:style w:type="character" w:customStyle="1" w:styleId="HeaderChar">
    <w:name w:val="Header Char"/>
    <w:basedOn w:val="DefaultParagraphFont"/>
    <w:link w:val="Header"/>
    <w:uiPriority w:val="99"/>
    <w:rsid w:val="00521D28"/>
  </w:style>
  <w:style w:type="paragraph" w:styleId="ListParagraph">
    <w:name w:val="List Paragraph"/>
    <w:basedOn w:val="Normal"/>
    <w:uiPriority w:val="34"/>
    <w:qFormat/>
    <w:rsid w:val="00F871E0"/>
    <w:pPr>
      <w:ind w:left="720"/>
      <w:contextualSpacing/>
    </w:pPr>
  </w:style>
  <w:style w:type="character" w:customStyle="1" w:styleId="Heading1Char">
    <w:name w:val="Heading 1 Char"/>
    <w:basedOn w:val="DefaultParagraphFont"/>
    <w:link w:val="Heading1"/>
    <w:uiPriority w:val="9"/>
    <w:rsid w:val="0054362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09813">
      <w:bodyDiv w:val="1"/>
      <w:marLeft w:val="0"/>
      <w:marRight w:val="0"/>
      <w:marTop w:val="0"/>
      <w:marBottom w:val="0"/>
      <w:divBdr>
        <w:top w:val="none" w:sz="0" w:space="0" w:color="auto"/>
        <w:left w:val="none" w:sz="0" w:space="0" w:color="auto"/>
        <w:bottom w:val="none" w:sz="0" w:space="0" w:color="auto"/>
        <w:right w:val="none" w:sz="0" w:space="0" w:color="auto"/>
      </w:divBdr>
    </w:div>
    <w:div w:id="18642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regulations@mas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service-details/executive-office-of-health-and-human-services-public-hearing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service-details/executive-office-of-health-and-human-services-public-hearing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DAAccommodations@mass.gov" TargetMode="External"/><Relationship Id="rId4" Type="http://schemas.openxmlformats.org/officeDocument/2006/relationships/webSettings" Target="webSettings.xml"/><Relationship Id="rId9" Type="http://schemas.openxmlformats.org/officeDocument/2006/relationships/hyperlink" Target="http://www.mass.gov/service-details/executive-office-of-health-and-human-services-public-hear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Eisan, Jenna (EHS)</cp:lastModifiedBy>
  <cp:revision>19</cp:revision>
  <dcterms:created xsi:type="dcterms:W3CDTF">2022-12-16T16:26:00Z</dcterms:created>
  <dcterms:modified xsi:type="dcterms:W3CDTF">2022-12-20T18:59:00Z</dcterms:modified>
</cp:coreProperties>
</file>