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F903B4D"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w:t>
      </w:r>
      <w:proofErr w:type="spellStart"/>
      <w:r w:rsidR="001B7FE3" w:rsidRPr="001B7FE3">
        <w:rPr>
          <w:rFonts w:ascii="Arial" w:eastAsia="Times New Roman" w:hAnsi="Arial" w:cs="Arial"/>
          <w:sz w:val="24"/>
          <w:szCs w:val="20"/>
        </w:rPr>
        <w:t>M.G.L</w:t>
      </w:r>
      <w:proofErr w:type="spellEnd"/>
      <w:r w:rsidR="001B7FE3" w:rsidRPr="001B7FE3">
        <w:rPr>
          <w:rFonts w:ascii="Arial" w:eastAsia="Times New Roman" w:hAnsi="Arial" w:cs="Arial"/>
          <w:sz w:val="24"/>
          <w:szCs w:val="20"/>
        </w:rPr>
        <w:t xml:space="preserve">. c. </w:t>
      </w:r>
      <w:proofErr w:type="spellStart"/>
      <w:r w:rsidR="001B7FE3" w:rsidRPr="001B7FE3">
        <w:rPr>
          <w:rFonts w:ascii="Arial" w:eastAsia="Times New Roman" w:hAnsi="Arial" w:cs="Arial"/>
          <w:sz w:val="24"/>
          <w:szCs w:val="20"/>
        </w:rPr>
        <w:t>118E</w:t>
      </w:r>
      <w:proofErr w:type="spellEnd"/>
      <w:r w:rsidR="001B7FE3" w:rsidRPr="001B7FE3">
        <w:rPr>
          <w:rFonts w:ascii="Arial" w:eastAsia="Times New Roman" w:hAnsi="Arial" w:cs="Arial"/>
          <w:sz w:val="24"/>
          <w:szCs w:val="20"/>
        </w:rPr>
        <w:t xml:space="preserve"> and in accordance with </w:t>
      </w:r>
      <w:proofErr w:type="spellStart"/>
      <w:r w:rsidR="001B7FE3" w:rsidRPr="001B7FE3">
        <w:rPr>
          <w:rFonts w:ascii="Arial" w:eastAsia="Times New Roman" w:hAnsi="Arial" w:cs="Arial"/>
          <w:sz w:val="24"/>
          <w:szCs w:val="20"/>
        </w:rPr>
        <w:t>M.G.L</w:t>
      </w:r>
      <w:proofErr w:type="spellEnd"/>
      <w:r w:rsidR="001B7FE3" w:rsidRPr="001B7FE3">
        <w:rPr>
          <w:rFonts w:ascii="Arial" w:eastAsia="Times New Roman" w:hAnsi="Arial" w:cs="Arial"/>
          <w:sz w:val="24"/>
          <w:szCs w:val="20"/>
        </w:rPr>
        <w:t xml:space="preserve">. c. </w:t>
      </w:r>
      <w:proofErr w:type="spellStart"/>
      <w:r w:rsidR="001B7FE3" w:rsidRPr="001B7FE3">
        <w:rPr>
          <w:rFonts w:ascii="Arial" w:eastAsia="Times New Roman" w:hAnsi="Arial" w:cs="Arial"/>
          <w:sz w:val="24"/>
          <w:szCs w:val="20"/>
        </w:rPr>
        <w:t>30A</w:t>
      </w:r>
      <w:proofErr w:type="spellEnd"/>
      <w:r w:rsidR="001B7FE3" w:rsidRPr="001B7FE3">
        <w:rPr>
          <w:rFonts w:ascii="Arial" w:eastAsia="Times New Roman" w:hAnsi="Arial" w:cs="Arial"/>
          <w:sz w:val="24"/>
          <w:szCs w:val="20"/>
        </w:rPr>
        <w:t xml:space="preserve">,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344199">
        <w:rPr>
          <w:rFonts w:ascii="Arial" w:eastAsia="Times New Roman" w:hAnsi="Arial" w:cs="Arial"/>
          <w:sz w:val="24"/>
          <w:szCs w:val="20"/>
        </w:rPr>
        <w:t xml:space="preserve"> Friday, July 11, </w:t>
      </w:r>
      <w:r w:rsidR="00AE7209">
        <w:rPr>
          <w:rFonts w:ascii="Arial" w:eastAsia="Times New Roman" w:hAnsi="Arial" w:cs="Arial"/>
          <w:sz w:val="24"/>
          <w:szCs w:val="20"/>
        </w:rPr>
        <w:t xml:space="preserve">2025, </w:t>
      </w:r>
      <w:r w:rsidR="00344199">
        <w:rPr>
          <w:rFonts w:ascii="Arial" w:eastAsia="Times New Roman" w:hAnsi="Arial" w:cs="Arial"/>
          <w:sz w:val="24"/>
          <w:szCs w:val="20"/>
        </w:rPr>
        <w:t>at 10:00 a.m. on</w:t>
      </w:r>
      <w:r w:rsidR="001B7FE3" w:rsidRPr="001B7FE3">
        <w:rPr>
          <w:rFonts w:ascii="Arial" w:eastAsia="Times New Roman" w:hAnsi="Arial" w:cs="Arial"/>
          <w:sz w:val="24"/>
          <w:szCs w:val="20"/>
        </w:rPr>
        <w:t xml:space="preserve">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18C89FB7"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F943A1">
        <w:rPr>
          <w:rFonts w:ascii="Arial" w:eastAsia="Times New Roman" w:hAnsi="Arial" w:cs="Arial"/>
          <w:b/>
          <w:sz w:val="24"/>
          <w:szCs w:val="20"/>
        </w:rPr>
        <w:t>323</w:t>
      </w:r>
      <w:r w:rsidRPr="001B7FE3">
        <w:rPr>
          <w:rFonts w:ascii="Arial" w:eastAsia="Times New Roman" w:hAnsi="Arial" w:cs="Arial"/>
          <w:b/>
          <w:sz w:val="24"/>
          <w:szCs w:val="20"/>
        </w:rPr>
        <w:t xml:space="preserve">.00: </w:t>
      </w:r>
      <w:r w:rsidR="00F943A1">
        <w:rPr>
          <w:rFonts w:ascii="Arial" w:eastAsia="Times New Roman" w:hAnsi="Arial" w:cs="Arial"/>
          <w:b/>
          <w:sz w:val="24"/>
          <w:szCs w:val="20"/>
        </w:rPr>
        <w:t>Rates for Hearing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0C994E93" w:rsidR="00BE2584" w:rsidRPr="00E05D6C" w:rsidRDefault="00BE2584" w:rsidP="00BE2584">
      <w:pPr>
        <w:spacing w:line="240" w:lineRule="auto"/>
        <w:rPr>
          <w:rFonts w:ascii="Arial" w:eastAsia="Times New Roman" w:hAnsi="Arial" w:cs="Arial"/>
          <w:sz w:val="24"/>
          <w:szCs w:val="20"/>
        </w:rPr>
      </w:pPr>
      <w:r w:rsidRPr="00E05D6C">
        <w:rPr>
          <w:rFonts w:ascii="Arial" w:eastAsia="Times New Roman" w:hAnsi="Arial" w:cs="Arial"/>
          <w:sz w:val="24"/>
          <w:szCs w:val="20"/>
        </w:rPr>
        <w:t xml:space="preserve">The proposed regulation contains rates effective for dates of service on or after </w:t>
      </w:r>
      <w:r w:rsidR="005A5208">
        <w:rPr>
          <w:rFonts w:ascii="Arial" w:eastAsia="Times New Roman" w:hAnsi="Arial" w:cs="Arial"/>
          <w:sz w:val="24"/>
          <w:szCs w:val="20"/>
        </w:rPr>
        <w:t>December</w:t>
      </w:r>
      <w:r w:rsidR="00F943A1" w:rsidRPr="00851681">
        <w:rPr>
          <w:rFonts w:ascii="Arial" w:eastAsia="Times New Roman" w:hAnsi="Arial" w:cs="Arial"/>
          <w:sz w:val="24"/>
          <w:szCs w:val="20"/>
        </w:rPr>
        <w:t xml:space="preserve"> 1, 2025</w:t>
      </w:r>
      <w:r w:rsidRPr="00E05D6C">
        <w:rPr>
          <w:rFonts w:ascii="Arial" w:eastAsia="Times New Roman" w:hAnsi="Arial" w:cs="Arial"/>
          <w:sz w:val="24"/>
          <w:szCs w:val="20"/>
        </w:rPr>
        <w:t xml:space="preserve">. There is no fiscal impact on cities and towns.  </w:t>
      </w:r>
    </w:p>
    <w:p w14:paraId="30D7BE95" w14:textId="77777777" w:rsidR="00F943A1" w:rsidRPr="00851681" w:rsidRDefault="00F943A1" w:rsidP="001B7FE3">
      <w:pPr>
        <w:spacing w:line="240" w:lineRule="auto"/>
        <w:rPr>
          <w:rFonts w:ascii="Arial" w:eastAsia="Times New Roman" w:hAnsi="Arial" w:cs="Arial"/>
          <w:sz w:val="24"/>
          <w:szCs w:val="20"/>
        </w:rPr>
      </w:pPr>
    </w:p>
    <w:p w14:paraId="3801E4DD" w14:textId="539A63DD" w:rsidR="00F943A1" w:rsidRPr="00851681" w:rsidRDefault="005A5208" w:rsidP="00F943A1">
      <w:pPr>
        <w:spacing w:line="240" w:lineRule="auto"/>
        <w:rPr>
          <w:rFonts w:ascii="Arial" w:eastAsia="Times New Roman" w:hAnsi="Arial" w:cs="Arial"/>
          <w:sz w:val="24"/>
          <w:szCs w:val="20"/>
        </w:rPr>
      </w:pPr>
      <w:r w:rsidRPr="005A5208">
        <w:rPr>
          <w:rFonts w:ascii="Arial" w:eastAsia="Times New Roman" w:hAnsi="Arial" w:cs="Arial"/>
          <w:sz w:val="24"/>
          <w:szCs w:val="20"/>
        </w:rPr>
        <w:t xml:space="preserve">Under </w:t>
      </w:r>
      <w:proofErr w:type="spellStart"/>
      <w:r w:rsidRPr="005A5208">
        <w:rPr>
          <w:rFonts w:ascii="Arial" w:eastAsia="Times New Roman" w:hAnsi="Arial" w:cs="Arial"/>
          <w:sz w:val="24"/>
          <w:szCs w:val="20"/>
        </w:rPr>
        <w:t>M.G.L</w:t>
      </w:r>
      <w:proofErr w:type="spellEnd"/>
      <w:r w:rsidRPr="005A5208">
        <w:rPr>
          <w:rFonts w:ascii="Arial" w:eastAsia="Times New Roman" w:hAnsi="Arial" w:cs="Arial"/>
          <w:sz w:val="24"/>
          <w:szCs w:val="20"/>
        </w:rPr>
        <w:t xml:space="preserve">. Chapter </w:t>
      </w:r>
      <w:proofErr w:type="spellStart"/>
      <w:r w:rsidRPr="005A5208">
        <w:rPr>
          <w:rFonts w:ascii="Arial" w:eastAsia="Times New Roman" w:hAnsi="Arial" w:cs="Arial"/>
          <w:sz w:val="24"/>
          <w:szCs w:val="20"/>
        </w:rPr>
        <w:t>118E</w:t>
      </w:r>
      <w:proofErr w:type="spellEnd"/>
      <w:r w:rsidRPr="005A5208">
        <w:rPr>
          <w:rFonts w:ascii="Arial" w:eastAsia="Times New Roman" w:hAnsi="Arial" w:cs="Arial"/>
          <w:sz w:val="24"/>
          <w:szCs w:val="20"/>
        </w:rPr>
        <w:t xml:space="preserve">, Section </w:t>
      </w:r>
      <w:proofErr w:type="spellStart"/>
      <w:r w:rsidRPr="005A5208">
        <w:rPr>
          <w:rFonts w:ascii="Arial" w:eastAsia="Times New Roman" w:hAnsi="Arial" w:cs="Arial"/>
          <w:sz w:val="24"/>
          <w:szCs w:val="20"/>
        </w:rPr>
        <w:t>13D</w:t>
      </w:r>
      <w:proofErr w:type="spellEnd"/>
      <w:r w:rsidRPr="005A5208">
        <w:rPr>
          <w:rFonts w:ascii="Arial" w:eastAsia="Times New Roman" w:hAnsi="Arial" w:cs="Arial"/>
          <w:sz w:val="24"/>
          <w:szCs w:val="20"/>
        </w:rPr>
        <w:t xml:space="preserve">, the Executive Office of Health and Human Services (EOHHS) is required to establish and periodically review the rates to be paid by governmental units for noninstitutional health care services, including </w:t>
      </w:r>
      <w:r w:rsidR="00205802">
        <w:rPr>
          <w:rFonts w:ascii="Arial" w:eastAsia="Times New Roman" w:hAnsi="Arial" w:cs="Arial"/>
          <w:sz w:val="24"/>
          <w:szCs w:val="20"/>
        </w:rPr>
        <w:t xml:space="preserve">payment </w:t>
      </w:r>
      <w:r w:rsidRPr="005A5208">
        <w:rPr>
          <w:rFonts w:ascii="Arial" w:eastAsia="Times New Roman" w:hAnsi="Arial" w:cs="Arial"/>
          <w:sz w:val="24"/>
          <w:szCs w:val="20"/>
        </w:rPr>
        <w:t>rates for hearing services.</w:t>
      </w:r>
      <w:r w:rsidR="005A4932">
        <w:rPr>
          <w:rFonts w:ascii="Arial" w:eastAsia="Times New Roman" w:hAnsi="Arial" w:cs="Arial"/>
          <w:sz w:val="24"/>
          <w:szCs w:val="20"/>
        </w:rPr>
        <w:t xml:space="preserve"> </w:t>
      </w:r>
      <w:r w:rsidR="00F943A1" w:rsidRPr="00851681">
        <w:rPr>
          <w:rFonts w:ascii="Arial" w:eastAsia="Times New Roman" w:hAnsi="Arial" w:cs="Arial"/>
          <w:sz w:val="24"/>
          <w:szCs w:val="20"/>
        </w:rPr>
        <w:t xml:space="preserve">EOHHS proposes setting fixed rates for codes 92622 and 92623 (diagnostic analysis, programming, and verification of an auditory </w:t>
      </w:r>
      <w:proofErr w:type="spellStart"/>
      <w:r w:rsidR="00F943A1" w:rsidRPr="00851681">
        <w:rPr>
          <w:rFonts w:ascii="Arial" w:eastAsia="Times New Roman" w:hAnsi="Arial" w:cs="Arial"/>
          <w:sz w:val="24"/>
          <w:szCs w:val="20"/>
        </w:rPr>
        <w:t>osseointegrated</w:t>
      </w:r>
      <w:proofErr w:type="spellEnd"/>
      <w:r w:rsidR="00F943A1" w:rsidRPr="00851681">
        <w:rPr>
          <w:rFonts w:ascii="Arial" w:eastAsia="Times New Roman" w:hAnsi="Arial" w:cs="Arial"/>
          <w:sz w:val="24"/>
          <w:szCs w:val="20"/>
        </w:rPr>
        <w:t xml:space="preserve"> sound processor, first 60 minutes and each additional 15 minutes, respectively)</w:t>
      </w:r>
      <w:r w:rsidR="00205802">
        <w:rPr>
          <w:rFonts w:ascii="Arial" w:eastAsia="Times New Roman" w:hAnsi="Arial" w:cs="Arial"/>
          <w:sz w:val="24"/>
          <w:szCs w:val="20"/>
        </w:rPr>
        <w:t xml:space="preserve">. These </w:t>
      </w:r>
      <w:r w:rsidR="008B0730">
        <w:rPr>
          <w:rFonts w:ascii="Arial" w:eastAsia="Times New Roman" w:hAnsi="Arial" w:cs="Arial"/>
          <w:sz w:val="24"/>
          <w:szCs w:val="20"/>
        </w:rPr>
        <w:t>are</w:t>
      </w:r>
      <w:r w:rsidR="00F943A1" w:rsidRPr="00851681">
        <w:rPr>
          <w:rFonts w:ascii="Arial" w:eastAsia="Times New Roman" w:hAnsi="Arial" w:cs="Arial"/>
          <w:sz w:val="24"/>
          <w:szCs w:val="20"/>
        </w:rPr>
        <w:t xml:space="preserve"> established in </w:t>
      </w:r>
      <w:r w:rsidR="008B0730">
        <w:rPr>
          <w:rFonts w:ascii="Arial" w:eastAsia="Times New Roman" w:hAnsi="Arial" w:cs="Arial"/>
          <w:sz w:val="24"/>
          <w:szCs w:val="20"/>
        </w:rPr>
        <w:t>101 CMR 323.00</w:t>
      </w:r>
      <w:r w:rsidR="00F943A1" w:rsidRPr="00851681">
        <w:rPr>
          <w:rFonts w:ascii="Arial" w:eastAsia="Times New Roman" w:hAnsi="Arial" w:cs="Arial"/>
          <w:sz w:val="24"/>
          <w:szCs w:val="20"/>
        </w:rPr>
        <w:t xml:space="preserve"> with rates as individual consideration (IC) via an administrative bulletin, AB 24-07, effective January 1, 2024. The proposed amendments set the rate for code 92622 at $48.08 and the rate for code 92623 at $12.37. </w:t>
      </w:r>
      <w:r w:rsidR="00205802">
        <w:rPr>
          <w:rFonts w:ascii="Arial" w:eastAsia="Times New Roman" w:hAnsi="Arial" w:cs="Arial"/>
          <w:sz w:val="24"/>
          <w:szCs w:val="20"/>
        </w:rPr>
        <w:t>EOHHS calculated e</w:t>
      </w:r>
      <w:r w:rsidR="00F943A1" w:rsidRPr="00851681">
        <w:rPr>
          <w:rFonts w:ascii="Arial" w:eastAsia="Times New Roman" w:hAnsi="Arial" w:cs="Arial"/>
          <w:sz w:val="24"/>
          <w:szCs w:val="20"/>
        </w:rPr>
        <w:t xml:space="preserve">ach proposed rate by </w:t>
      </w:r>
      <w:r w:rsidR="00205802">
        <w:rPr>
          <w:rFonts w:ascii="Arial" w:eastAsia="Times New Roman" w:hAnsi="Arial" w:cs="Arial"/>
          <w:sz w:val="24"/>
          <w:szCs w:val="20"/>
        </w:rPr>
        <w:t>averaging</w:t>
      </w:r>
      <w:r w:rsidR="00F943A1" w:rsidRPr="00851681">
        <w:rPr>
          <w:rFonts w:ascii="Arial" w:eastAsia="Times New Roman" w:hAnsi="Arial" w:cs="Arial"/>
          <w:sz w:val="24"/>
          <w:szCs w:val="20"/>
        </w:rPr>
        <w:t xml:space="preserve"> the rates for the corresponding code in comparable states. All other rates are proposed to remain at their current levels.</w:t>
      </w:r>
    </w:p>
    <w:p w14:paraId="68839DBB" w14:textId="77777777" w:rsidR="005F59A1" w:rsidRDefault="005F59A1" w:rsidP="001B7FE3">
      <w:pPr>
        <w:spacing w:line="240" w:lineRule="auto"/>
        <w:rPr>
          <w:rFonts w:ascii="Arial" w:eastAsia="Times New Roman" w:hAnsi="Arial" w:cs="Arial"/>
          <w:bCs/>
          <w:sz w:val="24"/>
          <w:szCs w:val="20"/>
        </w:rPr>
      </w:pPr>
    </w:p>
    <w:p w14:paraId="0F80611D" w14:textId="429AFF00" w:rsidR="001B7FE3" w:rsidRDefault="00D04DDF" w:rsidP="001B7FE3">
      <w:pPr>
        <w:spacing w:line="240" w:lineRule="auto"/>
        <w:rPr>
          <w:rFonts w:ascii="Arial" w:eastAsia="Times New Roman" w:hAnsi="Arial" w:cs="Arial"/>
          <w:bCs/>
          <w:sz w:val="24"/>
          <w:szCs w:val="20"/>
        </w:rPr>
      </w:pPr>
      <w:r w:rsidRPr="00D04DDF">
        <w:rPr>
          <w:rFonts w:ascii="Arial" w:eastAsia="Times New Roman" w:hAnsi="Arial" w:cs="Arial"/>
          <w:bCs/>
          <w:sz w:val="24"/>
          <w:szCs w:val="20"/>
        </w:rPr>
        <w:t>The</w:t>
      </w:r>
      <w:r w:rsidR="00CC3100">
        <w:rPr>
          <w:rFonts w:ascii="Arial" w:eastAsia="Times New Roman" w:hAnsi="Arial" w:cs="Arial"/>
          <w:bCs/>
          <w:sz w:val="24"/>
          <w:szCs w:val="20"/>
        </w:rPr>
        <w:t>re is no</w:t>
      </w:r>
      <w:r w:rsidRPr="00D04DDF">
        <w:rPr>
          <w:rFonts w:ascii="Arial" w:eastAsia="Times New Roman" w:hAnsi="Arial" w:cs="Arial"/>
          <w:bCs/>
          <w:sz w:val="24"/>
          <w:szCs w:val="20"/>
        </w:rPr>
        <w:t xml:space="preserve"> estimated aggregate annual fiscal impact of the proposed amendments</w:t>
      </w:r>
      <w:r w:rsidR="006B15FB">
        <w:rPr>
          <w:rFonts w:ascii="Arial" w:eastAsia="Times New Roman" w:hAnsi="Arial" w:cs="Arial"/>
          <w:bCs/>
          <w:sz w:val="24"/>
          <w:szCs w:val="20"/>
        </w:rPr>
        <w:t>,</w:t>
      </w:r>
      <w:r w:rsidRPr="00D04DDF">
        <w:rPr>
          <w:rFonts w:ascii="Arial" w:eastAsia="Times New Roman" w:hAnsi="Arial" w:cs="Arial"/>
          <w:bCs/>
          <w:sz w:val="24"/>
          <w:szCs w:val="20"/>
        </w:rPr>
        <w:t xml:space="preserve"> </w:t>
      </w:r>
      <w:r w:rsidR="00CC3100">
        <w:rPr>
          <w:rFonts w:ascii="Arial" w:eastAsia="Times New Roman" w:hAnsi="Arial" w:cs="Arial"/>
          <w:bCs/>
          <w:sz w:val="24"/>
          <w:szCs w:val="20"/>
        </w:rPr>
        <w:t xml:space="preserve">as there is no current </w:t>
      </w:r>
      <w:r w:rsidR="00CC3100" w:rsidRPr="00C35C39">
        <w:rPr>
          <w:rFonts w:ascii="Arial" w:eastAsia="Times New Roman" w:hAnsi="Arial" w:cs="Arial"/>
          <w:bCs/>
          <w:sz w:val="24"/>
          <w:szCs w:val="20"/>
        </w:rPr>
        <w:t>utilization of the two codes for which EOHHS propos</w:t>
      </w:r>
      <w:r w:rsidR="006B15FB">
        <w:rPr>
          <w:rFonts w:ascii="Arial" w:eastAsia="Times New Roman" w:hAnsi="Arial" w:cs="Arial"/>
          <w:bCs/>
          <w:sz w:val="24"/>
          <w:szCs w:val="20"/>
        </w:rPr>
        <w:t>es</w:t>
      </w:r>
      <w:r w:rsidR="00CC3100" w:rsidRPr="00C35C39">
        <w:rPr>
          <w:rFonts w:ascii="Arial" w:eastAsia="Times New Roman" w:hAnsi="Arial" w:cs="Arial"/>
          <w:bCs/>
          <w:sz w:val="24"/>
          <w:szCs w:val="20"/>
        </w:rPr>
        <w:t xml:space="preserve"> to establish fixed rates</w:t>
      </w:r>
      <w:r w:rsidRPr="00D04DDF">
        <w:rPr>
          <w:rFonts w:ascii="Arial" w:eastAsia="Times New Roman" w:hAnsi="Arial" w:cs="Arial"/>
          <w:bCs/>
          <w:sz w:val="24"/>
          <w:szCs w:val="20"/>
        </w:rPr>
        <w:t xml:space="preserve">. The </w:t>
      </w:r>
      <w:r w:rsidR="008B6A14">
        <w:rPr>
          <w:rFonts w:ascii="Arial" w:eastAsia="Times New Roman" w:hAnsi="Arial" w:cs="Arial"/>
          <w:bCs/>
          <w:sz w:val="24"/>
          <w:szCs w:val="20"/>
        </w:rPr>
        <w:t xml:space="preserve">proposed </w:t>
      </w:r>
      <w:r w:rsidRPr="00D04DDF">
        <w:rPr>
          <w:rFonts w:ascii="Arial" w:eastAsia="Times New Roman" w:hAnsi="Arial" w:cs="Arial"/>
          <w:bCs/>
          <w:sz w:val="24"/>
          <w:szCs w:val="20"/>
        </w:rPr>
        <w:t>amendments are not anticipated to impose new costs on small businesses, and any impact on small business providers will vary based on the volume of services provided.</w:t>
      </w:r>
      <w:r w:rsidR="00C35C39" w:rsidRPr="00C35C39">
        <w:t xml:space="preserve"> </w:t>
      </w:r>
    </w:p>
    <w:p w14:paraId="0BDCB020" w14:textId="77777777" w:rsidR="009604A5" w:rsidRDefault="009604A5" w:rsidP="001B7FE3">
      <w:pPr>
        <w:spacing w:line="240" w:lineRule="auto"/>
        <w:rPr>
          <w:rFonts w:ascii="Arial" w:eastAsia="Times New Roman" w:hAnsi="Arial" w:cs="Arial"/>
          <w:bCs/>
          <w:sz w:val="24"/>
          <w:szCs w:val="20"/>
        </w:rPr>
      </w:pPr>
    </w:p>
    <w:p w14:paraId="11A67C3D" w14:textId="4F3581C9" w:rsidR="008F5B39" w:rsidRDefault="009604A5" w:rsidP="001B7FE3">
      <w:pPr>
        <w:spacing w:line="240" w:lineRule="auto"/>
        <w:rPr>
          <w:rFonts w:ascii="Arial" w:eastAsia="Times New Roman" w:hAnsi="Arial" w:cs="Arial"/>
          <w:bCs/>
          <w:sz w:val="24"/>
          <w:szCs w:val="20"/>
        </w:rPr>
      </w:pPr>
      <w:r w:rsidRPr="009604A5">
        <w:rPr>
          <w:rFonts w:ascii="Arial" w:eastAsia="Times New Roman" w:hAnsi="Arial" w:cs="Arial"/>
          <w:bCs/>
          <w:sz w:val="24"/>
          <w:szCs w:val="20"/>
        </w:rPr>
        <w:t xml:space="preserve">EOHHS is making these changes, subject to federal approval, to ensure that payments are reasonable and adequate to meet the costs that must be incurred by efficiently and economically operated facilities and to ensure that payment rates are consistent with efficiency, economy, and quality of care. </w:t>
      </w:r>
    </w:p>
    <w:p w14:paraId="5DAA9FE6" w14:textId="60B16CC4" w:rsidR="009604A5" w:rsidRPr="001B7FE3" w:rsidRDefault="009604A5" w:rsidP="001B7FE3">
      <w:pPr>
        <w:spacing w:line="240" w:lineRule="auto"/>
        <w:rPr>
          <w:rFonts w:ascii="Arial" w:eastAsia="Times New Roman" w:hAnsi="Arial" w:cs="Arial"/>
          <w:bCs/>
          <w:sz w:val="24"/>
          <w:szCs w:val="20"/>
        </w:rPr>
      </w:pPr>
      <w:r w:rsidRPr="009604A5">
        <w:rPr>
          <w:rFonts w:ascii="Arial" w:eastAsia="Times New Roman" w:hAnsi="Arial" w:cs="Arial"/>
          <w:bCs/>
          <w:sz w:val="24"/>
          <w:szCs w:val="20"/>
        </w:rPr>
        <w:t xml:space="preserve"> </w:t>
      </w: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6"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52EB6E4D"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w:t>
      </w:r>
      <w:r w:rsidR="00A92F72">
        <w:rPr>
          <w:rFonts w:ascii="Arial" w:eastAsia="Times New Roman" w:hAnsi="Arial" w:cs="Arial"/>
          <w:sz w:val="24"/>
          <w:szCs w:val="24"/>
        </w:rPr>
        <w:t>it</w:t>
      </w:r>
      <w:r w:rsidR="001B7FE3" w:rsidRPr="001B7FE3">
        <w:rPr>
          <w:rFonts w:ascii="Arial" w:eastAsia="Times New Roman" w:hAnsi="Arial" w:cs="Arial"/>
          <w:sz w:val="24"/>
          <w:szCs w:val="24"/>
        </w:rPr>
        <w:t xml:space="preserve">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t>
      </w:r>
      <w:r w:rsidR="001B7FE3" w:rsidRPr="001B7FE3">
        <w:rPr>
          <w:rFonts w:ascii="Arial" w:eastAsia="Times New Roman" w:hAnsi="Arial" w:cs="Arial"/>
          <w:sz w:val="24"/>
          <w:szCs w:val="24"/>
        </w:rPr>
        <w:lastRenderedPageBreak/>
        <w:t xml:space="preserve">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must include the sender’s full name, mailing address, and organization or affiliation, if any. </w:t>
      </w:r>
      <w:r w:rsidR="00DE2ABD">
        <w:rPr>
          <w:rFonts w:ascii="Arial" w:eastAsia="Times New Roman" w:hAnsi="Arial" w:cs="Arial"/>
          <w:sz w:val="24"/>
          <w:szCs w:val="24"/>
        </w:rPr>
        <w:t xml:space="preserve">Those </w:t>
      </w:r>
      <w:r w:rsidR="001B7FE3" w:rsidRPr="001B7FE3">
        <w:rPr>
          <w:rFonts w:ascii="Arial" w:eastAsia="Times New Roman" w:hAnsi="Arial" w:cs="Arial"/>
          <w:sz w:val="24"/>
          <w:szCs w:val="24"/>
        </w:rPr>
        <w:t xml:space="preserve">who </w:t>
      </w:r>
      <w:r w:rsidR="00DE2ABD">
        <w:rPr>
          <w:rFonts w:ascii="Arial" w:eastAsia="Times New Roman" w:hAnsi="Arial" w:cs="Arial"/>
          <w:sz w:val="24"/>
          <w:szCs w:val="24"/>
        </w:rPr>
        <w:t>cannot</w:t>
      </w:r>
      <w:r w:rsidR="001B7FE3" w:rsidRPr="001B7FE3">
        <w:rPr>
          <w:rFonts w:ascii="Arial" w:eastAsia="Times New Roman" w:hAnsi="Arial" w:cs="Arial"/>
          <w:sz w:val="24"/>
          <w:szCs w:val="24"/>
        </w:rPr>
        <w:t xml:space="preserve"> </w:t>
      </w:r>
      <w:r w:rsidR="00DE2ABD" w:rsidRPr="00775761">
        <w:rPr>
          <w:rFonts w:ascii="Arial" w:eastAsia="Times New Roman" w:hAnsi="Arial" w:cs="Arial"/>
          <w:color w:val="000000" w:themeColor="text1"/>
          <w:sz w:val="24"/>
          <w:szCs w:val="24"/>
        </w:rPr>
        <w:t xml:space="preserve">email written </w:t>
      </w:r>
      <w:r w:rsidR="001B7FE3" w:rsidRPr="00775761">
        <w:rPr>
          <w:rFonts w:ascii="Arial" w:eastAsia="Times New Roman" w:hAnsi="Arial" w:cs="Arial"/>
          <w:color w:val="000000" w:themeColor="text1"/>
          <w:sz w:val="24"/>
          <w:szCs w:val="24"/>
        </w:rPr>
        <w:t xml:space="preserve">testimony should mail </w:t>
      </w:r>
      <w:r w:rsidR="00DE2ABD" w:rsidRPr="00775761">
        <w:rPr>
          <w:rFonts w:ascii="Arial" w:eastAsia="Times New Roman" w:hAnsi="Arial" w:cs="Arial"/>
          <w:color w:val="000000" w:themeColor="text1"/>
          <w:sz w:val="24"/>
          <w:szCs w:val="24"/>
        </w:rPr>
        <w:t xml:space="preserve">it </w:t>
      </w:r>
      <w:r w:rsidR="001B7FE3" w:rsidRPr="00775761">
        <w:rPr>
          <w:rFonts w:ascii="Arial" w:eastAsia="Times New Roman" w:hAnsi="Arial" w:cs="Arial"/>
          <w:color w:val="000000" w:themeColor="text1"/>
          <w:sz w:val="24"/>
          <w:szCs w:val="24"/>
        </w:rPr>
        <w:t>to EOHHS, c/o D. Briggs, 100 Hancock Street, 6</w:t>
      </w:r>
      <w:r w:rsidR="001B7FE3" w:rsidRPr="00775761">
        <w:rPr>
          <w:rFonts w:ascii="Arial" w:eastAsia="Times New Roman" w:hAnsi="Arial" w:cs="Arial"/>
          <w:color w:val="000000" w:themeColor="text1"/>
          <w:sz w:val="24"/>
          <w:szCs w:val="24"/>
          <w:vertAlign w:val="superscript"/>
        </w:rPr>
        <w:t>th</w:t>
      </w:r>
      <w:r w:rsidR="001B7FE3" w:rsidRPr="00775761">
        <w:rPr>
          <w:rFonts w:ascii="Arial" w:eastAsia="Times New Roman" w:hAnsi="Arial" w:cs="Arial"/>
          <w:color w:val="000000" w:themeColor="text1"/>
          <w:sz w:val="24"/>
          <w:szCs w:val="24"/>
        </w:rPr>
        <w:t xml:space="preserve"> Floor, Quincy, MA 02171. </w:t>
      </w:r>
      <w:r w:rsidR="001B7FE3" w:rsidRPr="00775761" w:rsidDel="004F78F1">
        <w:rPr>
          <w:rFonts w:ascii="Arial" w:eastAsia="Times New Roman" w:hAnsi="Arial" w:cs="Arial"/>
          <w:color w:val="000000" w:themeColor="text1"/>
          <w:sz w:val="24"/>
          <w:szCs w:val="24"/>
        </w:rPr>
        <w:t xml:space="preserve">Written testimony </w:t>
      </w:r>
      <w:r w:rsidR="00F144FE" w:rsidRPr="00775761">
        <w:rPr>
          <w:rFonts w:ascii="Arial" w:eastAsia="Times New Roman" w:hAnsi="Arial" w:cs="Arial"/>
          <w:color w:val="000000" w:themeColor="text1"/>
          <w:sz w:val="24"/>
          <w:szCs w:val="24"/>
        </w:rPr>
        <w:t>will be accepted through</w:t>
      </w:r>
      <w:r w:rsidR="001B7FE3" w:rsidRPr="00775761" w:rsidDel="004F78F1">
        <w:rPr>
          <w:rFonts w:ascii="Arial" w:eastAsia="Times New Roman" w:hAnsi="Arial" w:cs="Arial"/>
          <w:color w:val="000000" w:themeColor="text1"/>
          <w:sz w:val="24"/>
          <w:szCs w:val="24"/>
        </w:rPr>
        <w:t xml:space="preserve"> 5:00 p.m. </w:t>
      </w:r>
      <w:r w:rsidR="00A5372B" w:rsidRPr="00775761">
        <w:rPr>
          <w:rFonts w:ascii="Arial" w:eastAsia="Times New Roman" w:hAnsi="Arial" w:cs="Arial"/>
          <w:color w:val="000000" w:themeColor="text1"/>
          <w:sz w:val="24"/>
          <w:szCs w:val="24"/>
        </w:rPr>
        <w:t>July 11</w:t>
      </w:r>
      <w:r w:rsidR="008626BB" w:rsidRPr="00775761">
        <w:rPr>
          <w:rFonts w:ascii="Arial" w:eastAsia="Times New Roman" w:hAnsi="Arial" w:cs="Arial"/>
          <w:color w:val="000000" w:themeColor="text1"/>
          <w:sz w:val="24"/>
          <w:szCs w:val="24"/>
        </w:rPr>
        <w:t>, 2025</w:t>
      </w:r>
      <w:r w:rsidR="001B7FE3" w:rsidRPr="00775761" w:rsidDel="004F78F1">
        <w:rPr>
          <w:rFonts w:ascii="Arial" w:eastAsia="Times New Roman" w:hAnsi="Arial" w:cs="Arial"/>
          <w:color w:val="000000" w:themeColor="text1"/>
          <w:sz w:val="24"/>
          <w:szCs w:val="24"/>
        </w:rPr>
        <w:t xml:space="preserve">. </w:t>
      </w:r>
      <w:r w:rsidR="002E7575" w:rsidRPr="00775761">
        <w:rPr>
          <w:rFonts w:ascii="Arial" w:eastAsia="Times New Roman" w:hAnsi="Arial" w:cs="Arial"/>
          <w:color w:val="000000" w:themeColor="text1"/>
          <w:sz w:val="24"/>
          <w:szCs w:val="24"/>
        </w:rPr>
        <w:t xml:space="preserve">EOHHS specifically invites comments </w:t>
      </w:r>
      <w:r w:rsidR="00985AA0" w:rsidRPr="00775761">
        <w:rPr>
          <w:rFonts w:ascii="Arial" w:eastAsia="Times New Roman" w:hAnsi="Arial" w:cs="Arial"/>
          <w:color w:val="000000" w:themeColor="text1"/>
          <w:sz w:val="24"/>
          <w:szCs w:val="24"/>
        </w:rPr>
        <w:t>on</w:t>
      </w:r>
      <w:r w:rsidR="002E7575" w:rsidRPr="00775761">
        <w:rPr>
          <w:rFonts w:ascii="Arial" w:eastAsia="Times New Roman" w:hAnsi="Arial" w:cs="Arial"/>
          <w:color w:val="000000" w:themeColor="text1"/>
          <w:sz w:val="24"/>
          <w:szCs w:val="24"/>
        </w:rPr>
        <w:t xml:space="preserve"> how the amendments may affect beneficiary </w:t>
      </w:r>
      <w:r w:rsidR="002E7575" w:rsidRPr="002E7575">
        <w:rPr>
          <w:rFonts w:ascii="Arial" w:eastAsia="Times New Roman" w:hAnsi="Arial" w:cs="Arial"/>
          <w:sz w:val="24"/>
          <w:szCs w:val="24"/>
        </w:rPr>
        <w:t xml:space="preserve">access to </w:t>
      </w:r>
      <w:r w:rsidR="00BE2584">
        <w:rPr>
          <w:rFonts w:ascii="Arial" w:eastAsia="Times New Roman" w:hAnsi="Arial" w:cs="Arial"/>
          <w:sz w:val="24"/>
          <w:szCs w:val="24"/>
        </w:rPr>
        <w:t>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0E36B8D5"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985AA0">
        <w:rPr>
          <w:rFonts w:ascii="Arial" w:eastAsia="Times New Roman" w:hAnsi="Arial" w:cs="Arial"/>
          <w:sz w:val="24"/>
          <w:szCs w:val="24"/>
        </w:rPr>
        <w:t>[</w:t>
      </w:r>
      <w:r w:rsidRPr="001B7FE3">
        <w:rPr>
          <w:rFonts w:ascii="Arial" w:eastAsia="Times New Roman" w:hAnsi="Arial" w:cs="Arial"/>
          <w:sz w:val="24"/>
          <w:szCs w:val="24"/>
        </w:rPr>
        <w:t>617</w:t>
      </w:r>
      <w:r w:rsidR="00985AA0">
        <w:rPr>
          <w:rFonts w:ascii="Arial" w:eastAsia="Times New Roman" w:hAnsi="Arial" w:cs="Arial"/>
          <w:sz w:val="24"/>
          <w:szCs w:val="24"/>
        </w:rPr>
        <w:t>]</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9"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Default="001B7FE3" w:rsidP="001B7FE3">
      <w:pPr>
        <w:spacing w:line="240" w:lineRule="auto"/>
        <w:rPr>
          <w:rFonts w:ascii="Arial" w:eastAsia="Times New Roman" w:hAnsi="Arial" w:cs="Arial"/>
          <w:bCs/>
          <w:sz w:val="24"/>
          <w:szCs w:val="20"/>
        </w:rPr>
      </w:pPr>
    </w:p>
    <w:p w14:paraId="0AA14F98" w14:textId="667E4863" w:rsidR="00FE710C" w:rsidRPr="001B7FE3" w:rsidRDefault="002E6E10" w:rsidP="00775761">
      <w:pPr>
        <w:spacing w:line="240" w:lineRule="auto"/>
        <w:rPr>
          <w:rFonts w:ascii="Arial" w:eastAsia="Times New Roman" w:hAnsi="Arial" w:cs="Arial"/>
          <w:color w:val="FF0000"/>
          <w:sz w:val="24"/>
          <w:szCs w:val="20"/>
        </w:rPr>
      </w:pPr>
      <w:r>
        <w:rPr>
          <w:rFonts w:ascii="Arial" w:eastAsia="Times New Roman" w:hAnsi="Arial" w:cs="Arial"/>
          <w:bCs/>
          <w:sz w:val="24"/>
          <w:szCs w:val="20"/>
        </w:rPr>
        <w:t>June 6, 2025</w:t>
      </w:r>
    </w:p>
    <w:sectPr w:rsidR="00FE710C" w:rsidRPr="001B7FE3" w:rsidSect="001B7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E422" w14:textId="77777777" w:rsidR="001B065A" w:rsidRDefault="001B065A" w:rsidP="00F943A1">
      <w:pPr>
        <w:spacing w:line="240" w:lineRule="auto"/>
      </w:pPr>
      <w:r>
        <w:separator/>
      </w:r>
    </w:p>
  </w:endnote>
  <w:endnote w:type="continuationSeparator" w:id="0">
    <w:p w14:paraId="78F71143" w14:textId="77777777" w:rsidR="001B065A" w:rsidRDefault="001B065A" w:rsidP="00F94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E3B" w14:textId="77777777" w:rsidR="001B065A" w:rsidRDefault="001B065A" w:rsidP="00F943A1">
      <w:pPr>
        <w:spacing w:line="240" w:lineRule="auto"/>
      </w:pPr>
      <w:r>
        <w:separator/>
      </w:r>
    </w:p>
  </w:footnote>
  <w:footnote w:type="continuationSeparator" w:id="0">
    <w:p w14:paraId="451C42F4" w14:textId="77777777" w:rsidR="001B065A" w:rsidRDefault="001B065A" w:rsidP="00F943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F2753"/>
    <w:rsid w:val="001152AF"/>
    <w:rsid w:val="00194A45"/>
    <w:rsid w:val="001A3EAE"/>
    <w:rsid w:val="001B065A"/>
    <w:rsid w:val="001B521B"/>
    <w:rsid w:val="001B7FE3"/>
    <w:rsid w:val="001D6575"/>
    <w:rsid w:val="00205802"/>
    <w:rsid w:val="00271191"/>
    <w:rsid w:val="002912DC"/>
    <w:rsid w:val="002A2967"/>
    <w:rsid w:val="002C1FB0"/>
    <w:rsid w:val="002E6E10"/>
    <w:rsid w:val="002E7575"/>
    <w:rsid w:val="00323644"/>
    <w:rsid w:val="00344199"/>
    <w:rsid w:val="003645D4"/>
    <w:rsid w:val="003D036A"/>
    <w:rsid w:val="003E3C28"/>
    <w:rsid w:val="004368AD"/>
    <w:rsid w:val="004460D3"/>
    <w:rsid w:val="004D74D8"/>
    <w:rsid w:val="004E3A7B"/>
    <w:rsid w:val="004F78F1"/>
    <w:rsid w:val="00556F0E"/>
    <w:rsid w:val="00567B1B"/>
    <w:rsid w:val="00594A6A"/>
    <w:rsid w:val="005A4932"/>
    <w:rsid w:val="005A5208"/>
    <w:rsid w:val="005C37A6"/>
    <w:rsid w:val="005F59A1"/>
    <w:rsid w:val="005F6C45"/>
    <w:rsid w:val="00611631"/>
    <w:rsid w:val="00615187"/>
    <w:rsid w:val="00637285"/>
    <w:rsid w:val="00667BCF"/>
    <w:rsid w:val="00672CA8"/>
    <w:rsid w:val="006838E9"/>
    <w:rsid w:val="006B15FB"/>
    <w:rsid w:val="00765164"/>
    <w:rsid w:val="00775761"/>
    <w:rsid w:val="007A5DB2"/>
    <w:rsid w:val="007C31C9"/>
    <w:rsid w:val="007F0D2D"/>
    <w:rsid w:val="007F4487"/>
    <w:rsid w:val="008146B9"/>
    <w:rsid w:val="00851681"/>
    <w:rsid w:val="008626BB"/>
    <w:rsid w:val="008B0730"/>
    <w:rsid w:val="008B1FFA"/>
    <w:rsid w:val="008B6A14"/>
    <w:rsid w:val="008D3459"/>
    <w:rsid w:val="008D3E10"/>
    <w:rsid w:val="008F5B39"/>
    <w:rsid w:val="00914760"/>
    <w:rsid w:val="00926FDD"/>
    <w:rsid w:val="009604A5"/>
    <w:rsid w:val="00985AA0"/>
    <w:rsid w:val="00A5372B"/>
    <w:rsid w:val="00A92F72"/>
    <w:rsid w:val="00AD3A5B"/>
    <w:rsid w:val="00AE7209"/>
    <w:rsid w:val="00B43929"/>
    <w:rsid w:val="00B468BE"/>
    <w:rsid w:val="00B534D2"/>
    <w:rsid w:val="00B965B4"/>
    <w:rsid w:val="00BC51F8"/>
    <w:rsid w:val="00BE2584"/>
    <w:rsid w:val="00C359BF"/>
    <w:rsid w:val="00C35C39"/>
    <w:rsid w:val="00C372D7"/>
    <w:rsid w:val="00C815BC"/>
    <w:rsid w:val="00CC3100"/>
    <w:rsid w:val="00CC6BEF"/>
    <w:rsid w:val="00D04DDF"/>
    <w:rsid w:val="00D964EE"/>
    <w:rsid w:val="00DA4363"/>
    <w:rsid w:val="00DA4A23"/>
    <w:rsid w:val="00DE2ABD"/>
    <w:rsid w:val="00E05D6C"/>
    <w:rsid w:val="00E06830"/>
    <w:rsid w:val="00E158B7"/>
    <w:rsid w:val="00E23EA1"/>
    <w:rsid w:val="00EB430E"/>
    <w:rsid w:val="00F13577"/>
    <w:rsid w:val="00F144FE"/>
    <w:rsid w:val="00F34171"/>
    <w:rsid w:val="00F541A5"/>
    <w:rsid w:val="00F943A1"/>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FootnoteText">
    <w:name w:val="footnote text"/>
    <w:basedOn w:val="Normal"/>
    <w:link w:val="FootnoteTextChar"/>
    <w:uiPriority w:val="99"/>
    <w:semiHidden/>
    <w:unhideWhenUsed/>
    <w:rsid w:val="00F943A1"/>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943A1"/>
    <w:rPr>
      <w:rFonts w:ascii="Calibri" w:eastAsia="Calibri" w:hAnsi="Calibri" w:cs="Times New Roman"/>
      <w:sz w:val="20"/>
      <w:szCs w:val="20"/>
    </w:rPr>
  </w:style>
  <w:style w:type="character" w:styleId="FootnoteReference">
    <w:name w:val="footnote reference"/>
    <w:uiPriority w:val="99"/>
    <w:semiHidden/>
    <w:unhideWhenUsed/>
    <w:rsid w:val="00F9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03661">
      <w:bodyDiv w:val="1"/>
      <w:marLeft w:val="0"/>
      <w:marRight w:val="0"/>
      <w:marTop w:val="0"/>
      <w:marBottom w:val="0"/>
      <w:divBdr>
        <w:top w:val="none" w:sz="0" w:space="0" w:color="auto"/>
        <w:left w:val="none" w:sz="0" w:space="0" w:color="auto"/>
        <w:bottom w:val="none" w:sz="0" w:space="0" w:color="auto"/>
        <w:right w:val="none" w:sz="0" w:space="0" w:color="auto"/>
      </w:divBdr>
    </w:div>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 w:id="171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3" Type="http://schemas.openxmlformats.org/officeDocument/2006/relationships/webSettings" Target="webSettings.xml"/><Relationship Id="rId7" Type="http://schemas.openxmlformats.org/officeDocument/2006/relationships/hyperlink" Target="mailto:ehs-regulations@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Philippa Durbin</cp:lastModifiedBy>
  <cp:revision>15</cp:revision>
  <cp:lastPrinted>2023-01-25T13:23:00Z</cp:lastPrinted>
  <dcterms:created xsi:type="dcterms:W3CDTF">2025-05-28T13:34:00Z</dcterms:created>
  <dcterms:modified xsi:type="dcterms:W3CDTF">2025-05-30T13:36:00Z</dcterms:modified>
</cp:coreProperties>
</file>