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0E9B14A2"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public hearing on</w:t>
      </w:r>
      <w:r w:rsidR="001A227C">
        <w:rPr>
          <w:rFonts w:ascii="Arial" w:eastAsia="Times New Roman" w:hAnsi="Arial" w:cs="Arial"/>
          <w:color w:val="FF0000"/>
          <w:sz w:val="24"/>
          <w:szCs w:val="20"/>
        </w:rPr>
        <w:t xml:space="preserve"> </w:t>
      </w:r>
      <w:r w:rsidR="00C9089C" w:rsidRPr="001A227C">
        <w:rPr>
          <w:rFonts w:ascii="Arial" w:eastAsia="Times New Roman" w:hAnsi="Arial" w:cs="Arial"/>
          <w:color w:val="000000" w:themeColor="text1"/>
          <w:sz w:val="24"/>
          <w:szCs w:val="20"/>
        </w:rPr>
        <w:t>Friday, August 8, 2025</w:t>
      </w:r>
      <w:r w:rsidR="001B7FE3" w:rsidRPr="001A227C">
        <w:rPr>
          <w:rFonts w:ascii="Arial" w:eastAsia="Times New Roman" w:hAnsi="Arial" w:cs="Arial"/>
          <w:color w:val="000000" w:themeColor="text1"/>
          <w:sz w:val="24"/>
          <w:szCs w:val="20"/>
        </w:rPr>
        <w:t xml:space="preserve">, at </w:t>
      </w:r>
      <w:r w:rsidR="001A227C" w:rsidRPr="001A227C">
        <w:rPr>
          <w:rFonts w:ascii="Arial" w:eastAsia="Times New Roman" w:hAnsi="Arial" w:cs="Arial"/>
          <w:color w:val="000000" w:themeColor="text1"/>
          <w:sz w:val="24"/>
          <w:szCs w:val="20"/>
        </w:rPr>
        <w:t xml:space="preserve">1:00 p.m. </w:t>
      </w:r>
      <w:r w:rsidR="001B7FE3" w:rsidRPr="001B7FE3">
        <w:rPr>
          <w:rFonts w:ascii="Arial" w:eastAsia="Times New Roman" w:hAnsi="Arial" w:cs="Arial"/>
          <w:sz w:val="24"/>
          <w:szCs w:val="20"/>
        </w:rPr>
        <w:t>relative to the adoption of</w:t>
      </w:r>
      <w:r w:rsidR="00271191">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6F29D3C8"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C9089C" w:rsidRPr="00C9089C">
        <w:rPr>
          <w:rFonts w:ascii="Arial" w:eastAsia="Times New Roman" w:hAnsi="Arial" w:cs="Arial"/>
          <w:b/>
          <w:sz w:val="24"/>
          <w:szCs w:val="20"/>
        </w:rPr>
        <w:t>356</w:t>
      </w:r>
      <w:r w:rsidRPr="001B7FE3">
        <w:rPr>
          <w:rFonts w:ascii="Arial" w:eastAsia="Times New Roman" w:hAnsi="Arial" w:cs="Arial"/>
          <w:b/>
          <w:sz w:val="24"/>
          <w:szCs w:val="20"/>
        </w:rPr>
        <w:t>.00</w:t>
      </w:r>
      <w:proofErr w:type="gramStart"/>
      <w:r w:rsidRPr="001B7FE3">
        <w:rPr>
          <w:rFonts w:ascii="Arial" w:eastAsia="Times New Roman" w:hAnsi="Arial" w:cs="Arial"/>
          <w:b/>
          <w:sz w:val="24"/>
          <w:szCs w:val="20"/>
        </w:rPr>
        <w:t xml:space="preserve">:  </w:t>
      </w:r>
      <w:r w:rsidR="00C9089C" w:rsidRPr="00C9089C">
        <w:rPr>
          <w:rFonts w:ascii="Arial" w:eastAsia="Times New Roman" w:hAnsi="Arial" w:cs="Arial"/>
          <w:b/>
          <w:sz w:val="24"/>
          <w:szCs w:val="20"/>
        </w:rPr>
        <w:t>Rates</w:t>
      </w:r>
      <w:proofErr w:type="gramEnd"/>
      <w:r w:rsidR="00C9089C" w:rsidRPr="00C9089C">
        <w:rPr>
          <w:rFonts w:ascii="Arial" w:eastAsia="Times New Roman" w:hAnsi="Arial" w:cs="Arial"/>
          <w:b/>
          <w:sz w:val="24"/>
          <w:szCs w:val="20"/>
        </w:rPr>
        <w:t xml:space="preserve"> for Money Follows the Person Demonstration Services</w:t>
      </w:r>
    </w:p>
    <w:p w14:paraId="3041F1FC" w14:textId="77777777" w:rsidR="00F13577" w:rsidRPr="001B7FE3" w:rsidRDefault="00F13577" w:rsidP="001B7FE3">
      <w:pPr>
        <w:spacing w:line="240" w:lineRule="auto"/>
        <w:rPr>
          <w:rFonts w:ascii="Arial" w:eastAsia="Times New Roman" w:hAnsi="Arial" w:cs="Arial"/>
          <w:sz w:val="24"/>
          <w:szCs w:val="20"/>
        </w:rPr>
      </w:pPr>
    </w:p>
    <w:p w14:paraId="1CC673EB" w14:textId="3BCF3C3E" w:rsidR="004F6629" w:rsidRDefault="004F6629" w:rsidP="00BE2584">
      <w:pPr>
        <w:spacing w:line="240" w:lineRule="auto"/>
        <w:rPr>
          <w:rFonts w:ascii="Arial" w:eastAsia="Times New Roman" w:hAnsi="Arial" w:cs="Arial"/>
          <w:sz w:val="24"/>
          <w:szCs w:val="20"/>
        </w:rPr>
      </w:pPr>
      <w:r w:rsidRPr="004F6629">
        <w:rPr>
          <w:rFonts w:ascii="Arial" w:eastAsia="Times New Roman" w:hAnsi="Arial" w:cs="Arial"/>
          <w:sz w:val="24"/>
          <w:szCs w:val="20"/>
        </w:rPr>
        <w:t>Regulation 101 CMR 35</w:t>
      </w:r>
      <w:r>
        <w:rPr>
          <w:rFonts w:ascii="Arial" w:eastAsia="Times New Roman" w:hAnsi="Arial" w:cs="Arial"/>
          <w:sz w:val="24"/>
          <w:szCs w:val="20"/>
        </w:rPr>
        <w:t>6</w:t>
      </w:r>
      <w:r w:rsidRPr="004F6629">
        <w:rPr>
          <w:rFonts w:ascii="Arial" w:eastAsia="Times New Roman" w:hAnsi="Arial" w:cs="Arial"/>
          <w:sz w:val="24"/>
          <w:szCs w:val="20"/>
        </w:rPr>
        <w:t xml:space="preserve">.00 governs the payment rates for </w:t>
      </w:r>
      <w:r w:rsidR="00A016A7">
        <w:rPr>
          <w:rFonts w:ascii="Arial" w:eastAsia="Times New Roman" w:hAnsi="Arial" w:cs="Arial"/>
          <w:sz w:val="24"/>
          <w:szCs w:val="20"/>
        </w:rPr>
        <w:t xml:space="preserve">Money Follows the Person </w:t>
      </w:r>
      <w:r w:rsidR="00C44318">
        <w:rPr>
          <w:rFonts w:ascii="Arial" w:eastAsia="Times New Roman" w:hAnsi="Arial" w:cs="Arial"/>
          <w:sz w:val="24"/>
          <w:szCs w:val="20"/>
        </w:rPr>
        <w:t xml:space="preserve">Demonstration </w:t>
      </w:r>
      <w:r w:rsidRPr="004F6629">
        <w:rPr>
          <w:rFonts w:ascii="Arial" w:eastAsia="Times New Roman" w:hAnsi="Arial" w:cs="Arial"/>
          <w:sz w:val="24"/>
          <w:szCs w:val="20"/>
        </w:rPr>
        <w:t>services</w:t>
      </w:r>
      <w:r w:rsidR="00C44318">
        <w:rPr>
          <w:rFonts w:ascii="Arial" w:eastAsia="Times New Roman" w:hAnsi="Arial" w:cs="Arial"/>
          <w:sz w:val="24"/>
          <w:szCs w:val="20"/>
        </w:rPr>
        <w:t xml:space="preserve"> </w:t>
      </w:r>
      <w:r w:rsidRPr="004F6629">
        <w:rPr>
          <w:rFonts w:ascii="Arial" w:eastAsia="Times New Roman" w:hAnsi="Arial" w:cs="Arial"/>
          <w:sz w:val="24"/>
          <w:szCs w:val="20"/>
        </w:rPr>
        <w:t>provided to publicly aided individuals purchased by governmental units.</w:t>
      </w:r>
    </w:p>
    <w:p w14:paraId="1BD259D3" w14:textId="77777777" w:rsidR="00C44318" w:rsidRDefault="00C44318" w:rsidP="00BE2584">
      <w:pPr>
        <w:spacing w:line="240" w:lineRule="auto"/>
        <w:rPr>
          <w:rFonts w:ascii="Arial" w:eastAsia="Times New Roman" w:hAnsi="Arial" w:cs="Arial"/>
          <w:sz w:val="24"/>
          <w:szCs w:val="20"/>
        </w:rPr>
      </w:pPr>
    </w:p>
    <w:p w14:paraId="380C625A" w14:textId="34B9248C" w:rsidR="004D20F2" w:rsidRDefault="00F0254C" w:rsidP="004D20F2">
      <w:pPr>
        <w:spacing w:line="240" w:lineRule="auto"/>
        <w:rPr>
          <w:rFonts w:ascii="Arial" w:eastAsia="Times New Roman" w:hAnsi="Arial" w:cs="Arial"/>
          <w:color w:val="000000" w:themeColor="text1"/>
          <w:sz w:val="24"/>
          <w:szCs w:val="20"/>
        </w:rPr>
      </w:pPr>
      <w:r>
        <w:rPr>
          <w:rFonts w:ascii="Arial" w:eastAsia="Times New Roman" w:hAnsi="Arial" w:cs="Arial"/>
          <w:color w:val="000000" w:themeColor="text1"/>
          <w:sz w:val="24"/>
          <w:szCs w:val="20"/>
        </w:rPr>
        <w:t>Under</w:t>
      </w:r>
      <w:r w:rsidR="0073126F" w:rsidRPr="001A227C">
        <w:rPr>
          <w:rFonts w:ascii="Arial" w:eastAsia="Times New Roman" w:hAnsi="Arial" w:cs="Arial"/>
          <w:color w:val="000000" w:themeColor="text1"/>
          <w:sz w:val="24"/>
          <w:szCs w:val="20"/>
        </w:rPr>
        <w:t xml:space="preserve"> M.G.L. Chapter 118E, </w:t>
      </w:r>
      <w:r w:rsidRPr="001A227C">
        <w:rPr>
          <w:rFonts w:ascii="Arial" w:eastAsia="Times New Roman" w:hAnsi="Arial" w:cs="Arial"/>
          <w:color w:val="000000" w:themeColor="text1"/>
          <w:sz w:val="24"/>
          <w:szCs w:val="20"/>
        </w:rPr>
        <w:t>§</w:t>
      </w:r>
      <w:r w:rsidR="0073126F" w:rsidRPr="001A227C">
        <w:rPr>
          <w:rFonts w:ascii="Arial" w:eastAsia="Times New Roman" w:hAnsi="Arial" w:cs="Arial"/>
          <w:color w:val="000000" w:themeColor="text1"/>
          <w:sz w:val="24"/>
          <w:szCs w:val="20"/>
        </w:rPr>
        <w:t xml:space="preserve"> 13D, EOHHS is required to establish</w:t>
      </w:r>
      <w:r w:rsidR="00547343">
        <w:rPr>
          <w:rFonts w:ascii="Arial" w:eastAsia="Times New Roman" w:hAnsi="Arial" w:cs="Arial"/>
          <w:color w:val="000000" w:themeColor="text1"/>
          <w:sz w:val="24"/>
          <w:szCs w:val="20"/>
        </w:rPr>
        <w:t xml:space="preserve"> </w:t>
      </w:r>
      <w:r w:rsidR="002A7DE8">
        <w:rPr>
          <w:rFonts w:ascii="Arial" w:eastAsia="Times New Roman" w:hAnsi="Arial" w:cs="Arial"/>
          <w:color w:val="000000" w:themeColor="text1"/>
          <w:sz w:val="24"/>
          <w:szCs w:val="20"/>
        </w:rPr>
        <w:t xml:space="preserve">and periodically review the </w:t>
      </w:r>
      <w:r w:rsidR="0073126F" w:rsidRPr="001A227C">
        <w:rPr>
          <w:rFonts w:ascii="Arial" w:eastAsia="Times New Roman" w:hAnsi="Arial" w:cs="Arial"/>
          <w:color w:val="000000" w:themeColor="text1"/>
          <w:sz w:val="24"/>
          <w:szCs w:val="20"/>
        </w:rPr>
        <w:t>rates to be paid by governmental units</w:t>
      </w:r>
      <w:r w:rsidR="002052B9">
        <w:rPr>
          <w:rFonts w:ascii="Arial" w:eastAsia="Times New Roman" w:hAnsi="Arial" w:cs="Arial"/>
          <w:color w:val="000000" w:themeColor="text1"/>
          <w:sz w:val="24"/>
          <w:szCs w:val="20"/>
        </w:rPr>
        <w:t xml:space="preserve"> for noninstitutional </w:t>
      </w:r>
      <w:r w:rsidR="0073126F" w:rsidRPr="001A227C">
        <w:rPr>
          <w:rFonts w:ascii="Arial" w:eastAsia="Times New Roman" w:hAnsi="Arial" w:cs="Arial"/>
          <w:color w:val="000000" w:themeColor="text1"/>
          <w:sz w:val="24"/>
          <w:szCs w:val="20"/>
        </w:rPr>
        <w:t>health</w:t>
      </w:r>
      <w:r w:rsidR="00D47F03">
        <w:rPr>
          <w:rFonts w:ascii="Arial" w:eastAsia="Times New Roman" w:hAnsi="Arial" w:cs="Arial"/>
          <w:color w:val="000000" w:themeColor="text1"/>
          <w:sz w:val="24"/>
          <w:szCs w:val="20"/>
        </w:rPr>
        <w:t xml:space="preserve"> </w:t>
      </w:r>
      <w:r w:rsidR="002A7DE8">
        <w:rPr>
          <w:rFonts w:ascii="Arial" w:eastAsia="Times New Roman" w:hAnsi="Arial" w:cs="Arial"/>
          <w:color w:val="000000" w:themeColor="text1"/>
          <w:sz w:val="24"/>
          <w:szCs w:val="20"/>
        </w:rPr>
        <w:t>care</w:t>
      </w:r>
      <w:r w:rsidR="0073126F" w:rsidRPr="001A227C">
        <w:rPr>
          <w:rFonts w:ascii="Arial" w:eastAsia="Times New Roman" w:hAnsi="Arial" w:cs="Arial"/>
          <w:color w:val="000000" w:themeColor="text1"/>
          <w:sz w:val="24"/>
          <w:szCs w:val="20"/>
        </w:rPr>
        <w:t xml:space="preserve"> services, </w:t>
      </w:r>
      <w:r w:rsidR="002B1912">
        <w:rPr>
          <w:rFonts w:ascii="Arial" w:eastAsia="Times New Roman" w:hAnsi="Arial" w:cs="Arial"/>
          <w:color w:val="000000" w:themeColor="text1"/>
          <w:sz w:val="24"/>
          <w:szCs w:val="20"/>
        </w:rPr>
        <w:t>including the Money Follows the Person Demonstration services</w:t>
      </w:r>
      <w:r w:rsidR="009A58EB">
        <w:rPr>
          <w:rFonts w:ascii="Arial" w:eastAsia="Times New Roman" w:hAnsi="Arial" w:cs="Arial"/>
          <w:color w:val="000000" w:themeColor="text1"/>
          <w:sz w:val="24"/>
          <w:szCs w:val="20"/>
        </w:rPr>
        <w:t xml:space="preserve"> provided under the MassHealth program. </w:t>
      </w:r>
    </w:p>
    <w:p w14:paraId="1B1FDCCF" w14:textId="77777777" w:rsidR="004D20F2" w:rsidRPr="001A227C" w:rsidRDefault="004D20F2" w:rsidP="004D20F2">
      <w:pPr>
        <w:spacing w:line="240" w:lineRule="auto"/>
        <w:rPr>
          <w:rFonts w:ascii="Arial" w:eastAsia="Times New Roman" w:hAnsi="Arial" w:cs="Arial"/>
          <w:color w:val="000000" w:themeColor="text1"/>
          <w:sz w:val="24"/>
          <w:szCs w:val="20"/>
        </w:rPr>
      </w:pPr>
    </w:p>
    <w:p w14:paraId="7CF36148" w14:textId="6B0381E8" w:rsidR="001B7FE3" w:rsidRPr="001A227C" w:rsidRDefault="0073126F" w:rsidP="004D20F2">
      <w:pPr>
        <w:spacing w:line="240" w:lineRule="auto"/>
        <w:rPr>
          <w:rFonts w:ascii="Arial" w:eastAsia="Times New Roman" w:hAnsi="Arial" w:cs="Arial"/>
          <w:color w:val="000000" w:themeColor="text1"/>
          <w:sz w:val="24"/>
          <w:szCs w:val="20"/>
        </w:rPr>
      </w:pPr>
      <w:r w:rsidRPr="001A227C">
        <w:rPr>
          <w:rFonts w:ascii="Arial" w:eastAsia="Times New Roman" w:hAnsi="Arial" w:cs="Arial"/>
          <w:color w:val="000000" w:themeColor="text1"/>
          <w:sz w:val="24"/>
          <w:szCs w:val="20"/>
        </w:rPr>
        <w:t>The proposed amendments update the effective date of 101 CMR 356.00 to December 1, 2025, with no changes to the current rates. EOHHS concludes the proposed approach of no change to the current rates is adequate to meet the costs incurred by efficiently and economically operated facilities providing care and services in conformity with applicable state and federal laws and regulations, including M.G.L. Chapter 118E, § 13C, as well as the quality and safety standards, and which are within the financial capacity of the Commonwealth. There are no issues related to access to these services. EOHHS also proposes to amend 101 CMR 356.00 to reflect updated terminology and current policy.</w:t>
      </w:r>
    </w:p>
    <w:p w14:paraId="0F80611D" w14:textId="77777777" w:rsidR="001B7FE3" w:rsidRPr="001B7FE3" w:rsidRDefault="001B7FE3" w:rsidP="001B7FE3">
      <w:pPr>
        <w:spacing w:line="240" w:lineRule="auto"/>
        <w:rPr>
          <w:rFonts w:ascii="Arial" w:eastAsia="Times New Roman" w:hAnsi="Arial" w:cs="Arial"/>
          <w:bCs/>
          <w:sz w:val="24"/>
          <w:szCs w:val="20"/>
        </w:rPr>
      </w:pPr>
    </w:p>
    <w:p w14:paraId="36E9BD3A" w14:textId="545885C9" w:rsidR="00887305" w:rsidRDefault="00887305" w:rsidP="001B7FE3">
      <w:pPr>
        <w:tabs>
          <w:tab w:val="left" w:pos="-720"/>
        </w:tabs>
        <w:suppressAutoHyphens/>
        <w:spacing w:line="240" w:lineRule="auto"/>
        <w:rPr>
          <w:rFonts w:ascii="Arial" w:eastAsia="Calibri" w:hAnsi="Arial" w:cs="Arial"/>
          <w:color w:val="000000"/>
          <w:sz w:val="24"/>
          <w:szCs w:val="24"/>
        </w:rPr>
      </w:pPr>
      <w:r w:rsidRPr="00887305">
        <w:rPr>
          <w:rFonts w:ascii="Arial" w:eastAsia="Calibri" w:hAnsi="Arial" w:cs="Arial"/>
          <w:color w:val="000000"/>
          <w:sz w:val="24"/>
          <w:szCs w:val="24"/>
        </w:rPr>
        <w:t>There is no fiscal impact associated with the proposed amendments. There is no fiscal impact on cities and towns</w:t>
      </w:r>
      <w:r w:rsidR="00D47F03">
        <w:rPr>
          <w:rFonts w:ascii="Arial" w:eastAsia="Calibri" w:hAnsi="Arial" w:cs="Arial"/>
          <w:color w:val="000000"/>
          <w:sz w:val="24"/>
          <w:szCs w:val="24"/>
        </w:rPr>
        <w:t>.</w:t>
      </w:r>
    </w:p>
    <w:p w14:paraId="414CC226" w14:textId="77777777" w:rsidR="00887305" w:rsidRDefault="00887305" w:rsidP="001B7FE3">
      <w:pPr>
        <w:tabs>
          <w:tab w:val="left" w:pos="-720"/>
        </w:tabs>
        <w:suppressAutoHyphens/>
        <w:spacing w:line="240" w:lineRule="auto"/>
        <w:rPr>
          <w:rFonts w:ascii="Arial" w:eastAsia="Calibri" w:hAnsi="Arial" w:cs="Arial"/>
          <w:color w:val="000000"/>
          <w:sz w:val="24"/>
          <w:szCs w:val="24"/>
        </w:rPr>
      </w:pPr>
    </w:p>
    <w:p w14:paraId="77070145" w14:textId="29190E77"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4"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 xml:space="preserve">To </w:t>
      </w:r>
      <w:proofErr w:type="gramStart"/>
      <w:r w:rsidR="004F78F1" w:rsidRPr="00ED5DCC">
        <w:rPr>
          <w:rFonts w:ascii="Arial" w:eastAsia="Calibri" w:hAnsi="Arial" w:cs="Arial"/>
          <w:color w:val="000000"/>
          <w:sz w:val="24"/>
          <w:szCs w:val="24"/>
        </w:rPr>
        <w:t>join</w:t>
      </w:r>
      <w:proofErr w:type="gramEnd"/>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3814CFF3"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5"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must include the sender’s full name, mailing address, and organization or affiliation, if any. Individuals who are unable to submit testimony by email should mail written testimony to EOHHS, </w:t>
      </w:r>
      <w:r w:rsidR="001B7FE3" w:rsidRPr="001B7FE3">
        <w:rPr>
          <w:rFonts w:ascii="Arial" w:eastAsia="Times New Roman" w:hAnsi="Arial" w:cs="Arial"/>
          <w:sz w:val="24"/>
          <w:szCs w:val="24"/>
        </w:rPr>
        <w:lastRenderedPageBreak/>
        <w:t>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F144FE">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B51C37" w:rsidRPr="001A227C">
        <w:rPr>
          <w:rFonts w:ascii="Arial" w:eastAsia="Times New Roman" w:hAnsi="Arial" w:cs="Arial"/>
          <w:color w:val="000000" w:themeColor="text1"/>
          <w:sz w:val="24"/>
          <w:szCs w:val="24"/>
        </w:rPr>
        <w:t xml:space="preserve">August </w:t>
      </w:r>
      <w:r w:rsidR="005877BB" w:rsidRPr="001A227C">
        <w:rPr>
          <w:rFonts w:ascii="Arial" w:eastAsia="Times New Roman" w:hAnsi="Arial" w:cs="Arial"/>
          <w:color w:val="000000" w:themeColor="text1"/>
          <w:sz w:val="24"/>
          <w:szCs w:val="24"/>
        </w:rPr>
        <w:t xml:space="preserve">8, 2025. </w:t>
      </w:r>
      <w:r w:rsidR="002E7575" w:rsidRPr="002E7575">
        <w:rPr>
          <w:rFonts w:ascii="Arial" w:eastAsia="Times New Roman" w:hAnsi="Arial" w:cs="Arial"/>
          <w:sz w:val="24"/>
          <w:szCs w:val="24"/>
        </w:rPr>
        <w:t>EOHHS specifically invites comments as to how the amendments may affect beneficiary 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68C82F61"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6"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7"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079015A0" w:rsidR="00FE710C" w:rsidRPr="001A227C" w:rsidRDefault="00C9089C" w:rsidP="001B7FE3">
      <w:pPr>
        <w:tabs>
          <w:tab w:val="right" w:pos="9360"/>
        </w:tabs>
        <w:suppressAutoHyphens/>
        <w:spacing w:line="260" w:lineRule="atLeast"/>
        <w:rPr>
          <w:rFonts w:ascii="Arial" w:eastAsia="Times New Roman" w:hAnsi="Arial" w:cs="Arial"/>
          <w:color w:val="000000" w:themeColor="text1"/>
          <w:sz w:val="24"/>
          <w:szCs w:val="20"/>
        </w:rPr>
      </w:pPr>
      <w:r w:rsidRPr="001A227C">
        <w:rPr>
          <w:rFonts w:ascii="Arial" w:eastAsia="Times New Roman" w:hAnsi="Arial" w:cs="Arial"/>
          <w:color w:val="000000" w:themeColor="text1"/>
          <w:sz w:val="24"/>
          <w:szCs w:val="20"/>
        </w:rPr>
        <w:t>July 18, 2025</w:t>
      </w:r>
    </w:p>
    <w:sectPr w:rsidR="00FE710C" w:rsidRPr="001A227C"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56AB2"/>
    <w:rsid w:val="0008324B"/>
    <w:rsid w:val="00087853"/>
    <w:rsid w:val="000B2BCA"/>
    <w:rsid w:val="000C0750"/>
    <w:rsid w:val="000E3BF4"/>
    <w:rsid w:val="000F2753"/>
    <w:rsid w:val="001152AF"/>
    <w:rsid w:val="00191762"/>
    <w:rsid w:val="00194A45"/>
    <w:rsid w:val="001A227C"/>
    <w:rsid w:val="001B521B"/>
    <w:rsid w:val="001B7FE3"/>
    <w:rsid w:val="002052B9"/>
    <w:rsid w:val="00226E23"/>
    <w:rsid w:val="00271191"/>
    <w:rsid w:val="002912DC"/>
    <w:rsid w:val="002A2967"/>
    <w:rsid w:val="002A7DE8"/>
    <w:rsid w:val="002B1912"/>
    <w:rsid w:val="002E7575"/>
    <w:rsid w:val="00323644"/>
    <w:rsid w:val="003645D4"/>
    <w:rsid w:val="003C0CD5"/>
    <w:rsid w:val="003D036A"/>
    <w:rsid w:val="00493DE3"/>
    <w:rsid w:val="00497474"/>
    <w:rsid w:val="004D20F2"/>
    <w:rsid w:val="004D74D8"/>
    <w:rsid w:val="004E3A7B"/>
    <w:rsid w:val="004F6629"/>
    <w:rsid w:val="004F78F1"/>
    <w:rsid w:val="005018BA"/>
    <w:rsid w:val="00547343"/>
    <w:rsid w:val="005877BB"/>
    <w:rsid w:val="00594A6A"/>
    <w:rsid w:val="005C37A6"/>
    <w:rsid w:val="005D5834"/>
    <w:rsid w:val="005F6C45"/>
    <w:rsid w:val="00611631"/>
    <w:rsid w:val="00637285"/>
    <w:rsid w:val="006604B8"/>
    <w:rsid w:val="00667BCF"/>
    <w:rsid w:val="00672CA8"/>
    <w:rsid w:val="006838E9"/>
    <w:rsid w:val="0073126F"/>
    <w:rsid w:val="00762CB6"/>
    <w:rsid w:val="00765164"/>
    <w:rsid w:val="0079143E"/>
    <w:rsid w:val="007A5DB2"/>
    <w:rsid w:val="007C31C9"/>
    <w:rsid w:val="007F0D2D"/>
    <w:rsid w:val="007F4487"/>
    <w:rsid w:val="008146B9"/>
    <w:rsid w:val="008448F5"/>
    <w:rsid w:val="008706A2"/>
    <w:rsid w:val="00887305"/>
    <w:rsid w:val="008B1FFA"/>
    <w:rsid w:val="008D3459"/>
    <w:rsid w:val="008D3E10"/>
    <w:rsid w:val="008D4420"/>
    <w:rsid w:val="008E1F1E"/>
    <w:rsid w:val="00914760"/>
    <w:rsid w:val="00926FDD"/>
    <w:rsid w:val="00941346"/>
    <w:rsid w:val="009A58EB"/>
    <w:rsid w:val="00A005C3"/>
    <w:rsid w:val="00A016A7"/>
    <w:rsid w:val="00A67A10"/>
    <w:rsid w:val="00A71794"/>
    <w:rsid w:val="00A75EC8"/>
    <w:rsid w:val="00AB6E95"/>
    <w:rsid w:val="00AD3A5B"/>
    <w:rsid w:val="00B43929"/>
    <w:rsid w:val="00B51C37"/>
    <w:rsid w:val="00B534D2"/>
    <w:rsid w:val="00BC51F8"/>
    <w:rsid w:val="00BE2584"/>
    <w:rsid w:val="00C359BF"/>
    <w:rsid w:val="00C372D7"/>
    <w:rsid w:val="00C44318"/>
    <w:rsid w:val="00C815BC"/>
    <w:rsid w:val="00C9089C"/>
    <w:rsid w:val="00CC6BEF"/>
    <w:rsid w:val="00D47F03"/>
    <w:rsid w:val="00D549F2"/>
    <w:rsid w:val="00D66ABD"/>
    <w:rsid w:val="00D80A5E"/>
    <w:rsid w:val="00DA1039"/>
    <w:rsid w:val="00DA4363"/>
    <w:rsid w:val="00DA4A23"/>
    <w:rsid w:val="00E06830"/>
    <w:rsid w:val="00E21528"/>
    <w:rsid w:val="00E23EA1"/>
    <w:rsid w:val="00EB430E"/>
    <w:rsid w:val="00F0254C"/>
    <w:rsid w:val="00F13577"/>
    <w:rsid w:val="00F144FE"/>
    <w:rsid w:val="00F34171"/>
    <w:rsid w:val="00F541A5"/>
    <w:rsid w:val="00FB35AC"/>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service-details/executive-office-of-health-and-human-services-public-hear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service-details/executive-office-of-health-and-human-services-public-hearings" TargetMode="External"/><Relationship Id="rId5" Type="http://schemas.openxmlformats.org/officeDocument/2006/relationships/hyperlink" Target="mailto:ehs-regulations@mass.gov" TargetMode="External"/><Relationship Id="rId4" Type="http://schemas.openxmlformats.org/officeDocument/2006/relationships/hyperlink" Target="http://www.mass.gov/info-details/executive-office-of-health-and-human-services-public-hearing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Kovach, Karen E (EHS)</cp:lastModifiedBy>
  <cp:revision>3</cp:revision>
  <cp:lastPrinted>2025-07-08T17:13:00Z</cp:lastPrinted>
  <dcterms:created xsi:type="dcterms:W3CDTF">2025-07-08T17:12:00Z</dcterms:created>
  <dcterms:modified xsi:type="dcterms:W3CDTF">2025-07-08T17:13:00Z</dcterms:modified>
</cp:coreProperties>
</file>