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C6AD" w14:textId="411B7FD9" w:rsidR="00261D18" w:rsidRPr="00804B76" w:rsidRDefault="00796376" w:rsidP="00261D18">
      <w:pPr>
        <w:jc w:val="center"/>
        <w:rPr>
          <w:rFonts w:cstheme="minorHAnsi"/>
          <w:bCs/>
          <w:sz w:val="24"/>
        </w:rPr>
      </w:pPr>
      <w:r w:rsidRPr="00804B76">
        <w:rPr>
          <w:rFonts w:cstheme="minorHAnsi"/>
          <w:bCs/>
          <w:sz w:val="24"/>
        </w:rPr>
        <w:t xml:space="preserve">Commonwealth </w:t>
      </w:r>
      <w:r>
        <w:rPr>
          <w:rFonts w:cstheme="minorHAnsi"/>
          <w:bCs/>
          <w:sz w:val="24"/>
        </w:rPr>
        <w:t>o</w:t>
      </w:r>
      <w:r w:rsidRPr="00804B76">
        <w:rPr>
          <w:rFonts w:cstheme="minorHAnsi"/>
          <w:bCs/>
          <w:sz w:val="24"/>
        </w:rPr>
        <w:t>f Massachusetts</w:t>
      </w:r>
    </w:p>
    <w:p w14:paraId="1004AF4C" w14:textId="1F3C0ED6" w:rsidR="00261D18" w:rsidRPr="00804B76" w:rsidRDefault="00796376" w:rsidP="00261D18">
      <w:pPr>
        <w:pStyle w:val="Heading1"/>
        <w:rPr>
          <w:sz w:val="24"/>
          <w:szCs w:val="24"/>
        </w:rPr>
      </w:pPr>
      <w:r w:rsidRPr="00804B76">
        <w:rPr>
          <w:sz w:val="24"/>
          <w:szCs w:val="24"/>
        </w:rPr>
        <w:t xml:space="preserve">Division </w:t>
      </w:r>
      <w:r>
        <w:rPr>
          <w:sz w:val="24"/>
          <w:szCs w:val="24"/>
        </w:rPr>
        <w:t>o</w:t>
      </w:r>
      <w:r w:rsidRPr="00804B76">
        <w:rPr>
          <w:sz w:val="24"/>
          <w:szCs w:val="24"/>
        </w:rPr>
        <w:t xml:space="preserve">f Fisheries </w:t>
      </w:r>
      <w:r>
        <w:rPr>
          <w:sz w:val="24"/>
          <w:szCs w:val="24"/>
        </w:rPr>
        <w:t>a</w:t>
      </w:r>
      <w:r w:rsidRPr="00804B76">
        <w:rPr>
          <w:sz w:val="24"/>
          <w:szCs w:val="24"/>
        </w:rPr>
        <w:t>nd Wildlife</w:t>
      </w:r>
    </w:p>
    <w:p w14:paraId="1EC59EEC" w14:textId="27344346" w:rsidR="00261D18" w:rsidRPr="00804B76" w:rsidRDefault="00796376" w:rsidP="00261D18">
      <w:pPr>
        <w:pStyle w:val="Heading1"/>
        <w:rPr>
          <w:sz w:val="24"/>
          <w:szCs w:val="24"/>
        </w:rPr>
      </w:pPr>
      <w:r w:rsidRPr="00804B76">
        <w:rPr>
          <w:sz w:val="24"/>
          <w:szCs w:val="24"/>
        </w:rPr>
        <w:t>Public Hearing Notice</w:t>
      </w:r>
    </w:p>
    <w:p w14:paraId="1E6E92F0" w14:textId="3845F64D" w:rsidR="00261D18" w:rsidRPr="00804B76" w:rsidRDefault="00261D18" w:rsidP="00804B76">
      <w:pPr>
        <w:pStyle w:val="Heading1"/>
        <w:spacing w:after="120"/>
        <w:rPr>
          <w:sz w:val="24"/>
          <w:szCs w:val="24"/>
        </w:rPr>
      </w:pPr>
      <w:r w:rsidRPr="00804B76">
        <w:rPr>
          <w:sz w:val="24"/>
          <w:szCs w:val="24"/>
        </w:rPr>
        <w:t xml:space="preserve">321 CMR </w:t>
      </w:r>
      <w:r w:rsidR="00997C44">
        <w:rPr>
          <w:sz w:val="24"/>
          <w:szCs w:val="24"/>
        </w:rPr>
        <w:t>4.01</w:t>
      </w:r>
    </w:p>
    <w:p w14:paraId="29A20FD2" w14:textId="7AAC30C8" w:rsidR="00261D18" w:rsidRPr="00A51300" w:rsidRDefault="00261D18" w:rsidP="00261D18">
      <w:pPr>
        <w:pStyle w:val="Heading2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 accordance with M.G.L., Ch. 131, Sec. 5 and Ch. 30A, Sec. 2, NOTICE is hereby given that the </w:t>
      </w:r>
      <w:r w:rsidR="007963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Mass. 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Division of Fisheries and Wildlife will hold a public hearing on proposed regulatory amendments to 321 CMR </w:t>
      </w:r>
      <w:r w:rsidR="00D57AFF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4.0</w:t>
      </w:r>
      <w:r w:rsidR="00E06AFB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1 Taking of Certain Fish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 Massachusetts</w:t>
      </w:r>
      <w:r w:rsidR="0079637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on </w:t>
      </w:r>
      <w:r w:rsidR="00E260E9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Monday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E260E9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May </w:t>
      </w:r>
      <w:r w:rsidR="00663551">
        <w:rPr>
          <w:rFonts w:asciiTheme="minorHAnsi" w:hAnsiTheme="minorHAnsi" w:cstheme="minorHAnsi"/>
          <w:b w:val="0"/>
          <w:bCs w:val="0"/>
          <w:sz w:val="24"/>
          <w:szCs w:val="24"/>
        </w:rPr>
        <w:t>18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, 202</w:t>
      </w:r>
      <w:r w:rsidR="000B4C22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at </w:t>
      </w:r>
      <w:r w:rsidR="000B4C22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="00F34280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:00 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p.m., via a Zoom video webinar with the Hearing Officer and MassWildlife staff, with the public joining via computer or phone line. The proposed amendments </w:t>
      </w:r>
      <w:r w:rsidR="0062704A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will simplify trout fishing regulations, revise American Eel regulations, and </w:t>
      </w:r>
      <w:r w:rsidR="00997C44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refine the definition of possession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0D87678" w14:textId="7CB8FFAB" w:rsidR="000B4C22" w:rsidRDefault="000B4C22" w:rsidP="00261D18">
      <w:pPr>
        <w:pStyle w:val="Heading2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10" w:history="1">
        <w:r w:rsidRPr="00BF3740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Click to register </w:t>
        </w:r>
        <w:r w:rsidR="00C638D7" w:rsidRPr="00BF3740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in </w:t>
        </w:r>
        <w:r w:rsidR="004F0DAA" w:rsidRPr="00BF3740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advance to join the webinar</w:t>
        </w:r>
      </w:hyperlink>
    </w:p>
    <w:p w14:paraId="4945AAAE" w14:textId="7559033C" w:rsidR="00261D18" w:rsidRPr="00A51300" w:rsidRDefault="00261D18" w:rsidP="00261D18">
      <w:pPr>
        <w:pStyle w:val="Heading2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proposed regulatory amendments relative to 321 CMR </w:t>
      </w:r>
      <w:r w:rsidR="00997C44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4.01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and the link to join the Zoom webinar are </w:t>
      </w:r>
      <w:r w:rsidR="008C3255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also 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posted at </w:t>
      </w:r>
      <w:hyperlink r:id="rId11">
        <w:r w:rsidR="00AF615E" w:rsidRPr="00B610AA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Mass.gov/MassWildlife/Hearings</w:t>
        </w:r>
      </w:hyperlink>
      <w:r w:rsidR="003771A5"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so that interested persons can review the proposed regulations and provide written comments prior to the hearing or oral comments during the virtual hearing. </w:t>
      </w:r>
    </w:p>
    <w:p w14:paraId="1CD70ABD" w14:textId="587528A1" w:rsidR="00BC0EE7" w:rsidRPr="00A51300" w:rsidRDefault="00BC0EE7" w:rsidP="00BC0EE7">
      <w:pPr>
        <w:pStyle w:val="Heading2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Written public comments will be accepted before the hearing and after it closes, until Monday, </w:t>
      </w:r>
      <w:r w:rsidR="004B5BDF">
        <w:rPr>
          <w:rFonts w:asciiTheme="minorHAnsi" w:hAnsiTheme="minorHAnsi" w:cstheme="minorHAnsi"/>
          <w:b w:val="0"/>
          <w:bCs w:val="0"/>
          <w:sz w:val="24"/>
          <w:szCs w:val="24"/>
        </w:rPr>
        <w:t>June 1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2026, </w:t>
      </w:r>
      <w:r w:rsidR="00AF615E">
        <w:rPr>
          <w:rFonts w:asciiTheme="minorHAnsi" w:hAnsiTheme="minorHAnsi" w:cstheme="minorHAnsi"/>
          <w:b w:val="0"/>
          <w:bCs w:val="0"/>
          <w:sz w:val="24"/>
          <w:szCs w:val="24"/>
        </w:rPr>
        <w:t>5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>:00 p.m., via an</w:t>
      </w:r>
      <w:r w:rsidRPr="00A51300">
        <w:rPr>
          <w:rFonts w:asciiTheme="minorHAnsi" w:hAnsiTheme="minorHAnsi" w:cstheme="minorHAnsi"/>
          <w:b w:val="0"/>
          <w:bCs w:val="0"/>
          <w:color w:val="000000" w:themeColor="accent6"/>
          <w:sz w:val="24"/>
          <w:szCs w:val="24"/>
        </w:rPr>
        <w:t xml:space="preserve"> </w:t>
      </w:r>
      <w:hyperlink r:id="rId12" w:history="1">
        <w:r w:rsidRPr="007508DC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online comment form</w:t>
        </w:r>
      </w:hyperlink>
      <w:r w:rsidRPr="00A51300">
        <w:rPr>
          <w:rFonts w:asciiTheme="minorHAnsi" w:hAnsiTheme="minorHAnsi" w:cstheme="minorHAnsi"/>
          <w:b w:val="0"/>
          <w:bCs w:val="0"/>
          <w:color w:val="000000" w:themeColor="accent6"/>
          <w:sz w:val="24"/>
          <w:szCs w:val="24"/>
        </w:rPr>
        <w:t>; a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link to the form can </w:t>
      </w:r>
      <w:r w:rsidR="003D60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also 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be found in the notice on the public hearings page given above. Written comments may also be submitted by mail, to MassWildlife, Attn: </w:t>
      </w:r>
      <w:r w:rsidR="006957FD">
        <w:rPr>
          <w:rFonts w:asciiTheme="minorHAnsi" w:hAnsiTheme="minorHAnsi" w:cstheme="minorHAnsi"/>
          <w:b w:val="0"/>
          <w:bCs w:val="0"/>
          <w:sz w:val="24"/>
          <w:szCs w:val="24"/>
        </w:rPr>
        <w:t>Public Comments</w:t>
      </w:r>
      <w:r w:rsidRPr="00A5130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1 Rabbit Hill Road, Westborough, MA 01581.  </w:t>
      </w:r>
    </w:p>
    <w:p w14:paraId="6E4DDEBD" w14:textId="0888369C" w:rsidR="00A51300" w:rsidRPr="00A51300" w:rsidRDefault="00A51300" w:rsidP="00A51300">
      <w:pPr>
        <w:tabs>
          <w:tab w:val="left" w:pos="1328"/>
        </w:tabs>
        <w:spacing w:after="120"/>
        <w:rPr>
          <w:rFonts w:eastAsia="Calibri" w:cstheme="minorHAnsi"/>
          <w:sz w:val="24"/>
        </w:rPr>
      </w:pPr>
      <w:r w:rsidRPr="00A51300">
        <w:rPr>
          <w:rFonts w:eastAsia="Calibri" w:cstheme="minorHAnsi"/>
          <w:sz w:val="24"/>
        </w:rPr>
        <w:t xml:space="preserve">Reasonable accommodation for people with disabilities is available upon request. To submit a request for an accommodation, please email </w:t>
      </w:r>
      <w:hyperlink r:id="rId13" w:history="1">
        <w:r w:rsidR="003D6085">
          <w:rPr>
            <w:rStyle w:val="Hyperlink"/>
            <w:rFonts w:eastAsia="Calibri" w:cstheme="minorHAnsi"/>
            <w:sz w:val="24"/>
          </w:rPr>
          <w:t>eeadiversity@mass.gov</w:t>
        </w:r>
      </w:hyperlink>
      <w:r w:rsidRPr="00A51300">
        <w:rPr>
          <w:rFonts w:eastAsia="Calibri" w:cstheme="minorHAnsi"/>
          <w:sz w:val="24"/>
        </w:rPr>
        <w:t xml:space="preserve"> or call </w:t>
      </w:r>
      <w:hyperlink r:id="rId14" w:history="1">
        <w:r w:rsidRPr="003D6085">
          <w:rPr>
            <w:rStyle w:val="Hyperlink"/>
            <w:rFonts w:eastAsia="Calibri" w:cstheme="minorHAnsi"/>
            <w:sz w:val="24"/>
          </w:rPr>
          <w:t>617-626-1282</w:t>
        </w:r>
      </w:hyperlink>
      <w:r w:rsidRPr="00A51300">
        <w:rPr>
          <w:rFonts w:eastAsia="Calibri" w:cstheme="minorHAnsi"/>
          <w:sz w:val="24"/>
        </w:rPr>
        <w:t>; an ADA Coordinator will receive your request. Please include a description of the request in as much detail as possible and a way we can contact you if we need more information. Please allow at least 2 weeks’ (14 days) advance notice. Last-minute requests will be accepted but we may be unable to fulfill the request.</w:t>
      </w:r>
    </w:p>
    <w:p w14:paraId="3C66F33E" w14:textId="66560439" w:rsidR="00A51300" w:rsidRPr="00A51300" w:rsidRDefault="00A51300" w:rsidP="00A51300">
      <w:pPr>
        <w:tabs>
          <w:tab w:val="left" w:pos="1328"/>
        </w:tabs>
        <w:spacing w:after="120"/>
        <w:rPr>
          <w:rFonts w:eastAsia="Calibri" w:cstheme="minorHAnsi"/>
          <w:b/>
          <w:bCs/>
          <w:color w:val="000000" w:themeColor="accent6"/>
          <w:sz w:val="24"/>
        </w:rPr>
      </w:pPr>
      <w:r w:rsidRPr="00A51300">
        <w:rPr>
          <w:rFonts w:eastAsia="Calibri" w:cstheme="minorHAnsi"/>
          <w:color w:val="000000" w:themeColor="accent6"/>
          <w:sz w:val="24"/>
        </w:rPr>
        <w:t>MassWildlife is committed to providing equitable access to its public meetings, hearings, and events</w:t>
      </w:r>
      <w:r w:rsidR="003E5801">
        <w:rPr>
          <w:rFonts w:eastAsia="Calibri" w:cstheme="minorHAnsi"/>
          <w:color w:val="000000" w:themeColor="accent6"/>
          <w:sz w:val="24"/>
        </w:rPr>
        <w:t xml:space="preserve">, </w:t>
      </w:r>
      <w:r w:rsidR="00AF615E">
        <w:rPr>
          <w:rFonts w:eastAsia="Calibri" w:cstheme="minorHAnsi"/>
          <w:color w:val="000000" w:themeColor="accent6"/>
          <w:sz w:val="24"/>
        </w:rPr>
        <w:t>and is planning to provide r</w:t>
      </w:r>
      <w:r w:rsidRPr="00A51300">
        <w:rPr>
          <w:rFonts w:eastAsia="Calibri" w:cstheme="minorHAnsi"/>
          <w:color w:val="000000" w:themeColor="accent6"/>
          <w:sz w:val="24"/>
        </w:rPr>
        <w:t xml:space="preserve">eal-time language interpretation, including in Español, Português, </w:t>
      </w:r>
      <w:r w:rsidRPr="00A51300">
        <w:rPr>
          <w:rFonts w:eastAsia="MS Gothic" w:cstheme="minorHAnsi"/>
          <w:color w:val="000000" w:themeColor="accent6"/>
          <w:sz w:val="24"/>
        </w:rPr>
        <w:t>中文</w:t>
      </w:r>
      <w:r w:rsidRPr="00A51300">
        <w:rPr>
          <w:rFonts w:eastAsia="Calibri" w:cstheme="minorHAnsi"/>
          <w:color w:val="000000" w:themeColor="accent6"/>
          <w:sz w:val="24"/>
        </w:rPr>
        <w:t>, Kreyòl Ayisyen, and Tiếng Việt,</w:t>
      </w:r>
      <w:r w:rsidR="00AF615E">
        <w:rPr>
          <w:rFonts w:eastAsia="Calibri" w:cstheme="minorHAnsi"/>
          <w:color w:val="000000" w:themeColor="accent6"/>
          <w:sz w:val="24"/>
        </w:rPr>
        <w:t xml:space="preserve"> </w:t>
      </w:r>
      <w:r w:rsidRPr="00A51300">
        <w:rPr>
          <w:rFonts w:eastAsia="Calibri" w:cstheme="minorHAnsi"/>
          <w:color w:val="000000" w:themeColor="accent6"/>
          <w:sz w:val="24"/>
        </w:rPr>
        <w:t xml:space="preserve">for attendees who wish to use it. We will </w:t>
      </w:r>
      <w:r w:rsidR="00AF615E">
        <w:rPr>
          <w:rFonts w:eastAsia="Calibri" w:cstheme="minorHAnsi"/>
          <w:color w:val="000000" w:themeColor="accent6"/>
          <w:sz w:val="24"/>
        </w:rPr>
        <w:t xml:space="preserve">also </w:t>
      </w:r>
      <w:r w:rsidRPr="00A51300">
        <w:rPr>
          <w:rFonts w:eastAsia="Calibri" w:cstheme="minorHAnsi"/>
          <w:color w:val="000000" w:themeColor="accent6"/>
          <w:sz w:val="24"/>
        </w:rPr>
        <w:t xml:space="preserve">make every effort to provide other languages as requested. Please contact Susan Sacco at </w:t>
      </w:r>
      <w:hyperlink r:id="rId15">
        <w:r w:rsidRPr="00A51300">
          <w:rPr>
            <w:rStyle w:val="Hyperlink"/>
            <w:rFonts w:eastAsia="Calibri" w:cstheme="minorHAnsi"/>
            <w:sz w:val="24"/>
          </w:rPr>
          <w:t>susan.sacco@mass.gov</w:t>
        </w:r>
      </w:hyperlink>
      <w:r w:rsidRPr="00A51300">
        <w:rPr>
          <w:rFonts w:eastAsia="Calibri" w:cstheme="minorHAnsi"/>
          <w:color w:val="000000" w:themeColor="accent6"/>
          <w:sz w:val="24"/>
        </w:rPr>
        <w:t xml:space="preserve"> to request another language by 5:00 p.m. on</w:t>
      </w:r>
      <w:r w:rsidR="00EC119E">
        <w:rPr>
          <w:rFonts w:eastAsia="Calibri" w:cstheme="minorHAnsi"/>
          <w:color w:val="000000" w:themeColor="accent6"/>
          <w:sz w:val="24"/>
        </w:rPr>
        <w:t xml:space="preserve"> Wedn</w:t>
      </w:r>
      <w:r w:rsidRPr="00A51300">
        <w:rPr>
          <w:rFonts w:eastAsia="Calibri" w:cstheme="minorHAnsi"/>
          <w:color w:val="000000" w:themeColor="accent6"/>
          <w:sz w:val="24"/>
        </w:rPr>
        <w:t xml:space="preserve">esday, </w:t>
      </w:r>
      <w:r w:rsidR="00EC119E">
        <w:rPr>
          <w:rFonts w:eastAsia="Calibri" w:cstheme="minorHAnsi"/>
          <w:color w:val="000000" w:themeColor="accent6"/>
          <w:sz w:val="24"/>
        </w:rPr>
        <w:t>April 29</w:t>
      </w:r>
      <w:r w:rsidRPr="00A51300">
        <w:rPr>
          <w:rFonts w:eastAsia="Calibri" w:cstheme="minorHAnsi"/>
          <w:color w:val="000000" w:themeColor="accent6"/>
          <w:sz w:val="24"/>
        </w:rPr>
        <w:t>, 2026.</w:t>
      </w:r>
    </w:p>
    <w:p w14:paraId="548E71A8" w14:textId="77777777" w:rsidR="00A51300" w:rsidRPr="00A51300" w:rsidRDefault="00A51300" w:rsidP="00A51300">
      <w:pPr>
        <w:rPr>
          <w:rFonts w:cstheme="minorHAnsi"/>
          <w:sz w:val="24"/>
        </w:rPr>
      </w:pPr>
      <w:r w:rsidRPr="00A51300">
        <w:rPr>
          <w:rFonts w:cstheme="minorHAnsi"/>
          <w:sz w:val="24"/>
        </w:rPr>
        <w:t>Everose Schlüter, Ph.D.</w:t>
      </w:r>
    </w:p>
    <w:p w14:paraId="563BDD22" w14:textId="750C4E4A" w:rsidR="5D9B7DFD" w:rsidRPr="00A51300" w:rsidRDefault="00A51300" w:rsidP="004877D3">
      <w:pPr>
        <w:spacing w:after="120"/>
        <w:rPr>
          <w:rFonts w:cstheme="minorHAnsi"/>
          <w:b/>
          <w:bCs/>
          <w:sz w:val="24"/>
        </w:rPr>
      </w:pPr>
      <w:r w:rsidRPr="00A51300">
        <w:rPr>
          <w:rFonts w:cstheme="minorHAnsi"/>
          <w:sz w:val="24"/>
        </w:rPr>
        <w:t>Director</w:t>
      </w:r>
    </w:p>
    <w:sectPr w:rsidR="5D9B7DFD" w:rsidRPr="00A51300" w:rsidSect="00715F99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4443" w14:textId="77777777" w:rsidR="00FC7070" w:rsidRDefault="00FC7070" w:rsidP="009F7B8F">
      <w:r>
        <w:separator/>
      </w:r>
    </w:p>
  </w:endnote>
  <w:endnote w:type="continuationSeparator" w:id="0">
    <w:p w14:paraId="4F493D04" w14:textId="77777777" w:rsidR="00FC7070" w:rsidRDefault="00FC7070" w:rsidP="009F7B8F">
      <w:r>
        <w:continuationSeparator/>
      </w:r>
    </w:p>
  </w:endnote>
  <w:endnote w:type="continuationNotice" w:id="1">
    <w:p w14:paraId="43042184" w14:textId="77777777" w:rsidR="00FC7070" w:rsidRDefault="00FC7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17BD" w14:textId="77777777" w:rsidR="00635EF3" w:rsidRDefault="00635EF3" w:rsidP="0089279D">
    <w:pPr>
      <w:pStyle w:val="Footer"/>
      <w:spacing w:before="240"/>
      <w:ind w:left="-720"/>
      <w:jc w:val="center"/>
    </w:pPr>
    <w:r>
      <w:rPr>
        <w:noProof/>
      </w:rPr>
      <w:drawing>
        <wp:inline distT="0" distB="0" distL="0" distR="0" wp14:anchorId="4DCFCA81" wp14:editId="0A68B4D6">
          <wp:extent cx="7031736" cy="521208"/>
          <wp:effectExtent l="0" t="0" r="0" b="0"/>
          <wp:docPr id="633998278" name="Picture 6339982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98278" name="Picture 63399827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1736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6D75" w14:textId="77777777" w:rsidR="00635EF3" w:rsidRDefault="00635EF3" w:rsidP="00BC192C">
    <w:pPr>
      <w:pStyle w:val="Footer"/>
      <w:ind w:left="-720" w:right="-720"/>
    </w:pPr>
    <w:r w:rsidRPr="00E91412">
      <w:rPr>
        <w:noProof/>
      </w:rPr>
      <w:drawing>
        <wp:inline distT="0" distB="0" distL="0" distR="0" wp14:anchorId="06CAB1C2" wp14:editId="491E6AE0">
          <wp:extent cx="6858000" cy="508330"/>
          <wp:effectExtent l="0" t="0" r="0" b="0"/>
          <wp:docPr id="940772546" name="Picture 6" descr="The agency name, MassWild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The agency name, MassWildlif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7316" w14:textId="77777777" w:rsidR="00FC7070" w:rsidRDefault="00FC7070" w:rsidP="009F7B8F">
      <w:r>
        <w:separator/>
      </w:r>
    </w:p>
  </w:footnote>
  <w:footnote w:type="continuationSeparator" w:id="0">
    <w:p w14:paraId="16044FAB" w14:textId="77777777" w:rsidR="00FC7070" w:rsidRDefault="00FC7070" w:rsidP="009F7B8F">
      <w:r>
        <w:continuationSeparator/>
      </w:r>
    </w:p>
  </w:footnote>
  <w:footnote w:type="continuationNotice" w:id="1">
    <w:p w14:paraId="149D84A6" w14:textId="77777777" w:rsidR="00FC7070" w:rsidRDefault="00FC7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8294" w14:textId="77777777" w:rsidR="00635EF3" w:rsidRDefault="00635EF3" w:rsidP="00A8085E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DB9C" w14:textId="77777777" w:rsidR="00635EF3" w:rsidRDefault="00635EF3" w:rsidP="00BC192C">
    <w:pPr>
      <w:pStyle w:val="Header"/>
      <w:ind w:left="-720" w:right="-720"/>
    </w:pPr>
    <w:r w:rsidRPr="00A377BA">
      <w:rPr>
        <w:noProof/>
      </w:rPr>
      <w:drawing>
        <wp:inline distT="0" distB="0" distL="0" distR="0" wp14:anchorId="75BFDADB" wp14:editId="5CCCA38F">
          <wp:extent cx="6857998" cy="1254364"/>
          <wp:effectExtent l="0" t="0" r="0" b="0"/>
          <wp:docPr id="372662920" name="Picture 4" descr="Image of Massachusetts Division of Fisheries and Wildlife's official seal in black and white and contact info for its Field Headquarters, 1 Rabbit Hill Road, Westborough, MA 01581; phone, (508) 389-6300; fax, (508) 389-7890; and its website, mass.gov/masswild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Image of Massachusetts Division of Fisheries and Wildlife's official seal in black and white and contact info for its Field Headquarters, 1 Rabbit Hill Road, Westborough, MA 01581; phone, (508) 389-6300; fax, (508) 389-7890; and its website, mass.gov/masswildlif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8" cy="1254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AAFBC" w14:textId="77777777" w:rsidR="00635EF3" w:rsidRDefault="00635EF3" w:rsidP="00BC192C">
    <w:pPr>
      <w:pStyle w:val="Header"/>
      <w:ind w:left="-720"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B3"/>
    <w:rsid w:val="00003848"/>
    <w:rsid w:val="0000738E"/>
    <w:rsid w:val="000159D2"/>
    <w:rsid w:val="00016A8D"/>
    <w:rsid w:val="00043157"/>
    <w:rsid w:val="00061288"/>
    <w:rsid w:val="000721B3"/>
    <w:rsid w:val="000843C0"/>
    <w:rsid w:val="00091C28"/>
    <w:rsid w:val="000939CE"/>
    <w:rsid w:val="00093D61"/>
    <w:rsid w:val="000A09EB"/>
    <w:rsid w:val="000B0871"/>
    <w:rsid w:val="000B4C22"/>
    <w:rsid w:val="000B5218"/>
    <w:rsid w:val="000D41DD"/>
    <w:rsid w:val="0010217F"/>
    <w:rsid w:val="00104982"/>
    <w:rsid w:val="00105ED8"/>
    <w:rsid w:val="0013239C"/>
    <w:rsid w:val="00135A7D"/>
    <w:rsid w:val="0014113F"/>
    <w:rsid w:val="001413B9"/>
    <w:rsid w:val="001431ED"/>
    <w:rsid w:val="00143372"/>
    <w:rsid w:val="00161507"/>
    <w:rsid w:val="001662A8"/>
    <w:rsid w:val="001662AD"/>
    <w:rsid w:val="0017188E"/>
    <w:rsid w:val="001739B1"/>
    <w:rsid w:val="00191ADE"/>
    <w:rsid w:val="0019339B"/>
    <w:rsid w:val="0019506F"/>
    <w:rsid w:val="001957B7"/>
    <w:rsid w:val="001B1248"/>
    <w:rsid w:val="001B15C9"/>
    <w:rsid w:val="001B34BE"/>
    <w:rsid w:val="001B55EE"/>
    <w:rsid w:val="001C23AE"/>
    <w:rsid w:val="001D6755"/>
    <w:rsid w:val="001E0DF7"/>
    <w:rsid w:val="001E43F5"/>
    <w:rsid w:val="001E60CB"/>
    <w:rsid w:val="001E69C0"/>
    <w:rsid w:val="001F3811"/>
    <w:rsid w:val="002205B3"/>
    <w:rsid w:val="0022324B"/>
    <w:rsid w:val="00241640"/>
    <w:rsid w:val="0025180D"/>
    <w:rsid w:val="00261D18"/>
    <w:rsid w:val="002703AA"/>
    <w:rsid w:val="00275EE1"/>
    <w:rsid w:val="002843F5"/>
    <w:rsid w:val="00287BA1"/>
    <w:rsid w:val="00292170"/>
    <w:rsid w:val="002A5973"/>
    <w:rsid w:val="002A7DBE"/>
    <w:rsid w:val="002B32F1"/>
    <w:rsid w:val="002C7245"/>
    <w:rsid w:val="002D0AD2"/>
    <w:rsid w:val="002E1164"/>
    <w:rsid w:val="002F68EA"/>
    <w:rsid w:val="0031144B"/>
    <w:rsid w:val="00317C02"/>
    <w:rsid w:val="00324D98"/>
    <w:rsid w:val="0033373C"/>
    <w:rsid w:val="00334CA0"/>
    <w:rsid w:val="0033512E"/>
    <w:rsid w:val="00366985"/>
    <w:rsid w:val="003771A5"/>
    <w:rsid w:val="003A079D"/>
    <w:rsid w:val="003B37A3"/>
    <w:rsid w:val="003B57C0"/>
    <w:rsid w:val="003C5A2A"/>
    <w:rsid w:val="003D0325"/>
    <w:rsid w:val="003D6085"/>
    <w:rsid w:val="003E3377"/>
    <w:rsid w:val="003E5801"/>
    <w:rsid w:val="0040341D"/>
    <w:rsid w:val="00403438"/>
    <w:rsid w:val="00447186"/>
    <w:rsid w:val="004602C7"/>
    <w:rsid w:val="004637B3"/>
    <w:rsid w:val="00466515"/>
    <w:rsid w:val="00472296"/>
    <w:rsid w:val="004746A4"/>
    <w:rsid w:val="004753C9"/>
    <w:rsid w:val="00477DEF"/>
    <w:rsid w:val="00477EEA"/>
    <w:rsid w:val="00477F58"/>
    <w:rsid w:val="00482945"/>
    <w:rsid w:val="004877D3"/>
    <w:rsid w:val="004A6FEA"/>
    <w:rsid w:val="004B5823"/>
    <w:rsid w:val="004B5BDF"/>
    <w:rsid w:val="004C0500"/>
    <w:rsid w:val="004C0F59"/>
    <w:rsid w:val="004E6056"/>
    <w:rsid w:val="004F0DAA"/>
    <w:rsid w:val="004F308D"/>
    <w:rsid w:val="0050428E"/>
    <w:rsid w:val="00507CD7"/>
    <w:rsid w:val="00514A43"/>
    <w:rsid w:val="00526BDF"/>
    <w:rsid w:val="00536273"/>
    <w:rsid w:val="00536A80"/>
    <w:rsid w:val="00540156"/>
    <w:rsid w:val="0054671A"/>
    <w:rsid w:val="0055128B"/>
    <w:rsid w:val="005622F0"/>
    <w:rsid w:val="00571871"/>
    <w:rsid w:val="00574841"/>
    <w:rsid w:val="00574B2B"/>
    <w:rsid w:val="00577840"/>
    <w:rsid w:val="00582A48"/>
    <w:rsid w:val="00595760"/>
    <w:rsid w:val="005A76AB"/>
    <w:rsid w:val="005D3EB5"/>
    <w:rsid w:val="005E0492"/>
    <w:rsid w:val="005E68E7"/>
    <w:rsid w:val="005F1AF1"/>
    <w:rsid w:val="0060033B"/>
    <w:rsid w:val="006164B0"/>
    <w:rsid w:val="0062704A"/>
    <w:rsid w:val="006279F2"/>
    <w:rsid w:val="00634C66"/>
    <w:rsid w:val="00635EF3"/>
    <w:rsid w:val="00645BF1"/>
    <w:rsid w:val="00653023"/>
    <w:rsid w:val="00655B38"/>
    <w:rsid w:val="00663551"/>
    <w:rsid w:val="006711B3"/>
    <w:rsid w:val="00671B1D"/>
    <w:rsid w:val="00675EE9"/>
    <w:rsid w:val="00676D5C"/>
    <w:rsid w:val="00680D13"/>
    <w:rsid w:val="00683F7F"/>
    <w:rsid w:val="00685F33"/>
    <w:rsid w:val="00686321"/>
    <w:rsid w:val="00687804"/>
    <w:rsid w:val="006957FD"/>
    <w:rsid w:val="006A480F"/>
    <w:rsid w:val="006A64D1"/>
    <w:rsid w:val="006B2C79"/>
    <w:rsid w:val="006E1A47"/>
    <w:rsid w:val="006F0454"/>
    <w:rsid w:val="00704CAA"/>
    <w:rsid w:val="00706CD1"/>
    <w:rsid w:val="00710579"/>
    <w:rsid w:val="007137F4"/>
    <w:rsid w:val="00715F99"/>
    <w:rsid w:val="00734019"/>
    <w:rsid w:val="00735967"/>
    <w:rsid w:val="00740208"/>
    <w:rsid w:val="007508DC"/>
    <w:rsid w:val="00751255"/>
    <w:rsid w:val="00767A75"/>
    <w:rsid w:val="0077465F"/>
    <w:rsid w:val="00781E07"/>
    <w:rsid w:val="007865D3"/>
    <w:rsid w:val="00791208"/>
    <w:rsid w:val="00796376"/>
    <w:rsid w:val="007B00C4"/>
    <w:rsid w:val="007B4542"/>
    <w:rsid w:val="007B773E"/>
    <w:rsid w:val="007C2D7A"/>
    <w:rsid w:val="007D181E"/>
    <w:rsid w:val="007E13E0"/>
    <w:rsid w:val="007E2EDA"/>
    <w:rsid w:val="007E315F"/>
    <w:rsid w:val="007F2F27"/>
    <w:rsid w:val="00804B76"/>
    <w:rsid w:val="008056D5"/>
    <w:rsid w:val="00811C72"/>
    <w:rsid w:val="00814279"/>
    <w:rsid w:val="00840354"/>
    <w:rsid w:val="008430BE"/>
    <w:rsid w:val="008575EB"/>
    <w:rsid w:val="0086113A"/>
    <w:rsid w:val="008801E1"/>
    <w:rsid w:val="0089279D"/>
    <w:rsid w:val="008A332D"/>
    <w:rsid w:val="008A7941"/>
    <w:rsid w:val="008A7F2A"/>
    <w:rsid w:val="008B4BCF"/>
    <w:rsid w:val="008B7652"/>
    <w:rsid w:val="008C3255"/>
    <w:rsid w:val="008D7724"/>
    <w:rsid w:val="00900293"/>
    <w:rsid w:val="00915A68"/>
    <w:rsid w:val="00917BDB"/>
    <w:rsid w:val="00932642"/>
    <w:rsid w:val="00934FDA"/>
    <w:rsid w:val="00937CE3"/>
    <w:rsid w:val="009436BE"/>
    <w:rsid w:val="009800E3"/>
    <w:rsid w:val="00980500"/>
    <w:rsid w:val="009978BD"/>
    <w:rsid w:val="00997C44"/>
    <w:rsid w:val="009A0325"/>
    <w:rsid w:val="009A65F5"/>
    <w:rsid w:val="009C3A5B"/>
    <w:rsid w:val="009D13EA"/>
    <w:rsid w:val="009E568D"/>
    <w:rsid w:val="009F47BF"/>
    <w:rsid w:val="009F505D"/>
    <w:rsid w:val="009F7B8F"/>
    <w:rsid w:val="00A00112"/>
    <w:rsid w:val="00A0642B"/>
    <w:rsid w:val="00A377BA"/>
    <w:rsid w:val="00A3790B"/>
    <w:rsid w:val="00A41FC7"/>
    <w:rsid w:val="00A42197"/>
    <w:rsid w:val="00A45936"/>
    <w:rsid w:val="00A51300"/>
    <w:rsid w:val="00A51534"/>
    <w:rsid w:val="00A66A8D"/>
    <w:rsid w:val="00A7153E"/>
    <w:rsid w:val="00A72052"/>
    <w:rsid w:val="00A7719C"/>
    <w:rsid w:val="00A8085E"/>
    <w:rsid w:val="00A815A8"/>
    <w:rsid w:val="00AB7A9F"/>
    <w:rsid w:val="00AC467F"/>
    <w:rsid w:val="00AD385D"/>
    <w:rsid w:val="00AD7834"/>
    <w:rsid w:val="00AF615E"/>
    <w:rsid w:val="00B17E0F"/>
    <w:rsid w:val="00B22FC1"/>
    <w:rsid w:val="00B27730"/>
    <w:rsid w:val="00B30689"/>
    <w:rsid w:val="00B5344C"/>
    <w:rsid w:val="00B5610C"/>
    <w:rsid w:val="00B573B4"/>
    <w:rsid w:val="00B6752B"/>
    <w:rsid w:val="00B75243"/>
    <w:rsid w:val="00B80F52"/>
    <w:rsid w:val="00B84A11"/>
    <w:rsid w:val="00B93965"/>
    <w:rsid w:val="00B93DF6"/>
    <w:rsid w:val="00BA0AAE"/>
    <w:rsid w:val="00BA5B70"/>
    <w:rsid w:val="00BC0EE7"/>
    <w:rsid w:val="00BC192C"/>
    <w:rsid w:val="00BC73F7"/>
    <w:rsid w:val="00BE4F54"/>
    <w:rsid w:val="00BF3740"/>
    <w:rsid w:val="00BF6D8D"/>
    <w:rsid w:val="00C00D2A"/>
    <w:rsid w:val="00C147A0"/>
    <w:rsid w:val="00C20E1E"/>
    <w:rsid w:val="00C523D8"/>
    <w:rsid w:val="00C638D7"/>
    <w:rsid w:val="00C671F1"/>
    <w:rsid w:val="00C712AC"/>
    <w:rsid w:val="00C756CB"/>
    <w:rsid w:val="00C777E6"/>
    <w:rsid w:val="00C85A9A"/>
    <w:rsid w:val="00C91510"/>
    <w:rsid w:val="00C94E27"/>
    <w:rsid w:val="00CA5F70"/>
    <w:rsid w:val="00CB0E91"/>
    <w:rsid w:val="00CB19CB"/>
    <w:rsid w:val="00CB28EA"/>
    <w:rsid w:val="00CC1AC2"/>
    <w:rsid w:val="00CC6E6C"/>
    <w:rsid w:val="00CE6EDA"/>
    <w:rsid w:val="00CF3C51"/>
    <w:rsid w:val="00CF7EF2"/>
    <w:rsid w:val="00D06569"/>
    <w:rsid w:val="00D12B16"/>
    <w:rsid w:val="00D16C69"/>
    <w:rsid w:val="00D250F1"/>
    <w:rsid w:val="00D31272"/>
    <w:rsid w:val="00D57AFF"/>
    <w:rsid w:val="00D62BC4"/>
    <w:rsid w:val="00D6744F"/>
    <w:rsid w:val="00D67BD6"/>
    <w:rsid w:val="00D75470"/>
    <w:rsid w:val="00D76214"/>
    <w:rsid w:val="00D82395"/>
    <w:rsid w:val="00D8559D"/>
    <w:rsid w:val="00D97C71"/>
    <w:rsid w:val="00DA0293"/>
    <w:rsid w:val="00DA4821"/>
    <w:rsid w:val="00DA4FED"/>
    <w:rsid w:val="00DA5F23"/>
    <w:rsid w:val="00DA71B5"/>
    <w:rsid w:val="00DB275E"/>
    <w:rsid w:val="00DC63BF"/>
    <w:rsid w:val="00DD0DA1"/>
    <w:rsid w:val="00E06AFB"/>
    <w:rsid w:val="00E1775C"/>
    <w:rsid w:val="00E17B13"/>
    <w:rsid w:val="00E218F7"/>
    <w:rsid w:val="00E260E9"/>
    <w:rsid w:val="00E409C0"/>
    <w:rsid w:val="00E67A29"/>
    <w:rsid w:val="00E71BEE"/>
    <w:rsid w:val="00E73746"/>
    <w:rsid w:val="00E73A02"/>
    <w:rsid w:val="00E80D82"/>
    <w:rsid w:val="00E80E0D"/>
    <w:rsid w:val="00E85A9E"/>
    <w:rsid w:val="00E91412"/>
    <w:rsid w:val="00E9273B"/>
    <w:rsid w:val="00E949C7"/>
    <w:rsid w:val="00EA38D1"/>
    <w:rsid w:val="00EB45F5"/>
    <w:rsid w:val="00EB5A14"/>
    <w:rsid w:val="00EC119E"/>
    <w:rsid w:val="00EE1749"/>
    <w:rsid w:val="00EF419D"/>
    <w:rsid w:val="00EF589E"/>
    <w:rsid w:val="00F241D6"/>
    <w:rsid w:val="00F34280"/>
    <w:rsid w:val="00F37AE4"/>
    <w:rsid w:val="00F4093D"/>
    <w:rsid w:val="00F51D25"/>
    <w:rsid w:val="00F675DD"/>
    <w:rsid w:val="00F72262"/>
    <w:rsid w:val="00F81A5B"/>
    <w:rsid w:val="00F82EE6"/>
    <w:rsid w:val="00F92220"/>
    <w:rsid w:val="00F946B5"/>
    <w:rsid w:val="00F951D3"/>
    <w:rsid w:val="00FA6FFC"/>
    <w:rsid w:val="00FB05ED"/>
    <w:rsid w:val="00FC7070"/>
    <w:rsid w:val="00FD769A"/>
    <w:rsid w:val="00FE54DB"/>
    <w:rsid w:val="00FE7EDB"/>
    <w:rsid w:val="02C00425"/>
    <w:rsid w:val="05173CFA"/>
    <w:rsid w:val="06FE76AE"/>
    <w:rsid w:val="107D50DC"/>
    <w:rsid w:val="1BCF6685"/>
    <w:rsid w:val="1F962F4F"/>
    <w:rsid w:val="26677067"/>
    <w:rsid w:val="26CE1A18"/>
    <w:rsid w:val="2A51A774"/>
    <w:rsid w:val="3386C2DB"/>
    <w:rsid w:val="38BC008F"/>
    <w:rsid w:val="3904BA12"/>
    <w:rsid w:val="3B5B8E31"/>
    <w:rsid w:val="3DA6B4D5"/>
    <w:rsid w:val="40285855"/>
    <w:rsid w:val="44E9481A"/>
    <w:rsid w:val="4820E8DC"/>
    <w:rsid w:val="4BA66A77"/>
    <w:rsid w:val="548CEB16"/>
    <w:rsid w:val="56104D09"/>
    <w:rsid w:val="5D9B7DFD"/>
    <w:rsid w:val="601424F5"/>
    <w:rsid w:val="65DC1558"/>
    <w:rsid w:val="68EF3D73"/>
    <w:rsid w:val="6A12FEC4"/>
    <w:rsid w:val="6D418DBD"/>
    <w:rsid w:val="76D1CF48"/>
    <w:rsid w:val="7CBA7C64"/>
    <w:rsid w:val="7CC86315"/>
    <w:rsid w:val="7EC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6F0B0"/>
  <w15:docId w15:val="{E7371D31-D86B-49B2-A3D6-47753261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47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D18"/>
    <w:pPr>
      <w:jc w:val="center"/>
      <w:outlineLvl w:val="0"/>
    </w:pPr>
    <w:rPr>
      <w:rFonts w:cstheme="minorHAnsi"/>
      <w:bCs/>
      <w:szCs w:val="22"/>
    </w:rPr>
  </w:style>
  <w:style w:type="paragraph" w:styleId="Heading2">
    <w:name w:val="heading 2"/>
    <w:basedOn w:val="Normal"/>
    <w:link w:val="Heading2Char"/>
    <w:uiPriority w:val="9"/>
    <w:qFormat/>
    <w:rsid w:val="000431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B8F"/>
  </w:style>
  <w:style w:type="paragraph" w:styleId="Footer">
    <w:name w:val="footer"/>
    <w:basedOn w:val="Normal"/>
    <w:link w:val="FooterChar"/>
    <w:uiPriority w:val="99"/>
    <w:unhideWhenUsed/>
    <w:rsid w:val="009F7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B8F"/>
  </w:style>
  <w:style w:type="paragraph" w:styleId="BalloonText">
    <w:name w:val="Balloon Text"/>
    <w:basedOn w:val="Normal"/>
    <w:link w:val="BalloonTextChar"/>
    <w:uiPriority w:val="99"/>
    <w:semiHidden/>
    <w:unhideWhenUsed/>
    <w:rsid w:val="004722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96"/>
    <w:rPr>
      <w:rFonts w:ascii="Lucida Grande" w:hAnsi="Lucida Grande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C192C"/>
    <w:rPr>
      <w:i/>
      <w:iCs/>
      <w:color w:val="000000" w:themeColor="background1"/>
    </w:rPr>
  </w:style>
  <w:style w:type="paragraph" w:customStyle="1" w:styleId="Default">
    <w:name w:val="Default"/>
    <w:rsid w:val="000A09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241D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241D6"/>
    <w:pPr>
      <w:spacing w:before="100" w:beforeAutospacing="1" w:after="100" w:afterAutospacing="1"/>
    </w:pPr>
    <w:rPr>
      <w:rFonts w:ascii="Calibr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765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222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5F2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5F23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87BA1"/>
    <w:rPr>
      <w:color w:val="00000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31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577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40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80F52"/>
  </w:style>
  <w:style w:type="character" w:customStyle="1" w:styleId="Heading1Char">
    <w:name w:val="Heading 1 Char"/>
    <w:basedOn w:val="DefaultParagraphFont"/>
    <w:link w:val="Heading1"/>
    <w:uiPriority w:val="9"/>
    <w:rsid w:val="00261D18"/>
    <w:rPr>
      <w:rFonts w:cstheme="minorHAns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3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6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4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2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eadiversity@mass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proposed-changes-to-freshwater-fishing-regul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.gov/MassWildlife/Hearings" TargetMode="External"/><Relationship Id="rId5" Type="http://schemas.openxmlformats.org/officeDocument/2006/relationships/styles" Target="styles.xml"/><Relationship Id="rId15" Type="http://schemas.openxmlformats.org/officeDocument/2006/relationships/hyperlink" Target="mailto:susan.sacco@mass.gov" TargetMode="External"/><Relationship Id="rId10" Type="http://schemas.openxmlformats.org/officeDocument/2006/relationships/hyperlink" Target="https://us02web.zoom.us/webinar/register/WN_q_axwffEQ-GRin8H9r1hYA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tel:929-205-60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ack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6" ma:contentTypeDescription="Create a new document." ma:contentTypeScope="" ma:versionID="1bdfbd7e59fd8106061132629a862594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2d0a7204df963cfff74c55ec558a166c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749DA-0C32-42F0-A014-E23E9F7BE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B2B17-62D8-43FA-9E78-EACF13FE54F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3.xml><?xml version="1.0" encoding="utf-8"?>
<ds:datastoreItem xmlns:ds="http://schemas.openxmlformats.org/officeDocument/2006/customXml" ds:itemID="{131EFDE1-D659-4749-A53E-3CDAC02DD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BD860-2D3A-4810-9E63-BA01913B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Shields Design Studio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notice: 321 CMR 3.02(2)</dc:title>
  <dc:subject/>
  <dc:creator>McSweeney, Nicole (FWE)</dc:creator>
  <cp:keywords/>
  <cp:lastModifiedBy>Sacco, Susan (FWE)</cp:lastModifiedBy>
  <cp:revision>43</cp:revision>
  <cp:lastPrinted>2018-05-04T15:11:00Z</cp:lastPrinted>
  <dcterms:created xsi:type="dcterms:W3CDTF">2025-03-28T12:08:00Z</dcterms:created>
  <dcterms:modified xsi:type="dcterms:W3CDTF">2026-04-17T17:07:00Z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