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205C" w14:textId="77777777" w:rsidR="004058CC" w:rsidRPr="00CD6599" w:rsidRDefault="004058CC">
      <w:pPr>
        <w:pStyle w:val="Title"/>
        <w:rPr>
          <w:rFonts w:asciiTheme="minorHAnsi" w:hAnsiTheme="minorHAnsi" w:cstheme="minorHAnsi"/>
          <w:b w:val="0"/>
          <w:sz w:val="22"/>
          <w:szCs w:val="22"/>
        </w:rPr>
      </w:pPr>
      <w:bookmarkStart w:id="0" w:name="_GoBack"/>
      <w:bookmarkEnd w:id="0"/>
      <w:r w:rsidRPr="00CD6599">
        <w:rPr>
          <w:rFonts w:asciiTheme="minorHAnsi" w:hAnsiTheme="minorHAnsi" w:cstheme="minorHAnsi"/>
          <w:b w:val="0"/>
          <w:sz w:val="22"/>
          <w:szCs w:val="22"/>
        </w:rPr>
        <w:t>LHA Letterhead</w:t>
      </w:r>
    </w:p>
    <w:p w14:paraId="672A6659" w14:textId="77777777" w:rsidR="004058CC" w:rsidRPr="00CD6599" w:rsidRDefault="004058CC">
      <w:pPr>
        <w:jc w:val="center"/>
        <w:rPr>
          <w:rFonts w:asciiTheme="minorHAnsi" w:hAnsiTheme="minorHAnsi" w:cstheme="minorHAnsi"/>
          <w:sz w:val="22"/>
          <w:szCs w:val="22"/>
        </w:rPr>
      </w:pPr>
    </w:p>
    <w:p w14:paraId="3B51FB38" w14:textId="21935F6F" w:rsidR="00380563" w:rsidRPr="00A674C0" w:rsidRDefault="00356624" w:rsidP="00356624">
      <w:pPr>
        <w:jc w:val="center"/>
        <w:rPr>
          <w:rFonts w:asciiTheme="minorHAnsi" w:hAnsiTheme="minorHAnsi" w:cstheme="minorHAnsi"/>
          <w:sz w:val="22"/>
          <w:szCs w:val="22"/>
        </w:rPr>
      </w:pPr>
      <w:r w:rsidRPr="00A674C0">
        <w:rPr>
          <w:rFonts w:asciiTheme="minorHAnsi" w:hAnsiTheme="minorHAnsi" w:cstheme="minorHAnsi"/>
          <w:sz w:val="22"/>
          <w:szCs w:val="22"/>
        </w:rPr>
        <w:t>N</w:t>
      </w:r>
      <w:r w:rsidR="00380563" w:rsidRPr="00A674C0">
        <w:rPr>
          <w:rFonts w:asciiTheme="minorHAnsi" w:hAnsiTheme="minorHAnsi" w:cstheme="minorHAnsi"/>
          <w:sz w:val="22"/>
          <w:szCs w:val="22"/>
        </w:rPr>
        <w:t xml:space="preserve">otice of </w:t>
      </w:r>
      <w:r w:rsidR="00923144" w:rsidRPr="00A674C0">
        <w:rPr>
          <w:rFonts w:asciiTheme="minorHAnsi" w:hAnsiTheme="minorHAnsi" w:cstheme="minorHAnsi"/>
          <w:sz w:val="22"/>
          <w:szCs w:val="22"/>
        </w:rPr>
        <w:t xml:space="preserve">Temporary </w:t>
      </w:r>
      <w:r w:rsidR="0088219B" w:rsidRPr="00A674C0">
        <w:rPr>
          <w:rFonts w:asciiTheme="minorHAnsi" w:hAnsiTheme="minorHAnsi" w:cstheme="minorHAnsi"/>
          <w:sz w:val="22"/>
          <w:szCs w:val="22"/>
        </w:rPr>
        <w:t xml:space="preserve">Adjustment to </w:t>
      </w:r>
      <w:r w:rsidR="00380563" w:rsidRPr="00A674C0">
        <w:rPr>
          <w:rFonts w:asciiTheme="minorHAnsi" w:hAnsiTheme="minorHAnsi" w:cstheme="minorHAnsi"/>
          <w:sz w:val="22"/>
          <w:szCs w:val="22"/>
        </w:rPr>
        <w:t xml:space="preserve">Rent </w:t>
      </w:r>
      <w:r w:rsidR="00550780" w:rsidRPr="00A674C0">
        <w:rPr>
          <w:rFonts w:asciiTheme="minorHAnsi" w:hAnsiTheme="minorHAnsi" w:cstheme="minorHAnsi"/>
          <w:sz w:val="22"/>
          <w:szCs w:val="22"/>
        </w:rPr>
        <w:t xml:space="preserve">Due to </w:t>
      </w:r>
      <w:r w:rsidR="00C6510E" w:rsidRPr="00A674C0">
        <w:rPr>
          <w:rFonts w:asciiTheme="minorHAnsi" w:hAnsiTheme="minorHAnsi" w:cstheme="minorHAnsi"/>
          <w:sz w:val="22"/>
          <w:szCs w:val="22"/>
        </w:rPr>
        <w:t xml:space="preserve">State </w:t>
      </w:r>
      <w:r w:rsidR="00550780" w:rsidRPr="00A674C0">
        <w:rPr>
          <w:rFonts w:asciiTheme="minorHAnsi" w:hAnsiTheme="minorHAnsi" w:cstheme="minorHAnsi"/>
          <w:sz w:val="22"/>
          <w:szCs w:val="22"/>
        </w:rPr>
        <w:t>COVID-19 Policy</w:t>
      </w:r>
    </w:p>
    <w:p w14:paraId="5DAB6C7B" w14:textId="2B4298D6" w:rsidR="00380563" w:rsidRPr="00A674C0" w:rsidRDefault="005714C8" w:rsidP="00F677E1">
      <w:pPr>
        <w:rPr>
          <w:rFonts w:asciiTheme="minorHAnsi" w:hAnsiTheme="minorHAnsi" w:cstheme="minorHAnsi"/>
          <w:sz w:val="22"/>
          <w:szCs w:val="22"/>
        </w:rPr>
      </w:pPr>
      <w:r w:rsidRPr="00A674C0">
        <w:rPr>
          <w:rFonts w:asciiTheme="minorHAnsi" w:hAnsiTheme="minorHAnsi" w:cstheme="minorHAnsi"/>
          <w:sz w:val="22"/>
          <w:szCs w:val="22"/>
        </w:rPr>
        <w:t>DATE:</w:t>
      </w:r>
    </w:p>
    <w:p w14:paraId="34EE0BE8" w14:textId="239F603D" w:rsidR="005714C8" w:rsidRPr="00A674C0" w:rsidRDefault="005714C8" w:rsidP="00F677E1">
      <w:pPr>
        <w:rPr>
          <w:rFonts w:asciiTheme="minorHAnsi" w:hAnsiTheme="minorHAnsi" w:cstheme="minorHAnsi"/>
          <w:sz w:val="22"/>
          <w:szCs w:val="22"/>
        </w:rPr>
      </w:pPr>
    </w:p>
    <w:p w14:paraId="343BCFD7" w14:textId="2FB34F31" w:rsidR="005714C8" w:rsidRPr="00A674C0" w:rsidRDefault="005714C8" w:rsidP="00F677E1">
      <w:pPr>
        <w:rPr>
          <w:rFonts w:asciiTheme="minorHAnsi" w:hAnsiTheme="minorHAnsi" w:cstheme="minorHAnsi"/>
          <w:sz w:val="22"/>
          <w:szCs w:val="22"/>
        </w:rPr>
      </w:pPr>
      <w:r w:rsidRPr="00A674C0">
        <w:rPr>
          <w:rFonts w:asciiTheme="minorHAnsi" w:hAnsiTheme="minorHAnsi" w:cstheme="minorHAnsi"/>
          <w:sz w:val="22"/>
          <w:szCs w:val="22"/>
        </w:rPr>
        <w:t>TENANT:</w:t>
      </w:r>
    </w:p>
    <w:p w14:paraId="02EB378F" w14:textId="77777777" w:rsidR="004058CC" w:rsidRPr="00A674C0" w:rsidRDefault="004058CC">
      <w:pPr>
        <w:jc w:val="center"/>
        <w:rPr>
          <w:rFonts w:asciiTheme="minorHAnsi" w:hAnsiTheme="minorHAnsi" w:cstheme="minorHAnsi"/>
          <w:sz w:val="22"/>
          <w:szCs w:val="22"/>
        </w:rPr>
      </w:pPr>
    </w:p>
    <w:p w14:paraId="0C1B3B26" w14:textId="4532F66A" w:rsidR="0088219B" w:rsidRPr="00A674C0" w:rsidRDefault="43F977DA" w:rsidP="43F977DA">
      <w:pPr>
        <w:pStyle w:val="Default"/>
        <w:rPr>
          <w:rFonts w:asciiTheme="minorHAnsi" w:hAnsiTheme="minorHAnsi" w:cstheme="minorHAnsi"/>
          <w:sz w:val="22"/>
          <w:szCs w:val="22"/>
        </w:rPr>
      </w:pPr>
      <w:r w:rsidRPr="00A674C0">
        <w:rPr>
          <w:rFonts w:asciiTheme="minorHAnsi" w:hAnsiTheme="minorHAnsi" w:cstheme="minorHAnsi"/>
          <w:sz w:val="22"/>
          <w:szCs w:val="22"/>
        </w:rPr>
        <w:t xml:space="preserve">The Housing Authority has been instructed by the Massachusetts Department of Housing and Community Development (DHCD) to review </w:t>
      </w:r>
      <w:r w:rsidR="00787A33" w:rsidRPr="00A674C0">
        <w:rPr>
          <w:rFonts w:asciiTheme="minorHAnsi" w:hAnsiTheme="minorHAnsi" w:cstheme="minorHAnsi"/>
          <w:sz w:val="22"/>
          <w:szCs w:val="22"/>
        </w:rPr>
        <w:t xml:space="preserve">tenant </w:t>
      </w:r>
      <w:r w:rsidRPr="00A674C0">
        <w:rPr>
          <w:rFonts w:asciiTheme="minorHAnsi" w:hAnsiTheme="minorHAnsi" w:cstheme="minorHAnsi"/>
          <w:sz w:val="22"/>
          <w:szCs w:val="22"/>
        </w:rPr>
        <w:t>rent</w:t>
      </w:r>
      <w:r w:rsidR="00787A33" w:rsidRPr="00A674C0">
        <w:rPr>
          <w:rFonts w:asciiTheme="minorHAnsi" w:hAnsiTheme="minorHAnsi" w:cstheme="minorHAnsi"/>
          <w:sz w:val="22"/>
          <w:szCs w:val="22"/>
        </w:rPr>
        <w:t>s</w:t>
      </w:r>
      <w:r w:rsidRPr="00A674C0">
        <w:rPr>
          <w:rFonts w:asciiTheme="minorHAnsi" w:hAnsiTheme="minorHAnsi" w:cstheme="minorHAnsi"/>
          <w:sz w:val="22"/>
          <w:szCs w:val="22"/>
        </w:rPr>
        <w:t xml:space="preserve"> </w:t>
      </w:r>
      <w:r w:rsidR="00787A33" w:rsidRPr="00A674C0">
        <w:rPr>
          <w:rFonts w:asciiTheme="minorHAnsi" w:hAnsiTheme="minorHAnsi" w:cstheme="minorHAnsi"/>
          <w:sz w:val="22"/>
          <w:szCs w:val="22"/>
        </w:rPr>
        <w:t>for the months of April, May, June and July, 2020 in light of</w:t>
      </w:r>
      <w:r w:rsidRPr="00A674C0">
        <w:rPr>
          <w:rFonts w:asciiTheme="minorHAnsi" w:hAnsiTheme="minorHAnsi" w:cstheme="minorHAnsi"/>
          <w:sz w:val="22"/>
          <w:szCs w:val="22"/>
        </w:rPr>
        <w:t xml:space="preserve"> the COVID-19 </w:t>
      </w:r>
      <w:r w:rsidR="00165659" w:rsidRPr="00A674C0">
        <w:rPr>
          <w:rFonts w:asciiTheme="minorHAnsi" w:hAnsiTheme="minorHAnsi" w:cstheme="minorHAnsi"/>
          <w:sz w:val="22"/>
          <w:szCs w:val="22"/>
        </w:rPr>
        <w:t>pandemic</w:t>
      </w:r>
      <w:r w:rsidRPr="00A674C0">
        <w:rPr>
          <w:rFonts w:asciiTheme="minorHAnsi" w:hAnsiTheme="minorHAnsi" w:cstheme="minorHAnsi"/>
          <w:sz w:val="22"/>
          <w:szCs w:val="22"/>
        </w:rPr>
        <w:t xml:space="preserve">.  </w:t>
      </w:r>
    </w:p>
    <w:p w14:paraId="0780B9DA" w14:textId="77777777" w:rsidR="0088219B" w:rsidRPr="00A674C0" w:rsidRDefault="0088219B" w:rsidP="0066649F">
      <w:pPr>
        <w:rPr>
          <w:rFonts w:asciiTheme="minorHAnsi" w:hAnsiTheme="minorHAnsi" w:cstheme="minorHAnsi"/>
          <w:sz w:val="22"/>
          <w:szCs w:val="22"/>
        </w:rPr>
      </w:pPr>
    </w:p>
    <w:p w14:paraId="32BB1D3E" w14:textId="1037C862" w:rsidR="00DF1322" w:rsidRPr="00A674C0" w:rsidRDefault="43F977DA" w:rsidP="43F977DA">
      <w:pPr>
        <w:rPr>
          <w:rFonts w:asciiTheme="minorHAnsi" w:hAnsiTheme="minorHAnsi" w:cstheme="minorHAnsi"/>
          <w:b/>
          <w:bCs/>
          <w:i/>
          <w:iCs/>
          <w:sz w:val="22"/>
          <w:szCs w:val="22"/>
        </w:rPr>
      </w:pPr>
      <w:r w:rsidRPr="00A674C0">
        <w:rPr>
          <w:rFonts w:asciiTheme="minorHAnsi" w:hAnsiTheme="minorHAnsi" w:cstheme="minorHAnsi"/>
          <w:sz w:val="22"/>
          <w:szCs w:val="22"/>
        </w:rPr>
        <w:t xml:space="preserve">DHCD </w:t>
      </w:r>
      <w:r w:rsidR="008102CE">
        <w:rPr>
          <w:rFonts w:asciiTheme="minorHAnsi" w:hAnsiTheme="minorHAnsi" w:cstheme="minorHAnsi"/>
          <w:sz w:val="22"/>
          <w:szCs w:val="22"/>
        </w:rPr>
        <w:t>issued guidance on April 30</w:t>
      </w:r>
      <w:r w:rsidRPr="00A674C0">
        <w:rPr>
          <w:rFonts w:asciiTheme="minorHAnsi" w:hAnsiTheme="minorHAnsi" w:cstheme="minorHAnsi"/>
          <w:sz w:val="22"/>
          <w:szCs w:val="22"/>
        </w:rPr>
        <w:t xml:space="preserve"> </w:t>
      </w:r>
      <w:r w:rsidR="008102CE">
        <w:rPr>
          <w:rFonts w:asciiTheme="minorHAnsi" w:hAnsiTheme="minorHAnsi" w:cstheme="minorHAnsi"/>
          <w:sz w:val="22"/>
          <w:szCs w:val="22"/>
        </w:rPr>
        <w:t>directing</w:t>
      </w:r>
      <w:r w:rsidRPr="00A674C0">
        <w:rPr>
          <w:rFonts w:asciiTheme="minorHAnsi" w:hAnsiTheme="minorHAnsi" w:cstheme="minorHAnsi"/>
          <w:sz w:val="22"/>
          <w:szCs w:val="22"/>
        </w:rPr>
        <w:t xml:space="preserve"> </w:t>
      </w:r>
      <w:r w:rsidR="00550780" w:rsidRPr="00A674C0">
        <w:rPr>
          <w:rFonts w:asciiTheme="minorHAnsi" w:hAnsiTheme="minorHAnsi" w:cstheme="minorHAnsi"/>
          <w:sz w:val="22"/>
          <w:szCs w:val="22"/>
        </w:rPr>
        <w:t xml:space="preserve">all </w:t>
      </w:r>
      <w:r w:rsidR="00787A33" w:rsidRPr="00A674C0">
        <w:rPr>
          <w:rFonts w:asciiTheme="minorHAnsi" w:hAnsiTheme="minorHAnsi" w:cstheme="minorHAnsi"/>
          <w:sz w:val="22"/>
          <w:szCs w:val="22"/>
        </w:rPr>
        <w:t>Housing Authorit</w:t>
      </w:r>
      <w:r w:rsidR="00550780" w:rsidRPr="00A674C0">
        <w:rPr>
          <w:rFonts w:asciiTheme="minorHAnsi" w:hAnsiTheme="minorHAnsi" w:cstheme="minorHAnsi"/>
          <w:sz w:val="22"/>
          <w:szCs w:val="22"/>
        </w:rPr>
        <w:t>ies</w:t>
      </w:r>
      <w:r w:rsidRPr="00A674C0">
        <w:rPr>
          <w:rFonts w:asciiTheme="minorHAnsi" w:hAnsiTheme="minorHAnsi" w:cstheme="minorHAnsi"/>
          <w:sz w:val="22"/>
          <w:szCs w:val="22"/>
        </w:rPr>
        <w:t xml:space="preserve"> to</w:t>
      </w:r>
      <w:r w:rsidR="00787A33" w:rsidRPr="00A674C0">
        <w:rPr>
          <w:rFonts w:asciiTheme="minorHAnsi" w:hAnsiTheme="minorHAnsi" w:cstheme="minorHAnsi"/>
          <w:sz w:val="22"/>
          <w:szCs w:val="22"/>
        </w:rPr>
        <w:t xml:space="preserve"> exclude </w:t>
      </w:r>
      <w:r w:rsidR="00550780" w:rsidRPr="00A674C0">
        <w:rPr>
          <w:rFonts w:asciiTheme="minorHAnsi" w:hAnsiTheme="minorHAnsi" w:cstheme="minorHAnsi"/>
          <w:sz w:val="22"/>
          <w:szCs w:val="22"/>
        </w:rPr>
        <w:t xml:space="preserve">the </w:t>
      </w:r>
      <w:r w:rsidR="00787A33" w:rsidRPr="00A674C0">
        <w:rPr>
          <w:rFonts w:asciiTheme="minorHAnsi" w:hAnsiTheme="minorHAnsi" w:cstheme="minorHAnsi"/>
          <w:sz w:val="22"/>
          <w:szCs w:val="22"/>
        </w:rPr>
        <w:t>weekly $600 federal enhanced unemployment payments from the calculation of April and May rent.  For th</w:t>
      </w:r>
      <w:r w:rsidR="008102CE">
        <w:rPr>
          <w:rFonts w:asciiTheme="minorHAnsi" w:hAnsiTheme="minorHAnsi" w:cstheme="minorHAnsi"/>
          <w:sz w:val="22"/>
          <w:szCs w:val="22"/>
        </w:rPr>
        <w:t xml:space="preserve">e months of June and July, DHCD’s guidance </w:t>
      </w:r>
      <w:r w:rsidR="00787A33" w:rsidRPr="00A674C0">
        <w:rPr>
          <w:rFonts w:asciiTheme="minorHAnsi" w:hAnsiTheme="minorHAnsi" w:cstheme="minorHAnsi"/>
          <w:sz w:val="22"/>
          <w:szCs w:val="22"/>
        </w:rPr>
        <w:t xml:space="preserve">instructed </w:t>
      </w:r>
      <w:r w:rsidR="00550780" w:rsidRPr="00A674C0">
        <w:rPr>
          <w:rFonts w:asciiTheme="minorHAnsi" w:hAnsiTheme="minorHAnsi" w:cstheme="minorHAnsi"/>
          <w:sz w:val="22"/>
          <w:szCs w:val="22"/>
        </w:rPr>
        <w:t>all</w:t>
      </w:r>
      <w:r w:rsidR="00787A33" w:rsidRPr="00A674C0">
        <w:rPr>
          <w:rFonts w:asciiTheme="minorHAnsi" w:hAnsiTheme="minorHAnsi" w:cstheme="minorHAnsi"/>
          <w:sz w:val="22"/>
          <w:szCs w:val="22"/>
        </w:rPr>
        <w:t xml:space="preserve"> Housing Authorit</w:t>
      </w:r>
      <w:r w:rsidR="00550780" w:rsidRPr="00A674C0">
        <w:rPr>
          <w:rFonts w:asciiTheme="minorHAnsi" w:hAnsiTheme="minorHAnsi" w:cstheme="minorHAnsi"/>
          <w:sz w:val="22"/>
          <w:szCs w:val="22"/>
        </w:rPr>
        <w:t>ies</w:t>
      </w:r>
      <w:r w:rsidR="00787A33" w:rsidRPr="00A674C0">
        <w:rPr>
          <w:rFonts w:asciiTheme="minorHAnsi" w:hAnsiTheme="minorHAnsi" w:cstheme="minorHAnsi"/>
          <w:sz w:val="22"/>
          <w:szCs w:val="22"/>
        </w:rPr>
        <w:t xml:space="preserve"> to include those enhanced unemployment payments, but to cap the rent at the March 1, 2020 </w:t>
      </w:r>
      <w:r w:rsidR="00A674C0">
        <w:rPr>
          <w:rFonts w:asciiTheme="minorHAnsi" w:hAnsiTheme="minorHAnsi" w:cstheme="minorHAnsi"/>
          <w:sz w:val="22"/>
          <w:szCs w:val="22"/>
        </w:rPr>
        <w:t xml:space="preserve">rental </w:t>
      </w:r>
      <w:r w:rsidR="00787A33" w:rsidRPr="00A674C0">
        <w:rPr>
          <w:rFonts w:asciiTheme="minorHAnsi" w:hAnsiTheme="minorHAnsi" w:cstheme="minorHAnsi"/>
          <w:sz w:val="22"/>
          <w:szCs w:val="22"/>
        </w:rPr>
        <w:t xml:space="preserve">amount for all tenant households that have income from work and/or from unemployment benefits. </w:t>
      </w:r>
    </w:p>
    <w:p w14:paraId="3C012F33" w14:textId="6AA2B3E7" w:rsidR="00DF1322" w:rsidRPr="00A674C0" w:rsidRDefault="00DF1322" w:rsidP="0066649F">
      <w:pPr>
        <w:rPr>
          <w:rFonts w:asciiTheme="minorHAnsi" w:hAnsiTheme="minorHAnsi" w:cstheme="minorHAnsi"/>
          <w:b/>
          <w:bCs/>
          <w:i/>
          <w:iCs/>
          <w:sz w:val="22"/>
          <w:szCs w:val="22"/>
        </w:rPr>
      </w:pPr>
    </w:p>
    <w:p w14:paraId="6E22FDE1" w14:textId="7BB4DF69" w:rsidR="00881B74" w:rsidRPr="00A674C0" w:rsidRDefault="00787A33">
      <w:pPr>
        <w:rPr>
          <w:rFonts w:asciiTheme="minorHAnsi" w:hAnsiTheme="minorHAnsi" w:cstheme="minorHAnsi"/>
          <w:sz w:val="22"/>
          <w:szCs w:val="22"/>
        </w:rPr>
      </w:pPr>
      <w:r w:rsidRPr="00A674C0">
        <w:rPr>
          <w:rFonts w:asciiTheme="minorHAnsi" w:hAnsiTheme="minorHAnsi" w:cstheme="minorHAnsi"/>
          <w:sz w:val="22"/>
          <w:szCs w:val="22"/>
        </w:rPr>
        <w:t>You are receiving this letter because our review has found that your rent will be impacted by this</w:t>
      </w:r>
      <w:r w:rsidR="00923144" w:rsidRPr="00A674C0">
        <w:rPr>
          <w:rFonts w:asciiTheme="minorHAnsi" w:hAnsiTheme="minorHAnsi" w:cstheme="minorHAnsi"/>
          <w:sz w:val="22"/>
          <w:szCs w:val="22"/>
        </w:rPr>
        <w:t xml:space="preserve"> </w:t>
      </w:r>
      <w:r w:rsidR="00C6510E" w:rsidRPr="00A674C0">
        <w:rPr>
          <w:rFonts w:asciiTheme="minorHAnsi" w:hAnsiTheme="minorHAnsi" w:cstheme="minorHAnsi"/>
          <w:sz w:val="22"/>
          <w:szCs w:val="22"/>
        </w:rPr>
        <w:t>policy</w:t>
      </w:r>
      <w:r w:rsidRPr="00A674C0">
        <w:rPr>
          <w:rFonts w:asciiTheme="minorHAnsi" w:hAnsiTheme="minorHAnsi" w:cstheme="minorHAnsi"/>
          <w:sz w:val="22"/>
          <w:szCs w:val="22"/>
        </w:rPr>
        <w:t xml:space="preserve"> as follows:</w:t>
      </w:r>
    </w:p>
    <w:p w14:paraId="64FD1F73" w14:textId="77777777" w:rsidR="00787A33" w:rsidRPr="00A674C0" w:rsidRDefault="00787A33">
      <w:pPr>
        <w:pBdr>
          <w:bottom w:val="single" w:sz="12" w:space="1" w:color="auto"/>
        </w:pBdr>
        <w:rPr>
          <w:rFonts w:asciiTheme="minorHAnsi" w:hAnsiTheme="minorHAnsi" w:cstheme="minorHAnsi"/>
          <w:sz w:val="22"/>
          <w:szCs w:val="22"/>
        </w:rPr>
      </w:pPr>
    </w:p>
    <w:p w14:paraId="704F0BAB" w14:textId="31A914F8" w:rsidR="00296B67" w:rsidRPr="00A674C0" w:rsidRDefault="00296B67">
      <w:pPr>
        <w:rPr>
          <w:rFonts w:asciiTheme="minorHAnsi" w:hAnsiTheme="minorHAnsi" w:cstheme="minorHAnsi"/>
          <w:sz w:val="22"/>
          <w:szCs w:val="22"/>
        </w:rPr>
      </w:pPr>
    </w:p>
    <w:p w14:paraId="3E962B63" w14:textId="5EFFEE4A" w:rsidR="00296B67" w:rsidRPr="00A674C0" w:rsidRDefault="00296B67">
      <w:pPr>
        <w:rPr>
          <w:rFonts w:asciiTheme="minorHAnsi" w:hAnsiTheme="minorHAnsi" w:cstheme="minorHAnsi"/>
          <w:sz w:val="22"/>
          <w:szCs w:val="22"/>
        </w:rPr>
      </w:pPr>
      <w:r w:rsidRPr="00A674C0">
        <w:rPr>
          <w:rFonts w:asciiTheme="minorHAnsi" w:hAnsiTheme="minorHAnsi" w:cstheme="minorHAnsi"/>
          <w:sz w:val="22"/>
          <w:szCs w:val="22"/>
        </w:rPr>
        <w:t>______________________________________________________________________________</w:t>
      </w:r>
    </w:p>
    <w:p w14:paraId="69C97EF3" w14:textId="77777777" w:rsidR="00296B67" w:rsidRPr="00A674C0" w:rsidRDefault="00296B67" w:rsidP="43F977DA">
      <w:pPr>
        <w:rPr>
          <w:rFonts w:asciiTheme="minorHAnsi" w:hAnsiTheme="minorHAnsi" w:cstheme="minorHAnsi"/>
          <w:sz w:val="22"/>
          <w:szCs w:val="22"/>
        </w:rPr>
      </w:pPr>
    </w:p>
    <w:p w14:paraId="705FF36E" w14:textId="2D20A182" w:rsidR="00881B74" w:rsidRPr="00A674C0" w:rsidRDefault="00296B67" w:rsidP="43F977DA">
      <w:pPr>
        <w:rPr>
          <w:rFonts w:asciiTheme="minorHAnsi" w:hAnsiTheme="minorHAnsi" w:cstheme="minorHAnsi"/>
          <w:sz w:val="22"/>
          <w:szCs w:val="22"/>
        </w:rPr>
      </w:pPr>
      <w:r w:rsidRPr="00A674C0">
        <w:rPr>
          <w:rFonts w:asciiTheme="minorHAnsi" w:hAnsiTheme="minorHAnsi" w:cstheme="minorHAnsi"/>
          <w:sz w:val="22"/>
          <w:szCs w:val="22"/>
        </w:rPr>
        <w:t>For August 1, 2020</w:t>
      </w:r>
      <w:r w:rsidR="002B24BD" w:rsidRPr="00A674C0">
        <w:rPr>
          <w:rFonts w:asciiTheme="minorHAnsi" w:hAnsiTheme="minorHAnsi" w:cstheme="minorHAnsi"/>
          <w:sz w:val="22"/>
          <w:szCs w:val="22"/>
        </w:rPr>
        <w:t>,</w:t>
      </w:r>
      <w:r w:rsidRPr="00A674C0">
        <w:rPr>
          <w:rFonts w:asciiTheme="minorHAnsi" w:hAnsiTheme="minorHAnsi" w:cstheme="minorHAnsi"/>
          <w:sz w:val="22"/>
          <w:szCs w:val="22"/>
        </w:rPr>
        <w:t xml:space="preserve"> y</w:t>
      </w:r>
      <w:r w:rsidR="43F977DA" w:rsidRPr="00A674C0">
        <w:rPr>
          <w:rFonts w:asciiTheme="minorHAnsi" w:hAnsiTheme="minorHAnsi" w:cstheme="minorHAnsi"/>
          <w:sz w:val="22"/>
          <w:szCs w:val="22"/>
        </w:rPr>
        <w:t>our</w:t>
      </w:r>
      <w:r w:rsidRPr="00A674C0">
        <w:rPr>
          <w:rFonts w:asciiTheme="minorHAnsi" w:hAnsiTheme="minorHAnsi" w:cstheme="minorHAnsi"/>
          <w:sz w:val="22"/>
          <w:szCs w:val="22"/>
        </w:rPr>
        <w:t xml:space="preserve"> monthly rent will be the amount calculated in your </w:t>
      </w:r>
      <w:r w:rsidR="008102CE">
        <w:rPr>
          <w:rFonts w:asciiTheme="minorHAnsi" w:hAnsiTheme="minorHAnsi" w:cstheme="minorHAnsi"/>
          <w:sz w:val="22"/>
          <w:szCs w:val="22"/>
        </w:rPr>
        <w:t>most recent</w:t>
      </w:r>
      <w:r w:rsidRPr="00A674C0">
        <w:rPr>
          <w:rFonts w:asciiTheme="minorHAnsi" w:hAnsiTheme="minorHAnsi" w:cstheme="minorHAnsi"/>
          <w:sz w:val="22"/>
          <w:szCs w:val="22"/>
        </w:rPr>
        <w:t xml:space="preserve"> annual or interim rent determination, unless we notify you of a different amount.</w:t>
      </w:r>
    </w:p>
    <w:p w14:paraId="37804132" w14:textId="14944597" w:rsidR="00CD6599" w:rsidRPr="00A674C0" w:rsidRDefault="00CD6599" w:rsidP="00356624">
      <w:pPr>
        <w:rPr>
          <w:rFonts w:asciiTheme="minorHAnsi" w:hAnsiTheme="minorHAnsi" w:cstheme="minorHAnsi"/>
          <w:sz w:val="22"/>
          <w:szCs w:val="22"/>
        </w:rPr>
      </w:pPr>
    </w:p>
    <w:p w14:paraId="52085249" w14:textId="2D4A674C" w:rsidR="00CD6599" w:rsidRPr="00A674C0" w:rsidRDefault="43F977DA" w:rsidP="43F977DA">
      <w:pPr>
        <w:rPr>
          <w:rFonts w:asciiTheme="minorHAnsi" w:hAnsiTheme="minorHAnsi" w:cstheme="minorHAnsi"/>
          <w:sz w:val="22"/>
          <w:szCs w:val="22"/>
        </w:rPr>
      </w:pPr>
      <w:r w:rsidRPr="00A674C0">
        <w:rPr>
          <w:rFonts w:asciiTheme="minorHAnsi" w:hAnsiTheme="minorHAnsi" w:cstheme="minorHAnsi"/>
          <w:sz w:val="22"/>
          <w:szCs w:val="22"/>
        </w:rPr>
        <w:t>You are reminded that you are required by your lease to report an increase of 10% or more in gross monthly household income by the seventh (7th) day of the month following the month in which the increase occurred.  You must report any increase, including any changes in income, exclusions and deductions. This includes any increase due to receiving unemployment insurance benefits</w:t>
      </w:r>
      <w:r w:rsidR="00296B67" w:rsidRPr="00A674C0">
        <w:rPr>
          <w:rFonts w:asciiTheme="minorHAnsi" w:hAnsiTheme="minorHAnsi" w:cstheme="minorHAnsi"/>
          <w:sz w:val="22"/>
          <w:szCs w:val="22"/>
        </w:rPr>
        <w:t>.</w:t>
      </w:r>
    </w:p>
    <w:p w14:paraId="2449A9F1" w14:textId="77777777" w:rsidR="00CD6599" w:rsidRPr="00A674C0" w:rsidRDefault="00CD6599" w:rsidP="00CD6599">
      <w:pPr>
        <w:rPr>
          <w:rFonts w:asciiTheme="minorHAnsi" w:hAnsiTheme="minorHAnsi" w:cstheme="minorHAnsi"/>
          <w:sz w:val="22"/>
          <w:szCs w:val="22"/>
        </w:rPr>
      </w:pPr>
    </w:p>
    <w:p w14:paraId="390939D9" w14:textId="22D1C13F" w:rsidR="00CD6599" w:rsidRPr="00A674C0" w:rsidRDefault="00296B67" w:rsidP="43F977DA">
      <w:pPr>
        <w:rPr>
          <w:rFonts w:asciiTheme="minorHAnsi" w:hAnsiTheme="minorHAnsi" w:cstheme="minorHAnsi"/>
          <w:sz w:val="22"/>
          <w:szCs w:val="22"/>
        </w:rPr>
      </w:pPr>
      <w:r w:rsidRPr="00A674C0">
        <w:rPr>
          <w:rFonts w:asciiTheme="minorHAnsi" w:hAnsiTheme="minorHAnsi" w:cstheme="minorHAnsi"/>
          <w:sz w:val="22"/>
          <w:szCs w:val="22"/>
        </w:rPr>
        <w:t>You may always</w:t>
      </w:r>
      <w:r w:rsidR="43F977DA" w:rsidRPr="00A674C0">
        <w:rPr>
          <w:rFonts w:asciiTheme="minorHAnsi" w:hAnsiTheme="minorHAnsi" w:cstheme="minorHAnsi"/>
          <w:sz w:val="22"/>
          <w:szCs w:val="22"/>
        </w:rPr>
        <w:t xml:space="preserve"> request an interim rent adjustment if your gross monthly household income decreases.</w:t>
      </w:r>
      <w:r w:rsidR="43F977DA" w:rsidRPr="00A674C0">
        <w:rPr>
          <w:rFonts w:asciiTheme="minorHAnsi" w:hAnsiTheme="minorHAnsi" w:cstheme="minorHAnsi"/>
          <w:color w:val="000000" w:themeColor="text1"/>
          <w:sz w:val="22"/>
          <w:szCs w:val="22"/>
        </w:rPr>
        <w:t xml:space="preserve">   </w:t>
      </w:r>
    </w:p>
    <w:p w14:paraId="44EAFD9C" w14:textId="77777777" w:rsidR="004058CC" w:rsidRPr="00A674C0" w:rsidRDefault="004058CC">
      <w:pPr>
        <w:rPr>
          <w:rFonts w:asciiTheme="minorHAnsi" w:hAnsiTheme="minorHAnsi" w:cstheme="minorHAnsi"/>
          <w:sz w:val="22"/>
          <w:szCs w:val="22"/>
        </w:rPr>
      </w:pPr>
    </w:p>
    <w:p w14:paraId="6D8716BD" w14:textId="3533E491" w:rsidR="005714C8" w:rsidRPr="00A674C0" w:rsidRDefault="005714C8">
      <w:pPr>
        <w:rPr>
          <w:rFonts w:asciiTheme="minorHAnsi" w:hAnsiTheme="minorHAnsi" w:cstheme="minorHAnsi"/>
          <w:sz w:val="22"/>
          <w:szCs w:val="22"/>
        </w:rPr>
      </w:pPr>
    </w:p>
    <w:p w14:paraId="22D45B7B" w14:textId="0AE81414" w:rsidR="005714C8" w:rsidRPr="00A674C0" w:rsidRDefault="005714C8">
      <w:pPr>
        <w:rPr>
          <w:rFonts w:asciiTheme="minorHAnsi" w:hAnsiTheme="minorHAnsi" w:cstheme="minorHAnsi"/>
          <w:sz w:val="22"/>
          <w:szCs w:val="22"/>
        </w:rPr>
      </w:pPr>
      <w:r w:rsidRPr="00A674C0">
        <w:rPr>
          <w:rFonts w:asciiTheme="minorHAnsi" w:hAnsiTheme="minorHAnsi" w:cstheme="minorHAnsi"/>
          <w:sz w:val="22"/>
          <w:szCs w:val="22"/>
        </w:rPr>
        <w:t>Sincerely,</w:t>
      </w:r>
    </w:p>
    <w:p w14:paraId="0456F1A6" w14:textId="31C084F0" w:rsidR="005714C8" w:rsidRPr="00A674C0" w:rsidRDefault="005714C8">
      <w:pPr>
        <w:rPr>
          <w:rFonts w:asciiTheme="minorHAnsi" w:hAnsiTheme="minorHAnsi" w:cstheme="minorHAnsi"/>
          <w:sz w:val="22"/>
          <w:szCs w:val="22"/>
        </w:rPr>
      </w:pPr>
    </w:p>
    <w:p w14:paraId="41B8BB83" w14:textId="4BA95AFA" w:rsidR="005714C8" w:rsidRPr="00A674C0" w:rsidRDefault="005714C8">
      <w:pPr>
        <w:rPr>
          <w:rFonts w:asciiTheme="minorHAnsi" w:hAnsiTheme="minorHAnsi" w:cstheme="minorHAnsi"/>
          <w:sz w:val="22"/>
          <w:szCs w:val="22"/>
        </w:rPr>
      </w:pPr>
    </w:p>
    <w:p w14:paraId="3B141265" w14:textId="40A849A3" w:rsidR="005714C8" w:rsidRPr="00A674C0" w:rsidRDefault="005714C8">
      <w:pPr>
        <w:rPr>
          <w:rFonts w:asciiTheme="minorHAnsi" w:hAnsiTheme="minorHAnsi" w:cstheme="minorHAnsi"/>
          <w:sz w:val="22"/>
          <w:szCs w:val="22"/>
        </w:rPr>
      </w:pPr>
      <w:r w:rsidRPr="00A674C0">
        <w:rPr>
          <w:rFonts w:asciiTheme="minorHAnsi" w:hAnsiTheme="minorHAnsi" w:cstheme="minorHAnsi"/>
          <w:sz w:val="22"/>
          <w:szCs w:val="22"/>
        </w:rPr>
        <w:t>Preparer at LHA</w:t>
      </w:r>
    </w:p>
    <w:p w14:paraId="131DC7B6" w14:textId="08C441DA" w:rsidR="005714C8" w:rsidRPr="00A674C0" w:rsidRDefault="005714C8">
      <w:pPr>
        <w:rPr>
          <w:rFonts w:asciiTheme="minorHAnsi" w:hAnsiTheme="minorHAnsi" w:cstheme="minorHAnsi"/>
          <w:sz w:val="22"/>
          <w:szCs w:val="22"/>
        </w:rPr>
      </w:pPr>
      <w:r w:rsidRPr="00A674C0">
        <w:rPr>
          <w:rFonts w:asciiTheme="minorHAnsi" w:hAnsiTheme="minorHAnsi" w:cstheme="minorHAnsi"/>
          <w:sz w:val="22"/>
          <w:szCs w:val="22"/>
        </w:rPr>
        <w:t>Title of Preparer at LHA</w:t>
      </w:r>
    </w:p>
    <w:sectPr w:rsidR="005714C8" w:rsidRPr="00A674C0">
      <w:footerReference w:type="default" r:id="rId6"/>
      <w:pgSz w:w="12240" w:h="15840"/>
      <w:pgMar w:top="1440" w:right="1800" w:bottom="1440" w:left="180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309201" w16cex:dateUtc="2020-05-04T13:37:39.47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F837" w14:textId="77777777" w:rsidR="00850403" w:rsidRDefault="00850403">
      <w:r>
        <w:separator/>
      </w:r>
    </w:p>
  </w:endnote>
  <w:endnote w:type="continuationSeparator" w:id="0">
    <w:p w14:paraId="23DD92E2" w14:textId="77777777" w:rsidR="00850403" w:rsidRDefault="0085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679D" w14:textId="21EDCE94" w:rsidR="004058CC" w:rsidRDefault="004058CC">
    <w:pPr>
      <w:pStyle w:val="Footer"/>
    </w:pPr>
    <w:r>
      <w:t>N</w:t>
    </w:r>
    <w:r w:rsidR="00296B67">
      <w:t xml:space="preserve">otice of Adjustment to Rent     </w:t>
    </w:r>
    <w:r>
      <w:tab/>
    </w:r>
    <w:r w:rsidR="002B24BD">
      <w:tab/>
      <w:t>5/2020</w:t>
    </w:r>
  </w:p>
  <w:p w14:paraId="3DEEC669" w14:textId="77777777" w:rsidR="004058CC" w:rsidRDefault="004058CC">
    <w:pPr>
      <w:pStyle w:val="Footer"/>
    </w:pPr>
  </w:p>
  <w:p w14:paraId="7E842CBF" w14:textId="77777777" w:rsidR="004058CC" w:rsidRDefault="004058CC">
    <w:pPr>
      <w:pStyle w:val="Footer"/>
      <w:jc w:val="center"/>
    </w:pPr>
    <w:r>
      <w:t>EQUAL HOUSING OPPORTUNITY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3BA1" w14:textId="77777777" w:rsidR="00850403" w:rsidRDefault="00850403">
      <w:r>
        <w:separator/>
      </w:r>
    </w:p>
  </w:footnote>
  <w:footnote w:type="continuationSeparator" w:id="0">
    <w:p w14:paraId="2A545738" w14:textId="77777777" w:rsidR="00850403" w:rsidRDefault="00850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AB"/>
    <w:rsid w:val="000653A1"/>
    <w:rsid w:val="000C5410"/>
    <w:rsid w:val="001551F6"/>
    <w:rsid w:val="00165659"/>
    <w:rsid w:val="001C0059"/>
    <w:rsid w:val="00246517"/>
    <w:rsid w:val="002810ED"/>
    <w:rsid w:val="00296B67"/>
    <w:rsid w:val="002B24BD"/>
    <w:rsid w:val="00356624"/>
    <w:rsid w:val="00380563"/>
    <w:rsid w:val="004058CC"/>
    <w:rsid w:val="00455163"/>
    <w:rsid w:val="0045617D"/>
    <w:rsid w:val="004A5DAF"/>
    <w:rsid w:val="00550780"/>
    <w:rsid w:val="005714C8"/>
    <w:rsid w:val="005A46B3"/>
    <w:rsid w:val="006077F9"/>
    <w:rsid w:val="00623A27"/>
    <w:rsid w:val="0065378A"/>
    <w:rsid w:val="0066649F"/>
    <w:rsid w:val="00787A33"/>
    <w:rsid w:val="007B2A9B"/>
    <w:rsid w:val="008102CE"/>
    <w:rsid w:val="00850403"/>
    <w:rsid w:val="00881B74"/>
    <w:rsid w:val="0088219B"/>
    <w:rsid w:val="008E32CA"/>
    <w:rsid w:val="00923144"/>
    <w:rsid w:val="0094365E"/>
    <w:rsid w:val="00990EC9"/>
    <w:rsid w:val="009A6F63"/>
    <w:rsid w:val="009D33DB"/>
    <w:rsid w:val="00A57124"/>
    <w:rsid w:val="00A674C0"/>
    <w:rsid w:val="00AB2489"/>
    <w:rsid w:val="00AD0EE5"/>
    <w:rsid w:val="00BF2839"/>
    <w:rsid w:val="00C47EB4"/>
    <w:rsid w:val="00C6510E"/>
    <w:rsid w:val="00C9312B"/>
    <w:rsid w:val="00CD6599"/>
    <w:rsid w:val="00CF655C"/>
    <w:rsid w:val="00D063C1"/>
    <w:rsid w:val="00D1387B"/>
    <w:rsid w:val="00DE1183"/>
    <w:rsid w:val="00DF1322"/>
    <w:rsid w:val="00E957AA"/>
    <w:rsid w:val="00F147AB"/>
    <w:rsid w:val="00F642A9"/>
    <w:rsid w:val="00F677E1"/>
    <w:rsid w:val="00FF3DD7"/>
    <w:rsid w:val="107889AC"/>
    <w:rsid w:val="43F97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C4ABE"/>
  <w15:chartTrackingRefBased/>
  <w15:docId w15:val="{B638511A-9764-4713-ACF1-66D3EB5B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5617D"/>
    <w:rPr>
      <w:rFonts w:ascii="Tahoma" w:hAnsi="Tahoma" w:cs="Tahoma"/>
      <w:sz w:val="16"/>
      <w:szCs w:val="16"/>
    </w:rPr>
  </w:style>
  <w:style w:type="character" w:customStyle="1" w:styleId="BalloonTextChar">
    <w:name w:val="Balloon Text Char"/>
    <w:link w:val="BalloonText"/>
    <w:rsid w:val="0045617D"/>
    <w:rPr>
      <w:rFonts w:ascii="Tahoma" w:hAnsi="Tahoma" w:cs="Tahoma"/>
      <w:sz w:val="16"/>
      <w:szCs w:val="16"/>
    </w:rPr>
  </w:style>
  <w:style w:type="paragraph" w:customStyle="1" w:styleId="Default">
    <w:name w:val="Default"/>
    <w:rsid w:val="00F677E1"/>
    <w:pPr>
      <w:autoSpaceDE w:val="0"/>
      <w:autoSpaceDN w:val="0"/>
      <w:adjustRightInd w:val="0"/>
    </w:pPr>
    <w:rPr>
      <w:color w:val="000000"/>
      <w:sz w:val="24"/>
      <w:szCs w:val="24"/>
      <w:lang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ca3a35a695e74920"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LHA Letterhead</vt:lpstr>
    </vt:vector>
  </TitlesOfParts>
  <Company>OCD</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LHA Letterhead</dc:title>
  <dc:subject/>
  <dc:creator>Information Services</dc:creator>
  <cp:keywords/>
  <dc:description/>
  <cp:lastModifiedBy>Devore, Christine (OCD)</cp:lastModifiedBy>
  <cp:revision>2</cp:revision>
  <cp:lastPrinted>2012-03-21T23:40:00Z</cp:lastPrinted>
  <dcterms:created xsi:type="dcterms:W3CDTF">2020-05-14T18:42:00Z</dcterms:created>
  <dcterms:modified xsi:type="dcterms:W3CDTF">2020-05-14T18:42:00Z</dcterms:modified>
</cp:coreProperties>
</file>