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2DDFB" w14:textId="7113FA07" w:rsidR="00561902" w:rsidRPr="00F019E7" w:rsidRDefault="00CC1A19" w:rsidP="00CC1A19">
      <w:pPr>
        <w:jc w:val="center"/>
        <w:rPr>
          <w:rFonts w:ascii="Aptos" w:hAnsi="Aptos" w:cstheme="minorHAnsi"/>
          <w:b/>
          <w:bCs/>
          <w:sz w:val="32"/>
          <w:szCs w:val="32"/>
        </w:rPr>
      </w:pPr>
      <w:r w:rsidRPr="00F019E7">
        <w:rPr>
          <w:rFonts w:ascii="Aptos" w:hAnsi="Aptos"/>
          <w:b/>
          <w:bCs/>
          <w:sz w:val="32"/>
          <w:szCs w:val="32"/>
        </w:rPr>
        <w:t xml:space="preserve">Early Intervention ICC Fiscal &amp; Operations Subcommittee </w:t>
      </w:r>
      <w:r w:rsidR="00915848" w:rsidRPr="00F019E7">
        <w:rPr>
          <w:rFonts w:ascii="Aptos" w:hAnsi="Aptos"/>
          <w:b/>
          <w:bCs/>
          <w:sz w:val="32"/>
          <w:szCs w:val="32"/>
        </w:rPr>
        <w:t>meeting,</w:t>
      </w:r>
      <w:r w:rsidR="003F636A" w:rsidRPr="00F019E7">
        <w:rPr>
          <w:rFonts w:ascii="Aptos" w:hAnsi="Aptos"/>
          <w:b/>
          <w:bCs/>
          <w:sz w:val="32"/>
          <w:szCs w:val="32"/>
        </w:rPr>
        <w:t xml:space="preserve"> </w:t>
      </w:r>
      <w:r w:rsidR="00D170F0" w:rsidRPr="00F019E7">
        <w:rPr>
          <w:rFonts w:ascii="Aptos" w:hAnsi="Aptos"/>
          <w:b/>
          <w:bCs/>
          <w:sz w:val="32"/>
          <w:szCs w:val="32"/>
        </w:rPr>
        <w:t>November 14, 2024</w:t>
      </w:r>
    </w:p>
    <w:p w14:paraId="10CFF74E" w14:textId="0AA0E286" w:rsidR="00CC1A19" w:rsidRPr="00F019E7" w:rsidRDefault="00CC1A19">
      <w:pPr>
        <w:rPr>
          <w:rFonts w:ascii="Aptos" w:hAnsi="Aptos" w:cstheme="minorHAnsi"/>
          <w:b/>
          <w:bCs/>
          <w:sz w:val="28"/>
          <w:szCs w:val="28"/>
        </w:rPr>
      </w:pPr>
      <w:r w:rsidRPr="00F019E7">
        <w:rPr>
          <w:rFonts w:ascii="Aptos" w:hAnsi="Aptos"/>
          <w:b/>
          <w:bCs/>
          <w:sz w:val="28"/>
          <w:szCs w:val="28"/>
        </w:rPr>
        <w:t>Roll Call</w:t>
      </w:r>
      <w:r w:rsidR="008E7021" w:rsidRPr="00F019E7">
        <w:rPr>
          <w:rFonts w:ascii="Aptos" w:hAnsi="Aptos"/>
          <w:b/>
          <w:bCs/>
          <w:sz w:val="28"/>
          <w:szCs w:val="28"/>
        </w:rPr>
        <w:t xml:space="preserve"> </w:t>
      </w:r>
      <w:r w:rsidR="008E7021" w:rsidRPr="00F019E7">
        <w:rPr>
          <w:rFonts w:ascii="Aptos" w:hAnsi="Aptos"/>
          <w:sz w:val="28"/>
          <w:szCs w:val="28"/>
        </w:rPr>
        <w:t>(*appointed members)</w:t>
      </w:r>
      <w:r w:rsidRPr="00F019E7">
        <w:rPr>
          <w:rFonts w:ascii="Aptos" w:hAnsi="Aptos"/>
          <w:b/>
          <w:bCs/>
          <w:sz w:val="28"/>
          <w:szCs w:val="28"/>
        </w:rPr>
        <w:t>:</w:t>
      </w:r>
    </w:p>
    <w:tbl>
      <w:tblPr>
        <w:tblStyle w:val="TableGrid"/>
        <w:tblW w:w="9352" w:type="dxa"/>
        <w:tblLayout w:type="fixed"/>
        <w:tblLook w:val="04A0" w:firstRow="1" w:lastRow="0" w:firstColumn="1" w:lastColumn="0" w:noHBand="0" w:noVBand="1"/>
      </w:tblPr>
      <w:tblGrid>
        <w:gridCol w:w="4415"/>
        <w:gridCol w:w="3792"/>
        <w:gridCol w:w="1145"/>
      </w:tblGrid>
      <w:tr w:rsidR="0099749B" w:rsidRPr="006B15D5" w14:paraId="0B414AB1" w14:textId="77777777" w:rsidTr="00C5074D">
        <w:trPr>
          <w:trHeight w:val="298"/>
        </w:trPr>
        <w:tc>
          <w:tcPr>
            <w:tcW w:w="4415" w:type="dxa"/>
          </w:tcPr>
          <w:p w14:paraId="713D2B1D" w14:textId="77777777" w:rsidR="0099749B" w:rsidRPr="006B15D5" w:rsidRDefault="0099749B">
            <w:pPr>
              <w:jc w:val="center"/>
              <w:rPr>
                <w:rFonts w:ascii="Aptos" w:hAnsi="Aptos"/>
                <w:b/>
                <w:bCs/>
                <w:sz w:val="24"/>
                <w:szCs w:val="24"/>
              </w:rPr>
            </w:pPr>
            <w:r w:rsidRPr="006B15D5">
              <w:rPr>
                <w:rFonts w:ascii="Aptos" w:hAnsi="Aptos"/>
                <w:b/>
                <w:bCs/>
                <w:sz w:val="24"/>
                <w:szCs w:val="24"/>
              </w:rPr>
              <w:t>Name</w:t>
            </w:r>
          </w:p>
        </w:tc>
        <w:tc>
          <w:tcPr>
            <w:tcW w:w="3792" w:type="dxa"/>
          </w:tcPr>
          <w:p w14:paraId="52ABDB44" w14:textId="77777777" w:rsidR="0099749B" w:rsidRPr="006B15D5" w:rsidRDefault="0099749B">
            <w:pPr>
              <w:jc w:val="center"/>
              <w:rPr>
                <w:rFonts w:ascii="Aptos" w:hAnsi="Aptos"/>
                <w:b/>
                <w:bCs/>
                <w:sz w:val="24"/>
                <w:szCs w:val="24"/>
              </w:rPr>
            </w:pPr>
            <w:r w:rsidRPr="006B15D5">
              <w:rPr>
                <w:rFonts w:ascii="Aptos" w:hAnsi="Aptos"/>
                <w:b/>
                <w:bCs/>
                <w:sz w:val="24"/>
                <w:szCs w:val="24"/>
              </w:rPr>
              <w:t>Email address</w:t>
            </w:r>
          </w:p>
        </w:tc>
        <w:tc>
          <w:tcPr>
            <w:tcW w:w="1145" w:type="dxa"/>
          </w:tcPr>
          <w:p w14:paraId="2607908D" w14:textId="77777777" w:rsidR="0099749B" w:rsidRPr="006B15D5" w:rsidRDefault="0099749B">
            <w:pPr>
              <w:jc w:val="center"/>
              <w:rPr>
                <w:rFonts w:ascii="Aptos" w:hAnsi="Aptos"/>
                <w:b/>
                <w:bCs/>
                <w:sz w:val="24"/>
                <w:szCs w:val="24"/>
              </w:rPr>
            </w:pPr>
            <w:r w:rsidRPr="006B15D5">
              <w:rPr>
                <w:rFonts w:ascii="Aptos" w:hAnsi="Aptos"/>
                <w:b/>
                <w:bCs/>
                <w:sz w:val="24"/>
                <w:szCs w:val="24"/>
              </w:rPr>
              <w:t>Present: Y/N</w:t>
            </w:r>
          </w:p>
        </w:tc>
      </w:tr>
      <w:tr w:rsidR="0099749B" w:rsidRPr="006B15D5" w14:paraId="5EB1D1EA" w14:textId="77777777" w:rsidTr="00C5074D">
        <w:trPr>
          <w:trHeight w:val="360"/>
        </w:trPr>
        <w:tc>
          <w:tcPr>
            <w:tcW w:w="4415" w:type="dxa"/>
          </w:tcPr>
          <w:p w14:paraId="62DB1721" w14:textId="02E00683" w:rsidR="0099749B" w:rsidRPr="006B15D5" w:rsidRDefault="0099749B">
            <w:pPr>
              <w:rPr>
                <w:rFonts w:ascii="Aptos" w:hAnsi="Aptos"/>
                <w:sz w:val="24"/>
                <w:szCs w:val="24"/>
              </w:rPr>
            </w:pPr>
            <w:r w:rsidRPr="006B15D5">
              <w:rPr>
                <w:rFonts w:ascii="Aptos" w:hAnsi="Aptos"/>
                <w:sz w:val="24"/>
                <w:szCs w:val="24"/>
              </w:rPr>
              <w:t xml:space="preserve">Lori Russell </w:t>
            </w:r>
            <w:r w:rsidRPr="006B15D5">
              <w:rPr>
                <w:rFonts w:ascii="Aptos" w:hAnsi="Aptos"/>
                <w:b/>
                <w:bCs/>
                <w:sz w:val="24"/>
                <w:szCs w:val="24"/>
              </w:rPr>
              <w:t>(co-</w:t>
            </w:r>
            <w:r w:rsidR="002A2724" w:rsidRPr="006B15D5">
              <w:rPr>
                <w:rFonts w:ascii="Aptos" w:hAnsi="Aptos"/>
                <w:b/>
                <w:bCs/>
                <w:sz w:val="24"/>
                <w:szCs w:val="24"/>
              </w:rPr>
              <w:t>chair) *</w:t>
            </w:r>
          </w:p>
        </w:tc>
        <w:tc>
          <w:tcPr>
            <w:tcW w:w="3792" w:type="dxa"/>
          </w:tcPr>
          <w:p w14:paraId="0A133AFD" w14:textId="77777777" w:rsidR="0099749B" w:rsidRPr="006B15D5" w:rsidRDefault="0099749B">
            <w:pPr>
              <w:rPr>
                <w:rFonts w:ascii="Aptos" w:hAnsi="Aptos"/>
                <w:sz w:val="24"/>
                <w:szCs w:val="24"/>
              </w:rPr>
            </w:pPr>
            <w:r w:rsidRPr="006B15D5">
              <w:rPr>
                <w:rFonts w:ascii="Aptos" w:hAnsi="Aptos"/>
                <w:sz w:val="24"/>
                <w:szCs w:val="24"/>
              </w:rPr>
              <w:t>lrussell@aspiredevelopmental.org</w:t>
            </w:r>
          </w:p>
        </w:tc>
        <w:tc>
          <w:tcPr>
            <w:tcW w:w="1145" w:type="dxa"/>
          </w:tcPr>
          <w:p w14:paraId="1ECAA1E7" w14:textId="0FC39FCD" w:rsidR="0099749B" w:rsidRPr="006B15D5" w:rsidRDefault="00D170F0">
            <w:pPr>
              <w:jc w:val="center"/>
              <w:rPr>
                <w:rFonts w:ascii="Aptos" w:hAnsi="Aptos"/>
                <w:sz w:val="24"/>
                <w:szCs w:val="24"/>
              </w:rPr>
            </w:pPr>
            <w:r>
              <w:rPr>
                <w:rFonts w:ascii="Aptos" w:hAnsi="Aptos"/>
                <w:sz w:val="24"/>
                <w:szCs w:val="24"/>
              </w:rPr>
              <w:t>Y</w:t>
            </w:r>
          </w:p>
        </w:tc>
      </w:tr>
      <w:tr w:rsidR="00CB4861" w:rsidRPr="006B15D5" w14:paraId="55B5FC95" w14:textId="77777777" w:rsidTr="00C5074D">
        <w:trPr>
          <w:trHeight w:val="360"/>
        </w:trPr>
        <w:tc>
          <w:tcPr>
            <w:tcW w:w="4415" w:type="dxa"/>
          </w:tcPr>
          <w:p w14:paraId="13DA8575" w14:textId="38886D9F" w:rsidR="00CB4861" w:rsidRPr="006B15D5" w:rsidRDefault="00CB4861" w:rsidP="00CB4861">
            <w:pPr>
              <w:rPr>
                <w:rFonts w:ascii="Aptos" w:hAnsi="Aptos"/>
                <w:sz w:val="24"/>
                <w:szCs w:val="24"/>
              </w:rPr>
            </w:pPr>
            <w:r w:rsidRPr="33E040B6">
              <w:rPr>
                <w:rFonts w:ascii="Aptos" w:hAnsi="Aptos"/>
                <w:sz w:val="24"/>
                <w:szCs w:val="24"/>
              </w:rPr>
              <w:t xml:space="preserve">Jheanell West </w:t>
            </w:r>
            <w:r w:rsidRPr="00CB4861">
              <w:rPr>
                <w:rFonts w:ascii="Aptos" w:hAnsi="Aptos"/>
                <w:sz w:val="24"/>
                <w:szCs w:val="24"/>
              </w:rPr>
              <w:t>*</w:t>
            </w:r>
            <w:r w:rsidR="00CB3B64" w:rsidRPr="006B15D5">
              <w:rPr>
                <w:rFonts w:ascii="Aptos" w:hAnsi="Aptos"/>
                <w:b/>
                <w:bCs/>
                <w:sz w:val="24"/>
                <w:szCs w:val="24"/>
              </w:rPr>
              <w:t>(co-chair) *</w:t>
            </w:r>
          </w:p>
        </w:tc>
        <w:tc>
          <w:tcPr>
            <w:tcW w:w="3792" w:type="dxa"/>
          </w:tcPr>
          <w:p w14:paraId="413EA329" w14:textId="7F6E3CAB" w:rsidR="00CB4861" w:rsidRPr="006B15D5" w:rsidRDefault="00CB4861" w:rsidP="00CB4861">
            <w:pPr>
              <w:rPr>
                <w:rFonts w:ascii="Aptos" w:hAnsi="Aptos"/>
                <w:sz w:val="24"/>
                <w:szCs w:val="24"/>
              </w:rPr>
            </w:pPr>
            <w:r w:rsidRPr="33E040B6">
              <w:rPr>
                <w:rFonts w:ascii="Aptos" w:hAnsi="Aptos"/>
                <w:sz w:val="24"/>
                <w:szCs w:val="24"/>
              </w:rPr>
              <w:t>jheanellwest@gmail.com</w:t>
            </w:r>
          </w:p>
        </w:tc>
        <w:tc>
          <w:tcPr>
            <w:tcW w:w="1145" w:type="dxa"/>
          </w:tcPr>
          <w:p w14:paraId="1B062494" w14:textId="431A6AC0" w:rsidR="00CB4861" w:rsidRDefault="00CB4861" w:rsidP="00CB4861">
            <w:pPr>
              <w:jc w:val="center"/>
              <w:rPr>
                <w:rFonts w:ascii="Aptos" w:hAnsi="Aptos"/>
                <w:sz w:val="24"/>
                <w:szCs w:val="24"/>
              </w:rPr>
            </w:pPr>
            <w:r w:rsidRPr="33E040B6">
              <w:rPr>
                <w:rFonts w:ascii="Aptos" w:hAnsi="Aptos"/>
                <w:sz w:val="24"/>
                <w:szCs w:val="24"/>
              </w:rPr>
              <w:t>Y</w:t>
            </w:r>
          </w:p>
        </w:tc>
      </w:tr>
      <w:tr w:rsidR="00AC758C" w:rsidRPr="006B15D5" w14:paraId="78FA211C" w14:textId="77777777" w:rsidTr="00C5074D">
        <w:trPr>
          <w:trHeight w:val="360"/>
        </w:trPr>
        <w:tc>
          <w:tcPr>
            <w:tcW w:w="4415" w:type="dxa"/>
          </w:tcPr>
          <w:p w14:paraId="31FB4EE6" w14:textId="05B78746" w:rsidR="00AC758C" w:rsidRPr="33E040B6" w:rsidRDefault="00AC758C" w:rsidP="00AC758C">
            <w:pPr>
              <w:rPr>
                <w:rFonts w:ascii="Aptos" w:hAnsi="Aptos"/>
                <w:sz w:val="24"/>
                <w:szCs w:val="24"/>
              </w:rPr>
            </w:pPr>
            <w:r w:rsidRPr="33E040B6">
              <w:rPr>
                <w:rFonts w:ascii="Aptos" w:hAnsi="Aptos"/>
                <w:sz w:val="24"/>
                <w:szCs w:val="24"/>
              </w:rPr>
              <w:t xml:space="preserve">Colleen Wellman </w:t>
            </w:r>
            <w:r w:rsidRPr="00CB4861">
              <w:rPr>
                <w:rFonts w:ascii="Aptos" w:hAnsi="Aptos"/>
                <w:sz w:val="24"/>
                <w:szCs w:val="24"/>
              </w:rPr>
              <w:t>*</w:t>
            </w:r>
          </w:p>
        </w:tc>
        <w:tc>
          <w:tcPr>
            <w:tcW w:w="3792" w:type="dxa"/>
          </w:tcPr>
          <w:p w14:paraId="110EA97F" w14:textId="6CCD4C03" w:rsidR="00AC758C" w:rsidRPr="33E040B6" w:rsidRDefault="00AC758C" w:rsidP="00AC758C">
            <w:pPr>
              <w:rPr>
                <w:rFonts w:ascii="Aptos" w:hAnsi="Aptos"/>
                <w:sz w:val="24"/>
                <w:szCs w:val="24"/>
              </w:rPr>
            </w:pPr>
            <w:r w:rsidRPr="33E040B6">
              <w:rPr>
                <w:rFonts w:ascii="Aptos" w:hAnsi="Aptos"/>
                <w:sz w:val="24"/>
                <w:szCs w:val="24"/>
              </w:rPr>
              <w:t>cwellman@ahsinc.org</w:t>
            </w:r>
          </w:p>
        </w:tc>
        <w:tc>
          <w:tcPr>
            <w:tcW w:w="1145" w:type="dxa"/>
          </w:tcPr>
          <w:p w14:paraId="7A891BBD" w14:textId="266BC725" w:rsidR="00AC758C" w:rsidRPr="33E040B6" w:rsidRDefault="00D170F0" w:rsidP="00AC758C">
            <w:pPr>
              <w:jc w:val="center"/>
              <w:rPr>
                <w:rFonts w:ascii="Aptos" w:hAnsi="Aptos"/>
                <w:sz w:val="24"/>
                <w:szCs w:val="24"/>
              </w:rPr>
            </w:pPr>
            <w:r>
              <w:rPr>
                <w:rFonts w:ascii="Aptos" w:hAnsi="Aptos"/>
                <w:sz w:val="24"/>
                <w:szCs w:val="24"/>
              </w:rPr>
              <w:t>N</w:t>
            </w:r>
          </w:p>
        </w:tc>
      </w:tr>
      <w:tr w:rsidR="00AC758C" w:rsidRPr="006B15D5" w14:paraId="37ACE482" w14:textId="77777777" w:rsidTr="00C5074D">
        <w:trPr>
          <w:trHeight w:val="347"/>
        </w:trPr>
        <w:tc>
          <w:tcPr>
            <w:tcW w:w="4415" w:type="dxa"/>
          </w:tcPr>
          <w:p w14:paraId="67548203" w14:textId="1B6762AB" w:rsidR="00AC758C" w:rsidRPr="006B15D5" w:rsidRDefault="00AC758C" w:rsidP="00AC758C">
            <w:pPr>
              <w:rPr>
                <w:rFonts w:ascii="Aptos" w:hAnsi="Aptos"/>
                <w:sz w:val="24"/>
                <w:szCs w:val="24"/>
              </w:rPr>
            </w:pPr>
            <w:r w:rsidRPr="006B15D5">
              <w:rPr>
                <w:rFonts w:ascii="Aptos" w:hAnsi="Aptos"/>
                <w:sz w:val="24"/>
                <w:szCs w:val="24"/>
              </w:rPr>
              <w:t xml:space="preserve">Scott Geer (DPH) </w:t>
            </w:r>
            <w:r w:rsidRPr="006B15D5">
              <w:rPr>
                <w:rFonts w:ascii="Aptos" w:hAnsi="Aptos"/>
                <w:b/>
                <w:bCs/>
                <w:sz w:val="24"/>
                <w:szCs w:val="24"/>
              </w:rPr>
              <w:t>*</w:t>
            </w:r>
          </w:p>
        </w:tc>
        <w:tc>
          <w:tcPr>
            <w:tcW w:w="3792" w:type="dxa"/>
          </w:tcPr>
          <w:p w14:paraId="300CA74D" w14:textId="77777777" w:rsidR="00AC758C" w:rsidRPr="006B15D5" w:rsidRDefault="00AC758C" w:rsidP="00AC758C">
            <w:pPr>
              <w:rPr>
                <w:rFonts w:ascii="Aptos" w:hAnsi="Aptos"/>
                <w:sz w:val="24"/>
                <w:szCs w:val="24"/>
              </w:rPr>
            </w:pPr>
            <w:r w:rsidRPr="006B15D5">
              <w:rPr>
                <w:rFonts w:ascii="Aptos" w:hAnsi="Aptos"/>
                <w:sz w:val="24"/>
                <w:szCs w:val="24"/>
              </w:rPr>
              <w:t>Scott.W.Geer@mass.gov</w:t>
            </w:r>
          </w:p>
        </w:tc>
        <w:tc>
          <w:tcPr>
            <w:tcW w:w="1145" w:type="dxa"/>
          </w:tcPr>
          <w:p w14:paraId="707AF243" w14:textId="17ACA331" w:rsidR="00AC758C" w:rsidRPr="006B15D5" w:rsidRDefault="00AC758C" w:rsidP="00AC758C">
            <w:pPr>
              <w:jc w:val="center"/>
              <w:rPr>
                <w:rFonts w:ascii="Aptos" w:hAnsi="Aptos"/>
                <w:sz w:val="24"/>
                <w:szCs w:val="24"/>
              </w:rPr>
            </w:pPr>
            <w:r>
              <w:rPr>
                <w:rFonts w:ascii="Aptos" w:hAnsi="Aptos"/>
                <w:sz w:val="24"/>
                <w:szCs w:val="24"/>
              </w:rPr>
              <w:t>Y</w:t>
            </w:r>
          </w:p>
        </w:tc>
      </w:tr>
      <w:tr w:rsidR="00AC758C" w:rsidRPr="006B15D5" w14:paraId="2E5D81C7" w14:textId="77777777" w:rsidTr="00C5074D">
        <w:trPr>
          <w:trHeight w:val="347"/>
        </w:trPr>
        <w:tc>
          <w:tcPr>
            <w:tcW w:w="4415" w:type="dxa"/>
          </w:tcPr>
          <w:p w14:paraId="1C7D0AC9" w14:textId="1923E924" w:rsidR="00AC758C" w:rsidRDefault="00AC758C" w:rsidP="00AC758C">
            <w:pPr>
              <w:rPr>
                <w:rFonts w:ascii="Aptos" w:hAnsi="Aptos"/>
                <w:sz w:val="24"/>
                <w:szCs w:val="24"/>
              </w:rPr>
            </w:pPr>
            <w:r w:rsidRPr="006B15D5">
              <w:rPr>
                <w:rFonts w:ascii="Aptos" w:hAnsi="Aptos"/>
                <w:sz w:val="24"/>
                <w:szCs w:val="24"/>
              </w:rPr>
              <w:t>Deeptha Ramalingam (DPH)</w:t>
            </w:r>
          </w:p>
        </w:tc>
        <w:tc>
          <w:tcPr>
            <w:tcW w:w="3792" w:type="dxa"/>
          </w:tcPr>
          <w:p w14:paraId="04137300" w14:textId="11B3C340" w:rsidR="00AC758C" w:rsidRPr="006B15D5" w:rsidRDefault="00AC758C" w:rsidP="00AC758C">
            <w:pPr>
              <w:rPr>
                <w:rFonts w:ascii="Aptos" w:hAnsi="Aptos"/>
                <w:sz w:val="24"/>
                <w:szCs w:val="24"/>
              </w:rPr>
            </w:pPr>
            <w:r w:rsidRPr="006B15D5">
              <w:rPr>
                <w:rFonts w:ascii="Aptos" w:hAnsi="Aptos"/>
              </w:rPr>
              <w:t>Deeptha.Ramalingam@mass.gov</w:t>
            </w:r>
          </w:p>
        </w:tc>
        <w:tc>
          <w:tcPr>
            <w:tcW w:w="1145" w:type="dxa"/>
          </w:tcPr>
          <w:p w14:paraId="792F8064" w14:textId="040C9392" w:rsidR="00AC758C" w:rsidRPr="006B15D5" w:rsidRDefault="00AC758C" w:rsidP="00AC758C">
            <w:pPr>
              <w:jc w:val="center"/>
              <w:rPr>
                <w:rFonts w:ascii="Aptos" w:hAnsi="Aptos"/>
                <w:sz w:val="24"/>
                <w:szCs w:val="24"/>
              </w:rPr>
            </w:pPr>
            <w:r>
              <w:rPr>
                <w:rFonts w:ascii="Aptos" w:hAnsi="Aptos"/>
                <w:sz w:val="24"/>
                <w:szCs w:val="24"/>
              </w:rPr>
              <w:t>Y</w:t>
            </w:r>
          </w:p>
        </w:tc>
      </w:tr>
      <w:tr w:rsidR="00AC758C" w:rsidRPr="006B15D5" w14:paraId="2A55C433" w14:textId="77777777" w:rsidTr="00C5074D">
        <w:trPr>
          <w:trHeight w:val="347"/>
        </w:trPr>
        <w:tc>
          <w:tcPr>
            <w:tcW w:w="4415" w:type="dxa"/>
          </w:tcPr>
          <w:p w14:paraId="6EAF5714" w14:textId="77777777" w:rsidR="00AC758C" w:rsidRPr="006B15D5" w:rsidRDefault="00AC758C" w:rsidP="00AC758C">
            <w:pPr>
              <w:rPr>
                <w:rFonts w:ascii="Aptos" w:hAnsi="Aptos"/>
                <w:sz w:val="24"/>
                <w:szCs w:val="24"/>
              </w:rPr>
            </w:pPr>
            <w:r w:rsidRPr="006B15D5">
              <w:rPr>
                <w:rFonts w:ascii="Aptos" w:hAnsi="Aptos"/>
                <w:sz w:val="24"/>
                <w:szCs w:val="24"/>
              </w:rPr>
              <w:t>Cheryl Bruk</w:t>
            </w:r>
          </w:p>
        </w:tc>
        <w:tc>
          <w:tcPr>
            <w:tcW w:w="3792" w:type="dxa"/>
          </w:tcPr>
          <w:p w14:paraId="57AC7BAC" w14:textId="77777777" w:rsidR="00AC758C" w:rsidRPr="006B15D5" w:rsidRDefault="00AC758C" w:rsidP="00AC758C">
            <w:pPr>
              <w:rPr>
                <w:rFonts w:ascii="Aptos" w:hAnsi="Aptos"/>
                <w:sz w:val="24"/>
                <w:szCs w:val="24"/>
              </w:rPr>
            </w:pPr>
            <w:r w:rsidRPr="006B15D5">
              <w:rPr>
                <w:rFonts w:ascii="Aptos" w:hAnsi="Aptos"/>
                <w:sz w:val="24"/>
                <w:szCs w:val="24"/>
              </w:rPr>
              <w:t>cbruk@thepccd.org</w:t>
            </w:r>
          </w:p>
        </w:tc>
        <w:tc>
          <w:tcPr>
            <w:tcW w:w="1145" w:type="dxa"/>
          </w:tcPr>
          <w:p w14:paraId="0F116B80" w14:textId="647DF730" w:rsidR="00AC758C" w:rsidRPr="006B15D5" w:rsidRDefault="00AA3BD6" w:rsidP="00AC758C">
            <w:pPr>
              <w:jc w:val="center"/>
              <w:rPr>
                <w:rFonts w:ascii="Aptos" w:hAnsi="Aptos"/>
                <w:sz w:val="24"/>
                <w:szCs w:val="24"/>
              </w:rPr>
            </w:pPr>
            <w:r>
              <w:rPr>
                <w:rFonts w:ascii="Aptos" w:hAnsi="Aptos"/>
                <w:sz w:val="24"/>
                <w:szCs w:val="24"/>
              </w:rPr>
              <w:t>Y</w:t>
            </w:r>
          </w:p>
        </w:tc>
      </w:tr>
      <w:tr w:rsidR="00AC758C" w:rsidRPr="006B15D5" w14:paraId="63E94B5C" w14:textId="77777777" w:rsidTr="00C5074D">
        <w:trPr>
          <w:trHeight w:val="347"/>
        </w:trPr>
        <w:tc>
          <w:tcPr>
            <w:tcW w:w="4415" w:type="dxa"/>
          </w:tcPr>
          <w:p w14:paraId="55907193" w14:textId="4EE594EC" w:rsidR="00AC758C" w:rsidRPr="006B15D5" w:rsidRDefault="00AC758C" w:rsidP="00AC758C">
            <w:pPr>
              <w:rPr>
                <w:rFonts w:ascii="Aptos" w:hAnsi="Aptos"/>
                <w:sz w:val="24"/>
                <w:szCs w:val="24"/>
              </w:rPr>
            </w:pPr>
            <w:r w:rsidRPr="006B15D5">
              <w:rPr>
                <w:rFonts w:ascii="Aptos" w:hAnsi="Aptos"/>
                <w:sz w:val="24"/>
                <w:szCs w:val="24"/>
              </w:rPr>
              <w:t>Tanya Mateer</w:t>
            </w:r>
          </w:p>
        </w:tc>
        <w:tc>
          <w:tcPr>
            <w:tcW w:w="3792" w:type="dxa"/>
          </w:tcPr>
          <w:p w14:paraId="2162070B" w14:textId="588F1400" w:rsidR="00AC758C" w:rsidRPr="006B15D5" w:rsidRDefault="00AC758C" w:rsidP="00AC758C">
            <w:pPr>
              <w:rPr>
                <w:rFonts w:ascii="Aptos" w:hAnsi="Aptos"/>
                <w:sz w:val="24"/>
                <w:szCs w:val="24"/>
              </w:rPr>
            </w:pPr>
            <w:r w:rsidRPr="006B15D5">
              <w:rPr>
                <w:rFonts w:ascii="Aptos" w:hAnsi="Aptos"/>
                <w:sz w:val="24"/>
                <w:szCs w:val="24"/>
              </w:rPr>
              <w:t>tmateer@thomchild.org</w:t>
            </w:r>
          </w:p>
        </w:tc>
        <w:tc>
          <w:tcPr>
            <w:tcW w:w="1145" w:type="dxa"/>
          </w:tcPr>
          <w:p w14:paraId="48B50763" w14:textId="04A93F30" w:rsidR="00AC758C" w:rsidRPr="006B15D5" w:rsidRDefault="00AC758C" w:rsidP="00AC758C">
            <w:pPr>
              <w:jc w:val="center"/>
              <w:rPr>
                <w:rFonts w:ascii="Aptos" w:hAnsi="Aptos"/>
                <w:sz w:val="24"/>
                <w:szCs w:val="24"/>
              </w:rPr>
            </w:pPr>
            <w:r>
              <w:rPr>
                <w:rFonts w:ascii="Aptos" w:hAnsi="Aptos"/>
                <w:sz w:val="24"/>
                <w:szCs w:val="24"/>
              </w:rPr>
              <w:t>Y</w:t>
            </w:r>
          </w:p>
        </w:tc>
      </w:tr>
      <w:tr w:rsidR="00AC758C" w:rsidRPr="006B15D5" w14:paraId="52001F6D" w14:textId="77777777" w:rsidTr="00C5074D">
        <w:trPr>
          <w:trHeight w:val="347"/>
        </w:trPr>
        <w:tc>
          <w:tcPr>
            <w:tcW w:w="4415" w:type="dxa"/>
          </w:tcPr>
          <w:p w14:paraId="07FD05EE" w14:textId="4420BB73" w:rsidR="00AC758C" w:rsidRPr="006B15D5" w:rsidRDefault="00AC758C" w:rsidP="00AC758C">
            <w:pPr>
              <w:rPr>
                <w:rFonts w:ascii="Aptos" w:hAnsi="Aptos"/>
                <w:sz w:val="24"/>
                <w:szCs w:val="24"/>
              </w:rPr>
            </w:pPr>
            <w:r w:rsidRPr="006B15D5">
              <w:rPr>
                <w:rFonts w:ascii="Aptos" w:hAnsi="Aptos"/>
                <w:sz w:val="24"/>
                <w:szCs w:val="24"/>
              </w:rPr>
              <w:t>Karen LaPan</w:t>
            </w:r>
          </w:p>
        </w:tc>
        <w:tc>
          <w:tcPr>
            <w:tcW w:w="3792" w:type="dxa"/>
          </w:tcPr>
          <w:p w14:paraId="10D93875" w14:textId="36C3F435" w:rsidR="00AC758C" w:rsidRPr="006B15D5" w:rsidRDefault="00AC758C" w:rsidP="00AC758C">
            <w:pPr>
              <w:rPr>
                <w:rFonts w:ascii="Aptos" w:hAnsi="Aptos"/>
                <w:sz w:val="24"/>
                <w:szCs w:val="24"/>
              </w:rPr>
            </w:pPr>
            <w:r w:rsidRPr="006B15D5">
              <w:rPr>
                <w:rFonts w:ascii="Aptos" w:hAnsi="Aptos"/>
                <w:sz w:val="24"/>
                <w:szCs w:val="24"/>
              </w:rPr>
              <w:t>klapan@thomchild.org</w:t>
            </w:r>
          </w:p>
        </w:tc>
        <w:tc>
          <w:tcPr>
            <w:tcW w:w="1145" w:type="dxa"/>
          </w:tcPr>
          <w:p w14:paraId="78578E6F" w14:textId="3E72F8F3" w:rsidR="00AC758C" w:rsidRPr="006B15D5" w:rsidRDefault="00AC758C" w:rsidP="00AC758C">
            <w:pPr>
              <w:jc w:val="center"/>
              <w:rPr>
                <w:rFonts w:ascii="Aptos" w:hAnsi="Aptos"/>
                <w:sz w:val="24"/>
                <w:szCs w:val="24"/>
              </w:rPr>
            </w:pPr>
            <w:r>
              <w:rPr>
                <w:rFonts w:ascii="Aptos" w:hAnsi="Aptos"/>
                <w:sz w:val="24"/>
                <w:szCs w:val="24"/>
              </w:rPr>
              <w:t>Y</w:t>
            </w:r>
          </w:p>
        </w:tc>
      </w:tr>
    </w:tbl>
    <w:p w14:paraId="04722589" w14:textId="77777777" w:rsidR="00751B43" w:rsidRPr="006B15D5" w:rsidRDefault="00751B43" w:rsidP="00751B43">
      <w:pPr>
        <w:pStyle w:val="ListParagraph"/>
        <w:rPr>
          <w:rFonts w:ascii="Aptos" w:hAnsi="Aptos" w:cstheme="minorHAnsi"/>
          <w:sz w:val="28"/>
          <w:szCs w:val="28"/>
        </w:rPr>
      </w:pPr>
    </w:p>
    <w:p w14:paraId="16E1B7DB" w14:textId="77777777" w:rsidR="00CC1A19" w:rsidRPr="00C45ACB" w:rsidRDefault="00CC1A19" w:rsidP="00CC1A19">
      <w:pPr>
        <w:rPr>
          <w:rFonts w:ascii="Aptos" w:hAnsi="Aptos" w:cstheme="minorHAnsi"/>
          <w:b/>
          <w:bCs/>
          <w:sz w:val="28"/>
          <w:szCs w:val="28"/>
        </w:rPr>
      </w:pPr>
      <w:r w:rsidRPr="00C45ACB">
        <w:rPr>
          <w:rFonts w:ascii="Aptos" w:hAnsi="Aptos" w:cstheme="minorHAnsi"/>
          <w:b/>
          <w:bCs/>
          <w:sz w:val="28"/>
          <w:szCs w:val="28"/>
        </w:rPr>
        <w:t>Agenda</w:t>
      </w:r>
    </w:p>
    <w:p w14:paraId="6C56FA30" w14:textId="06D8AA8E" w:rsidR="00CC1A19" w:rsidRPr="006B15D5" w:rsidRDefault="00CC1A19" w:rsidP="00CC1A19">
      <w:pPr>
        <w:pStyle w:val="ListParagraph"/>
        <w:numPr>
          <w:ilvl w:val="0"/>
          <w:numId w:val="11"/>
        </w:numPr>
        <w:rPr>
          <w:rFonts w:ascii="Aptos" w:hAnsi="Aptos" w:cstheme="minorHAnsi"/>
          <w:b/>
          <w:bCs/>
          <w:sz w:val="28"/>
          <w:szCs w:val="28"/>
        </w:rPr>
      </w:pPr>
      <w:r w:rsidRPr="006B15D5">
        <w:rPr>
          <w:rFonts w:ascii="Aptos" w:hAnsi="Aptos" w:cstheme="minorHAnsi"/>
          <w:b/>
          <w:bCs/>
          <w:sz w:val="28"/>
          <w:szCs w:val="28"/>
        </w:rPr>
        <w:t>Welcome</w:t>
      </w:r>
      <w:r w:rsidR="002D30AB">
        <w:rPr>
          <w:rFonts w:ascii="Aptos" w:hAnsi="Aptos" w:cstheme="minorHAnsi"/>
          <w:b/>
          <w:bCs/>
          <w:sz w:val="28"/>
          <w:szCs w:val="28"/>
        </w:rPr>
        <w:t xml:space="preserve"> &amp; Roll Call</w:t>
      </w:r>
    </w:p>
    <w:p w14:paraId="4308BC7D" w14:textId="79612E7A" w:rsidR="00751B43" w:rsidRPr="006B15D5" w:rsidRDefault="008B310F" w:rsidP="00751B43">
      <w:pPr>
        <w:pStyle w:val="ListParagraph"/>
        <w:numPr>
          <w:ilvl w:val="1"/>
          <w:numId w:val="11"/>
        </w:numPr>
        <w:rPr>
          <w:rFonts w:ascii="Aptos" w:hAnsi="Aptos" w:cstheme="minorHAnsi"/>
          <w:sz w:val="28"/>
          <w:szCs w:val="28"/>
        </w:rPr>
      </w:pPr>
      <w:r>
        <w:rPr>
          <w:rFonts w:ascii="Aptos" w:hAnsi="Aptos" w:cstheme="minorHAnsi"/>
          <w:sz w:val="28"/>
          <w:szCs w:val="28"/>
        </w:rPr>
        <w:t xml:space="preserve">Lori Rusell </w:t>
      </w:r>
      <w:r w:rsidR="00751B43" w:rsidRPr="006B15D5">
        <w:rPr>
          <w:rFonts w:ascii="Aptos" w:hAnsi="Aptos" w:cstheme="minorHAnsi"/>
          <w:sz w:val="28"/>
          <w:szCs w:val="28"/>
        </w:rPr>
        <w:t>provided opening comments and conducted roll call.</w:t>
      </w:r>
    </w:p>
    <w:p w14:paraId="4BC70B81" w14:textId="4407327B" w:rsidR="008E7021" w:rsidRPr="006B15D5" w:rsidRDefault="008E7021" w:rsidP="00DF24DA">
      <w:pPr>
        <w:pStyle w:val="ListParagraph"/>
        <w:numPr>
          <w:ilvl w:val="0"/>
          <w:numId w:val="11"/>
        </w:numPr>
        <w:rPr>
          <w:rFonts w:ascii="Aptos" w:hAnsi="Aptos" w:cstheme="minorHAnsi"/>
          <w:b/>
          <w:bCs/>
          <w:sz w:val="28"/>
          <w:szCs w:val="28"/>
        </w:rPr>
      </w:pPr>
      <w:r w:rsidRPr="006B15D5">
        <w:rPr>
          <w:rFonts w:ascii="Aptos" w:hAnsi="Aptos" w:cstheme="minorHAnsi"/>
          <w:b/>
          <w:bCs/>
          <w:sz w:val="28"/>
          <w:szCs w:val="28"/>
        </w:rPr>
        <w:t xml:space="preserve">Review and Approval of Minutes from </w:t>
      </w:r>
      <w:r w:rsidR="00D170F0">
        <w:rPr>
          <w:rFonts w:ascii="Aptos" w:hAnsi="Aptos" w:cstheme="minorHAnsi"/>
          <w:b/>
          <w:bCs/>
          <w:sz w:val="28"/>
          <w:szCs w:val="28"/>
        </w:rPr>
        <w:t>September</w:t>
      </w:r>
      <w:r w:rsidRPr="006B15D5">
        <w:rPr>
          <w:rFonts w:ascii="Aptos" w:hAnsi="Aptos" w:cstheme="minorHAnsi"/>
          <w:b/>
          <w:bCs/>
          <w:sz w:val="28"/>
          <w:szCs w:val="28"/>
        </w:rPr>
        <w:t xml:space="preserve"> Meeting</w:t>
      </w:r>
    </w:p>
    <w:p w14:paraId="6C315EDA" w14:textId="35AE728E" w:rsidR="00DF24DA" w:rsidRPr="008B310F" w:rsidRDefault="00D170F0" w:rsidP="73E13CF7">
      <w:pPr>
        <w:pStyle w:val="ListParagraph"/>
        <w:numPr>
          <w:ilvl w:val="1"/>
          <w:numId w:val="11"/>
        </w:numPr>
        <w:rPr>
          <w:rFonts w:ascii="Aptos" w:hAnsi="Aptos"/>
          <w:sz w:val="28"/>
          <w:szCs w:val="28"/>
        </w:rPr>
      </w:pPr>
      <w:r>
        <w:rPr>
          <w:rFonts w:ascii="Aptos" w:hAnsi="Aptos"/>
          <w:sz w:val="28"/>
          <w:szCs w:val="28"/>
        </w:rPr>
        <w:t>September</w:t>
      </w:r>
      <w:r w:rsidR="00AA09A5">
        <w:rPr>
          <w:rFonts w:ascii="Aptos" w:hAnsi="Aptos"/>
          <w:sz w:val="28"/>
          <w:szCs w:val="28"/>
        </w:rPr>
        <w:t xml:space="preserve"> 2024</w:t>
      </w:r>
      <w:r w:rsidR="2183D33C" w:rsidRPr="73E13CF7">
        <w:rPr>
          <w:rFonts w:ascii="Aptos" w:hAnsi="Aptos"/>
          <w:sz w:val="28"/>
          <w:szCs w:val="28"/>
        </w:rPr>
        <w:t xml:space="preserve"> </w:t>
      </w:r>
      <w:r w:rsidR="00DF24DA" w:rsidRPr="73E13CF7">
        <w:rPr>
          <w:rFonts w:ascii="Aptos" w:hAnsi="Aptos"/>
          <w:sz w:val="28"/>
          <w:szCs w:val="28"/>
        </w:rPr>
        <w:t>notes were reviewed</w:t>
      </w:r>
      <w:r w:rsidR="00751B43" w:rsidRPr="73E13CF7">
        <w:rPr>
          <w:rFonts w:ascii="Aptos" w:hAnsi="Aptos"/>
          <w:sz w:val="28"/>
          <w:szCs w:val="28"/>
        </w:rPr>
        <w:t xml:space="preserve">, </w:t>
      </w:r>
      <w:r w:rsidR="00DF24DA" w:rsidRPr="73E13CF7">
        <w:rPr>
          <w:rFonts w:ascii="Aptos" w:hAnsi="Aptos"/>
          <w:sz w:val="28"/>
          <w:szCs w:val="28"/>
        </w:rPr>
        <w:t>voted on</w:t>
      </w:r>
      <w:r w:rsidR="00751B43" w:rsidRPr="73E13CF7">
        <w:rPr>
          <w:rFonts w:ascii="Aptos" w:hAnsi="Aptos"/>
          <w:sz w:val="28"/>
          <w:szCs w:val="28"/>
        </w:rPr>
        <w:t xml:space="preserve">, and were </w:t>
      </w:r>
      <w:r w:rsidR="000162E2" w:rsidRPr="73E13CF7">
        <w:rPr>
          <w:rFonts w:ascii="Aptos" w:hAnsi="Aptos"/>
          <w:sz w:val="28"/>
          <w:szCs w:val="28"/>
        </w:rPr>
        <w:t xml:space="preserve">unanimously </w:t>
      </w:r>
      <w:r w:rsidR="00751B43" w:rsidRPr="73E13CF7">
        <w:rPr>
          <w:rFonts w:ascii="Aptos" w:hAnsi="Aptos"/>
          <w:color w:val="000000" w:themeColor="text1"/>
          <w:sz w:val="28"/>
          <w:szCs w:val="28"/>
        </w:rPr>
        <w:t>approved</w:t>
      </w:r>
      <w:r w:rsidR="000162E2" w:rsidRPr="73E13CF7">
        <w:rPr>
          <w:rFonts w:ascii="Aptos" w:hAnsi="Aptos"/>
          <w:color w:val="000000" w:themeColor="text1"/>
          <w:sz w:val="28"/>
          <w:szCs w:val="28"/>
        </w:rPr>
        <w:t xml:space="preserve"> (LR, </w:t>
      </w:r>
      <w:r w:rsidR="006C1A18">
        <w:rPr>
          <w:rFonts w:ascii="Aptos" w:hAnsi="Aptos"/>
          <w:color w:val="000000" w:themeColor="text1"/>
          <w:sz w:val="28"/>
          <w:szCs w:val="28"/>
        </w:rPr>
        <w:t>CW</w:t>
      </w:r>
      <w:r w:rsidR="000929C8" w:rsidRPr="73E13CF7">
        <w:rPr>
          <w:rFonts w:ascii="Aptos" w:hAnsi="Aptos"/>
          <w:color w:val="000000" w:themeColor="text1"/>
          <w:sz w:val="28"/>
          <w:szCs w:val="28"/>
        </w:rPr>
        <w:t>, SG</w:t>
      </w:r>
      <w:r w:rsidR="000162E2" w:rsidRPr="73E13CF7">
        <w:rPr>
          <w:rFonts w:ascii="Aptos" w:hAnsi="Aptos"/>
          <w:color w:val="000000" w:themeColor="text1"/>
          <w:sz w:val="28"/>
          <w:szCs w:val="28"/>
        </w:rPr>
        <w:t>)</w:t>
      </w:r>
      <w:r w:rsidR="00DF24DA" w:rsidRPr="73E13CF7">
        <w:rPr>
          <w:rFonts w:ascii="Aptos" w:hAnsi="Aptos"/>
          <w:color w:val="000000" w:themeColor="text1"/>
          <w:sz w:val="28"/>
          <w:szCs w:val="28"/>
        </w:rPr>
        <w:t xml:space="preserve">. </w:t>
      </w:r>
    </w:p>
    <w:p w14:paraId="1355F11B" w14:textId="70A7FD62" w:rsidR="00C434EF" w:rsidRPr="00CB3B64" w:rsidRDefault="008B310F" w:rsidP="00C434EF">
      <w:pPr>
        <w:pStyle w:val="ListParagraph"/>
        <w:numPr>
          <w:ilvl w:val="0"/>
          <w:numId w:val="11"/>
        </w:numPr>
        <w:rPr>
          <w:rFonts w:ascii="Aptos" w:hAnsi="Aptos"/>
          <w:b/>
          <w:bCs/>
          <w:sz w:val="28"/>
          <w:szCs w:val="28"/>
        </w:rPr>
      </w:pPr>
      <w:r w:rsidRPr="008B310F">
        <w:rPr>
          <w:rFonts w:ascii="Aptos" w:hAnsi="Aptos"/>
          <w:b/>
          <w:bCs/>
          <w:color w:val="000000" w:themeColor="text1"/>
          <w:sz w:val="28"/>
          <w:szCs w:val="28"/>
        </w:rPr>
        <w:t>Fiscal Federal &amp; State Updates</w:t>
      </w:r>
    </w:p>
    <w:p w14:paraId="238C5B94" w14:textId="63286961" w:rsidR="00CB3B64" w:rsidRPr="00AA3BD6" w:rsidRDefault="00CB3B64" w:rsidP="00CB3B64">
      <w:pPr>
        <w:pStyle w:val="ListParagraph"/>
        <w:numPr>
          <w:ilvl w:val="1"/>
          <w:numId w:val="11"/>
        </w:numPr>
        <w:spacing w:after="0"/>
        <w:rPr>
          <w:rFonts w:ascii="Aptos" w:hAnsi="Aptos" w:cs="Times New Roman"/>
          <w:sz w:val="28"/>
          <w:szCs w:val="28"/>
        </w:rPr>
      </w:pPr>
      <w:r w:rsidRPr="00AA3BD6">
        <w:rPr>
          <w:rFonts w:ascii="Aptos" w:hAnsi="Aptos" w:cs="Times New Roman"/>
          <w:sz w:val="28"/>
          <w:szCs w:val="28"/>
        </w:rPr>
        <w:t>Commercial Insurances not paying at FY25 EI rate: DPH would be the payer of last resort. DPH will pay up the difference between the given Insurance rate &amp; EI rate. Providers expected to submit claims as they would for a copay or deductible.</w:t>
      </w:r>
      <w:r w:rsidR="00D170F0" w:rsidRPr="00AA3BD6">
        <w:rPr>
          <w:rFonts w:ascii="Aptos" w:hAnsi="Aptos" w:cs="Times New Roman"/>
          <w:sz w:val="28"/>
          <w:szCs w:val="28"/>
        </w:rPr>
        <w:t xml:space="preserve"> </w:t>
      </w:r>
    </w:p>
    <w:p w14:paraId="0F8EEF6D" w14:textId="13AE4CFC" w:rsidR="00D170F0" w:rsidRPr="00AA3BD6" w:rsidRDefault="00D170F0" w:rsidP="00CB3B64">
      <w:pPr>
        <w:pStyle w:val="ListParagraph"/>
        <w:numPr>
          <w:ilvl w:val="1"/>
          <w:numId w:val="11"/>
        </w:numPr>
        <w:spacing w:after="0"/>
        <w:rPr>
          <w:rFonts w:ascii="Aptos" w:hAnsi="Aptos" w:cs="Times New Roman"/>
          <w:sz w:val="28"/>
          <w:szCs w:val="28"/>
        </w:rPr>
      </w:pPr>
      <w:r w:rsidRPr="00AA3BD6">
        <w:rPr>
          <w:rFonts w:ascii="Aptos" w:hAnsi="Aptos" w:cs="Times New Roman"/>
          <w:sz w:val="28"/>
          <w:szCs w:val="28"/>
        </w:rPr>
        <w:t>Still monitoring the long-term impacts of the commercial companies that did not adopt the current EI rates.</w:t>
      </w:r>
    </w:p>
    <w:p w14:paraId="1B682F35" w14:textId="7B3178E6" w:rsidR="00C95B9E" w:rsidRPr="00AA3BD6" w:rsidRDefault="00C95B9E" w:rsidP="00C95B9E">
      <w:pPr>
        <w:pStyle w:val="ListParagraph"/>
        <w:numPr>
          <w:ilvl w:val="1"/>
          <w:numId w:val="11"/>
        </w:numPr>
        <w:spacing w:after="0"/>
        <w:rPr>
          <w:rFonts w:ascii="Aptos" w:hAnsi="Aptos" w:cs="Times New Roman"/>
          <w:sz w:val="28"/>
          <w:szCs w:val="28"/>
        </w:rPr>
      </w:pPr>
      <w:r w:rsidRPr="00C95B9E">
        <w:rPr>
          <w:rFonts w:ascii="Aptos" w:hAnsi="Aptos" w:cs="Times New Roman"/>
          <w:sz w:val="28"/>
          <w:szCs w:val="28"/>
        </w:rPr>
        <w:t xml:space="preserve">EI Transportation costs continue to exponentially grow. </w:t>
      </w:r>
      <w:r w:rsidRPr="00AA3BD6">
        <w:rPr>
          <w:rFonts w:ascii="Aptos" w:hAnsi="Aptos" w:cs="Times New Roman"/>
          <w:sz w:val="28"/>
          <w:szCs w:val="28"/>
        </w:rPr>
        <w:t>EI working</w:t>
      </w:r>
      <w:r w:rsidRPr="00C95B9E">
        <w:rPr>
          <w:rFonts w:ascii="Aptos" w:hAnsi="Aptos" w:cs="Times New Roman"/>
          <w:sz w:val="28"/>
          <w:szCs w:val="28"/>
        </w:rPr>
        <w:t xml:space="preserve"> with Human Service Transportation Department to understand </w:t>
      </w:r>
      <w:r w:rsidRPr="00AA3BD6">
        <w:rPr>
          <w:rFonts w:ascii="Aptos" w:hAnsi="Aptos" w:cs="Times New Roman"/>
          <w:sz w:val="28"/>
          <w:szCs w:val="28"/>
        </w:rPr>
        <w:t>the reason.</w:t>
      </w:r>
    </w:p>
    <w:p w14:paraId="3C4BC3F3" w14:textId="32A91992" w:rsidR="00D170F0" w:rsidRPr="00AA3BD6" w:rsidRDefault="00D170F0" w:rsidP="00CB3B64">
      <w:pPr>
        <w:pStyle w:val="ListParagraph"/>
        <w:numPr>
          <w:ilvl w:val="1"/>
          <w:numId w:val="11"/>
        </w:numPr>
        <w:spacing w:after="0"/>
        <w:rPr>
          <w:rFonts w:ascii="Aptos" w:hAnsi="Aptos" w:cs="Times New Roman"/>
          <w:sz w:val="28"/>
          <w:szCs w:val="28"/>
        </w:rPr>
      </w:pPr>
      <w:r w:rsidRPr="00AA3BD6">
        <w:rPr>
          <w:rFonts w:ascii="Aptos" w:hAnsi="Aptos" w:cs="Times New Roman"/>
          <w:sz w:val="28"/>
          <w:szCs w:val="28"/>
        </w:rPr>
        <w:t>DMS 2.0 onsite visit begins November 17,2025. Expected to meet with the state staff and some Providers.</w:t>
      </w:r>
    </w:p>
    <w:p w14:paraId="3BA67452" w14:textId="0B620186" w:rsidR="00D170F0" w:rsidRPr="00AA3BD6" w:rsidRDefault="00D170F0" w:rsidP="00D170F0">
      <w:pPr>
        <w:pStyle w:val="ListParagraph"/>
        <w:numPr>
          <w:ilvl w:val="1"/>
          <w:numId w:val="11"/>
        </w:numPr>
        <w:spacing w:after="0"/>
        <w:rPr>
          <w:rFonts w:ascii="Aptos" w:hAnsi="Aptos" w:cs="Times New Roman"/>
          <w:sz w:val="28"/>
          <w:szCs w:val="28"/>
        </w:rPr>
      </w:pPr>
      <w:r w:rsidRPr="00AA3BD6">
        <w:rPr>
          <w:rFonts w:ascii="Aptos" w:hAnsi="Aptos" w:cs="Times New Roman"/>
          <w:sz w:val="28"/>
          <w:szCs w:val="28"/>
        </w:rPr>
        <w:lastRenderedPageBreak/>
        <w:t>Reimbursement manual is under reworks and will be rebranded as System of Payments Policy.  The final draft expected to be ready by January 2025.</w:t>
      </w:r>
    </w:p>
    <w:p w14:paraId="5E9A52D9" w14:textId="62DF7A3D" w:rsidR="00D170F0" w:rsidRPr="00AA3BD6" w:rsidRDefault="00D170F0" w:rsidP="00D170F0">
      <w:pPr>
        <w:pStyle w:val="ListParagraph"/>
        <w:numPr>
          <w:ilvl w:val="1"/>
          <w:numId w:val="11"/>
        </w:numPr>
        <w:spacing w:after="0"/>
        <w:rPr>
          <w:rFonts w:ascii="Aptos" w:hAnsi="Aptos" w:cs="Times New Roman"/>
          <w:sz w:val="28"/>
          <w:szCs w:val="28"/>
        </w:rPr>
      </w:pPr>
      <w:r w:rsidRPr="00AA3BD6">
        <w:rPr>
          <w:rFonts w:ascii="Aptos" w:hAnsi="Aptos" w:cs="Times New Roman"/>
          <w:sz w:val="28"/>
          <w:szCs w:val="28"/>
        </w:rPr>
        <w:t>Ask Awa</w:t>
      </w:r>
      <w:r w:rsidR="00C95B9E" w:rsidRPr="00AA3BD6">
        <w:rPr>
          <w:rFonts w:ascii="Aptos" w:hAnsi="Aptos" w:cs="Times New Roman"/>
          <w:sz w:val="28"/>
          <w:szCs w:val="28"/>
        </w:rPr>
        <w:t xml:space="preserve">y training has been added to the mass.gov Early Intervention webpage. </w:t>
      </w:r>
    </w:p>
    <w:p w14:paraId="4D9B6192" w14:textId="4B59E07A" w:rsidR="00C95B9E" w:rsidRPr="00AA3BD6" w:rsidRDefault="00C95B9E" w:rsidP="00D170F0">
      <w:pPr>
        <w:pStyle w:val="ListParagraph"/>
        <w:numPr>
          <w:ilvl w:val="1"/>
          <w:numId w:val="11"/>
        </w:numPr>
        <w:spacing w:after="0"/>
        <w:rPr>
          <w:rFonts w:ascii="Aptos" w:hAnsi="Aptos" w:cs="Times New Roman"/>
          <w:sz w:val="28"/>
          <w:szCs w:val="28"/>
        </w:rPr>
      </w:pPr>
      <w:r w:rsidRPr="00AA3BD6">
        <w:rPr>
          <w:rFonts w:ascii="Aptos" w:hAnsi="Aptos" w:cs="Times New Roman"/>
          <w:sz w:val="28"/>
          <w:szCs w:val="28"/>
        </w:rPr>
        <w:t xml:space="preserve">Reimbursement manual would be available in the </w:t>
      </w:r>
      <w:r w:rsidR="00E8289F">
        <w:rPr>
          <w:rFonts w:ascii="Aptos" w:hAnsi="Aptos" w:cs="Times New Roman"/>
          <w:sz w:val="28"/>
          <w:szCs w:val="28"/>
        </w:rPr>
        <w:t>m</w:t>
      </w:r>
      <w:r w:rsidRPr="00AA3BD6">
        <w:rPr>
          <w:rFonts w:ascii="Aptos" w:hAnsi="Aptos" w:cs="Times New Roman"/>
          <w:sz w:val="28"/>
          <w:szCs w:val="28"/>
        </w:rPr>
        <w:t>ass.go</w:t>
      </w:r>
      <w:r w:rsidR="00E8289F">
        <w:rPr>
          <w:rFonts w:ascii="Aptos" w:hAnsi="Aptos" w:cs="Times New Roman"/>
          <w:sz w:val="28"/>
          <w:szCs w:val="28"/>
        </w:rPr>
        <w:t>v</w:t>
      </w:r>
      <w:r w:rsidRPr="00AA3BD6">
        <w:rPr>
          <w:rFonts w:ascii="Aptos" w:hAnsi="Aptos" w:cs="Times New Roman"/>
          <w:sz w:val="28"/>
          <w:szCs w:val="28"/>
        </w:rPr>
        <w:t xml:space="preserve"> Early Intervention webpage.</w:t>
      </w:r>
    </w:p>
    <w:p w14:paraId="5F04203C" w14:textId="50E24B89" w:rsidR="00C95B9E" w:rsidRPr="00BB298B" w:rsidRDefault="00C95B9E" w:rsidP="00C95B9E">
      <w:pPr>
        <w:pStyle w:val="ListParagraph"/>
        <w:numPr>
          <w:ilvl w:val="0"/>
          <w:numId w:val="11"/>
        </w:numPr>
        <w:spacing w:after="0"/>
        <w:rPr>
          <w:rFonts w:ascii="Aptos" w:hAnsi="Aptos" w:cs="Times New Roman"/>
          <w:b/>
          <w:bCs/>
          <w:sz w:val="28"/>
          <w:szCs w:val="28"/>
        </w:rPr>
      </w:pPr>
      <w:r w:rsidRPr="00BB298B">
        <w:rPr>
          <w:rFonts w:ascii="Aptos" w:hAnsi="Aptos" w:cs="Times New Roman"/>
          <w:b/>
          <w:bCs/>
          <w:sz w:val="28"/>
          <w:szCs w:val="28"/>
        </w:rPr>
        <w:t xml:space="preserve">Ongoing </w:t>
      </w:r>
      <w:r w:rsidR="001C7AB4" w:rsidRPr="00BB298B">
        <w:rPr>
          <w:rFonts w:ascii="Aptos" w:hAnsi="Aptos" w:cs="Times New Roman"/>
          <w:b/>
          <w:bCs/>
          <w:sz w:val="28"/>
          <w:szCs w:val="28"/>
        </w:rPr>
        <w:t>business</w:t>
      </w:r>
    </w:p>
    <w:p w14:paraId="22E8017F" w14:textId="7F7973AC" w:rsidR="00CB3B64" w:rsidRPr="00AA3BD6" w:rsidRDefault="00CB3B64" w:rsidP="00CB3B64">
      <w:pPr>
        <w:pStyle w:val="ListParagraph"/>
        <w:numPr>
          <w:ilvl w:val="1"/>
          <w:numId w:val="11"/>
        </w:numPr>
        <w:spacing w:after="0"/>
        <w:rPr>
          <w:rFonts w:ascii="Aptos" w:hAnsi="Aptos" w:cs="Times New Roman"/>
          <w:sz w:val="28"/>
          <w:szCs w:val="28"/>
        </w:rPr>
      </w:pPr>
      <w:r w:rsidRPr="00AA3BD6">
        <w:rPr>
          <w:rFonts w:ascii="Aptos" w:hAnsi="Aptos" w:cs="Times New Roman"/>
          <w:sz w:val="28"/>
          <w:szCs w:val="28"/>
        </w:rPr>
        <w:t>Initial review of HST Transportation Report: Increase in Transportation costs to DPH was discussed with this group</w:t>
      </w:r>
      <w:r w:rsidR="00C95B9E" w:rsidRPr="00AA3BD6">
        <w:rPr>
          <w:rFonts w:ascii="Aptos" w:hAnsi="Aptos" w:cs="Times New Roman"/>
          <w:sz w:val="28"/>
          <w:szCs w:val="28"/>
        </w:rPr>
        <w:t>.</w:t>
      </w:r>
    </w:p>
    <w:p w14:paraId="3F105644" w14:textId="6CFB047C" w:rsidR="00CB3B64" w:rsidRDefault="00C95B9E" w:rsidP="00CB3B64">
      <w:pPr>
        <w:pStyle w:val="ListParagraph"/>
        <w:numPr>
          <w:ilvl w:val="0"/>
          <w:numId w:val="29"/>
        </w:numPr>
        <w:spacing w:after="0"/>
        <w:rPr>
          <w:rFonts w:ascii="Aptos" w:hAnsi="Aptos" w:cs="Times New Roman"/>
          <w:sz w:val="28"/>
          <w:szCs w:val="28"/>
        </w:rPr>
      </w:pPr>
      <w:r w:rsidRPr="00AA3BD6">
        <w:rPr>
          <w:rFonts w:ascii="Aptos" w:hAnsi="Aptos" w:cs="Times New Roman"/>
          <w:sz w:val="28"/>
          <w:szCs w:val="28"/>
        </w:rPr>
        <w:t>EI Transportation Request form to be revamped to meet Fed requirements.</w:t>
      </w:r>
    </w:p>
    <w:p w14:paraId="3604EEE6" w14:textId="124A2C98" w:rsidR="00E8289F" w:rsidRPr="00AA3BD6" w:rsidRDefault="00E8289F" w:rsidP="00CB3B64">
      <w:pPr>
        <w:pStyle w:val="ListParagraph"/>
        <w:numPr>
          <w:ilvl w:val="0"/>
          <w:numId w:val="29"/>
        </w:numPr>
        <w:spacing w:after="0"/>
        <w:rPr>
          <w:rFonts w:ascii="Aptos" w:hAnsi="Aptos" w:cs="Times New Roman"/>
          <w:sz w:val="28"/>
          <w:szCs w:val="28"/>
        </w:rPr>
      </w:pPr>
      <w:r>
        <w:rPr>
          <w:rFonts w:ascii="Aptos" w:hAnsi="Aptos" w:cs="Times New Roman"/>
          <w:sz w:val="28"/>
          <w:szCs w:val="28"/>
        </w:rPr>
        <w:t>No major discrepancies found.</w:t>
      </w:r>
    </w:p>
    <w:p w14:paraId="78D5CC85" w14:textId="2AAE5444" w:rsidR="001C7AB4" w:rsidRPr="00AA3BD6" w:rsidRDefault="001C7AB4" w:rsidP="001C7AB4">
      <w:pPr>
        <w:pStyle w:val="ListParagraph"/>
        <w:numPr>
          <w:ilvl w:val="1"/>
          <w:numId w:val="11"/>
        </w:numPr>
        <w:spacing w:after="0"/>
        <w:rPr>
          <w:rFonts w:ascii="Aptos" w:hAnsi="Aptos" w:cs="Times New Roman"/>
          <w:sz w:val="28"/>
          <w:szCs w:val="28"/>
        </w:rPr>
      </w:pPr>
      <w:r w:rsidRPr="00AA3BD6">
        <w:rPr>
          <w:rFonts w:ascii="Aptos" w:hAnsi="Aptos" w:cs="Times New Roman"/>
          <w:sz w:val="28"/>
          <w:szCs w:val="28"/>
        </w:rPr>
        <w:t>Next steps in the review</w:t>
      </w:r>
    </w:p>
    <w:p w14:paraId="043F9E29" w14:textId="3E7917D8" w:rsidR="00C95B9E" w:rsidRPr="00AA3BD6" w:rsidRDefault="001C7AB4" w:rsidP="00CB3B64">
      <w:pPr>
        <w:pStyle w:val="ListParagraph"/>
        <w:numPr>
          <w:ilvl w:val="0"/>
          <w:numId w:val="29"/>
        </w:numPr>
        <w:spacing w:after="0"/>
        <w:rPr>
          <w:rFonts w:ascii="Aptos" w:hAnsi="Aptos" w:cs="Times New Roman"/>
          <w:sz w:val="28"/>
          <w:szCs w:val="28"/>
        </w:rPr>
      </w:pPr>
      <w:r w:rsidRPr="00AA3BD6">
        <w:rPr>
          <w:rFonts w:ascii="Aptos" w:hAnsi="Aptos" w:cs="Times New Roman"/>
          <w:sz w:val="28"/>
          <w:szCs w:val="28"/>
        </w:rPr>
        <w:t>Work with HST to sync reports (naming convention for Providers).</w:t>
      </w:r>
    </w:p>
    <w:p w14:paraId="7E2B0F23" w14:textId="77777777" w:rsidR="001C7AB4" w:rsidRPr="00AA3BD6" w:rsidRDefault="001C7AB4" w:rsidP="001C7AB4">
      <w:pPr>
        <w:pStyle w:val="ListParagraph"/>
        <w:numPr>
          <w:ilvl w:val="0"/>
          <w:numId w:val="29"/>
        </w:numPr>
        <w:spacing w:after="0"/>
        <w:rPr>
          <w:rFonts w:ascii="Aptos" w:hAnsi="Aptos" w:cs="Times New Roman"/>
          <w:sz w:val="28"/>
          <w:szCs w:val="28"/>
        </w:rPr>
      </w:pPr>
      <w:r w:rsidRPr="00AA3BD6">
        <w:rPr>
          <w:rFonts w:ascii="Aptos" w:hAnsi="Aptos" w:cs="Times New Roman"/>
          <w:sz w:val="28"/>
          <w:szCs w:val="28"/>
        </w:rPr>
        <w:t>Work with EICS to align provider input fields to support better reporting.</w:t>
      </w:r>
    </w:p>
    <w:p w14:paraId="08AF79E0" w14:textId="07485D2C" w:rsidR="001C7AB4" w:rsidRPr="00AA3BD6" w:rsidRDefault="001C7AB4" w:rsidP="001C7AB4">
      <w:pPr>
        <w:pStyle w:val="ListParagraph"/>
        <w:numPr>
          <w:ilvl w:val="0"/>
          <w:numId w:val="29"/>
        </w:numPr>
        <w:spacing w:after="0"/>
        <w:rPr>
          <w:rFonts w:ascii="Aptos" w:hAnsi="Aptos" w:cs="Times New Roman"/>
          <w:sz w:val="28"/>
          <w:szCs w:val="28"/>
        </w:rPr>
      </w:pPr>
      <w:r w:rsidRPr="00AA3BD6">
        <w:rPr>
          <w:rFonts w:ascii="Aptos" w:hAnsi="Aptos" w:cs="Times New Roman"/>
          <w:sz w:val="28"/>
          <w:szCs w:val="28"/>
        </w:rPr>
        <w:t>Look for any trends on use/spending.</w:t>
      </w:r>
    </w:p>
    <w:p w14:paraId="4BCD58BD" w14:textId="64274D61" w:rsidR="001C7AB4" w:rsidRPr="00AA3BD6" w:rsidRDefault="001C7AB4" w:rsidP="001C7AB4">
      <w:pPr>
        <w:pStyle w:val="ListParagraph"/>
        <w:numPr>
          <w:ilvl w:val="1"/>
          <w:numId w:val="11"/>
        </w:numPr>
        <w:spacing w:after="0"/>
        <w:rPr>
          <w:rFonts w:ascii="Aptos" w:hAnsi="Aptos" w:cs="Times New Roman"/>
          <w:sz w:val="28"/>
          <w:szCs w:val="28"/>
        </w:rPr>
      </w:pPr>
      <w:r w:rsidRPr="00AA3BD6">
        <w:rPr>
          <w:rFonts w:ascii="Aptos" w:hAnsi="Aptos" w:cs="Times New Roman"/>
          <w:sz w:val="28"/>
          <w:szCs w:val="28"/>
        </w:rPr>
        <w:t>Feedback from the Committee</w:t>
      </w:r>
    </w:p>
    <w:p w14:paraId="64E1ADA7" w14:textId="2049824A" w:rsidR="001C7AB4" w:rsidRPr="00AA3BD6" w:rsidRDefault="001C7AB4" w:rsidP="001C7AB4">
      <w:pPr>
        <w:pStyle w:val="ListParagraph"/>
        <w:numPr>
          <w:ilvl w:val="0"/>
          <w:numId w:val="29"/>
        </w:numPr>
        <w:spacing w:after="0"/>
        <w:rPr>
          <w:rFonts w:ascii="Aptos" w:hAnsi="Aptos" w:cs="Times New Roman"/>
          <w:sz w:val="28"/>
          <w:szCs w:val="28"/>
        </w:rPr>
      </w:pPr>
      <w:r w:rsidRPr="00AA3BD6">
        <w:rPr>
          <w:rFonts w:ascii="Aptos" w:hAnsi="Aptos" w:cs="Times New Roman"/>
          <w:sz w:val="28"/>
          <w:szCs w:val="28"/>
        </w:rPr>
        <w:t xml:space="preserve">For federal indicators, the EI services should primarily be offered in natural environments. Transportation should not counter the natural environment indicator. </w:t>
      </w:r>
      <w:r w:rsidR="00AA3BD6" w:rsidRPr="00AA3BD6">
        <w:rPr>
          <w:rFonts w:ascii="Aptos" w:hAnsi="Aptos" w:cs="Times New Roman"/>
          <w:sz w:val="28"/>
          <w:szCs w:val="28"/>
        </w:rPr>
        <w:t>Feedback to be shared with EI leadership and the Data team.</w:t>
      </w:r>
    </w:p>
    <w:p w14:paraId="30455D5D" w14:textId="04A2095E" w:rsidR="001C7AB4" w:rsidRPr="00AA3BD6" w:rsidRDefault="001C7AB4" w:rsidP="001C7AB4">
      <w:pPr>
        <w:pStyle w:val="ListParagraph"/>
        <w:numPr>
          <w:ilvl w:val="0"/>
          <w:numId w:val="29"/>
        </w:numPr>
        <w:spacing w:after="0"/>
        <w:rPr>
          <w:rFonts w:ascii="Aptos" w:hAnsi="Aptos" w:cs="Times New Roman"/>
          <w:sz w:val="28"/>
          <w:szCs w:val="28"/>
        </w:rPr>
      </w:pPr>
      <w:r w:rsidRPr="00AA3BD6">
        <w:rPr>
          <w:rFonts w:ascii="Aptos" w:hAnsi="Aptos" w:cs="Times New Roman"/>
          <w:sz w:val="28"/>
          <w:szCs w:val="28"/>
        </w:rPr>
        <w:t>Programs with larger group numbers potentially might have larger transportation costs.</w:t>
      </w:r>
      <w:r w:rsidR="00AA3BD6" w:rsidRPr="00AA3BD6">
        <w:rPr>
          <w:rFonts w:ascii="Aptos" w:hAnsi="Aptos" w:cs="Times New Roman"/>
          <w:sz w:val="28"/>
          <w:szCs w:val="28"/>
        </w:rPr>
        <w:t xml:space="preserve"> Is that reflected in the Transportation reports? To be reviewed in coming months.</w:t>
      </w:r>
    </w:p>
    <w:p w14:paraId="2347E441" w14:textId="67C14408" w:rsidR="00AA3BD6" w:rsidRPr="00AA3BD6" w:rsidRDefault="00AA3BD6" w:rsidP="001C7AB4">
      <w:pPr>
        <w:pStyle w:val="ListParagraph"/>
        <w:numPr>
          <w:ilvl w:val="0"/>
          <w:numId w:val="29"/>
        </w:numPr>
        <w:spacing w:after="0"/>
        <w:rPr>
          <w:rFonts w:ascii="Aptos" w:hAnsi="Aptos" w:cs="Times New Roman"/>
          <w:sz w:val="28"/>
          <w:szCs w:val="28"/>
        </w:rPr>
      </w:pPr>
      <w:r w:rsidRPr="00AA3BD6">
        <w:rPr>
          <w:rFonts w:ascii="Aptos" w:hAnsi="Aptos" w:cs="Times New Roman"/>
          <w:sz w:val="28"/>
          <w:szCs w:val="28"/>
        </w:rPr>
        <w:t xml:space="preserve">Do we think at this point the higher than anticipated transportation costs and the gap that DPH is filling in for Commercial Insurances not paying up to the DPH allowed rates, would there be a need for supplemental budget?  It might take 6 months to gauge impact. </w:t>
      </w:r>
    </w:p>
    <w:p w14:paraId="5E45639C" w14:textId="3BCA9143" w:rsidR="00CB3B64" w:rsidRPr="00AA3BD6" w:rsidRDefault="00CB3B64" w:rsidP="00AA3BD6">
      <w:pPr>
        <w:pStyle w:val="ListParagraph"/>
        <w:numPr>
          <w:ilvl w:val="1"/>
          <w:numId w:val="11"/>
        </w:numPr>
        <w:spacing w:after="0"/>
        <w:rPr>
          <w:rFonts w:ascii="Aptos" w:hAnsi="Aptos" w:cs="Times New Roman"/>
          <w:color w:val="000000" w:themeColor="text1"/>
          <w:sz w:val="28"/>
          <w:szCs w:val="28"/>
        </w:rPr>
      </w:pPr>
      <w:r w:rsidRPr="00CB3B64">
        <w:rPr>
          <w:rFonts w:ascii="Aptos" w:hAnsi="Aptos" w:cs="Times New Roman"/>
          <w:color w:val="000000" w:themeColor="text1"/>
          <w:sz w:val="28"/>
          <w:szCs w:val="28"/>
        </w:rPr>
        <w:lastRenderedPageBreak/>
        <w:t xml:space="preserve">Next ICC Fiscal Sub-Committee meeting: </w:t>
      </w:r>
      <w:r w:rsidR="00AA3BD6">
        <w:rPr>
          <w:rFonts w:ascii="Aptos" w:hAnsi="Aptos" w:cs="Times New Roman"/>
          <w:color w:val="000000" w:themeColor="text1"/>
          <w:sz w:val="28"/>
          <w:szCs w:val="28"/>
        </w:rPr>
        <w:t>January</w:t>
      </w:r>
      <w:r w:rsidRPr="00CB3B64">
        <w:rPr>
          <w:rFonts w:ascii="Aptos" w:hAnsi="Aptos" w:cs="Times New Roman"/>
          <w:color w:val="000000" w:themeColor="text1"/>
          <w:sz w:val="28"/>
          <w:szCs w:val="28"/>
        </w:rPr>
        <w:t xml:space="preserve"> </w:t>
      </w:r>
      <w:r w:rsidR="00AA3BD6">
        <w:rPr>
          <w:rFonts w:ascii="Aptos" w:hAnsi="Aptos" w:cs="Times New Roman"/>
          <w:color w:val="000000" w:themeColor="text1"/>
          <w:sz w:val="28"/>
          <w:szCs w:val="28"/>
        </w:rPr>
        <w:t>9,</w:t>
      </w:r>
      <w:r w:rsidRPr="00CB3B64">
        <w:rPr>
          <w:rFonts w:ascii="Aptos" w:hAnsi="Aptos" w:cs="Times New Roman"/>
          <w:color w:val="000000" w:themeColor="text1"/>
          <w:sz w:val="28"/>
          <w:szCs w:val="28"/>
        </w:rPr>
        <w:t>202</w:t>
      </w:r>
      <w:r w:rsidR="00AA3BD6">
        <w:rPr>
          <w:rFonts w:ascii="Aptos" w:hAnsi="Aptos" w:cs="Times New Roman"/>
          <w:color w:val="000000" w:themeColor="text1"/>
          <w:sz w:val="28"/>
          <w:szCs w:val="28"/>
        </w:rPr>
        <w:t xml:space="preserve">5. </w:t>
      </w:r>
      <w:r w:rsidR="00AA3BD6" w:rsidRPr="00AA3BD6">
        <w:rPr>
          <w:rFonts w:ascii="Aptos" w:hAnsi="Aptos" w:cs="Times New Roman"/>
          <w:color w:val="000000" w:themeColor="text1"/>
          <w:sz w:val="28"/>
          <w:szCs w:val="28"/>
        </w:rPr>
        <w:t>Would be switching to webinar format as of January 2025.</w:t>
      </w:r>
    </w:p>
    <w:p w14:paraId="15A389E1" w14:textId="77777777" w:rsidR="00B43115" w:rsidRPr="00B43115" w:rsidRDefault="00B43115" w:rsidP="00B43115">
      <w:pPr>
        <w:rPr>
          <w:rFonts w:ascii="Aptos" w:hAnsi="Aptos" w:cstheme="minorHAnsi"/>
          <w:color w:val="000000" w:themeColor="text1"/>
          <w:sz w:val="28"/>
          <w:szCs w:val="28"/>
        </w:rPr>
      </w:pPr>
    </w:p>
    <w:p w14:paraId="2E71EE92" w14:textId="0676B2F8" w:rsidR="007B63D4" w:rsidRDefault="007B63D4" w:rsidP="78BE94E5">
      <w:pPr>
        <w:rPr>
          <w:rFonts w:ascii="Aptos" w:hAnsi="Aptos"/>
          <w:color w:val="000000" w:themeColor="text1"/>
          <w:sz w:val="28"/>
          <w:szCs w:val="28"/>
        </w:rPr>
      </w:pPr>
    </w:p>
    <w:sectPr w:rsidR="007B63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5C5CD" w14:textId="77777777" w:rsidR="00D36F00" w:rsidRDefault="00D36F00" w:rsidP="00A31EEF">
      <w:pPr>
        <w:spacing w:after="0" w:line="240" w:lineRule="auto"/>
      </w:pPr>
      <w:r>
        <w:separator/>
      </w:r>
    </w:p>
  </w:endnote>
  <w:endnote w:type="continuationSeparator" w:id="0">
    <w:p w14:paraId="25B387CE" w14:textId="77777777" w:rsidR="00D36F00" w:rsidRDefault="00D36F00" w:rsidP="00A31EEF">
      <w:pPr>
        <w:spacing w:after="0" w:line="240" w:lineRule="auto"/>
      </w:pPr>
      <w:r>
        <w:continuationSeparator/>
      </w:r>
    </w:p>
  </w:endnote>
  <w:endnote w:type="continuationNotice" w:id="1">
    <w:p w14:paraId="534968EB" w14:textId="77777777" w:rsidR="00D36F00" w:rsidRDefault="00D36F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2AE42" w14:textId="77777777" w:rsidR="00D36F00" w:rsidRDefault="00D36F00" w:rsidP="00A31EEF">
      <w:pPr>
        <w:spacing w:after="0" w:line="240" w:lineRule="auto"/>
      </w:pPr>
      <w:r>
        <w:separator/>
      </w:r>
    </w:p>
  </w:footnote>
  <w:footnote w:type="continuationSeparator" w:id="0">
    <w:p w14:paraId="6B0D1FE1" w14:textId="77777777" w:rsidR="00D36F00" w:rsidRDefault="00D36F00" w:rsidP="00A31EEF">
      <w:pPr>
        <w:spacing w:after="0" w:line="240" w:lineRule="auto"/>
      </w:pPr>
      <w:r>
        <w:continuationSeparator/>
      </w:r>
    </w:p>
  </w:footnote>
  <w:footnote w:type="continuationNotice" w:id="1">
    <w:p w14:paraId="442E3338" w14:textId="77777777" w:rsidR="00D36F00" w:rsidRDefault="00D36F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F530C"/>
    <w:multiLevelType w:val="hybridMultilevel"/>
    <w:tmpl w:val="84088D28"/>
    <w:lvl w:ilvl="0" w:tplc="CFDE01AA">
      <w:start w:val="1"/>
      <w:numFmt w:val="bullet"/>
      <w:lvlText w:val=""/>
      <w:lvlJc w:val="left"/>
      <w:pPr>
        <w:tabs>
          <w:tab w:val="num" w:pos="720"/>
        </w:tabs>
        <w:ind w:left="720" w:hanging="360"/>
      </w:pPr>
      <w:rPr>
        <w:rFonts w:ascii="Symbol" w:hAnsi="Symbol" w:hint="default"/>
      </w:rPr>
    </w:lvl>
    <w:lvl w:ilvl="1" w:tplc="416AC9EC" w:tentative="1">
      <w:start w:val="1"/>
      <w:numFmt w:val="bullet"/>
      <w:lvlText w:val=""/>
      <w:lvlJc w:val="left"/>
      <w:pPr>
        <w:tabs>
          <w:tab w:val="num" w:pos="1440"/>
        </w:tabs>
        <w:ind w:left="1440" w:hanging="360"/>
      </w:pPr>
      <w:rPr>
        <w:rFonts w:ascii="Symbol" w:hAnsi="Symbol" w:hint="default"/>
      </w:rPr>
    </w:lvl>
    <w:lvl w:ilvl="2" w:tplc="1FE28004" w:tentative="1">
      <w:start w:val="1"/>
      <w:numFmt w:val="bullet"/>
      <w:lvlText w:val=""/>
      <w:lvlJc w:val="left"/>
      <w:pPr>
        <w:tabs>
          <w:tab w:val="num" w:pos="2160"/>
        </w:tabs>
        <w:ind w:left="2160" w:hanging="360"/>
      </w:pPr>
      <w:rPr>
        <w:rFonts w:ascii="Symbol" w:hAnsi="Symbol" w:hint="default"/>
      </w:rPr>
    </w:lvl>
    <w:lvl w:ilvl="3" w:tplc="7BD2A1DA" w:tentative="1">
      <w:start w:val="1"/>
      <w:numFmt w:val="bullet"/>
      <w:lvlText w:val=""/>
      <w:lvlJc w:val="left"/>
      <w:pPr>
        <w:tabs>
          <w:tab w:val="num" w:pos="2880"/>
        </w:tabs>
        <w:ind w:left="2880" w:hanging="360"/>
      </w:pPr>
      <w:rPr>
        <w:rFonts w:ascii="Symbol" w:hAnsi="Symbol" w:hint="default"/>
      </w:rPr>
    </w:lvl>
    <w:lvl w:ilvl="4" w:tplc="D7C09242" w:tentative="1">
      <w:start w:val="1"/>
      <w:numFmt w:val="bullet"/>
      <w:lvlText w:val=""/>
      <w:lvlJc w:val="left"/>
      <w:pPr>
        <w:tabs>
          <w:tab w:val="num" w:pos="3600"/>
        </w:tabs>
        <w:ind w:left="3600" w:hanging="360"/>
      </w:pPr>
      <w:rPr>
        <w:rFonts w:ascii="Symbol" w:hAnsi="Symbol" w:hint="default"/>
      </w:rPr>
    </w:lvl>
    <w:lvl w:ilvl="5" w:tplc="85021F6A" w:tentative="1">
      <w:start w:val="1"/>
      <w:numFmt w:val="bullet"/>
      <w:lvlText w:val=""/>
      <w:lvlJc w:val="left"/>
      <w:pPr>
        <w:tabs>
          <w:tab w:val="num" w:pos="4320"/>
        </w:tabs>
        <w:ind w:left="4320" w:hanging="360"/>
      </w:pPr>
      <w:rPr>
        <w:rFonts w:ascii="Symbol" w:hAnsi="Symbol" w:hint="default"/>
      </w:rPr>
    </w:lvl>
    <w:lvl w:ilvl="6" w:tplc="A7724550" w:tentative="1">
      <w:start w:val="1"/>
      <w:numFmt w:val="bullet"/>
      <w:lvlText w:val=""/>
      <w:lvlJc w:val="left"/>
      <w:pPr>
        <w:tabs>
          <w:tab w:val="num" w:pos="5040"/>
        </w:tabs>
        <w:ind w:left="5040" w:hanging="360"/>
      </w:pPr>
      <w:rPr>
        <w:rFonts w:ascii="Symbol" w:hAnsi="Symbol" w:hint="default"/>
      </w:rPr>
    </w:lvl>
    <w:lvl w:ilvl="7" w:tplc="85A8E422" w:tentative="1">
      <w:start w:val="1"/>
      <w:numFmt w:val="bullet"/>
      <w:lvlText w:val=""/>
      <w:lvlJc w:val="left"/>
      <w:pPr>
        <w:tabs>
          <w:tab w:val="num" w:pos="5760"/>
        </w:tabs>
        <w:ind w:left="5760" w:hanging="360"/>
      </w:pPr>
      <w:rPr>
        <w:rFonts w:ascii="Symbol" w:hAnsi="Symbol" w:hint="default"/>
      </w:rPr>
    </w:lvl>
    <w:lvl w:ilvl="8" w:tplc="969EB69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3252276"/>
    <w:multiLevelType w:val="hybridMultilevel"/>
    <w:tmpl w:val="DFAA03A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A92E99"/>
    <w:multiLevelType w:val="hybridMultilevel"/>
    <w:tmpl w:val="D4E26166"/>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627F010"/>
    <w:multiLevelType w:val="hybridMultilevel"/>
    <w:tmpl w:val="13E817E2"/>
    <w:lvl w:ilvl="0" w:tplc="8B8264B4">
      <w:start w:val="1"/>
      <w:numFmt w:val="decimal"/>
      <w:lvlText w:val="%1."/>
      <w:lvlJc w:val="left"/>
      <w:pPr>
        <w:ind w:left="720" w:hanging="360"/>
      </w:pPr>
    </w:lvl>
    <w:lvl w:ilvl="1" w:tplc="D26403DC">
      <w:start w:val="2"/>
      <w:numFmt w:val="lowerLetter"/>
      <w:lvlText w:val="%2."/>
      <w:lvlJc w:val="left"/>
      <w:pPr>
        <w:ind w:left="1440" w:hanging="360"/>
      </w:pPr>
    </w:lvl>
    <w:lvl w:ilvl="2" w:tplc="60FE54C6">
      <w:start w:val="1"/>
      <w:numFmt w:val="lowerRoman"/>
      <w:lvlText w:val="%3."/>
      <w:lvlJc w:val="right"/>
      <w:pPr>
        <w:ind w:left="2160" w:hanging="180"/>
      </w:pPr>
    </w:lvl>
    <w:lvl w:ilvl="3" w:tplc="A99AFB7C">
      <w:start w:val="1"/>
      <w:numFmt w:val="decimal"/>
      <w:lvlText w:val="%4."/>
      <w:lvlJc w:val="left"/>
      <w:pPr>
        <w:ind w:left="2880" w:hanging="360"/>
      </w:pPr>
    </w:lvl>
    <w:lvl w:ilvl="4" w:tplc="6DF858A4">
      <w:start w:val="1"/>
      <w:numFmt w:val="lowerLetter"/>
      <w:lvlText w:val="%5."/>
      <w:lvlJc w:val="left"/>
      <w:pPr>
        <w:ind w:left="3600" w:hanging="360"/>
      </w:pPr>
    </w:lvl>
    <w:lvl w:ilvl="5" w:tplc="14F41E4A">
      <w:start w:val="1"/>
      <w:numFmt w:val="lowerRoman"/>
      <w:lvlText w:val="%6."/>
      <w:lvlJc w:val="right"/>
      <w:pPr>
        <w:ind w:left="4320" w:hanging="180"/>
      </w:pPr>
    </w:lvl>
    <w:lvl w:ilvl="6" w:tplc="52BED5CC">
      <w:start w:val="1"/>
      <w:numFmt w:val="decimal"/>
      <w:lvlText w:val="%7."/>
      <w:lvlJc w:val="left"/>
      <w:pPr>
        <w:ind w:left="5040" w:hanging="360"/>
      </w:pPr>
    </w:lvl>
    <w:lvl w:ilvl="7" w:tplc="AE1620FC">
      <w:start w:val="1"/>
      <w:numFmt w:val="lowerLetter"/>
      <w:lvlText w:val="%8."/>
      <w:lvlJc w:val="left"/>
      <w:pPr>
        <w:ind w:left="5760" w:hanging="360"/>
      </w:pPr>
    </w:lvl>
    <w:lvl w:ilvl="8" w:tplc="CB8C51F0">
      <w:start w:val="1"/>
      <w:numFmt w:val="lowerRoman"/>
      <w:lvlText w:val="%9."/>
      <w:lvlJc w:val="right"/>
      <w:pPr>
        <w:ind w:left="6480" w:hanging="180"/>
      </w:pPr>
    </w:lvl>
  </w:abstractNum>
  <w:abstractNum w:abstractNumId="4" w15:restartNumberingAfterBreak="0">
    <w:nsid w:val="16D809B1"/>
    <w:multiLevelType w:val="hybridMultilevel"/>
    <w:tmpl w:val="DF8C9A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90A02"/>
    <w:multiLevelType w:val="hybridMultilevel"/>
    <w:tmpl w:val="28F80D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952D6"/>
    <w:multiLevelType w:val="multilevel"/>
    <w:tmpl w:val="58E0F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A763C4"/>
    <w:multiLevelType w:val="hybridMultilevel"/>
    <w:tmpl w:val="27EE4938"/>
    <w:lvl w:ilvl="0" w:tplc="81C01032">
      <w:start w:val="1"/>
      <w:numFmt w:val="bullet"/>
      <w:lvlText w:val="•"/>
      <w:lvlJc w:val="left"/>
      <w:pPr>
        <w:tabs>
          <w:tab w:val="num" w:pos="720"/>
        </w:tabs>
        <w:ind w:left="720" w:hanging="360"/>
      </w:pPr>
      <w:rPr>
        <w:rFonts w:ascii="Arial" w:hAnsi="Arial" w:hint="default"/>
      </w:rPr>
    </w:lvl>
    <w:lvl w:ilvl="1" w:tplc="9136471C">
      <w:numFmt w:val="bullet"/>
      <w:lvlText w:val="•"/>
      <w:lvlJc w:val="left"/>
      <w:pPr>
        <w:tabs>
          <w:tab w:val="num" w:pos="1440"/>
        </w:tabs>
        <w:ind w:left="1440" w:hanging="360"/>
      </w:pPr>
      <w:rPr>
        <w:rFonts w:ascii="Arial" w:hAnsi="Arial" w:hint="default"/>
      </w:rPr>
    </w:lvl>
    <w:lvl w:ilvl="2" w:tplc="66AEA7CC">
      <w:start w:val="1"/>
      <w:numFmt w:val="bullet"/>
      <w:lvlText w:val="•"/>
      <w:lvlJc w:val="left"/>
      <w:pPr>
        <w:tabs>
          <w:tab w:val="num" w:pos="2160"/>
        </w:tabs>
        <w:ind w:left="2160" w:hanging="360"/>
      </w:pPr>
      <w:rPr>
        <w:rFonts w:ascii="Arial" w:hAnsi="Arial" w:hint="default"/>
      </w:rPr>
    </w:lvl>
    <w:lvl w:ilvl="3" w:tplc="D3562992">
      <w:start w:val="1"/>
      <w:numFmt w:val="bullet"/>
      <w:lvlText w:val="•"/>
      <w:lvlJc w:val="left"/>
      <w:pPr>
        <w:tabs>
          <w:tab w:val="num" w:pos="2880"/>
        </w:tabs>
        <w:ind w:left="2880" w:hanging="360"/>
      </w:pPr>
      <w:rPr>
        <w:rFonts w:ascii="Arial" w:hAnsi="Arial" w:hint="default"/>
      </w:rPr>
    </w:lvl>
    <w:lvl w:ilvl="4" w:tplc="3D4CF00E" w:tentative="1">
      <w:start w:val="1"/>
      <w:numFmt w:val="bullet"/>
      <w:lvlText w:val="•"/>
      <w:lvlJc w:val="left"/>
      <w:pPr>
        <w:tabs>
          <w:tab w:val="num" w:pos="3600"/>
        </w:tabs>
        <w:ind w:left="3600" w:hanging="360"/>
      </w:pPr>
      <w:rPr>
        <w:rFonts w:ascii="Arial" w:hAnsi="Arial" w:hint="default"/>
      </w:rPr>
    </w:lvl>
    <w:lvl w:ilvl="5" w:tplc="08A6225E" w:tentative="1">
      <w:start w:val="1"/>
      <w:numFmt w:val="bullet"/>
      <w:lvlText w:val="•"/>
      <w:lvlJc w:val="left"/>
      <w:pPr>
        <w:tabs>
          <w:tab w:val="num" w:pos="4320"/>
        </w:tabs>
        <w:ind w:left="4320" w:hanging="360"/>
      </w:pPr>
      <w:rPr>
        <w:rFonts w:ascii="Arial" w:hAnsi="Arial" w:hint="default"/>
      </w:rPr>
    </w:lvl>
    <w:lvl w:ilvl="6" w:tplc="D962040E" w:tentative="1">
      <w:start w:val="1"/>
      <w:numFmt w:val="bullet"/>
      <w:lvlText w:val="•"/>
      <w:lvlJc w:val="left"/>
      <w:pPr>
        <w:tabs>
          <w:tab w:val="num" w:pos="5040"/>
        </w:tabs>
        <w:ind w:left="5040" w:hanging="360"/>
      </w:pPr>
      <w:rPr>
        <w:rFonts w:ascii="Arial" w:hAnsi="Arial" w:hint="default"/>
      </w:rPr>
    </w:lvl>
    <w:lvl w:ilvl="7" w:tplc="D2685AFA" w:tentative="1">
      <w:start w:val="1"/>
      <w:numFmt w:val="bullet"/>
      <w:lvlText w:val="•"/>
      <w:lvlJc w:val="left"/>
      <w:pPr>
        <w:tabs>
          <w:tab w:val="num" w:pos="5760"/>
        </w:tabs>
        <w:ind w:left="5760" w:hanging="360"/>
      </w:pPr>
      <w:rPr>
        <w:rFonts w:ascii="Arial" w:hAnsi="Arial" w:hint="default"/>
      </w:rPr>
    </w:lvl>
    <w:lvl w:ilvl="8" w:tplc="C428A9A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A2079C"/>
    <w:multiLevelType w:val="hybridMultilevel"/>
    <w:tmpl w:val="4BB0EBC8"/>
    <w:lvl w:ilvl="0" w:tplc="FFFFFFFF">
      <w:start w:val="1"/>
      <w:numFmt w:val="bullet"/>
      <w:lvlText w:val=""/>
      <w:lvlJc w:val="left"/>
      <w:pPr>
        <w:ind w:left="720" w:hanging="360"/>
      </w:pPr>
      <w:rPr>
        <w:rFonts w:ascii="Symbol" w:hAnsi="Symbol" w:hint="default"/>
      </w:rPr>
    </w:lvl>
    <w:lvl w:ilvl="1" w:tplc="65F6073C">
      <w:start w:val="1"/>
      <w:numFmt w:val="bullet"/>
      <w:lvlText w:val="o"/>
      <w:lvlJc w:val="left"/>
      <w:pPr>
        <w:ind w:left="1440" w:hanging="360"/>
      </w:pPr>
      <w:rPr>
        <w:rFonts w:ascii="Courier New" w:hAnsi="Courier New" w:cs="Courier New" w:hint="default"/>
        <w:color w:val="000000" w:themeColor="text1"/>
      </w:rPr>
    </w:lvl>
    <w:lvl w:ilvl="2" w:tplc="0B320354">
      <w:start w:val="1"/>
      <w:numFmt w:val="bullet"/>
      <w:lvlText w:val=""/>
      <w:lvlJc w:val="left"/>
      <w:pPr>
        <w:ind w:left="2160" w:hanging="360"/>
      </w:pPr>
      <w:rPr>
        <w:rFonts w:ascii="Wingdings" w:hAnsi="Wingdings" w:hint="default"/>
        <w:color w:val="000000" w:themeColor="text1"/>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DEE157"/>
    <w:multiLevelType w:val="hybridMultilevel"/>
    <w:tmpl w:val="30ACAAE2"/>
    <w:lvl w:ilvl="0" w:tplc="1C684A1C">
      <w:start w:val="1"/>
      <w:numFmt w:val="bullet"/>
      <w:lvlText w:val=""/>
      <w:lvlJc w:val="left"/>
      <w:pPr>
        <w:ind w:left="720" w:hanging="360"/>
      </w:pPr>
      <w:rPr>
        <w:rFonts w:ascii="Wingdings" w:hAnsi="Wingdings" w:hint="default"/>
      </w:rPr>
    </w:lvl>
    <w:lvl w:ilvl="1" w:tplc="A7CCD5A6">
      <w:start w:val="1"/>
      <w:numFmt w:val="bullet"/>
      <w:lvlText w:val="o"/>
      <w:lvlJc w:val="left"/>
      <w:pPr>
        <w:ind w:left="1440" w:hanging="360"/>
      </w:pPr>
      <w:rPr>
        <w:rFonts w:ascii="Courier New" w:hAnsi="Courier New" w:hint="default"/>
      </w:rPr>
    </w:lvl>
    <w:lvl w:ilvl="2" w:tplc="EB20B4A0">
      <w:start w:val="1"/>
      <w:numFmt w:val="bullet"/>
      <w:lvlText w:val=""/>
      <w:lvlJc w:val="left"/>
      <w:pPr>
        <w:ind w:left="2160" w:hanging="360"/>
      </w:pPr>
      <w:rPr>
        <w:rFonts w:ascii="Wingdings" w:hAnsi="Wingdings" w:hint="default"/>
      </w:rPr>
    </w:lvl>
    <w:lvl w:ilvl="3" w:tplc="E37A7170">
      <w:start w:val="1"/>
      <w:numFmt w:val="bullet"/>
      <w:lvlText w:val=""/>
      <w:lvlJc w:val="left"/>
      <w:pPr>
        <w:ind w:left="2880" w:hanging="360"/>
      </w:pPr>
      <w:rPr>
        <w:rFonts w:ascii="Symbol" w:hAnsi="Symbol" w:hint="default"/>
      </w:rPr>
    </w:lvl>
    <w:lvl w:ilvl="4" w:tplc="5E60F32A">
      <w:start w:val="1"/>
      <w:numFmt w:val="bullet"/>
      <w:lvlText w:val="o"/>
      <w:lvlJc w:val="left"/>
      <w:pPr>
        <w:ind w:left="3600" w:hanging="360"/>
      </w:pPr>
      <w:rPr>
        <w:rFonts w:ascii="Courier New" w:hAnsi="Courier New" w:hint="default"/>
      </w:rPr>
    </w:lvl>
    <w:lvl w:ilvl="5" w:tplc="3702ABDA">
      <w:start w:val="1"/>
      <w:numFmt w:val="bullet"/>
      <w:lvlText w:val=""/>
      <w:lvlJc w:val="left"/>
      <w:pPr>
        <w:ind w:left="4320" w:hanging="360"/>
      </w:pPr>
      <w:rPr>
        <w:rFonts w:ascii="Wingdings" w:hAnsi="Wingdings" w:hint="default"/>
      </w:rPr>
    </w:lvl>
    <w:lvl w:ilvl="6" w:tplc="77AC77F2">
      <w:start w:val="1"/>
      <w:numFmt w:val="bullet"/>
      <w:lvlText w:val=""/>
      <w:lvlJc w:val="left"/>
      <w:pPr>
        <w:ind w:left="5040" w:hanging="360"/>
      </w:pPr>
      <w:rPr>
        <w:rFonts w:ascii="Symbol" w:hAnsi="Symbol" w:hint="default"/>
      </w:rPr>
    </w:lvl>
    <w:lvl w:ilvl="7" w:tplc="1B2AA218">
      <w:start w:val="1"/>
      <w:numFmt w:val="bullet"/>
      <w:lvlText w:val="o"/>
      <w:lvlJc w:val="left"/>
      <w:pPr>
        <w:ind w:left="5760" w:hanging="360"/>
      </w:pPr>
      <w:rPr>
        <w:rFonts w:ascii="Courier New" w:hAnsi="Courier New" w:hint="default"/>
      </w:rPr>
    </w:lvl>
    <w:lvl w:ilvl="8" w:tplc="1CB00692">
      <w:start w:val="1"/>
      <w:numFmt w:val="bullet"/>
      <w:lvlText w:val=""/>
      <w:lvlJc w:val="left"/>
      <w:pPr>
        <w:ind w:left="6480" w:hanging="360"/>
      </w:pPr>
      <w:rPr>
        <w:rFonts w:ascii="Wingdings" w:hAnsi="Wingdings" w:hint="default"/>
      </w:rPr>
    </w:lvl>
  </w:abstractNum>
  <w:abstractNum w:abstractNumId="10" w15:restartNumberingAfterBreak="0">
    <w:nsid w:val="2A84434F"/>
    <w:multiLevelType w:val="hybridMultilevel"/>
    <w:tmpl w:val="CAE066E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EFC43B5"/>
    <w:multiLevelType w:val="hybridMultilevel"/>
    <w:tmpl w:val="6AB06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F0A595C"/>
    <w:multiLevelType w:val="hybridMultilevel"/>
    <w:tmpl w:val="5E2AFFC4"/>
    <w:lvl w:ilvl="0" w:tplc="0409000D">
      <w:start w:val="1"/>
      <w:numFmt w:val="bullet"/>
      <w:lvlText w:val=""/>
      <w:lvlJc w:val="left"/>
      <w:pPr>
        <w:ind w:left="1800" w:hanging="360"/>
      </w:pPr>
      <w:rPr>
        <w:rFonts w:ascii="Wingdings" w:hAnsi="Wingdings"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3" w15:restartNumberingAfterBreak="0">
    <w:nsid w:val="3006AABF"/>
    <w:multiLevelType w:val="hybridMultilevel"/>
    <w:tmpl w:val="7A1E6086"/>
    <w:lvl w:ilvl="0" w:tplc="8418FD5E">
      <w:start w:val="1"/>
      <w:numFmt w:val="decimal"/>
      <w:lvlText w:val="%1."/>
      <w:lvlJc w:val="left"/>
      <w:pPr>
        <w:ind w:left="720" w:hanging="360"/>
      </w:pPr>
    </w:lvl>
    <w:lvl w:ilvl="1" w:tplc="92A2D5D4">
      <w:start w:val="1"/>
      <w:numFmt w:val="lowerLetter"/>
      <w:lvlText w:val="%2."/>
      <w:lvlJc w:val="left"/>
      <w:pPr>
        <w:ind w:left="1440" w:hanging="360"/>
      </w:pPr>
    </w:lvl>
    <w:lvl w:ilvl="2" w:tplc="BD4A6B38">
      <w:start w:val="2"/>
      <w:numFmt w:val="lowerRoman"/>
      <w:lvlText w:val="%3."/>
      <w:lvlJc w:val="right"/>
      <w:pPr>
        <w:ind w:left="2160" w:hanging="180"/>
      </w:pPr>
    </w:lvl>
    <w:lvl w:ilvl="3" w:tplc="99BAFF20">
      <w:start w:val="1"/>
      <w:numFmt w:val="decimal"/>
      <w:lvlText w:val="%4."/>
      <w:lvlJc w:val="left"/>
      <w:pPr>
        <w:ind w:left="2880" w:hanging="360"/>
      </w:pPr>
    </w:lvl>
    <w:lvl w:ilvl="4" w:tplc="F3627FDC">
      <w:start w:val="1"/>
      <w:numFmt w:val="lowerLetter"/>
      <w:lvlText w:val="%5."/>
      <w:lvlJc w:val="left"/>
      <w:pPr>
        <w:ind w:left="3600" w:hanging="360"/>
      </w:pPr>
    </w:lvl>
    <w:lvl w:ilvl="5" w:tplc="B478D958">
      <w:start w:val="1"/>
      <w:numFmt w:val="lowerRoman"/>
      <w:lvlText w:val="%6."/>
      <w:lvlJc w:val="right"/>
      <w:pPr>
        <w:ind w:left="4320" w:hanging="180"/>
      </w:pPr>
    </w:lvl>
    <w:lvl w:ilvl="6" w:tplc="A636E362">
      <w:start w:val="1"/>
      <w:numFmt w:val="decimal"/>
      <w:lvlText w:val="%7."/>
      <w:lvlJc w:val="left"/>
      <w:pPr>
        <w:ind w:left="5040" w:hanging="360"/>
      </w:pPr>
    </w:lvl>
    <w:lvl w:ilvl="7" w:tplc="A5AC470E">
      <w:start w:val="1"/>
      <w:numFmt w:val="lowerLetter"/>
      <w:lvlText w:val="%8."/>
      <w:lvlJc w:val="left"/>
      <w:pPr>
        <w:ind w:left="5760" w:hanging="360"/>
      </w:pPr>
    </w:lvl>
    <w:lvl w:ilvl="8" w:tplc="74A09F68">
      <w:start w:val="1"/>
      <w:numFmt w:val="lowerRoman"/>
      <w:lvlText w:val="%9."/>
      <w:lvlJc w:val="right"/>
      <w:pPr>
        <w:ind w:left="6480" w:hanging="180"/>
      </w:pPr>
    </w:lvl>
  </w:abstractNum>
  <w:abstractNum w:abstractNumId="14" w15:restartNumberingAfterBreak="0">
    <w:nsid w:val="3C110CD6"/>
    <w:multiLevelType w:val="hybridMultilevel"/>
    <w:tmpl w:val="1EEA6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BBFF9F"/>
    <w:multiLevelType w:val="hybridMultilevel"/>
    <w:tmpl w:val="8B943C5E"/>
    <w:lvl w:ilvl="0" w:tplc="5A2E0688">
      <w:start w:val="1"/>
      <w:numFmt w:val="decimal"/>
      <w:lvlText w:val="%1."/>
      <w:lvlJc w:val="left"/>
      <w:pPr>
        <w:ind w:left="720" w:hanging="360"/>
      </w:pPr>
    </w:lvl>
    <w:lvl w:ilvl="1" w:tplc="E36A0F16">
      <w:start w:val="1"/>
      <w:numFmt w:val="lowerLetter"/>
      <w:lvlText w:val="%2."/>
      <w:lvlJc w:val="left"/>
      <w:pPr>
        <w:ind w:left="1440" w:hanging="360"/>
      </w:pPr>
    </w:lvl>
    <w:lvl w:ilvl="2" w:tplc="FF74B090">
      <w:start w:val="1"/>
      <w:numFmt w:val="lowerRoman"/>
      <w:lvlText w:val="%3."/>
      <w:lvlJc w:val="right"/>
      <w:pPr>
        <w:ind w:left="2160" w:hanging="180"/>
      </w:pPr>
    </w:lvl>
    <w:lvl w:ilvl="3" w:tplc="0B425DEE">
      <w:start w:val="1"/>
      <w:numFmt w:val="decimal"/>
      <w:lvlText w:val="%4."/>
      <w:lvlJc w:val="left"/>
      <w:pPr>
        <w:ind w:left="2880" w:hanging="360"/>
      </w:pPr>
    </w:lvl>
    <w:lvl w:ilvl="4" w:tplc="F38ABB38">
      <w:start w:val="1"/>
      <w:numFmt w:val="lowerLetter"/>
      <w:lvlText w:val="%5."/>
      <w:lvlJc w:val="left"/>
      <w:pPr>
        <w:ind w:left="3600" w:hanging="360"/>
      </w:pPr>
    </w:lvl>
    <w:lvl w:ilvl="5" w:tplc="E384DDFE">
      <w:start w:val="1"/>
      <w:numFmt w:val="lowerRoman"/>
      <w:lvlText w:val="%6."/>
      <w:lvlJc w:val="right"/>
      <w:pPr>
        <w:ind w:left="4320" w:hanging="180"/>
      </w:pPr>
    </w:lvl>
    <w:lvl w:ilvl="6" w:tplc="EF6EF8C8">
      <w:start w:val="1"/>
      <w:numFmt w:val="decimal"/>
      <w:lvlText w:val="%7."/>
      <w:lvlJc w:val="left"/>
      <w:pPr>
        <w:ind w:left="5040" w:hanging="360"/>
      </w:pPr>
    </w:lvl>
    <w:lvl w:ilvl="7" w:tplc="B1F8E766">
      <w:start w:val="1"/>
      <w:numFmt w:val="lowerLetter"/>
      <w:lvlText w:val="%8."/>
      <w:lvlJc w:val="left"/>
      <w:pPr>
        <w:ind w:left="5760" w:hanging="360"/>
      </w:pPr>
    </w:lvl>
    <w:lvl w:ilvl="8" w:tplc="B492DCDA">
      <w:start w:val="1"/>
      <w:numFmt w:val="lowerRoman"/>
      <w:lvlText w:val="%9."/>
      <w:lvlJc w:val="right"/>
      <w:pPr>
        <w:ind w:left="6480" w:hanging="180"/>
      </w:pPr>
    </w:lvl>
  </w:abstractNum>
  <w:abstractNum w:abstractNumId="16" w15:restartNumberingAfterBreak="0">
    <w:nsid w:val="448F9BD1"/>
    <w:multiLevelType w:val="hybridMultilevel"/>
    <w:tmpl w:val="F68AC572"/>
    <w:lvl w:ilvl="0" w:tplc="217E5F4C">
      <w:start w:val="1"/>
      <w:numFmt w:val="decimal"/>
      <w:lvlText w:val="%1."/>
      <w:lvlJc w:val="left"/>
      <w:pPr>
        <w:ind w:left="720" w:hanging="360"/>
      </w:pPr>
    </w:lvl>
    <w:lvl w:ilvl="1" w:tplc="4CBC3DC6">
      <w:start w:val="1"/>
      <w:numFmt w:val="lowerLetter"/>
      <w:lvlText w:val="%2."/>
      <w:lvlJc w:val="left"/>
      <w:pPr>
        <w:ind w:left="1440" w:hanging="360"/>
      </w:pPr>
    </w:lvl>
    <w:lvl w:ilvl="2" w:tplc="441A16E4">
      <w:start w:val="3"/>
      <w:numFmt w:val="lowerRoman"/>
      <w:lvlText w:val="%3."/>
      <w:lvlJc w:val="right"/>
      <w:pPr>
        <w:ind w:left="2160" w:hanging="180"/>
      </w:pPr>
    </w:lvl>
    <w:lvl w:ilvl="3" w:tplc="8DE2B804">
      <w:start w:val="1"/>
      <w:numFmt w:val="decimal"/>
      <w:lvlText w:val="%4."/>
      <w:lvlJc w:val="left"/>
      <w:pPr>
        <w:ind w:left="2880" w:hanging="360"/>
      </w:pPr>
    </w:lvl>
    <w:lvl w:ilvl="4" w:tplc="DF6A6270">
      <w:start w:val="1"/>
      <w:numFmt w:val="lowerLetter"/>
      <w:lvlText w:val="%5."/>
      <w:lvlJc w:val="left"/>
      <w:pPr>
        <w:ind w:left="3600" w:hanging="360"/>
      </w:pPr>
    </w:lvl>
    <w:lvl w:ilvl="5" w:tplc="CAE0AED0">
      <w:start w:val="1"/>
      <w:numFmt w:val="lowerRoman"/>
      <w:lvlText w:val="%6."/>
      <w:lvlJc w:val="right"/>
      <w:pPr>
        <w:ind w:left="4320" w:hanging="180"/>
      </w:pPr>
    </w:lvl>
    <w:lvl w:ilvl="6" w:tplc="F81E4088">
      <w:start w:val="1"/>
      <w:numFmt w:val="decimal"/>
      <w:lvlText w:val="%7."/>
      <w:lvlJc w:val="left"/>
      <w:pPr>
        <w:ind w:left="5040" w:hanging="360"/>
      </w:pPr>
    </w:lvl>
    <w:lvl w:ilvl="7" w:tplc="0782808C">
      <w:start w:val="1"/>
      <w:numFmt w:val="lowerLetter"/>
      <w:lvlText w:val="%8."/>
      <w:lvlJc w:val="left"/>
      <w:pPr>
        <w:ind w:left="5760" w:hanging="360"/>
      </w:pPr>
    </w:lvl>
    <w:lvl w:ilvl="8" w:tplc="028292A0">
      <w:start w:val="1"/>
      <w:numFmt w:val="lowerRoman"/>
      <w:lvlText w:val="%9."/>
      <w:lvlJc w:val="right"/>
      <w:pPr>
        <w:ind w:left="6480" w:hanging="180"/>
      </w:pPr>
    </w:lvl>
  </w:abstractNum>
  <w:abstractNum w:abstractNumId="17" w15:restartNumberingAfterBreak="0">
    <w:nsid w:val="457BF259"/>
    <w:multiLevelType w:val="hybridMultilevel"/>
    <w:tmpl w:val="1DF49078"/>
    <w:lvl w:ilvl="0" w:tplc="F88C9AE4">
      <w:start w:val="1"/>
      <w:numFmt w:val="decimal"/>
      <w:lvlText w:val="%1."/>
      <w:lvlJc w:val="left"/>
      <w:pPr>
        <w:ind w:left="720" w:hanging="360"/>
      </w:pPr>
    </w:lvl>
    <w:lvl w:ilvl="1" w:tplc="9272C28E">
      <w:start w:val="1"/>
      <w:numFmt w:val="lowerLetter"/>
      <w:lvlText w:val="%2."/>
      <w:lvlJc w:val="left"/>
      <w:pPr>
        <w:ind w:left="1440" w:hanging="360"/>
      </w:pPr>
    </w:lvl>
    <w:lvl w:ilvl="2" w:tplc="499EAFB2">
      <w:start w:val="5"/>
      <w:numFmt w:val="lowerRoman"/>
      <w:lvlText w:val="%3."/>
      <w:lvlJc w:val="right"/>
      <w:pPr>
        <w:ind w:left="2160" w:hanging="180"/>
      </w:pPr>
    </w:lvl>
    <w:lvl w:ilvl="3" w:tplc="E8B4F698">
      <w:start w:val="1"/>
      <w:numFmt w:val="decimal"/>
      <w:lvlText w:val="%4."/>
      <w:lvlJc w:val="left"/>
      <w:pPr>
        <w:ind w:left="2880" w:hanging="360"/>
      </w:pPr>
    </w:lvl>
    <w:lvl w:ilvl="4" w:tplc="DAB4A6E0">
      <w:start w:val="1"/>
      <w:numFmt w:val="lowerLetter"/>
      <w:lvlText w:val="%5."/>
      <w:lvlJc w:val="left"/>
      <w:pPr>
        <w:ind w:left="3600" w:hanging="360"/>
      </w:pPr>
    </w:lvl>
    <w:lvl w:ilvl="5" w:tplc="716E0A42">
      <w:start w:val="1"/>
      <w:numFmt w:val="lowerRoman"/>
      <w:lvlText w:val="%6."/>
      <w:lvlJc w:val="right"/>
      <w:pPr>
        <w:ind w:left="4320" w:hanging="180"/>
      </w:pPr>
    </w:lvl>
    <w:lvl w:ilvl="6" w:tplc="DF16E4A0">
      <w:start w:val="1"/>
      <w:numFmt w:val="decimal"/>
      <w:lvlText w:val="%7."/>
      <w:lvlJc w:val="left"/>
      <w:pPr>
        <w:ind w:left="5040" w:hanging="360"/>
      </w:pPr>
    </w:lvl>
    <w:lvl w:ilvl="7" w:tplc="7980C362">
      <w:start w:val="1"/>
      <w:numFmt w:val="lowerLetter"/>
      <w:lvlText w:val="%8."/>
      <w:lvlJc w:val="left"/>
      <w:pPr>
        <w:ind w:left="5760" w:hanging="360"/>
      </w:pPr>
    </w:lvl>
    <w:lvl w:ilvl="8" w:tplc="21CC0758">
      <w:start w:val="1"/>
      <w:numFmt w:val="lowerRoman"/>
      <w:lvlText w:val="%9."/>
      <w:lvlJc w:val="right"/>
      <w:pPr>
        <w:ind w:left="6480" w:hanging="180"/>
      </w:pPr>
    </w:lvl>
  </w:abstractNum>
  <w:abstractNum w:abstractNumId="18" w15:restartNumberingAfterBreak="0">
    <w:nsid w:val="459A79EC"/>
    <w:multiLevelType w:val="multilevel"/>
    <w:tmpl w:val="2BC8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7B2C33"/>
    <w:multiLevelType w:val="hybridMultilevel"/>
    <w:tmpl w:val="93AEE090"/>
    <w:lvl w:ilvl="0" w:tplc="AFEEE5A6">
      <w:start w:val="1"/>
      <w:numFmt w:val="bullet"/>
      <w:lvlText w:val="o"/>
      <w:lvlJc w:val="left"/>
      <w:pPr>
        <w:ind w:left="720" w:hanging="360"/>
      </w:pPr>
      <w:rPr>
        <w:rFonts w:ascii="Courier New" w:hAnsi="Courier New" w:hint="default"/>
      </w:rPr>
    </w:lvl>
    <w:lvl w:ilvl="1" w:tplc="BD4A6928">
      <w:start w:val="1"/>
      <w:numFmt w:val="bullet"/>
      <w:lvlText w:val="o"/>
      <w:lvlJc w:val="left"/>
      <w:pPr>
        <w:ind w:left="1440" w:hanging="360"/>
      </w:pPr>
      <w:rPr>
        <w:rFonts w:ascii="Courier New" w:hAnsi="Courier New" w:hint="default"/>
      </w:rPr>
    </w:lvl>
    <w:lvl w:ilvl="2" w:tplc="C178CD94">
      <w:start w:val="1"/>
      <w:numFmt w:val="bullet"/>
      <w:lvlText w:val=""/>
      <w:lvlJc w:val="left"/>
      <w:pPr>
        <w:ind w:left="2160" w:hanging="360"/>
      </w:pPr>
      <w:rPr>
        <w:rFonts w:ascii="Wingdings" w:hAnsi="Wingdings" w:hint="default"/>
      </w:rPr>
    </w:lvl>
    <w:lvl w:ilvl="3" w:tplc="3760B57C">
      <w:start w:val="1"/>
      <w:numFmt w:val="bullet"/>
      <w:lvlText w:val=""/>
      <w:lvlJc w:val="left"/>
      <w:pPr>
        <w:ind w:left="2880" w:hanging="360"/>
      </w:pPr>
      <w:rPr>
        <w:rFonts w:ascii="Symbol" w:hAnsi="Symbol" w:hint="default"/>
      </w:rPr>
    </w:lvl>
    <w:lvl w:ilvl="4" w:tplc="053AE5D4">
      <w:start w:val="1"/>
      <w:numFmt w:val="bullet"/>
      <w:lvlText w:val="o"/>
      <w:lvlJc w:val="left"/>
      <w:pPr>
        <w:ind w:left="3600" w:hanging="360"/>
      </w:pPr>
      <w:rPr>
        <w:rFonts w:ascii="Courier New" w:hAnsi="Courier New" w:hint="default"/>
      </w:rPr>
    </w:lvl>
    <w:lvl w:ilvl="5" w:tplc="8AE28404">
      <w:start w:val="1"/>
      <w:numFmt w:val="bullet"/>
      <w:lvlText w:val=""/>
      <w:lvlJc w:val="left"/>
      <w:pPr>
        <w:ind w:left="4320" w:hanging="360"/>
      </w:pPr>
      <w:rPr>
        <w:rFonts w:ascii="Wingdings" w:hAnsi="Wingdings" w:hint="default"/>
      </w:rPr>
    </w:lvl>
    <w:lvl w:ilvl="6" w:tplc="36F6DFC0">
      <w:start w:val="1"/>
      <w:numFmt w:val="bullet"/>
      <w:lvlText w:val=""/>
      <w:lvlJc w:val="left"/>
      <w:pPr>
        <w:ind w:left="5040" w:hanging="360"/>
      </w:pPr>
      <w:rPr>
        <w:rFonts w:ascii="Symbol" w:hAnsi="Symbol" w:hint="default"/>
      </w:rPr>
    </w:lvl>
    <w:lvl w:ilvl="7" w:tplc="621C423C">
      <w:start w:val="1"/>
      <w:numFmt w:val="bullet"/>
      <w:lvlText w:val="o"/>
      <w:lvlJc w:val="left"/>
      <w:pPr>
        <w:ind w:left="5760" w:hanging="360"/>
      </w:pPr>
      <w:rPr>
        <w:rFonts w:ascii="Courier New" w:hAnsi="Courier New" w:hint="default"/>
      </w:rPr>
    </w:lvl>
    <w:lvl w:ilvl="8" w:tplc="4344DD24">
      <w:start w:val="1"/>
      <w:numFmt w:val="bullet"/>
      <w:lvlText w:val=""/>
      <w:lvlJc w:val="left"/>
      <w:pPr>
        <w:ind w:left="6480" w:hanging="360"/>
      </w:pPr>
      <w:rPr>
        <w:rFonts w:ascii="Wingdings" w:hAnsi="Wingdings" w:hint="default"/>
      </w:rPr>
    </w:lvl>
  </w:abstractNum>
  <w:abstractNum w:abstractNumId="20" w15:restartNumberingAfterBreak="0">
    <w:nsid w:val="4C1A57B4"/>
    <w:multiLevelType w:val="hybridMultilevel"/>
    <w:tmpl w:val="5D6C750E"/>
    <w:lvl w:ilvl="0" w:tplc="097AFC24">
      <w:start w:val="1"/>
      <w:numFmt w:val="decimal"/>
      <w:lvlText w:val="%1."/>
      <w:lvlJc w:val="left"/>
      <w:pPr>
        <w:ind w:left="720" w:hanging="360"/>
      </w:pPr>
    </w:lvl>
    <w:lvl w:ilvl="1" w:tplc="B61CFCE8">
      <w:start w:val="1"/>
      <w:numFmt w:val="lowerLetter"/>
      <w:lvlText w:val="%2."/>
      <w:lvlJc w:val="left"/>
      <w:pPr>
        <w:ind w:left="1440" w:hanging="360"/>
      </w:pPr>
    </w:lvl>
    <w:lvl w:ilvl="2" w:tplc="1514094E">
      <w:start w:val="1"/>
      <w:numFmt w:val="lowerRoman"/>
      <w:lvlText w:val="%3."/>
      <w:lvlJc w:val="right"/>
      <w:pPr>
        <w:ind w:left="2160" w:hanging="180"/>
      </w:pPr>
    </w:lvl>
    <w:lvl w:ilvl="3" w:tplc="418AB144">
      <w:start w:val="1"/>
      <w:numFmt w:val="decimal"/>
      <w:lvlText w:val="%4."/>
      <w:lvlJc w:val="left"/>
      <w:pPr>
        <w:ind w:left="2880" w:hanging="360"/>
      </w:pPr>
    </w:lvl>
    <w:lvl w:ilvl="4" w:tplc="18CE0076">
      <w:start w:val="1"/>
      <w:numFmt w:val="lowerLetter"/>
      <w:lvlText w:val="%5."/>
      <w:lvlJc w:val="left"/>
      <w:pPr>
        <w:ind w:left="3600" w:hanging="360"/>
      </w:pPr>
    </w:lvl>
    <w:lvl w:ilvl="5" w:tplc="F15637C0">
      <w:start w:val="1"/>
      <w:numFmt w:val="lowerRoman"/>
      <w:lvlText w:val="%6."/>
      <w:lvlJc w:val="right"/>
      <w:pPr>
        <w:ind w:left="4320" w:hanging="180"/>
      </w:pPr>
    </w:lvl>
    <w:lvl w:ilvl="6" w:tplc="5428E650">
      <w:start w:val="1"/>
      <w:numFmt w:val="decimal"/>
      <w:lvlText w:val="%7."/>
      <w:lvlJc w:val="left"/>
      <w:pPr>
        <w:ind w:left="5040" w:hanging="360"/>
      </w:pPr>
    </w:lvl>
    <w:lvl w:ilvl="7" w:tplc="49303BCE">
      <w:start w:val="1"/>
      <w:numFmt w:val="lowerLetter"/>
      <w:lvlText w:val="%8."/>
      <w:lvlJc w:val="left"/>
      <w:pPr>
        <w:ind w:left="5760" w:hanging="360"/>
      </w:pPr>
    </w:lvl>
    <w:lvl w:ilvl="8" w:tplc="D29C2566">
      <w:start w:val="1"/>
      <w:numFmt w:val="lowerRoman"/>
      <w:lvlText w:val="%9."/>
      <w:lvlJc w:val="right"/>
      <w:pPr>
        <w:ind w:left="6480" w:hanging="180"/>
      </w:pPr>
    </w:lvl>
  </w:abstractNum>
  <w:abstractNum w:abstractNumId="21" w15:restartNumberingAfterBreak="0">
    <w:nsid w:val="516B49AD"/>
    <w:multiLevelType w:val="hybridMultilevel"/>
    <w:tmpl w:val="5F18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C8640C"/>
    <w:multiLevelType w:val="hybridMultilevel"/>
    <w:tmpl w:val="FB98A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7B5B7"/>
    <w:multiLevelType w:val="hybridMultilevel"/>
    <w:tmpl w:val="62FE3344"/>
    <w:lvl w:ilvl="0" w:tplc="FFB0CACE">
      <w:start w:val="1"/>
      <w:numFmt w:val="decimal"/>
      <w:lvlText w:val="%1."/>
      <w:lvlJc w:val="left"/>
      <w:pPr>
        <w:ind w:left="720" w:hanging="360"/>
      </w:pPr>
    </w:lvl>
    <w:lvl w:ilvl="1" w:tplc="F5EE4BDE">
      <w:start w:val="1"/>
      <w:numFmt w:val="lowerLetter"/>
      <w:lvlText w:val="%2."/>
      <w:lvlJc w:val="left"/>
      <w:pPr>
        <w:ind w:left="1440" w:hanging="360"/>
      </w:pPr>
    </w:lvl>
    <w:lvl w:ilvl="2" w:tplc="0024D77A">
      <w:start w:val="1"/>
      <w:numFmt w:val="lowerRoman"/>
      <w:lvlText w:val="%3."/>
      <w:lvlJc w:val="right"/>
      <w:pPr>
        <w:ind w:left="2160" w:hanging="180"/>
      </w:pPr>
    </w:lvl>
    <w:lvl w:ilvl="3" w:tplc="0F744C82">
      <w:start w:val="1"/>
      <w:numFmt w:val="decimal"/>
      <w:lvlText w:val="%4."/>
      <w:lvlJc w:val="left"/>
      <w:pPr>
        <w:ind w:left="2880" w:hanging="360"/>
      </w:pPr>
    </w:lvl>
    <w:lvl w:ilvl="4" w:tplc="A28E8FBE">
      <w:start w:val="1"/>
      <w:numFmt w:val="lowerLetter"/>
      <w:lvlText w:val="%5."/>
      <w:lvlJc w:val="left"/>
      <w:pPr>
        <w:ind w:left="3600" w:hanging="360"/>
      </w:pPr>
    </w:lvl>
    <w:lvl w:ilvl="5" w:tplc="F60A83A4">
      <w:start w:val="1"/>
      <w:numFmt w:val="lowerRoman"/>
      <w:lvlText w:val="%6."/>
      <w:lvlJc w:val="right"/>
      <w:pPr>
        <w:ind w:left="4320" w:hanging="180"/>
      </w:pPr>
    </w:lvl>
    <w:lvl w:ilvl="6" w:tplc="8B3CFF86">
      <w:start w:val="1"/>
      <w:numFmt w:val="decimal"/>
      <w:lvlText w:val="%7."/>
      <w:lvlJc w:val="left"/>
      <w:pPr>
        <w:ind w:left="5040" w:hanging="360"/>
      </w:pPr>
    </w:lvl>
    <w:lvl w:ilvl="7" w:tplc="589CF064">
      <w:start w:val="1"/>
      <w:numFmt w:val="lowerLetter"/>
      <w:lvlText w:val="%8."/>
      <w:lvlJc w:val="left"/>
      <w:pPr>
        <w:ind w:left="5760" w:hanging="360"/>
      </w:pPr>
    </w:lvl>
    <w:lvl w:ilvl="8" w:tplc="F4BC6712">
      <w:start w:val="1"/>
      <w:numFmt w:val="lowerRoman"/>
      <w:lvlText w:val="%9."/>
      <w:lvlJc w:val="right"/>
      <w:pPr>
        <w:ind w:left="6480" w:hanging="180"/>
      </w:pPr>
    </w:lvl>
  </w:abstractNum>
  <w:abstractNum w:abstractNumId="24" w15:restartNumberingAfterBreak="0">
    <w:nsid w:val="612F1E8E"/>
    <w:multiLevelType w:val="hybridMultilevel"/>
    <w:tmpl w:val="CE6A4A42"/>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61DF7AC7"/>
    <w:multiLevelType w:val="hybridMultilevel"/>
    <w:tmpl w:val="0AA24C7C"/>
    <w:lvl w:ilvl="0" w:tplc="8A707E3E">
      <w:start w:val="1"/>
      <w:numFmt w:val="bullet"/>
      <w:lvlText w:val="•"/>
      <w:lvlJc w:val="left"/>
      <w:pPr>
        <w:tabs>
          <w:tab w:val="num" w:pos="720"/>
        </w:tabs>
        <w:ind w:left="720" w:hanging="360"/>
      </w:pPr>
      <w:rPr>
        <w:rFonts w:ascii="Arial" w:hAnsi="Arial" w:hint="default"/>
      </w:rPr>
    </w:lvl>
    <w:lvl w:ilvl="1" w:tplc="AB7AFC66" w:tentative="1">
      <w:start w:val="1"/>
      <w:numFmt w:val="bullet"/>
      <w:lvlText w:val="•"/>
      <w:lvlJc w:val="left"/>
      <w:pPr>
        <w:tabs>
          <w:tab w:val="num" w:pos="1440"/>
        </w:tabs>
        <w:ind w:left="1440" w:hanging="360"/>
      </w:pPr>
      <w:rPr>
        <w:rFonts w:ascii="Arial" w:hAnsi="Arial" w:hint="default"/>
      </w:rPr>
    </w:lvl>
    <w:lvl w:ilvl="2" w:tplc="7C846154" w:tentative="1">
      <w:start w:val="1"/>
      <w:numFmt w:val="bullet"/>
      <w:lvlText w:val="•"/>
      <w:lvlJc w:val="left"/>
      <w:pPr>
        <w:tabs>
          <w:tab w:val="num" w:pos="2160"/>
        </w:tabs>
        <w:ind w:left="2160" w:hanging="360"/>
      </w:pPr>
      <w:rPr>
        <w:rFonts w:ascii="Arial" w:hAnsi="Arial" w:hint="default"/>
      </w:rPr>
    </w:lvl>
    <w:lvl w:ilvl="3" w:tplc="5CB4F3B6" w:tentative="1">
      <w:start w:val="1"/>
      <w:numFmt w:val="bullet"/>
      <w:lvlText w:val="•"/>
      <w:lvlJc w:val="left"/>
      <w:pPr>
        <w:tabs>
          <w:tab w:val="num" w:pos="2880"/>
        </w:tabs>
        <w:ind w:left="2880" w:hanging="360"/>
      </w:pPr>
      <w:rPr>
        <w:rFonts w:ascii="Arial" w:hAnsi="Arial" w:hint="default"/>
      </w:rPr>
    </w:lvl>
    <w:lvl w:ilvl="4" w:tplc="4CC6BDA6" w:tentative="1">
      <w:start w:val="1"/>
      <w:numFmt w:val="bullet"/>
      <w:lvlText w:val="•"/>
      <w:lvlJc w:val="left"/>
      <w:pPr>
        <w:tabs>
          <w:tab w:val="num" w:pos="3600"/>
        </w:tabs>
        <w:ind w:left="3600" w:hanging="360"/>
      </w:pPr>
      <w:rPr>
        <w:rFonts w:ascii="Arial" w:hAnsi="Arial" w:hint="default"/>
      </w:rPr>
    </w:lvl>
    <w:lvl w:ilvl="5" w:tplc="2F32DFAC" w:tentative="1">
      <w:start w:val="1"/>
      <w:numFmt w:val="bullet"/>
      <w:lvlText w:val="•"/>
      <w:lvlJc w:val="left"/>
      <w:pPr>
        <w:tabs>
          <w:tab w:val="num" w:pos="4320"/>
        </w:tabs>
        <w:ind w:left="4320" w:hanging="360"/>
      </w:pPr>
      <w:rPr>
        <w:rFonts w:ascii="Arial" w:hAnsi="Arial" w:hint="default"/>
      </w:rPr>
    </w:lvl>
    <w:lvl w:ilvl="6" w:tplc="6CA8E428" w:tentative="1">
      <w:start w:val="1"/>
      <w:numFmt w:val="bullet"/>
      <w:lvlText w:val="•"/>
      <w:lvlJc w:val="left"/>
      <w:pPr>
        <w:tabs>
          <w:tab w:val="num" w:pos="5040"/>
        </w:tabs>
        <w:ind w:left="5040" w:hanging="360"/>
      </w:pPr>
      <w:rPr>
        <w:rFonts w:ascii="Arial" w:hAnsi="Arial" w:hint="default"/>
      </w:rPr>
    </w:lvl>
    <w:lvl w:ilvl="7" w:tplc="93D4A07A" w:tentative="1">
      <w:start w:val="1"/>
      <w:numFmt w:val="bullet"/>
      <w:lvlText w:val="•"/>
      <w:lvlJc w:val="left"/>
      <w:pPr>
        <w:tabs>
          <w:tab w:val="num" w:pos="5760"/>
        </w:tabs>
        <w:ind w:left="5760" w:hanging="360"/>
      </w:pPr>
      <w:rPr>
        <w:rFonts w:ascii="Arial" w:hAnsi="Arial" w:hint="default"/>
      </w:rPr>
    </w:lvl>
    <w:lvl w:ilvl="8" w:tplc="006459E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82D78D6"/>
    <w:multiLevelType w:val="hybridMultilevel"/>
    <w:tmpl w:val="EA2C21CE"/>
    <w:lvl w:ilvl="0" w:tplc="2D88304A">
      <w:start w:val="1"/>
      <w:numFmt w:val="decimal"/>
      <w:lvlText w:val="%1."/>
      <w:lvlJc w:val="left"/>
      <w:pPr>
        <w:ind w:left="720" w:hanging="360"/>
      </w:pPr>
    </w:lvl>
    <w:lvl w:ilvl="1" w:tplc="CD4A1A02">
      <w:start w:val="1"/>
      <w:numFmt w:val="lowerLetter"/>
      <w:lvlText w:val="%2."/>
      <w:lvlJc w:val="left"/>
      <w:pPr>
        <w:ind w:left="1440" w:hanging="360"/>
      </w:pPr>
    </w:lvl>
    <w:lvl w:ilvl="2" w:tplc="2098AAA4">
      <w:start w:val="4"/>
      <w:numFmt w:val="lowerRoman"/>
      <w:lvlText w:val="%3."/>
      <w:lvlJc w:val="right"/>
      <w:pPr>
        <w:ind w:left="2160" w:hanging="180"/>
      </w:pPr>
    </w:lvl>
    <w:lvl w:ilvl="3" w:tplc="DB42129C">
      <w:start w:val="1"/>
      <w:numFmt w:val="decimal"/>
      <w:lvlText w:val="%4."/>
      <w:lvlJc w:val="left"/>
      <w:pPr>
        <w:ind w:left="2880" w:hanging="360"/>
      </w:pPr>
    </w:lvl>
    <w:lvl w:ilvl="4" w:tplc="5A5A9A60">
      <w:start w:val="1"/>
      <w:numFmt w:val="lowerLetter"/>
      <w:lvlText w:val="%5."/>
      <w:lvlJc w:val="left"/>
      <w:pPr>
        <w:ind w:left="3600" w:hanging="360"/>
      </w:pPr>
    </w:lvl>
    <w:lvl w:ilvl="5" w:tplc="CA0A601A">
      <w:start w:val="1"/>
      <w:numFmt w:val="lowerRoman"/>
      <w:lvlText w:val="%6."/>
      <w:lvlJc w:val="right"/>
      <w:pPr>
        <w:ind w:left="4320" w:hanging="180"/>
      </w:pPr>
    </w:lvl>
    <w:lvl w:ilvl="6" w:tplc="21F6220A">
      <w:start w:val="1"/>
      <w:numFmt w:val="decimal"/>
      <w:lvlText w:val="%7."/>
      <w:lvlJc w:val="left"/>
      <w:pPr>
        <w:ind w:left="5040" w:hanging="360"/>
      </w:pPr>
    </w:lvl>
    <w:lvl w:ilvl="7" w:tplc="5C56E552">
      <w:start w:val="1"/>
      <w:numFmt w:val="lowerLetter"/>
      <w:lvlText w:val="%8."/>
      <w:lvlJc w:val="left"/>
      <w:pPr>
        <w:ind w:left="5760" w:hanging="360"/>
      </w:pPr>
    </w:lvl>
    <w:lvl w:ilvl="8" w:tplc="162267E8">
      <w:start w:val="1"/>
      <w:numFmt w:val="lowerRoman"/>
      <w:lvlText w:val="%9."/>
      <w:lvlJc w:val="right"/>
      <w:pPr>
        <w:ind w:left="6480" w:hanging="180"/>
      </w:pPr>
    </w:lvl>
  </w:abstractNum>
  <w:abstractNum w:abstractNumId="27" w15:restartNumberingAfterBreak="0">
    <w:nsid w:val="6C54151A"/>
    <w:multiLevelType w:val="multilevel"/>
    <w:tmpl w:val="AD2E4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color w:val="000000" w:themeColor="text1"/>
      </w:rPr>
    </w:lvl>
    <w:lvl w:ilvl="2">
      <w:start w:val="1"/>
      <w:numFmt w:val="bullet"/>
      <w:lvlText w:val=""/>
      <w:lvlJc w:val="left"/>
      <w:pPr>
        <w:ind w:left="2160" w:hanging="360"/>
      </w:pPr>
      <w:rPr>
        <w:rFonts w:ascii="Wingdings" w:hAnsi="Wingdings" w:hint="default"/>
        <w:color w:val="000000"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FDD326E"/>
    <w:multiLevelType w:val="multilevel"/>
    <w:tmpl w:val="AD2E4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color w:val="000000" w:themeColor="text1"/>
      </w:rPr>
    </w:lvl>
    <w:lvl w:ilvl="2">
      <w:start w:val="1"/>
      <w:numFmt w:val="bullet"/>
      <w:lvlText w:val=""/>
      <w:lvlJc w:val="left"/>
      <w:pPr>
        <w:ind w:left="2160" w:hanging="360"/>
      </w:pPr>
      <w:rPr>
        <w:rFonts w:ascii="Wingdings" w:hAnsi="Wingdings" w:hint="default"/>
        <w:color w:val="000000"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8B3468F"/>
    <w:multiLevelType w:val="hybridMultilevel"/>
    <w:tmpl w:val="29306B66"/>
    <w:lvl w:ilvl="0" w:tplc="99D886AC">
      <w:start w:val="1"/>
      <w:numFmt w:val="bullet"/>
      <w:lvlText w:val="•"/>
      <w:lvlJc w:val="left"/>
      <w:pPr>
        <w:tabs>
          <w:tab w:val="num" w:pos="720"/>
        </w:tabs>
        <w:ind w:left="720" w:hanging="360"/>
      </w:pPr>
      <w:rPr>
        <w:rFonts w:ascii="Arial" w:hAnsi="Arial" w:hint="default"/>
      </w:rPr>
    </w:lvl>
    <w:lvl w:ilvl="1" w:tplc="DD8A85DE" w:tentative="1">
      <w:start w:val="1"/>
      <w:numFmt w:val="bullet"/>
      <w:lvlText w:val="•"/>
      <w:lvlJc w:val="left"/>
      <w:pPr>
        <w:tabs>
          <w:tab w:val="num" w:pos="1440"/>
        </w:tabs>
        <w:ind w:left="1440" w:hanging="360"/>
      </w:pPr>
      <w:rPr>
        <w:rFonts w:ascii="Arial" w:hAnsi="Arial" w:hint="default"/>
      </w:rPr>
    </w:lvl>
    <w:lvl w:ilvl="2" w:tplc="2616664C" w:tentative="1">
      <w:start w:val="1"/>
      <w:numFmt w:val="bullet"/>
      <w:lvlText w:val="•"/>
      <w:lvlJc w:val="left"/>
      <w:pPr>
        <w:tabs>
          <w:tab w:val="num" w:pos="2160"/>
        </w:tabs>
        <w:ind w:left="2160" w:hanging="360"/>
      </w:pPr>
      <w:rPr>
        <w:rFonts w:ascii="Arial" w:hAnsi="Arial" w:hint="default"/>
      </w:rPr>
    </w:lvl>
    <w:lvl w:ilvl="3" w:tplc="C8A86892" w:tentative="1">
      <w:start w:val="1"/>
      <w:numFmt w:val="bullet"/>
      <w:lvlText w:val="•"/>
      <w:lvlJc w:val="left"/>
      <w:pPr>
        <w:tabs>
          <w:tab w:val="num" w:pos="2880"/>
        </w:tabs>
        <w:ind w:left="2880" w:hanging="360"/>
      </w:pPr>
      <w:rPr>
        <w:rFonts w:ascii="Arial" w:hAnsi="Arial" w:hint="default"/>
      </w:rPr>
    </w:lvl>
    <w:lvl w:ilvl="4" w:tplc="17CEAE02" w:tentative="1">
      <w:start w:val="1"/>
      <w:numFmt w:val="bullet"/>
      <w:lvlText w:val="•"/>
      <w:lvlJc w:val="left"/>
      <w:pPr>
        <w:tabs>
          <w:tab w:val="num" w:pos="3600"/>
        </w:tabs>
        <w:ind w:left="3600" w:hanging="360"/>
      </w:pPr>
      <w:rPr>
        <w:rFonts w:ascii="Arial" w:hAnsi="Arial" w:hint="default"/>
      </w:rPr>
    </w:lvl>
    <w:lvl w:ilvl="5" w:tplc="0B1A5C14" w:tentative="1">
      <w:start w:val="1"/>
      <w:numFmt w:val="bullet"/>
      <w:lvlText w:val="•"/>
      <w:lvlJc w:val="left"/>
      <w:pPr>
        <w:tabs>
          <w:tab w:val="num" w:pos="4320"/>
        </w:tabs>
        <w:ind w:left="4320" w:hanging="360"/>
      </w:pPr>
      <w:rPr>
        <w:rFonts w:ascii="Arial" w:hAnsi="Arial" w:hint="default"/>
      </w:rPr>
    </w:lvl>
    <w:lvl w:ilvl="6" w:tplc="E8DCD472" w:tentative="1">
      <w:start w:val="1"/>
      <w:numFmt w:val="bullet"/>
      <w:lvlText w:val="•"/>
      <w:lvlJc w:val="left"/>
      <w:pPr>
        <w:tabs>
          <w:tab w:val="num" w:pos="5040"/>
        </w:tabs>
        <w:ind w:left="5040" w:hanging="360"/>
      </w:pPr>
      <w:rPr>
        <w:rFonts w:ascii="Arial" w:hAnsi="Arial" w:hint="default"/>
      </w:rPr>
    </w:lvl>
    <w:lvl w:ilvl="7" w:tplc="94FC2118" w:tentative="1">
      <w:start w:val="1"/>
      <w:numFmt w:val="bullet"/>
      <w:lvlText w:val="•"/>
      <w:lvlJc w:val="left"/>
      <w:pPr>
        <w:tabs>
          <w:tab w:val="num" w:pos="5760"/>
        </w:tabs>
        <w:ind w:left="5760" w:hanging="360"/>
      </w:pPr>
      <w:rPr>
        <w:rFonts w:ascii="Arial" w:hAnsi="Arial" w:hint="default"/>
      </w:rPr>
    </w:lvl>
    <w:lvl w:ilvl="8" w:tplc="E4C84E16" w:tentative="1">
      <w:start w:val="1"/>
      <w:numFmt w:val="bullet"/>
      <w:lvlText w:val="•"/>
      <w:lvlJc w:val="left"/>
      <w:pPr>
        <w:tabs>
          <w:tab w:val="num" w:pos="6480"/>
        </w:tabs>
        <w:ind w:left="6480" w:hanging="360"/>
      </w:pPr>
      <w:rPr>
        <w:rFonts w:ascii="Arial" w:hAnsi="Arial" w:hint="default"/>
      </w:rPr>
    </w:lvl>
  </w:abstractNum>
  <w:num w:numId="1" w16cid:durableId="401220095">
    <w:abstractNumId w:val="9"/>
  </w:num>
  <w:num w:numId="2" w16cid:durableId="1743329075">
    <w:abstractNumId w:val="19"/>
  </w:num>
  <w:num w:numId="3" w16cid:durableId="1213227057">
    <w:abstractNumId w:val="17"/>
  </w:num>
  <w:num w:numId="4" w16cid:durableId="449207907">
    <w:abstractNumId w:val="26"/>
  </w:num>
  <w:num w:numId="5" w16cid:durableId="2024085976">
    <w:abstractNumId w:val="16"/>
  </w:num>
  <w:num w:numId="6" w16cid:durableId="298003557">
    <w:abstractNumId w:val="13"/>
  </w:num>
  <w:num w:numId="7" w16cid:durableId="363865447">
    <w:abstractNumId w:val="20"/>
  </w:num>
  <w:num w:numId="8" w16cid:durableId="807357819">
    <w:abstractNumId w:val="3"/>
  </w:num>
  <w:num w:numId="9" w16cid:durableId="1788691989">
    <w:abstractNumId w:val="15"/>
  </w:num>
  <w:num w:numId="10" w16cid:durableId="677852883">
    <w:abstractNumId w:val="23"/>
  </w:num>
  <w:num w:numId="11" w16cid:durableId="751707804">
    <w:abstractNumId w:val="22"/>
  </w:num>
  <w:num w:numId="12" w16cid:durableId="1225945164">
    <w:abstractNumId w:val="21"/>
  </w:num>
  <w:num w:numId="13" w16cid:durableId="436024298">
    <w:abstractNumId w:val="8"/>
  </w:num>
  <w:num w:numId="14" w16cid:durableId="2094694098">
    <w:abstractNumId w:val="11"/>
  </w:num>
  <w:num w:numId="15" w16cid:durableId="1777628839">
    <w:abstractNumId w:val="18"/>
  </w:num>
  <w:num w:numId="16" w16cid:durableId="1004432820">
    <w:abstractNumId w:val="6"/>
  </w:num>
  <w:num w:numId="17" w16cid:durableId="795636663">
    <w:abstractNumId w:val="0"/>
  </w:num>
  <w:num w:numId="18" w16cid:durableId="93286032">
    <w:abstractNumId w:val="27"/>
  </w:num>
  <w:num w:numId="19" w16cid:durableId="479493494">
    <w:abstractNumId w:val="28"/>
  </w:num>
  <w:num w:numId="20" w16cid:durableId="1821268482">
    <w:abstractNumId w:val="14"/>
  </w:num>
  <w:num w:numId="21" w16cid:durableId="704981899">
    <w:abstractNumId w:val="10"/>
  </w:num>
  <w:num w:numId="22" w16cid:durableId="1702627545">
    <w:abstractNumId w:val="5"/>
  </w:num>
  <w:num w:numId="23" w16cid:durableId="887187935">
    <w:abstractNumId w:val="1"/>
  </w:num>
  <w:num w:numId="24" w16cid:durableId="1782914284">
    <w:abstractNumId w:val="12"/>
  </w:num>
  <w:num w:numId="25" w16cid:durableId="1189293095">
    <w:abstractNumId w:val="4"/>
  </w:num>
  <w:num w:numId="26" w16cid:durableId="1561288612">
    <w:abstractNumId w:val="24"/>
  </w:num>
  <w:num w:numId="27" w16cid:durableId="617294870">
    <w:abstractNumId w:val="7"/>
  </w:num>
  <w:num w:numId="28" w16cid:durableId="59908548">
    <w:abstractNumId w:val="29"/>
  </w:num>
  <w:num w:numId="29" w16cid:durableId="1756902516">
    <w:abstractNumId w:val="2"/>
  </w:num>
  <w:num w:numId="30" w16cid:durableId="17634560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19"/>
    <w:rsid w:val="000007D5"/>
    <w:rsid w:val="000024D9"/>
    <w:rsid w:val="000024F8"/>
    <w:rsid w:val="00015740"/>
    <w:rsid w:val="000162E2"/>
    <w:rsid w:val="00017793"/>
    <w:rsid w:val="00030744"/>
    <w:rsid w:val="000458CF"/>
    <w:rsid w:val="00051420"/>
    <w:rsid w:val="00051E85"/>
    <w:rsid w:val="000543F9"/>
    <w:rsid w:val="00054BC9"/>
    <w:rsid w:val="00056423"/>
    <w:rsid w:val="000575D6"/>
    <w:rsid w:val="000577D0"/>
    <w:rsid w:val="00061832"/>
    <w:rsid w:val="00061D14"/>
    <w:rsid w:val="00063F67"/>
    <w:rsid w:val="00082D4C"/>
    <w:rsid w:val="00091419"/>
    <w:rsid w:val="00092110"/>
    <w:rsid w:val="000929C8"/>
    <w:rsid w:val="000966E4"/>
    <w:rsid w:val="000B5A23"/>
    <w:rsid w:val="000E02F8"/>
    <w:rsid w:val="000E17E2"/>
    <w:rsid w:val="000F213B"/>
    <w:rsid w:val="000F4672"/>
    <w:rsid w:val="00102195"/>
    <w:rsid w:val="00104875"/>
    <w:rsid w:val="001119D5"/>
    <w:rsid w:val="00113A8E"/>
    <w:rsid w:val="00113C03"/>
    <w:rsid w:val="00116951"/>
    <w:rsid w:val="00133892"/>
    <w:rsid w:val="001448D1"/>
    <w:rsid w:val="001551E7"/>
    <w:rsid w:val="00165B53"/>
    <w:rsid w:val="00170CAA"/>
    <w:rsid w:val="001752D7"/>
    <w:rsid w:val="00196E5A"/>
    <w:rsid w:val="00197778"/>
    <w:rsid w:val="001A2ACC"/>
    <w:rsid w:val="001B1B94"/>
    <w:rsid w:val="001B7CCA"/>
    <w:rsid w:val="001C7AB4"/>
    <w:rsid w:val="001D69A7"/>
    <w:rsid w:val="001F0A01"/>
    <w:rsid w:val="001F2D10"/>
    <w:rsid w:val="00212D26"/>
    <w:rsid w:val="00220C53"/>
    <w:rsid w:val="002238F3"/>
    <w:rsid w:val="00231C3A"/>
    <w:rsid w:val="00233819"/>
    <w:rsid w:val="002366BD"/>
    <w:rsid w:val="00237A90"/>
    <w:rsid w:val="00245E53"/>
    <w:rsid w:val="00246B10"/>
    <w:rsid w:val="002540DD"/>
    <w:rsid w:val="00275DFE"/>
    <w:rsid w:val="0028526D"/>
    <w:rsid w:val="002A1A75"/>
    <w:rsid w:val="002A2724"/>
    <w:rsid w:val="002A5108"/>
    <w:rsid w:val="002B0F7F"/>
    <w:rsid w:val="002B4655"/>
    <w:rsid w:val="002B5C8E"/>
    <w:rsid w:val="002D11C8"/>
    <w:rsid w:val="002D30AB"/>
    <w:rsid w:val="002D41E7"/>
    <w:rsid w:val="002D4638"/>
    <w:rsid w:val="002D72F7"/>
    <w:rsid w:val="002F371C"/>
    <w:rsid w:val="00305D07"/>
    <w:rsid w:val="00322FCA"/>
    <w:rsid w:val="00330A27"/>
    <w:rsid w:val="00332CB2"/>
    <w:rsid w:val="003367C7"/>
    <w:rsid w:val="003409BF"/>
    <w:rsid w:val="003618BB"/>
    <w:rsid w:val="00374CFB"/>
    <w:rsid w:val="00380704"/>
    <w:rsid w:val="0038585E"/>
    <w:rsid w:val="003901BC"/>
    <w:rsid w:val="003915C1"/>
    <w:rsid w:val="003A6897"/>
    <w:rsid w:val="003B1B27"/>
    <w:rsid w:val="003D103C"/>
    <w:rsid w:val="003E2F5A"/>
    <w:rsid w:val="003F636A"/>
    <w:rsid w:val="004037FD"/>
    <w:rsid w:val="00424811"/>
    <w:rsid w:val="004326C6"/>
    <w:rsid w:val="00434F9E"/>
    <w:rsid w:val="00442DB1"/>
    <w:rsid w:val="00445CF1"/>
    <w:rsid w:val="0045754D"/>
    <w:rsid w:val="0046731D"/>
    <w:rsid w:val="0047453C"/>
    <w:rsid w:val="004824B2"/>
    <w:rsid w:val="00490279"/>
    <w:rsid w:val="00491613"/>
    <w:rsid w:val="00493D27"/>
    <w:rsid w:val="004B0D0D"/>
    <w:rsid w:val="004B1BC7"/>
    <w:rsid w:val="004B60E5"/>
    <w:rsid w:val="004C272D"/>
    <w:rsid w:val="004C6A73"/>
    <w:rsid w:val="004C738C"/>
    <w:rsid w:val="004D365E"/>
    <w:rsid w:val="004D53AF"/>
    <w:rsid w:val="004F5645"/>
    <w:rsid w:val="00503EA5"/>
    <w:rsid w:val="00513432"/>
    <w:rsid w:val="00516012"/>
    <w:rsid w:val="00522E76"/>
    <w:rsid w:val="005245C2"/>
    <w:rsid w:val="00532AFE"/>
    <w:rsid w:val="005366C2"/>
    <w:rsid w:val="005419F0"/>
    <w:rsid w:val="005430B7"/>
    <w:rsid w:val="00561902"/>
    <w:rsid w:val="00573D84"/>
    <w:rsid w:val="00590919"/>
    <w:rsid w:val="00594446"/>
    <w:rsid w:val="00595B40"/>
    <w:rsid w:val="005A7289"/>
    <w:rsid w:val="005A77C0"/>
    <w:rsid w:val="005B4768"/>
    <w:rsid w:val="005B6BFA"/>
    <w:rsid w:val="005C3A1A"/>
    <w:rsid w:val="005D576B"/>
    <w:rsid w:val="005D60FA"/>
    <w:rsid w:val="005D6EFF"/>
    <w:rsid w:val="005E253E"/>
    <w:rsid w:val="005E6E69"/>
    <w:rsid w:val="005F29CF"/>
    <w:rsid w:val="005F7B76"/>
    <w:rsid w:val="00606C69"/>
    <w:rsid w:val="00607D18"/>
    <w:rsid w:val="006207ED"/>
    <w:rsid w:val="006220F8"/>
    <w:rsid w:val="00622BB9"/>
    <w:rsid w:val="00626F9E"/>
    <w:rsid w:val="00630D2E"/>
    <w:rsid w:val="006368B3"/>
    <w:rsid w:val="00640E4E"/>
    <w:rsid w:val="00652C48"/>
    <w:rsid w:val="00663819"/>
    <w:rsid w:val="0068563C"/>
    <w:rsid w:val="0069098C"/>
    <w:rsid w:val="006966FD"/>
    <w:rsid w:val="006A2AFF"/>
    <w:rsid w:val="006B15D5"/>
    <w:rsid w:val="006B3137"/>
    <w:rsid w:val="006C1A18"/>
    <w:rsid w:val="006C401D"/>
    <w:rsid w:val="006D5D5D"/>
    <w:rsid w:val="006D747F"/>
    <w:rsid w:val="006E0E4E"/>
    <w:rsid w:val="006F571D"/>
    <w:rsid w:val="006F790D"/>
    <w:rsid w:val="0070285C"/>
    <w:rsid w:val="0070640F"/>
    <w:rsid w:val="0070746B"/>
    <w:rsid w:val="00712B06"/>
    <w:rsid w:val="00717693"/>
    <w:rsid w:val="0074159E"/>
    <w:rsid w:val="00746690"/>
    <w:rsid w:val="00751B43"/>
    <w:rsid w:val="00762ECD"/>
    <w:rsid w:val="00780464"/>
    <w:rsid w:val="00791C13"/>
    <w:rsid w:val="007966E6"/>
    <w:rsid w:val="007A2618"/>
    <w:rsid w:val="007B63D4"/>
    <w:rsid w:val="007B7BF7"/>
    <w:rsid w:val="007C20EE"/>
    <w:rsid w:val="007C2213"/>
    <w:rsid w:val="007D07F6"/>
    <w:rsid w:val="007D1DE9"/>
    <w:rsid w:val="007E1362"/>
    <w:rsid w:val="007E2E05"/>
    <w:rsid w:val="007E55F7"/>
    <w:rsid w:val="007F198A"/>
    <w:rsid w:val="00804F81"/>
    <w:rsid w:val="008053D5"/>
    <w:rsid w:val="00811FD9"/>
    <w:rsid w:val="00814687"/>
    <w:rsid w:val="0083181C"/>
    <w:rsid w:val="00832654"/>
    <w:rsid w:val="00867555"/>
    <w:rsid w:val="00877B9B"/>
    <w:rsid w:val="00880E3C"/>
    <w:rsid w:val="00887454"/>
    <w:rsid w:val="008B310F"/>
    <w:rsid w:val="008B54E8"/>
    <w:rsid w:val="008B7513"/>
    <w:rsid w:val="008C0F7C"/>
    <w:rsid w:val="008D49C4"/>
    <w:rsid w:val="008E31BB"/>
    <w:rsid w:val="008E5ACD"/>
    <w:rsid w:val="008E7021"/>
    <w:rsid w:val="008F275B"/>
    <w:rsid w:val="00905524"/>
    <w:rsid w:val="00913634"/>
    <w:rsid w:val="00915848"/>
    <w:rsid w:val="00927EB8"/>
    <w:rsid w:val="00943D3B"/>
    <w:rsid w:val="009441BE"/>
    <w:rsid w:val="00945B50"/>
    <w:rsid w:val="00950C55"/>
    <w:rsid w:val="0095494E"/>
    <w:rsid w:val="00962486"/>
    <w:rsid w:val="009639DE"/>
    <w:rsid w:val="009644CA"/>
    <w:rsid w:val="00975A35"/>
    <w:rsid w:val="00990EA3"/>
    <w:rsid w:val="00991A8E"/>
    <w:rsid w:val="009948EC"/>
    <w:rsid w:val="00995A11"/>
    <w:rsid w:val="00995B7E"/>
    <w:rsid w:val="00996284"/>
    <w:rsid w:val="0099749B"/>
    <w:rsid w:val="009C155B"/>
    <w:rsid w:val="009C7B69"/>
    <w:rsid w:val="009D1233"/>
    <w:rsid w:val="009E7515"/>
    <w:rsid w:val="009F3AA8"/>
    <w:rsid w:val="009F4002"/>
    <w:rsid w:val="009F7F58"/>
    <w:rsid w:val="00A042A3"/>
    <w:rsid w:val="00A1349F"/>
    <w:rsid w:val="00A17703"/>
    <w:rsid w:val="00A271BC"/>
    <w:rsid w:val="00A27D61"/>
    <w:rsid w:val="00A31EEF"/>
    <w:rsid w:val="00A42156"/>
    <w:rsid w:val="00A459C0"/>
    <w:rsid w:val="00A521A6"/>
    <w:rsid w:val="00A52DC3"/>
    <w:rsid w:val="00A541C5"/>
    <w:rsid w:val="00A54F59"/>
    <w:rsid w:val="00A71517"/>
    <w:rsid w:val="00A76A9F"/>
    <w:rsid w:val="00A77742"/>
    <w:rsid w:val="00A8227F"/>
    <w:rsid w:val="00A87390"/>
    <w:rsid w:val="00A87FBC"/>
    <w:rsid w:val="00AA09A5"/>
    <w:rsid w:val="00AA3BD6"/>
    <w:rsid w:val="00AC758C"/>
    <w:rsid w:val="00AC7C3A"/>
    <w:rsid w:val="00AC7CE6"/>
    <w:rsid w:val="00AE296A"/>
    <w:rsid w:val="00AE7F69"/>
    <w:rsid w:val="00B004B7"/>
    <w:rsid w:val="00B0763D"/>
    <w:rsid w:val="00B10EB1"/>
    <w:rsid w:val="00B142E9"/>
    <w:rsid w:val="00B33FAF"/>
    <w:rsid w:val="00B43115"/>
    <w:rsid w:val="00B4596F"/>
    <w:rsid w:val="00B63025"/>
    <w:rsid w:val="00B717BE"/>
    <w:rsid w:val="00B86BB2"/>
    <w:rsid w:val="00B95AD0"/>
    <w:rsid w:val="00BA2E46"/>
    <w:rsid w:val="00BA41A4"/>
    <w:rsid w:val="00BA431D"/>
    <w:rsid w:val="00BA5E04"/>
    <w:rsid w:val="00BB1564"/>
    <w:rsid w:val="00BB298B"/>
    <w:rsid w:val="00BB2CBE"/>
    <w:rsid w:val="00BB7EF7"/>
    <w:rsid w:val="00BE3212"/>
    <w:rsid w:val="00BE7D4C"/>
    <w:rsid w:val="00BF5929"/>
    <w:rsid w:val="00C33308"/>
    <w:rsid w:val="00C35027"/>
    <w:rsid w:val="00C41EF8"/>
    <w:rsid w:val="00C434EF"/>
    <w:rsid w:val="00C45ACB"/>
    <w:rsid w:val="00C5074D"/>
    <w:rsid w:val="00C75FE9"/>
    <w:rsid w:val="00C81C38"/>
    <w:rsid w:val="00C83406"/>
    <w:rsid w:val="00C90D09"/>
    <w:rsid w:val="00C95B9E"/>
    <w:rsid w:val="00CA72B9"/>
    <w:rsid w:val="00CB1492"/>
    <w:rsid w:val="00CB3B64"/>
    <w:rsid w:val="00CB4861"/>
    <w:rsid w:val="00CB6E02"/>
    <w:rsid w:val="00CB6E05"/>
    <w:rsid w:val="00CC1337"/>
    <w:rsid w:val="00CC1A19"/>
    <w:rsid w:val="00CC1B87"/>
    <w:rsid w:val="00CC7B79"/>
    <w:rsid w:val="00CE03BC"/>
    <w:rsid w:val="00D12443"/>
    <w:rsid w:val="00D14ADC"/>
    <w:rsid w:val="00D16260"/>
    <w:rsid w:val="00D170F0"/>
    <w:rsid w:val="00D22D2A"/>
    <w:rsid w:val="00D36F00"/>
    <w:rsid w:val="00D47920"/>
    <w:rsid w:val="00D6191C"/>
    <w:rsid w:val="00D63844"/>
    <w:rsid w:val="00D66709"/>
    <w:rsid w:val="00D73C47"/>
    <w:rsid w:val="00D748C5"/>
    <w:rsid w:val="00D801BC"/>
    <w:rsid w:val="00D85EEB"/>
    <w:rsid w:val="00DA2AD6"/>
    <w:rsid w:val="00DB0005"/>
    <w:rsid w:val="00DB0B28"/>
    <w:rsid w:val="00DC244D"/>
    <w:rsid w:val="00DF24DA"/>
    <w:rsid w:val="00DF3FD8"/>
    <w:rsid w:val="00DF4EEA"/>
    <w:rsid w:val="00E1761B"/>
    <w:rsid w:val="00E334DB"/>
    <w:rsid w:val="00E4302F"/>
    <w:rsid w:val="00E50BCC"/>
    <w:rsid w:val="00E7349D"/>
    <w:rsid w:val="00E77897"/>
    <w:rsid w:val="00E804F1"/>
    <w:rsid w:val="00E8289F"/>
    <w:rsid w:val="00E976E4"/>
    <w:rsid w:val="00EA2184"/>
    <w:rsid w:val="00EA7466"/>
    <w:rsid w:val="00EB03D3"/>
    <w:rsid w:val="00EB0B4F"/>
    <w:rsid w:val="00EB2C29"/>
    <w:rsid w:val="00EB61CD"/>
    <w:rsid w:val="00EB724C"/>
    <w:rsid w:val="00ED00ED"/>
    <w:rsid w:val="00ED6C37"/>
    <w:rsid w:val="00ED6D0A"/>
    <w:rsid w:val="00ED70AE"/>
    <w:rsid w:val="00EF4CB8"/>
    <w:rsid w:val="00F019E7"/>
    <w:rsid w:val="00F0647A"/>
    <w:rsid w:val="00F1054E"/>
    <w:rsid w:val="00F13D72"/>
    <w:rsid w:val="00F201E7"/>
    <w:rsid w:val="00F20F31"/>
    <w:rsid w:val="00F23D43"/>
    <w:rsid w:val="00F318CE"/>
    <w:rsid w:val="00F37389"/>
    <w:rsid w:val="00F6133A"/>
    <w:rsid w:val="00F678CD"/>
    <w:rsid w:val="00F713CF"/>
    <w:rsid w:val="00F72743"/>
    <w:rsid w:val="00F74039"/>
    <w:rsid w:val="00F86B41"/>
    <w:rsid w:val="00F907A1"/>
    <w:rsid w:val="00F928E4"/>
    <w:rsid w:val="00FB1E2A"/>
    <w:rsid w:val="00FB3DD1"/>
    <w:rsid w:val="00FB6F2C"/>
    <w:rsid w:val="00FC5A1A"/>
    <w:rsid w:val="00FD70D6"/>
    <w:rsid w:val="00FE3D3A"/>
    <w:rsid w:val="00FE7C87"/>
    <w:rsid w:val="00FF40B6"/>
    <w:rsid w:val="08255907"/>
    <w:rsid w:val="0ED34C5A"/>
    <w:rsid w:val="2183D33C"/>
    <w:rsid w:val="22ECDCFB"/>
    <w:rsid w:val="2558908A"/>
    <w:rsid w:val="25FAE7D7"/>
    <w:rsid w:val="293369DC"/>
    <w:rsid w:val="2D0C2878"/>
    <w:rsid w:val="33E040B6"/>
    <w:rsid w:val="35E69575"/>
    <w:rsid w:val="3F15B531"/>
    <w:rsid w:val="4261EA47"/>
    <w:rsid w:val="45259FA1"/>
    <w:rsid w:val="452F8FE7"/>
    <w:rsid w:val="466F720E"/>
    <w:rsid w:val="474C4C1F"/>
    <w:rsid w:val="4A91ADC5"/>
    <w:rsid w:val="4F1D07A9"/>
    <w:rsid w:val="500214F3"/>
    <w:rsid w:val="5A9B7A6D"/>
    <w:rsid w:val="5B4992CF"/>
    <w:rsid w:val="5D7E245C"/>
    <w:rsid w:val="61B99D7E"/>
    <w:rsid w:val="6AB489AF"/>
    <w:rsid w:val="6BFBB1CB"/>
    <w:rsid w:val="6DA06491"/>
    <w:rsid w:val="73E13CF7"/>
    <w:rsid w:val="77204EE4"/>
    <w:rsid w:val="78BE94E5"/>
    <w:rsid w:val="7FB74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4643"/>
  <w15:chartTrackingRefBased/>
  <w15:docId w15:val="{421FB5C5-E3F7-4583-AB87-5C8BA648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2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A19"/>
    <w:pPr>
      <w:ind w:left="720"/>
      <w:contextualSpacing/>
    </w:pPr>
  </w:style>
  <w:style w:type="character" w:customStyle="1" w:styleId="Heading1Char">
    <w:name w:val="Heading 1 Char"/>
    <w:basedOn w:val="DefaultParagraphFont"/>
    <w:link w:val="Heading1"/>
    <w:uiPriority w:val="9"/>
    <w:rsid w:val="00490279"/>
    <w:rPr>
      <w:rFonts w:ascii="Times New Roman" w:eastAsia="Times New Roman" w:hAnsi="Times New Roman" w:cs="Times New Roman"/>
      <w:b/>
      <w:bCs/>
      <w:kern w:val="36"/>
      <w:sz w:val="48"/>
      <w:szCs w:val="48"/>
    </w:rPr>
  </w:style>
  <w:style w:type="table" w:styleId="TableGrid">
    <w:name w:val="Table Grid"/>
    <w:basedOn w:val="TableNormal"/>
    <w:uiPriority w:val="39"/>
    <w:rsid w:val="00997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1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EEF"/>
  </w:style>
  <w:style w:type="paragraph" w:styleId="Footer">
    <w:name w:val="footer"/>
    <w:basedOn w:val="Normal"/>
    <w:link w:val="FooterChar"/>
    <w:uiPriority w:val="99"/>
    <w:unhideWhenUsed/>
    <w:rsid w:val="00A31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EEF"/>
  </w:style>
  <w:style w:type="character" w:styleId="CommentReference">
    <w:name w:val="annotation reference"/>
    <w:basedOn w:val="DefaultParagraphFont"/>
    <w:uiPriority w:val="99"/>
    <w:semiHidden/>
    <w:unhideWhenUsed/>
    <w:rsid w:val="00B10EB1"/>
    <w:rPr>
      <w:sz w:val="16"/>
      <w:szCs w:val="16"/>
    </w:rPr>
  </w:style>
  <w:style w:type="paragraph" w:styleId="CommentText">
    <w:name w:val="annotation text"/>
    <w:basedOn w:val="Normal"/>
    <w:link w:val="CommentTextChar"/>
    <w:uiPriority w:val="99"/>
    <w:unhideWhenUsed/>
    <w:rsid w:val="00B10EB1"/>
    <w:pPr>
      <w:spacing w:line="240" w:lineRule="auto"/>
    </w:pPr>
    <w:rPr>
      <w:sz w:val="20"/>
      <w:szCs w:val="20"/>
    </w:rPr>
  </w:style>
  <w:style w:type="character" w:customStyle="1" w:styleId="CommentTextChar">
    <w:name w:val="Comment Text Char"/>
    <w:basedOn w:val="DefaultParagraphFont"/>
    <w:link w:val="CommentText"/>
    <w:uiPriority w:val="99"/>
    <w:rsid w:val="00B10EB1"/>
    <w:rPr>
      <w:sz w:val="20"/>
      <w:szCs w:val="20"/>
    </w:rPr>
  </w:style>
  <w:style w:type="paragraph" w:styleId="CommentSubject">
    <w:name w:val="annotation subject"/>
    <w:basedOn w:val="CommentText"/>
    <w:next w:val="CommentText"/>
    <w:link w:val="CommentSubjectChar"/>
    <w:uiPriority w:val="99"/>
    <w:semiHidden/>
    <w:unhideWhenUsed/>
    <w:rsid w:val="00B10EB1"/>
    <w:rPr>
      <w:b/>
      <w:bCs/>
    </w:rPr>
  </w:style>
  <w:style w:type="character" w:customStyle="1" w:styleId="CommentSubjectChar">
    <w:name w:val="Comment Subject Char"/>
    <w:basedOn w:val="CommentTextChar"/>
    <w:link w:val="CommentSubject"/>
    <w:uiPriority w:val="99"/>
    <w:semiHidden/>
    <w:rsid w:val="00B10E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70968">
      <w:bodyDiv w:val="1"/>
      <w:marLeft w:val="0"/>
      <w:marRight w:val="0"/>
      <w:marTop w:val="0"/>
      <w:marBottom w:val="0"/>
      <w:divBdr>
        <w:top w:val="none" w:sz="0" w:space="0" w:color="auto"/>
        <w:left w:val="none" w:sz="0" w:space="0" w:color="auto"/>
        <w:bottom w:val="none" w:sz="0" w:space="0" w:color="auto"/>
        <w:right w:val="none" w:sz="0" w:space="0" w:color="auto"/>
      </w:divBdr>
    </w:div>
    <w:div w:id="354699876">
      <w:bodyDiv w:val="1"/>
      <w:marLeft w:val="0"/>
      <w:marRight w:val="0"/>
      <w:marTop w:val="0"/>
      <w:marBottom w:val="0"/>
      <w:divBdr>
        <w:top w:val="none" w:sz="0" w:space="0" w:color="auto"/>
        <w:left w:val="none" w:sz="0" w:space="0" w:color="auto"/>
        <w:bottom w:val="none" w:sz="0" w:space="0" w:color="auto"/>
        <w:right w:val="none" w:sz="0" w:space="0" w:color="auto"/>
      </w:divBdr>
    </w:div>
    <w:div w:id="434787395">
      <w:bodyDiv w:val="1"/>
      <w:marLeft w:val="0"/>
      <w:marRight w:val="0"/>
      <w:marTop w:val="0"/>
      <w:marBottom w:val="0"/>
      <w:divBdr>
        <w:top w:val="none" w:sz="0" w:space="0" w:color="auto"/>
        <w:left w:val="none" w:sz="0" w:space="0" w:color="auto"/>
        <w:bottom w:val="none" w:sz="0" w:space="0" w:color="auto"/>
        <w:right w:val="none" w:sz="0" w:space="0" w:color="auto"/>
      </w:divBdr>
    </w:div>
    <w:div w:id="623003244">
      <w:bodyDiv w:val="1"/>
      <w:marLeft w:val="0"/>
      <w:marRight w:val="0"/>
      <w:marTop w:val="0"/>
      <w:marBottom w:val="0"/>
      <w:divBdr>
        <w:top w:val="none" w:sz="0" w:space="0" w:color="auto"/>
        <w:left w:val="none" w:sz="0" w:space="0" w:color="auto"/>
        <w:bottom w:val="none" w:sz="0" w:space="0" w:color="auto"/>
        <w:right w:val="none" w:sz="0" w:space="0" w:color="auto"/>
      </w:divBdr>
      <w:divsChild>
        <w:div w:id="988484497">
          <w:marLeft w:val="0"/>
          <w:marRight w:val="0"/>
          <w:marTop w:val="0"/>
          <w:marBottom w:val="0"/>
          <w:divBdr>
            <w:top w:val="none" w:sz="0" w:space="0" w:color="auto"/>
            <w:left w:val="none" w:sz="0" w:space="0" w:color="auto"/>
            <w:bottom w:val="none" w:sz="0" w:space="0" w:color="auto"/>
            <w:right w:val="none" w:sz="0" w:space="0" w:color="auto"/>
          </w:divBdr>
          <w:divsChild>
            <w:div w:id="1000695510">
              <w:marLeft w:val="0"/>
              <w:marRight w:val="0"/>
              <w:marTop w:val="0"/>
              <w:marBottom w:val="0"/>
              <w:divBdr>
                <w:top w:val="none" w:sz="0" w:space="0" w:color="auto"/>
                <w:left w:val="none" w:sz="0" w:space="0" w:color="auto"/>
                <w:bottom w:val="none" w:sz="0" w:space="0" w:color="auto"/>
                <w:right w:val="none" w:sz="0" w:space="0" w:color="auto"/>
              </w:divBdr>
              <w:divsChild>
                <w:div w:id="1198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002280">
      <w:bodyDiv w:val="1"/>
      <w:marLeft w:val="0"/>
      <w:marRight w:val="0"/>
      <w:marTop w:val="0"/>
      <w:marBottom w:val="0"/>
      <w:divBdr>
        <w:top w:val="none" w:sz="0" w:space="0" w:color="auto"/>
        <w:left w:val="none" w:sz="0" w:space="0" w:color="auto"/>
        <w:bottom w:val="none" w:sz="0" w:space="0" w:color="auto"/>
        <w:right w:val="none" w:sz="0" w:space="0" w:color="auto"/>
      </w:divBdr>
      <w:divsChild>
        <w:div w:id="403265253">
          <w:marLeft w:val="446"/>
          <w:marRight w:val="0"/>
          <w:marTop w:val="0"/>
          <w:marBottom w:val="0"/>
          <w:divBdr>
            <w:top w:val="none" w:sz="0" w:space="0" w:color="auto"/>
            <w:left w:val="none" w:sz="0" w:space="0" w:color="auto"/>
            <w:bottom w:val="none" w:sz="0" w:space="0" w:color="auto"/>
            <w:right w:val="none" w:sz="0" w:space="0" w:color="auto"/>
          </w:divBdr>
        </w:div>
      </w:divsChild>
    </w:div>
    <w:div w:id="1077171083">
      <w:bodyDiv w:val="1"/>
      <w:marLeft w:val="0"/>
      <w:marRight w:val="0"/>
      <w:marTop w:val="0"/>
      <w:marBottom w:val="0"/>
      <w:divBdr>
        <w:top w:val="none" w:sz="0" w:space="0" w:color="auto"/>
        <w:left w:val="none" w:sz="0" w:space="0" w:color="auto"/>
        <w:bottom w:val="none" w:sz="0" w:space="0" w:color="auto"/>
        <w:right w:val="none" w:sz="0" w:space="0" w:color="auto"/>
      </w:divBdr>
    </w:div>
    <w:div w:id="1174610377">
      <w:bodyDiv w:val="1"/>
      <w:marLeft w:val="0"/>
      <w:marRight w:val="0"/>
      <w:marTop w:val="0"/>
      <w:marBottom w:val="0"/>
      <w:divBdr>
        <w:top w:val="none" w:sz="0" w:space="0" w:color="auto"/>
        <w:left w:val="none" w:sz="0" w:space="0" w:color="auto"/>
        <w:bottom w:val="none" w:sz="0" w:space="0" w:color="auto"/>
        <w:right w:val="none" w:sz="0" w:space="0" w:color="auto"/>
      </w:divBdr>
      <w:divsChild>
        <w:div w:id="1457603060">
          <w:marLeft w:val="547"/>
          <w:marRight w:val="0"/>
          <w:marTop w:val="0"/>
          <w:marBottom w:val="0"/>
          <w:divBdr>
            <w:top w:val="none" w:sz="0" w:space="0" w:color="auto"/>
            <w:left w:val="none" w:sz="0" w:space="0" w:color="auto"/>
            <w:bottom w:val="none" w:sz="0" w:space="0" w:color="auto"/>
            <w:right w:val="none" w:sz="0" w:space="0" w:color="auto"/>
          </w:divBdr>
        </w:div>
      </w:divsChild>
    </w:div>
    <w:div w:id="1209027545">
      <w:bodyDiv w:val="1"/>
      <w:marLeft w:val="0"/>
      <w:marRight w:val="0"/>
      <w:marTop w:val="0"/>
      <w:marBottom w:val="0"/>
      <w:divBdr>
        <w:top w:val="none" w:sz="0" w:space="0" w:color="auto"/>
        <w:left w:val="none" w:sz="0" w:space="0" w:color="auto"/>
        <w:bottom w:val="none" w:sz="0" w:space="0" w:color="auto"/>
        <w:right w:val="none" w:sz="0" w:space="0" w:color="auto"/>
      </w:divBdr>
      <w:divsChild>
        <w:div w:id="2072380858">
          <w:marLeft w:val="0"/>
          <w:marRight w:val="0"/>
          <w:marTop w:val="0"/>
          <w:marBottom w:val="0"/>
          <w:divBdr>
            <w:top w:val="none" w:sz="0" w:space="0" w:color="auto"/>
            <w:left w:val="none" w:sz="0" w:space="0" w:color="auto"/>
            <w:bottom w:val="none" w:sz="0" w:space="0" w:color="auto"/>
            <w:right w:val="none" w:sz="0" w:space="0" w:color="auto"/>
          </w:divBdr>
          <w:divsChild>
            <w:div w:id="576744999">
              <w:marLeft w:val="0"/>
              <w:marRight w:val="0"/>
              <w:marTop w:val="0"/>
              <w:marBottom w:val="0"/>
              <w:divBdr>
                <w:top w:val="none" w:sz="0" w:space="0" w:color="auto"/>
                <w:left w:val="none" w:sz="0" w:space="0" w:color="auto"/>
                <w:bottom w:val="none" w:sz="0" w:space="0" w:color="auto"/>
                <w:right w:val="none" w:sz="0" w:space="0" w:color="auto"/>
              </w:divBdr>
              <w:divsChild>
                <w:div w:id="362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83966">
      <w:bodyDiv w:val="1"/>
      <w:marLeft w:val="0"/>
      <w:marRight w:val="0"/>
      <w:marTop w:val="0"/>
      <w:marBottom w:val="0"/>
      <w:divBdr>
        <w:top w:val="none" w:sz="0" w:space="0" w:color="auto"/>
        <w:left w:val="none" w:sz="0" w:space="0" w:color="auto"/>
        <w:bottom w:val="none" w:sz="0" w:space="0" w:color="auto"/>
        <w:right w:val="none" w:sz="0" w:space="0" w:color="auto"/>
      </w:divBdr>
      <w:divsChild>
        <w:div w:id="660932831">
          <w:marLeft w:val="0"/>
          <w:marRight w:val="0"/>
          <w:marTop w:val="0"/>
          <w:marBottom w:val="0"/>
          <w:divBdr>
            <w:top w:val="none" w:sz="0" w:space="0" w:color="auto"/>
            <w:left w:val="none" w:sz="0" w:space="0" w:color="auto"/>
            <w:bottom w:val="none" w:sz="0" w:space="0" w:color="auto"/>
            <w:right w:val="none" w:sz="0" w:space="0" w:color="auto"/>
          </w:divBdr>
          <w:divsChild>
            <w:div w:id="1565337877">
              <w:marLeft w:val="0"/>
              <w:marRight w:val="0"/>
              <w:marTop w:val="0"/>
              <w:marBottom w:val="0"/>
              <w:divBdr>
                <w:top w:val="none" w:sz="0" w:space="0" w:color="auto"/>
                <w:left w:val="none" w:sz="0" w:space="0" w:color="auto"/>
                <w:bottom w:val="none" w:sz="0" w:space="0" w:color="auto"/>
                <w:right w:val="none" w:sz="0" w:space="0" w:color="auto"/>
              </w:divBdr>
              <w:divsChild>
                <w:div w:id="182662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2190">
      <w:bodyDiv w:val="1"/>
      <w:marLeft w:val="0"/>
      <w:marRight w:val="0"/>
      <w:marTop w:val="0"/>
      <w:marBottom w:val="0"/>
      <w:divBdr>
        <w:top w:val="none" w:sz="0" w:space="0" w:color="auto"/>
        <w:left w:val="none" w:sz="0" w:space="0" w:color="auto"/>
        <w:bottom w:val="none" w:sz="0" w:space="0" w:color="auto"/>
        <w:right w:val="none" w:sz="0" w:space="0" w:color="auto"/>
      </w:divBdr>
      <w:divsChild>
        <w:div w:id="398524972">
          <w:marLeft w:val="547"/>
          <w:marRight w:val="0"/>
          <w:marTop w:val="0"/>
          <w:marBottom w:val="160"/>
          <w:divBdr>
            <w:top w:val="none" w:sz="0" w:space="0" w:color="auto"/>
            <w:left w:val="none" w:sz="0" w:space="0" w:color="auto"/>
            <w:bottom w:val="none" w:sz="0" w:space="0" w:color="auto"/>
            <w:right w:val="none" w:sz="0" w:space="0" w:color="auto"/>
          </w:divBdr>
        </w:div>
      </w:divsChild>
    </w:div>
    <w:div w:id="1401247160">
      <w:bodyDiv w:val="1"/>
      <w:marLeft w:val="0"/>
      <w:marRight w:val="0"/>
      <w:marTop w:val="0"/>
      <w:marBottom w:val="0"/>
      <w:divBdr>
        <w:top w:val="none" w:sz="0" w:space="0" w:color="auto"/>
        <w:left w:val="none" w:sz="0" w:space="0" w:color="auto"/>
        <w:bottom w:val="none" w:sz="0" w:space="0" w:color="auto"/>
        <w:right w:val="none" w:sz="0" w:space="0" w:color="auto"/>
      </w:divBdr>
    </w:div>
    <w:div w:id="1433017179">
      <w:bodyDiv w:val="1"/>
      <w:marLeft w:val="0"/>
      <w:marRight w:val="0"/>
      <w:marTop w:val="0"/>
      <w:marBottom w:val="0"/>
      <w:divBdr>
        <w:top w:val="none" w:sz="0" w:space="0" w:color="auto"/>
        <w:left w:val="none" w:sz="0" w:space="0" w:color="auto"/>
        <w:bottom w:val="none" w:sz="0" w:space="0" w:color="auto"/>
        <w:right w:val="none" w:sz="0" w:space="0" w:color="auto"/>
      </w:divBdr>
    </w:div>
    <w:div w:id="203279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3" ma:contentTypeDescription="Create a new document." ma:contentTypeScope="" ma:versionID="b18474a34d3b53f90485f3b8fbdec8dd">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a75cbdfa01d6b423789c424023c258d7"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b4f1f1c-2d9b-4c08-a39c-d502d264969f}" ma:internalName="TaxCatchAll" ma:showField="CatchAllData" ma:web="602e8ada-c94d-47de-92a8-eff9311cb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2e8ada-c94d-47de-92a8-eff9311cb231" xsi:nil="true"/>
    <lcf76f155ced4ddcb4097134ff3c332f xmlns="b2794a14-d2f2-4a21-87a1-2bf307f5e2b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7393C2-4A89-4425-8C76-5E1830056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B90C3-C647-43B1-A605-0926F5994D17}">
  <ds:schemaRefs>
    <ds:schemaRef ds:uri="http://schemas.microsoft.com/office/2006/metadata/properties"/>
    <ds:schemaRef ds:uri="http://schemas.microsoft.com/office/infopath/2007/PartnerControls"/>
    <ds:schemaRef ds:uri="602e8ada-c94d-47de-92a8-eff9311cb231"/>
    <ds:schemaRef ds:uri="b2794a14-d2f2-4a21-87a1-2bf307f5e2b1"/>
  </ds:schemaRefs>
</ds:datastoreItem>
</file>

<file path=customXml/itemProps3.xml><?xml version="1.0" encoding="utf-8"?>
<ds:datastoreItem xmlns:ds="http://schemas.openxmlformats.org/officeDocument/2006/customXml" ds:itemID="{67E8EDE7-3785-4975-B64F-7068992AB1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 Scott W (DPH)</dc:creator>
  <cp:keywords/>
  <dc:description/>
  <cp:lastModifiedBy>Aynsley Chaneco</cp:lastModifiedBy>
  <cp:revision>9</cp:revision>
  <dcterms:created xsi:type="dcterms:W3CDTF">2024-11-14T19:56:00Z</dcterms:created>
  <dcterms:modified xsi:type="dcterms:W3CDTF">2026-03-28T15:20:00Z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y fmtid="{D5CDD505-2E9C-101B-9397-08002B2CF9AE}" pid="3" name="MediaServiceImageTags">
    <vt:lpwstr/>
  </property>
</Properties>
</file>