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AE71" w14:textId="34BA2113" w:rsidR="00140C85" w:rsidRDefault="004C6799" w:rsidP="004C6799">
      <w:pPr>
        <w:pStyle w:val="Title"/>
        <w:rPr>
          <w:rFonts w:ascii="Arial" w:hAnsi="Arial" w:cs="Arial"/>
        </w:rPr>
      </w:pPr>
      <w:r>
        <w:t xml:space="preserve">Massachusetts Commission on </w:t>
      </w:r>
      <w:r>
        <w:rPr>
          <w:rFonts w:ascii="Arial" w:hAnsi="Arial" w:cs="Arial"/>
        </w:rPr>
        <w:t>​</w:t>
      </w:r>
      <w:r>
        <w:t>Falls Prevention</w:t>
      </w:r>
      <w:r>
        <w:rPr>
          <w:rFonts w:ascii="Arial" w:hAnsi="Arial" w:cs="Arial"/>
        </w:rPr>
        <w:t>​</w:t>
      </w:r>
    </w:p>
    <w:p w14:paraId="262AA657" w14:textId="15A9DD79" w:rsidR="004C6799" w:rsidRDefault="004C6799" w:rsidP="004C6799">
      <w:pPr>
        <w:pStyle w:val="Title"/>
      </w:pPr>
      <w:r>
        <w:t>Wednesday, November 22, 2023</w:t>
      </w:r>
      <w:r>
        <w:rPr>
          <w:rFonts w:ascii="Arial" w:hAnsi="Arial" w:cs="Arial"/>
        </w:rPr>
        <w:t>​</w:t>
      </w:r>
    </w:p>
    <w:p w14:paraId="2FD32B59" w14:textId="201E37E1" w:rsidR="004C6799" w:rsidRDefault="004C6799" w:rsidP="004C6799">
      <w:pPr>
        <w:pStyle w:val="Title"/>
        <w:rPr>
          <w:rFonts w:ascii="Arial" w:hAnsi="Arial" w:cs="Arial"/>
        </w:rPr>
      </w:pPr>
      <w:r>
        <w:t>10-11 a.m.</w:t>
      </w:r>
      <w:r>
        <w:rPr>
          <w:rFonts w:ascii="Arial" w:hAnsi="Arial" w:cs="Arial"/>
        </w:rPr>
        <w:t>​</w:t>
      </w:r>
    </w:p>
    <w:p w14:paraId="42527713" w14:textId="77777777" w:rsidR="004C6799" w:rsidRDefault="004C6799">
      <w:pPr>
        <w:rPr>
          <w:rFonts w:ascii="Arial" w:eastAsiaTheme="majorEastAsia" w:hAnsi="Arial" w:cs="Arial"/>
          <w:spacing w:val="-10"/>
          <w:kern w:val="28"/>
          <w:sz w:val="56"/>
          <w:szCs w:val="56"/>
        </w:rPr>
      </w:pPr>
      <w:r>
        <w:rPr>
          <w:rFonts w:ascii="Arial" w:hAnsi="Arial" w:cs="Arial"/>
        </w:rPr>
        <w:br w:type="page"/>
      </w:r>
    </w:p>
    <w:p w14:paraId="496E1B68" w14:textId="6AAAC093" w:rsidR="004C6799" w:rsidRDefault="004C6799" w:rsidP="004C6799">
      <w:pPr>
        <w:pStyle w:val="Title"/>
      </w:pPr>
      <w:r>
        <w:t>Meeting Agenda</w:t>
      </w:r>
    </w:p>
    <w:p w14:paraId="38F7BFA5" w14:textId="5FA05EB2" w:rsidR="004C6799" w:rsidRDefault="004C6799" w:rsidP="004C6799">
      <w:r>
        <w:t>Welcome and Introductions</w:t>
      </w:r>
    </w:p>
    <w:p w14:paraId="72D517DB" w14:textId="3004C897" w:rsidR="004C6799" w:rsidRDefault="004C6799" w:rsidP="004C6799">
      <w:r>
        <w:t>Update on the 2022 Commission Report</w:t>
      </w:r>
    </w:p>
    <w:p w14:paraId="2AC723EC" w14:textId="5E547103" w:rsidR="004C6799" w:rsidRDefault="004C6799" w:rsidP="004C6799">
      <w:r>
        <w:t>Discussion: 2024 Commission Report Proposed Outline and Process</w:t>
      </w:r>
    </w:p>
    <w:p w14:paraId="1F294F95" w14:textId="026ECCC0" w:rsidR="004C6799" w:rsidRDefault="004C6799" w:rsidP="004C6799">
      <w:r>
        <w:t>Closing Remarks</w:t>
      </w:r>
    </w:p>
    <w:p w14:paraId="6FB1893C" w14:textId="77777777" w:rsidR="004C6799" w:rsidRDefault="004C6799">
      <w:r>
        <w:br w:type="page"/>
      </w:r>
    </w:p>
    <w:p w14:paraId="74B56E4F" w14:textId="234166B8" w:rsidR="004C6799" w:rsidRDefault="004C6799" w:rsidP="004C6799">
      <w:pPr>
        <w:pStyle w:val="Title"/>
      </w:pPr>
      <w:r w:rsidRPr="004C6799">
        <w:t xml:space="preserve">Key points from the February 14, </w:t>
      </w:r>
      <w:proofErr w:type="gramStart"/>
      <w:r w:rsidRPr="004C6799">
        <w:t>2023</w:t>
      </w:r>
      <w:proofErr w:type="gramEnd"/>
      <w:r w:rsidRPr="004C6799">
        <w:t xml:space="preserve"> Commission discussion on the 2024 report</w:t>
      </w:r>
      <w:r w:rsidRPr="004C6799">
        <w:rPr>
          <w:rFonts w:ascii="Arial" w:hAnsi="Arial" w:cs="Arial"/>
        </w:rPr>
        <w:t>​</w:t>
      </w:r>
    </w:p>
    <w:p w14:paraId="7C0B8B0D" w14:textId="0BCA8DFA" w:rsidR="004C6799" w:rsidRDefault="004C6799" w:rsidP="004C6799">
      <w:pPr>
        <w:pStyle w:val="ListParagraph"/>
        <w:numPr>
          <w:ilvl w:val="0"/>
          <w:numId w:val="1"/>
        </w:numPr>
      </w:pPr>
      <w:r>
        <w:t>Falls prevention needs a stronger platform—the repot should reflect connections between falls prevention, other outcomes, interventions, and related activities</w:t>
      </w:r>
      <w:r w:rsidRPr="004C6799">
        <w:rPr>
          <w:rFonts w:ascii="Arial" w:hAnsi="Arial" w:cs="Arial"/>
        </w:rPr>
        <w:t>​</w:t>
      </w:r>
    </w:p>
    <w:p w14:paraId="43A74BF8" w14:textId="373E180D" w:rsidR="004C6799" w:rsidRDefault="004C6799" w:rsidP="004C6799">
      <w:pPr>
        <w:pStyle w:val="ListParagraph"/>
        <w:numPr>
          <w:ilvl w:val="0"/>
          <w:numId w:val="1"/>
        </w:numPr>
      </w:pPr>
      <w:r>
        <w:t>Interest in making the report a more practical resource that supports elder care providers and other stakeholders (trainees, medical students, caregivers, etc.)</w:t>
      </w:r>
      <w:r w:rsidRPr="004C6799">
        <w:rPr>
          <w:rFonts w:ascii="Arial" w:hAnsi="Arial" w:cs="Arial"/>
        </w:rPr>
        <w:t>​</w:t>
      </w:r>
    </w:p>
    <w:p w14:paraId="006C66A5" w14:textId="458EF1B1" w:rsidR="004C6799" w:rsidRDefault="004C6799" w:rsidP="004C6799">
      <w:pPr>
        <w:pStyle w:val="ListParagraph"/>
        <w:numPr>
          <w:ilvl w:val="0"/>
          <w:numId w:val="1"/>
        </w:numPr>
      </w:pPr>
      <w:r>
        <w:t>Report should be accessible, with different formats that target different audiences</w:t>
      </w:r>
      <w:r w:rsidRPr="004C6799">
        <w:rPr>
          <w:rFonts w:ascii="Arial" w:hAnsi="Arial" w:cs="Arial"/>
        </w:rPr>
        <w:t>​</w:t>
      </w:r>
    </w:p>
    <w:p w14:paraId="7B593489" w14:textId="2BE1AD85" w:rsidR="004C6799" w:rsidRDefault="004C6799" w:rsidP="004C6799">
      <w:pPr>
        <w:pStyle w:val="ListParagraph"/>
        <w:numPr>
          <w:ilvl w:val="0"/>
          <w:numId w:val="1"/>
        </w:numPr>
      </w:pPr>
      <w:r>
        <w:t>Opportunity to highlight success stories from member organizations and beyond around falls prevention</w:t>
      </w:r>
      <w:r w:rsidRPr="004C6799">
        <w:rPr>
          <w:rFonts w:ascii="Arial" w:hAnsi="Arial" w:cs="Arial"/>
        </w:rPr>
        <w:t>​</w:t>
      </w:r>
    </w:p>
    <w:p w14:paraId="33FCC06C" w14:textId="054B851E" w:rsidR="004C6799" w:rsidRDefault="004C6799" w:rsidP="004C67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t>Difficult to assess progress on past recommendations, but worth including recommendations as a reference</w:t>
      </w:r>
      <w:r w:rsidRPr="004C6799">
        <w:rPr>
          <w:rFonts w:ascii="Arial" w:hAnsi="Arial" w:cs="Arial"/>
        </w:rPr>
        <w:t>​</w:t>
      </w:r>
    </w:p>
    <w:p w14:paraId="3D3E8FF6" w14:textId="77777777" w:rsidR="004C6799" w:rsidRDefault="004C67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9319A3" w14:textId="5C3B41AD" w:rsidR="004C6799" w:rsidRDefault="004C6799" w:rsidP="004C6799">
      <w:pPr>
        <w:pStyle w:val="Title"/>
      </w:pPr>
      <w:r>
        <w:t>Proposed 2024 Report Outline</w:t>
      </w:r>
    </w:p>
    <w:p w14:paraId="641E11D9" w14:textId="77777777" w:rsidR="004C6799" w:rsidRDefault="004C6799" w:rsidP="004C6799">
      <w:pPr>
        <w:pStyle w:val="ListParagraph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027"/>
        <w:gridCol w:w="4058"/>
      </w:tblGrid>
      <w:tr w:rsidR="004C6799" w:rsidRPr="004C6799" w14:paraId="09592489" w14:textId="77777777" w:rsidTr="004C6799">
        <w:trPr>
          <w:trHeight w:val="139"/>
        </w:trPr>
        <w:tc>
          <w:tcPr>
            <w:tcW w:w="64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hideMark/>
          </w:tcPr>
          <w:p w14:paraId="5E31E53E" w14:textId="77777777" w:rsidR="004C6799" w:rsidRPr="004C6799" w:rsidRDefault="004C6799" w:rsidP="004C6799">
            <w:pPr>
              <w:pStyle w:val="ListParagraph"/>
              <w:rPr>
                <w:b/>
                <w:bCs/>
              </w:rPr>
            </w:pPr>
            <w:r w:rsidRPr="004C6799">
              <w:rPr>
                <w:b/>
                <w:bCs/>
              </w:rPr>
              <w:t>Section</w:t>
            </w:r>
            <w:r w:rsidRPr="004C6799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55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hideMark/>
          </w:tcPr>
          <w:p w14:paraId="3B347056" w14:textId="77777777" w:rsidR="004C6799" w:rsidRPr="004C6799" w:rsidRDefault="004C6799" w:rsidP="004C6799">
            <w:pPr>
              <w:pStyle w:val="ListParagraph"/>
              <w:rPr>
                <w:b/>
                <w:bCs/>
              </w:rPr>
            </w:pPr>
            <w:r w:rsidRPr="004C6799">
              <w:rPr>
                <w:b/>
                <w:bCs/>
              </w:rPr>
              <w:t>Source</w:t>
            </w:r>
            <w:r w:rsidRPr="004C6799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56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hideMark/>
          </w:tcPr>
          <w:p w14:paraId="65C673E6" w14:textId="77777777" w:rsidR="004C6799" w:rsidRPr="004C6799" w:rsidRDefault="004C6799" w:rsidP="004C6799">
            <w:pPr>
              <w:pStyle w:val="ListParagraph"/>
              <w:rPr>
                <w:b/>
                <w:bCs/>
              </w:rPr>
            </w:pPr>
            <w:r w:rsidRPr="004C6799">
              <w:rPr>
                <w:b/>
                <w:bCs/>
              </w:rPr>
              <w:t>Questions/Issues</w:t>
            </w:r>
            <w:r w:rsidRPr="004C6799">
              <w:rPr>
                <w:rFonts w:ascii="Arial" w:hAnsi="Arial" w:cs="Arial"/>
                <w:b/>
                <w:bCs/>
              </w:rPr>
              <w:t>​</w:t>
            </w:r>
          </w:p>
        </w:tc>
      </w:tr>
      <w:tr w:rsidR="004C6799" w:rsidRPr="004C6799" w14:paraId="03CA25F0" w14:textId="77777777" w:rsidTr="004C6799">
        <w:trPr>
          <w:trHeight w:val="139"/>
        </w:trPr>
        <w:tc>
          <w:tcPr>
            <w:tcW w:w="64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3BDB576A" w14:textId="77777777" w:rsidR="004C6799" w:rsidRPr="004C6799" w:rsidRDefault="004C6799" w:rsidP="004C6799">
            <w:pPr>
              <w:pStyle w:val="ListParagraph"/>
            </w:pPr>
            <w:r w:rsidRPr="004C6799">
              <w:t>Brief overview of older adult falls as a problem: risk/protective factors, interventions, links to other outcomes 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68B54776" w14:textId="77777777" w:rsidR="004C6799" w:rsidRPr="004C6799" w:rsidRDefault="004C6799" w:rsidP="004C6799">
            <w:pPr>
              <w:pStyle w:val="ListParagraph"/>
            </w:pPr>
            <w:r w:rsidRPr="004C6799">
              <w:t>Drafted by DPH staff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6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0D835E6D" w14:textId="77777777" w:rsidR="004C6799" w:rsidRPr="004C6799" w:rsidRDefault="004C6799" w:rsidP="004C6799">
            <w:pPr>
              <w:pStyle w:val="ListParagraph"/>
            </w:pPr>
            <w:r w:rsidRPr="004C6799">
              <w:t>This should be the place to argue for the importance of a renewed and sustained focus on falls prevention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1C919F11" w14:textId="77777777" w:rsidTr="004C6799">
        <w:trPr>
          <w:trHeight w:val="139"/>
        </w:trPr>
        <w:tc>
          <w:tcPr>
            <w:tcW w:w="64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7D1E0D59" w14:textId="77777777" w:rsidR="004C6799" w:rsidRPr="004C6799" w:rsidRDefault="004C6799" w:rsidP="004C6799">
            <w:pPr>
              <w:pStyle w:val="ListParagraph"/>
            </w:pPr>
            <w:r w:rsidRPr="004C6799">
              <w:t>Data on the impact of older adult falls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04F31323" w14:textId="77777777" w:rsidR="004C6799" w:rsidRPr="004C6799" w:rsidRDefault="004C6799" w:rsidP="004C6799">
            <w:pPr>
              <w:pStyle w:val="ListParagraph"/>
            </w:pPr>
            <w:r w:rsidRPr="004C6799">
              <w:t>Adapted from the MA Falls Profile under development at DPH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6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7C31C64E" w14:textId="77777777" w:rsidR="004C6799" w:rsidRPr="004C6799" w:rsidRDefault="004C6799" w:rsidP="004C6799">
            <w:pPr>
              <w:pStyle w:val="ListParagraph"/>
            </w:pPr>
            <w:r w:rsidRPr="004C6799">
              <w:t>Are there particular data the Commission would like to highlight?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453EC75A" w14:textId="77777777" w:rsidTr="004C6799">
        <w:trPr>
          <w:trHeight w:val="261"/>
        </w:trPr>
        <w:tc>
          <w:tcPr>
            <w:tcW w:w="64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1990050D" w14:textId="77777777" w:rsidR="004C6799" w:rsidRPr="004C6799" w:rsidRDefault="004C6799" w:rsidP="004C6799">
            <w:pPr>
              <w:pStyle w:val="ListParagraph"/>
            </w:pPr>
            <w:r w:rsidRPr="004C6799">
              <w:t>Success stories from Commission organizations around falls prevention or adjacent activities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451E8E34" w14:textId="77777777" w:rsidR="004C6799" w:rsidRPr="004C6799" w:rsidRDefault="004C6799" w:rsidP="004C6799">
            <w:pPr>
              <w:pStyle w:val="ListParagraph"/>
            </w:pPr>
            <w:r w:rsidRPr="004C6799">
              <w:t>1-on-1 conversations between staff and Commission members; member organization documents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6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4042297F" w14:textId="77777777" w:rsidR="004C6799" w:rsidRPr="004C6799" w:rsidRDefault="004C6799" w:rsidP="004C6799">
            <w:pPr>
              <w:pStyle w:val="ListParagraph"/>
            </w:pP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58078BA5" w14:textId="77777777" w:rsidTr="004C6799">
        <w:trPr>
          <w:trHeight w:val="139"/>
        </w:trPr>
        <w:tc>
          <w:tcPr>
            <w:tcW w:w="64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147295D9" w14:textId="77777777" w:rsidR="004C6799" w:rsidRPr="004C6799" w:rsidRDefault="004C6799" w:rsidP="004C6799">
            <w:pPr>
              <w:pStyle w:val="ListParagraph"/>
            </w:pPr>
            <w:r w:rsidRPr="004C6799">
              <w:t>Goals/outlook for the next two years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0AEB6A9F" w14:textId="77777777" w:rsidR="004C6799" w:rsidRPr="004C6799" w:rsidRDefault="004C6799" w:rsidP="004C6799">
            <w:pPr>
              <w:pStyle w:val="ListParagraph"/>
            </w:pPr>
            <w:r w:rsidRPr="004C6799">
              <w:t>1-on-1 conversations between staff and Commission members; member organization documents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6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0465FF80" w14:textId="77777777" w:rsidR="004C6799" w:rsidRPr="004C6799" w:rsidRDefault="004C6799" w:rsidP="004C6799">
            <w:pPr>
              <w:pStyle w:val="ListParagraph"/>
            </w:pPr>
            <w:r w:rsidRPr="004C6799">
              <w:t>Is this worth including?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5F2354B7" w14:textId="77777777" w:rsidTr="004C6799">
        <w:trPr>
          <w:trHeight w:val="139"/>
        </w:trPr>
        <w:tc>
          <w:tcPr>
            <w:tcW w:w="64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348510FC" w14:textId="77777777" w:rsidR="004C6799" w:rsidRPr="004C6799" w:rsidRDefault="004C6799" w:rsidP="004C6799">
            <w:pPr>
              <w:pStyle w:val="ListParagraph"/>
            </w:pPr>
            <w:r w:rsidRPr="004C6799">
              <w:t>Resources for older adults, caregivers, and providers (including trainees) around falls prevention and related issues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6FE9576E" w14:textId="77777777" w:rsidR="004C6799" w:rsidRPr="004C6799" w:rsidRDefault="004C6799" w:rsidP="004C6799">
            <w:pPr>
              <w:pStyle w:val="ListParagraph"/>
            </w:pPr>
            <w:r w:rsidRPr="004C6799">
              <w:t>EOEA, CDC, NCOA, and other existing sources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6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65CC0687" w14:textId="77777777" w:rsidR="004C6799" w:rsidRPr="004C6799" w:rsidRDefault="004C6799" w:rsidP="004C6799">
            <w:pPr>
              <w:pStyle w:val="ListParagraph"/>
            </w:pPr>
            <w:r w:rsidRPr="004C6799">
              <w:t>What audiences should this section target?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22CF1107" w14:textId="77777777" w:rsidTr="004C6799">
        <w:trPr>
          <w:trHeight w:val="139"/>
        </w:trPr>
        <w:tc>
          <w:tcPr>
            <w:tcW w:w="64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6975CAFE" w14:textId="77777777" w:rsidR="004C6799" w:rsidRPr="004C6799" w:rsidRDefault="004C6799" w:rsidP="004C6799">
            <w:pPr>
              <w:pStyle w:val="ListParagraph"/>
            </w:pPr>
            <w:r w:rsidRPr="004C6799">
              <w:t>Appendix with previous recommendations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66F95C4B" w14:textId="77777777" w:rsidR="004C6799" w:rsidRPr="004C6799" w:rsidRDefault="004C6799" w:rsidP="004C6799">
            <w:pPr>
              <w:pStyle w:val="ListParagraph"/>
            </w:pPr>
            <w:r w:rsidRPr="004C6799">
              <w:t>Previous Commission reports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6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0756AA47" w14:textId="77777777" w:rsidR="004C6799" w:rsidRPr="004C6799" w:rsidRDefault="004C6799" w:rsidP="004C6799">
            <w:pPr>
              <w:pStyle w:val="ListParagraph"/>
            </w:pPr>
            <w:r w:rsidRPr="004C6799">
              <w:t>How much context should be included for each recommendation?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</w:tbl>
    <w:p w14:paraId="3436D1BA" w14:textId="546E17FA" w:rsidR="004C6799" w:rsidRDefault="004C6799" w:rsidP="004C6799">
      <w:pPr>
        <w:pStyle w:val="ListParagraph"/>
      </w:pPr>
    </w:p>
    <w:p w14:paraId="1E9AABF6" w14:textId="77777777" w:rsidR="004C6799" w:rsidRDefault="004C6799">
      <w:r>
        <w:br w:type="page"/>
      </w:r>
    </w:p>
    <w:p w14:paraId="57FB07FB" w14:textId="2AA0949B" w:rsidR="004C6799" w:rsidRDefault="004C6799" w:rsidP="004C6799">
      <w:pPr>
        <w:pStyle w:val="Title"/>
      </w:pPr>
      <w:r>
        <w:t>Proposed 2024 Timeline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0"/>
        <w:gridCol w:w="4814"/>
      </w:tblGrid>
      <w:tr w:rsidR="004C6799" w:rsidRPr="004C6799" w14:paraId="15E1DDA0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hideMark/>
          </w:tcPr>
          <w:p w14:paraId="35921213" w14:textId="77777777" w:rsidR="004C6799" w:rsidRPr="004C6799" w:rsidRDefault="004C6799" w:rsidP="004C6799">
            <w:pPr>
              <w:rPr>
                <w:b/>
                <w:bCs/>
              </w:rPr>
            </w:pPr>
            <w:r w:rsidRPr="004C6799">
              <w:rPr>
                <w:b/>
                <w:bCs/>
              </w:rPr>
              <w:t>Step</w:t>
            </w:r>
            <w:r w:rsidRPr="004C6799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472C4"/>
            <w:hideMark/>
          </w:tcPr>
          <w:p w14:paraId="3FCC2630" w14:textId="77777777" w:rsidR="004C6799" w:rsidRPr="004C6799" w:rsidRDefault="004C6799" w:rsidP="004C6799">
            <w:pPr>
              <w:rPr>
                <w:b/>
                <w:bCs/>
              </w:rPr>
            </w:pPr>
            <w:r w:rsidRPr="004C6799">
              <w:rPr>
                <w:b/>
                <w:bCs/>
              </w:rPr>
              <w:t>Timeline </w:t>
            </w:r>
            <w:r w:rsidRPr="004C6799">
              <w:rPr>
                <w:rFonts w:ascii="Arial" w:hAnsi="Arial" w:cs="Arial"/>
                <w:b/>
                <w:bCs/>
              </w:rPr>
              <w:t>​</w:t>
            </w:r>
          </w:p>
        </w:tc>
      </w:tr>
      <w:tr w:rsidR="004C6799" w:rsidRPr="004C6799" w14:paraId="5E251DBF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150002F8" w14:textId="77777777" w:rsidR="004C6799" w:rsidRPr="004C6799" w:rsidRDefault="004C6799" w:rsidP="004C6799">
            <w:r w:rsidRPr="004C6799">
              <w:t>Complete data section and circulate to members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3C7E8E47" w14:textId="77777777" w:rsidR="004C6799" w:rsidRPr="004C6799" w:rsidRDefault="004C6799" w:rsidP="004C6799">
            <w:r w:rsidRPr="004C6799">
              <w:t>November 2023 to January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28017924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50F30E10" w14:textId="77777777" w:rsidR="004C6799" w:rsidRPr="004C6799" w:rsidRDefault="004C6799" w:rsidP="004C6799">
            <w:r w:rsidRPr="004C6799">
              <w:t>Convene 1-on-1 meetings with Commission members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176F6850" w14:textId="77777777" w:rsidR="004C6799" w:rsidRPr="004C6799" w:rsidRDefault="004C6799" w:rsidP="004C6799">
            <w:r w:rsidRPr="004C6799">
              <w:t>December 2023 to February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3080E7EB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5B9116C5" w14:textId="77777777" w:rsidR="004C6799" w:rsidRPr="004C6799" w:rsidRDefault="004C6799" w:rsidP="004C6799">
            <w:r w:rsidRPr="004C6799">
              <w:t>Compile falls prevention resources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68236259" w14:textId="77777777" w:rsidR="004C6799" w:rsidRPr="004C6799" w:rsidRDefault="004C6799" w:rsidP="004C6799">
            <w:r w:rsidRPr="004C6799">
              <w:t>December 2023 to February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363FEEF5" w14:textId="77777777" w:rsidTr="004C6799">
        <w:trPr>
          <w:trHeight w:val="64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5C4DF850" w14:textId="77777777" w:rsidR="004C6799" w:rsidRPr="004C6799" w:rsidRDefault="004C6799" w:rsidP="004C6799">
            <w:r w:rsidRPr="004C6799">
              <w:t>Circulate initial draft to members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363BFC04" w14:textId="77777777" w:rsidR="004C6799" w:rsidRPr="004C6799" w:rsidRDefault="004C6799" w:rsidP="004C6799">
            <w:r w:rsidRPr="004C6799">
              <w:t>March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04B483DE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4DBF0E1C" w14:textId="77777777" w:rsidR="004C6799" w:rsidRPr="004C6799" w:rsidRDefault="004C6799" w:rsidP="004C6799">
            <w:r w:rsidRPr="004C6799">
              <w:t>Convene Commission to discuss report status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358D3199" w14:textId="77777777" w:rsidR="004C6799" w:rsidRPr="004C6799" w:rsidRDefault="004C6799" w:rsidP="004C6799">
            <w:r w:rsidRPr="004C6799">
              <w:t>April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0DCB44E7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1C33817D" w14:textId="77777777" w:rsidR="004C6799" w:rsidRPr="004C6799" w:rsidRDefault="004C6799" w:rsidP="004C6799">
            <w:r w:rsidRPr="004C6799">
              <w:t>Revise report based on Commission deliberations and </w:t>
            </w:r>
            <w:proofErr w:type="gramStart"/>
            <w:r w:rsidRPr="004C6799">
              <w:t>redistribute</w:t>
            </w:r>
            <w:proofErr w:type="gramEnd"/>
            <w:r w:rsidRPr="004C6799">
              <w:t xml:space="preserve"> to members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7EFB67D5" w14:textId="77777777" w:rsidR="004C6799" w:rsidRPr="004C6799" w:rsidRDefault="004C6799" w:rsidP="004C6799">
            <w:r w:rsidRPr="004C6799">
              <w:t>May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3385CE8D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4A1F0265" w14:textId="77777777" w:rsidR="004C6799" w:rsidRPr="004C6799" w:rsidRDefault="004C6799" w:rsidP="004C6799">
            <w:r w:rsidRPr="004C6799">
              <w:t>Convene Commission to vote on report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22ABCA8A" w14:textId="77777777" w:rsidR="004C6799" w:rsidRPr="004C6799" w:rsidRDefault="004C6799" w:rsidP="004C6799">
            <w:r w:rsidRPr="004C6799">
              <w:t>June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43B5AB40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2F51B677" w14:textId="77777777" w:rsidR="004C6799" w:rsidRPr="004C6799" w:rsidRDefault="004C6799" w:rsidP="004C6799">
            <w:r w:rsidRPr="004C6799">
              <w:t>Submit report for EHS review 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BF5"/>
            <w:hideMark/>
          </w:tcPr>
          <w:p w14:paraId="6CD1B265" w14:textId="77777777" w:rsidR="004C6799" w:rsidRPr="004C6799" w:rsidRDefault="004C6799" w:rsidP="004C6799">
            <w:r w:rsidRPr="004C6799">
              <w:t>June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  <w:tr w:rsidR="004C6799" w:rsidRPr="004C6799" w14:paraId="61404CCF" w14:textId="77777777" w:rsidTr="004C6799">
        <w:trPr>
          <w:trHeight w:val="139"/>
        </w:trPr>
        <w:tc>
          <w:tcPr>
            <w:tcW w:w="94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2B779915" w14:textId="77777777" w:rsidR="004C6799" w:rsidRPr="004C6799" w:rsidRDefault="004C6799" w:rsidP="004C6799">
            <w:r w:rsidRPr="004C6799">
              <w:t>Disseminate approved report</w:t>
            </w:r>
            <w:r w:rsidRPr="004C6799">
              <w:rPr>
                <w:rFonts w:ascii="Arial" w:hAnsi="Arial" w:cs="Arial"/>
              </w:rPr>
              <w:t>​</w:t>
            </w:r>
          </w:p>
        </w:tc>
        <w:tc>
          <w:tcPr>
            <w:tcW w:w="55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5EA"/>
            <w:hideMark/>
          </w:tcPr>
          <w:p w14:paraId="26388483" w14:textId="77777777" w:rsidR="004C6799" w:rsidRPr="004C6799" w:rsidRDefault="004C6799" w:rsidP="004C6799">
            <w:r w:rsidRPr="004C6799">
              <w:t>September 2024</w:t>
            </w:r>
            <w:r w:rsidRPr="004C6799">
              <w:rPr>
                <w:rFonts w:ascii="Arial" w:hAnsi="Arial" w:cs="Arial"/>
              </w:rPr>
              <w:t>​</w:t>
            </w:r>
          </w:p>
        </w:tc>
      </w:tr>
    </w:tbl>
    <w:p w14:paraId="725AFAE0" w14:textId="762948F0" w:rsidR="004C6799" w:rsidRDefault="004C6799" w:rsidP="004C6799"/>
    <w:p w14:paraId="28E0125B" w14:textId="77777777" w:rsidR="004C6799" w:rsidRDefault="004C6799">
      <w:r>
        <w:br w:type="page"/>
      </w:r>
    </w:p>
    <w:p w14:paraId="64539934" w14:textId="6FB0B4A7" w:rsidR="004C6799" w:rsidRDefault="004C6799" w:rsidP="004C6799">
      <w:pPr>
        <w:pStyle w:val="Title"/>
      </w:pPr>
      <w:r>
        <w:t>Thank You!</w:t>
      </w:r>
    </w:p>
    <w:p w14:paraId="5E6C2047" w14:textId="53C0C802" w:rsidR="004C6799" w:rsidRDefault="004C6799" w:rsidP="004C6799">
      <w:r w:rsidRPr="004C6799">
        <w:t xml:space="preserve">For more information about the MA Falls Commission for Falls Prevention please visit </w:t>
      </w:r>
      <w:hyperlink r:id="rId5" w:history="1">
        <w:r w:rsidRPr="00942917">
          <w:rPr>
            <w:rStyle w:val="Hyperlink"/>
          </w:rPr>
          <w:t>https://www.mass.gov/massachusetts-commission-on-falls-prevention</w:t>
        </w:r>
      </w:hyperlink>
    </w:p>
    <w:p w14:paraId="5D2A2E6A" w14:textId="77777777" w:rsidR="004C6799" w:rsidRPr="004C6799" w:rsidRDefault="004C6799" w:rsidP="004C6799">
      <w:pPr>
        <w:rPr>
          <w:rFonts w:ascii="Arial" w:hAnsi="Arial" w:cs="Arial"/>
        </w:rPr>
      </w:pPr>
      <w:r w:rsidRPr="004C6799">
        <w:rPr>
          <w:rFonts w:ascii="Arial" w:hAnsi="Arial" w:cs="Arial"/>
        </w:rPr>
        <w:t>Kelley Cunningham​</w:t>
      </w:r>
    </w:p>
    <w:p w14:paraId="56583D0D" w14:textId="77777777" w:rsidR="004C6799" w:rsidRPr="004C6799" w:rsidRDefault="004C6799" w:rsidP="004C6799">
      <w:pPr>
        <w:rPr>
          <w:rFonts w:ascii="Arial" w:hAnsi="Arial" w:cs="Arial"/>
        </w:rPr>
      </w:pPr>
      <w:r w:rsidRPr="004C6799">
        <w:rPr>
          <w:rFonts w:ascii="Arial" w:hAnsi="Arial" w:cs="Arial"/>
        </w:rPr>
        <w:t>Kelley.Cunningham@mass.gov​</w:t>
      </w:r>
    </w:p>
    <w:p w14:paraId="11CEC223" w14:textId="24900BE0" w:rsidR="004C6799" w:rsidRPr="004C6799" w:rsidRDefault="004C6799" w:rsidP="004C6799">
      <w:pPr>
        <w:rPr>
          <w:rFonts w:ascii="Arial" w:hAnsi="Arial" w:cs="Arial"/>
        </w:rPr>
      </w:pPr>
    </w:p>
    <w:p w14:paraId="43FA843E" w14:textId="77777777" w:rsidR="004C6799" w:rsidRPr="004C6799" w:rsidRDefault="004C6799" w:rsidP="004C6799">
      <w:pPr>
        <w:rPr>
          <w:rFonts w:ascii="Arial" w:hAnsi="Arial" w:cs="Arial"/>
        </w:rPr>
      </w:pPr>
      <w:r w:rsidRPr="004C6799">
        <w:rPr>
          <w:rFonts w:ascii="Arial" w:hAnsi="Arial" w:cs="Arial"/>
        </w:rPr>
        <w:t xml:space="preserve">Alexandria </w:t>
      </w:r>
      <w:proofErr w:type="spellStart"/>
      <w:r w:rsidRPr="004C6799">
        <w:rPr>
          <w:rFonts w:ascii="Arial" w:hAnsi="Arial" w:cs="Arial"/>
        </w:rPr>
        <w:t>Papadimoulis</w:t>
      </w:r>
      <w:proofErr w:type="spellEnd"/>
      <w:r w:rsidRPr="004C6799">
        <w:rPr>
          <w:rFonts w:ascii="Arial" w:hAnsi="Arial" w:cs="Arial"/>
        </w:rPr>
        <w:t>​</w:t>
      </w:r>
    </w:p>
    <w:p w14:paraId="67A226E3" w14:textId="1BECCCA1" w:rsidR="004C6799" w:rsidRPr="004C6799" w:rsidRDefault="004C6799" w:rsidP="004C6799">
      <w:pPr>
        <w:rPr>
          <w:rFonts w:ascii="Arial" w:hAnsi="Arial" w:cs="Arial"/>
        </w:rPr>
      </w:pPr>
      <w:r w:rsidRPr="004C6799">
        <w:rPr>
          <w:rFonts w:ascii="Arial" w:hAnsi="Arial" w:cs="Arial"/>
        </w:rPr>
        <w:t>Alexandria.Papadimoulis@mass.gov​</w:t>
      </w:r>
    </w:p>
    <w:p w14:paraId="52BAD31E" w14:textId="77777777" w:rsidR="004C6799" w:rsidRPr="004C6799" w:rsidRDefault="004C6799" w:rsidP="004C6799">
      <w:pPr>
        <w:rPr>
          <w:rFonts w:ascii="Arial" w:hAnsi="Arial" w:cs="Arial"/>
        </w:rPr>
      </w:pPr>
    </w:p>
    <w:p w14:paraId="6441FB04" w14:textId="77777777" w:rsidR="004C6799" w:rsidRPr="004C6799" w:rsidRDefault="004C6799" w:rsidP="004C6799">
      <w:pPr>
        <w:rPr>
          <w:rFonts w:ascii="Arial" w:hAnsi="Arial" w:cs="Arial"/>
        </w:rPr>
      </w:pPr>
      <w:r w:rsidRPr="004C6799">
        <w:rPr>
          <w:rFonts w:ascii="Arial" w:hAnsi="Arial" w:cs="Arial"/>
        </w:rPr>
        <w:t xml:space="preserve">Max </w:t>
      </w:r>
      <w:proofErr w:type="spellStart"/>
      <w:r w:rsidRPr="004C6799">
        <w:rPr>
          <w:rFonts w:ascii="Arial" w:hAnsi="Arial" w:cs="Arial"/>
        </w:rPr>
        <w:t>Rasbold</w:t>
      </w:r>
      <w:proofErr w:type="spellEnd"/>
      <w:r w:rsidRPr="004C6799">
        <w:rPr>
          <w:rFonts w:ascii="Arial" w:hAnsi="Arial" w:cs="Arial"/>
        </w:rPr>
        <w:t>-Gabbard​</w:t>
      </w:r>
    </w:p>
    <w:p w14:paraId="4459FBE8" w14:textId="2323D229" w:rsidR="004C6799" w:rsidRPr="004C6799" w:rsidRDefault="004C6799" w:rsidP="004C6799">
      <w:pPr>
        <w:rPr>
          <w:rFonts w:ascii="Arial" w:hAnsi="Arial" w:cs="Arial"/>
        </w:rPr>
      </w:pPr>
      <w:r w:rsidRPr="004C6799">
        <w:rPr>
          <w:rFonts w:ascii="Arial" w:hAnsi="Arial" w:cs="Arial"/>
        </w:rPr>
        <w:t>Max.Rasbold-Gabbard@mass.go</w:t>
      </w:r>
    </w:p>
    <w:sectPr w:rsidR="004C6799" w:rsidRPr="004C6799" w:rsidSect="004C67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C4891"/>
    <w:multiLevelType w:val="hybridMultilevel"/>
    <w:tmpl w:val="5908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1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99"/>
    <w:rsid w:val="00140C85"/>
    <w:rsid w:val="004C6799"/>
    <w:rsid w:val="00C60071"/>
    <w:rsid w:val="00D1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01E4"/>
  <w15:chartTrackingRefBased/>
  <w15:docId w15:val="{7802A8F9-8541-4010-83B0-19989C52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7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7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massachusetts-commission-on-falls-preven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Oscar (DPH)</dc:creator>
  <cp:keywords/>
  <dc:description/>
  <cp:lastModifiedBy>Harrison, Deborah (EHS)</cp:lastModifiedBy>
  <cp:revision>2</cp:revision>
  <dcterms:created xsi:type="dcterms:W3CDTF">2024-06-11T12:22:00Z</dcterms:created>
  <dcterms:modified xsi:type="dcterms:W3CDTF">2024-06-11T12:22:00Z</dcterms:modified>
</cp:coreProperties>
</file>