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30F598E9" w:rsidR="00B40CD6" w:rsidRPr="00EC3DE6" w:rsidRDefault="00CB5A8A" w:rsidP="00B40CD6">
      <w:pPr>
        <w:pStyle w:val="Heading1"/>
        <w:rPr>
          <w:b w:val="0"/>
        </w:rPr>
      </w:pPr>
      <w:r>
        <w:t>November</w:t>
      </w:r>
      <w:r w:rsidR="006003AF">
        <w:t xml:space="preserve"> </w:t>
      </w:r>
      <w:r>
        <w:t>7</w:t>
      </w:r>
      <w:r w:rsidR="006003AF">
        <w:t>,</w:t>
      </w:r>
      <w:r w:rsidR="00B40CD6">
        <w:t xml:space="preserve"> 202</w:t>
      </w:r>
      <w:r w:rsidR="00B90367">
        <w:t>5</w:t>
      </w:r>
      <w:r w:rsidR="00463DD8">
        <w:t xml:space="preserve"> Stakeholder Committee</w:t>
      </w:r>
      <w:r w:rsidR="00B40CD6" w:rsidRPr="00EC3DE6">
        <w:t xml:space="preserve"> Meeting Minutes</w:t>
      </w:r>
    </w:p>
    <w:p w14:paraId="289F96C6" w14:textId="0A2E14B7" w:rsidR="00B40CD6" w:rsidRDefault="00B40CD6" w:rsidP="00B40CD6">
      <w:r w:rsidRPr="003F728F">
        <w:rPr>
          <w:rStyle w:val="Heading2Char"/>
        </w:rPr>
        <w:t>Committee Members Present:</w:t>
      </w:r>
      <w:r>
        <w:t xml:space="preserve"> Susan Smiley</w:t>
      </w:r>
      <w:r w:rsidR="00B90367">
        <w:t xml:space="preserve">, </w:t>
      </w:r>
      <w:r w:rsidR="00CB5A8A">
        <w:t>Vivian Ortiz</w:t>
      </w:r>
      <w:r w:rsidR="006D4512">
        <w:t xml:space="preserve">, </w:t>
      </w:r>
      <w:r w:rsidR="00CB5A8A">
        <w:t>Dennis Smith</w:t>
      </w:r>
      <w:r w:rsidR="008C6628">
        <w:t>, Laura Jasinski</w:t>
      </w:r>
    </w:p>
    <w:p w14:paraId="5F31CE81" w14:textId="1A7966B0" w:rsidR="00CB5A8A" w:rsidRDefault="00CB5A8A" w:rsidP="00B40CD6">
      <w:r w:rsidRPr="00CB5A8A">
        <w:rPr>
          <w:rStyle w:val="Heading2Char"/>
        </w:rPr>
        <w:t>Other Councilors Present:</w:t>
      </w:r>
      <w:r>
        <w:t xml:space="preserve"> Dicken Crane</w:t>
      </w:r>
    </w:p>
    <w:p w14:paraId="3E1F57DE" w14:textId="40AAA70F" w:rsidR="002E2C92" w:rsidRDefault="00B40CD6" w:rsidP="00B40CD6">
      <w:r w:rsidRPr="00B40CD6">
        <w:rPr>
          <w:rStyle w:val="Heading2Char"/>
        </w:rPr>
        <w:t>DCR Staff Attendees:</w:t>
      </w:r>
      <w:r>
        <w:t xml:space="preserve"> Matthew Perry</w:t>
      </w:r>
      <w:r w:rsidR="008C6628">
        <w:t xml:space="preserve"> </w:t>
      </w:r>
    </w:p>
    <w:p w14:paraId="39870A3B" w14:textId="77777777" w:rsidR="008C6628" w:rsidRPr="00460807" w:rsidRDefault="008C6628" w:rsidP="008C6628">
      <w:pPr>
        <w:pStyle w:val="Heading2"/>
      </w:pPr>
      <w:r w:rsidRPr="00460807">
        <w:t xml:space="preserve">Call to </w:t>
      </w:r>
      <w:r>
        <w:t>Order</w:t>
      </w:r>
      <w:r w:rsidRPr="00460807">
        <w:t xml:space="preserve"> – </w:t>
      </w:r>
      <w:r>
        <w:t>Committee Chair Susan Smiley</w:t>
      </w:r>
      <w:r w:rsidRPr="00460807">
        <w:t xml:space="preserve"> </w:t>
      </w:r>
    </w:p>
    <w:p w14:paraId="17E4A47D" w14:textId="7B48F163" w:rsidR="008C6628" w:rsidRDefault="008C6628" w:rsidP="002E2C92">
      <w:r>
        <w:t>Chair Smiley welcomed the attendees, took attendance of Councilors, and went over the meeting agenda.</w:t>
      </w:r>
    </w:p>
    <w:p w14:paraId="29052F50" w14:textId="044B2CD1" w:rsidR="00CB5A8A" w:rsidRDefault="00CB5A8A" w:rsidP="00CB5A8A">
      <w:pPr>
        <w:pStyle w:val="Heading2"/>
      </w:pPr>
      <w:r>
        <w:t>Open Meeting Law Complaint</w:t>
      </w:r>
    </w:p>
    <w:p w14:paraId="58F40BCD" w14:textId="14F96A02" w:rsidR="00CB5A8A" w:rsidRDefault="00CB5A8A" w:rsidP="00CB5A8A">
      <w:r>
        <w:t>Chair Smiley told the committee that there has been an Open Meeting Law complaint filed that they need to address. The complaint is from Judith Belben who said that she was not allowed sufficient notice that public comments must be kept to two minutes.</w:t>
      </w:r>
    </w:p>
    <w:p w14:paraId="12112675" w14:textId="37F1D112" w:rsidR="00CB5A8A" w:rsidRDefault="00CB5A8A" w:rsidP="00CB5A8A">
      <w:r>
        <w:t>Councilor Smith said that although Ms. Belben seems to have some frustration over a number of different issues with DCR, he doesn’t believe that there was anything done that would be a violation of Open Meeting Law.</w:t>
      </w:r>
    </w:p>
    <w:p w14:paraId="2129561F" w14:textId="68E20642" w:rsidR="00CB5A8A" w:rsidRDefault="00CB5A8A" w:rsidP="00CB5A8A">
      <w:r>
        <w:t>Councilor Jasinski agreed and said that adequate time was given by the committee for questions to be asked and that they could invite Ms. Belben back if she wishes to make her comments at a future meeting.</w:t>
      </w:r>
    </w:p>
    <w:p w14:paraId="06754AAD" w14:textId="46CF4F32" w:rsidR="00CB5A8A" w:rsidRDefault="00CB5A8A" w:rsidP="00CB5A8A">
      <w:r>
        <w:t xml:space="preserve">Chair Smiley said that they did offer a second chance for public comment at the end of the meeting after Ms. Belben arrived late and she did not take the opportunity to speak. She agreed about </w:t>
      </w:r>
      <w:r w:rsidR="007F4EFC">
        <w:t>extending an offer to attend again to give her comments.</w:t>
      </w:r>
    </w:p>
    <w:p w14:paraId="3D51055E" w14:textId="5ACCC0A3" w:rsidR="007F4EFC" w:rsidRDefault="007F4EFC" w:rsidP="00CB5A8A">
      <w:r>
        <w:t>The committee agreed to draft a response to the complaint and send it to the Attorney General’s office and Ms. Belben.</w:t>
      </w:r>
    </w:p>
    <w:p w14:paraId="56E98D00" w14:textId="022C2B98" w:rsidR="008F518F" w:rsidRDefault="008F518F" w:rsidP="008F518F">
      <w:pPr>
        <w:pStyle w:val="Heading2"/>
      </w:pPr>
      <w:r>
        <w:t>Update from Council Chair Dicken Crane</w:t>
      </w:r>
    </w:p>
    <w:p w14:paraId="6EE941B8" w14:textId="0A7CEBBB" w:rsidR="008F518F" w:rsidRDefault="008F518F" w:rsidP="008F518F">
      <w:r>
        <w:t xml:space="preserve">Councilor Crane reported that the Policy and Conservation Committees have been working on the council’s responsibility to approve Resource Management Plans (RMPs) and how it relates to Forest Resource Management Plans (FRMPs). He said that in some cases old FRMPs exist, but they would like to get the agency to commit to having FRMPs for the entire state. He spoke about how </w:t>
      </w:r>
      <w:r>
        <w:t xml:space="preserve">private land owners are required to have management plans that renew every 10 years for </w:t>
      </w:r>
      <w:r>
        <w:t>C</w:t>
      </w:r>
      <w:r>
        <w:t>hapter 61</w:t>
      </w:r>
      <w:r>
        <w:t xml:space="preserve"> land</w:t>
      </w:r>
      <w:r>
        <w:t xml:space="preserve">, </w:t>
      </w:r>
      <w:r>
        <w:t>and how this could be a model for DCR</w:t>
      </w:r>
      <w:r>
        <w:t xml:space="preserve">. </w:t>
      </w:r>
      <w:r>
        <w:t>This discussion has also related to</w:t>
      </w:r>
      <w:r>
        <w:t xml:space="preserve"> </w:t>
      </w:r>
      <w:r>
        <w:t>the L</w:t>
      </w:r>
      <w:r>
        <w:t xml:space="preserve">andscape </w:t>
      </w:r>
      <w:r>
        <w:t>D</w:t>
      </w:r>
      <w:r>
        <w:t xml:space="preserve">esignation process that the Council is supposed </w:t>
      </w:r>
      <w:r>
        <w:t>to</w:t>
      </w:r>
      <w:r>
        <w:t xml:space="preserve"> approve</w:t>
      </w:r>
      <w:r>
        <w:t xml:space="preserve"> and the delay that has happened as a result of the Forest as Climate Solutions Initiative</w:t>
      </w:r>
      <w:r>
        <w:t xml:space="preserve"> </w:t>
      </w:r>
      <w:r>
        <w:t>(</w:t>
      </w:r>
      <w:r>
        <w:t>FACS</w:t>
      </w:r>
      <w:r>
        <w:t>).</w:t>
      </w:r>
      <w:r>
        <w:t xml:space="preserve"> </w:t>
      </w:r>
    </w:p>
    <w:p w14:paraId="7D8BE65E" w14:textId="4EC563CA" w:rsidR="008F518F" w:rsidRPr="008F518F" w:rsidRDefault="008F518F" w:rsidP="008F518F">
      <w:r>
        <w:t>Chair Smiley thanked Councilor Crane for the update and said that she thinks that this is a topic worthy of discussion by the entire council. She said that it would be good for the Stakeholders Committee to be involved and learn how these issues are impacting DCR’s friends and partners.</w:t>
      </w:r>
    </w:p>
    <w:p w14:paraId="2275D68C" w14:textId="7AA3EDCD" w:rsidR="008C6628" w:rsidRDefault="008C6628" w:rsidP="008C6628">
      <w:pPr>
        <w:pStyle w:val="Heading2"/>
      </w:pPr>
      <w:r>
        <w:lastRenderedPageBreak/>
        <w:t xml:space="preserve">Approval of </w:t>
      </w:r>
      <w:r w:rsidR="008F518F">
        <w:t>September 5</w:t>
      </w:r>
      <w:r>
        <w:t xml:space="preserve">, 2025 </w:t>
      </w:r>
      <w:r w:rsidR="008F518F">
        <w:t xml:space="preserve">and October 10, 2025 </w:t>
      </w:r>
      <w:r>
        <w:t>Meeting Minutes</w:t>
      </w:r>
    </w:p>
    <w:p w14:paraId="7B677BA7" w14:textId="5676B3D2" w:rsidR="008C6628" w:rsidRDefault="008C6628" w:rsidP="008C6628">
      <w:r>
        <w:t xml:space="preserve">Councilor </w:t>
      </w:r>
      <w:r w:rsidR="008F518F">
        <w:t>Smith</w:t>
      </w:r>
      <w:r>
        <w:t xml:space="preserve"> moved to approve the </w:t>
      </w:r>
      <w:r w:rsidR="008F518F">
        <w:t>September 5</w:t>
      </w:r>
      <w:r>
        <w:t>, 2025</w:t>
      </w:r>
      <w:r w:rsidR="008F518F">
        <w:t xml:space="preserve"> and October 10, 2025</w:t>
      </w:r>
      <w:r>
        <w:t xml:space="preserve"> Stakeholder Committee meeting minutes.</w:t>
      </w:r>
    </w:p>
    <w:p w14:paraId="2D5B5824" w14:textId="61DFE8D5" w:rsidR="008C6628" w:rsidRDefault="008C6628" w:rsidP="008C6628">
      <w:r>
        <w:t xml:space="preserve">Councilor </w:t>
      </w:r>
      <w:r w:rsidR="008F518F">
        <w:t>Jasinski</w:t>
      </w:r>
      <w:r>
        <w:t xml:space="preserve"> seconded the motion.</w:t>
      </w:r>
    </w:p>
    <w:p w14:paraId="5AFD4A1C" w14:textId="036F44E1" w:rsidR="008C6628" w:rsidRDefault="008C6628" w:rsidP="008C6628">
      <w:pPr>
        <w:pStyle w:val="Heading3"/>
      </w:pPr>
      <w:r>
        <w:t>Roll Call on Approval of Minutes</w:t>
      </w:r>
    </w:p>
    <w:p w14:paraId="6986C3D7" w14:textId="4FF63C39" w:rsidR="008C6628" w:rsidRDefault="008C6628" w:rsidP="008C6628">
      <w:r>
        <w:t>Councilor Jasinski: Yes</w:t>
      </w:r>
    </w:p>
    <w:p w14:paraId="0C2EED76" w14:textId="49979405" w:rsidR="008C6628" w:rsidRDefault="008C6628" w:rsidP="008C6628">
      <w:r>
        <w:t>Councilor Smith: Yes</w:t>
      </w:r>
    </w:p>
    <w:p w14:paraId="130AA590" w14:textId="11E67703" w:rsidR="008C6628" w:rsidRDefault="008C6628" w:rsidP="008C6628">
      <w:r>
        <w:t xml:space="preserve">Councilor </w:t>
      </w:r>
      <w:r w:rsidR="0013629C">
        <w:t>Ortiz</w:t>
      </w:r>
      <w:r>
        <w:t>: Abstain</w:t>
      </w:r>
    </w:p>
    <w:p w14:paraId="6649A7FB" w14:textId="7F778C1C" w:rsidR="008C6628" w:rsidRDefault="008C6628" w:rsidP="008C6628">
      <w:r>
        <w:t>Councilor Smiley: Yes</w:t>
      </w:r>
    </w:p>
    <w:p w14:paraId="0BDE58B4" w14:textId="34907853" w:rsidR="008C6628" w:rsidRPr="008C6628" w:rsidRDefault="008C6628" w:rsidP="008C6628">
      <w:r>
        <w:t xml:space="preserve">The </w:t>
      </w:r>
      <w:r w:rsidR="0013629C">
        <w:t>September 5</w:t>
      </w:r>
      <w:r>
        <w:t>, 2025</w:t>
      </w:r>
      <w:r w:rsidR="0013629C">
        <w:t xml:space="preserve"> and October 10, 2025</w:t>
      </w:r>
      <w:r>
        <w:t xml:space="preserve"> meeting minutes were approved.</w:t>
      </w:r>
    </w:p>
    <w:p w14:paraId="312390FA" w14:textId="0F5DCBA0" w:rsidR="00A33474" w:rsidRDefault="0013629C" w:rsidP="00A33474">
      <w:pPr>
        <w:pStyle w:val="Heading2"/>
      </w:pPr>
      <w:r>
        <w:t>Council Presentations</w:t>
      </w:r>
    </w:p>
    <w:p w14:paraId="197BDD2D" w14:textId="33CDBB5A" w:rsidR="00716154" w:rsidRDefault="00716154" w:rsidP="0013629C">
      <w:r>
        <w:t xml:space="preserve">Chair Smiley </w:t>
      </w:r>
      <w:r w:rsidR="0013629C">
        <w:t>asked if Director of Partnerships Paul Fahey could present to the entire council at the January 2026 meeting on the partnerships office.</w:t>
      </w:r>
    </w:p>
    <w:p w14:paraId="705B3275" w14:textId="578D1322" w:rsidR="0013629C" w:rsidRDefault="0013629C" w:rsidP="0013629C">
      <w:r>
        <w:t>Councilor Jasinski said she would also like to schedule a meeting with Mr. Fahey and Deputy Commissioner Kendra Amaral to discuss the committee’s schedule for next year.</w:t>
      </w:r>
    </w:p>
    <w:p w14:paraId="2CD9F844" w14:textId="6BE873A9" w:rsidR="0013629C" w:rsidRDefault="0013629C" w:rsidP="0013629C">
      <w:r>
        <w:t>Mr. Perry presented the committee with the proposal to present from the Western Mass Climbing Coalition.</w:t>
      </w:r>
    </w:p>
    <w:p w14:paraId="479541C0" w14:textId="7AA9A74F" w:rsidR="0013629C" w:rsidRDefault="0013629C" w:rsidP="0013629C">
      <w:r>
        <w:t>Councilor Ortiz said that she thinks a presentation from them would be great and would present a different use of the parks than they usually hear about.</w:t>
      </w:r>
    </w:p>
    <w:p w14:paraId="57FFBA32" w14:textId="28435E37" w:rsidR="0013629C" w:rsidRDefault="0013629C" w:rsidP="0013629C">
      <w:r>
        <w:t>The committee approved the presentation from the group and Mr. Perry will contact them to schedule a time.</w:t>
      </w:r>
    </w:p>
    <w:p w14:paraId="62C8C737" w14:textId="21AD898E" w:rsidR="00D3259A" w:rsidRDefault="0013629C" w:rsidP="00765257">
      <w:pPr>
        <w:pStyle w:val="Heading2"/>
      </w:pPr>
      <w:r>
        <w:t>2026 Meeting Schedule</w:t>
      </w:r>
    </w:p>
    <w:p w14:paraId="5A272BB2" w14:textId="52720962" w:rsidR="00D3259A" w:rsidRDefault="0013629C" w:rsidP="00D3259A">
      <w:r>
        <w:t xml:space="preserve">Councilor Smith said that </w:t>
      </w:r>
      <w:r w:rsidR="003E1A98">
        <w:t>they should solicit location ideas for in-person meetings from the entire council at the November 13 meeting.</w:t>
      </w:r>
    </w:p>
    <w:p w14:paraId="2D3B1B61" w14:textId="7EE1A890" w:rsidR="003E1A98" w:rsidRDefault="003E1A98" w:rsidP="00D3259A">
      <w:r>
        <w:t>Chair Smiley agreed and said that she had a few ideas including Great Brook Farm in Carlisle and Wachusett Mountain in Princeton. She said that they can present the dates to the council and let them know they are finalizing the locations.</w:t>
      </w:r>
    </w:p>
    <w:p w14:paraId="26EEDBF2" w14:textId="1A657C52" w:rsidR="003E1A98" w:rsidRDefault="003E1A98" w:rsidP="00D3259A">
      <w:r>
        <w:t>Councilor Crane said that the location may affect the timing of the meeting like with what happened at the Harbor Islands this year. He said that they should try to avoid that if they can for 2026.</w:t>
      </w:r>
    </w:p>
    <w:p w14:paraId="5788129C" w14:textId="67BABB9A" w:rsidR="003E1A98" w:rsidRDefault="003E1A98" w:rsidP="00D3259A">
      <w:r>
        <w:t>Councilor Ortiz asked if Mr. Perry can send out the dates to everyone before the meeting on the 13</w:t>
      </w:r>
      <w:r w:rsidRPr="003E1A98">
        <w:rPr>
          <w:vertAlign w:val="superscript"/>
        </w:rPr>
        <w:t>th</w:t>
      </w:r>
      <w:r>
        <w:t xml:space="preserve"> and let them know that the committee is looking for location suggestions.</w:t>
      </w:r>
    </w:p>
    <w:p w14:paraId="233C4CB7" w14:textId="0D3071BC" w:rsidR="003E1A98" w:rsidRDefault="003E1A98" w:rsidP="00D3259A">
      <w:r>
        <w:t>Chair Smiley asked if MassWildlife Headquarters was confirmed for the March 2026 meeting.</w:t>
      </w:r>
    </w:p>
    <w:p w14:paraId="79B840E6" w14:textId="2038E8CD" w:rsidR="003E1A98" w:rsidRDefault="003E1A98" w:rsidP="00D3259A">
      <w:r>
        <w:t>Mr. Perry said that the Conservation Committee requested that location so a joint meeting can be held with the Fish and Wildlife Board to discuss the state’s biodiversity goals. He is working with MassWildlife to secure the location.</w:t>
      </w:r>
    </w:p>
    <w:p w14:paraId="25E53058" w14:textId="77777777" w:rsidR="00B40CD6" w:rsidRDefault="00B40CD6" w:rsidP="00B40CD6">
      <w:pPr>
        <w:pStyle w:val="Heading2"/>
      </w:pPr>
      <w:r w:rsidRPr="008C6015">
        <w:lastRenderedPageBreak/>
        <w:t xml:space="preserve">Adjournment </w:t>
      </w:r>
    </w:p>
    <w:p w14:paraId="2EA70D58" w14:textId="5FF92FA9" w:rsidR="00B40CD6" w:rsidRDefault="0013629C" w:rsidP="00B40CD6">
      <w:r>
        <w:t xml:space="preserve">Chair Smiley said that she really enjoyed being chair of the committee and that she knows Councilor Jasinski will do a great job. </w:t>
      </w:r>
      <w:r w:rsidR="00B40CD6">
        <w:t>The meeting was adjourned</w:t>
      </w:r>
      <w:r>
        <w:t>.</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82F1" w14:textId="77777777" w:rsidR="006E2534" w:rsidRDefault="006E2534" w:rsidP="00B40CD6">
      <w:pPr>
        <w:spacing w:after="0" w:line="240" w:lineRule="auto"/>
      </w:pPr>
      <w:r>
        <w:separator/>
      </w:r>
    </w:p>
  </w:endnote>
  <w:endnote w:type="continuationSeparator" w:id="0">
    <w:p w14:paraId="7537683F" w14:textId="77777777" w:rsidR="006E2534" w:rsidRDefault="006E2534"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132" w14:textId="77777777" w:rsidR="006E2534" w:rsidRDefault="006E2534" w:rsidP="00B40CD6">
      <w:pPr>
        <w:spacing w:after="0" w:line="240" w:lineRule="auto"/>
      </w:pPr>
      <w:r>
        <w:separator/>
      </w:r>
    </w:p>
  </w:footnote>
  <w:footnote w:type="continuationSeparator" w:id="0">
    <w:p w14:paraId="49F9C098" w14:textId="77777777" w:rsidR="006E2534" w:rsidRDefault="006E2534"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18DCFB6A" w:rsidR="00F13ABB" w:rsidRDefault="00CB5A8A" w:rsidP="00E150D1">
    <w:pPr>
      <w:pStyle w:val="Header"/>
      <w:jc w:val="right"/>
    </w:pPr>
    <w:r>
      <w:t>November</w:t>
    </w:r>
    <w:r w:rsidR="002A3E0E">
      <w:t xml:space="preserve"> </w:t>
    </w:r>
    <w:r>
      <w:t>7</w:t>
    </w:r>
    <w:r w:rsidR="00B40CD6">
      <w:t>, 202</w:t>
    </w:r>
    <w:r w:rsidR="00B90367">
      <w:t>5</w:t>
    </w:r>
    <w:r w:rsidR="00B40CD6">
      <w:t xml:space="preserve"> | </w:t>
    </w:r>
    <w:r>
      <w:t>8</w:t>
    </w:r>
    <w:r w:rsidR="00B40CD6">
      <w:t>:00</w:t>
    </w:r>
    <w:r>
      <w:t>a</w:t>
    </w:r>
    <w:r w:rsidR="00B40CD6">
      <w:t xml:space="preserve">m – </w:t>
    </w:r>
    <w:r>
      <w:t>9</w:t>
    </w:r>
    <w:r w:rsidR="00B40CD6">
      <w:t>:00</w:t>
    </w:r>
    <w:r>
      <w:t>a</w:t>
    </w:r>
    <w:r w:rsidR="00B40CD6">
      <w:t>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D6B97"/>
    <w:multiLevelType w:val="hybridMultilevel"/>
    <w:tmpl w:val="85F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 w:numId="4" w16cid:durableId="47908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3629C"/>
    <w:rsid w:val="001C0146"/>
    <w:rsid w:val="001F1EDE"/>
    <w:rsid w:val="001F5E2D"/>
    <w:rsid w:val="00213044"/>
    <w:rsid w:val="002724E4"/>
    <w:rsid w:val="00290662"/>
    <w:rsid w:val="002A3E0E"/>
    <w:rsid w:val="002B333E"/>
    <w:rsid w:val="002B3533"/>
    <w:rsid w:val="002E2C92"/>
    <w:rsid w:val="002F03DF"/>
    <w:rsid w:val="002F1E0C"/>
    <w:rsid w:val="003314C8"/>
    <w:rsid w:val="00365495"/>
    <w:rsid w:val="00377B0D"/>
    <w:rsid w:val="003B4C02"/>
    <w:rsid w:val="003B6F9D"/>
    <w:rsid w:val="003C5108"/>
    <w:rsid w:val="003E1A98"/>
    <w:rsid w:val="00463DD8"/>
    <w:rsid w:val="004665B1"/>
    <w:rsid w:val="0047045E"/>
    <w:rsid w:val="004766E7"/>
    <w:rsid w:val="00485748"/>
    <w:rsid w:val="004B6BA3"/>
    <w:rsid w:val="004E2234"/>
    <w:rsid w:val="004F112E"/>
    <w:rsid w:val="004F5338"/>
    <w:rsid w:val="00536353"/>
    <w:rsid w:val="00537000"/>
    <w:rsid w:val="006003AF"/>
    <w:rsid w:val="006125E0"/>
    <w:rsid w:val="00623880"/>
    <w:rsid w:val="00643113"/>
    <w:rsid w:val="0067362F"/>
    <w:rsid w:val="006A2375"/>
    <w:rsid w:val="006C7D90"/>
    <w:rsid w:val="006D4512"/>
    <w:rsid w:val="006E2534"/>
    <w:rsid w:val="00710DDF"/>
    <w:rsid w:val="00716154"/>
    <w:rsid w:val="00736205"/>
    <w:rsid w:val="00751264"/>
    <w:rsid w:val="007531F6"/>
    <w:rsid w:val="00765257"/>
    <w:rsid w:val="00774D35"/>
    <w:rsid w:val="00795F1A"/>
    <w:rsid w:val="007F4EFC"/>
    <w:rsid w:val="00830622"/>
    <w:rsid w:val="0083182F"/>
    <w:rsid w:val="008367B5"/>
    <w:rsid w:val="0085172E"/>
    <w:rsid w:val="00862AF4"/>
    <w:rsid w:val="00881BB4"/>
    <w:rsid w:val="008C6628"/>
    <w:rsid w:val="008F518F"/>
    <w:rsid w:val="0090260C"/>
    <w:rsid w:val="009071A3"/>
    <w:rsid w:val="0093254A"/>
    <w:rsid w:val="009429BF"/>
    <w:rsid w:val="00943D43"/>
    <w:rsid w:val="00974603"/>
    <w:rsid w:val="00976639"/>
    <w:rsid w:val="009B4427"/>
    <w:rsid w:val="009B4EF7"/>
    <w:rsid w:val="009C26D9"/>
    <w:rsid w:val="009C4D9F"/>
    <w:rsid w:val="009D20B5"/>
    <w:rsid w:val="009D78E6"/>
    <w:rsid w:val="00A16959"/>
    <w:rsid w:val="00A33474"/>
    <w:rsid w:val="00A47E07"/>
    <w:rsid w:val="00A57657"/>
    <w:rsid w:val="00A91400"/>
    <w:rsid w:val="00B0398F"/>
    <w:rsid w:val="00B32BAA"/>
    <w:rsid w:val="00B40CD6"/>
    <w:rsid w:val="00B55146"/>
    <w:rsid w:val="00B70AC6"/>
    <w:rsid w:val="00B90367"/>
    <w:rsid w:val="00BF4324"/>
    <w:rsid w:val="00C17E69"/>
    <w:rsid w:val="00CB5A8A"/>
    <w:rsid w:val="00CB7A37"/>
    <w:rsid w:val="00CE4C4E"/>
    <w:rsid w:val="00D046A6"/>
    <w:rsid w:val="00D07101"/>
    <w:rsid w:val="00D23BDF"/>
    <w:rsid w:val="00D3259A"/>
    <w:rsid w:val="00D47AE7"/>
    <w:rsid w:val="00D60692"/>
    <w:rsid w:val="00DA03BD"/>
    <w:rsid w:val="00DD1502"/>
    <w:rsid w:val="00E00078"/>
    <w:rsid w:val="00E104D5"/>
    <w:rsid w:val="00E31582"/>
    <w:rsid w:val="00E56D3A"/>
    <w:rsid w:val="00E9110D"/>
    <w:rsid w:val="00F07275"/>
    <w:rsid w:val="00F13ABB"/>
    <w:rsid w:val="00F21912"/>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6628"/>
    <w:pPr>
      <w:keepNext/>
      <w:keepLines/>
      <w:spacing w:before="40" w:after="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8C6628"/>
    <w:rPr>
      <w:rFonts w:eastAsiaTheme="majorEastAsia" w:cstheme="majorBidi"/>
      <w:color w:val="000000" w:themeColor="text1"/>
      <w:kern w:val="0"/>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2025-11-25T16:17:00Z</dcterms:created>
  <dcterms:modified xsi:type="dcterms:W3CDTF">2025-11-25T16:54:00Z</dcterms:modified>
</cp:coreProperties>
</file>