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2BBCE" w14:textId="55908660" w:rsidR="00ED0348" w:rsidRPr="00A95DCC" w:rsidRDefault="007D2F56" w:rsidP="00A95DC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NPDES </w:t>
      </w:r>
      <w:r w:rsidR="2BAFCBA7" w:rsidRPr="57B9783E">
        <w:rPr>
          <w:b/>
          <w:bCs/>
        </w:rPr>
        <w:t>CLAIM AUTHORIZATION</w:t>
      </w:r>
      <w:r w:rsidR="00A95DCC" w:rsidRPr="57B9783E">
        <w:rPr>
          <w:b/>
          <w:bCs/>
        </w:rPr>
        <w:t xml:space="preserve"> FORM</w:t>
      </w:r>
    </w:p>
    <w:p w14:paraId="0E18EE26" w14:textId="586CF09F" w:rsidR="00A95DCC" w:rsidRPr="00A95DCC" w:rsidRDefault="00A95DCC" w:rsidP="00A95DC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57B9783E">
        <w:rPr>
          <w:b/>
          <w:bCs/>
        </w:rPr>
        <w:t>(For</w:t>
      </w:r>
      <w:r w:rsidR="18BE571A" w:rsidRPr="57B9783E">
        <w:rPr>
          <w:b/>
          <w:bCs/>
        </w:rPr>
        <w:t xml:space="preserve"> ePlace </w:t>
      </w:r>
      <w:r w:rsidRPr="57B9783E">
        <w:rPr>
          <w:b/>
          <w:bCs/>
        </w:rPr>
        <w:t>filing system)</w:t>
      </w:r>
    </w:p>
    <w:p w14:paraId="793743FC" w14:textId="33F096A6" w:rsidR="00A95DCC" w:rsidRDefault="00A95DCC" w:rsidP="00A95DCC">
      <w:pPr>
        <w:spacing w:after="0" w:line="240" w:lineRule="auto"/>
      </w:pPr>
      <w:r>
        <w:t>Instructions:</w:t>
      </w:r>
    </w:p>
    <w:p w14:paraId="58A83BFD" w14:textId="4973D4B7" w:rsidR="00A95DCC" w:rsidRDefault="00A95DCC" w:rsidP="00A95DC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 users must provide a signature where indicated. This signature can either be </w:t>
      </w:r>
      <w:r w:rsidR="4AE162AA">
        <w:t>handwritten o</w:t>
      </w:r>
      <w:r w:rsidR="26DB4B0E">
        <w:t>r</w:t>
      </w:r>
      <w:r>
        <w:t xml:space="preserve"> electronic, whichever is </w:t>
      </w:r>
      <w:r w:rsidR="6A67AF2D">
        <w:t>more</w:t>
      </w:r>
      <w:r w:rsidR="53FE01BF">
        <w:t xml:space="preserve"> convenient</w:t>
      </w:r>
      <w:r>
        <w:t>.</w:t>
      </w:r>
    </w:p>
    <w:p w14:paraId="163866C2" w14:textId="666D559A" w:rsidR="00A95DCC" w:rsidRDefault="009E79BF" w:rsidP="00A95DCC">
      <w:pPr>
        <w:pStyle w:val="ListParagraph"/>
        <w:numPr>
          <w:ilvl w:val="0"/>
          <w:numId w:val="1"/>
        </w:numPr>
        <w:spacing w:after="0" w:line="240" w:lineRule="auto"/>
      </w:pPr>
      <w:r>
        <w:t>Electronical</w:t>
      </w:r>
      <w:r w:rsidR="6BD7979A">
        <w:t>ly</w:t>
      </w:r>
      <w:r>
        <w:t xml:space="preserve"> submit in </w:t>
      </w:r>
      <w:r w:rsidR="004CC6A7">
        <w:t xml:space="preserve">ePlace </w:t>
      </w:r>
      <w:r>
        <w:t>as directed</w:t>
      </w:r>
      <w:r w:rsidR="1B62BC16">
        <w:t xml:space="preserve">. Note that once approved by the appropriate MassDEP personnel, you </w:t>
      </w:r>
      <w:r w:rsidR="14249332">
        <w:t xml:space="preserve">will be able to upload all required documentation to proceed with your submittal, whether </w:t>
      </w:r>
      <w:r w:rsidR="6FBC9426">
        <w:t xml:space="preserve">you are submitting a </w:t>
      </w:r>
      <w:r w:rsidR="14249332">
        <w:t>WM</w:t>
      </w:r>
      <w:r w:rsidR="1F121AA5">
        <w:t>05, WM06, WM07, or WM16. Note below information for more details on the ePlace process.</w:t>
      </w:r>
    </w:p>
    <w:p w14:paraId="4CE87B3B" w14:textId="77777777" w:rsidR="00A95DCC" w:rsidRDefault="00A95DCC" w:rsidP="00A95DCC">
      <w:pPr>
        <w:spacing w:after="0" w:line="240" w:lineRule="auto"/>
      </w:pPr>
    </w:p>
    <w:p w14:paraId="0C885638" w14:textId="4D83ADDC" w:rsidR="5DF1CAC0" w:rsidRDefault="5DF1CAC0" w:rsidP="57B9783E">
      <w:pPr>
        <w:spacing w:after="0" w:line="240" w:lineRule="auto"/>
        <w:rPr>
          <w:b/>
          <w:bCs/>
        </w:rPr>
      </w:pPr>
      <w:r w:rsidRPr="57B9783E">
        <w:rPr>
          <w:b/>
          <w:bCs/>
        </w:rPr>
        <w:t xml:space="preserve">Apply for a NPDES permit or NPDES permit </w:t>
      </w:r>
      <w:r w:rsidR="379592F9" w:rsidRPr="57B9783E">
        <w:rPr>
          <w:b/>
          <w:bCs/>
        </w:rPr>
        <w:t>modification (Owner/Applicant)</w:t>
      </w:r>
    </w:p>
    <w:p w14:paraId="1CDC7E11" w14:textId="5837F990" w:rsidR="57B9783E" w:rsidRDefault="57B9783E" w:rsidP="57B9783E">
      <w:pPr>
        <w:spacing w:after="0" w:line="240" w:lineRule="auto"/>
        <w:rPr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120"/>
        <w:gridCol w:w="4595"/>
      </w:tblGrid>
      <w:tr w:rsidR="00127848" w:rsidRPr="004531FF" w14:paraId="1F2A54BA" w14:textId="77777777" w:rsidTr="00964A2C">
        <w:tc>
          <w:tcPr>
            <w:tcW w:w="0" w:type="auto"/>
          </w:tcPr>
          <w:p w14:paraId="7E42630B" w14:textId="77777777" w:rsidR="00127848" w:rsidRPr="004531FF" w:rsidRDefault="00127848" w:rsidP="00964A2C">
            <w:r>
              <w:t>Name of NPDES Facility</w:t>
            </w:r>
          </w:p>
        </w:tc>
        <w:sdt>
          <w:sdtPr>
            <w:alias w:val="Name of NPDES Facility"/>
            <w:tag w:val="Name of NPDES Facility"/>
            <w:id w:val="1112469397"/>
            <w:placeholder>
              <w:docPart w:val="D9D8A7056E7346B9A51B28A3EE7366C4"/>
            </w:placeholder>
            <w:temporary/>
            <w:showingPlcHdr/>
            <w:text/>
          </w:sdtPr>
          <w:sdtContent>
            <w:tc>
              <w:tcPr>
                <w:tcW w:w="4595" w:type="dxa"/>
              </w:tcPr>
              <w:p w14:paraId="53DEA344" w14:textId="06AED88F" w:rsidR="00127848" w:rsidRDefault="008B7A2A" w:rsidP="00964A2C">
                <w:r>
                  <w:rPr>
                    <w:rStyle w:val="PlaceholderText"/>
                  </w:rPr>
                  <w:t>Name of N</w:t>
                </w:r>
                <w:r w:rsidR="0005401B">
                  <w:rPr>
                    <w:rStyle w:val="PlaceholderText"/>
                  </w:rPr>
                  <w:t xml:space="preserve">PDES </w:t>
                </w:r>
                <w:r>
                  <w:rPr>
                    <w:rStyle w:val="PlaceholderText"/>
                  </w:rPr>
                  <w:t>Facility</w:t>
                </w:r>
              </w:p>
            </w:tc>
          </w:sdtContent>
        </w:sdt>
      </w:tr>
      <w:tr w:rsidR="00127848" w:rsidRPr="004531FF" w14:paraId="7EB48078" w14:textId="77777777" w:rsidTr="00127848">
        <w:tc>
          <w:tcPr>
            <w:tcW w:w="0" w:type="auto"/>
            <w:tcBorders>
              <w:bottom w:val="single" w:sz="4" w:space="0" w:color="auto"/>
            </w:tcBorders>
          </w:tcPr>
          <w:p w14:paraId="29F521A1" w14:textId="77777777" w:rsidR="00127848" w:rsidRPr="004531FF" w:rsidRDefault="00127848" w:rsidP="00964A2C">
            <w:r w:rsidRPr="004531FF">
              <w:t>NPDES Permit Number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3C17F8E7" w14:textId="77777777" w:rsidR="00127848" w:rsidRPr="004531FF" w:rsidRDefault="00127848" w:rsidP="00964A2C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MA0000000"/>
                    <w:maxLength w:val="9"/>
                    <w:format w:val="MA0000000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MA0000000</w:t>
            </w:r>
            <w:r>
              <w:fldChar w:fldCharType="end"/>
            </w:r>
            <w:bookmarkEnd w:id="0"/>
          </w:p>
        </w:tc>
      </w:tr>
      <w:tr w:rsidR="00127848" w:rsidRPr="004531FF" w14:paraId="4421C321" w14:textId="77777777" w:rsidTr="00127848">
        <w:tc>
          <w:tcPr>
            <w:tcW w:w="0" w:type="auto"/>
            <w:tcBorders>
              <w:left w:val="nil"/>
              <w:right w:val="nil"/>
            </w:tcBorders>
          </w:tcPr>
          <w:p w14:paraId="24C6A967" w14:textId="77777777" w:rsidR="00127848" w:rsidRPr="004531FF" w:rsidRDefault="00127848" w:rsidP="00964A2C"/>
        </w:tc>
        <w:tc>
          <w:tcPr>
            <w:tcW w:w="4595" w:type="dxa"/>
            <w:tcBorders>
              <w:left w:val="nil"/>
              <w:right w:val="nil"/>
            </w:tcBorders>
          </w:tcPr>
          <w:p w14:paraId="745D8E1C" w14:textId="77777777" w:rsidR="00127848" w:rsidRPr="004531FF" w:rsidRDefault="00127848" w:rsidP="00964A2C"/>
        </w:tc>
      </w:tr>
      <w:tr w:rsidR="00D205DC" w:rsidRPr="004531FF" w14:paraId="06DC457F" w14:textId="77777777" w:rsidTr="00E865A6">
        <w:tc>
          <w:tcPr>
            <w:tcW w:w="0" w:type="auto"/>
          </w:tcPr>
          <w:p w14:paraId="58AA53AD" w14:textId="28453A74" w:rsidR="00A61436" w:rsidRPr="004531FF" w:rsidRDefault="00DD3A1D" w:rsidP="00AE125C">
            <w:r>
              <w:t>Enter name of person authorized to submit application</w:t>
            </w:r>
          </w:p>
        </w:tc>
        <w:tc>
          <w:tcPr>
            <w:tcW w:w="4595" w:type="dxa"/>
          </w:tcPr>
          <w:p w14:paraId="19590332" w14:textId="067268B6" w:rsidR="00A61436" w:rsidRPr="004531FF" w:rsidRDefault="00964A2C" w:rsidP="00AE125C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First Name"/>
                <w:tag w:val="First Name"/>
                <w:id w:val="1362782807"/>
                <w:placeholder>
                  <w:docPart w:val="6240D64665134A18AD7318DDA1298C1D"/>
                </w:placeholder>
                <w:temporary/>
                <w:showingPlcHdr/>
                <w:text/>
              </w:sdtPr>
              <w:sdtContent>
                <w:r w:rsidR="009E05D5">
                  <w:rPr>
                    <w:rStyle w:val="PlaceholderText"/>
                  </w:rPr>
                  <w:t xml:space="preserve">First Name </w:t>
                </w:r>
              </w:sdtContent>
            </w:sdt>
            <w:r w:rsidR="00D205DC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Last Name"/>
                <w:tag w:val="Last Name"/>
                <w:id w:val="60063806"/>
                <w:placeholder>
                  <w:docPart w:val="15E022805D0B418D993F81F364A5725C"/>
                </w:placeholder>
                <w:temporary/>
                <w:showingPlcHdr/>
                <w:text/>
              </w:sdtPr>
              <w:sdtContent>
                <w:r w:rsidR="00E865A6">
                  <w:rPr>
                    <w:rStyle w:val="PlaceholderText"/>
                  </w:rPr>
                  <w:t xml:space="preserve">Last Name </w:t>
                </w:r>
              </w:sdtContent>
            </w:sdt>
          </w:p>
        </w:tc>
      </w:tr>
      <w:tr w:rsidR="00D205DC" w:rsidRPr="004531FF" w14:paraId="0E27D9C7" w14:textId="77777777" w:rsidTr="00E865A6">
        <w:tc>
          <w:tcPr>
            <w:tcW w:w="0" w:type="auto"/>
          </w:tcPr>
          <w:p w14:paraId="0B824318" w14:textId="77777777" w:rsidR="00A61436" w:rsidRPr="004531FF" w:rsidRDefault="00A61436" w:rsidP="00AE125C">
            <w:r w:rsidRPr="004531FF">
              <w:t>Username</w:t>
            </w:r>
          </w:p>
        </w:tc>
        <w:sdt>
          <w:sdtPr>
            <w:alias w:val="Username"/>
            <w:tag w:val="Username"/>
            <w:id w:val="-232863554"/>
            <w:placeholder>
              <w:docPart w:val="08BEE7332EC643F981A2D9491EB60C80"/>
            </w:placeholder>
            <w:temporary/>
            <w:showingPlcHdr/>
            <w:text/>
          </w:sdtPr>
          <w:sdtContent>
            <w:tc>
              <w:tcPr>
                <w:tcW w:w="4595" w:type="dxa"/>
              </w:tcPr>
              <w:p w14:paraId="1F54AAC4" w14:textId="254B73F6" w:rsidR="00A61436" w:rsidRPr="004531FF" w:rsidRDefault="00E865A6" w:rsidP="00AE125C">
                <w:r>
                  <w:rPr>
                    <w:rStyle w:val="PlaceholderText"/>
                  </w:rPr>
                  <w:t>Username</w:t>
                </w:r>
              </w:p>
            </w:tc>
          </w:sdtContent>
        </w:sdt>
      </w:tr>
      <w:tr w:rsidR="00D205DC" w:rsidRPr="004531FF" w14:paraId="0ECBA0CA" w14:textId="77777777" w:rsidTr="00E865A6">
        <w:tc>
          <w:tcPr>
            <w:tcW w:w="0" w:type="auto"/>
          </w:tcPr>
          <w:p w14:paraId="29DA6017" w14:textId="77777777" w:rsidR="00A61436" w:rsidRPr="004531FF" w:rsidRDefault="00A61436" w:rsidP="00AE125C">
            <w:r w:rsidRPr="004531FF">
              <w:t>E-mail Address</w:t>
            </w:r>
          </w:p>
        </w:tc>
        <w:sdt>
          <w:sdtPr>
            <w:alias w:val="E-mail Address"/>
            <w:tag w:val="E-mail Address"/>
            <w:id w:val="522365981"/>
            <w:placeholder>
              <w:docPart w:val="945EEB6BF24B4B07823D45F3C8CC83C2"/>
            </w:placeholder>
            <w:temporary/>
            <w:showingPlcHdr/>
            <w:text/>
          </w:sdtPr>
          <w:sdtContent>
            <w:tc>
              <w:tcPr>
                <w:tcW w:w="4595" w:type="dxa"/>
              </w:tcPr>
              <w:p w14:paraId="39A5200F" w14:textId="1B336D8D" w:rsidR="00A61436" w:rsidRPr="004531FF" w:rsidRDefault="00E865A6" w:rsidP="00AE125C">
                <w:r>
                  <w:rPr>
                    <w:rStyle w:val="PlaceholderText"/>
                  </w:rPr>
                  <w:t>E-mail Address</w:t>
                </w:r>
              </w:p>
            </w:tc>
          </w:sdtContent>
        </w:sdt>
      </w:tr>
      <w:tr w:rsidR="00D205DC" w:rsidRPr="004531FF" w14:paraId="426D37BE" w14:textId="77777777" w:rsidTr="00E865A6">
        <w:tc>
          <w:tcPr>
            <w:tcW w:w="0" w:type="auto"/>
          </w:tcPr>
          <w:p w14:paraId="34E427D8" w14:textId="77777777" w:rsidR="00A61436" w:rsidRPr="004531FF" w:rsidRDefault="00A61436" w:rsidP="00AE125C">
            <w:r w:rsidRPr="004531FF">
              <w:t>Phone Number</w:t>
            </w:r>
          </w:p>
        </w:tc>
        <w:sdt>
          <w:sdtPr>
            <w:alias w:val="Phone Number"/>
            <w:tag w:val="Phone Number"/>
            <w:id w:val="-387656433"/>
            <w:placeholder>
              <w:docPart w:val="09A66F9CE44C47F68F1B67E78B1DFB18"/>
            </w:placeholder>
            <w:temporary/>
            <w:showingPlcHdr/>
            <w:text/>
          </w:sdtPr>
          <w:sdtContent>
            <w:tc>
              <w:tcPr>
                <w:tcW w:w="4595" w:type="dxa"/>
              </w:tcPr>
              <w:p w14:paraId="2FD967BB" w14:textId="4D62797A" w:rsidR="00A61436" w:rsidRPr="004531FF" w:rsidRDefault="00D20038" w:rsidP="00AE125C">
                <w:pPr>
                  <w:tabs>
                    <w:tab w:val="left" w:pos="2565"/>
                  </w:tabs>
                </w:pPr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</w:tr>
    </w:tbl>
    <w:p w14:paraId="1708BCA3" w14:textId="5F45E09E" w:rsidR="57B9783E" w:rsidRDefault="57B9783E" w:rsidP="57B9783E">
      <w:pPr>
        <w:spacing w:after="0" w:line="240" w:lineRule="auto"/>
      </w:pPr>
    </w:p>
    <w:p w14:paraId="5916161F" w14:textId="294E50B0" w:rsidR="46BE592A" w:rsidRDefault="46BE592A" w:rsidP="46BE592A">
      <w:pPr>
        <w:spacing w:after="0" w:line="240" w:lineRule="auto"/>
      </w:pPr>
    </w:p>
    <w:p w14:paraId="49EF51A0" w14:textId="5A373D10" w:rsidR="46BE592A" w:rsidRDefault="46BE592A" w:rsidP="46BE592A">
      <w:pPr>
        <w:spacing w:after="0" w:line="240" w:lineRule="auto"/>
      </w:pPr>
    </w:p>
    <w:p w14:paraId="7D9A9323" w14:textId="2C494107" w:rsidR="379592F9" w:rsidRPr="002E2EC8" w:rsidRDefault="379592F9" w:rsidP="002E2EC8">
      <w:pPr>
        <w:tabs>
          <w:tab w:val="left" w:pos="9270"/>
        </w:tabs>
        <w:spacing w:after="0" w:line="240" w:lineRule="auto"/>
        <w:rPr>
          <w:u w:val="single"/>
        </w:rPr>
      </w:pPr>
      <w:r w:rsidRPr="57B9783E">
        <w:t>Signature of Applicant</w:t>
      </w:r>
      <w:r w:rsidR="00D07D7B">
        <w:t>:</w:t>
      </w:r>
      <w:r w:rsidR="002E2EC8" w:rsidRPr="002E2EC8">
        <w:rPr>
          <w:u w:val="single"/>
        </w:rPr>
        <w:tab/>
      </w:r>
    </w:p>
    <w:p w14:paraId="4868DC1B" w14:textId="5E2332F2" w:rsidR="57B9783E" w:rsidRPr="00127848" w:rsidRDefault="002E2EC8" w:rsidP="006E59FB">
      <w:pPr>
        <w:tabs>
          <w:tab w:val="left" w:pos="4410"/>
        </w:tabs>
        <w:spacing w:after="0" w:line="240" w:lineRule="auto"/>
      </w:pPr>
      <w:r>
        <w:t>Date:</w:t>
      </w:r>
      <w:sdt>
        <w:sdtPr>
          <w:alias w:val="Date"/>
          <w:tag w:val="Date"/>
          <w:id w:val="-1329676498"/>
          <w:placeholder>
            <w:docPart w:val="AD03ED896891448997A84B0BE97142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7848" w:rsidRPr="00127848">
            <w:rPr>
              <w:rStyle w:val="PlaceholderText"/>
            </w:rPr>
            <w:t>Click or tap to enter a date.</w:t>
          </w:r>
        </w:sdtContent>
      </w:sdt>
      <w:r w:rsidRPr="00127848">
        <w:t xml:space="preserve"> </w:t>
      </w:r>
      <w:r w:rsidRPr="00127848">
        <w:tab/>
      </w:r>
    </w:p>
    <w:p w14:paraId="67D92E49" w14:textId="33308605" w:rsidR="57B9783E" w:rsidRDefault="57B9783E" w:rsidP="57B9783E">
      <w:pPr>
        <w:spacing w:after="0" w:line="240" w:lineRule="auto"/>
      </w:pPr>
    </w:p>
    <w:p w14:paraId="05941CCA" w14:textId="24B6605B" w:rsidR="57B9783E" w:rsidRDefault="57B9783E" w:rsidP="46BE592A">
      <w:pPr>
        <w:spacing w:after="0"/>
        <w:ind w:left="360" w:hanging="360"/>
        <w:rPr>
          <w:rFonts w:ascii="Arial" w:eastAsia="Arial" w:hAnsi="Arial" w:cs="Arial"/>
          <w:color w:val="E3008C"/>
          <w:u w:val="single"/>
        </w:rPr>
      </w:pPr>
    </w:p>
    <w:p w14:paraId="17995A7E" w14:textId="38490BB6" w:rsidR="006E59FB" w:rsidRDefault="006E59FB" w:rsidP="57B9783E">
      <w:pPr>
        <w:spacing w:after="0"/>
        <w:ind w:left="360" w:hanging="360"/>
      </w:pPr>
    </w:p>
    <w:p w14:paraId="6E5A55E2" w14:textId="7DDD6432" w:rsidR="4BF7D4C7" w:rsidRDefault="03247BE0" w:rsidP="57B9783E">
      <w:pPr>
        <w:spacing w:after="0" w:line="240" w:lineRule="auto"/>
      </w:pPr>
      <w:r w:rsidRPr="57B9783E">
        <w:t xml:space="preserve">* </w:t>
      </w:r>
      <w:r w:rsidR="4BF7D4C7" w:rsidRPr="57B9783E">
        <w:t>The ePlace online application form will take you directly to a screen where you can pay the fee</w:t>
      </w:r>
      <w:r w:rsidR="004858E9">
        <w:t xml:space="preserve"> (where applicable)</w:t>
      </w:r>
      <w:r w:rsidR="4BF7D4C7" w:rsidRPr="57B9783E">
        <w:t>.</w:t>
      </w:r>
      <w:r w:rsidR="32389D72" w:rsidRPr="57B9783E">
        <w:t xml:space="preserve"> </w:t>
      </w:r>
      <w:r w:rsidR="4BF7D4C7" w:rsidRPr="57B9783E">
        <w:t>The fee can be paid online via credit card or electronic check with a service fee. You can also choose to pay by mail. Payments sent by mail should be in the form of a check or money order made payable to Commonwealth of Massachusetts. The record number should be written on the check or money order. Mail the payment to: MassDEP P.O. Box 4062 Boston, MA 02211 Once you submit the application online you will receive an email that will provide you the record number as well as a reminder on how to mail payment of the permit fee. The Department will not begin review of the application until the fee is paid.</w:t>
      </w:r>
    </w:p>
    <w:sectPr w:rsidR="4BF7D4C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D4149" w14:textId="77777777" w:rsidR="00CD3A30" w:rsidRDefault="00CD3A30" w:rsidP="00A95DCC">
      <w:pPr>
        <w:spacing w:after="0" w:line="240" w:lineRule="auto"/>
      </w:pPr>
      <w:r>
        <w:separator/>
      </w:r>
    </w:p>
  </w:endnote>
  <w:endnote w:type="continuationSeparator" w:id="0">
    <w:p w14:paraId="7E487A31" w14:textId="77777777" w:rsidR="00CD3A30" w:rsidRDefault="00CD3A30" w:rsidP="00A95DCC">
      <w:pPr>
        <w:spacing w:after="0" w:line="240" w:lineRule="auto"/>
      </w:pPr>
      <w:r>
        <w:continuationSeparator/>
      </w:r>
    </w:p>
  </w:endnote>
  <w:endnote w:type="continuationNotice" w:id="1">
    <w:p w14:paraId="2615F321" w14:textId="77777777" w:rsidR="00CD3A30" w:rsidRDefault="00CD3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EAF9" w14:textId="77777777" w:rsidR="00CD3A30" w:rsidRDefault="00CD3A30" w:rsidP="00A95DCC">
      <w:pPr>
        <w:spacing w:after="0" w:line="240" w:lineRule="auto"/>
      </w:pPr>
      <w:r>
        <w:separator/>
      </w:r>
    </w:p>
  </w:footnote>
  <w:footnote w:type="continuationSeparator" w:id="0">
    <w:p w14:paraId="61163022" w14:textId="77777777" w:rsidR="00CD3A30" w:rsidRDefault="00CD3A30" w:rsidP="00A95DCC">
      <w:pPr>
        <w:spacing w:after="0" w:line="240" w:lineRule="auto"/>
      </w:pPr>
      <w:r>
        <w:continuationSeparator/>
      </w:r>
    </w:p>
  </w:footnote>
  <w:footnote w:type="continuationNotice" w:id="1">
    <w:p w14:paraId="0AF58EB6" w14:textId="77777777" w:rsidR="00CD3A30" w:rsidRDefault="00CD3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0" w:type="dxa"/>
      </w:tblCellMar>
      <w:tblLook w:val="00A0" w:firstRow="1" w:lastRow="0" w:firstColumn="1" w:lastColumn="0" w:noHBand="0" w:noVBand="0"/>
    </w:tblPr>
    <w:tblGrid>
      <w:gridCol w:w="1620"/>
      <w:gridCol w:w="9200"/>
    </w:tblGrid>
    <w:tr w:rsidR="008E783E" w14:paraId="21D62FC1" w14:textId="77777777" w:rsidTr="00964A2C">
      <w:trPr>
        <w:trHeight w:hRule="exact" w:val="1380"/>
        <w:jc w:val="center"/>
      </w:trPr>
      <w:tc>
        <w:tcPr>
          <w:tcW w:w="1620" w:type="dxa"/>
          <w:vMerge w:val="restart"/>
          <w:tcBorders>
            <w:top w:val="nil"/>
            <w:left w:val="nil"/>
            <w:right w:val="nil"/>
          </w:tcBorders>
        </w:tcPr>
        <w:p w14:paraId="7080C720" w14:textId="77777777" w:rsidR="008E783E" w:rsidRDefault="008E783E" w:rsidP="008E783E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E9F0A9B" wp14:editId="7666BF70">
                <wp:extent cx="862965" cy="1111885"/>
                <wp:effectExtent l="19050" t="0" r="0" b="0"/>
                <wp:docPr id="3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17640E10" w14:textId="77777777" w:rsidR="008E783E" w:rsidRDefault="008E783E" w:rsidP="008E783E">
          <w:pPr>
            <w:pStyle w:val="Header"/>
          </w:pPr>
          <w:r>
            <w:rPr>
              <w:noProof/>
            </w:rPr>
            <w:drawing>
              <wp:inline distT="0" distB="0" distL="0" distR="0" wp14:anchorId="5ECB1170" wp14:editId="2F68E94E">
                <wp:extent cx="5837555" cy="855980"/>
                <wp:effectExtent l="19050" t="0" r="0" b="0"/>
                <wp:docPr id="8" name="Picture 10" descr="P:\P Documents\logo10\letterhead\BMP\header_tex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:\P Documents\logo10\letterhead\BMP\header_text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755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7C43F7" w14:textId="77777777" w:rsidR="008E783E" w:rsidRDefault="008E783E" w:rsidP="008E783E">
          <w:pPr>
            <w:pStyle w:val="Header"/>
          </w:pPr>
        </w:p>
        <w:p w14:paraId="5E4857DC" w14:textId="77777777" w:rsidR="008E783E" w:rsidRDefault="008E783E" w:rsidP="008E783E"/>
        <w:p w14:paraId="185F79F3" w14:textId="77777777" w:rsidR="008E783E" w:rsidRPr="001A50BD" w:rsidRDefault="008E783E" w:rsidP="008E783E">
          <w:pPr>
            <w:tabs>
              <w:tab w:val="left" w:pos="1868"/>
            </w:tabs>
          </w:pPr>
        </w:p>
      </w:tc>
    </w:tr>
    <w:tr w:rsidR="008E783E" w14:paraId="3B729FD7" w14:textId="77777777" w:rsidTr="00964A2C">
      <w:trPr>
        <w:trHeight w:hRule="exact" w:val="600"/>
        <w:jc w:val="center"/>
      </w:trPr>
      <w:tc>
        <w:tcPr>
          <w:tcW w:w="1620" w:type="dxa"/>
          <w:vMerge/>
          <w:tcBorders>
            <w:left w:val="nil"/>
            <w:bottom w:val="nil"/>
            <w:right w:val="nil"/>
          </w:tcBorders>
        </w:tcPr>
        <w:p w14:paraId="30F2B5BD" w14:textId="77777777" w:rsidR="008E783E" w:rsidRDefault="008E783E" w:rsidP="008E783E">
          <w:pPr>
            <w:pStyle w:val="Header"/>
            <w:jc w:val="both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140" w:type="dxa"/>
          </w:tcMar>
        </w:tcPr>
        <w:p w14:paraId="6A32D718" w14:textId="77777777" w:rsidR="008E783E" w:rsidRDefault="008E783E" w:rsidP="008E783E">
          <w:pPr>
            <w:pStyle w:val="Header"/>
            <w:ind w:left="-120"/>
          </w:pPr>
          <w:bookmarkStart w:id="1" w:name="Office"/>
          <w:bookmarkEnd w:id="1"/>
          <w:r>
            <w:rPr>
              <w:noProof/>
            </w:rPr>
            <w:drawing>
              <wp:inline distT="0" distB="0" distL="0" distR="0" wp14:anchorId="66CB133A" wp14:editId="17AD7343">
                <wp:extent cx="3380105" cy="170815"/>
                <wp:effectExtent l="19050" t="0" r="0" b="0"/>
                <wp:docPr id="21" name="Picture 4" descr="Y:\Web_Share\Letterhead 10\boston_addres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Web_Share\Letterhead 10\boston_addres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0105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783E" w14:paraId="28722916" w14:textId="77777777" w:rsidTr="00964A2C">
      <w:trPr>
        <w:trHeight w:val="600"/>
        <w:jc w:val="center"/>
      </w:trPr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376AD911" w14:textId="77777777" w:rsidR="008E783E" w:rsidRDefault="008E783E" w:rsidP="008E783E">
          <w:pPr>
            <w:spacing w:after="0"/>
            <w:jc w:val="both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Charles D. Baker</w:t>
          </w:r>
        </w:p>
        <w:p w14:paraId="1916327A" w14:textId="77777777" w:rsidR="008E783E" w:rsidRDefault="008E783E" w:rsidP="008E783E">
          <w:pPr>
            <w:spacing w:after="0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Governor</w:t>
          </w:r>
        </w:p>
        <w:p w14:paraId="039B28DF" w14:textId="77777777" w:rsidR="008E783E" w:rsidRDefault="008E783E" w:rsidP="008E783E">
          <w:pPr>
            <w:spacing w:after="0"/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727BAF7A" w14:textId="77777777" w:rsidR="008E783E" w:rsidRDefault="008E783E" w:rsidP="008E783E">
          <w:pPr>
            <w:spacing w:after="0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>Karyn E. Polito</w:t>
          </w:r>
        </w:p>
        <w:p w14:paraId="0E07CB91" w14:textId="77777777" w:rsidR="008E783E" w:rsidRDefault="008E783E" w:rsidP="008E783E">
          <w:pPr>
            <w:spacing w:after="0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Lieutenant Governor</w:t>
          </w:r>
        </w:p>
        <w:p w14:paraId="5C19310C" w14:textId="77777777" w:rsidR="008E783E" w:rsidRDefault="008E783E" w:rsidP="008E783E">
          <w:pPr>
            <w:pStyle w:val="Header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</w:tcPr>
        <w:p w14:paraId="4D7B7C1D" w14:textId="77777777" w:rsidR="008E783E" w:rsidRDefault="008E783E" w:rsidP="008E783E">
          <w:pPr>
            <w:spacing w:after="0"/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 w:rsidRPr="00287663">
            <w:rPr>
              <w:rFonts w:ascii="Arial" w:hAnsi="Arial" w:cs="Arial"/>
              <w:color w:val="359D6E"/>
              <w:sz w:val="16"/>
              <w:szCs w:val="16"/>
            </w:rPr>
            <w:t>Kathleen</w:t>
          </w:r>
          <w:r>
            <w:rPr>
              <w:rFonts w:ascii="Arial" w:hAnsi="Arial" w:cs="Arial"/>
              <w:color w:val="359D6E"/>
              <w:sz w:val="16"/>
              <w:szCs w:val="16"/>
            </w:rPr>
            <w:t xml:space="preserve"> A.</w:t>
          </w:r>
          <w:r w:rsidRPr="00287663">
            <w:rPr>
              <w:rFonts w:ascii="Arial" w:hAnsi="Arial" w:cs="Arial"/>
              <w:color w:val="359D6E"/>
              <w:sz w:val="16"/>
              <w:szCs w:val="16"/>
            </w:rPr>
            <w:t xml:space="preserve"> Theoharides</w:t>
          </w:r>
        </w:p>
        <w:p w14:paraId="15554DD0" w14:textId="77777777" w:rsidR="008E783E" w:rsidRDefault="008E783E" w:rsidP="008E783E">
          <w:pPr>
            <w:spacing w:after="0"/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Secretary</w:t>
          </w:r>
        </w:p>
        <w:p w14:paraId="0496DFE9" w14:textId="77777777" w:rsidR="008E783E" w:rsidRDefault="008E783E" w:rsidP="008E783E">
          <w:pPr>
            <w:spacing w:after="0"/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2B189BBA" w14:textId="77777777" w:rsidR="008E783E" w:rsidRDefault="008E783E" w:rsidP="008E783E">
          <w:pPr>
            <w:spacing w:after="0"/>
            <w:jc w:val="right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>Martin Suuberg</w:t>
          </w:r>
        </w:p>
        <w:p w14:paraId="6A1AFD3E" w14:textId="77777777" w:rsidR="008E783E" w:rsidRDefault="008E783E" w:rsidP="008E783E">
          <w:pPr>
            <w:pStyle w:val="Header"/>
            <w:ind w:right="10"/>
            <w:jc w:val="right"/>
          </w:pPr>
          <w:r>
            <w:rPr>
              <w:rFonts w:ascii="Arial" w:hAnsi="Arial" w:cs="Arial"/>
              <w:color w:val="359D6E"/>
              <w:sz w:val="16"/>
              <w:szCs w:val="16"/>
            </w:rPr>
            <w:t>Commissioner</w:t>
          </w:r>
        </w:p>
      </w:tc>
    </w:tr>
  </w:tbl>
  <w:p w14:paraId="34C0CFEE" w14:textId="77777777" w:rsidR="00AE125C" w:rsidRDefault="00AE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0EC2"/>
    <w:multiLevelType w:val="multilevel"/>
    <w:tmpl w:val="449A2D64"/>
    <w:styleLink w:val="NPDESPermitTOC"/>
    <w:lvl w:ilvl="0">
      <w:start w:val="1"/>
      <w:numFmt w:val="decimal"/>
      <w:lvlText w:val="%1.0"/>
      <w:lvlJc w:val="left"/>
      <w:pPr>
        <w:ind w:left="31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right"/>
      <w:pPr>
        <w:ind w:left="4560" w:hanging="1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52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80" w:hanging="180"/>
      </w:pPr>
      <w:rPr>
        <w:rFonts w:hint="default"/>
      </w:rPr>
    </w:lvl>
  </w:abstractNum>
  <w:abstractNum w:abstractNumId="1" w15:restartNumberingAfterBreak="0">
    <w:nsid w:val="62B742FA"/>
    <w:multiLevelType w:val="hybridMultilevel"/>
    <w:tmpl w:val="2CA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sYnIg5d0d60rTrCSfVT05uE1Rp+JRolFEpnYE9ZMw9t5sQC9hCUxuT4J/2KnyVyAX0zrqb0XdBc8kNkoHjAA==" w:salt="e01qsNrTeBT0SVlllzOb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C"/>
    <w:rsid w:val="0005401B"/>
    <w:rsid w:val="00054B27"/>
    <w:rsid w:val="0006556E"/>
    <w:rsid w:val="000C34C7"/>
    <w:rsid w:val="000D0449"/>
    <w:rsid w:val="00127848"/>
    <w:rsid w:val="00141C14"/>
    <w:rsid w:val="001C130D"/>
    <w:rsid w:val="001F47EA"/>
    <w:rsid w:val="00204B94"/>
    <w:rsid w:val="0020658F"/>
    <w:rsid w:val="00261119"/>
    <w:rsid w:val="002C05D0"/>
    <w:rsid w:val="002C5505"/>
    <w:rsid w:val="002E2EC8"/>
    <w:rsid w:val="002F73EF"/>
    <w:rsid w:val="00330C0C"/>
    <w:rsid w:val="00362863"/>
    <w:rsid w:val="003673CE"/>
    <w:rsid w:val="00383C54"/>
    <w:rsid w:val="003E6CDB"/>
    <w:rsid w:val="00406239"/>
    <w:rsid w:val="00433963"/>
    <w:rsid w:val="004858E9"/>
    <w:rsid w:val="004A5AEC"/>
    <w:rsid w:val="004CC6A7"/>
    <w:rsid w:val="004E2A1E"/>
    <w:rsid w:val="004F792E"/>
    <w:rsid w:val="00536EF3"/>
    <w:rsid w:val="0059300A"/>
    <w:rsid w:val="005F41A0"/>
    <w:rsid w:val="006A2C17"/>
    <w:rsid w:val="006A4BD0"/>
    <w:rsid w:val="006D3E25"/>
    <w:rsid w:val="006E59FB"/>
    <w:rsid w:val="00711937"/>
    <w:rsid w:val="00724D5F"/>
    <w:rsid w:val="0076184E"/>
    <w:rsid w:val="0076237B"/>
    <w:rsid w:val="00795AD6"/>
    <w:rsid w:val="007D2F56"/>
    <w:rsid w:val="00823D01"/>
    <w:rsid w:val="0085177E"/>
    <w:rsid w:val="0087067B"/>
    <w:rsid w:val="008A062B"/>
    <w:rsid w:val="008B6481"/>
    <w:rsid w:val="008B7A2A"/>
    <w:rsid w:val="008E783E"/>
    <w:rsid w:val="00943420"/>
    <w:rsid w:val="00964A2C"/>
    <w:rsid w:val="009A5EF6"/>
    <w:rsid w:val="009E05D5"/>
    <w:rsid w:val="009E79BF"/>
    <w:rsid w:val="00A61436"/>
    <w:rsid w:val="00A724FF"/>
    <w:rsid w:val="00A86754"/>
    <w:rsid w:val="00A95DCC"/>
    <w:rsid w:val="00AC0642"/>
    <w:rsid w:val="00AE125C"/>
    <w:rsid w:val="00AE416F"/>
    <w:rsid w:val="00B50E3C"/>
    <w:rsid w:val="00B855AB"/>
    <w:rsid w:val="00BB7C75"/>
    <w:rsid w:val="00C41574"/>
    <w:rsid w:val="00C6462C"/>
    <w:rsid w:val="00CC73F1"/>
    <w:rsid w:val="00CD3A30"/>
    <w:rsid w:val="00D0275F"/>
    <w:rsid w:val="00D07D7B"/>
    <w:rsid w:val="00D20038"/>
    <w:rsid w:val="00D205DC"/>
    <w:rsid w:val="00D52B8E"/>
    <w:rsid w:val="00D968CD"/>
    <w:rsid w:val="00DD3A1D"/>
    <w:rsid w:val="00DE1C82"/>
    <w:rsid w:val="00E155D9"/>
    <w:rsid w:val="00E241AD"/>
    <w:rsid w:val="00E865A6"/>
    <w:rsid w:val="00EA4F50"/>
    <w:rsid w:val="00EB251F"/>
    <w:rsid w:val="00EC7493"/>
    <w:rsid w:val="00ED0348"/>
    <w:rsid w:val="00ED8110"/>
    <w:rsid w:val="00EF6F0E"/>
    <w:rsid w:val="00F15EC1"/>
    <w:rsid w:val="00FE5517"/>
    <w:rsid w:val="026C5BE2"/>
    <w:rsid w:val="0319EB9A"/>
    <w:rsid w:val="03247BE0"/>
    <w:rsid w:val="0604CEA4"/>
    <w:rsid w:val="063B8EA1"/>
    <w:rsid w:val="07EC613D"/>
    <w:rsid w:val="0DE50305"/>
    <w:rsid w:val="0E1EC711"/>
    <w:rsid w:val="0E340CAC"/>
    <w:rsid w:val="0F0C803F"/>
    <w:rsid w:val="102FC142"/>
    <w:rsid w:val="129BF0F6"/>
    <w:rsid w:val="13716C7C"/>
    <w:rsid w:val="14249332"/>
    <w:rsid w:val="14FCE9DB"/>
    <w:rsid w:val="16F22CE6"/>
    <w:rsid w:val="18BE571A"/>
    <w:rsid w:val="1A07C8E5"/>
    <w:rsid w:val="1B62BC16"/>
    <w:rsid w:val="1F121AA5"/>
    <w:rsid w:val="2228CEA9"/>
    <w:rsid w:val="26B8E19D"/>
    <w:rsid w:val="26DB4B0E"/>
    <w:rsid w:val="292E7E00"/>
    <w:rsid w:val="2BAFCBA7"/>
    <w:rsid w:val="2DB6BF81"/>
    <w:rsid w:val="30E67AE3"/>
    <w:rsid w:val="30ED4D46"/>
    <w:rsid w:val="32389D72"/>
    <w:rsid w:val="34F3AC9E"/>
    <w:rsid w:val="3698925B"/>
    <w:rsid w:val="379592F9"/>
    <w:rsid w:val="39F63812"/>
    <w:rsid w:val="3D110585"/>
    <w:rsid w:val="3DB56F5B"/>
    <w:rsid w:val="3E070956"/>
    <w:rsid w:val="42281C6B"/>
    <w:rsid w:val="42A31539"/>
    <w:rsid w:val="46BE592A"/>
    <w:rsid w:val="473C0973"/>
    <w:rsid w:val="48C1BA23"/>
    <w:rsid w:val="4AE162AA"/>
    <w:rsid w:val="4BF7D4C7"/>
    <w:rsid w:val="4C17C474"/>
    <w:rsid w:val="53FE01BF"/>
    <w:rsid w:val="57B9783E"/>
    <w:rsid w:val="5C377CCC"/>
    <w:rsid w:val="5DF1CAC0"/>
    <w:rsid w:val="60835EA4"/>
    <w:rsid w:val="6660366D"/>
    <w:rsid w:val="66810259"/>
    <w:rsid w:val="6A67AF2D"/>
    <w:rsid w:val="6BD7979A"/>
    <w:rsid w:val="6C2B622D"/>
    <w:rsid w:val="6C73AF6B"/>
    <w:rsid w:val="6C886C32"/>
    <w:rsid w:val="6FBC9426"/>
    <w:rsid w:val="7074ABCF"/>
    <w:rsid w:val="7193B2D2"/>
    <w:rsid w:val="7419DA84"/>
    <w:rsid w:val="7C64A52B"/>
    <w:rsid w:val="7FE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E05EA"/>
  <w15:chartTrackingRefBased/>
  <w15:docId w15:val="{1B03F620-EBC7-42A4-B2FE-097EE7FD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CC"/>
  </w:style>
  <w:style w:type="paragraph" w:styleId="Footer">
    <w:name w:val="footer"/>
    <w:basedOn w:val="Normal"/>
    <w:link w:val="FooterChar"/>
    <w:uiPriority w:val="99"/>
    <w:unhideWhenUsed/>
    <w:rsid w:val="00A9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CC"/>
  </w:style>
  <w:style w:type="paragraph" w:styleId="ListParagraph">
    <w:name w:val="List Paragraph"/>
    <w:basedOn w:val="Normal"/>
    <w:uiPriority w:val="34"/>
    <w:qFormat/>
    <w:rsid w:val="00A95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6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4D5F"/>
    <w:rPr>
      <w:color w:val="808080"/>
    </w:rPr>
  </w:style>
  <w:style w:type="numbering" w:customStyle="1" w:styleId="NPDESPermitTOC">
    <w:name w:val="NPDESPermitTOC"/>
    <w:uiPriority w:val="99"/>
    <w:rsid w:val="004E2A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40D64665134A18AD7318DDA129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188D-125A-4D15-9395-741791BDBE55}"/>
      </w:docPartPr>
      <w:docPartBody>
        <w:p w:rsidR="00CD2A2B" w:rsidRDefault="00725D3D" w:rsidP="00725D3D">
          <w:pPr>
            <w:pStyle w:val="6240D64665134A18AD7318DDA1298C1D17"/>
          </w:pPr>
          <w:r>
            <w:rPr>
              <w:rStyle w:val="PlaceholderText"/>
            </w:rPr>
            <w:t xml:space="preserve">First Name </w:t>
          </w:r>
        </w:p>
      </w:docPartBody>
    </w:docPart>
    <w:docPart>
      <w:docPartPr>
        <w:name w:val="15E022805D0B418D993F81F364A5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8E26-A4AF-4AAB-9B6B-5B4FF42DD1C7}"/>
      </w:docPartPr>
      <w:docPartBody>
        <w:p w:rsidR="00CD2A2B" w:rsidRDefault="00725D3D" w:rsidP="00725D3D">
          <w:pPr>
            <w:pStyle w:val="15E022805D0B418D993F81F364A5725C15"/>
          </w:pPr>
          <w:r>
            <w:rPr>
              <w:rStyle w:val="PlaceholderText"/>
            </w:rPr>
            <w:t xml:space="preserve">Last Name </w:t>
          </w:r>
        </w:p>
      </w:docPartBody>
    </w:docPart>
    <w:docPart>
      <w:docPartPr>
        <w:name w:val="08BEE7332EC643F981A2D9491EB60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61AE-A9B2-44F6-AEE3-CF199B17F5EA}"/>
      </w:docPartPr>
      <w:docPartBody>
        <w:p w:rsidR="00CD2A2B" w:rsidRDefault="00725D3D" w:rsidP="00725D3D">
          <w:pPr>
            <w:pStyle w:val="08BEE7332EC643F981A2D9491EB60C8012"/>
          </w:pPr>
          <w:r>
            <w:rPr>
              <w:rStyle w:val="PlaceholderText"/>
            </w:rPr>
            <w:t>Username</w:t>
          </w:r>
        </w:p>
      </w:docPartBody>
    </w:docPart>
    <w:docPart>
      <w:docPartPr>
        <w:name w:val="945EEB6BF24B4B07823D45F3C8CC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C517-9EB9-47E8-B2ED-D2888BA90454}"/>
      </w:docPartPr>
      <w:docPartBody>
        <w:p w:rsidR="00CD2A2B" w:rsidRDefault="00725D3D" w:rsidP="00725D3D">
          <w:pPr>
            <w:pStyle w:val="945EEB6BF24B4B07823D45F3C8CC83C211"/>
          </w:pPr>
          <w:r>
            <w:rPr>
              <w:rStyle w:val="PlaceholderText"/>
            </w:rPr>
            <w:t>E-mail Address</w:t>
          </w:r>
        </w:p>
      </w:docPartBody>
    </w:docPart>
    <w:docPart>
      <w:docPartPr>
        <w:name w:val="09A66F9CE44C47F68F1B67E78B1D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8DE2-916A-4F9C-80E4-6DB6D9056F23}"/>
      </w:docPartPr>
      <w:docPartBody>
        <w:p w:rsidR="00725D3D" w:rsidRDefault="00725D3D" w:rsidP="00725D3D">
          <w:pPr>
            <w:pStyle w:val="09A66F9CE44C47F68F1B67E78B1DFB182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AD03ED896891448997A84B0BE971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F3CD-1D63-4451-9108-2CDF9D8F4F4A}"/>
      </w:docPartPr>
      <w:docPartBody>
        <w:p w:rsidR="00725D3D" w:rsidRDefault="00725D3D" w:rsidP="00725D3D">
          <w:pPr>
            <w:pStyle w:val="AD03ED896891448997A84B0BE97142441"/>
          </w:pPr>
          <w:r w:rsidRPr="001278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D8A7056E7346B9A51B28A3EE73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10CE-67AA-4F27-8B1D-7211847E420C}"/>
      </w:docPartPr>
      <w:docPartBody>
        <w:p w:rsidR="009A2A26" w:rsidRDefault="00725D3D" w:rsidP="00725D3D">
          <w:pPr>
            <w:pStyle w:val="D9D8A7056E7346B9A51B28A3EE7366C4"/>
          </w:pPr>
          <w:r>
            <w:rPr>
              <w:rStyle w:val="PlaceholderText"/>
            </w:rPr>
            <w:t>Name of NPDES Facility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2B"/>
    <w:rsid w:val="00725D3D"/>
    <w:rsid w:val="009A2A26"/>
    <w:rsid w:val="00C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D3D"/>
    <w:rPr>
      <w:color w:val="808080"/>
    </w:rPr>
  </w:style>
  <w:style w:type="paragraph" w:customStyle="1" w:styleId="6240D64665134A18AD7318DDA1298C1D">
    <w:name w:val="6240D64665134A18AD7318DDA1298C1D"/>
    <w:rsid w:val="00CD2A2B"/>
    <w:rPr>
      <w:rFonts w:eastAsiaTheme="minorHAnsi"/>
    </w:rPr>
  </w:style>
  <w:style w:type="paragraph" w:customStyle="1" w:styleId="6240D64665134A18AD7318DDA1298C1D1">
    <w:name w:val="6240D64665134A18AD7318DDA1298C1D1"/>
    <w:rsid w:val="00CD2A2B"/>
    <w:rPr>
      <w:rFonts w:eastAsiaTheme="minorHAnsi"/>
    </w:rPr>
  </w:style>
  <w:style w:type="paragraph" w:customStyle="1" w:styleId="6240D64665134A18AD7318DDA1298C1D2">
    <w:name w:val="6240D64665134A18AD7318DDA1298C1D2"/>
    <w:rsid w:val="00CD2A2B"/>
    <w:rPr>
      <w:rFonts w:eastAsiaTheme="minorHAnsi"/>
    </w:rPr>
  </w:style>
  <w:style w:type="paragraph" w:customStyle="1" w:styleId="15E022805D0B418D993F81F364A5725C">
    <w:name w:val="15E022805D0B418D993F81F364A5725C"/>
    <w:rsid w:val="00CD2A2B"/>
  </w:style>
  <w:style w:type="paragraph" w:customStyle="1" w:styleId="6240D64665134A18AD7318DDA1298C1D3">
    <w:name w:val="6240D64665134A18AD7318DDA1298C1D3"/>
    <w:rsid w:val="00CD2A2B"/>
    <w:rPr>
      <w:rFonts w:eastAsiaTheme="minorHAnsi"/>
    </w:rPr>
  </w:style>
  <w:style w:type="paragraph" w:customStyle="1" w:styleId="15E022805D0B418D993F81F364A5725C1">
    <w:name w:val="15E022805D0B418D993F81F364A5725C1"/>
    <w:rsid w:val="00CD2A2B"/>
    <w:rPr>
      <w:rFonts w:eastAsiaTheme="minorHAnsi"/>
    </w:rPr>
  </w:style>
  <w:style w:type="paragraph" w:customStyle="1" w:styleId="6240D64665134A18AD7318DDA1298C1D4">
    <w:name w:val="6240D64665134A18AD7318DDA1298C1D4"/>
    <w:rsid w:val="00CD2A2B"/>
    <w:rPr>
      <w:rFonts w:eastAsiaTheme="minorHAnsi"/>
    </w:rPr>
  </w:style>
  <w:style w:type="paragraph" w:customStyle="1" w:styleId="15E022805D0B418D993F81F364A5725C2">
    <w:name w:val="15E022805D0B418D993F81F364A5725C2"/>
    <w:rsid w:val="00CD2A2B"/>
    <w:rPr>
      <w:rFonts w:eastAsiaTheme="minorHAnsi"/>
    </w:rPr>
  </w:style>
  <w:style w:type="paragraph" w:customStyle="1" w:styleId="6240D64665134A18AD7318DDA1298C1D5">
    <w:name w:val="6240D64665134A18AD7318DDA1298C1D5"/>
    <w:rsid w:val="00CD2A2B"/>
    <w:rPr>
      <w:rFonts w:eastAsiaTheme="minorHAnsi"/>
    </w:rPr>
  </w:style>
  <w:style w:type="paragraph" w:customStyle="1" w:styleId="15E022805D0B418D993F81F364A5725C3">
    <w:name w:val="15E022805D0B418D993F81F364A5725C3"/>
    <w:rsid w:val="00CD2A2B"/>
    <w:rPr>
      <w:rFonts w:eastAsiaTheme="minorHAnsi"/>
    </w:rPr>
  </w:style>
  <w:style w:type="paragraph" w:customStyle="1" w:styleId="08BEE7332EC643F981A2D9491EB60C80">
    <w:name w:val="08BEE7332EC643F981A2D9491EB60C80"/>
    <w:rsid w:val="00CD2A2B"/>
    <w:rPr>
      <w:rFonts w:eastAsiaTheme="minorHAnsi"/>
    </w:rPr>
  </w:style>
  <w:style w:type="paragraph" w:customStyle="1" w:styleId="6240D64665134A18AD7318DDA1298C1D6">
    <w:name w:val="6240D64665134A18AD7318DDA1298C1D6"/>
    <w:rsid w:val="00CD2A2B"/>
    <w:rPr>
      <w:rFonts w:eastAsiaTheme="minorHAnsi"/>
    </w:rPr>
  </w:style>
  <w:style w:type="paragraph" w:customStyle="1" w:styleId="15E022805D0B418D993F81F364A5725C4">
    <w:name w:val="15E022805D0B418D993F81F364A5725C4"/>
    <w:rsid w:val="00CD2A2B"/>
    <w:rPr>
      <w:rFonts w:eastAsiaTheme="minorHAnsi"/>
    </w:rPr>
  </w:style>
  <w:style w:type="paragraph" w:customStyle="1" w:styleId="08BEE7332EC643F981A2D9491EB60C801">
    <w:name w:val="08BEE7332EC643F981A2D9491EB60C801"/>
    <w:rsid w:val="00CD2A2B"/>
    <w:rPr>
      <w:rFonts w:eastAsiaTheme="minorHAnsi"/>
    </w:rPr>
  </w:style>
  <w:style w:type="paragraph" w:customStyle="1" w:styleId="945EEB6BF24B4B07823D45F3C8CC83C2">
    <w:name w:val="945EEB6BF24B4B07823D45F3C8CC83C2"/>
    <w:rsid w:val="00CD2A2B"/>
    <w:rPr>
      <w:rFonts w:eastAsiaTheme="minorHAnsi"/>
    </w:rPr>
  </w:style>
  <w:style w:type="paragraph" w:customStyle="1" w:styleId="6240D64665134A18AD7318DDA1298C1D7">
    <w:name w:val="6240D64665134A18AD7318DDA1298C1D7"/>
    <w:rsid w:val="00CD2A2B"/>
    <w:rPr>
      <w:rFonts w:eastAsiaTheme="minorHAnsi"/>
    </w:rPr>
  </w:style>
  <w:style w:type="paragraph" w:customStyle="1" w:styleId="15E022805D0B418D993F81F364A5725C5">
    <w:name w:val="15E022805D0B418D993F81F364A5725C5"/>
    <w:rsid w:val="00CD2A2B"/>
    <w:rPr>
      <w:rFonts w:eastAsiaTheme="minorHAnsi"/>
    </w:rPr>
  </w:style>
  <w:style w:type="paragraph" w:customStyle="1" w:styleId="08BEE7332EC643F981A2D9491EB60C802">
    <w:name w:val="08BEE7332EC643F981A2D9491EB60C802"/>
    <w:rsid w:val="00CD2A2B"/>
    <w:rPr>
      <w:rFonts w:eastAsiaTheme="minorHAnsi"/>
    </w:rPr>
  </w:style>
  <w:style w:type="paragraph" w:customStyle="1" w:styleId="945EEB6BF24B4B07823D45F3C8CC83C21">
    <w:name w:val="945EEB6BF24B4B07823D45F3C8CC83C21"/>
    <w:rsid w:val="00CD2A2B"/>
    <w:rPr>
      <w:rFonts w:eastAsiaTheme="minorHAnsi"/>
    </w:rPr>
  </w:style>
  <w:style w:type="paragraph" w:customStyle="1" w:styleId="E09C5BEF83FF43D1B67A5EF59FC5F6FF">
    <w:name w:val="E09C5BEF83FF43D1B67A5EF59FC5F6FF"/>
    <w:rsid w:val="00CD2A2B"/>
    <w:rPr>
      <w:rFonts w:eastAsiaTheme="minorHAnsi"/>
    </w:rPr>
  </w:style>
  <w:style w:type="paragraph" w:customStyle="1" w:styleId="6240D64665134A18AD7318DDA1298C1D8">
    <w:name w:val="6240D64665134A18AD7318DDA1298C1D8"/>
    <w:rsid w:val="00CD2A2B"/>
    <w:rPr>
      <w:rFonts w:eastAsiaTheme="minorHAnsi"/>
    </w:rPr>
  </w:style>
  <w:style w:type="paragraph" w:customStyle="1" w:styleId="15E022805D0B418D993F81F364A5725C6">
    <w:name w:val="15E022805D0B418D993F81F364A5725C6"/>
    <w:rsid w:val="00CD2A2B"/>
    <w:rPr>
      <w:rFonts w:eastAsiaTheme="minorHAnsi"/>
    </w:rPr>
  </w:style>
  <w:style w:type="paragraph" w:customStyle="1" w:styleId="08BEE7332EC643F981A2D9491EB60C803">
    <w:name w:val="08BEE7332EC643F981A2D9491EB60C803"/>
    <w:rsid w:val="00CD2A2B"/>
    <w:rPr>
      <w:rFonts w:eastAsiaTheme="minorHAnsi"/>
    </w:rPr>
  </w:style>
  <w:style w:type="paragraph" w:customStyle="1" w:styleId="945EEB6BF24B4B07823D45F3C8CC83C22">
    <w:name w:val="945EEB6BF24B4B07823D45F3C8CC83C22"/>
    <w:rsid w:val="00CD2A2B"/>
    <w:rPr>
      <w:rFonts w:eastAsiaTheme="minorHAnsi"/>
    </w:rPr>
  </w:style>
  <w:style w:type="paragraph" w:customStyle="1" w:styleId="3A9938EF29624A378E93D963A46FF5C9">
    <w:name w:val="3A9938EF29624A378E93D963A46FF5C9"/>
    <w:rsid w:val="00CD2A2B"/>
    <w:rPr>
      <w:rFonts w:eastAsiaTheme="minorHAnsi"/>
    </w:rPr>
  </w:style>
  <w:style w:type="paragraph" w:customStyle="1" w:styleId="6240D64665134A18AD7318DDA1298C1D9">
    <w:name w:val="6240D64665134A18AD7318DDA1298C1D9"/>
    <w:rsid w:val="00CD2A2B"/>
    <w:rPr>
      <w:rFonts w:eastAsiaTheme="minorHAnsi"/>
    </w:rPr>
  </w:style>
  <w:style w:type="paragraph" w:customStyle="1" w:styleId="15E022805D0B418D993F81F364A5725C7">
    <w:name w:val="15E022805D0B418D993F81F364A5725C7"/>
    <w:rsid w:val="00CD2A2B"/>
    <w:rPr>
      <w:rFonts w:eastAsiaTheme="minorHAnsi"/>
    </w:rPr>
  </w:style>
  <w:style w:type="paragraph" w:customStyle="1" w:styleId="08BEE7332EC643F981A2D9491EB60C804">
    <w:name w:val="08BEE7332EC643F981A2D9491EB60C804"/>
    <w:rsid w:val="00CD2A2B"/>
    <w:rPr>
      <w:rFonts w:eastAsiaTheme="minorHAnsi"/>
    </w:rPr>
  </w:style>
  <w:style w:type="paragraph" w:customStyle="1" w:styleId="945EEB6BF24B4B07823D45F3C8CC83C23">
    <w:name w:val="945EEB6BF24B4B07823D45F3C8CC83C23"/>
    <w:rsid w:val="00CD2A2B"/>
    <w:rPr>
      <w:rFonts w:eastAsiaTheme="minorHAnsi"/>
    </w:rPr>
  </w:style>
  <w:style w:type="paragraph" w:customStyle="1" w:styleId="6240D64665134A18AD7318DDA1298C1D10">
    <w:name w:val="6240D64665134A18AD7318DDA1298C1D10"/>
    <w:rsid w:val="00CD2A2B"/>
    <w:rPr>
      <w:rFonts w:eastAsiaTheme="minorHAnsi"/>
    </w:rPr>
  </w:style>
  <w:style w:type="paragraph" w:customStyle="1" w:styleId="15E022805D0B418D993F81F364A5725C8">
    <w:name w:val="15E022805D0B418D993F81F364A5725C8"/>
    <w:rsid w:val="00CD2A2B"/>
    <w:rPr>
      <w:rFonts w:eastAsiaTheme="minorHAnsi"/>
    </w:rPr>
  </w:style>
  <w:style w:type="paragraph" w:customStyle="1" w:styleId="08BEE7332EC643F981A2D9491EB60C805">
    <w:name w:val="08BEE7332EC643F981A2D9491EB60C805"/>
    <w:rsid w:val="00CD2A2B"/>
    <w:rPr>
      <w:rFonts w:eastAsiaTheme="minorHAnsi"/>
    </w:rPr>
  </w:style>
  <w:style w:type="paragraph" w:customStyle="1" w:styleId="945EEB6BF24B4B07823D45F3C8CC83C24">
    <w:name w:val="945EEB6BF24B4B07823D45F3C8CC83C24"/>
    <w:rsid w:val="00CD2A2B"/>
    <w:rPr>
      <w:rFonts w:eastAsiaTheme="minorHAnsi"/>
    </w:rPr>
  </w:style>
  <w:style w:type="paragraph" w:customStyle="1" w:styleId="6BBEB2DC4FD2416FB6259C71C48981E2">
    <w:name w:val="6BBEB2DC4FD2416FB6259C71C48981E2"/>
    <w:rsid w:val="00CD2A2B"/>
    <w:rPr>
      <w:rFonts w:eastAsiaTheme="minorHAnsi"/>
    </w:rPr>
  </w:style>
  <w:style w:type="paragraph" w:customStyle="1" w:styleId="6240D64665134A18AD7318DDA1298C1D11">
    <w:name w:val="6240D64665134A18AD7318DDA1298C1D11"/>
    <w:rsid w:val="00CD2A2B"/>
    <w:rPr>
      <w:rFonts w:eastAsiaTheme="minorHAnsi"/>
    </w:rPr>
  </w:style>
  <w:style w:type="paragraph" w:customStyle="1" w:styleId="15E022805D0B418D993F81F364A5725C9">
    <w:name w:val="15E022805D0B418D993F81F364A5725C9"/>
    <w:rsid w:val="00CD2A2B"/>
    <w:rPr>
      <w:rFonts w:eastAsiaTheme="minorHAnsi"/>
    </w:rPr>
  </w:style>
  <w:style w:type="paragraph" w:customStyle="1" w:styleId="08BEE7332EC643F981A2D9491EB60C806">
    <w:name w:val="08BEE7332EC643F981A2D9491EB60C806"/>
    <w:rsid w:val="00CD2A2B"/>
    <w:rPr>
      <w:rFonts w:eastAsiaTheme="minorHAnsi"/>
    </w:rPr>
  </w:style>
  <w:style w:type="paragraph" w:customStyle="1" w:styleId="945EEB6BF24B4B07823D45F3C8CC83C25">
    <w:name w:val="945EEB6BF24B4B07823D45F3C8CC83C25"/>
    <w:rsid w:val="00CD2A2B"/>
    <w:rPr>
      <w:rFonts w:eastAsiaTheme="minorHAnsi"/>
    </w:rPr>
  </w:style>
  <w:style w:type="paragraph" w:customStyle="1" w:styleId="6BBEB2DC4FD2416FB6259C71C48981E21">
    <w:name w:val="6BBEB2DC4FD2416FB6259C71C48981E21"/>
    <w:rsid w:val="00CD2A2B"/>
    <w:rPr>
      <w:rFonts w:eastAsiaTheme="minorHAnsi"/>
    </w:rPr>
  </w:style>
  <w:style w:type="paragraph" w:customStyle="1" w:styleId="6240D64665134A18AD7318DDA1298C1D12">
    <w:name w:val="6240D64665134A18AD7318DDA1298C1D12"/>
    <w:rsid w:val="00CD2A2B"/>
    <w:rPr>
      <w:rFonts w:eastAsiaTheme="minorHAnsi"/>
    </w:rPr>
  </w:style>
  <w:style w:type="paragraph" w:customStyle="1" w:styleId="15E022805D0B418D993F81F364A5725C10">
    <w:name w:val="15E022805D0B418D993F81F364A5725C10"/>
    <w:rsid w:val="00CD2A2B"/>
    <w:rPr>
      <w:rFonts w:eastAsiaTheme="minorHAnsi"/>
    </w:rPr>
  </w:style>
  <w:style w:type="paragraph" w:customStyle="1" w:styleId="08BEE7332EC643F981A2D9491EB60C807">
    <w:name w:val="08BEE7332EC643F981A2D9491EB60C807"/>
    <w:rsid w:val="00CD2A2B"/>
    <w:rPr>
      <w:rFonts w:eastAsiaTheme="minorHAnsi"/>
    </w:rPr>
  </w:style>
  <w:style w:type="paragraph" w:customStyle="1" w:styleId="945EEB6BF24B4B07823D45F3C8CC83C26">
    <w:name w:val="945EEB6BF24B4B07823D45F3C8CC83C26"/>
    <w:rsid w:val="00CD2A2B"/>
    <w:rPr>
      <w:rFonts w:eastAsiaTheme="minorHAnsi"/>
    </w:rPr>
  </w:style>
  <w:style w:type="paragraph" w:customStyle="1" w:styleId="6240D64665134A18AD7318DDA1298C1D13">
    <w:name w:val="6240D64665134A18AD7318DDA1298C1D13"/>
    <w:rsid w:val="00CD2A2B"/>
    <w:rPr>
      <w:rFonts w:eastAsiaTheme="minorHAnsi"/>
    </w:rPr>
  </w:style>
  <w:style w:type="paragraph" w:customStyle="1" w:styleId="15E022805D0B418D993F81F364A5725C11">
    <w:name w:val="15E022805D0B418D993F81F364A5725C11"/>
    <w:rsid w:val="00CD2A2B"/>
    <w:rPr>
      <w:rFonts w:eastAsiaTheme="minorHAnsi"/>
    </w:rPr>
  </w:style>
  <w:style w:type="paragraph" w:customStyle="1" w:styleId="08BEE7332EC643F981A2D9491EB60C808">
    <w:name w:val="08BEE7332EC643F981A2D9491EB60C808"/>
    <w:rsid w:val="00CD2A2B"/>
    <w:rPr>
      <w:rFonts w:eastAsiaTheme="minorHAnsi"/>
    </w:rPr>
  </w:style>
  <w:style w:type="paragraph" w:customStyle="1" w:styleId="945EEB6BF24B4B07823D45F3C8CC83C27">
    <w:name w:val="945EEB6BF24B4B07823D45F3C8CC83C27"/>
    <w:rsid w:val="00CD2A2B"/>
    <w:rPr>
      <w:rFonts w:eastAsiaTheme="minorHAnsi"/>
    </w:rPr>
  </w:style>
  <w:style w:type="paragraph" w:customStyle="1" w:styleId="6240D64665134A18AD7318DDA1298C1D14">
    <w:name w:val="6240D64665134A18AD7318DDA1298C1D14"/>
    <w:rsid w:val="00CD2A2B"/>
    <w:rPr>
      <w:rFonts w:eastAsiaTheme="minorHAnsi"/>
    </w:rPr>
  </w:style>
  <w:style w:type="paragraph" w:customStyle="1" w:styleId="15E022805D0B418D993F81F364A5725C12">
    <w:name w:val="15E022805D0B418D993F81F364A5725C12"/>
    <w:rsid w:val="00CD2A2B"/>
    <w:rPr>
      <w:rFonts w:eastAsiaTheme="minorHAnsi"/>
    </w:rPr>
  </w:style>
  <w:style w:type="paragraph" w:customStyle="1" w:styleId="08BEE7332EC643F981A2D9491EB60C809">
    <w:name w:val="08BEE7332EC643F981A2D9491EB60C809"/>
    <w:rsid w:val="00CD2A2B"/>
    <w:rPr>
      <w:rFonts w:eastAsiaTheme="minorHAnsi"/>
    </w:rPr>
  </w:style>
  <w:style w:type="paragraph" w:customStyle="1" w:styleId="945EEB6BF24B4B07823D45F3C8CC83C28">
    <w:name w:val="945EEB6BF24B4B07823D45F3C8CC83C28"/>
    <w:rsid w:val="00CD2A2B"/>
    <w:rPr>
      <w:rFonts w:eastAsiaTheme="minorHAnsi"/>
    </w:rPr>
  </w:style>
  <w:style w:type="paragraph" w:customStyle="1" w:styleId="6240D64665134A18AD7318DDA1298C1D15">
    <w:name w:val="6240D64665134A18AD7318DDA1298C1D15"/>
    <w:rsid w:val="00CD2A2B"/>
    <w:rPr>
      <w:rFonts w:eastAsiaTheme="minorHAnsi"/>
    </w:rPr>
  </w:style>
  <w:style w:type="paragraph" w:customStyle="1" w:styleId="15E022805D0B418D993F81F364A5725C13">
    <w:name w:val="15E022805D0B418D993F81F364A5725C13"/>
    <w:rsid w:val="00CD2A2B"/>
    <w:rPr>
      <w:rFonts w:eastAsiaTheme="minorHAnsi"/>
    </w:rPr>
  </w:style>
  <w:style w:type="paragraph" w:customStyle="1" w:styleId="08BEE7332EC643F981A2D9491EB60C8010">
    <w:name w:val="08BEE7332EC643F981A2D9491EB60C8010"/>
    <w:rsid w:val="00CD2A2B"/>
    <w:rPr>
      <w:rFonts w:eastAsiaTheme="minorHAnsi"/>
    </w:rPr>
  </w:style>
  <w:style w:type="paragraph" w:customStyle="1" w:styleId="945EEB6BF24B4B07823D45F3C8CC83C29">
    <w:name w:val="945EEB6BF24B4B07823D45F3C8CC83C29"/>
    <w:rsid w:val="00CD2A2B"/>
    <w:rPr>
      <w:rFonts w:eastAsiaTheme="minorHAnsi"/>
    </w:rPr>
  </w:style>
  <w:style w:type="paragraph" w:customStyle="1" w:styleId="09A66F9CE44C47F68F1B67E78B1DFB18">
    <w:name w:val="09A66F9CE44C47F68F1B67E78B1DFB18"/>
    <w:rsid w:val="00CD2A2B"/>
    <w:rPr>
      <w:rFonts w:eastAsiaTheme="minorHAnsi"/>
    </w:rPr>
  </w:style>
  <w:style w:type="paragraph" w:customStyle="1" w:styleId="6240D64665134A18AD7318DDA1298C1D16">
    <w:name w:val="6240D64665134A18AD7318DDA1298C1D16"/>
    <w:rsid w:val="00CD2A2B"/>
    <w:rPr>
      <w:rFonts w:eastAsiaTheme="minorHAnsi"/>
    </w:rPr>
  </w:style>
  <w:style w:type="paragraph" w:customStyle="1" w:styleId="15E022805D0B418D993F81F364A5725C14">
    <w:name w:val="15E022805D0B418D993F81F364A5725C14"/>
    <w:rsid w:val="00CD2A2B"/>
    <w:rPr>
      <w:rFonts w:eastAsiaTheme="minorHAnsi"/>
    </w:rPr>
  </w:style>
  <w:style w:type="paragraph" w:customStyle="1" w:styleId="08BEE7332EC643F981A2D9491EB60C8011">
    <w:name w:val="08BEE7332EC643F981A2D9491EB60C8011"/>
    <w:rsid w:val="00CD2A2B"/>
    <w:rPr>
      <w:rFonts w:eastAsiaTheme="minorHAnsi"/>
    </w:rPr>
  </w:style>
  <w:style w:type="paragraph" w:customStyle="1" w:styleId="945EEB6BF24B4B07823D45F3C8CC83C210">
    <w:name w:val="945EEB6BF24B4B07823D45F3C8CC83C210"/>
    <w:rsid w:val="00CD2A2B"/>
    <w:rPr>
      <w:rFonts w:eastAsiaTheme="minorHAnsi"/>
    </w:rPr>
  </w:style>
  <w:style w:type="paragraph" w:customStyle="1" w:styleId="09A66F9CE44C47F68F1B67E78B1DFB181">
    <w:name w:val="09A66F9CE44C47F68F1B67E78B1DFB181"/>
    <w:rsid w:val="00CD2A2B"/>
    <w:rPr>
      <w:rFonts w:eastAsiaTheme="minorHAnsi"/>
    </w:rPr>
  </w:style>
  <w:style w:type="paragraph" w:customStyle="1" w:styleId="AD03ED896891448997A84B0BE9714244">
    <w:name w:val="AD03ED896891448997A84B0BE9714244"/>
    <w:rsid w:val="00CD2A2B"/>
    <w:rPr>
      <w:rFonts w:eastAsiaTheme="minorHAnsi"/>
    </w:rPr>
  </w:style>
  <w:style w:type="paragraph" w:customStyle="1" w:styleId="D9D8A7056E7346B9A51B28A3EE7366C4">
    <w:name w:val="D9D8A7056E7346B9A51B28A3EE7366C4"/>
    <w:rsid w:val="00725D3D"/>
    <w:rPr>
      <w:rFonts w:eastAsiaTheme="minorHAnsi"/>
    </w:rPr>
  </w:style>
  <w:style w:type="paragraph" w:customStyle="1" w:styleId="6240D64665134A18AD7318DDA1298C1D17">
    <w:name w:val="6240D64665134A18AD7318DDA1298C1D17"/>
    <w:rsid w:val="00725D3D"/>
    <w:rPr>
      <w:rFonts w:eastAsiaTheme="minorHAnsi"/>
    </w:rPr>
  </w:style>
  <w:style w:type="paragraph" w:customStyle="1" w:styleId="15E022805D0B418D993F81F364A5725C15">
    <w:name w:val="15E022805D0B418D993F81F364A5725C15"/>
    <w:rsid w:val="00725D3D"/>
    <w:rPr>
      <w:rFonts w:eastAsiaTheme="minorHAnsi"/>
    </w:rPr>
  </w:style>
  <w:style w:type="paragraph" w:customStyle="1" w:styleId="08BEE7332EC643F981A2D9491EB60C8012">
    <w:name w:val="08BEE7332EC643F981A2D9491EB60C8012"/>
    <w:rsid w:val="00725D3D"/>
    <w:rPr>
      <w:rFonts w:eastAsiaTheme="minorHAnsi"/>
    </w:rPr>
  </w:style>
  <w:style w:type="paragraph" w:customStyle="1" w:styleId="945EEB6BF24B4B07823D45F3C8CC83C211">
    <w:name w:val="945EEB6BF24B4B07823D45F3C8CC83C211"/>
    <w:rsid w:val="00725D3D"/>
    <w:rPr>
      <w:rFonts w:eastAsiaTheme="minorHAnsi"/>
    </w:rPr>
  </w:style>
  <w:style w:type="paragraph" w:customStyle="1" w:styleId="09A66F9CE44C47F68F1B67E78B1DFB182">
    <w:name w:val="09A66F9CE44C47F68F1B67E78B1DFB182"/>
    <w:rsid w:val="00725D3D"/>
    <w:rPr>
      <w:rFonts w:eastAsiaTheme="minorHAnsi"/>
    </w:rPr>
  </w:style>
  <w:style w:type="paragraph" w:customStyle="1" w:styleId="AD03ED896891448997A84B0BE97142441">
    <w:name w:val="AD03ED896891448997A84B0BE97142441"/>
    <w:rsid w:val="00725D3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7b9a8b576b8f9b53041967fc03513053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2cb82d3da1b3517a7afaffd951e335a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7b9a8b576b8f9b53041967fc03513053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2cb82d3da1b3517a7afaffd951e335a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58B08-F53E-4873-B123-9FBC6E6F6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84E4D-911A-474D-B473-C5B0B266F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58BB8-83A9-497F-9456-042D2D3C5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928ED-19F4-41F6-B626-53E45D219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5358B08-F53E-4873-B123-9FBC6E6F684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384E4D-911A-474D-B473-C5B0B266F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E158BB8-83A9-497F-9456-042D2D3C5E4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36928ED-19F4-41F6-B626-53E45D219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Jennifer (DEP)</dc:creator>
  <cp:keywords/>
  <dc:description/>
  <cp:lastModifiedBy>Wood, Jennifer (DEP)</cp:lastModifiedBy>
  <cp:revision>40</cp:revision>
  <dcterms:created xsi:type="dcterms:W3CDTF">2020-06-03T21:27:00Z</dcterms:created>
  <dcterms:modified xsi:type="dcterms:W3CDTF">2020-06-18T22:04:00Z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