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E6EC" w14:textId="4057DBDC" w:rsidR="00D0110D" w:rsidRPr="00DB3223" w:rsidRDefault="00DB3223" w:rsidP="00DB3223">
      <w:pPr>
        <w:rPr>
          <w:lang w:val="pt-BR"/>
        </w:rPr>
      </w:pPr>
      <w:r w:rsidRPr="00DB3223">
        <w:rPr>
          <w:lang w:val="pt-BR"/>
        </w:rPr>
        <w:t>Este formulário foi elaborado para facilitar o cumprimento dos requisitos de divulgação da atualização da Área Sensível a Nitrogênio da Área de Recursos Naturais estabelecidos em 310 CMR 15.215(4).</w:t>
      </w:r>
    </w:p>
    <w:p w14:paraId="77FE9879" w14:textId="3721BE03" w:rsidR="00EA771D" w:rsidRPr="00DB3223" w:rsidRDefault="00DB3223" w:rsidP="00DB3223">
      <w:pPr>
        <w:rPr>
          <w:lang w:val="pt-BR"/>
        </w:rPr>
      </w:pPr>
      <w:r w:rsidRPr="00DB3223">
        <w:rPr>
          <w:lang w:val="pt-BR"/>
        </w:rPr>
        <w:t xml:space="preserve">310 CMR 15.215(4) exige que os proprietários de sistemas sépticos no local, ou sistemas propostos, determinem se sua propriedade (instalação) está em uma Área Designada Sensível a Nitrogênio. A </w:t>
      </w:r>
      <w:proofErr w:type="spellStart"/>
      <w:r w:rsidRPr="00DB3223">
        <w:rPr>
          <w:lang w:val="pt-BR"/>
        </w:rPr>
        <w:t>MassDEP</w:t>
      </w:r>
      <w:proofErr w:type="spellEnd"/>
      <w:r w:rsidRPr="00DB3223">
        <w:rPr>
          <w:lang w:val="pt-BR"/>
        </w:rPr>
        <w:t xml:space="preserve"> preparou e disponibilizou em seu site o Mapa de Consulta de Endereços da Área Sensível a Nitrogênio que retrata as Áreas Designadas Sensíveis a Nitrogênio dentro do Commonwealth.</w:t>
      </w:r>
      <w:r w:rsidR="00EA771D" w:rsidRPr="00DB3223">
        <w:rPr>
          <w:lang w:val="pt-BR"/>
        </w:rPr>
        <w:t xml:space="preserve"> </w:t>
      </w:r>
    </w:p>
    <w:p w14:paraId="5E9A5B80" w14:textId="429C66FB" w:rsidR="0084798E" w:rsidRPr="00DB3223" w:rsidRDefault="00DB3223" w:rsidP="00DB3223">
      <w:pPr>
        <w:rPr>
          <w:lang w:val="pt-BR"/>
        </w:rPr>
      </w:pPr>
      <w:r w:rsidRPr="00DB3223">
        <w:rPr>
          <w:lang w:val="pt-BR"/>
        </w:rPr>
        <w:t>Antes de qualquer transferência de título de propriedade onde a instalação está localizada, o transferidor deve divulgar ao cessionário e à Junta de Saúde local se a instalação está sujeita a uma atualização que requer a Melhor Tecnologia Disponível para Redução de Nitrogênio.</w:t>
      </w:r>
      <w:r w:rsidR="00EA771D" w:rsidRPr="00DB3223">
        <w:rPr>
          <w:lang w:val="pt-BR"/>
        </w:rPr>
        <w:t xml:space="preserve"> </w:t>
      </w:r>
    </w:p>
    <w:p w14:paraId="7F823092" w14:textId="77777777" w:rsidR="00DB3223" w:rsidRPr="00DB3223" w:rsidRDefault="00DB3223" w:rsidP="00DB3223">
      <w:pPr>
        <w:rPr>
          <w:lang w:val="pt-BR"/>
        </w:rPr>
      </w:pPr>
      <w:r w:rsidRPr="00DB3223">
        <w:rPr>
          <w:lang w:val="pt-BR"/>
        </w:rPr>
        <w:t>Endereço da Instalação: (#, Rua, Cidade)</w:t>
      </w:r>
    </w:p>
    <w:p w14:paraId="408E47BA" w14:textId="77777777" w:rsidR="00DB3223" w:rsidRPr="00DB3223" w:rsidRDefault="00DB3223" w:rsidP="00DB3223">
      <w:pPr>
        <w:rPr>
          <w:lang w:val="pt-BR"/>
        </w:rPr>
      </w:pPr>
      <w:r w:rsidRPr="00DB3223">
        <w:rPr>
          <w:lang w:val="pt-BR"/>
        </w:rPr>
        <w:t>Nome do Transferidor: (Primeiro, Último)</w:t>
      </w:r>
    </w:p>
    <w:p w14:paraId="2D62799F" w14:textId="77777777" w:rsidR="00DB3223" w:rsidRPr="00DB3223" w:rsidRDefault="00DB3223" w:rsidP="00DB3223">
      <w:pPr>
        <w:rPr>
          <w:lang w:val="pt-BR"/>
        </w:rPr>
      </w:pPr>
      <w:r w:rsidRPr="00DB3223">
        <w:rPr>
          <w:lang w:val="pt-BR"/>
        </w:rPr>
        <w:t>Nome do Cessionário: (Primeiro, Último)</w:t>
      </w:r>
    </w:p>
    <w:p w14:paraId="4965140A" w14:textId="35E09471" w:rsidR="0084798E" w:rsidRDefault="00DB3223" w:rsidP="00DB3223">
      <w:r>
        <w:t>Junta de Saúde: (</w:t>
      </w:r>
      <w:proofErr w:type="spellStart"/>
      <w:r>
        <w:t>Cidade</w:t>
      </w:r>
      <w:proofErr w:type="spellEnd"/>
      <w:r>
        <w:t>)</w:t>
      </w:r>
    </w:p>
    <w:p w14:paraId="3FE4F783" w14:textId="27C5C92C" w:rsidR="0084798E" w:rsidRPr="00DB3223" w:rsidRDefault="00DB3223" w:rsidP="7F415139">
      <w:pPr>
        <w:rPr>
          <w:u w:val="single"/>
          <w:lang w:val="pt-BR"/>
        </w:rPr>
      </w:pPr>
      <w:r w:rsidRPr="00DB3223">
        <w:rPr>
          <w:lang w:val="pt-BR"/>
        </w:rPr>
        <w:t>Eu</w:t>
      </w:r>
      <w:r w:rsidR="0084798E" w:rsidRPr="00DB3223">
        <w:rPr>
          <w:lang w:val="pt-BR"/>
        </w:rPr>
        <w:t xml:space="preserve">, </w:t>
      </w:r>
      <w:r w:rsidR="15509250" w:rsidRPr="00DB3223">
        <w:rPr>
          <w:u w:val="single"/>
          <w:lang w:val="pt-BR"/>
        </w:rPr>
        <w:t xml:space="preserve">       </w:t>
      </w:r>
      <w:r w:rsidR="68AA55D9" w:rsidRPr="00DB3223">
        <w:rPr>
          <w:i/>
          <w:iCs/>
          <w:u w:val="single"/>
          <w:lang w:val="pt-BR"/>
        </w:rPr>
        <w:t>[</w:t>
      </w:r>
      <w:r w:rsidRPr="00DB3223">
        <w:rPr>
          <w:i/>
          <w:iCs/>
          <w:u w:val="single"/>
          <w:lang w:val="pt-BR"/>
        </w:rPr>
        <w:t>Nome do Transferidor</w:t>
      </w:r>
      <w:r w:rsidR="5D353376" w:rsidRPr="00DB3223">
        <w:rPr>
          <w:i/>
          <w:iCs/>
          <w:u w:val="single"/>
          <w:lang w:val="pt-BR"/>
        </w:rPr>
        <w:t>]</w:t>
      </w:r>
      <w:r w:rsidR="774E64A5" w:rsidRPr="00DB3223">
        <w:rPr>
          <w:i/>
          <w:iCs/>
          <w:u w:val="single"/>
          <w:lang w:val="pt-BR"/>
        </w:rPr>
        <w:t xml:space="preserve">             </w:t>
      </w:r>
      <w:r w:rsidRPr="00DB3223">
        <w:rPr>
          <w:lang w:val="pt-BR"/>
        </w:rPr>
        <w:t>por meio deste, divulgo a</w:t>
      </w:r>
      <w:r w:rsidR="15BF5AFA" w:rsidRPr="00DB3223">
        <w:rPr>
          <w:lang w:val="pt-BR"/>
        </w:rPr>
        <w:t xml:space="preserve"> </w:t>
      </w:r>
      <w:r w:rsidR="009D207C" w:rsidRPr="00DB3223">
        <w:rPr>
          <w:lang w:val="pt-BR"/>
        </w:rPr>
        <w:t xml:space="preserve"> </w:t>
      </w:r>
      <w:r w:rsidR="43D94C15" w:rsidRPr="00DB3223">
        <w:rPr>
          <w:u w:val="single"/>
          <w:lang w:val="pt-BR"/>
        </w:rPr>
        <w:t xml:space="preserve">     </w:t>
      </w:r>
      <w:r w:rsidR="00610E76" w:rsidRPr="00DB3223">
        <w:rPr>
          <w:u w:val="single"/>
          <w:lang w:val="pt-BR"/>
        </w:rPr>
        <w:t>[</w:t>
      </w:r>
      <w:r w:rsidRPr="00DB3223">
        <w:rPr>
          <w:u w:val="single"/>
          <w:lang w:val="pt-BR"/>
        </w:rPr>
        <w:t>Nome do Cessionário</w:t>
      </w:r>
      <w:r w:rsidR="00610E76" w:rsidRPr="00DB3223">
        <w:rPr>
          <w:u w:val="single"/>
          <w:lang w:val="pt-BR"/>
        </w:rPr>
        <w:t>]</w:t>
      </w:r>
      <w:r w:rsidR="11C18DA6" w:rsidRPr="00DB3223">
        <w:rPr>
          <w:u w:val="single"/>
          <w:lang w:val="pt-BR"/>
        </w:rPr>
        <w:t xml:space="preserve">      ,</w:t>
      </w:r>
      <w:r w:rsidR="0019363A" w:rsidRPr="00DB3223">
        <w:rPr>
          <w:lang w:val="pt-BR"/>
        </w:rPr>
        <w:t xml:space="preserve"> </w:t>
      </w:r>
      <w:r w:rsidRPr="00DB3223">
        <w:rPr>
          <w:lang w:val="pt-BR"/>
        </w:rPr>
        <w:t xml:space="preserve">que, até </w:t>
      </w:r>
      <w:r w:rsidR="0019363A" w:rsidRPr="00DB3223">
        <w:rPr>
          <w:u w:val="single"/>
          <w:lang w:val="pt-BR"/>
        </w:rPr>
        <w:t>[DAT</w:t>
      </w:r>
      <w:r w:rsidRPr="00DB3223">
        <w:rPr>
          <w:u w:val="single"/>
          <w:lang w:val="pt-BR"/>
        </w:rPr>
        <w:t>A</w:t>
      </w:r>
      <w:r w:rsidR="0019363A" w:rsidRPr="00DB3223">
        <w:rPr>
          <w:u w:val="single"/>
          <w:lang w:val="pt-BR"/>
        </w:rPr>
        <w:t>],</w:t>
      </w:r>
      <w:r>
        <w:rPr>
          <w:lang w:val="pt-BR"/>
        </w:rPr>
        <w:t xml:space="preserve"> </w:t>
      </w:r>
      <w:hyperlink r:id="rId10" w:history="1">
        <w:proofErr w:type="spellStart"/>
        <w:r w:rsidR="00610E76" w:rsidRPr="00DB3223">
          <w:rPr>
            <w:rStyle w:val="Hyperlink"/>
            <w:lang w:val="pt-BR"/>
          </w:rPr>
          <w:t>Nitrogen</w:t>
        </w:r>
        <w:proofErr w:type="spellEnd"/>
        <w:r w:rsidR="00610E76" w:rsidRPr="00DB3223">
          <w:rPr>
            <w:rStyle w:val="Hyperlink"/>
            <w:lang w:val="pt-BR"/>
          </w:rPr>
          <w:t xml:space="preserve"> </w:t>
        </w:r>
        <w:proofErr w:type="spellStart"/>
        <w:r w:rsidR="00610E76" w:rsidRPr="00DB3223">
          <w:rPr>
            <w:rStyle w:val="Hyperlink"/>
            <w:lang w:val="pt-BR"/>
          </w:rPr>
          <w:t>Sensitive</w:t>
        </w:r>
        <w:proofErr w:type="spellEnd"/>
        <w:r w:rsidR="00610E76" w:rsidRPr="00DB3223">
          <w:rPr>
            <w:rStyle w:val="Hyperlink"/>
            <w:lang w:val="pt-BR"/>
          </w:rPr>
          <w:t xml:space="preserve"> Area </w:t>
        </w:r>
        <w:proofErr w:type="spellStart"/>
        <w:r w:rsidR="00610E76" w:rsidRPr="00DB3223">
          <w:rPr>
            <w:rStyle w:val="Hyperlink"/>
            <w:lang w:val="pt-BR"/>
          </w:rPr>
          <w:t>Address</w:t>
        </w:r>
        <w:proofErr w:type="spellEnd"/>
        <w:r w:rsidR="00610E76" w:rsidRPr="00DB3223">
          <w:rPr>
            <w:rStyle w:val="Hyperlink"/>
            <w:lang w:val="pt-BR"/>
          </w:rPr>
          <w:t xml:space="preserve"> </w:t>
        </w:r>
        <w:proofErr w:type="spellStart"/>
        <w:r w:rsidR="00610E76" w:rsidRPr="00DB3223">
          <w:rPr>
            <w:rStyle w:val="Hyperlink"/>
            <w:lang w:val="pt-BR"/>
          </w:rPr>
          <w:t>Lookup</w:t>
        </w:r>
        <w:proofErr w:type="spellEnd"/>
        <w:r w:rsidR="00610E76" w:rsidRPr="00DB3223">
          <w:rPr>
            <w:rStyle w:val="Hyperlink"/>
            <w:lang w:val="pt-BR"/>
          </w:rPr>
          <w:t xml:space="preserve"> Map</w:t>
        </w:r>
      </w:hyperlink>
      <w:r w:rsidRPr="00DB3223">
        <w:rPr>
          <w:rStyle w:val="Hyperlink"/>
          <w:lang w:val="pt-BR"/>
        </w:rPr>
        <w:t xml:space="preserve"> </w:t>
      </w:r>
      <w:r>
        <w:rPr>
          <w:rStyle w:val="Hyperlink"/>
          <w:color w:val="auto"/>
          <w:u w:val="none"/>
          <w:lang w:val="pt-BR"/>
        </w:rPr>
        <w:t xml:space="preserve"> (</w:t>
      </w:r>
      <w:r w:rsidRPr="00DB3223">
        <w:rPr>
          <w:rStyle w:val="Hyperlink"/>
          <w:color w:val="auto"/>
          <w:u w:val="none"/>
          <w:lang w:val="pt-BR"/>
        </w:rPr>
        <w:t>Mapa de Consulta de Endereços da Área Sensível a Nitrogênio</w:t>
      </w:r>
      <w:r>
        <w:rPr>
          <w:rStyle w:val="Hyperlink"/>
          <w:color w:val="auto"/>
          <w:u w:val="none"/>
          <w:lang w:val="pt-BR"/>
        </w:rPr>
        <w:t>)</w:t>
      </w:r>
      <w:r w:rsidRPr="00DB3223">
        <w:rPr>
          <w:lang w:val="pt-BR"/>
        </w:rPr>
        <w:t xml:space="preserve"> </w:t>
      </w:r>
      <w:r w:rsidRPr="00DB3223">
        <w:rPr>
          <w:rStyle w:val="Hyperlink"/>
          <w:color w:val="auto"/>
          <w:u w:val="none"/>
          <w:lang w:val="pt-BR"/>
        </w:rPr>
        <w:t xml:space="preserve">da </w:t>
      </w:r>
      <w:proofErr w:type="spellStart"/>
      <w:r w:rsidRPr="00DB3223">
        <w:rPr>
          <w:rStyle w:val="Hyperlink"/>
          <w:color w:val="auto"/>
          <w:u w:val="none"/>
          <w:lang w:val="pt-BR"/>
        </w:rPr>
        <w:t>MassDEP</w:t>
      </w:r>
      <w:proofErr w:type="spellEnd"/>
      <w:r w:rsidRPr="00DB3223">
        <w:rPr>
          <w:rStyle w:val="Hyperlink"/>
          <w:color w:val="auto"/>
          <w:u w:val="none"/>
          <w:lang w:val="pt-BR"/>
        </w:rPr>
        <w:t xml:space="preserve"> indica que a instalação localizada em</w:t>
      </w:r>
      <w:r w:rsidR="0019363A" w:rsidRPr="00DB3223">
        <w:rPr>
          <w:lang w:val="pt-BR"/>
        </w:rPr>
        <w:t xml:space="preserve"> </w:t>
      </w:r>
      <w:r w:rsidR="0019363A" w:rsidRPr="00DB3223">
        <w:rPr>
          <w:u w:val="single"/>
          <w:lang w:val="pt-BR"/>
        </w:rPr>
        <w:t>(</w:t>
      </w:r>
      <w:r w:rsidRPr="00DB3223">
        <w:rPr>
          <w:u w:val="single"/>
          <w:lang w:val="pt-BR"/>
        </w:rPr>
        <w:t>endereço da instalação</w:t>
      </w:r>
      <w:r w:rsidR="0019363A" w:rsidRPr="00DB3223">
        <w:rPr>
          <w:u w:val="single"/>
          <w:lang w:val="pt-BR"/>
        </w:rPr>
        <w:t>)</w:t>
      </w:r>
      <w:r w:rsidR="00876513" w:rsidRPr="00DB3223">
        <w:rPr>
          <w:u w:val="single"/>
          <w:lang w:val="pt-BR"/>
        </w:rPr>
        <w:t>:</w:t>
      </w:r>
    </w:p>
    <w:p w14:paraId="1E23C076" w14:textId="069F9059" w:rsidR="00EF6D67" w:rsidRPr="00DB3223" w:rsidRDefault="00EF6D67" w:rsidP="002D2A27">
      <w:pPr>
        <w:ind w:left="1418" w:hanging="709"/>
        <w:rPr>
          <w:lang w:val="pt-BR"/>
        </w:rPr>
      </w:pPr>
      <w:r w:rsidRPr="00DB3223">
        <w:rPr>
          <w:lang w:val="pt-BR"/>
        </w:rPr>
        <w:t>____</w:t>
      </w:r>
      <w:r w:rsidR="00DB3223" w:rsidRPr="00DB3223">
        <w:rPr>
          <w:lang w:val="pt-BR"/>
        </w:rPr>
        <w:t xml:space="preserve">_ </w:t>
      </w:r>
      <w:r w:rsidR="002D2A27">
        <w:rPr>
          <w:lang w:val="pt-BR"/>
        </w:rPr>
        <w:t xml:space="preserve">  </w:t>
      </w:r>
      <w:r w:rsidR="00DB3223" w:rsidRPr="00DB3223">
        <w:rPr>
          <w:lang w:val="pt-BR"/>
        </w:rPr>
        <w:t>Está localizada em uma Área Sensível a Nitrogênio da Área de Recursos Naturais e está sujeita ao requisito em 310 CMR 15.215(2)(a) ou (b) de atualização para a Melhor Tecnologia Disponível para Redução de Nitrogênio.</w:t>
      </w:r>
    </w:p>
    <w:p w14:paraId="74400062" w14:textId="543B60A8" w:rsidR="0019363A" w:rsidRPr="00DB3223" w:rsidRDefault="0019363A" w:rsidP="0019363A">
      <w:pPr>
        <w:ind w:left="1440" w:hanging="720"/>
        <w:rPr>
          <w:lang w:val="pt-BR"/>
        </w:rPr>
      </w:pPr>
      <w:r w:rsidRPr="00DB3223">
        <w:rPr>
          <w:lang w:val="pt-BR"/>
        </w:rPr>
        <w:t>____</w:t>
      </w:r>
      <w:r w:rsidRPr="00DB3223">
        <w:rPr>
          <w:lang w:val="pt-BR"/>
        </w:rPr>
        <w:tab/>
      </w:r>
      <w:r w:rsidR="00DB3223" w:rsidRPr="00DB3223">
        <w:rPr>
          <w:lang w:val="pt-BR"/>
        </w:rPr>
        <w:t>Está localizada em uma Área Sensível a Nitrogênio da Área de Recursos Naturais, mas não está sujeita ao requisito de atualização para a Melhor Tecnologia Disponível para Redução de Nitrogênio porque:</w:t>
      </w:r>
    </w:p>
    <w:p w14:paraId="565B9C2C" w14:textId="5763F151" w:rsidR="0019363A" w:rsidRPr="002D2A27" w:rsidRDefault="0019363A" w:rsidP="002D2A27">
      <w:pPr>
        <w:ind w:left="1418" w:firstLine="142"/>
        <w:rPr>
          <w:lang w:val="pt-BR"/>
        </w:rPr>
      </w:pPr>
      <w:r w:rsidRPr="002D2A27">
        <w:rPr>
          <w:lang w:val="pt-BR"/>
        </w:rPr>
        <w:t xml:space="preserve">____ </w:t>
      </w:r>
      <w:r w:rsidRPr="002D2A27">
        <w:rPr>
          <w:lang w:val="pt-BR"/>
        </w:rPr>
        <w:tab/>
      </w:r>
      <w:r w:rsidR="002D2A27" w:rsidRPr="002D2A27">
        <w:rPr>
          <w:lang w:val="pt-BR"/>
        </w:rPr>
        <w:t xml:space="preserve">O sistema séptico está localizado dentro de uma bacia hidrográfica onde o requisito de atualização não está atualmente em vigor porque um Aviso de Intenção ou Permissão de Bacia Hidrográfica foi arquivado, ou o sistema está localizado em uma área para a qual uma Isenção de Carga De </w:t>
      </w:r>
      <w:proofErr w:type="spellStart"/>
      <w:r w:rsidR="002D2A27" w:rsidRPr="002D2A27">
        <w:rPr>
          <w:lang w:val="pt-BR"/>
        </w:rPr>
        <w:t>Minimis</w:t>
      </w:r>
      <w:proofErr w:type="spellEnd"/>
      <w:r w:rsidR="002D2A27" w:rsidRPr="002D2A27">
        <w:rPr>
          <w:lang w:val="pt-BR"/>
        </w:rPr>
        <w:t xml:space="preserve"> foi arquivada (consulte 310 CMR 15.215(2)(a) e (b)).</w:t>
      </w:r>
    </w:p>
    <w:p w14:paraId="13832578" w14:textId="24EBACF2" w:rsidR="0019363A" w:rsidRPr="002D2A27" w:rsidRDefault="0019363A" w:rsidP="002D2A27">
      <w:pPr>
        <w:ind w:left="1418" w:firstLine="142"/>
        <w:rPr>
          <w:lang w:val="pt-BR"/>
        </w:rPr>
      </w:pPr>
      <w:r w:rsidRPr="002D2A27">
        <w:rPr>
          <w:lang w:val="pt-BR"/>
        </w:rPr>
        <w:t xml:space="preserve">____ </w:t>
      </w:r>
      <w:r w:rsidRPr="002D2A27">
        <w:rPr>
          <w:lang w:val="pt-BR"/>
        </w:rPr>
        <w:tab/>
      </w:r>
      <w:r w:rsidR="002D2A27" w:rsidRPr="002D2A27">
        <w:rPr>
          <w:lang w:val="pt-BR"/>
        </w:rPr>
        <w:t xml:space="preserve">Uma tecnologia avançada de remoção de nitrogênio foi adicionada ao sistema séptico em [DATA], que está dentro do </w:t>
      </w:r>
      <w:proofErr w:type="gramStart"/>
      <w:r w:rsidR="002D2A27" w:rsidRPr="002D2A27">
        <w:rPr>
          <w:lang w:val="pt-BR"/>
        </w:rPr>
        <w:t>período de tempo</w:t>
      </w:r>
      <w:proofErr w:type="gramEnd"/>
      <w:r w:rsidR="002D2A27" w:rsidRPr="002D2A27">
        <w:rPr>
          <w:lang w:val="pt-BR"/>
        </w:rPr>
        <w:t xml:space="preserve"> descrito em 310 CMR 15.215(2)(h), e o sistema não foi determinado de outra forma a exigir uma atualização.</w:t>
      </w:r>
    </w:p>
    <w:p w14:paraId="5754BCA1" w14:textId="690228B6" w:rsidR="003477D1" w:rsidRPr="002D2A27" w:rsidRDefault="009D207C" w:rsidP="002D2A27">
      <w:pPr>
        <w:rPr>
          <w:lang w:val="pt-BR"/>
        </w:rPr>
      </w:pPr>
      <w:r w:rsidRPr="002D2A27">
        <w:rPr>
          <w:lang w:val="pt-BR"/>
        </w:rPr>
        <w:tab/>
      </w:r>
      <w:r w:rsidR="00EF6D67" w:rsidRPr="002D2A27">
        <w:rPr>
          <w:lang w:val="pt-BR"/>
        </w:rPr>
        <w:t>____</w:t>
      </w:r>
      <w:r w:rsidR="00EF6D67" w:rsidRPr="002D2A27">
        <w:rPr>
          <w:lang w:val="pt-BR"/>
        </w:rPr>
        <w:tab/>
      </w:r>
      <w:r w:rsidR="002D2A27" w:rsidRPr="002D2A27">
        <w:rPr>
          <w:u w:val="single"/>
          <w:lang w:val="pt-BR"/>
        </w:rPr>
        <w:t>Não</w:t>
      </w:r>
      <w:r w:rsidR="002D2A27" w:rsidRPr="002D2A27">
        <w:rPr>
          <w:lang w:val="pt-BR"/>
        </w:rPr>
        <w:t xml:space="preserve"> está localizada em uma Área Sensível a Nitrogênio da Área de Recursos Naturais.</w:t>
      </w:r>
    </w:p>
    <w:p w14:paraId="21596CC8" w14:textId="6A376BE3" w:rsidR="00901398" w:rsidRPr="002D2A27" w:rsidRDefault="002D2A27" w:rsidP="00087D28">
      <w:pPr>
        <w:spacing w:after="0"/>
        <w:rPr>
          <w:lang w:val="pt-BR"/>
        </w:rPr>
      </w:pPr>
      <w:proofErr w:type="gramStart"/>
      <w:r w:rsidRPr="002D2A27">
        <w:rPr>
          <w:lang w:val="pt-BR"/>
        </w:rPr>
        <w:t xml:space="preserve">Eu, </w:t>
      </w:r>
      <w:r w:rsidRPr="002D2A27">
        <w:rPr>
          <w:u w:val="single"/>
          <w:lang w:val="pt-BR"/>
        </w:rPr>
        <w:t xml:space="preserve"> </w:t>
      </w:r>
      <w:r w:rsidR="363494EE" w:rsidRPr="002D2A27">
        <w:rPr>
          <w:u w:val="single"/>
          <w:lang w:val="pt-BR"/>
        </w:rPr>
        <w:t xml:space="preserve"> </w:t>
      </w:r>
      <w:proofErr w:type="gramEnd"/>
      <w:r w:rsidR="363494EE" w:rsidRPr="002D2A27">
        <w:rPr>
          <w:u w:val="single"/>
          <w:lang w:val="pt-BR"/>
        </w:rPr>
        <w:t xml:space="preserve">   </w:t>
      </w:r>
      <w:r w:rsidR="00901398" w:rsidRPr="002D2A27">
        <w:rPr>
          <w:u w:val="single"/>
          <w:lang w:val="pt-BR"/>
        </w:rPr>
        <w:t>[</w:t>
      </w:r>
      <w:r w:rsidRPr="002D2A27">
        <w:rPr>
          <w:u w:val="single"/>
          <w:lang w:val="pt-BR"/>
        </w:rPr>
        <w:t>Transferidor</w:t>
      </w:r>
      <w:r w:rsidR="00901398" w:rsidRPr="002D2A27">
        <w:rPr>
          <w:u w:val="single"/>
          <w:lang w:val="pt-BR"/>
        </w:rPr>
        <w:t>]</w:t>
      </w:r>
      <w:r w:rsidR="2D8E6FE1" w:rsidRPr="002D2A27">
        <w:rPr>
          <w:u w:val="single"/>
          <w:lang w:val="pt-BR"/>
        </w:rPr>
        <w:t xml:space="preserve">         </w:t>
      </w:r>
      <w:r w:rsidR="27B92585" w:rsidRPr="002D2A27">
        <w:rPr>
          <w:u w:val="single"/>
          <w:lang w:val="pt-BR"/>
        </w:rPr>
        <w:t>,</w:t>
      </w:r>
      <w:r w:rsidR="00901398" w:rsidRPr="002D2A27">
        <w:rPr>
          <w:lang w:val="pt-BR"/>
        </w:rPr>
        <w:t xml:space="preserve"> </w:t>
      </w:r>
      <w:r w:rsidRPr="002D2A27">
        <w:rPr>
          <w:lang w:val="pt-BR"/>
        </w:rPr>
        <w:t>certifico, segundo meu melhor conhecimento, que as informações divulgadas ao Cessionário neste Formulário são verdadeiras e precisas.</w:t>
      </w:r>
      <w:r w:rsidR="00901398" w:rsidRPr="002D2A27">
        <w:rPr>
          <w:lang w:val="pt-BR"/>
        </w:rPr>
        <w:t xml:space="preserve"> </w:t>
      </w:r>
    </w:p>
    <w:p w14:paraId="4C2FE669" w14:textId="77777777" w:rsidR="00901398" w:rsidRPr="002D2A27" w:rsidRDefault="00901398" w:rsidP="00087D28">
      <w:pPr>
        <w:spacing w:after="0"/>
        <w:rPr>
          <w:lang w:val="pt-BR"/>
        </w:rPr>
      </w:pPr>
    </w:p>
    <w:p w14:paraId="045A8CCB" w14:textId="69ACE6A6" w:rsidR="00D340BB" w:rsidRDefault="003477D1" w:rsidP="00087D28">
      <w:pPr>
        <w:spacing w:after="0"/>
      </w:pPr>
      <w:r>
        <w:t>_________________________________</w:t>
      </w:r>
      <w:r>
        <w:tab/>
      </w:r>
      <w:r>
        <w:tab/>
      </w:r>
      <w:r>
        <w:tab/>
        <w:t>__________________________</w:t>
      </w:r>
    </w:p>
    <w:p w14:paraId="347E5536" w14:textId="64D394D7" w:rsidR="003477D1" w:rsidRPr="002D2A27" w:rsidRDefault="002D2A27" w:rsidP="00087D28">
      <w:pPr>
        <w:spacing w:after="0"/>
        <w:rPr>
          <w:lang w:val="pt-BR"/>
        </w:rPr>
      </w:pPr>
      <w:r w:rsidRPr="002D2A27">
        <w:rPr>
          <w:lang w:val="pt-BR"/>
        </w:rPr>
        <w:t>Assinatura do Transferidor</w:t>
      </w:r>
      <w:r w:rsidR="001238EB" w:rsidRPr="002D2A27">
        <w:rPr>
          <w:lang w:val="pt-BR"/>
        </w:rPr>
        <w:tab/>
      </w:r>
      <w:r w:rsidR="001238EB" w:rsidRPr="002D2A27">
        <w:rPr>
          <w:lang w:val="pt-BR"/>
        </w:rPr>
        <w:tab/>
      </w:r>
      <w:r w:rsidR="001238EB" w:rsidRPr="002D2A27">
        <w:rPr>
          <w:lang w:val="pt-BR"/>
        </w:rPr>
        <w:tab/>
      </w:r>
      <w:r w:rsidR="001238EB" w:rsidRPr="002D2A27">
        <w:rPr>
          <w:lang w:val="pt-BR"/>
        </w:rPr>
        <w:tab/>
      </w:r>
      <w:r w:rsidR="001238EB" w:rsidRPr="002D2A27">
        <w:rPr>
          <w:lang w:val="pt-BR"/>
        </w:rPr>
        <w:tab/>
      </w:r>
      <w:r w:rsidR="001238EB" w:rsidRPr="002D2A27">
        <w:rPr>
          <w:lang w:val="pt-BR"/>
        </w:rPr>
        <w:tab/>
      </w:r>
      <w:r w:rsidR="001238EB" w:rsidRPr="002D2A27">
        <w:rPr>
          <w:lang w:val="pt-BR"/>
        </w:rPr>
        <w:tab/>
        <w:t>Dat</w:t>
      </w:r>
      <w:r w:rsidRPr="002D2A27">
        <w:rPr>
          <w:lang w:val="pt-BR"/>
        </w:rPr>
        <w:t>a</w:t>
      </w:r>
    </w:p>
    <w:p w14:paraId="1AB43570" w14:textId="77777777" w:rsidR="00D340BB" w:rsidRPr="002D2A27" w:rsidRDefault="00D340BB" w:rsidP="00087D28">
      <w:pPr>
        <w:spacing w:after="0"/>
        <w:rPr>
          <w:lang w:val="pt-BR"/>
        </w:rPr>
      </w:pPr>
    </w:p>
    <w:p w14:paraId="46ECC349" w14:textId="52EBE5C4" w:rsidR="28011570" w:rsidRPr="002D2A27" w:rsidRDefault="28011570" w:rsidP="28011570">
      <w:pPr>
        <w:spacing w:after="0"/>
        <w:rPr>
          <w:lang w:val="pt-BR"/>
        </w:rPr>
      </w:pPr>
    </w:p>
    <w:p w14:paraId="4CB8139D" w14:textId="5E27F03E" w:rsidR="00FA6487" w:rsidRPr="002D2A27" w:rsidRDefault="002D2A27" w:rsidP="002D2A27">
      <w:pPr>
        <w:rPr>
          <w:lang w:val="pt-BR"/>
        </w:rPr>
      </w:pPr>
      <w:r w:rsidRPr="002D2A27">
        <w:rPr>
          <w:lang w:val="pt-BR"/>
        </w:rPr>
        <w:t>A assinatura do Cessionário constitui reconhecimento do recebimento deste Formulário de Divulgação:</w:t>
      </w:r>
    </w:p>
    <w:p w14:paraId="4E1A8113" w14:textId="77777777" w:rsidR="00FA6487" w:rsidRPr="002D2A27" w:rsidRDefault="00FA6487" w:rsidP="004670B8">
      <w:pPr>
        <w:spacing w:after="0"/>
        <w:rPr>
          <w:lang w:val="pt-BR"/>
        </w:rPr>
      </w:pPr>
    </w:p>
    <w:p w14:paraId="524DBE4B" w14:textId="77777777" w:rsidR="00FA6487" w:rsidRPr="002D2A27" w:rsidRDefault="00FA6487" w:rsidP="7F415139">
      <w:pPr>
        <w:pBdr>
          <w:bottom w:val="single" w:sz="12" w:space="1" w:color="auto"/>
        </w:pBdr>
        <w:spacing w:after="0"/>
        <w:rPr>
          <w:lang w:val="pt-BR"/>
        </w:rPr>
      </w:pPr>
    </w:p>
    <w:p w14:paraId="0EA62B62" w14:textId="6F132351" w:rsidR="00FA6487" w:rsidRPr="002D2A27" w:rsidRDefault="002D2A27" w:rsidP="004670B8">
      <w:pPr>
        <w:spacing w:after="0"/>
        <w:rPr>
          <w:lang w:val="pt-BR"/>
        </w:rPr>
      </w:pPr>
      <w:r w:rsidRPr="002D2A27">
        <w:rPr>
          <w:lang w:val="pt-BR"/>
        </w:rPr>
        <w:t>Assinatura do Cessionário</w:t>
      </w:r>
      <w:r w:rsidR="00FA6487" w:rsidRPr="002D2A27">
        <w:rPr>
          <w:lang w:val="pt-BR"/>
        </w:rPr>
        <w:tab/>
      </w:r>
      <w:r w:rsidR="00FA6487" w:rsidRPr="002D2A27">
        <w:rPr>
          <w:lang w:val="pt-BR"/>
        </w:rPr>
        <w:tab/>
      </w:r>
      <w:r w:rsidR="00FA6487" w:rsidRPr="002D2A27">
        <w:rPr>
          <w:lang w:val="pt-BR"/>
        </w:rPr>
        <w:tab/>
      </w:r>
      <w:r w:rsidR="00FA6487" w:rsidRPr="002D2A27">
        <w:rPr>
          <w:lang w:val="pt-BR"/>
        </w:rPr>
        <w:tab/>
      </w:r>
      <w:r w:rsidR="00FA6487" w:rsidRPr="002D2A27">
        <w:rPr>
          <w:lang w:val="pt-BR"/>
        </w:rPr>
        <w:tab/>
      </w:r>
      <w:r w:rsidR="00FA6487" w:rsidRPr="002D2A27">
        <w:rPr>
          <w:lang w:val="pt-BR"/>
        </w:rPr>
        <w:tab/>
      </w:r>
      <w:r w:rsidR="00FA6487" w:rsidRPr="002D2A27">
        <w:rPr>
          <w:lang w:val="pt-BR"/>
        </w:rPr>
        <w:tab/>
        <w:t xml:space="preserve"> Dat</w:t>
      </w:r>
      <w:r w:rsidRPr="002D2A27">
        <w:rPr>
          <w:lang w:val="pt-BR"/>
        </w:rPr>
        <w:t>a</w:t>
      </w:r>
    </w:p>
    <w:p w14:paraId="326335E0" w14:textId="77777777" w:rsidR="00FA6487" w:rsidRPr="002D2A27" w:rsidRDefault="00FA6487" w:rsidP="004670B8">
      <w:pPr>
        <w:spacing w:after="0"/>
        <w:rPr>
          <w:lang w:val="pt-BR"/>
        </w:rPr>
      </w:pPr>
    </w:p>
    <w:p w14:paraId="5F555C98" w14:textId="63F434DC" w:rsidR="0019363A" w:rsidRPr="002D2A27" w:rsidRDefault="002D2A27" w:rsidP="002D2A27">
      <w:pPr>
        <w:rPr>
          <w:b/>
          <w:bCs/>
          <w:i/>
          <w:iCs/>
          <w:lang w:val="pt-BR"/>
        </w:rPr>
      </w:pPr>
      <w:r w:rsidRPr="002D2A27">
        <w:rPr>
          <w:b/>
          <w:bCs/>
          <w:i/>
          <w:iCs/>
          <w:lang w:val="pt-BR"/>
        </w:rPr>
        <w:t>Uma cópia assinada deste formulário deve ser enviada à Junta de Saúde e a assinatura de seu representante autorizado constitui reconhecimento do recebimento:</w:t>
      </w:r>
    </w:p>
    <w:p w14:paraId="5B76263F" w14:textId="77777777" w:rsidR="00FA6487" w:rsidRPr="002D2A27" w:rsidRDefault="00FA6487" w:rsidP="7F415139">
      <w:pPr>
        <w:spacing w:after="0"/>
        <w:rPr>
          <w:b/>
          <w:bCs/>
          <w:i/>
          <w:iCs/>
          <w:lang w:val="pt-BR"/>
        </w:rPr>
      </w:pPr>
    </w:p>
    <w:p w14:paraId="62431405" w14:textId="6A5B7D6D" w:rsidR="00FA6487" w:rsidRPr="00FA6487" w:rsidRDefault="00FA6487" w:rsidP="004670B8">
      <w:pPr>
        <w:spacing w:after="0"/>
      </w:pPr>
      <w:r>
        <w:t>_______________________________________________________</w:t>
      </w:r>
      <w:r w:rsidR="00883614">
        <w:t>_____________________________</w:t>
      </w:r>
    </w:p>
    <w:p w14:paraId="0CD45BE7" w14:textId="762A95C8" w:rsidR="00FA6487" w:rsidRPr="002D2A27" w:rsidRDefault="002D2A27" w:rsidP="004670B8">
      <w:pPr>
        <w:spacing w:after="0"/>
        <w:rPr>
          <w:lang w:val="pt-BR"/>
        </w:rPr>
      </w:pPr>
      <w:r w:rsidRPr="002D2A27">
        <w:rPr>
          <w:lang w:val="pt-BR"/>
        </w:rPr>
        <w:t>Representante Autorizado da Junta de Saúde</w:t>
      </w:r>
      <w:r w:rsidR="00FA6487" w:rsidRPr="002D2A27">
        <w:rPr>
          <w:lang w:val="pt-BR"/>
        </w:rPr>
        <w:tab/>
      </w:r>
      <w:r w:rsidR="00FA6487" w:rsidRPr="002D2A27">
        <w:rPr>
          <w:lang w:val="pt-BR"/>
        </w:rPr>
        <w:tab/>
      </w:r>
      <w:r w:rsidR="00FA6487" w:rsidRPr="002D2A27">
        <w:rPr>
          <w:lang w:val="pt-BR"/>
        </w:rPr>
        <w:tab/>
      </w:r>
      <w:r w:rsidR="00FA6487" w:rsidRPr="002D2A27">
        <w:rPr>
          <w:lang w:val="pt-BR"/>
        </w:rPr>
        <w:tab/>
      </w:r>
      <w:r w:rsidR="00883614" w:rsidRPr="002D2A27">
        <w:rPr>
          <w:lang w:val="pt-BR"/>
        </w:rPr>
        <w:t>Dat</w:t>
      </w:r>
      <w:r w:rsidRPr="002D2A27">
        <w:rPr>
          <w:lang w:val="pt-BR"/>
        </w:rPr>
        <w:t>a</w:t>
      </w:r>
    </w:p>
    <w:p w14:paraId="6C45ABF7" w14:textId="77777777" w:rsidR="00FA6487" w:rsidRPr="002D2A27" w:rsidRDefault="00FA6487" w:rsidP="004670B8">
      <w:pPr>
        <w:spacing w:after="0"/>
        <w:rPr>
          <w:lang w:val="pt-BR"/>
        </w:rPr>
      </w:pPr>
    </w:p>
    <w:p w14:paraId="68CE2DE0" w14:textId="77777777" w:rsidR="0084798E" w:rsidRPr="002D2A27" w:rsidRDefault="0084798E">
      <w:pPr>
        <w:rPr>
          <w:lang w:val="pt-BR"/>
        </w:rPr>
      </w:pPr>
    </w:p>
    <w:p w14:paraId="0FE31777" w14:textId="34FC1ABB" w:rsidR="007D268D" w:rsidRPr="002D2A27" w:rsidRDefault="007D268D">
      <w:pPr>
        <w:rPr>
          <w:lang w:val="pt-BR"/>
        </w:rPr>
      </w:pPr>
    </w:p>
    <w:sectPr w:rsidR="007D268D" w:rsidRPr="002D2A2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414C" w14:textId="77777777" w:rsidR="002C7CC6" w:rsidRDefault="002C7CC6" w:rsidP="00EA771D">
      <w:pPr>
        <w:spacing w:after="0" w:line="240" w:lineRule="auto"/>
      </w:pPr>
      <w:r>
        <w:separator/>
      </w:r>
    </w:p>
  </w:endnote>
  <w:endnote w:type="continuationSeparator" w:id="0">
    <w:p w14:paraId="31FC2CB7" w14:textId="77777777" w:rsidR="002C7CC6" w:rsidRDefault="002C7CC6" w:rsidP="00EA771D">
      <w:pPr>
        <w:spacing w:after="0" w:line="240" w:lineRule="auto"/>
      </w:pPr>
      <w:r>
        <w:continuationSeparator/>
      </w:r>
    </w:p>
  </w:endnote>
  <w:endnote w:type="continuationNotice" w:id="1">
    <w:p w14:paraId="3037B0E1" w14:textId="77777777" w:rsidR="002C7CC6" w:rsidRDefault="002C7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3E33" w14:textId="77777777" w:rsidR="00EA771D" w:rsidRDefault="00EA771D" w:rsidP="00EA771D">
    <w:pPr>
      <w:pStyle w:val="Footer"/>
      <w:jc w:val="center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1B00D1A9" wp14:editId="0977FEF7">
          <wp:extent cx="431800" cy="556352"/>
          <wp:effectExtent l="0" t="0" r="6350" b="0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32" cy="57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6B0A5D" w14:textId="77777777" w:rsidR="00EA771D" w:rsidRPr="00EA771D" w:rsidRDefault="00EA771D" w:rsidP="00EA771D">
    <w:pPr>
      <w:pStyle w:val="Footer"/>
      <w:jc w:val="center"/>
    </w:pPr>
    <w:r>
      <w:rPr>
        <w:noProof/>
      </w:rPr>
      <w:tab/>
    </w:r>
    <w:r>
      <w:rPr>
        <w:noProof/>
      </w:rPr>
      <w:tab/>
      <w:t xml:space="preserve"> 10/5/23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821C" w14:textId="77777777" w:rsidR="002C7CC6" w:rsidRDefault="002C7CC6" w:rsidP="00EA771D">
      <w:pPr>
        <w:spacing w:after="0" w:line="240" w:lineRule="auto"/>
      </w:pPr>
      <w:r>
        <w:separator/>
      </w:r>
    </w:p>
  </w:footnote>
  <w:footnote w:type="continuationSeparator" w:id="0">
    <w:p w14:paraId="49FFB928" w14:textId="77777777" w:rsidR="002C7CC6" w:rsidRDefault="002C7CC6" w:rsidP="00EA771D">
      <w:pPr>
        <w:spacing w:after="0" w:line="240" w:lineRule="auto"/>
      </w:pPr>
      <w:r>
        <w:continuationSeparator/>
      </w:r>
    </w:p>
  </w:footnote>
  <w:footnote w:type="continuationNotice" w:id="1">
    <w:p w14:paraId="2ADF15FC" w14:textId="77777777" w:rsidR="002C7CC6" w:rsidRDefault="002C7C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C06F" w14:textId="57C6E78B" w:rsidR="00EA771D" w:rsidRPr="002D2A27" w:rsidRDefault="002D2A27" w:rsidP="00EA771D">
    <w:pPr>
      <w:pStyle w:val="Header"/>
      <w:jc w:val="center"/>
      <w:rPr>
        <w:sz w:val="28"/>
        <w:szCs w:val="28"/>
        <w:lang w:val="pt-BR"/>
      </w:rPr>
    </w:pPr>
    <w:r w:rsidRPr="002D2A27">
      <w:rPr>
        <w:sz w:val="28"/>
        <w:szCs w:val="28"/>
        <w:lang w:val="pt-BR"/>
      </w:rPr>
      <w:t>Divulgação de Requisitos de Atualização para Área Sensível a Nitrogênio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1D"/>
    <w:rsid w:val="00050F5F"/>
    <w:rsid w:val="000707D8"/>
    <w:rsid w:val="000768B8"/>
    <w:rsid w:val="00087D28"/>
    <w:rsid w:val="000B26D9"/>
    <w:rsid w:val="000D5E58"/>
    <w:rsid w:val="001238EB"/>
    <w:rsid w:val="00137CD9"/>
    <w:rsid w:val="0019363A"/>
    <w:rsid w:val="001E287D"/>
    <w:rsid w:val="001E42E0"/>
    <w:rsid w:val="0022308E"/>
    <w:rsid w:val="00236440"/>
    <w:rsid w:val="002C7CC6"/>
    <w:rsid w:val="002D0655"/>
    <w:rsid w:val="002D2A27"/>
    <w:rsid w:val="002D7AE1"/>
    <w:rsid w:val="00301D88"/>
    <w:rsid w:val="00303AC7"/>
    <w:rsid w:val="00314847"/>
    <w:rsid w:val="0034751B"/>
    <w:rsid w:val="003477D1"/>
    <w:rsid w:val="003661F4"/>
    <w:rsid w:val="00371E3C"/>
    <w:rsid w:val="003929A8"/>
    <w:rsid w:val="00392B36"/>
    <w:rsid w:val="003E7463"/>
    <w:rsid w:val="00424EE1"/>
    <w:rsid w:val="00450AB7"/>
    <w:rsid w:val="004670B8"/>
    <w:rsid w:val="00596A6D"/>
    <w:rsid w:val="005D7FA6"/>
    <w:rsid w:val="00610E76"/>
    <w:rsid w:val="00647174"/>
    <w:rsid w:val="0065256F"/>
    <w:rsid w:val="00692AD6"/>
    <w:rsid w:val="00692F7D"/>
    <w:rsid w:val="00696ED2"/>
    <w:rsid w:val="006D10BF"/>
    <w:rsid w:val="00701703"/>
    <w:rsid w:val="007601E8"/>
    <w:rsid w:val="0076109B"/>
    <w:rsid w:val="007762BB"/>
    <w:rsid w:val="00784799"/>
    <w:rsid w:val="007854A6"/>
    <w:rsid w:val="007D164B"/>
    <w:rsid w:val="007D268D"/>
    <w:rsid w:val="00824452"/>
    <w:rsid w:val="0084798E"/>
    <w:rsid w:val="00870D03"/>
    <w:rsid w:val="00876513"/>
    <w:rsid w:val="008768BB"/>
    <w:rsid w:val="00883614"/>
    <w:rsid w:val="008E0E6B"/>
    <w:rsid w:val="008E3814"/>
    <w:rsid w:val="008F700A"/>
    <w:rsid w:val="00901398"/>
    <w:rsid w:val="00915971"/>
    <w:rsid w:val="009529C1"/>
    <w:rsid w:val="009612D5"/>
    <w:rsid w:val="00971152"/>
    <w:rsid w:val="009835B6"/>
    <w:rsid w:val="009D1964"/>
    <w:rsid w:val="009D207C"/>
    <w:rsid w:val="00A22114"/>
    <w:rsid w:val="00A46B58"/>
    <w:rsid w:val="00A55CCE"/>
    <w:rsid w:val="00A6644C"/>
    <w:rsid w:val="00A81C4F"/>
    <w:rsid w:val="00A8505A"/>
    <w:rsid w:val="00AF1E92"/>
    <w:rsid w:val="00B45FE9"/>
    <w:rsid w:val="00B52D98"/>
    <w:rsid w:val="00B9741F"/>
    <w:rsid w:val="00BA2CA5"/>
    <w:rsid w:val="00BC78F4"/>
    <w:rsid w:val="00BD7CEB"/>
    <w:rsid w:val="00BF3E69"/>
    <w:rsid w:val="00C46D42"/>
    <w:rsid w:val="00C550B4"/>
    <w:rsid w:val="00C62214"/>
    <w:rsid w:val="00CD2867"/>
    <w:rsid w:val="00CE567E"/>
    <w:rsid w:val="00CF1CE1"/>
    <w:rsid w:val="00D0110D"/>
    <w:rsid w:val="00D340BB"/>
    <w:rsid w:val="00D56642"/>
    <w:rsid w:val="00D621CD"/>
    <w:rsid w:val="00D62A26"/>
    <w:rsid w:val="00D63D70"/>
    <w:rsid w:val="00D95FD2"/>
    <w:rsid w:val="00DB252B"/>
    <w:rsid w:val="00DB3223"/>
    <w:rsid w:val="00DE0103"/>
    <w:rsid w:val="00DF0DFC"/>
    <w:rsid w:val="00E13C5B"/>
    <w:rsid w:val="00E83834"/>
    <w:rsid w:val="00E85255"/>
    <w:rsid w:val="00EA4B53"/>
    <w:rsid w:val="00EA771D"/>
    <w:rsid w:val="00EC40D8"/>
    <w:rsid w:val="00ED35DA"/>
    <w:rsid w:val="00ED7B23"/>
    <w:rsid w:val="00EE4C6E"/>
    <w:rsid w:val="00EF6D67"/>
    <w:rsid w:val="00FA51DA"/>
    <w:rsid w:val="00FA6487"/>
    <w:rsid w:val="00FAC6CE"/>
    <w:rsid w:val="0226C223"/>
    <w:rsid w:val="04F9A859"/>
    <w:rsid w:val="0A78F7C9"/>
    <w:rsid w:val="0FE75F01"/>
    <w:rsid w:val="1016B172"/>
    <w:rsid w:val="11C18DA6"/>
    <w:rsid w:val="15509250"/>
    <w:rsid w:val="15BF5AFA"/>
    <w:rsid w:val="175ED8BF"/>
    <w:rsid w:val="1BA322CB"/>
    <w:rsid w:val="1C24BD35"/>
    <w:rsid w:val="1C59A83D"/>
    <w:rsid w:val="24B04C51"/>
    <w:rsid w:val="2543462F"/>
    <w:rsid w:val="27B92585"/>
    <w:rsid w:val="28011570"/>
    <w:rsid w:val="28901DD7"/>
    <w:rsid w:val="2D8E6FE1"/>
    <w:rsid w:val="2F2C2A0C"/>
    <w:rsid w:val="2F6419E7"/>
    <w:rsid w:val="326C264B"/>
    <w:rsid w:val="363494EE"/>
    <w:rsid w:val="364B4D57"/>
    <w:rsid w:val="393D1438"/>
    <w:rsid w:val="3BB01202"/>
    <w:rsid w:val="3CC6A93A"/>
    <w:rsid w:val="3D3905DA"/>
    <w:rsid w:val="3F15A396"/>
    <w:rsid w:val="3F7CDED7"/>
    <w:rsid w:val="43D94C15"/>
    <w:rsid w:val="4AABB581"/>
    <w:rsid w:val="4BADE04E"/>
    <w:rsid w:val="4C4785E2"/>
    <w:rsid w:val="4D70640A"/>
    <w:rsid w:val="509C92AF"/>
    <w:rsid w:val="511AF705"/>
    <w:rsid w:val="526A3FF8"/>
    <w:rsid w:val="52B6C766"/>
    <w:rsid w:val="545297C7"/>
    <w:rsid w:val="5BD3951B"/>
    <w:rsid w:val="5D353376"/>
    <w:rsid w:val="5D7436A1"/>
    <w:rsid w:val="5E52734F"/>
    <w:rsid w:val="64FE0451"/>
    <w:rsid w:val="668FA464"/>
    <w:rsid w:val="68AA55D9"/>
    <w:rsid w:val="6CF79906"/>
    <w:rsid w:val="6F071992"/>
    <w:rsid w:val="6F9F9589"/>
    <w:rsid w:val="7208B0D2"/>
    <w:rsid w:val="773BEB1A"/>
    <w:rsid w:val="774E64A5"/>
    <w:rsid w:val="7BE1AB23"/>
    <w:rsid w:val="7CFF6AD5"/>
    <w:rsid w:val="7D931ABC"/>
    <w:rsid w:val="7F415139"/>
    <w:rsid w:val="7FB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E1C8"/>
  <w15:chartTrackingRefBased/>
  <w15:docId w15:val="{E9251DD7-1794-4B01-B666-4BD4C048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1D"/>
  </w:style>
  <w:style w:type="paragraph" w:styleId="Footer">
    <w:name w:val="footer"/>
    <w:basedOn w:val="Normal"/>
    <w:link w:val="FooterChar"/>
    <w:uiPriority w:val="99"/>
    <w:unhideWhenUsed/>
    <w:rsid w:val="00EA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1D"/>
  </w:style>
  <w:style w:type="character" w:styleId="Hyperlink">
    <w:name w:val="Hyperlink"/>
    <w:basedOn w:val="DefaultParagraphFont"/>
    <w:uiPriority w:val="99"/>
    <w:unhideWhenUsed/>
    <w:rsid w:val="00847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9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26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9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929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ass-eoeea.maps.arcgis.com/apps/webappviewer/index.html?id=96035fe034044e2596b49168b0e35d8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DC5FF9E5C394DBB12E4B1A12CA85E" ma:contentTypeVersion="15" ma:contentTypeDescription="Create a new document." ma:contentTypeScope="" ma:versionID="ac19d97cb97310285d5889b2bdb0fd48">
  <xsd:schema xmlns:xsd="http://www.w3.org/2001/XMLSchema" xmlns:xs="http://www.w3.org/2001/XMLSchema" xmlns:p="http://schemas.microsoft.com/office/2006/metadata/properties" xmlns:ns2="75e33788-6b93-4624-956f-fb9e3837cd64" xmlns:ns3="cfa41da1-9624-4a22-856d-798f42b95fb5" targetNamespace="http://schemas.microsoft.com/office/2006/metadata/properties" ma:root="true" ma:fieldsID="29309d7de7fc11dd7a1bfa3c52c79bc4" ns2:_="" ns3:_="">
    <xsd:import namespace="75e33788-6b93-4624-956f-fb9e3837cd64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3788-6b93-4624-956f-fb9e3837c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33788-6b93-4624-956f-fb9e3837cd64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70BDF-28EE-4FB8-A3C5-A8CD2FEC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33788-6b93-4624-956f-fb9e3837cd64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DFBCB-2884-4E82-8547-07E93A1F0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BEA2D-DB7B-4C0F-8FEA-6021EDF68878}">
  <ds:schemaRefs>
    <ds:schemaRef ds:uri="http://schemas.microsoft.com/office/2006/metadata/properties"/>
    <ds:schemaRef ds:uri="http://schemas.microsoft.com/office/infopath/2007/PartnerControls"/>
    <ds:schemaRef ds:uri="75e33788-6b93-4624-956f-fb9e3837cd64"/>
    <ds:schemaRef ds:uri="cfa41da1-9624-4a22-856d-798f42b95fb5"/>
  </ds:schemaRefs>
</ds:datastoreItem>
</file>

<file path=customXml/itemProps4.xml><?xml version="1.0" encoding="utf-8"?>
<ds:datastoreItem xmlns:ds="http://schemas.openxmlformats.org/officeDocument/2006/customXml" ds:itemID="{A7D10469-562C-4589-8AA8-F50C8EE4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Chubb, Marybeth (DEP)</dc:creator>
  <cp:keywords/>
  <dc:description/>
  <cp:lastModifiedBy>TAWFIK ABDELHAMED MOHAMED MOHAMED ALY METWALLY</cp:lastModifiedBy>
  <cp:revision>2</cp:revision>
  <dcterms:created xsi:type="dcterms:W3CDTF">2023-12-30T17:39:00Z</dcterms:created>
  <dcterms:modified xsi:type="dcterms:W3CDTF">2023-12-30T17:39:00Z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0x0101004D7DC5FF9E5C394DBB12E4B1A12CA85E</vt:lpwstr>
  </property>
  <property fmtid="{D5CDD505-2E9C-101B-9397-08002B2CF9AE}" pid="3" name="MediaServiceImageTags">
    <vt:lpwstr/>
  </property>
</Properties>
</file>