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3E03" w14:textId="37814C21" w:rsidR="009F74F6" w:rsidRPr="00525159" w:rsidRDefault="00BD3E2F" w:rsidP="002B4557">
      <w:pPr>
        <w:pStyle w:val="Heading2"/>
        <w:jc w:val="center"/>
        <w:rPr>
          <w:rFonts w:ascii="Arial" w:eastAsia="Times New Roman" w:hAnsi="Arial" w:cs="Arial"/>
          <w:b/>
          <w:bCs/>
          <w:color w:val="auto"/>
        </w:rPr>
      </w:pPr>
      <w:r w:rsidRPr="00525159">
        <w:rPr>
          <w:rFonts w:ascii="Arial" w:eastAsia="Times New Roman" w:hAnsi="Arial" w:cs="Arial"/>
          <w:b/>
          <w:bCs/>
          <w:color w:val="auto"/>
        </w:rPr>
        <w:t xml:space="preserve">Nursing </w:t>
      </w:r>
      <w:r w:rsidR="002B4557" w:rsidRPr="00525159">
        <w:rPr>
          <w:rFonts w:ascii="Arial" w:eastAsia="Times New Roman" w:hAnsi="Arial" w:cs="Arial"/>
          <w:b/>
          <w:bCs/>
          <w:color w:val="auto"/>
        </w:rPr>
        <w:t xml:space="preserve">Facility and Rest Homes: Vaccination Options for Residents </w:t>
      </w:r>
      <w:r w:rsidR="004F691B" w:rsidRPr="00525159">
        <w:rPr>
          <w:rFonts w:ascii="Arial" w:eastAsia="Times New Roman" w:hAnsi="Arial" w:cs="Arial"/>
          <w:b/>
          <w:bCs/>
          <w:color w:val="auto"/>
        </w:rPr>
        <w:t>a</w:t>
      </w:r>
      <w:r w:rsidR="002B4557" w:rsidRPr="00525159">
        <w:rPr>
          <w:rFonts w:ascii="Arial" w:eastAsia="Times New Roman" w:hAnsi="Arial" w:cs="Arial"/>
          <w:b/>
          <w:bCs/>
          <w:color w:val="auto"/>
        </w:rPr>
        <w:t xml:space="preserve">nd Staff </w:t>
      </w:r>
      <w:r w:rsidR="00331A2F">
        <w:rPr>
          <w:rFonts w:ascii="Arial" w:eastAsia="Times New Roman" w:hAnsi="Arial" w:cs="Arial"/>
          <w:b/>
          <w:bCs/>
          <w:color w:val="auto"/>
        </w:rPr>
        <w:t xml:space="preserve">&amp; Visitation </w:t>
      </w:r>
      <w:r w:rsidR="002B4557" w:rsidRPr="00525159">
        <w:rPr>
          <w:rFonts w:ascii="Arial" w:eastAsia="Times New Roman" w:hAnsi="Arial" w:cs="Arial"/>
          <w:b/>
          <w:bCs/>
          <w:color w:val="auto"/>
        </w:rPr>
        <w:t>Frequently Asked Questions</w:t>
      </w:r>
    </w:p>
    <w:p w14:paraId="118E69C1" w14:textId="0AAD3E68" w:rsidR="002B4557" w:rsidRPr="00525159" w:rsidRDefault="002B4557" w:rsidP="002B4557">
      <w:pPr>
        <w:jc w:val="center"/>
        <w:rPr>
          <w:rFonts w:ascii="Arial" w:hAnsi="Arial" w:cs="Arial"/>
        </w:rPr>
      </w:pPr>
      <w:r w:rsidRPr="00525159">
        <w:rPr>
          <w:rFonts w:ascii="Arial" w:hAnsi="Arial" w:cs="Arial"/>
        </w:rPr>
        <w:t xml:space="preserve">Updated as of April </w:t>
      </w:r>
      <w:r w:rsidR="00CA2008">
        <w:rPr>
          <w:rFonts w:ascii="Arial" w:hAnsi="Arial" w:cs="Arial"/>
        </w:rPr>
        <w:t>19</w:t>
      </w:r>
      <w:r w:rsidRPr="00525159">
        <w:rPr>
          <w:rFonts w:ascii="Arial" w:hAnsi="Arial" w:cs="Arial"/>
        </w:rPr>
        <w:t>, 2021</w:t>
      </w:r>
    </w:p>
    <w:p w14:paraId="6E8E2287" w14:textId="756EAF0F" w:rsidR="00EE4AA6" w:rsidRPr="00525159" w:rsidRDefault="00E41BFD" w:rsidP="00E41BFD">
      <w:pPr>
        <w:spacing w:after="240" w:line="240" w:lineRule="auto"/>
        <w:outlineLvl w:val="2"/>
        <w:rPr>
          <w:rFonts w:ascii="Arial" w:hAnsi="Arial" w:cs="Arial"/>
          <w:i/>
          <w:iCs/>
          <w:color w:val="141414"/>
          <w:shd w:val="clear" w:color="auto" w:fill="FFFFFF"/>
        </w:rPr>
      </w:pPr>
      <w:r w:rsidRPr="00525159">
        <w:rPr>
          <w:rFonts w:ascii="Arial" w:hAnsi="Arial" w:cs="Arial"/>
          <w:i/>
          <w:iCs/>
          <w:color w:val="141414"/>
          <w:shd w:val="clear" w:color="auto" w:fill="FFFFFF"/>
        </w:rPr>
        <w:t xml:space="preserve">To date, many Nursing Facility and Rest Home residents and staff have received both their first and second doses through the Federal Pharmacy Partnership Program (FPPP). </w:t>
      </w:r>
      <w:r w:rsidR="00DF6F56" w:rsidRPr="00525159">
        <w:rPr>
          <w:rFonts w:ascii="Arial" w:hAnsi="Arial" w:cs="Arial"/>
          <w:i/>
          <w:iCs/>
          <w:color w:val="141414"/>
          <w:shd w:val="clear" w:color="auto" w:fill="FFFFFF"/>
        </w:rPr>
        <w:t>T</w:t>
      </w:r>
      <w:r w:rsidR="008F4C9B" w:rsidRPr="00525159">
        <w:rPr>
          <w:rFonts w:ascii="Arial" w:hAnsi="Arial" w:cs="Arial"/>
          <w:i/>
          <w:iCs/>
          <w:color w:val="141414"/>
          <w:shd w:val="clear" w:color="auto" w:fill="FFFFFF"/>
        </w:rPr>
        <w:t xml:space="preserve">he program ended </w:t>
      </w:r>
      <w:r w:rsidR="00DF6F56" w:rsidRPr="00525159">
        <w:rPr>
          <w:rFonts w:ascii="Arial" w:hAnsi="Arial" w:cs="Arial"/>
          <w:i/>
          <w:iCs/>
          <w:color w:val="141414"/>
          <w:shd w:val="clear" w:color="auto" w:fill="FFFFFF"/>
        </w:rPr>
        <w:t xml:space="preserve">in early April </w:t>
      </w:r>
      <w:r w:rsidR="008F4C9B" w:rsidRPr="00525159">
        <w:rPr>
          <w:rFonts w:ascii="Arial" w:hAnsi="Arial" w:cs="Arial"/>
          <w:i/>
          <w:iCs/>
          <w:color w:val="141414"/>
          <w:shd w:val="clear" w:color="auto" w:fill="FFFFFF"/>
        </w:rPr>
        <w:t>after completing three vaccine clinics at all long-term care facilities.</w:t>
      </w:r>
      <w:r w:rsidRPr="00525159">
        <w:rPr>
          <w:rFonts w:ascii="Arial" w:hAnsi="Arial" w:cs="Arial"/>
          <w:i/>
          <w:iCs/>
          <w:color w:val="141414"/>
          <w:shd w:val="clear" w:color="auto" w:fill="FFFFFF"/>
        </w:rPr>
        <w:t xml:space="preserve"> DPH has issued </w:t>
      </w:r>
      <w:hyperlink r:id="rId5" w:history="1">
        <w:r w:rsidRPr="00525159">
          <w:rPr>
            <w:rStyle w:val="Hyperlink"/>
            <w:rFonts w:ascii="Arial" w:hAnsi="Arial" w:cs="Arial"/>
            <w:i/>
            <w:iCs/>
            <w:color w:val="14558F"/>
          </w:rPr>
          <w:t>guidance</w:t>
        </w:r>
      </w:hyperlink>
      <w:r w:rsidRPr="00525159">
        <w:rPr>
          <w:rFonts w:ascii="Arial" w:hAnsi="Arial" w:cs="Arial"/>
          <w:i/>
          <w:iCs/>
          <w:color w:val="141414"/>
          <w:shd w:val="clear" w:color="auto" w:fill="FFFFFF"/>
        </w:rPr>
        <w:t xml:space="preserve"> providing recommendations to </w:t>
      </w:r>
      <w:r w:rsidR="008F4C9B" w:rsidRPr="00525159">
        <w:rPr>
          <w:rFonts w:ascii="Arial" w:hAnsi="Arial" w:cs="Arial"/>
          <w:i/>
          <w:iCs/>
          <w:color w:val="141414"/>
          <w:shd w:val="clear" w:color="auto" w:fill="FFFFFF"/>
        </w:rPr>
        <w:t>long-term care</w:t>
      </w:r>
      <w:r w:rsidRPr="00525159">
        <w:rPr>
          <w:rFonts w:ascii="Arial" w:hAnsi="Arial" w:cs="Arial"/>
          <w:i/>
          <w:iCs/>
          <w:color w:val="141414"/>
          <w:shd w:val="clear" w:color="auto" w:fill="FFFFFF"/>
        </w:rPr>
        <w:t xml:space="preserve"> facilities for obtaining COVID-19 vaccine for residents and staff in the weeks and months ahead.</w:t>
      </w:r>
    </w:p>
    <w:p w14:paraId="15E3FA8A" w14:textId="6537620A" w:rsidR="00E41BFD" w:rsidRPr="00525159" w:rsidRDefault="008F4C9B" w:rsidP="00E41BFD">
      <w:pPr>
        <w:spacing w:after="240" w:line="240" w:lineRule="auto"/>
        <w:outlineLvl w:val="2"/>
        <w:rPr>
          <w:rFonts w:ascii="Arial" w:hAnsi="Arial" w:cs="Arial"/>
          <w:i/>
          <w:iCs/>
          <w:color w:val="141414"/>
          <w:shd w:val="clear" w:color="auto" w:fill="FFFFFF"/>
        </w:rPr>
      </w:pPr>
      <w:r w:rsidRPr="00525159">
        <w:rPr>
          <w:rFonts w:ascii="Arial" w:hAnsi="Arial" w:cs="Arial"/>
          <w:i/>
          <w:iCs/>
          <w:color w:val="141414"/>
          <w:shd w:val="clear" w:color="auto" w:fill="FFFFFF"/>
        </w:rPr>
        <w:t xml:space="preserve">The below FAQs aim to provide guidance for family members with questions about how vaccination impacts visiting their loved ones, their loved one’s care, and how the Commonwealth is working to </w:t>
      </w:r>
      <w:r w:rsidR="004F691B" w:rsidRPr="00525159">
        <w:rPr>
          <w:rFonts w:ascii="Arial" w:hAnsi="Arial" w:cs="Arial"/>
          <w:i/>
          <w:iCs/>
          <w:color w:val="141414"/>
          <w:shd w:val="clear" w:color="auto" w:fill="FFFFFF"/>
        </w:rPr>
        <w:t>provide vaccination for</w:t>
      </w:r>
      <w:r w:rsidRPr="00525159">
        <w:rPr>
          <w:rFonts w:ascii="Arial" w:hAnsi="Arial" w:cs="Arial"/>
          <w:i/>
          <w:iCs/>
          <w:color w:val="141414"/>
          <w:shd w:val="clear" w:color="auto" w:fill="FFFFFF"/>
        </w:rPr>
        <w:t xml:space="preserve"> any residents or staff who are not yet fully vaccinated.</w:t>
      </w:r>
    </w:p>
    <w:p w14:paraId="61A1EEBF" w14:textId="570ECFDB" w:rsidR="00E41BFD" w:rsidRPr="00525159" w:rsidRDefault="00E41BFD" w:rsidP="00E41BFD">
      <w:pPr>
        <w:spacing w:after="240" w:line="240" w:lineRule="auto"/>
        <w:outlineLvl w:val="2"/>
        <w:rPr>
          <w:rFonts w:ascii="Arial" w:hAnsi="Arial" w:cs="Arial"/>
          <w:i/>
          <w:iCs/>
          <w:color w:val="141414"/>
          <w:shd w:val="clear" w:color="auto" w:fill="FFFFFF"/>
        </w:rPr>
      </w:pPr>
      <w:r w:rsidRPr="00525159">
        <w:rPr>
          <w:rFonts w:ascii="Arial" w:hAnsi="Arial" w:cs="Arial"/>
          <w:i/>
          <w:iCs/>
          <w:color w:val="141414"/>
          <w:shd w:val="clear" w:color="auto" w:fill="FFFFFF"/>
        </w:rPr>
        <w:t>We understand there are many general questions surrounding the COVID-19 vaccine’s safety, plan for equitable access, post-vaccine administration guidance, and other health and safety question</w:t>
      </w:r>
      <w:r w:rsidR="00EE4AA6" w:rsidRPr="00525159">
        <w:rPr>
          <w:rFonts w:ascii="Arial" w:hAnsi="Arial" w:cs="Arial"/>
          <w:i/>
          <w:iCs/>
          <w:color w:val="141414"/>
          <w:shd w:val="clear" w:color="auto" w:fill="FFFFFF"/>
        </w:rPr>
        <w:t>s</w:t>
      </w:r>
      <w:r w:rsidRPr="00525159">
        <w:rPr>
          <w:rFonts w:ascii="Arial" w:hAnsi="Arial" w:cs="Arial"/>
          <w:i/>
          <w:iCs/>
          <w:color w:val="141414"/>
          <w:shd w:val="clear" w:color="auto" w:fill="FFFFFF"/>
        </w:rPr>
        <w:t>. Answers to these general questions and more</w:t>
      </w:r>
      <w:r w:rsidR="004F691B" w:rsidRPr="00525159">
        <w:rPr>
          <w:rFonts w:ascii="Arial" w:hAnsi="Arial" w:cs="Arial"/>
          <w:i/>
          <w:iCs/>
          <w:color w:val="141414"/>
          <w:shd w:val="clear" w:color="auto" w:fill="FFFFFF"/>
        </w:rPr>
        <w:t>,</w:t>
      </w:r>
      <w:r w:rsidRPr="00525159">
        <w:rPr>
          <w:rFonts w:ascii="Arial" w:hAnsi="Arial" w:cs="Arial"/>
          <w:i/>
          <w:iCs/>
          <w:color w:val="141414"/>
          <w:shd w:val="clear" w:color="auto" w:fill="FFFFFF"/>
        </w:rPr>
        <w:t xml:space="preserve"> can be found on the </w:t>
      </w:r>
      <w:hyperlink r:id="rId6" w:history="1">
        <w:r w:rsidRPr="00525159">
          <w:rPr>
            <w:rStyle w:val="Hyperlink"/>
            <w:rFonts w:ascii="Arial" w:hAnsi="Arial" w:cs="Arial"/>
            <w:i/>
            <w:iCs/>
            <w:color w:val="14558F"/>
          </w:rPr>
          <w:t>COVID-19 Vaccine Frequently Asked Questions</w:t>
        </w:r>
      </w:hyperlink>
      <w:r w:rsidRPr="00525159">
        <w:rPr>
          <w:rFonts w:ascii="Arial" w:hAnsi="Arial" w:cs="Arial"/>
          <w:i/>
          <w:iCs/>
          <w:color w:val="141414"/>
          <w:shd w:val="clear" w:color="auto" w:fill="FFFFFF"/>
        </w:rPr>
        <w:t xml:space="preserve"> webpage</w:t>
      </w:r>
      <w:r w:rsidR="004F691B" w:rsidRPr="00525159">
        <w:rPr>
          <w:rFonts w:ascii="Arial" w:hAnsi="Arial" w:cs="Arial"/>
          <w:i/>
          <w:iCs/>
          <w:color w:val="141414"/>
          <w:shd w:val="clear" w:color="auto" w:fill="FFFFFF"/>
        </w:rPr>
        <w:t>.</w:t>
      </w:r>
    </w:p>
    <w:p w14:paraId="4724E687" w14:textId="1BC8E723" w:rsidR="00A81B08" w:rsidRPr="00525159" w:rsidRDefault="00A81B0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Can I visit my loved one’s room if they are vaccinated? </w:t>
      </w:r>
    </w:p>
    <w:p w14:paraId="69C6727F" w14:textId="1E74D1F9" w:rsidR="008F4C9B" w:rsidRPr="00525159" w:rsidRDefault="00FF2FB0"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S</w:t>
      </w:r>
      <w:r w:rsidR="008F4C9B" w:rsidRPr="00525159">
        <w:rPr>
          <w:rFonts w:ascii="Arial" w:eastAsia="Times New Roman" w:hAnsi="Arial" w:cs="Arial"/>
          <w:color w:val="141414"/>
        </w:rPr>
        <w:t>tate guidance allows visitation in your vaccinated loved one’s room</w:t>
      </w:r>
      <w:r w:rsidRPr="00525159">
        <w:rPr>
          <w:rFonts w:ascii="Arial" w:eastAsia="Times New Roman" w:hAnsi="Arial" w:cs="Arial"/>
          <w:color w:val="141414"/>
        </w:rPr>
        <w:t xml:space="preserve"> if your loved one has a private room and if you are also fully vaccinated</w:t>
      </w:r>
      <w:r w:rsidR="008F4C9B" w:rsidRPr="00525159">
        <w:rPr>
          <w:rFonts w:ascii="Arial" w:eastAsia="Times New Roman" w:hAnsi="Arial" w:cs="Arial"/>
          <w:color w:val="141414"/>
        </w:rPr>
        <w:t xml:space="preserve">. </w:t>
      </w:r>
      <w:r w:rsidRPr="00525159">
        <w:rPr>
          <w:rFonts w:ascii="Arial" w:eastAsia="Times New Roman" w:hAnsi="Arial" w:cs="Arial"/>
          <w:color w:val="141414"/>
        </w:rPr>
        <w:t xml:space="preserve">If your loved one has a roommate, the roommate must also be fully vaccinated. </w:t>
      </w:r>
      <w:r w:rsidR="008F4C9B" w:rsidRPr="00525159">
        <w:rPr>
          <w:rFonts w:ascii="Arial" w:eastAsia="Times New Roman" w:hAnsi="Arial" w:cs="Arial"/>
          <w:color w:val="141414"/>
        </w:rPr>
        <w:t xml:space="preserve">If you are not yet fully vaccinated, you should continue to visit your loved one either outdoors or in a designated visitation space indoors. </w:t>
      </w:r>
      <w:r w:rsidR="00B8339F" w:rsidRPr="00525159">
        <w:rPr>
          <w:rFonts w:ascii="Arial" w:eastAsia="Times New Roman" w:hAnsi="Arial" w:cs="Arial"/>
          <w:color w:val="141414"/>
        </w:rPr>
        <w:t xml:space="preserve">Fully vaccinated means </w:t>
      </w:r>
      <w:r w:rsidR="004F691B" w:rsidRPr="00525159">
        <w:rPr>
          <w:rFonts w:ascii="Arial" w:eastAsia="Times New Roman" w:hAnsi="Arial" w:cs="Arial"/>
          <w:color w:val="141414"/>
        </w:rPr>
        <w:t xml:space="preserve">being 14 days </w:t>
      </w:r>
      <w:r w:rsidR="003F69F4">
        <w:rPr>
          <w:rFonts w:ascii="Arial" w:eastAsia="Times New Roman" w:hAnsi="Arial" w:cs="Arial"/>
          <w:color w:val="141414"/>
        </w:rPr>
        <w:t xml:space="preserve">or more </w:t>
      </w:r>
      <w:r w:rsidR="004F691B" w:rsidRPr="00525159">
        <w:rPr>
          <w:rFonts w:ascii="Arial" w:eastAsia="Times New Roman" w:hAnsi="Arial" w:cs="Arial"/>
          <w:color w:val="141414"/>
        </w:rPr>
        <w:t xml:space="preserve">from receiving the </w:t>
      </w:r>
      <w:r w:rsidR="003F69F4">
        <w:rPr>
          <w:rFonts w:ascii="Arial" w:eastAsia="Times New Roman" w:hAnsi="Arial" w:cs="Arial"/>
          <w:color w:val="141414"/>
        </w:rPr>
        <w:t>second</w:t>
      </w:r>
      <w:r w:rsidR="004F691B" w:rsidRPr="00525159">
        <w:rPr>
          <w:rFonts w:ascii="Arial" w:eastAsia="Times New Roman" w:hAnsi="Arial" w:cs="Arial"/>
          <w:color w:val="141414"/>
        </w:rPr>
        <w:t xml:space="preserve"> dose in the vaccination series. </w:t>
      </w:r>
      <w:r w:rsidR="008F4C9B" w:rsidRPr="00525159">
        <w:rPr>
          <w:rFonts w:ascii="Arial" w:eastAsia="Times New Roman" w:hAnsi="Arial" w:cs="Arial"/>
          <w:color w:val="141414"/>
        </w:rPr>
        <w:t>For more information on visiting your vaccinated loved one, visit the Department of Public Health’s long-term care facility visitation guidance</w:t>
      </w:r>
      <w:r w:rsidR="004F691B" w:rsidRPr="00525159">
        <w:rPr>
          <w:rFonts w:ascii="Arial" w:eastAsia="Times New Roman" w:hAnsi="Arial" w:cs="Arial"/>
          <w:color w:val="141414"/>
        </w:rPr>
        <w:t xml:space="preserve"> found here: </w:t>
      </w:r>
      <w:hyperlink r:id="rId7" w:history="1">
        <w:r w:rsidR="004F691B" w:rsidRPr="00525159">
          <w:rPr>
            <w:rFonts w:ascii="Arial" w:hAnsi="Arial" w:cs="Arial"/>
            <w:color w:val="14558F"/>
            <w:u w:val="single"/>
          </w:rPr>
          <w:t>Limitation on Visitors in Long-Term Care Facilities during the COVID-19 Outbreak</w:t>
        </w:r>
      </w:hyperlink>
      <w:r w:rsidR="004F691B" w:rsidRPr="00525159">
        <w:rPr>
          <w:rFonts w:ascii="Arial" w:hAnsi="Arial" w:cs="Arial"/>
          <w:color w:val="141414"/>
        </w:rPr>
        <w:t> </w:t>
      </w:r>
      <w:r w:rsidR="008F4C9B" w:rsidRPr="00525159">
        <w:rPr>
          <w:rFonts w:ascii="Arial" w:eastAsia="Times New Roman" w:hAnsi="Arial" w:cs="Arial"/>
          <w:color w:val="141414"/>
        </w:rPr>
        <w:t xml:space="preserve">. </w:t>
      </w:r>
    </w:p>
    <w:p w14:paraId="47140399" w14:textId="4AEE79C2" w:rsidR="00A81B08" w:rsidRPr="00525159" w:rsidRDefault="00A81B0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Do I have to schedule a visit to see my vaccinated loved one, or can I come by any time? </w:t>
      </w:r>
    </w:p>
    <w:p w14:paraId="6AB763FC" w14:textId="1BB8196E" w:rsidR="002B4557" w:rsidRPr="00525159" w:rsidRDefault="008F4C9B" w:rsidP="008F4C9B">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State guidance no longer requires long-term care facilities to schedule all resident visits. You should continue to discuss visitation with your loved one’s fa</w:t>
      </w:r>
      <w:r w:rsidR="002B4557" w:rsidRPr="00525159">
        <w:rPr>
          <w:rFonts w:ascii="Arial" w:eastAsia="Times New Roman" w:hAnsi="Arial" w:cs="Arial"/>
          <w:color w:val="141414"/>
        </w:rPr>
        <w:t xml:space="preserve">cility to learn more about any specific guidelines they have. </w:t>
      </w:r>
    </w:p>
    <w:p w14:paraId="2041DC63" w14:textId="45EF636A" w:rsidR="002B4557" w:rsidRPr="00525159" w:rsidRDefault="00FF2FB0" w:rsidP="002B4557">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Do </w:t>
      </w:r>
      <w:r w:rsidR="002B4557" w:rsidRPr="00525159">
        <w:rPr>
          <w:rFonts w:ascii="Arial" w:eastAsia="Times New Roman" w:hAnsi="Arial" w:cs="Arial"/>
          <w:b/>
          <w:bCs/>
          <w:color w:val="141414"/>
        </w:rPr>
        <w:t xml:space="preserve">I have to show my vaccination card when I go to visit? </w:t>
      </w:r>
    </w:p>
    <w:p w14:paraId="77399072" w14:textId="591CBAF6" w:rsidR="002B4557" w:rsidRPr="00525159" w:rsidRDefault="002B4557" w:rsidP="008F4C9B">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 xml:space="preserve">No, long-term care facilities are not allowed to require that visitors show proof of vaccination during a visit. </w:t>
      </w:r>
    </w:p>
    <w:p w14:paraId="717A03AE" w14:textId="0EC5D672" w:rsidR="00A81B08" w:rsidRPr="00525159" w:rsidRDefault="00A81B0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I do not want to/cannot get the COVID-19 vaccine. Am I able to visit my loved one in their room if they are vaccinated? </w:t>
      </w:r>
    </w:p>
    <w:p w14:paraId="56C0835E" w14:textId="0013760E" w:rsidR="00A81B08" w:rsidRDefault="00525159"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Currently</w:t>
      </w:r>
      <w:r w:rsidR="008F4C9B" w:rsidRPr="00525159">
        <w:rPr>
          <w:rFonts w:ascii="Arial" w:eastAsia="Times New Roman" w:hAnsi="Arial" w:cs="Arial"/>
          <w:color w:val="141414"/>
        </w:rPr>
        <w:t xml:space="preserve">, state guidance </w:t>
      </w:r>
      <w:r w:rsidR="001030B6" w:rsidRPr="00525159">
        <w:rPr>
          <w:rFonts w:ascii="Arial" w:eastAsia="Times New Roman" w:hAnsi="Arial" w:cs="Arial"/>
          <w:color w:val="141414"/>
        </w:rPr>
        <w:t xml:space="preserve">only allows for in-room visitation when both the resident </w:t>
      </w:r>
      <w:r w:rsidR="001030B6" w:rsidRPr="00525159">
        <w:rPr>
          <w:rFonts w:ascii="Arial" w:eastAsia="Times New Roman" w:hAnsi="Arial" w:cs="Arial"/>
          <w:color w:val="141414"/>
          <w:u w:val="single"/>
        </w:rPr>
        <w:t xml:space="preserve">and </w:t>
      </w:r>
      <w:r w:rsidR="001030B6" w:rsidRPr="00525159">
        <w:rPr>
          <w:rFonts w:ascii="Arial" w:eastAsia="Times New Roman" w:hAnsi="Arial" w:cs="Arial"/>
          <w:color w:val="141414"/>
        </w:rPr>
        <w:t>visitor</w:t>
      </w:r>
      <w:r w:rsidR="00FF2FB0" w:rsidRPr="00525159">
        <w:rPr>
          <w:rFonts w:ascii="Arial" w:eastAsia="Times New Roman" w:hAnsi="Arial" w:cs="Arial"/>
          <w:color w:val="141414"/>
        </w:rPr>
        <w:t>, and resident</w:t>
      </w:r>
      <w:r w:rsidR="004F691B" w:rsidRPr="00525159">
        <w:rPr>
          <w:rFonts w:ascii="Arial" w:eastAsia="Times New Roman" w:hAnsi="Arial" w:cs="Arial"/>
          <w:color w:val="141414"/>
        </w:rPr>
        <w:t>’s</w:t>
      </w:r>
      <w:r w:rsidR="00FF2FB0" w:rsidRPr="00525159">
        <w:rPr>
          <w:rFonts w:ascii="Arial" w:eastAsia="Times New Roman" w:hAnsi="Arial" w:cs="Arial"/>
          <w:color w:val="141414"/>
        </w:rPr>
        <w:t xml:space="preserve"> roommate, if applicable, </w:t>
      </w:r>
      <w:r w:rsidR="001030B6" w:rsidRPr="00525159">
        <w:rPr>
          <w:rFonts w:ascii="Arial" w:eastAsia="Times New Roman" w:hAnsi="Arial" w:cs="Arial"/>
          <w:color w:val="141414"/>
        </w:rPr>
        <w:t>are fully vaccinated. However, you can still have indoor visits with</w:t>
      </w:r>
      <w:r w:rsidR="002B4557" w:rsidRPr="00525159">
        <w:rPr>
          <w:rFonts w:ascii="Arial" w:eastAsia="Times New Roman" w:hAnsi="Arial" w:cs="Arial"/>
          <w:color w:val="141414"/>
        </w:rPr>
        <w:t xml:space="preserve"> your loved one in a designated space or visit your loved one outdoors. </w:t>
      </w:r>
    </w:p>
    <w:p w14:paraId="7BFB7240" w14:textId="77777777" w:rsidR="00C127E0" w:rsidRDefault="00C127E0" w:rsidP="00C127E0">
      <w:pPr>
        <w:spacing w:after="240" w:line="240" w:lineRule="auto"/>
        <w:outlineLvl w:val="2"/>
        <w:rPr>
          <w:rFonts w:ascii="Arial" w:eastAsia="Times New Roman" w:hAnsi="Arial" w:cs="Arial"/>
          <w:b/>
          <w:bCs/>
          <w:color w:val="141414"/>
        </w:rPr>
      </w:pPr>
      <w:r>
        <w:rPr>
          <w:rFonts w:ascii="Arial" w:eastAsia="Times New Roman" w:hAnsi="Arial" w:cs="Arial"/>
          <w:b/>
          <w:bCs/>
          <w:color w:val="141414"/>
        </w:rPr>
        <w:t>Do I have to be vaccinated to have a compassionate care visit with my loved one in their room?</w:t>
      </w:r>
    </w:p>
    <w:p w14:paraId="05A4B5E1" w14:textId="7FEA1E77" w:rsidR="00C127E0" w:rsidRDefault="00C127E0" w:rsidP="00BD3E2F">
      <w:pPr>
        <w:spacing w:after="240" w:line="240" w:lineRule="auto"/>
        <w:outlineLvl w:val="2"/>
        <w:rPr>
          <w:rFonts w:ascii="Arial" w:eastAsia="Times New Roman" w:hAnsi="Arial" w:cs="Arial"/>
          <w:color w:val="141414"/>
        </w:rPr>
      </w:pPr>
      <w:r>
        <w:rPr>
          <w:rFonts w:ascii="Arial" w:eastAsia="Times New Roman" w:hAnsi="Arial" w:cs="Arial"/>
          <w:color w:val="141414"/>
        </w:rPr>
        <w:t xml:space="preserve">No. Compassionate care visits may occur in a loved one’s room regardless of vaccination status. </w:t>
      </w:r>
    </w:p>
    <w:p w14:paraId="2F797F02" w14:textId="77777777" w:rsidR="00C127E0" w:rsidRDefault="00C127E0" w:rsidP="00C127E0">
      <w:pPr>
        <w:spacing w:after="240" w:line="240" w:lineRule="auto"/>
        <w:outlineLvl w:val="2"/>
        <w:rPr>
          <w:rFonts w:ascii="Arial" w:eastAsia="Times New Roman" w:hAnsi="Arial" w:cs="Arial"/>
          <w:b/>
          <w:bCs/>
          <w:color w:val="141414"/>
        </w:rPr>
      </w:pPr>
      <w:r>
        <w:rPr>
          <w:rFonts w:ascii="Arial" w:eastAsia="Times New Roman" w:hAnsi="Arial" w:cs="Arial"/>
          <w:b/>
          <w:bCs/>
          <w:color w:val="141414"/>
        </w:rPr>
        <w:t>Can children visit?</w:t>
      </w:r>
    </w:p>
    <w:p w14:paraId="539FAB3F" w14:textId="494C469F" w:rsidR="00C127E0" w:rsidRPr="00525159" w:rsidRDefault="00C127E0" w:rsidP="00BD3E2F">
      <w:pPr>
        <w:spacing w:after="240" w:line="240" w:lineRule="auto"/>
        <w:outlineLvl w:val="2"/>
        <w:rPr>
          <w:rFonts w:ascii="Arial" w:eastAsia="Times New Roman" w:hAnsi="Arial" w:cs="Arial"/>
          <w:color w:val="141414"/>
        </w:rPr>
      </w:pPr>
      <w:r>
        <w:rPr>
          <w:rFonts w:ascii="Arial" w:eastAsia="Times New Roman" w:hAnsi="Arial" w:cs="Arial"/>
          <w:color w:val="141414"/>
        </w:rPr>
        <w:t xml:space="preserve">Visits with children must follow the same guidelines as adults-- if the child is not vaccinated, the visit should occur outdoors or in a designated visitation space indoors. </w:t>
      </w:r>
    </w:p>
    <w:p w14:paraId="6FC35907" w14:textId="4F0496C1" w:rsidR="00A81B08" w:rsidRPr="00525159" w:rsidRDefault="00A81B0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Do I have to wear full </w:t>
      </w:r>
      <w:r w:rsidR="001030B6" w:rsidRPr="00525159">
        <w:rPr>
          <w:rFonts w:ascii="Arial" w:eastAsia="Times New Roman" w:hAnsi="Arial" w:cs="Arial"/>
          <w:b/>
          <w:bCs/>
          <w:color w:val="141414"/>
        </w:rPr>
        <w:t xml:space="preserve">personal protective equipment (PPE) such as </w:t>
      </w:r>
      <w:r w:rsidRPr="00525159">
        <w:rPr>
          <w:rFonts w:ascii="Arial" w:eastAsia="Times New Roman" w:hAnsi="Arial" w:cs="Arial"/>
          <w:b/>
          <w:bCs/>
          <w:color w:val="141414"/>
        </w:rPr>
        <w:t xml:space="preserve">eye covering, gown, etc. when I go visit my loved one in their room? </w:t>
      </w:r>
    </w:p>
    <w:p w14:paraId="12A94D44" w14:textId="231C95D2" w:rsidR="00C127E0" w:rsidRPr="00C127E0" w:rsidRDefault="001030B6"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lastRenderedPageBreak/>
        <w:t xml:space="preserve">You do not need to wear full PPE when you visit your loved one, whether in their room (if you are both fully vaccinated) or in a designated visitation space. However, you must continue to wear a face mask and practice hand hygiene. </w:t>
      </w:r>
    </w:p>
    <w:p w14:paraId="449D406A" w14:textId="77777777" w:rsidR="00C127E0" w:rsidRPr="00C127E0" w:rsidRDefault="00C127E0" w:rsidP="00C127E0">
      <w:pPr>
        <w:spacing w:after="240" w:line="240" w:lineRule="auto"/>
        <w:outlineLvl w:val="2"/>
        <w:rPr>
          <w:rFonts w:ascii="Arial" w:eastAsia="Times New Roman" w:hAnsi="Arial" w:cs="Arial"/>
          <w:b/>
          <w:bCs/>
          <w:color w:val="141414"/>
        </w:rPr>
      </w:pPr>
      <w:r w:rsidRPr="00C127E0">
        <w:rPr>
          <w:rFonts w:ascii="Arial" w:eastAsia="Times New Roman" w:hAnsi="Arial" w:cs="Arial"/>
          <w:b/>
          <w:bCs/>
          <w:color w:val="141414"/>
        </w:rPr>
        <w:t>Can I take my fully vaccinated loved one out of the facility?</w:t>
      </w:r>
    </w:p>
    <w:p w14:paraId="6EAE4513" w14:textId="7F0A03EF" w:rsidR="00C127E0" w:rsidRPr="00C127E0" w:rsidRDefault="003F69F4" w:rsidP="00C127E0">
      <w:pPr>
        <w:spacing w:after="240" w:line="240" w:lineRule="auto"/>
        <w:outlineLvl w:val="2"/>
        <w:rPr>
          <w:rFonts w:ascii="Arial" w:eastAsia="Times New Roman" w:hAnsi="Arial" w:cs="Arial"/>
          <w:color w:val="141414"/>
        </w:rPr>
      </w:pPr>
      <w:r>
        <w:rPr>
          <w:rFonts w:ascii="Arial" w:eastAsia="Times New Roman" w:hAnsi="Arial" w:cs="Arial"/>
          <w:color w:val="141414"/>
        </w:rPr>
        <w:t>P</w:t>
      </w:r>
      <w:r w:rsidR="00C127E0" w:rsidRPr="00C127E0">
        <w:rPr>
          <w:rFonts w:ascii="Arial" w:eastAsia="Times New Roman" w:hAnsi="Arial" w:cs="Arial"/>
          <w:color w:val="141414"/>
        </w:rPr>
        <w:t xml:space="preserve">lans </w:t>
      </w:r>
      <w:r>
        <w:rPr>
          <w:rFonts w:ascii="Arial" w:eastAsia="Times New Roman" w:hAnsi="Arial" w:cs="Arial"/>
          <w:color w:val="141414"/>
        </w:rPr>
        <w:t xml:space="preserve">to </w:t>
      </w:r>
      <w:r w:rsidR="00C127E0" w:rsidRPr="00C127E0">
        <w:rPr>
          <w:rFonts w:ascii="Arial" w:eastAsia="Times New Roman" w:hAnsi="Arial" w:cs="Arial"/>
          <w:color w:val="141414"/>
        </w:rPr>
        <w:t xml:space="preserve">take </w:t>
      </w:r>
      <w:r w:rsidR="00C127E0">
        <w:rPr>
          <w:rFonts w:ascii="Arial" w:eastAsia="Times New Roman" w:hAnsi="Arial" w:cs="Arial"/>
          <w:color w:val="141414"/>
        </w:rPr>
        <w:t>your</w:t>
      </w:r>
      <w:r w:rsidR="00C127E0" w:rsidRPr="00C127E0">
        <w:rPr>
          <w:rFonts w:ascii="Arial" w:eastAsia="Times New Roman" w:hAnsi="Arial" w:cs="Arial"/>
          <w:color w:val="141414"/>
        </w:rPr>
        <w:t> loved one out of the facility</w:t>
      </w:r>
      <w:r>
        <w:rPr>
          <w:rFonts w:ascii="Arial" w:eastAsia="Times New Roman" w:hAnsi="Arial" w:cs="Arial"/>
          <w:color w:val="141414"/>
        </w:rPr>
        <w:t xml:space="preserve"> should be discussed with the facility or residence in order </w:t>
      </w:r>
      <w:r w:rsidR="00C127E0" w:rsidRPr="00C127E0">
        <w:rPr>
          <w:rFonts w:ascii="Arial" w:eastAsia="Times New Roman" w:hAnsi="Arial" w:cs="Arial"/>
          <w:color w:val="141414"/>
        </w:rPr>
        <w:t> to understand how to reduce the risk of any exposure and make sure their time away from the facility and return is as safe as possible. These steps include limiting interaction to the fewest number of people and households as possible while the resident is on their planned leave.</w:t>
      </w:r>
    </w:p>
    <w:p w14:paraId="2E9CCA30" w14:textId="389C6615" w:rsidR="00C127E0" w:rsidRPr="00C127E0" w:rsidRDefault="00C127E0" w:rsidP="00C127E0">
      <w:pPr>
        <w:spacing w:after="240" w:line="240" w:lineRule="auto"/>
        <w:outlineLvl w:val="2"/>
        <w:rPr>
          <w:rFonts w:ascii="Arial" w:eastAsia="Times New Roman" w:hAnsi="Arial" w:cs="Arial"/>
          <w:color w:val="141414"/>
        </w:rPr>
      </w:pPr>
      <w:r w:rsidRPr="00C127E0">
        <w:rPr>
          <w:rFonts w:ascii="Arial" w:eastAsia="Times New Roman" w:hAnsi="Arial" w:cs="Arial"/>
          <w:color w:val="141414"/>
        </w:rPr>
        <w:t>Residents who are fully vaccinated and their loved ones should continue to wear a face covering or facemask, stay at least 6 feet away from others, avoid crowds, and clean</w:t>
      </w:r>
      <w:r>
        <w:rPr>
          <w:rFonts w:ascii="Arial" w:eastAsia="Times New Roman" w:hAnsi="Arial" w:cs="Arial"/>
          <w:color w:val="141414"/>
        </w:rPr>
        <w:t xml:space="preserve"> their</w:t>
      </w:r>
      <w:r w:rsidRPr="00C127E0">
        <w:rPr>
          <w:rFonts w:ascii="Arial" w:eastAsia="Times New Roman" w:hAnsi="Arial" w:cs="Arial"/>
          <w:color w:val="141414"/>
        </w:rPr>
        <w:t xml:space="preserve"> hands often.</w:t>
      </w:r>
    </w:p>
    <w:p w14:paraId="7008BF1F" w14:textId="0715FDB4" w:rsidR="00C127E0" w:rsidRDefault="00C127E0" w:rsidP="00BD3E2F">
      <w:pPr>
        <w:spacing w:after="240" w:line="240" w:lineRule="auto"/>
        <w:outlineLvl w:val="2"/>
        <w:rPr>
          <w:rFonts w:ascii="Arial" w:eastAsia="Times New Roman" w:hAnsi="Arial" w:cs="Arial"/>
          <w:color w:val="141414"/>
        </w:rPr>
      </w:pPr>
      <w:r w:rsidRPr="00C127E0">
        <w:rPr>
          <w:rFonts w:ascii="Arial" w:eastAsia="Times New Roman" w:hAnsi="Arial" w:cs="Arial"/>
          <w:color w:val="141414"/>
        </w:rPr>
        <w:t xml:space="preserve">Residents who are not fully vaccinated must adhere to quarantine requirements upon return </w:t>
      </w:r>
      <w:r>
        <w:rPr>
          <w:rFonts w:ascii="Arial" w:eastAsia="Times New Roman" w:hAnsi="Arial" w:cs="Arial"/>
          <w:color w:val="141414"/>
        </w:rPr>
        <w:t>to the facility. R</w:t>
      </w:r>
      <w:r w:rsidRPr="00C127E0">
        <w:rPr>
          <w:rFonts w:ascii="Arial" w:eastAsia="Times New Roman" w:hAnsi="Arial" w:cs="Arial"/>
          <w:color w:val="141414"/>
        </w:rPr>
        <w:t>esidents who have recovered within the last six months and those that are fully vaccinated do not need to quarantine upon return.​</w:t>
      </w:r>
    </w:p>
    <w:p w14:paraId="142DBB8D" w14:textId="253CA747" w:rsidR="00A81B08" w:rsidRPr="00525159" w:rsidRDefault="00A81B0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My loved one’s facility has more restrictive visitor policies tha</w:t>
      </w:r>
      <w:r w:rsidR="00FF2FB0" w:rsidRPr="00525159">
        <w:rPr>
          <w:rFonts w:ascii="Arial" w:eastAsia="Times New Roman" w:hAnsi="Arial" w:cs="Arial"/>
          <w:b/>
          <w:bCs/>
          <w:color w:val="141414"/>
        </w:rPr>
        <w:t>n</w:t>
      </w:r>
      <w:r w:rsidRPr="00525159">
        <w:rPr>
          <w:rFonts w:ascii="Arial" w:eastAsia="Times New Roman" w:hAnsi="Arial" w:cs="Arial"/>
          <w:b/>
          <w:bCs/>
          <w:color w:val="141414"/>
        </w:rPr>
        <w:t xml:space="preserve"> what </w:t>
      </w:r>
      <w:r w:rsidR="00C127E0" w:rsidRPr="00525159">
        <w:rPr>
          <w:rFonts w:ascii="Arial" w:eastAsia="Times New Roman" w:hAnsi="Arial" w:cs="Arial"/>
          <w:b/>
          <w:bCs/>
          <w:color w:val="141414"/>
        </w:rPr>
        <w:t>I have</w:t>
      </w:r>
      <w:r w:rsidRPr="00525159">
        <w:rPr>
          <w:rFonts w:ascii="Arial" w:eastAsia="Times New Roman" w:hAnsi="Arial" w:cs="Arial"/>
          <w:b/>
          <w:bCs/>
          <w:color w:val="141414"/>
        </w:rPr>
        <w:t xml:space="preserve"> seen in the state guidance. Is there anyone I can talk to about this? </w:t>
      </w:r>
    </w:p>
    <w:p w14:paraId="7BA2333E" w14:textId="192FF0AC" w:rsidR="00A81B08" w:rsidRPr="00525159" w:rsidRDefault="001030B6"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 xml:space="preserve">If you have questions about the state’s guidance or feel as though your loved one’s facility is not adhering to the guidance, please contact the state’s Nursing Home Family Resource Line at </w:t>
      </w:r>
      <w:r w:rsidR="00085A52" w:rsidRPr="00525159">
        <w:rPr>
          <w:rFonts w:ascii="Arial" w:eastAsia="Times New Roman" w:hAnsi="Arial" w:cs="Arial"/>
          <w:color w:val="141414"/>
        </w:rPr>
        <w:t>617-660-5399</w:t>
      </w:r>
    </w:p>
    <w:p w14:paraId="12E4419C" w14:textId="1AC3CD80" w:rsidR="00A81B08" w:rsidRPr="00525159" w:rsidRDefault="00A81B0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Can I take my fully vaccinated loved one out of the facility if the</w:t>
      </w:r>
      <w:r w:rsidR="004F691B" w:rsidRPr="00525159">
        <w:rPr>
          <w:rFonts w:ascii="Arial" w:eastAsia="Times New Roman" w:hAnsi="Arial" w:cs="Arial"/>
          <w:b/>
          <w:bCs/>
          <w:color w:val="141414"/>
        </w:rPr>
        <w:t>y are</w:t>
      </w:r>
      <w:r w:rsidRPr="00525159">
        <w:rPr>
          <w:rFonts w:ascii="Arial" w:eastAsia="Times New Roman" w:hAnsi="Arial" w:cs="Arial"/>
          <w:b/>
          <w:bCs/>
          <w:color w:val="141414"/>
        </w:rPr>
        <w:t xml:space="preserve"> </w:t>
      </w:r>
      <w:r w:rsidR="00085A52" w:rsidRPr="00525159">
        <w:rPr>
          <w:rFonts w:ascii="Arial" w:eastAsia="Times New Roman" w:hAnsi="Arial" w:cs="Arial"/>
          <w:b/>
          <w:bCs/>
          <w:color w:val="141414"/>
        </w:rPr>
        <w:t>required to quarantine</w:t>
      </w:r>
      <w:r w:rsidRPr="00525159">
        <w:rPr>
          <w:rFonts w:ascii="Arial" w:eastAsia="Times New Roman" w:hAnsi="Arial" w:cs="Arial"/>
          <w:b/>
          <w:bCs/>
          <w:color w:val="141414"/>
        </w:rPr>
        <w:t xml:space="preserve"> due to </w:t>
      </w:r>
      <w:r w:rsidR="004F691B" w:rsidRPr="00525159">
        <w:rPr>
          <w:rFonts w:ascii="Arial" w:eastAsia="Times New Roman" w:hAnsi="Arial" w:cs="Arial"/>
          <w:b/>
          <w:bCs/>
          <w:color w:val="141414"/>
        </w:rPr>
        <w:t xml:space="preserve">close contact with </w:t>
      </w:r>
      <w:r w:rsidRPr="00525159">
        <w:rPr>
          <w:rFonts w:ascii="Arial" w:eastAsia="Times New Roman" w:hAnsi="Arial" w:cs="Arial"/>
          <w:b/>
          <w:bCs/>
          <w:color w:val="141414"/>
        </w:rPr>
        <w:t>a COVID</w:t>
      </w:r>
      <w:r w:rsidR="004F691B" w:rsidRPr="00525159">
        <w:rPr>
          <w:rFonts w:ascii="Arial" w:eastAsia="Times New Roman" w:hAnsi="Arial" w:cs="Arial"/>
          <w:b/>
          <w:bCs/>
          <w:color w:val="141414"/>
        </w:rPr>
        <w:t xml:space="preserve">-19 </w:t>
      </w:r>
      <w:r w:rsidRPr="00525159">
        <w:rPr>
          <w:rFonts w:ascii="Arial" w:eastAsia="Times New Roman" w:hAnsi="Arial" w:cs="Arial"/>
          <w:b/>
          <w:bCs/>
          <w:color w:val="141414"/>
        </w:rPr>
        <w:t xml:space="preserve">positive </w:t>
      </w:r>
      <w:r w:rsidR="004F691B" w:rsidRPr="00525159">
        <w:rPr>
          <w:rFonts w:ascii="Arial" w:eastAsia="Times New Roman" w:hAnsi="Arial" w:cs="Arial"/>
          <w:b/>
          <w:bCs/>
          <w:color w:val="141414"/>
        </w:rPr>
        <w:t>individual</w:t>
      </w:r>
      <w:r w:rsidRPr="00525159">
        <w:rPr>
          <w:rFonts w:ascii="Arial" w:eastAsia="Times New Roman" w:hAnsi="Arial" w:cs="Arial"/>
          <w:b/>
          <w:bCs/>
          <w:color w:val="141414"/>
        </w:rPr>
        <w:t>?</w:t>
      </w:r>
    </w:p>
    <w:p w14:paraId="1AF947BB" w14:textId="77777777" w:rsidR="00525159" w:rsidRPr="00525159" w:rsidRDefault="00B8339F"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 xml:space="preserve">Residents who are being quarantined due to close contact with someone who is COVID-19 positive should delay any </w:t>
      </w:r>
      <w:r w:rsidR="00E93887" w:rsidRPr="00525159">
        <w:rPr>
          <w:rFonts w:ascii="Arial" w:eastAsia="Times New Roman" w:hAnsi="Arial" w:cs="Arial"/>
          <w:color w:val="141414"/>
        </w:rPr>
        <w:t xml:space="preserve">planned activities outside of their facility until their quarantine ends so that they reduce the risk of transmission to anyone. </w:t>
      </w:r>
    </w:p>
    <w:p w14:paraId="1E414EA1" w14:textId="29E395DF" w:rsidR="00A81B08" w:rsidRPr="00525159" w:rsidRDefault="00E93887"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color w:val="141414"/>
        </w:rPr>
        <w:t xml:space="preserve"> </w:t>
      </w:r>
      <w:r w:rsidR="00A81B08" w:rsidRPr="00525159">
        <w:rPr>
          <w:rFonts w:ascii="Arial" w:eastAsia="Times New Roman" w:hAnsi="Arial" w:cs="Arial"/>
          <w:b/>
          <w:bCs/>
          <w:color w:val="141414"/>
        </w:rPr>
        <w:t xml:space="preserve">Is the state requiring all long-term care staff get vaccinated? </w:t>
      </w:r>
    </w:p>
    <w:p w14:paraId="1B06353C" w14:textId="1880AE22" w:rsidR="009007B7" w:rsidRPr="00525159" w:rsidRDefault="00457F83" w:rsidP="00BD3E2F">
      <w:pPr>
        <w:spacing w:after="240" w:line="240" w:lineRule="auto"/>
        <w:outlineLvl w:val="2"/>
        <w:rPr>
          <w:rFonts w:ascii="Arial" w:eastAsia="Times New Roman" w:hAnsi="Arial" w:cs="Arial"/>
          <w:color w:val="141414"/>
        </w:rPr>
      </w:pPr>
      <w:r>
        <w:rPr>
          <w:rFonts w:ascii="Arial" w:eastAsia="Times New Roman" w:hAnsi="Arial" w:cs="Arial"/>
          <w:color w:val="141414"/>
        </w:rPr>
        <w:t>L</w:t>
      </w:r>
      <w:r w:rsidR="009007B7" w:rsidRPr="00525159">
        <w:rPr>
          <w:rFonts w:ascii="Arial" w:eastAsia="Times New Roman" w:hAnsi="Arial" w:cs="Arial"/>
          <w:color w:val="141414"/>
        </w:rPr>
        <w:t xml:space="preserve">ong-term care staff </w:t>
      </w:r>
      <w:r>
        <w:rPr>
          <w:rFonts w:ascii="Arial" w:eastAsia="Times New Roman" w:hAnsi="Arial" w:cs="Arial"/>
          <w:color w:val="141414"/>
        </w:rPr>
        <w:t>are not required by the state to get the COVID-19 vaccine</w:t>
      </w:r>
      <w:r w:rsidR="009007B7" w:rsidRPr="00525159">
        <w:rPr>
          <w:rFonts w:ascii="Arial" w:eastAsia="Times New Roman" w:hAnsi="Arial" w:cs="Arial"/>
          <w:color w:val="141414"/>
        </w:rPr>
        <w:t>.</w:t>
      </w:r>
      <w:r w:rsidR="00B8339F" w:rsidRPr="00525159">
        <w:rPr>
          <w:rFonts w:ascii="Arial" w:eastAsia="Times New Roman" w:hAnsi="Arial" w:cs="Arial"/>
          <w:color w:val="141414"/>
        </w:rPr>
        <w:t xml:space="preserve">  DPH does strongly encourage all eligible persons, includ</w:t>
      </w:r>
      <w:r w:rsidR="004F691B" w:rsidRPr="00525159">
        <w:rPr>
          <w:rFonts w:ascii="Arial" w:eastAsia="Times New Roman" w:hAnsi="Arial" w:cs="Arial"/>
          <w:color w:val="141414"/>
        </w:rPr>
        <w:t>ing long-term care</w:t>
      </w:r>
      <w:r w:rsidR="00B8339F" w:rsidRPr="00525159">
        <w:rPr>
          <w:rFonts w:ascii="Arial" w:eastAsia="Times New Roman" w:hAnsi="Arial" w:cs="Arial"/>
          <w:color w:val="141414"/>
        </w:rPr>
        <w:t xml:space="preserve"> staff get vaccinated as soon as they can.</w:t>
      </w:r>
      <w:r w:rsidR="009007B7" w:rsidRPr="00525159">
        <w:rPr>
          <w:rFonts w:ascii="Arial" w:eastAsia="Times New Roman" w:hAnsi="Arial" w:cs="Arial"/>
          <w:color w:val="141414"/>
        </w:rPr>
        <w:t xml:space="preserve"> </w:t>
      </w:r>
    </w:p>
    <w:p w14:paraId="222F4D83" w14:textId="4A9373E3" w:rsidR="00BD3E2F" w:rsidRPr="00525159" w:rsidRDefault="00F81C7F"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What vaccination options are available for current residents </w:t>
      </w:r>
      <w:r w:rsidR="00201037">
        <w:rPr>
          <w:rFonts w:ascii="Arial" w:eastAsia="Times New Roman" w:hAnsi="Arial" w:cs="Arial"/>
          <w:b/>
          <w:bCs/>
          <w:color w:val="141414"/>
        </w:rPr>
        <w:t xml:space="preserve">and staff </w:t>
      </w:r>
      <w:r w:rsidRPr="00525159">
        <w:rPr>
          <w:rFonts w:ascii="Arial" w:eastAsia="Times New Roman" w:hAnsi="Arial" w:cs="Arial"/>
          <w:b/>
          <w:bCs/>
          <w:color w:val="141414"/>
        </w:rPr>
        <w:t xml:space="preserve">at </w:t>
      </w:r>
      <w:r w:rsidR="009007B7" w:rsidRPr="00525159">
        <w:rPr>
          <w:rFonts w:ascii="Arial" w:eastAsia="Times New Roman" w:hAnsi="Arial" w:cs="Arial"/>
          <w:b/>
          <w:bCs/>
          <w:color w:val="141414"/>
        </w:rPr>
        <w:t xml:space="preserve">long-term care facilities that have not yet received the vaccine or are only partially vaccinated </w:t>
      </w:r>
      <w:r w:rsidR="00891C8D" w:rsidRPr="00525159">
        <w:rPr>
          <w:rFonts w:ascii="Arial" w:eastAsia="Times New Roman" w:hAnsi="Arial" w:cs="Arial"/>
          <w:b/>
          <w:bCs/>
          <w:color w:val="141414"/>
        </w:rPr>
        <w:t xml:space="preserve">(including </w:t>
      </w:r>
      <w:r w:rsidR="009007B7" w:rsidRPr="00525159">
        <w:rPr>
          <w:rFonts w:ascii="Arial" w:eastAsia="Times New Roman" w:hAnsi="Arial" w:cs="Arial"/>
          <w:b/>
          <w:bCs/>
          <w:color w:val="141414"/>
        </w:rPr>
        <w:t>through the Federal Pharmacy Partnership Program that has ended</w:t>
      </w:r>
      <w:r w:rsidR="00891C8D" w:rsidRPr="00525159">
        <w:rPr>
          <w:rFonts w:ascii="Arial" w:eastAsia="Times New Roman" w:hAnsi="Arial" w:cs="Arial"/>
          <w:b/>
          <w:bCs/>
          <w:color w:val="141414"/>
        </w:rPr>
        <w:t>)</w:t>
      </w:r>
      <w:r w:rsidR="009007B7" w:rsidRPr="00525159">
        <w:rPr>
          <w:rFonts w:ascii="Arial" w:eastAsia="Times New Roman" w:hAnsi="Arial" w:cs="Arial"/>
          <w:b/>
          <w:bCs/>
          <w:color w:val="141414"/>
        </w:rPr>
        <w:t xml:space="preserve">? </w:t>
      </w:r>
    </w:p>
    <w:p w14:paraId="04B189DF" w14:textId="19569CB9" w:rsidR="009007B7" w:rsidRPr="00525159" w:rsidRDefault="00E41BFD" w:rsidP="00BD3E2F">
      <w:pPr>
        <w:spacing w:after="240" w:line="240" w:lineRule="auto"/>
        <w:outlineLvl w:val="2"/>
        <w:rPr>
          <w:rFonts w:ascii="Arial" w:hAnsi="Arial" w:cs="Arial"/>
          <w:color w:val="141414"/>
          <w:shd w:val="clear" w:color="auto" w:fill="FFFFFF"/>
        </w:rPr>
      </w:pPr>
      <w:r w:rsidRPr="00525159">
        <w:rPr>
          <w:rFonts w:ascii="Arial" w:hAnsi="Arial" w:cs="Arial"/>
          <w:color w:val="141414"/>
          <w:shd w:val="clear" w:color="auto" w:fill="FFFFFF"/>
        </w:rPr>
        <w:t xml:space="preserve">The facility may contact their long-term care pharmacy partner to provide the necessary COVID-19 vaccine to the </w:t>
      </w:r>
      <w:r w:rsidR="009007B7" w:rsidRPr="00525159">
        <w:rPr>
          <w:rFonts w:ascii="Arial" w:hAnsi="Arial" w:cs="Arial"/>
          <w:color w:val="141414"/>
          <w:shd w:val="clear" w:color="auto" w:fill="FFFFFF"/>
        </w:rPr>
        <w:t>long-term care</w:t>
      </w:r>
      <w:r w:rsidRPr="00525159">
        <w:rPr>
          <w:rFonts w:ascii="Arial" w:hAnsi="Arial" w:cs="Arial"/>
          <w:color w:val="141414"/>
          <w:shd w:val="clear" w:color="auto" w:fill="FFFFFF"/>
        </w:rPr>
        <w:t xml:space="preserve"> facility. The facility will then administer dose</w:t>
      </w:r>
      <w:r w:rsidR="00891C8D" w:rsidRPr="00525159">
        <w:rPr>
          <w:rFonts w:ascii="Arial" w:hAnsi="Arial" w:cs="Arial"/>
          <w:color w:val="141414"/>
          <w:shd w:val="clear" w:color="auto" w:fill="FFFFFF"/>
        </w:rPr>
        <w:t>(</w:t>
      </w:r>
      <w:r w:rsidRPr="00525159">
        <w:rPr>
          <w:rFonts w:ascii="Arial" w:hAnsi="Arial" w:cs="Arial"/>
          <w:color w:val="141414"/>
          <w:shd w:val="clear" w:color="auto" w:fill="FFFFFF"/>
        </w:rPr>
        <w:t>s</w:t>
      </w:r>
      <w:r w:rsidR="00891C8D" w:rsidRPr="00525159">
        <w:rPr>
          <w:rFonts w:ascii="Arial" w:hAnsi="Arial" w:cs="Arial"/>
          <w:color w:val="141414"/>
          <w:shd w:val="clear" w:color="auto" w:fill="FFFFFF"/>
        </w:rPr>
        <w:t>)</w:t>
      </w:r>
      <w:r w:rsidRPr="00525159">
        <w:rPr>
          <w:rFonts w:ascii="Arial" w:hAnsi="Arial" w:cs="Arial"/>
          <w:color w:val="141414"/>
          <w:shd w:val="clear" w:color="auto" w:fill="FFFFFF"/>
        </w:rPr>
        <w:t xml:space="preserve"> for the resident.</w:t>
      </w:r>
      <w:r w:rsidR="00525159">
        <w:rPr>
          <w:rFonts w:ascii="Arial" w:hAnsi="Arial" w:cs="Arial"/>
          <w:color w:val="141414"/>
          <w:shd w:val="clear" w:color="auto" w:fill="FFFFFF"/>
        </w:rPr>
        <w:t xml:space="preserve"> </w:t>
      </w:r>
      <w:r w:rsidR="00525159" w:rsidRPr="00525159">
        <w:rPr>
          <w:rFonts w:ascii="Arial" w:hAnsi="Arial" w:cs="Arial"/>
          <w:color w:val="141414"/>
          <w:shd w:val="clear" w:color="auto" w:fill="FFFFFF"/>
        </w:rPr>
        <w:t>Additional information can be found in DPH Guidance:</w:t>
      </w:r>
      <w:hyperlink r:id="rId8" w:history="1">
        <w:r w:rsidR="00525159" w:rsidRPr="00525159">
          <w:rPr>
            <w:rStyle w:val="Hyperlink"/>
            <w:rFonts w:ascii="Arial" w:hAnsi="Arial" w:cs="Arial"/>
            <w:shd w:val="clear" w:color="auto" w:fill="FFFFFF"/>
          </w:rPr>
          <w:t xml:space="preserve"> Vaccination of Long-term Care Residents and Staff following the Federal Pharmacy Partnership Program.</w:t>
        </w:r>
      </w:hyperlink>
      <w:r w:rsidR="00525159">
        <w:rPr>
          <w:rFonts w:ascii="Arial" w:hAnsi="Arial" w:cs="Arial"/>
          <w:color w:val="141414"/>
          <w:shd w:val="clear" w:color="auto" w:fill="FFFFFF"/>
        </w:rPr>
        <w:t xml:space="preserve"> </w:t>
      </w:r>
      <w:r w:rsidR="00DF6F56" w:rsidRPr="00525159">
        <w:rPr>
          <w:rFonts w:ascii="Arial" w:hAnsi="Arial" w:cs="Arial"/>
          <w:color w:val="141414"/>
          <w:shd w:val="clear" w:color="auto" w:fill="FFFFFF"/>
        </w:rPr>
        <w:t xml:space="preserve"> </w:t>
      </w:r>
    </w:p>
    <w:p w14:paraId="47B5923F" w14:textId="7677B9C1" w:rsidR="004075B5" w:rsidRPr="00525159" w:rsidRDefault="009007B7" w:rsidP="004075B5">
      <w:pPr>
        <w:spacing w:after="100" w:afterAutospacing="1" w:line="240" w:lineRule="auto"/>
        <w:rPr>
          <w:rFonts w:ascii="Arial" w:eastAsia="Times New Roman" w:hAnsi="Arial" w:cs="Arial"/>
          <w:b/>
          <w:bCs/>
          <w:color w:val="141414"/>
        </w:rPr>
      </w:pPr>
      <w:r w:rsidRPr="00525159">
        <w:rPr>
          <w:rFonts w:ascii="Arial" w:eastAsia="Times New Roman" w:hAnsi="Arial" w:cs="Arial"/>
          <w:b/>
          <w:bCs/>
          <w:color w:val="141414"/>
        </w:rPr>
        <w:t xml:space="preserve">Where can unvaccinated staff get the vaccine? </w:t>
      </w:r>
    </w:p>
    <w:p w14:paraId="1BB8437F" w14:textId="22EA15D4" w:rsidR="004075B5" w:rsidRPr="00525159" w:rsidRDefault="00201037" w:rsidP="004075B5">
      <w:pPr>
        <w:spacing w:after="240" w:line="240" w:lineRule="auto"/>
        <w:outlineLvl w:val="2"/>
        <w:rPr>
          <w:rFonts w:ascii="Arial" w:hAnsi="Arial" w:cs="Arial"/>
          <w:color w:val="141414"/>
          <w:shd w:val="clear" w:color="auto" w:fill="FFFFFF"/>
        </w:rPr>
      </w:pPr>
      <w:r>
        <w:rPr>
          <w:rFonts w:ascii="Arial" w:hAnsi="Arial" w:cs="Arial"/>
          <w:color w:val="141414"/>
          <w:shd w:val="clear" w:color="auto" w:fill="FFFFFF"/>
        </w:rPr>
        <w:t xml:space="preserve">Facilities may contact their long-term care pharmacy partner to provide the necessary COVID-19 vaccine to staff as well as residents. </w:t>
      </w:r>
      <w:r w:rsidR="004075B5" w:rsidRPr="00525159">
        <w:rPr>
          <w:rFonts w:ascii="Arial" w:hAnsi="Arial" w:cs="Arial"/>
          <w:color w:val="141414"/>
          <w:shd w:val="clear" w:color="auto" w:fill="FFFFFF"/>
        </w:rPr>
        <w:t>L</w:t>
      </w:r>
      <w:r w:rsidR="009007B7" w:rsidRPr="00525159">
        <w:rPr>
          <w:rFonts w:ascii="Arial" w:hAnsi="Arial" w:cs="Arial"/>
          <w:color w:val="141414"/>
          <w:shd w:val="clear" w:color="auto" w:fill="FFFFFF"/>
        </w:rPr>
        <w:t>on</w:t>
      </w:r>
      <w:r w:rsidR="00FF2FB0" w:rsidRPr="00525159">
        <w:rPr>
          <w:rFonts w:ascii="Arial" w:hAnsi="Arial" w:cs="Arial"/>
          <w:color w:val="141414"/>
          <w:shd w:val="clear" w:color="auto" w:fill="FFFFFF"/>
        </w:rPr>
        <w:t>g</w:t>
      </w:r>
      <w:r w:rsidR="009007B7" w:rsidRPr="00525159">
        <w:rPr>
          <w:rFonts w:ascii="Arial" w:hAnsi="Arial" w:cs="Arial"/>
          <w:color w:val="141414"/>
          <w:shd w:val="clear" w:color="auto" w:fill="FFFFFF"/>
        </w:rPr>
        <w:t>-term care</w:t>
      </w:r>
      <w:r w:rsidR="004075B5" w:rsidRPr="00525159">
        <w:rPr>
          <w:rFonts w:ascii="Arial" w:hAnsi="Arial" w:cs="Arial"/>
          <w:color w:val="141414"/>
          <w:shd w:val="clear" w:color="auto" w:fill="FFFFFF"/>
        </w:rPr>
        <w:t xml:space="preserve"> staff </w:t>
      </w:r>
      <w:r>
        <w:rPr>
          <w:rFonts w:ascii="Arial" w:hAnsi="Arial" w:cs="Arial"/>
          <w:color w:val="141414"/>
          <w:shd w:val="clear" w:color="auto" w:fill="FFFFFF"/>
        </w:rPr>
        <w:t>may also make</w:t>
      </w:r>
      <w:r w:rsidR="004075B5" w:rsidRPr="00525159">
        <w:rPr>
          <w:rFonts w:ascii="Arial" w:hAnsi="Arial" w:cs="Arial"/>
          <w:color w:val="141414"/>
          <w:shd w:val="clear" w:color="auto" w:fill="FFFFFF"/>
        </w:rPr>
        <w:t xml:space="preserve"> an appointment at one of the mass </w:t>
      </w:r>
      <w:r w:rsidR="00525159" w:rsidRPr="00525159">
        <w:rPr>
          <w:rFonts w:ascii="Arial" w:hAnsi="Arial" w:cs="Arial"/>
          <w:color w:val="141414"/>
          <w:shd w:val="clear" w:color="auto" w:fill="FFFFFF"/>
        </w:rPr>
        <w:t>vaccination</w:t>
      </w:r>
      <w:r w:rsidR="00525159">
        <w:rPr>
          <w:rFonts w:ascii="Arial" w:hAnsi="Arial" w:cs="Arial"/>
          <w:color w:val="141414"/>
          <w:shd w:val="clear" w:color="auto" w:fill="FFFFFF"/>
        </w:rPr>
        <w:t xml:space="preserve"> sites</w:t>
      </w:r>
      <w:r w:rsidR="004075B5" w:rsidRPr="00525159">
        <w:rPr>
          <w:rFonts w:ascii="Arial" w:hAnsi="Arial" w:cs="Arial"/>
          <w:color w:val="141414"/>
          <w:shd w:val="clear" w:color="auto" w:fill="FFFFFF"/>
        </w:rPr>
        <w:t>, retail pharmacy</w:t>
      </w:r>
      <w:r w:rsidR="00525159">
        <w:rPr>
          <w:rFonts w:ascii="Arial" w:hAnsi="Arial" w:cs="Arial"/>
          <w:color w:val="141414"/>
          <w:shd w:val="clear" w:color="auto" w:fill="FFFFFF"/>
        </w:rPr>
        <w:t xml:space="preserve"> locations</w:t>
      </w:r>
      <w:r w:rsidR="004075B5" w:rsidRPr="00525159">
        <w:rPr>
          <w:rFonts w:ascii="Arial" w:hAnsi="Arial" w:cs="Arial"/>
          <w:color w:val="141414"/>
          <w:shd w:val="clear" w:color="auto" w:fill="FFFFFF"/>
        </w:rPr>
        <w:t xml:space="preserve"> or regional vaccination sites.</w:t>
      </w:r>
      <w:r w:rsidR="009007B7" w:rsidRPr="00525159">
        <w:rPr>
          <w:rFonts w:ascii="Arial" w:hAnsi="Arial" w:cs="Arial"/>
          <w:color w:val="141414"/>
          <w:shd w:val="clear" w:color="auto" w:fill="FFFFFF"/>
        </w:rPr>
        <w:t xml:space="preserve"> They can schedule an appointment at a site near them at mass.gov/</w:t>
      </w:r>
      <w:proofErr w:type="spellStart"/>
      <w:r w:rsidR="00891C8D" w:rsidRPr="00525159">
        <w:rPr>
          <w:rFonts w:ascii="Arial" w:hAnsi="Arial" w:cs="Arial"/>
          <w:color w:val="141414"/>
          <w:shd w:val="clear" w:color="auto" w:fill="FFFFFF"/>
        </w:rPr>
        <w:t>COVIDVaccine</w:t>
      </w:r>
      <w:proofErr w:type="spellEnd"/>
      <w:r w:rsidR="00891C8D" w:rsidRPr="00525159">
        <w:rPr>
          <w:rFonts w:ascii="Arial" w:hAnsi="Arial" w:cs="Arial"/>
          <w:color w:val="141414"/>
          <w:shd w:val="clear" w:color="auto" w:fill="FFFFFF"/>
        </w:rPr>
        <w:t xml:space="preserve"> or</w:t>
      </w:r>
      <w:r w:rsidR="009007B7" w:rsidRPr="00525159">
        <w:rPr>
          <w:rFonts w:ascii="Arial" w:hAnsi="Arial" w:cs="Arial"/>
          <w:color w:val="141414"/>
          <w:shd w:val="clear" w:color="auto" w:fill="FFFFFF"/>
        </w:rPr>
        <w:t xml:space="preserve"> call 2-1-1 if unable to use the internet to schedule an appointment.</w:t>
      </w:r>
    </w:p>
    <w:p w14:paraId="266DE12D" w14:textId="77777777" w:rsidR="003F69F4" w:rsidRDefault="003F69F4" w:rsidP="00BD3E2F">
      <w:pPr>
        <w:spacing w:after="240" w:line="240" w:lineRule="auto"/>
        <w:outlineLvl w:val="2"/>
        <w:rPr>
          <w:rFonts w:ascii="Arial" w:eastAsia="Times New Roman" w:hAnsi="Arial" w:cs="Arial"/>
          <w:b/>
          <w:bCs/>
          <w:color w:val="141414"/>
        </w:rPr>
      </w:pPr>
    </w:p>
    <w:p w14:paraId="03DD0759" w14:textId="77777777" w:rsidR="003F69F4" w:rsidRDefault="003F69F4" w:rsidP="00BD3E2F">
      <w:pPr>
        <w:spacing w:after="240" w:line="240" w:lineRule="auto"/>
        <w:outlineLvl w:val="2"/>
        <w:rPr>
          <w:rFonts w:ascii="Arial" w:eastAsia="Times New Roman" w:hAnsi="Arial" w:cs="Arial"/>
          <w:b/>
          <w:bCs/>
          <w:color w:val="141414"/>
        </w:rPr>
      </w:pPr>
    </w:p>
    <w:p w14:paraId="34637B29" w14:textId="60645350" w:rsidR="00577838" w:rsidRPr="00525159" w:rsidRDefault="0057783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lastRenderedPageBreak/>
        <w:t xml:space="preserve">If a resident receives their first dose at a facility and </w:t>
      </w:r>
      <w:r w:rsidR="009007B7" w:rsidRPr="00525159">
        <w:rPr>
          <w:rFonts w:ascii="Arial" w:eastAsia="Times New Roman" w:hAnsi="Arial" w:cs="Arial"/>
          <w:b/>
          <w:bCs/>
          <w:color w:val="141414"/>
        </w:rPr>
        <w:t xml:space="preserve">is </w:t>
      </w:r>
      <w:r w:rsidRPr="00525159">
        <w:rPr>
          <w:rFonts w:ascii="Arial" w:eastAsia="Times New Roman" w:hAnsi="Arial" w:cs="Arial"/>
          <w:b/>
          <w:bCs/>
          <w:color w:val="141414"/>
        </w:rPr>
        <w:t>discharged</w:t>
      </w:r>
      <w:r w:rsidR="009007B7" w:rsidRPr="00525159">
        <w:rPr>
          <w:rFonts w:ascii="Arial" w:eastAsia="Times New Roman" w:hAnsi="Arial" w:cs="Arial"/>
          <w:b/>
          <w:bCs/>
          <w:color w:val="141414"/>
        </w:rPr>
        <w:t xml:space="preserve"> before receiving their second dose</w:t>
      </w:r>
      <w:r w:rsidRPr="00525159">
        <w:rPr>
          <w:rFonts w:ascii="Arial" w:eastAsia="Times New Roman" w:hAnsi="Arial" w:cs="Arial"/>
          <w:b/>
          <w:bCs/>
          <w:color w:val="141414"/>
        </w:rPr>
        <w:t xml:space="preserve">, may the resident return to the facility to receive a second dose? </w:t>
      </w:r>
    </w:p>
    <w:p w14:paraId="27CB0DE9" w14:textId="58E2A71C" w:rsidR="00577838" w:rsidRPr="00525159" w:rsidRDefault="00577838" w:rsidP="00BD3E2F">
      <w:pPr>
        <w:spacing w:after="240" w:line="240" w:lineRule="auto"/>
        <w:outlineLvl w:val="2"/>
        <w:rPr>
          <w:rFonts w:ascii="Arial" w:hAnsi="Arial" w:cs="Arial"/>
          <w:color w:val="141414"/>
          <w:shd w:val="clear" w:color="auto" w:fill="FFFFFF"/>
        </w:rPr>
      </w:pPr>
      <w:r w:rsidRPr="00525159">
        <w:rPr>
          <w:rFonts w:ascii="Arial" w:hAnsi="Arial" w:cs="Arial"/>
          <w:color w:val="141414"/>
          <w:shd w:val="clear" w:color="auto" w:fill="FFFFFF"/>
        </w:rPr>
        <w:t>Facilities may allow for a discharged resident to return to the facility to receive a second dose</w:t>
      </w:r>
      <w:r w:rsidR="00FF2FB0" w:rsidRPr="00525159">
        <w:rPr>
          <w:rFonts w:ascii="Arial" w:hAnsi="Arial" w:cs="Arial"/>
          <w:color w:val="141414"/>
          <w:shd w:val="clear" w:color="auto" w:fill="FFFFFF"/>
        </w:rPr>
        <w:t>,</w:t>
      </w:r>
      <w:r w:rsidRPr="00525159">
        <w:rPr>
          <w:rFonts w:ascii="Arial" w:hAnsi="Arial" w:cs="Arial"/>
          <w:color w:val="141414"/>
          <w:shd w:val="clear" w:color="auto" w:fill="FFFFFF"/>
        </w:rPr>
        <w:t xml:space="preserve"> however it is not required. </w:t>
      </w:r>
    </w:p>
    <w:p w14:paraId="0C298C5C" w14:textId="496379FA" w:rsidR="00577838" w:rsidRPr="00525159" w:rsidRDefault="003F69F4" w:rsidP="00BD3E2F">
      <w:pPr>
        <w:spacing w:after="240" w:line="240" w:lineRule="auto"/>
        <w:outlineLvl w:val="2"/>
        <w:rPr>
          <w:rFonts w:ascii="Arial" w:hAnsi="Arial" w:cs="Arial"/>
          <w:color w:val="141414"/>
          <w:shd w:val="clear" w:color="auto" w:fill="FFFFFF"/>
        </w:rPr>
      </w:pPr>
      <w:r>
        <w:rPr>
          <w:rFonts w:ascii="Arial" w:hAnsi="Arial" w:cs="Arial"/>
          <w:color w:val="141414"/>
          <w:shd w:val="clear" w:color="auto" w:fill="FFFFFF"/>
        </w:rPr>
        <w:t xml:space="preserve">However, it is preferable that </w:t>
      </w:r>
      <w:r w:rsidR="00457F83">
        <w:rPr>
          <w:rFonts w:ascii="Arial" w:hAnsi="Arial" w:cs="Arial"/>
          <w:color w:val="141414"/>
          <w:shd w:val="clear" w:color="auto" w:fill="FFFFFF"/>
        </w:rPr>
        <w:t xml:space="preserve">former </w:t>
      </w:r>
      <w:r w:rsidR="00577838" w:rsidRPr="00525159">
        <w:rPr>
          <w:rFonts w:ascii="Arial" w:hAnsi="Arial" w:cs="Arial"/>
          <w:color w:val="141414"/>
          <w:shd w:val="clear" w:color="auto" w:fill="FFFFFF"/>
        </w:rPr>
        <w:t xml:space="preserve">residents make an appointment at one of the </w:t>
      </w:r>
      <w:r w:rsidR="00525159" w:rsidRPr="00525159">
        <w:rPr>
          <w:rFonts w:ascii="Arial" w:hAnsi="Arial" w:cs="Arial"/>
          <w:color w:val="141414"/>
          <w:shd w:val="clear" w:color="auto" w:fill="FFFFFF"/>
        </w:rPr>
        <w:t>mass vaccination</w:t>
      </w:r>
      <w:r w:rsidR="00525159">
        <w:rPr>
          <w:rFonts w:ascii="Arial" w:hAnsi="Arial" w:cs="Arial"/>
          <w:color w:val="141414"/>
          <w:shd w:val="clear" w:color="auto" w:fill="FFFFFF"/>
        </w:rPr>
        <w:t xml:space="preserve"> sites</w:t>
      </w:r>
      <w:r w:rsidR="00525159" w:rsidRPr="00525159">
        <w:rPr>
          <w:rFonts w:ascii="Arial" w:hAnsi="Arial" w:cs="Arial"/>
          <w:color w:val="141414"/>
          <w:shd w:val="clear" w:color="auto" w:fill="FFFFFF"/>
        </w:rPr>
        <w:t>, retail pharmacy</w:t>
      </w:r>
      <w:r w:rsidR="00525159">
        <w:rPr>
          <w:rFonts w:ascii="Arial" w:hAnsi="Arial" w:cs="Arial"/>
          <w:color w:val="141414"/>
          <w:shd w:val="clear" w:color="auto" w:fill="FFFFFF"/>
        </w:rPr>
        <w:t xml:space="preserve"> locations</w:t>
      </w:r>
      <w:r w:rsidR="00525159" w:rsidRPr="00525159">
        <w:rPr>
          <w:rFonts w:ascii="Arial" w:hAnsi="Arial" w:cs="Arial"/>
          <w:color w:val="141414"/>
          <w:shd w:val="clear" w:color="auto" w:fill="FFFFFF"/>
        </w:rPr>
        <w:t xml:space="preserve"> or regional vaccination sites</w:t>
      </w:r>
      <w:r w:rsidR="00577838" w:rsidRPr="00525159">
        <w:rPr>
          <w:rFonts w:ascii="Arial" w:hAnsi="Arial" w:cs="Arial"/>
          <w:color w:val="141414"/>
          <w:shd w:val="clear" w:color="auto" w:fill="FFFFFF"/>
        </w:rPr>
        <w:t>.</w:t>
      </w:r>
      <w:r w:rsidR="009007B7" w:rsidRPr="00525159">
        <w:rPr>
          <w:rFonts w:ascii="Arial" w:hAnsi="Arial" w:cs="Arial"/>
          <w:color w:val="141414"/>
          <w:shd w:val="clear" w:color="auto" w:fill="FFFFFF"/>
        </w:rPr>
        <w:t xml:space="preserve"> </w:t>
      </w:r>
      <w:r>
        <w:rPr>
          <w:rFonts w:ascii="Arial" w:hAnsi="Arial" w:cs="Arial"/>
          <w:color w:val="141414"/>
          <w:shd w:val="clear" w:color="auto" w:fill="FFFFFF"/>
        </w:rPr>
        <w:t xml:space="preserve">There are more than 170 community vaccination locations.  </w:t>
      </w:r>
      <w:r w:rsidR="009007B7" w:rsidRPr="00525159">
        <w:rPr>
          <w:rFonts w:ascii="Arial" w:hAnsi="Arial" w:cs="Arial"/>
          <w:color w:val="141414"/>
          <w:shd w:val="clear" w:color="auto" w:fill="FFFFFF"/>
        </w:rPr>
        <w:t>You can schedule an appointment at a site near you at mass.gov/</w:t>
      </w:r>
      <w:proofErr w:type="spellStart"/>
      <w:r w:rsidR="00891C8D" w:rsidRPr="00525159">
        <w:rPr>
          <w:rFonts w:ascii="Arial" w:hAnsi="Arial" w:cs="Arial"/>
          <w:color w:val="141414"/>
          <w:shd w:val="clear" w:color="auto" w:fill="FFFFFF"/>
        </w:rPr>
        <w:t>COVIDVaccine</w:t>
      </w:r>
      <w:proofErr w:type="spellEnd"/>
      <w:r w:rsidR="00891C8D" w:rsidRPr="00525159">
        <w:rPr>
          <w:rFonts w:ascii="Arial" w:hAnsi="Arial" w:cs="Arial"/>
          <w:color w:val="141414"/>
          <w:shd w:val="clear" w:color="auto" w:fill="FFFFFF"/>
        </w:rPr>
        <w:t xml:space="preserve"> or</w:t>
      </w:r>
      <w:r w:rsidR="009007B7" w:rsidRPr="00525159">
        <w:rPr>
          <w:rFonts w:ascii="Arial" w:hAnsi="Arial" w:cs="Arial"/>
          <w:color w:val="141414"/>
          <w:shd w:val="clear" w:color="auto" w:fill="FFFFFF"/>
        </w:rPr>
        <w:t xml:space="preserve"> call 2-1-1 if you are unable to use the internet to schedule an appointment. </w:t>
      </w:r>
    </w:p>
    <w:p w14:paraId="1871944B" w14:textId="0F5E7089" w:rsidR="00F81C7F" w:rsidRPr="00525159" w:rsidRDefault="00577838"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Are hospitals responsible for vaccinating individuals prior to discharge to a </w:t>
      </w:r>
      <w:r w:rsidR="009007B7" w:rsidRPr="00525159">
        <w:rPr>
          <w:rFonts w:ascii="Arial" w:eastAsia="Times New Roman" w:hAnsi="Arial" w:cs="Arial"/>
          <w:b/>
          <w:bCs/>
          <w:color w:val="141414"/>
        </w:rPr>
        <w:t>long-term care</w:t>
      </w:r>
      <w:r w:rsidRPr="00525159">
        <w:rPr>
          <w:rFonts w:ascii="Arial" w:eastAsia="Times New Roman" w:hAnsi="Arial" w:cs="Arial"/>
          <w:b/>
          <w:bCs/>
          <w:color w:val="141414"/>
        </w:rPr>
        <w:t xml:space="preserve"> facility? </w:t>
      </w:r>
    </w:p>
    <w:p w14:paraId="4D0486B6" w14:textId="084B3C12" w:rsidR="009007B7" w:rsidRPr="00525159" w:rsidRDefault="00CA5C51"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 xml:space="preserve">While encouraged to vaccinate residents upon discharge, hospitals are not required to do so. </w:t>
      </w:r>
      <w:r w:rsidR="00577838" w:rsidRPr="00525159">
        <w:rPr>
          <w:rFonts w:ascii="Arial" w:eastAsia="Times New Roman" w:hAnsi="Arial" w:cs="Arial"/>
          <w:color w:val="141414"/>
        </w:rPr>
        <w:t xml:space="preserve">If an unvaccinated or partially vaccinated individual is admitted to a </w:t>
      </w:r>
      <w:r w:rsidR="009007B7" w:rsidRPr="00525159">
        <w:rPr>
          <w:rFonts w:ascii="Arial" w:eastAsia="Times New Roman" w:hAnsi="Arial" w:cs="Arial"/>
          <w:color w:val="141414"/>
        </w:rPr>
        <w:t>long-term care</w:t>
      </w:r>
      <w:r w:rsidR="00577838" w:rsidRPr="00525159">
        <w:rPr>
          <w:rFonts w:ascii="Arial" w:eastAsia="Times New Roman" w:hAnsi="Arial" w:cs="Arial"/>
          <w:color w:val="141414"/>
        </w:rPr>
        <w:t xml:space="preserve"> facility, the facility </w:t>
      </w:r>
      <w:r w:rsidR="009007B7" w:rsidRPr="00525159">
        <w:rPr>
          <w:rFonts w:ascii="Arial" w:eastAsia="Times New Roman" w:hAnsi="Arial" w:cs="Arial"/>
          <w:color w:val="141414"/>
        </w:rPr>
        <w:t xml:space="preserve">should </w:t>
      </w:r>
      <w:r w:rsidR="003F69F4">
        <w:rPr>
          <w:rFonts w:ascii="Arial" w:eastAsia="Times New Roman" w:hAnsi="Arial" w:cs="Arial"/>
          <w:color w:val="141414"/>
        </w:rPr>
        <w:t xml:space="preserve">contact </w:t>
      </w:r>
      <w:r w:rsidR="009007B7" w:rsidRPr="00525159">
        <w:rPr>
          <w:rFonts w:ascii="Arial" w:eastAsia="Times New Roman" w:hAnsi="Arial" w:cs="Arial"/>
          <w:color w:val="141414"/>
        </w:rPr>
        <w:t>their long-term care pharmacy partner to get the vaccine dos</w:t>
      </w:r>
      <w:r w:rsidR="00E93887" w:rsidRPr="00525159">
        <w:rPr>
          <w:rFonts w:ascii="Arial" w:eastAsia="Times New Roman" w:hAnsi="Arial" w:cs="Arial"/>
          <w:color w:val="141414"/>
        </w:rPr>
        <w:t>e</w:t>
      </w:r>
      <w:r w:rsidR="00891C8D" w:rsidRPr="00525159">
        <w:rPr>
          <w:rFonts w:ascii="Arial" w:eastAsia="Times New Roman" w:hAnsi="Arial" w:cs="Arial"/>
          <w:color w:val="141414"/>
        </w:rPr>
        <w:t>(s)</w:t>
      </w:r>
      <w:r w:rsidR="009007B7" w:rsidRPr="00525159">
        <w:rPr>
          <w:rFonts w:ascii="Arial" w:eastAsia="Times New Roman" w:hAnsi="Arial" w:cs="Arial"/>
          <w:color w:val="141414"/>
        </w:rPr>
        <w:t xml:space="preserve"> needed.</w:t>
      </w:r>
    </w:p>
    <w:p w14:paraId="0F08F55C" w14:textId="2E027478" w:rsidR="00BD3E2F" w:rsidRPr="00525159" w:rsidRDefault="00CA5C51"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If a resident received their</w:t>
      </w:r>
      <w:r w:rsidR="00BD3E2F" w:rsidRPr="00525159">
        <w:rPr>
          <w:rFonts w:ascii="Arial" w:eastAsia="Times New Roman" w:hAnsi="Arial" w:cs="Arial"/>
          <w:b/>
          <w:bCs/>
          <w:color w:val="141414"/>
        </w:rPr>
        <w:t xml:space="preserve"> </w:t>
      </w:r>
      <w:r w:rsidR="00F81C7F" w:rsidRPr="00525159">
        <w:rPr>
          <w:rFonts w:ascii="Arial" w:eastAsia="Times New Roman" w:hAnsi="Arial" w:cs="Arial"/>
          <w:b/>
          <w:bCs/>
          <w:color w:val="141414"/>
        </w:rPr>
        <w:t>first dos</w:t>
      </w:r>
      <w:r w:rsidRPr="00525159">
        <w:rPr>
          <w:rFonts w:ascii="Arial" w:eastAsia="Times New Roman" w:hAnsi="Arial" w:cs="Arial"/>
          <w:b/>
          <w:bCs/>
          <w:color w:val="141414"/>
        </w:rPr>
        <w:t>e</w:t>
      </w:r>
      <w:r w:rsidR="00F81C7F" w:rsidRPr="00525159">
        <w:rPr>
          <w:rFonts w:ascii="Arial" w:eastAsia="Times New Roman" w:hAnsi="Arial" w:cs="Arial"/>
          <w:b/>
          <w:bCs/>
          <w:color w:val="141414"/>
        </w:rPr>
        <w:t xml:space="preserve"> at </w:t>
      </w:r>
      <w:r w:rsidRPr="00525159">
        <w:rPr>
          <w:rFonts w:ascii="Arial" w:eastAsia="Times New Roman" w:hAnsi="Arial" w:cs="Arial"/>
          <w:b/>
          <w:bCs/>
          <w:color w:val="141414"/>
        </w:rPr>
        <w:t xml:space="preserve">a location other than the </w:t>
      </w:r>
      <w:r w:rsidR="009007B7" w:rsidRPr="00525159">
        <w:rPr>
          <w:rFonts w:ascii="Arial" w:eastAsia="Times New Roman" w:hAnsi="Arial" w:cs="Arial"/>
          <w:b/>
          <w:bCs/>
          <w:color w:val="141414"/>
        </w:rPr>
        <w:t>long-term care</w:t>
      </w:r>
      <w:r w:rsidRPr="00525159">
        <w:rPr>
          <w:rFonts w:ascii="Arial" w:eastAsia="Times New Roman" w:hAnsi="Arial" w:cs="Arial"/>
          <w:b/>
          <w:bCs/>
          <w:color w:val="141414"/>
        </w:rPr>
        <w:t xml:space="preserve"> facility prior to admission, will the facility provide the second dose? </w:t>
      </w:r>
    </w:p>
    <w:p w14:paraId="0E8E4542" w14:textId="58154AF6" w:rsidR="00CA5C51" w:rsidRPr="00525159" w:rsidRDefault="00EE4AA6"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 xml:space="preserve">Yes, the facility should reach out to the </w:t>
      </w:r>
      <w:r w:rsidR="009007B7" w:rsidRPr="00525159">
        <w:rPr>
          <w:rFonts w:ascii="Arial" w:eastAsia="Times New Roman" w:hAnsi="Arial" w:cs="Arial"/>
          <w:color w:val="141414"/>
        </w:rPr>
        <w:t>long-term care</w:t>
      </w:r>
      <w:r w:rsidRPr="00525159">
        <w:rPr>
          <w:rFonts w:ascii="Arial" w:eastAsia="Times New Roman" w:hAnsi="Arial" w:cs="Arial"/>
          <w:color w:val="141414"/>
        </w:rPr>
        <w:t xml:space="preserve"> pharmacy partner to obtain a second dose for the resident. </w:t>
      </w:r>
      <w:r w:rsidR="00577838" w:rsidRPr="00525159">
        <w:rPr>
          <w:rFonts w:ascii="Arial" w:eastAsia="Times New Roman" w:hAnsi="Arial" w:cs="Arial"/>
          <w:color w:val="141414"/>
        </w:rPr>
        <w:t xml:space="preserve">The resident does not need to return to the location where they received their first </w:t>
      </w:r>
      <w:r w:rsidR="00E93887" w:rsidRPr="00525159">
        <w:rPr>
          <w:rFonts w:ascii="Arial" w:eastAsia="Times New Roman" w:hAnsi="Arial" w:cs="Arial"/>
          <w:color w:val="141414"/>
        </w:rPr>
        <w:t>dose</w:t>
      </w:r>
      <w:r w:rsidR="00577838" w:rsidRPr="00525159">
        <w:rPr>
          <w:rFonts w:ascii="Arial" w:eastAsia="Times New Roman" w:hAnsi="Arial" w:cs="Arial"/>
          <w:color w:val="141414"/>
        </w:rPr>
        <w:t xml:space="preserve">. </w:t>
      </w:r>
    </w:p>
    <w:p w14:paraId="20A9ABBC" w14:textId="2F4D8F48" w:rsidR="00CA5C51" w:rsidRPr="00525159" w:rsidRDefault="00CA5C51"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Are residents required to provide information on whether they have been vaccinated upon admission to the facility? </w:t>
      </w:r>
    </w:p>
    <w:p w14:paraId="14763F23" w14:textId="237D9C9D" w:rsidR="00577838" w:rsidRPr="00525159" w:rsidRDefault="00577838"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No, residents are not required to provide vaccination information upon admission</w:t>
      </w:r>
      <w:r w:rsidR="00457F83">
        <w:rPr>
          <w:rFonts w:ascii="Arial" w:eastAsia="Times New Roman" w:hAnsi="Arial" w:cs="Arial"/>
          <w:color w:val="141414"/>
        </w:rPr>
        <w:t>;</w:t>
      </w:r>
      <w:r w:rsidRPr="00525159">
        <w:rPr>
          <w:rFonts w:ascii="Arial" w:eastAsia="Times New Roman" w:hAnsi="Arial" w:cs="Arial"/>
          <w:color w:val="141414"/>
        </w:rPr>
        <w:t xml:space="preserve"> however</w:t>
      </w:r>
      <w:r w:rsidR="00457F83">
        <w:rPr>
          <w:rFonts w:ascii="Arial" w:eastAsia="Times New Roman" w:hAnsi="Arial" w:cs="Arial"/>
          <w:color w:val="141414"/>
        </w:rPr>
        <w:t>,</w:t>
      </w:r>
      <w:r w:rsidRPr="00525159">
        <w:rPr>
          <w:rFonts w:ascii="Arial" w:eastAsia="Times New Roman" w:hAnsi="Arial" w:cs="Arial"/>
          <w:color w:val="141414"/>
        </w:rPr>
        <w:t xml:space="preserve"> if vaccinated, </w:t>
      </w:r>
      <w:r w:rsidR="00891C8D" w:rsidRPr="00525159">
        <w:rPr>
          <w:rFonts w:ascii="Arial" w:eastAsia="Times New Roman" w:hAnsi="Arial" w:cs="Arial"/>
          <w:color w:val="141414"/>
        </w:rPr>
        <w:t xml:space="preserve">it </w:t>
      </w:r>
      <w:r w:rsidRPr="00525159">
        <w:rPr>
          <w:rFonts w:ascii="Arial" w:eastAsia="Times New Roman" w:hAnsi="Arial" w:cs="Arial"/>
          <w:color w:val="141414"/>
        </w:rPr>
        <w:t>may prove to be beneficial to the resident a</w:t>
      </w:r>
      <w:r w:rsidR="00457F83">
        <w:rPr>
          <w:rFonts w:ascii="Arial" w:eastAsia="Times New Roman" w:hAnsi="Arial" w:cs="Arial"/>
          <w:color w:val="141414"/>
        </w:rPr>
        <w:t>s</w:t>
      </w:r>
      <w:r w:rsidRPr="00525159">
        <w:rPr>
          <w:rFonts w:ascii="Arial" w:eastAsia="Times New Roman" w:hAnsi="Arial" w:cs="Arial"/>
          <w:color w:val="141414"/>
        </w:rPr>
        <w:t xml:space="preserve"> it allows for expanded visitation and group activit</w:t>
      </w:r>
      <w:r w:rsidR="00457F83">
        <w:rPr>
          <w:rFonts w:ascii="Arial" w:eastAsia="Times New Roman" w:hAnsi="Arial" w:cs="Arial"/>
          <w:color w:val="141414"/>
        </w:rPr>
        <w:t>ies.</w:t>
      </w:r>
    </w:p>
    <w:p w14:paraId="4D7E9379" w14:textId="623A1A31" w:rsidR="00CA5C51" w:rsidRPr="00525159" w:rsidRDefault="00577838" w:rsidP="00BD3E2F">
      <w:pPr>
        <w:spacing w:after="240" w:line="240" w:lineRule="auto"/>
        <w:outlineLvl w:val="2"/>
        <w:rPr>
          <w:rFonts w:ascii="Arial" w:eastAsia="Times New Roman" w:hAnsi="Arial" w:cs="Arial"/>
          <w:color w:val="141414"/>
        </w:rPr>
      </w:pPr>
      <w:r w:rsidRPr="00525159">
        <w:rPr>
          <w:rFonts w:ascii="Arial" w:eastAsia="Times New Roman" w:hAnsi="Arial" w:cs="Arial"/>
          <w:color w:val="141414"/>
        </w:rPr>
        <w:t xml:space="preserve">Residents in need of a second dose should provide documentation of a first </w:t>
      </w:r>
      <w:r w:rsidR="00891C8D" w:rsidRPr="00525159">
        <w:rPr>
          <w:rFonts w:ascii="Arial" w:eastAsia="Times New Roman" w:hAnsi="Arial" w:cs="Arial"/>
          <w:color w:val="141414"/>
        </w:rPr>
        <w:t>dose if</w:t>
      </w:r>
      <w:r w:rsidR="00E93887" w:rsidRPr="00525159">
        <w:rPr>
          <w:rFonts w:ascii="Arial" w:eastAsia="Times New Roman" w:hAnsi="Arial" w:cs="Arial"/>
          <w:color w:val="141414"/>
        </w:rPr>
        <w:t xml:space="preserve"> they have it available.  </w:t>
      </w:r>
      <w:r w:rsidR="00891C8D" w:rsidRPr="00525159">
        <w:rPr>
          <w:rFonts w:ascii="Arial" w:eastAsia="Times New Roman" w:hAnsi="Arial" w:cs="Arial"/>
          <w:color w:val="141414"/>
        </w:rPr>
        <w:t>This will enable l</w:t>
      </w:r>
      <w:r w:rsidR="00E93887" w:rsidRPr="00525159">
        <w:rPr>
          <w:rFonts w:ascii="Arial" w:eastAsia="Times New Roman" w:hAnsi="Arial" w:cs="Arial"/>
          <w:color w:val="141414"/>
        </w:rPr>
        <w:t xml:space="preserve">ong-term care facility staff who are providing direct care to </w:t>
      </w:r>
      <w:r w:rsidRPr="00525159">
        <w:rPr>
          <w:rFonts w:ascii="Arial" w:eastAsia="Times New Roman" w:hAnsi="Arial" w:cs="Arial"/>
          <w:color w:val="141414"/>
        </w:rPr>
        <w:t>ensure the</w:t>
      </w:r>
      <w:r w:rsidR="00891C8D" w:rsidRPr="00525159">
        <w:rPr>
          <w:rFonts w:ascii="Arial" w:eastAsia="Times New Roman" w:hAnsi="Arial" w:cs="Arial"/>
          <w:color w:val="141414"/>
        </w:rPr>
        <w:t xml:space="preserve"> resident</w:t>
      </w:r>
      <w:r w:rsidRPr="00525159">
        <w:rPr>
          <w:rFonts w:ascii="Arial" w:eastAsia="Times New Roman" w:hAnsi="Arial" w:cs="Arial"/>
          <w:color w:val="141414"/>
        </w:rPr>
        <w:t xml:space="preserve"> receive</w:t>
      </w:r>
      <w:r w:rsidR="00891C8D" w:rsidRPr="00525159">
        <w:rPr>
          <w:rFonts w:ascii="Arial" w:eastAsia="Times New Roman" w:hAnsi="Arial" w:cs="Arial"/>
          <w:color w:val="141414"/>
        </w:rPr>
        <w:t>s</w:t>
      </w:r>
      <w:r w:rsidRPr="00525159">
        <w:rPr>
          <w:rFonts w:ascii="Arial" w:eastAsia="Times New Roman" w:hAnsi="Arial" w:cs="Arial"/>
          <w:color w:val="141414"/>
        </w:rPr>
        <w:t xml:space="preserve"> the </w:t>
      </w:r>
      <w:r w:rsidR="00891C8D" w:rsidRPr="00525159">
        <w:rPr>
          <w:rFonts w:ascii="Arial" w:eastAsia="Times New Roman" w:hAnsi="Arial" w:cs="Arial"/>
          <w:color w:val="141414"/>
        </w:rPr>
        <w:t>correct</w:t>
      </w:r>
      <w:r w:rsidRPr="00525159">
        <w:rPr>
          <w:rFonts w:ascii="Arial" w:eastAsia="Times New Roman" w:hAnsi="Arial" w:cs="Arial"/>
          <w:color w:val="141414"/>
        </w:rPr>
        <w:t xml:space="preserve"> </w:t>
      </w:r>
      <w:r w:rsidR="00891C8D" w:rsidRPr="00525159">
        <w:rPr>
          <w:rFonts w:ascii="Arial" w:eastAsia="Times New Roman" w:hAnsi="Arial" w:cs="Arial"/>
          <w:color w:val="141414"/>
        </w:rPr>
        <w:t xml:space="preserve">type of </w:t>
      </w:r>
      <w:r w:rsidRPr="00525159">
        <w:rPr>
          <w:rFonts w:ascii="Arial" w:eastAsia="Times New Roman" w:hAnsi="Arial" w:cs="Arial"/>
          <w:color w:val="141414"/>
        </w:rPr>
        <w:t xml:space="preserve">second dose. </w:t>
      </w:r>
      <w:r w:rsidR="00E93887" w:rsidRPr="00525159">
        <w:rPr>
          <w:rFonts w:ascii="Arial" w:eastAsia="Times New Roman" w:hAnsi="Arial" w:cs="Arial"/>
          <w:color w:val="141414"/>
        </w:rPr>
        <w:t>T</w:t>
      </w:r>
    </w:p>
    <w:p w14:paraId="45D8C2F7" w14:textId="2BB49ECB" w:rsidR="00BD3E2F" w:rsidRPr="00525159" w:rsidRDefault="00BD3E2F" w:rsidP="00BD3E2F">
      <w:pPr>
        <w:spacing w:after="240" w:line="240" w:lineRule="auto"/>
        <w:outlineLvl w:val="2"/>
        <w:rPr>
          <w:rFonts w:ascii="Arial" w:eastAsia="Times New Roman" w:hAnsi="Arial" w:cs="Arial"/>
          <w:b/>
          <w:bCs/>
          <w:color w:val="141414"/>
        </w:rPr>
      </w:pPr>
      <w:r w:rsidRPr="00525159">
        <w:rPr>
          <w:rFonts w:ascii="Arial" w:eastAsia="Times New Roman" w:hAnsi="Arial" w:cs="Arial"/>
          <w:b/>
          <w:bCs/>
          <w:color w:val="141414"/>
        </w:rPr>
        <w:t xml:space="preserve">Can </w:t>
      </w:r>
      <w:r w:rsidR="00F81C7F" w:rsidRPr="00525159">
        <w:rPr>
          <w:rFonts w:ascii="Arial" w:eastAsia="Times New Roman" w:hAnsi="Arial" w:cs="Arial"/>
          <w:b/>
          <w:bCs/>
          <w:color w:val="141414"/>
        </w:rPr>
        <w:t>residents</w:t>
      </w:r>
      <w:r w:rsidR="00201037">
        <w:rPr>
          <w:rFonts w:ascii="Arial" w:eastAsia="Times New Roman" w:hAnsi="Arial" w:cs="Arial"/>
          <w:b/>
          <w:bCs/>
          <w:color w:val="141414"/>
        </w:rPr>
        <w:t xml:space="preserve"> and staff</w:t>
      </w:r>
      <w:r w:rsidRPr="00525159">
        <w:rPr>
          <w:rFonts w:ascii="Arial" w:eastAsia="Times New Roman" w:hAnsi="Arial" w:cs="Arial"/>
          <w:b/>
          <w:bCs/>
          <w:color w:val="141414"/>
        </w:rPr>
        <w:t xml:space="preserve"> choose which vaccine </w:t>
      </w:r>
      <w:r w:rsidR="00F81C7F" w:rsidRPr="00525159">
        <w:rPr>
          <w:rFonts w:ascii="Arial" w:eastAsia="Times New Roman" w:hAnsi="Arial" w:cs="Arial"/>
          <w:b/>
          <w:bCs/>
          <w:color w:val="141414"/>
        </w:rPr>
        <w:t>they</w:t>
      </w:r>
      <w:r w:rsidRPr="00525159">
        <w:rPr>
          <w:rFonts w:ascii="Arial" w:eastAsia="Times New Roman" w:hAnsi="Arial" w:cs="Arial"/>
          <w:b/>
          <w:bCs/>
          <w:color w:val="141414"/>
        </w:rPr>
        <w:t xml:space="preserve"> receive?</w:t>
      </w:r>
    </w:p>
    <w:p w14:paraId="47C429B5" w14:textId="0187FB8E" w:rsidR="00BD3E2F" w:rsidRPr="00525159" w:rsidRDefault="00BD3E2F" w:rsidP="002B4557">
      <w:pPr>
        <w:spacing w:after="100" w:afterAutospacing="1" w:line="240" w:lineRule="auto"/>
        <w:rPr>
          <w:rFonts w:ascii="Arial" w:eastAsia="Times New Roman" w:hAnsi="Arial" w:cs="Arial"/>
          <w:color w:val="141414"/>
        </w:rPr>
      </w:pPr>
      <w:r w:rsidRPr="00525159">
        <w:rPr>
          <w:rFonts w:ascii="Arial" w:eastAsia="Times New Roman" w:hAnsi="Arial" w:cs="Arial"/>
          <w:color w:val="141414"/>
        </w:rPr>
        <w:t>No. Re</w:t>
      </w:r>
      <w:r w:rsidR="00891C8D" w:rsidRPr="00525159">
        <w:rPr>
          <w:rFonts w:ascii="Arial" w:eastAsia="Times New Roman" w:hAnsi="Arial" w:cs="Arial"/>
          <w:color w:val="141414"/>
        </w:rPr>
        <w:t>sidents</w:t>
      </w:r>
      <w:r w:rsidRPr="00525159">
        <w:rPr>
          <w:rFonts w:ascii="Arial" w:eastAsia="Times New Roman" w:hAnsi="Arial" w:cs="Arial"/>
          <w:color w:val="141414"/>
        </w:rPr>
        <w:t xml:space="preserve"> </w:t>
      </w:r>
      <w:r w:rsidR="00201037">
        <w:rPr>
          <w:rFonts w:ascii="Arial" w:eastAsia="Times New Roman" w:hAnsi="Arial" w:cs="Arial"/>
          <w:color w:val="141414"/>
        </w:rPr>
        <w:t xml:space="preserve">and staff </w:t>
      </w:r>
      <w:r w:rsidRPr="00525159">
        <w:rPr>
          <w:rFonts w:ascii="Arial" w:eastAsia="Times New Roman" w:hAnsi="Arial" w:cs="Arial"/>
          <w:color w:val="141414"/>
        </w:rPr>
        <w:t>will receive the vaccine offered to them when they attend a vaccination clinic</w:t>
      </w:r>
      <w:r w:rsidR="009007B7" w:rsidRPr="00525159">
        <w:rPr>
          <w:rFonts w:ascii="Arial" w:eastAsia="Times New Roman" w:hAnsi="Arial" w:cs="Arial"/>
          <w:color w:val="141414"/>
        </w:rPr>
        <w:t xml:space="preserve"> or receive a dose from their facility’s long-term care pharmacy partner</w:t>
      </w:r>
      <w:r w:rsidRPr="00525159">
        <w:rPr>
          <w:rFonts w:ascii="Arial" w:eastAsia="Times New Roman" w:hAnsi="Arial" w:cs="Arial"/>
          <w:color w:val="141414"/>
        </w:rPr>
        <w:t xml:space="preserve">. </w:t>
      </w:r>
      <w:r w:rsidR="00E41BFD" w:rsidRPr="00525159">
        <w:rPr>
          <w:rFonts w:ascii="Arial" w:eastAsia="Times New Roman" w:hAnsi="Arial" w:cs="Arial"/>
          <w:color w:val="141414"/>
        </w:rPr>
        <w:t>All</w:t>
      </w:r>
      <w:r w:rsidRPr="00525159">
        <w:rPr>
          <w:rFonts w:ascii="Arial" w:eastAsia="Times New Roman" w:hAnsi="Arial" w:cs="Arial"/>
          <w:color w:val="141414"/>
        </w:rPr>
        <w:t xml:space="preserve"> the vaccines are highly effective and safe. The best vaccine is the one that is available to you.  People are urged to take whatever shot they </w:t>
      </w:r>
      <w:r w:rsidR="00E41BFD" w:rsidRPr="00525159">
        <w:rPr>
          <w:rFonts w:ascii="Arial" w:eastAsia="Times New Roman" w:hAnsi="Arial" w:cs="Arial"/>
          <w:color w:val="141414"/>
        </w:rPr>
        <w:t>can as soon as</w:t>
      </w:r>
      <w:r w:rsidRPr="00525159">
        <w:rPr>
          <w:rFonts w:ascii="Arial" w:eastAsia="Times New Roman" w:hAnsi="Arial" w:cs="Arial"/>
          <w:color w:val="141414"/>
        </w:rPr>
        <w:t xml:space="preserve"> it’s available.</w:t>
      </w:r>
      <w:r w:rsidR="00457F83">
        <w:rPr>
          <w:rFonts w:ascii="Arial" w:eastAsia="Times New Roman" w:hAnsi="Arial" w:cs="Arial"/>
          <w:color w:val="141414"/>
        </w:rPr>
        <w:t xml:space="preserve"> </w:t>
      </w:r>
    </w:p>
    <w:sectPr w:rsidR="00BD3E2F" w:rsidRPr="00525159" w:rsidSect="00577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7A54"/>
    <w:multiLevelType w:val="hybridMultilevel"/>
    <w:tmpl w:val="8A429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2F"/>
    <w:rsid w:val="00080399"/>
    <w:rsid w:val="00085A52"/>
    <w:rsid w:val="001030B6"/>
    <w:rsid w:val="00201037"/>
    <w:rsid w:val="002B4557"/>
    <w:rsid w:val="00331A2F"/>
    <w:rsid w:val="003F69F4"/>
    <w:rsid w:val="004075B5"/>
    <w:rsid w:val="00457F83"/>
    <w:rsid w:val="004F691B"/>
    <w:rsid w:val="00525159"/>
    <w:rsid w:val="00577838"/>
    <w:rsid w:val="00667B1B"/>
    <w:rsid w:val="00724DA1"/>
    <w:rsid w:val="00776874"/>
    <w:rsid w:val="00891C8D"/>
    <w:rsid w:val="008F4C9B"/>
    <w:rsid w:val="009007B7"/>
    <w:rsid w:val="009F74F6"/>
    <w:rsid w:val="00A71619"/>
    <w:rsid w:val="00A81B08"/>
    <w:rsid w:val="00B15067"/>
    <w:rsid w:val="00B8339F"/>
    <w:rsid w:val="00BD3E2F"/>
    <w:rsid w:val="00C127E0"/>
    <w:rsid w:val="00CA2008"/>
    <w:rsid w:val="00CA5C51"/>
    <w:rsid w:val="00DF6F56"/>
    <w:rsid w:val="00E41BFD"/>
    <w:rsid w:val="00E91D5C"/>
    <w:rsid w:val="00E93887"/>
    <w:rsid w:val="00EE4AA6"/>
    <w:rsid w:val="00F81C7F"/>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803E"/>
  <w15:docId w15:val="{6B97E727-5090-4336-BDDB-5B68A03F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4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D3E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E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3E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1BFD"/>
    <w:rPr>
      <w:color w:val="0000FF"/>
      <w:u w:val="single"/>
    </w:rPr>
  </w:style>
  <w:style w:type="paragraph" w:styleId="BalloonText">
    <w:name w:val="Balloon Text"/>
    <w:basedOn w:val="Normal"/>
    <w:link w:val="BalloonTextChar"/>
    <w:uiPriority w:val="99"/>
    <w:semiHidden/>
    <w:unhideWhenUsed/>
    <w:rsid w:val="0066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1B"/>
    <w:rPr>
      <w:rFonts w:ascii="Segoe UI" w:hAnsi="Segoe UI" w:cs="Segoe UI"/>
      <w:sz w:val="18"/>
      <w:szCs w:val="18"/>
    </w:rPr>
  </w:style>
  <w:style w:type="character" w:styleId="CommentReference">
    <w:name w:val="annotation reference"/>
    <w:basedOn w:val="DefaultParagraphFont"/>
    <w:uiPriority w:val="99"/>
    <w:semiHidden/>
    <w:unhideWhenUsed/>
    <w:rsid w:val="009007B7"/>
    <w:rPr>
      <w:sz w:val="16"/>
      <w:szCs w:val="16"/>
    </w:rPr>
  </w:style>
  <w:style w:type="paragraph" w:styleId="CommentText">
    <w:name w:val="annotation text"/>
    <w:basedOn w:val="Normal"/>
    <w:link w:val="CommentTextChar"/>
    <w:uiPriority w:val="99"/>
    <w:semiHidden/>
    <w:unhideWhenUsed/>
    <w:rsid w:val="009007B7"/>
    <w:pPr>
      <w:spacing w:line="240" w:lineRule="auto"/>
    </w:pPr>
    <w:rPr>
      <w:sz w:val="20"/>
      <w:szCs w:val="20"/>
    </w:rPr>
  </w:style>
  <w:style w:type="character" w:customStyle="1" w:styleId="CommentTextChar">
    <w:name w:val="Comment Text Char"/>
    <w:basedOn w:val="DefaultParagraphFont"/>
    <w:link w:val="CommentText"/>
    <w:uiPriority w:val="99"/>
    <w:semiHidden/>
    <w:rsid w:val="009007B7"/>
    <w:rPr>
      <w:sz w:val="20"/>
      <w:szCs w:val="20"/>
    </w:rPr>
  </w:style>
  <w:style w:type="paragraph" w:styleId="CommentSubject">
    <w:name w:val="annotation subject"/>
    <w:basedOn w:val="CommentText"/>
    <w:next w:val="CommentText"/>
    <w:link w:val="CommentSubjectChar"/>
    <w:uiPriority w:val="99"/>
    <w:semiHidden/>
    <w:unhideWhenUsed/>
    <w:rsid w:val="009007B7"/>
    <w:rPr>
      <w:b/>
      <w:bCs/>
    </w:rPr>
  </w:style>
  <w:style w:type="character" w:customStyle="1" w:styleId="CommentSubjectChar">
    <w:name w:val="Comment Subject Char"/>
    <w:basedOn w:val="CommentTextChar"/>
    <w:link w:val="CommentSubject"/>
    <w:uiPriority w:val="99"/>
    <w:semiHidden/>
    <w:rsid w:val="009007B7"/>
    <w:rPr>
      <w:b/>
      <w:bCs/>
      <w:sz w:val="20"/>
      <w:szCs w:val="20"/>
    </w:rPr>
  </w:style>
  <w:style w:type="character" w:customStyle="1" w:styleId="Heading2Char">
    <w:name w:val="Heading 2 Char"/>
    <w:basedOn w:val="DefaultParagraphFont"/>
    <w:link w:val="Heading2"/>
    <w:uiPriority w:val="9"/>
    <w:rsid w:val="002B4557"/>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DF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5849">
      <w:bodyDiv w:val="1"/>
      <w:marLeft w:val="0"/>
      <w:marRight w:val="0"/>
      <w:marTop w:val="0"/>
      <w:marBottom w:val="0"/>
      <w:divBdr>
        <w:top w:val="none" w:sz="0" w:space="0" w:color="auto"/>
        <w:left w:val="none" w:sz="0" w:space="0" w:color="auto"/>
        <w:bottom w:val="none" w:sz="0" w:space="0" w:color="auto"/>
        <w:right w:val="none" w:sz="0" w:space="0" w:color="auto"/>
      </w:divBdr>
    </w:div>
    <w:div w:id="331567288">
      <w:bodyDiv w:val="1"/>
      <w:marLeft w:val="0"/>
      <w:marRight w:val="0"/>
      <w:marTop w:val="0"/>
      <w:marBottom w:val="0"/>
      <w:divBdr>
        <w:top w:val="none" w:sz="0" w:space="0" w:color="auto"/>
        <w:left w:val="none" w:sz="0" w:space="0" w:color="auto"/>
        <w:bottom w:val="none" w:sz="0" w:space="0" w:color="auto"/>
        <w:right w:val="none" w:sz="0" w:space="0" w:color="auto"/>
      </w:divBdr>
    </w:div>
    <w:div w:id="739139324">
      <w:bodyDiv w:val="1"/>
      <w:marLeft w:val="0"/>
      <w:marRight w:val="0"/>
      <w:marTop w:val="0"/>
      <w:marBottom w:val="0"/>
      <w:divBdr>
        <w:top w:val="none" w:sz="0" w:space="0" w:color="auto"/>
        <w:left w:val="none" w:sz="0" w:space="0" w:color="auto"/>
        <w:bottom w:val="none" w:sz="0" w:space="0" w:color="auto"/>
        <w:right w:val="none" w:sz="0" w:space="0" w:color="auto"/>
      </w:divBdr>
    </w:div>
    <w:div w:id="1595893646">
      <w:bodyDiv w:val="1"/>
      <w:marLeft w:val="0"/>
      <w:marRight w:val="0"/>
      <w:marTop w:val="0"/>
      <w:marBottom w:val="0"/>
      <w:divBdr>
        <w:top w:val="none" w:sz="0" w:space="0" w:color="auto"/>
        <w:left w:val="none" w:sz="0" w:space="0" w:color="auto"/>
        <w:bottom w:val="none" w:sz="0" w:space="0" w:color="auto"/>
        <w:right w:val="none" w:sz="0" w:space="0" w:color="auto"/>
      </w:divBdr>
    </w:div>
    <w:div w:id="1757900497">
      <w:bodyDiv w:val="1"/>
      <w:marLeft w:val="0"/>
      <w:marRight w:val="0"/>
      <w:marTop w:val="0"/>
      <w:marBottom w:val="0"/>
      <w:divBdr>
        <w:top w:val="none" w:sz="0" w:space="0" w:color="auto"/>
        <w:left w:val="none" w:sz="0" w:space="0" w:color="auto"/>
        <w:bottom w:val="none" w:sz="0" w:space="0" w:color="auto"/>
        <w:right w:val="none" w:sz="0" w:space="0" w:color="auto"/>
      </w:divBdr>
    </w:div>
    <w:div w:id="2003923382">
      <w:bodyDiv w:val="1"/>
      <w:marLeft w:val="0"/>
      <w:marRight w:val="0"/>
      <w:marTop w:val="0"/>
      <w:marBottom w:val="0"/>
      <w:divBdr>
        <w:top w:val="none" w:sz="0" w:space="0" w:color="auto"/>
        <w:left w:val="none" w:sz="0" w:space="0" w:color="auto"/>
        <w:bottom w:val="none" w:sz="0" w:space="0" w:color="auto"/>
        <w:right w:val="none" w:sz="0" w:space="0" w:color="auto"/>
      </w:divBdr>
      <w:divsChild>
        <w:div w:id="53689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vaccination-of-long-term-care-residents-and-staff-following-the-federal-pharmacy-partnership-program/download" TargetMode="External"/><Relationship Id="rId3" Type="http://schemas.openxmlformats.org/officeDocument/2006/relationships/settings" Target="settings.xml"/><Relationship Id="rId7" Type="http://schemas.openxmlformats.org/officeDocument/2006/relationships/hyperlink" Target="https://www.mass.gov/doc/limitation-on-visitors-in-long-term-care-facilities-during-the-covid-19-outbreak-march-12-2021/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covid-19-vaccine-frequently-asked-questions" TargetMode="External"/><Relationship Id="rId5" Type="http://schemas.openxmlformats.org/officeDocument/2006/relationships/hyperlink" Target="https://www.mass.gov/doc/vaccination-options-for-long-term-care-residents-and-staff-following-the-federal-pharmacy/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 Amy (EHS)</dc:creator>
  <cp:lastModifiedBy>Lyons, Jessica A. (EHS)</cp:lastModifiedBy>
  <cp:revision>2</cp:revision>
  <dcterms:created xsi:type="dcterms:W3CDTF">2021-04-20T12:13:00Z</dcterms:created>
  <dcterms:modified xsi:type="dcterms:W3CDTF">2021-04-20T12:13:00Z</dcterms:modified>
</cp:coreProperties>
</file>