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DB58" w14:textId="4F256003" w:rsidR="003F6F64" w:rsidRPr="004C1D08" w:rsidRDefault="004C1D08" w:rsidP="004C1D08">
      <w:pPr>
        <w:jc w:val="center"/>
        <w:rPr>
          <w:sz w:val="36"/>
          <w:szCs w:val="36"/>
        </w:rPr>
      </w:pPr>
      <w:r w:rsidRPr="004C1D08">
        <w:rPr>
          <w:sz w:val="36"/>
          <w:szCs w:val="36"/>
        </w:rPr>
        <w:t>Nursing Facility Bulletin 122 has been archived.</w:t>
      </w:r>
    </w:p>
    <w:sectPr w:rsidR="003F6F64" w:rsidRPr="004C1D08" w:rsidSect="00C706C2">
      <w:pgSz w:w="12240" w:h="36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08"/>
    <w:rsid w:val="003F6F64"/>
    <w:rsid w:val="004C1D08"/>
    <w:rsid w:val="00C7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9BC0"/>
  <w15:chartTrackingRefBased/>
  <w15:docId w15:val="{488EBABF-60C2-47F9-BC92-28D821EC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Briggs, Debby (EHS)</dc:creator>
  <cp:keywords/>
  <dc:description/>
  <cp:lastModifiedBy>Briggs, Debby (EHS)</cp:lastModifiedBy>
  <cp:revision>2</cp:revision>
  <dcterms:created xsi:type="dcterms:W3CDTF">2022-03-30T14:26:00Z</dcterms:created>
  <dcterms:modified xsi:type="dcterms:W3CDTF">2022-03-30T14:26:00Z</dcterms:modified>
</cp:coreProperties>
</file>