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9963EE" w:rsidRDefault="0028720F" w:rsidP="00E27CD8">
      <w:pPr>
        <w:pStyle w:val="Header"/>
        <w:spacing w:before="0" w:after="0" w:afterAutospacing="0"/>
        <w:ind w:left="2160"/>
        <w:rPr>
          <w:rFonts w:ascii="Bookman Old Style" w:hAnsi="Bookman Old Style"/>
          <w:b/>
          <w:i/>
          <w:sz w:val="20"/>
          <w:szCs w:val="20"/>
        </w:rPr>
      </w:pPr>
      <w:r w:rsidRPr="009963EE">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9963EE">
        <w:rPr>
          <w:rFonts w:ascii="Bookman Old Style" w:hAnsi="Bookman Old Style"/>
          <w:b/>
          <w:i/>
          <w:noProof/>
          <w:sz w:val="20"/>
          <w:szCs w:val="20"/>
        </w:rPr>
        <w:drawing>
          <wp:anchor distT="0" distB="0" distL="114300" distR="114300" simplePos="0" relativeHeight="251660288" behindDoc="0" locked="0" layoutInCell="1" allowOverlap="1" wp14:anchorId="38AC45C1" wp14:editId="3D8C6AEF">
            <wp:simplePos x="0" y="0"/>
            <wp:positionH relativeFrom="margin">
              <wp:posOffset>-177165</wp:posOffset>
            </wp:positionH>
            <wp:positionV relativeFrom="margin">
              <wp:posOffset>-53340</wp:posOffset>
            </wp:positionV>
            <wp:extent cx="1468822" cy="739140"/>
            <wp:effectExtent l="0" t="0" r="0" b="3810"/>
            <wp:wrapNone/>
            <wp:docPr id="1" name="Picture 1" descr="MassHealt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Health Logo&#1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63EE">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63EE">
        <w:rPr>
          <w:rFonts w:ascii="Bookman Old Style" w:hAnsi="Bookman Old Style"/>
          <w:b/>
          <w:i/>
          <w:sz w:val="20"/>
          <w:szCs w:val="20"/>
        </w:rPr>
        <w:t>Commonwealth of Massachusetts</w:t>
      </w:r>
    </w:p>
    <w:p w14:paraId="6CB878B0" w14:textId="77777777" w:rsidR="00F664CC" w:rsidRPr="009963EE" w:rsidRDefault="00F664CC" w:rsidP="00E27CD8">
      <w:pPr>
        <w:spacing w:before="0" w:after="0" w:afterAutospacing="0"/>
        <w:ind w:left="2160"/>
        <w:rPr>
          <w:rFonts w:ascii="Bookman Old Style" w:hAnsi="Bookman Old Style"/>
          <w:b/>
          <w:i/>
          <w:sz w:val="20"/>
          <w:szCs w:val="20"/>
        </w:rPr>
      </w:pPr>
      <w:r w:rsidRPr="009963EE">
        <w:rPr>
          <w:rFonts w:ascii="Bookman Old Style" w:hAnsi="Bookman Old Style"/>
          <w:b/>
          <w:i/>
          <w:sz w:val="20"/>
          <w:szCs w:val="20"/>
        </w:rPr>
        <w:t>Executive Office of Health and Human Services</w:t>
      </w:r>
    </w:p>
    <w:p w14:paraId="7BFAD7FE" w14:textId="77777777" w:rsidR="00F664CC" w:rsidRPr="009963EE" w:rsidRDefault="00F664CC" w:rsidP="00E27CD8">
      <w:pPr>
        <w:spacing w:before="0" w:after="0" w:afterAutospacing="0"/>
        <w:ind w:left="2160"/>
        <w:rPr>
          <w:rFonts w:ascii="Bookman Old Style" w:hAnsi="Bookman Old Style"/>
          <w:b/>
          <w:i/>
          <w:sz w:val="20"/>
          <w:szCs w:val="20"/>
        </w:rPr>
      </w:pPr>
      <w:r w:rsidRPr="009963EE">
        <w:rPr>
          <w:rFonts w:ascii="Bookman Old Style" w:hAnsi="Bookman Old Style"/>
          <w:b/>
          <w:i/>
          <w:sz w:val="20"/>
          <w:szCs w:val="20"/>
        </w:rPr>
        <w:t>Office of Medicaid</w:t>
      </w:r>
    </w:p>
    <w:p w14:paraId="613D2661" w14:textId="77777777" w:rsidR="006D3F15" w:rsidRPr="009963EE" w:rsidRDefault="00CC3876"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9963EE">
          <w:rPr>
            <w:rStyle w:val="Hyperlink"/>
            <w:rFonts w:ascii="Bookman Old Style" w:hAnsi="Bookman Old Style"/>
            <w:i/>
            <w:sz w:val="18"/>
            <w:szCs w:val="18"/>
          </w:rPr>
          <w:t>www.mass.gov/masshealth</w:t>
        </w:r>
      </w:hyperlink>
    </w:p>
    <w:p w14:paraId="2331BB41" w14:textId="77777777" w:rsidR="000873A2" w:rsidRDefault="000873A2" w:rsidP="000873A2">
      <w:pPr>
        <w:pStyle w:val="Heading1"/>
      </w:pPr>
    </w:p>
    <w:p w14:paraId="0D996CBD" w14:textId="46D2E1EA" w:rsidR="00CC7754" w:rsidRPr="000873A2" w:rsidRDefault="00F664CC" w:rsidP="000873A2">
      <w:pPr>
        <w:pStyle w:val="Heading1"/>
      </w:pPr>
      <w:r w:rsidRPr="000873A2">
        <w:t>MassHealth</w:t>
      </w:r>
    </w:p>
    <w:p w14:paraId="6B95277A" w14:textId="1990AA62" w:rsidR="00CC7754" w:rsidRPr="000873A2" w:rsidRDefault="008A17F9" w:rsidP="000873A2">
      <w:pPr>
        <w:pStyle w:val="Heading1"/>
      </w:pPr>
      <w:r w:rsidRPr="000873A2">
        <w:t>Nursing Facility</w:t>
      </w:r>
      <w:r w:rsidR="00F664CC" w:rsidRPr="000873A2">
        <w:t xml:space="preserve"> Bulletin </w:t>
      </w:r>
      <w:r w:rsidR="003A7E02" w:rsidRPr="000873A2">
        <w:t>178</w:t>
      </w:r>
    </w:p>
    <w:p w14:paraId="75A43955" w14:textId="7F8C7C8A" w:rsidR="00CC7754" w:rsidRPr="000873A2" w:rsidRDefault="00614A9B" w:rsidP="000873A2">
      <w:pPr>
        <w:pStyle w:val="Heading1"/>
      </w:pPr>
      <w:r w:rsidRPr="000873A2">
        <w:t>April</w:t>
      </w:r>
      <w:r w:rsidR="00CC7754" w:rsidRPr="000873A2">
        <w:t xml:space="preserve"> 2023</w:t>
      </w:r>
    </w:p>
    <w:p w14:paraId="7C961569" w14:textId="77777777" w:rsidR="00F664CC" w:rsidRPr="009963EE" w:rsidRDefault="00F664CC" w:rsidP="00E27CD8"/>
    <w:p w14:paraId="24C056FB" w14:textId="77777777" w:rsidR="00F664CC" w:rsidRPr="009963EE" w:rsidRDefault="00F664CC" w:rsidP="00E27CD8">
      <w:pPr>
        <w:sectPr w:rsidR="00F664CC" w:rsidRPr="009963EE" w:rsidSect="0059142C">
          <w:head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1FDBA18" w:rsidR="00F664CC" w:rsidRPr="009963EE" w:rsidRDefault="00F664CC" w:rsidP="002F6513">
      <w:r w:rsidRPr="009963EE">
        <w:rPr>
          <w:b/>
        </w:rPr>
        <w:t>TO</w:t>
      </w:r>
      <w:r w:rsidRPr="009963EE">
        <w:t>:</w:t>
      </w:r>
      <w:r w:rsidRPr="009963EE">
        <w:tab/>
      </w:r>
      <w:r w:rsidR="008A17F9" w:rsidRPr="009963EE">
        <w:t>Nursing Facilities</w:t>
      </w:r>
      <w:r w:rsidRPr="009963EE">
        <w:t xml:space="preserve"> Participating in MassHealth</w:t>
      </w:r>
    </w:p>
    <w:p w14:paraId="7AD423C9" w14:textId="133FF05B" w:rsidR="00F664CC" w:rsidRPr="009963EE" w:rsidRDefault="00F664CC" w:rsidP="00AE13C5">
      <w:pPr>
        <w:ind w:left="1440" w:hanging="1080"/>
      </w:pPr>
      <w:r w:rsidRPr="009963EE">
        <w:rPr>
          <w:b/>
        </w:rPr>
        <w:t>FROM</w:t>
      </w:r>
      <w:r w:rsidRPr="009963EE">
        <w:t>:</w:t>
      </w:r>
      <w:r w:rsidRPr="009963EE">
        <w:tab/>
      </w:r>
      <w:r w:rsidR="00350823">
        <w:t>Mike</w:t>
      </w:r>
      <w:r w:rsidR="00F135F6">
        <w:t xml:space="preserve"> Levine</w:t>
      </w:r>
      <w:r w:rsidR="00AA6085" w:rsidRPr="009963EE">
        <w:t>, Assistant Secretary for MassHealth</w:t>
      </w:r>
      <w:r w:rsidR="00AE13C5">
        <w:t xml:space="preserve"> </w:t>
      </w:r>
      <w:r w:rsidR="003A7E02">
        <w:t>[signature of Mike Levine]</w:t>
      </w:r>
    </w:p>
    <w:p w14:paraId="376DC8E3" w14:textId="60ACDAD7" w:rsidR="00F664CC" w:rsidRPr="009963EE" w:rsidRDefault="00F664CC" w:rsidP="00E27CD8">
      <w:pPr>
        <w:pStyle w:val="SubjectLine"/>
      </w:pPr>
      <w:r w:rsidRPr="009963EE">
        <w:t>RE:</w:t>
      </w:r>
      <w:r w:rsidR="00BD2DAF" w:rsidRPr="009963EE">
        <w:tab/>
      </w:r>
      <w:r w:rsidR="00612EBC">
        <w:t xml:space="preserve">Anticipated Update to </w:t>
      </w:r>
      <w:r w:rsidR="008A17F9" w:rsidRPr="009963EE">
        <w:t>COVID-19 Preparedness Program Payments</w:t>
      </w:r>
    </w:p>
    <w:p w14:paraId="09C08868" w14:textId="2CE14FB2" w:rsidR="00F664CC" w:rsidRPr="009963EE" w:rsidRDefault="008A17F9" w:rsidP="00EE327C">
      <w:pPr>
        <w:pStyle w:val="Heading2"/>
        <w:spacing w:after="100"/>
      </w:pPr>
      <w:r w:rsidRPr="009963EE">
        <w:t>Background</w:t>
      </w:r>
      <w:r w:rsidR="001554E7" w:rsidRPr="009963EE">
        <w:t xml:space="preserve"> </w:t>
      </w:r>
    </w:p>
    <w:p w14:paraId="2749743A" w14:textId="2E89BC5B" w:rsidR="008A17F9" w:rsidRPr="009963EE" w:rsidRDefault="008A17F9" w:rsidP="00EE327C">
      <w:pPr>
        <w:spacing w:after="240" w:afterAutospacing="0"/>
      </w:pPr>
      <w:r w:rsidRPr="009963EE">
        <w:t xml:space="preserve">This bulletin is being issued in accordance with 101 CMR 206.10(18): </w:t>
      </w:r>
      <w:r w:rsidRPr="009963EE">
        <w:rPr>
          <w:i/>
          <w:iCs/>
        </w:rPr>
        <w:t>Payments for Quality Improvements through COVID-19 Preparedness</w:t>
      </w:r>
      <w:r w:rsidRPr="009963EE">
        <w:t xml:space="preserve">. </w:t>
      </w:r>
      <w:r w:rsidR="007A42CA" w:rsidRPr="009963EE">
        <w:t xml:space="preserve">This bulletin </w:t>
      </w:r>
      <w:r w:rsidRPr="009963EE">
        <w:t xml:space="preserve">applies to nursing facilities participating in the MassHealth program that seek payments for quality improvements through COVID-19 preparedness (“COVID-19 Preparedness Payments”) under 101 CMR 206.10(18). </w:t>
      </w:r>
    </w:p>
    <w:p w14:paraId="3A3DAC63" w14:textId="47FC97D5" w:rsidR="00C024A2" w:rsidRPr="009963EE" w:rsidRDefault="008A17F9" w:rsidP="00EE327C">
      <w:pPr>
        <w:spacing w:after="360" w:afterAutospacing="0"/>
      </w:pPr>
      <w:r w:rsidRPr="009963EE">
        <w:t>The Massachusetts Executive Office of Health and Human Services (EOHHS) may issue additional guidance on this topic as informed by the Massachusetts Department of Public Health (DPH), the Centers for Medicare &amp; Medicaid Services (CMS), and the federal Centers for Disease Control and Prevention (CDC). Nursing facilities should also closely monitor updates from these agencies themselves.</w:t>
      </w:r>
    </w:p>
    <w:p w14:paraId="6B0B2B0D" w14:textId="4D504311" w:rsidR="00F664CC" w:rsidRPr="009963EE" w:rsidRDefault="00612EBC" w:rsidP="008A17F9">
      <w:pPr>
        <w:pStyle w:val="Heading2"/>
      </w:pPr>
      <w:r>
        <w:t xml:space="preserve">New </w:t>
      </w:r>
      <w:r w:rsidR="008A17F9" w:rsidRPr="009963EE">
        <w:t>Eligibility Criteria for COVID-19 Preparedness Payments</w:t>
      </w:r>
      <w:r w:rsidR="00F60574" w:rsidRPr="009963EE">
        <w:tab/>
      </w:r>
    </w:p>
    <w:p w14:paraId="335A3C78" w14:textId="317CA909" w:rsidR="00612EBC" w:rsidRDefault="00612EBC" w:rsidP="00EE327C">
      <w:pPr>
        <w:spacing w:after="240" w:afterAutospacing="0"/>
      </w:pPr>
      <w:r>
        <w:t xml:space="preserve">MassHealth intends to update the eligibility criteria for COVID-19 Preparedness Payments. This change is expected to be finalized through forthcoming amendments to 101 CMR 206.00: </w:t>
      </w:r>
      <w:r w:rsidRPr="00DF27EB">
        <w:rPr>
          <w:i/>
          <w:iCs/>
        </w:rPr>
        <w:t>Standard Payments to Nursing Facilities</w:t>
      </w:r>
      <w:r>
        <w:t xml:space="preserve">.  </w:t>
      </w:r>
    </w:p>
    <w:p w14:paraId="0F0E9DEF" w14:textId="6EF79F34" w:rsidR="008A17F9" w:rsidRPr="009963EE" w:rsidRDefault="00612EBC" w:rsidP="00C92E86">
      <w:pPr>
        <w:spacing w:before="0" w:after="0" w:afterAutospacing="0"/>
      </w:pPr>
      <w:r>
        <w:t>According to the anticipated amendments, i</w:t>
      </w:r>
      <w:r w:rsidR="008A17F9" w:rsidRPr="009963EE">
        <w:t>n order for a nursing facility to be eligible for a COVID-19 Preparedness Payment under 101 CMR 206.10(18)(b)</w:t>
      </w:r>
      <w:r w:rsidR="0031651B" w:rsidRPr="00B67D60">
        <w:rPr>
          <w:i/>
          <w:iCs/>
        </w:rPr>
        <w:t>: Eligibility Criteria</w:t>
      </w:r>
      <w:r w:rsidR="008A17F9" w:rsidRPr="009963EE">
        <w:t xml:space="preserve">, the facility must meet the </w:t>
      </w:r>
      <w:r w:rsidR="00CC7754">
        <w:t xml:space="preserve">following </w:t>
      </w:r>
      <w:r w:rsidR="008A17F9" w:rsidRPr="009963EE">
        <w:t>criteria</w:t>
      </w:r>
      <w:r w:rsidR="001D010D">
        <w:t>:</w:t>
      </w:r>
      <w:r w:rsidR="008A17F9" w:rsidRPr="009963EE">
        <w:t xml:space="preserve"> </w:t>
      </w:r>
    </w:p>
    <w:p w14:paraId="57EA3C90" w14:textId="741D7F7C" w:rsidR="008A17F9" w:rsidRPr="009963EE" w:rsidRDefault="008A17F9" w:rsidP="00C92E86">
      <w:pPr>
        <w:spacing w:before="0" w:after="0" w:afterAutospacing="0"/>
        <w:ind w:left="630" w:hanging="270"/>
      </w:pPr>
      <w:r w:rsidRPr="009963EE">
        <w:t>1.</w:t>
      </w:r>
      <w:r w:rsidR="007A42CA" w:rsidRPr="009963EE">
        <w:t xml:space="preserve"> </w:t>
      </w:r>
      <w:r w:rsidR="00EE327C">
        <w:t xml:space="preserve"> </w:t>
      </w:r>
      <w:r w:rsidRPr="009963EE">
        <w:t>MassHealth determines, based on publicly available data accessed through the federal Payroll Based Journal reporting tool, that the nursing facility either</w:t>
      </w:r>
    </w:p>
    <w:p w14:paraId="50225786" w14:textId="4CBFA3E6" w:rsidR="008A17F9" w:rsidRPr="009963EE" w:rsidRDefault="008A17F9" w:rsidP="003A7E02">
      <w:pPr>
        <w:tabs>
          <w:tab w:val="left" w:pos="1440"/>
        </w:tabs>
        <w:spacing w:before="0" w:after="0" w:afterAutospacing="0"/>
        <w:ind w:left="1350" w:hanging="270"/>
      </w:pPr>
      <w:r w:rsidRPr="009963EE">
        <w:t xml:space="preserve">a. </w:t>
      </w:r>
      <w:r w:rsidR="00EE327C">
        <w:t xml:space="preserve"> </w:t>
      </w:r>
      <w:r w:rsidR="00CC7754" w:rsidRPr="009963EE">
        <w:t>ha</w:t>
      </w:r>
      <w:r w:rsidR="00CC7754">
        <w:t>d</w:t>
      </w:r>
      <w:r w:rsidR="00CC7754" w:rsidRPr="009963EE">
        <w:t xml:space="preserve"> </w:t>
      </w:r>
      <w:r w:rsidRPr="009963EE">
        <w:t>an average</w:t>
      </w:r>
      <w:r w:rsidR="00D32762">
        <w:t xml:space="preserve"> hours per patient day</w:t>
      </w:r>
      <w:r w:rsidRPr="009963EE">
        <w:t xml:space="preserve"> </w:t>
      </w:r>
      <w:r w:rsidR="00D32762">
        <w:t>(</w:t>
      </w:r>
      <w:r w:rsidRPr="009963EE">
        <w:t>HPPD</w:t>
      </w:r>
      <w:r w:rsidR="00D32762">
        <w:t>)</w:t>
      </w:r>
      <w:r w:rsidRPr="009963EE">
        <w:t xml:space="preserve"> of 3.58 or higher for the calendar quarter ending </w:t>
      </w:r>
      <w:r w:rsidR="00F135F6">
        <w:t>December 31, 2022</w:t>
      </w:r>
      <w:r w:rsidRPr="009963EE">
        <w:t>; or</w:t>
      </w:r>
    </w:p>
    <w:p w14:paraId="50848925" w14:textId="27FEC6CD" w:rsidR="008A17F9" w:rsidRPr="009963EE" w:rsidRDefault="008A17F9" w:rsidP="003A7E02">
      <w:pPr>
        <w:spacing w:before="0" w:after="0" w:afterAutospacing="0"/>
        <w:ind w:left="1350" w:hanging="270"/>
      </w:pPr>
      <w:r w:rsidRPr="009963EE">
        <w:t xml:space="preserve">b. </w:t>
      </w:r>
      <w:r w:rsidR="00EE327C">
        <w:t xml:space="preserve"> </w:t>
      </w:r>
      <w:bookmarkStart w:id="0" w:name="_Hlk129258424"/>
      <w:r w:rsidR="007A42CA" w:rsidRPr="009963EE">
        <w:t>a</w:t>
      </w:r>
      <w:r w:rsidRPr="009963EE">
        <w:t xml:space="preserve">chieves a minimum 10% improvement in HPPD for the calendar quarter </w:t>
      </w:r>
      <w:r w:rsidRPr="00F135F6">
        <w:t>ending June 30, 2023</w:t>
      </w:r>
      <w:r w:rsidRPr="009963EE">
        <w:t>, as compared to the calendar quarter ending December 31, 2022.</w:t>
      </w:r>
    </w:p>
    <w:bookmarkEnd w:id="0"/>
    <w:p w14:paraId="55AD1B12" w14:textId="77777777" w:rsidR="003A7E02" w:rsidRDefault="008A17F9" w:rsidP="003B473D">
      <w:pPr>
        <w:spacing w:before="0" w:after="0" w:afterAutospacing="0"/>
        <w:ind w:left="630" w:hanging="270"/>
      </w:pPr>
      <w:r w:rsidRPr="009963EE">
        <w:t>2.</w:t>
      </w:r>
      <w:r w:rsidR="007A42CA" w:rsidRPr="009963EE">
        <w:t xml:space="preserve"> </w:t>
      </w:r>
      <w:r w:rsidR="00EE327C">
        <w:t xml:space="preserve"> </w:t>
      </w:r>
      <w:r w:rsidRPr="009963EE">
        <w:t xml:space="preserve">MassHealth determines, based on nursing facility survey data received from DPH, that the nursing facility has had no infection control deficiencies of an F-level or higher, identified by DPH surveys required by CMS, </w:t>
      </w:r>
      <w:r w:rsidR="007A42CA" w:rsidRPr="009963EE">
        <w:t xml:space="preserve">beginning with </w:t>
      </w:r>
      <w:r w:rsidRPr="009963EE">
        <w:t>the date of the issuance of this bulletin</w:t>
      </w:r>
      <w:r w:rsidR="007A42CA" w:rsidRPr="009963EE">
        <w:t>,</w:t>
      </w:r>
      <w:r w:rsidRPr="009963EE">
        <w:t xml:space="preserve"> through June 30, 2023. </w:t>
      </w:r>
    </w:p>
    <w:p w14:paraId="7537F3A8" w14:textId="67FFA6C1" w:rsidR="00312220" w:rsidRDefault="008A17F9" w:rsidP="003B473D">
      <w:pPr>
        <w:spacing w:before="0" w:after="0" w:afterAutospacing="0"/>
        <w:ind w:left="630" w:hanging="270"/>
      </w:pPr>
      <w:r w:rsidRPr="009963EE">
        <w:t>3.</w:t>
      </w:r>
      <w:r w:rsidR="007A42CA" w:rsidRPr="009963EE">
        <w:t xml:space="preserve"> </w:t>
      </w:r>
      <w:r w:rsidR="00EE327C">
        <w:t xml:space="preserve"> </w:t>
      </w:r>
      <w:r w:rsidRPr="009963EE">
        <w:t>MassHealth determines, based on data accessed through the National Healthcare Safety Network (NHSN)</w:t>
      </w:r>
      <w:r w:rsidR="00BB1692">
        <w:t>,</w:t>
      </w:r>
      <w:r w:rsidRPr="009963EE">
        <w:t xml:space="preserve"> that at least </w:t>
      </w:r>
      <w:r w:rsidR="00312220">
        <w:t xml:space="preserve">one of the following </w:t>
      </w:r>
      <w:r w:rsidR="00FD4013">
        <w:t xml:space="preserve">two </w:t>
      </w:r>
      <w:r w:rsidR="00312220">
        <w:t>thresholds has been met:</w:t>
      </w:r>
    </w:p>
    <w:p w14:paraId="06ABB2E7" w14:textId="6EFF962E" w:rsidR="00AB735D" w:rsidRPr="00312220" w:rsidRDefault="008A17F9" w:rsidP="00F14D46">
      <w:pPr>
        <w:pStyle w:val="ListParagraph"/>
        <w:numPr>
          <w:ilvl w:val="0"/>
          <w:numId w:val="14"/>
        </w:numPr>
        <w:spacing w:line="240" w:lineRule="exact"/>
        <w:ind w:left="1350" w:hanging="270"/>
      </w:pPr>
      <w:r w:rsidRPr="00312220">
        <w:rPr>
          <w:rFonts w:ascii="Georgia" w:hAnsi="Georgia"/>
          <w:sz w:val="22"/>
          <w:szCs w:val="22"/>
        </w:rPr>
        <w:t xml:space="preserve">90% of the nursing facility’s staff are up to date with their COVID-19 vaccination </w:t>
      </w:r>
      <w:r w:rsidR="00B10A3D">
        <w:rPr>
          <w:rFonts w:ascii="Georgia" w:hAnsi="Georgia"/>
          <w:sz w:val="22"/>
          <w:szCs w:val="22"/>
        </w:rPr>
        <w:t xml:space="preserve">based on  </w:t>
      </w:r>
      <w:r w:rsidR="00EF100B">
        <w:rPr>
          <w:rFonts w:ascii="Georgia" w:hAnsi="Georgia"/>
          <w:sz w:val="22"/>
          <w:szCs w:val="22"/>
        </w:rPr>
        <w:t xml:space="preserve">a minimum of one </w:t>
      </w:r>
      <w:r w:rsidR="00B10A3D">
        <w:rPr>
          <w:rFonts w:ascii="Georgia" w:hAnsi="Georgia"/>
          <w:sz w:val="22"/>
          <w:szCs w:val="22"/>
        </w:rPr>
        <w:t>weekly NHSN report</w:t>
      </w:r>
      <w:r w:rsidR="00EF100B">
        <w:rPr>
          <w:rFonts w:ascii="Georgia" w:hAnsi="Georgia"/>
          <w:sz w:val="22"/>
          <w:szCs w:val="22"/>
        </w:rPr>
        <w:t xml:space="preserve"> submitted</w:t>
      </w:r>
      <w:r w:rsidR="00B10A3D">
        <w:rPr>
          <w:rFonts w:ascii="Georgia" w:hAnsi="Georgia"/>
          <w:sz w:val="22"/>
          <w:szCs w:val="22"/>
        </w:rPr>
        <w:t xml:space="preserve"> between January 1, 2023</w:t>
      </w:r>
      <w:r w:rsidR="00BB1692">
        <w:rPr>
          <w:rFonts w:ascii="Georgia" w:hAnsi="Georgia"/>
          <w:sz w:val="22"/>
          <w:szCs w:val="22"/>
        </w:rPr>
        <w:t>,</w:t>
      </w:r>
      <w:r w:rsidR="00B10A3D">
        <w:rPr>
          <w:rFonts w:ascii="Georgia" w:hAnsi="Georgia"/>
          <w:sz w:val="22"/>
          <w:szCs w:val="22"/>
        </w:rPr>
        <w:t xml:space="preserve"> </w:t>
      </w:r>
      <w:r w:rsidR="00C14D74">
        <w:rPr>
          <w:rFonts w:ascii="Georgia" w:hAnsi="Georgia"/>
          <w:sz w:val="22"/>
          <w:szCs w:val="22"/>
        </w:rPr>
        <w:t>and</w:t>
      </w:r>
      <w:r w:rsidR="00B10A3D">
        <w:rPr>
          <w:rFonts w:ascii="Georgia" w:hAnsi="Georgia"/>
          <w:sz w:val="22"/>
          <w:szCs w:val="22"/>
        </w:rPr>
        <w:t xml:space="preserve"> </w:t>
      </w:r>
      <w:r w:rsidR="00DD5B69" w:rsidRPr="00312220">
        <w:rPr>
          <w:rFonts w:ascii="Georgia" w:hAnsi="Georgia"/>
          <w:sz w:val="22"/>
          <w:szCs w:val="22"/>
        </w:rPr>
        <w:t xml:space="preserve">March </w:t>
      </w:r>
      <w:r w:rsidR="00D32804">
        <w:rPr>
          <w:rFonts w:ascii="Georgia" w:hAnsi="Georgia"/>
          <w:sz w:val="22"/>
          <w:szCs w:val="22"/>
        </w:rPr>
        <w:t>19</w:t>
      </w:r>
      <w:r w:rsidRPr="00312220">
        <w:rPr>
          <w:rFonts w:ascii="Georgia" w:hAnsi="Georgia"/>
          <w:sz w:val="22"/>
          <w:szCs w:val="22"/>
        </w:rPr>
        <w:t>, 2023</w:t>
      </w:r>
      <w:r w:rsidR="00BB1692">
        <w:rPr>
          <w:rFonts w:ascii="Georgia" w:hAnsi="Georgia"/>
          <w:sz w:val="22"/>
          <w:szCs w:val="22"/>
        </w:rPr>
        <w:t>;</w:t>
      </w:r>
      <w:r w:rsidR="00256A7F">
        <w:rPr>
          <w:rFonts w:ascii="Georgia" w:hAnsi="Georgia"/>
          <w:sz w:val="22"/>
          <w:szCs w:val="22"/>
        </w:rPr>
        <w:t xml:space="preserve"> or </w:t>
      </w:r>
    </w:p>
    <w:p w14:paraId="773497D2" w14:textId="0AAD1836" w:rsidR="003B473D" w:rsidRPr="00114858" w:rsidRDefault="00256A7F" w:rsidP="00A96901">
      <w:pPr>
        <w:pStyle w:val="ListParagraph"/>
        <w:numPr>
          <w:ilvl w:val="0"/>
          <w:numId w:val="14"/>
        </w:numPr>
        <w:ind w:left="1350" w:hanging="270"/>
      </w:pPr>
      <w:r w:rsidRPr="00522307">
        <w:rPr>
          <w:rFonts w:ascii="Georgia" w:hAnsi="Georgia"/>
          <w:sz w:val="22"/>
          <w:szCs w:val="22"/>
        </w:rPr>
        <w:lastRenderedPageBreak/>
        <w:t>6</w:t>
      </w:r>
      <w:r w:rsidR="00312220" w:rsidRPr="00522307">
        <w:rPr>
          <w:rFonts w:ascii="Georgia" w:hAnsi="Georgia"/>
          <w:sz w:val="22"/>
          <w:szCs w:val="22"/>
        </w:rPr>
        <w:t xml:space="preserve">0% of the nursing facility’s staff are up to date with their COVID-19 vaccination </w:t>
      </w:r>
      <w:r w:rsidR="00A35733" w:rsidRPr="00522307">
        <w:rPr>
          <w:rFonts w:ascii="Georgia" w:hAnsi="Georgia"/>
          <w:sz w:val="22"/>
          <w:szCs w:val="22"/>
        </w:rPr>
        <w:t xml:space="preserve">based on  </w:t>
      </w:r>
      <w:r w:rsidR="00EF100B" w:rsidRPr="00522307">
        <w:rPr>
          <w:rFonts w:ascii="Georgia" w:hAnsi="Georgia"/>
          <w:sz w:val="22"/>
          <w:szCs w:val="22"/>
        </w:rPr>
        <w:t xml:space="preserve">a minimum of one </w:t>
      </w:r>
      <w:r w:rsidR="00A35733" w:rsidRPr="00522307">
        <w:rPr>
          <w:rFonts w:ascii="Georgia" w:hAnsi="Georgia"/>
          <w:sz w:val="22"/>
          <w:szCs w:val="22"/>
        </w:rPr>
        <w:t>weekly NHSN report</w:t>
      </w:r>
      <w:r w:rsidR="00EF100B" w:rsidRPr="00522307">
        <w:rPr>
          <w:rFonts w:ascii="Georgia" w:hAnsi="Georgia"/>
          <w:sz w:val="22"/>
          <w:szCs w:val="22"/>
        </w:rPr>
        <w:t xml:space="preserve"> submitted</w:t>
      </w:r>
      <w:r w:rsidR="00A35733" w:rsidRPr="00522307">
        <w:rPr>
          <w:rFonts w:ascii="Georgia" w:hAnsi="Georgia"/>
          <w:sz w:val="22"/>
          <w:szCs w:val="22"/>
        </w:rPr>
        <w:t xml:space="preserve"> between </w:t>
      </w:r>
      <w:r w:rsidR="00B10A3D" w:rsidRPr="00522307">
        <w:rPr>
          <w:rFonts w:ascii="Georgia" w:hAnsi="Georgia"/>
          <w:sz w:val="22"/>
          <w:szCs w:val="22"/>
        </w:rPr>
        <w:t>January 1, 2023</w:t>
      </w:r>
      <w:r w:rsidR="00BB1692" w:rsidRPr="00522307">
        <w:rPr>
          <w:rFonts w:ascii="Georgia" w:hAnsi="Georgia"/>
          <w:sz w:val="22"/>
          <w:szCs w:val="22"/>
        </w:rPr>
        <w:t>,</w:t>
      </w:r>
      <w:r w:rsidR="00B10A3D" w:rsidRPr="00522307">
        <w:rPr>
          <w:rFonts w:ascii="Georgia" w:hAnsi="Georgia"/>
          <w:sz w:val="22"/>
          <w:szCs w:val="22"/>
        </w:rPr>
        <w:t xml:space="preserve"> </w:t>
      </w:r>
      <w:r w:rsidR="00A35733" w:rsidRPr="00522307">
        <w:rPr>
          <w:rFonts w:ascii="Georgia" w:hAnsi="Georgia"/>
          <w:sz w:val="22"/>
          <w:szCs w:val="22"/>
        </w:rPr>
        <w:t>and</w:t>
      </w:r>
      <w:r w:rsidR="00B10A3D" w:rsidRPr="00522307">
        <w:rPr>
          <w:rFonts w:ascii="Georgia" w:hAnsi="Georgia"/>
          <w:sz w:val="22"/>
          <w:szCs w:val="22"/>
        </w:rPr>
        <w:t xml:space="preserve"> </w:t>
      </w:r>
      <w:r w:rsidR="004C4087" w:rsidRPr="00522307">
        <w:rPr>
          <w:rFonts w:ascii="Georgia" w:hAnsi="Georgia"/>
          <w:sz w:val="22"/>
          <w:szCs w:val="22"/>
        </w:rPr>
        <w:t>March</w:t>
      </w:r>
      <w:r w:rsidR="00312220" w:rsidRPr="00522307">
        <w:rPr>
          <w:rFonts w:ascii="Georgia" w:hAnsi="Georgia"/>
          <w:sz w:val="22"/>
          <w:szCs w:val="22"/>
        </w:rPr>
        <w:t xml:space="preserve"> 1</w:t>
      </w:r>
      <w:r w:rsidR="00D32804" w:rsidRPr="00522307">
        <w:rPr>
          <w:rFonts w:ascii="Georgia" w:hAnsi="Georgia"/>
          <w:sz w:val="22"/>
          <w:szCs w:val="22"/>
        </w:rPr>
        <w:t>9</w:t>
      </w:r>
      <w:r w:rsidR="00312220" w:rsidRPr="00522307">
        <w:rPr>
          <w:rFonts w:ascii="Georgia" w:hAnsi="Georgia"/>
          <w:sz w:val="22"/>
          <w:szCs w:val="22"/>
        </w:rPr>
        <w:t>, 2023.</w:t>
      </w:r>
    </w:p>
    <w:p w14:paraId="180C97D5" w14:textId="2C03AB4D" w:rsidR="001F645D" w:rsidRDefault="001F645D" w:rsidP="00C92E86">
      <w:pPr>
        <w:spacing w:before="0" w:after="0" w:afterAutospacing="0"/>
        <w:ind w:left="630"/>
      </w:pPr>
      <w:r>
        <w:t xml:space="preserve">MassHealth </w:t>
      </w:r>
      <w:r w:rsidR="00C14D74">
        <w:t xml:space="preserve">reserves the right to </w:t>
      </w:r>
      <w:r>
        <w:t xml:space="preserve">use </w:t>
      </w:r>
      <w:r w:rsidR="00C14D74">
        <w:t xml:space="preserve">supplemental </w:t>
      </w:r>
      <w:r>
        <w:t xml:space="preserve">data to confirm </w:t>
      </w:r>
      <w:r w:rsidR="00C14D74">
        <w:t xml:space="preserve">the accuracy of </w:t>
      </w:r>
      <w:r>
        <w:t xml:space="preserve">NHSN </w:t>
      </w:r>
      <w:r w:rsidR="00C14D74">
        <w:t>reporting to calculate final payment</w:t>
      </w:r>
      <w:r w:rsidR="00EB4F83">
        <w:t xml:space="preserve"> amount</w:t>
      </w:r>
      <w:r w:rsidR="00C14D74">
        <w:t>s</w:t>
      </w:r>
      <w:r w:rsidR="00F17ADE">
        <w:t xml:space="preserve"> </w:t>
      </w:r>
      <w:r w:rsidR="00BB1692">
        <w:t>before</w:t>
      </w:r>
      <w:r w:rsidR="00F17ADE">
        <w:t xml:space="preserve"> making </w:t>
      </w:r>
      <w:r w:rsidR="00900643">
        <w:t>any payment</w:t>
      </w:r>
      <w:r w:rsidR="00C14D74">
        <w:t>.</w:t>
      </w:r>
    </w:p>
    <w:p w14:paraId="23CF78D9" w14:textId="77777777" w:rsidR="003B473D" w:rsidRDefault="003B473D" w:rsidP="00C92E86">
      <w:pPr>
        <w:spacing w:before="0" w:after="0" w:afterAutospacing="0"/>
        <w:ind w:firstLine="270"/>
      </w:pPr>
    </w:p>
    <w:p w14:paraId="0FC28CFB" w14:textId="52AE1D27" w:rsidR="00FD4013" w:rsidRPr="00FD4013" w:rsidRDefault="000729AA" w:rsidP="00C92E86">
      <w:pPr>
        <w:spacing w:before="0" w:after="0" w:afterAutospacing="0"/>
        <w:ind w:left="630"/>
      </w:pPr>
      <w:r>
        <w:t>In accordance with the payment methodology</w:t>
      </w:r>
      <w:r w:rsidR="00612EBC">
        <w:t xml:space="preserve"> that will be</w:t>
      </w:r>
      <w:r>
        <w:t xml:space="preserve"> described in</w:t>
      </w:r>
      <w:r w:rsidR="00612EBC">
        <w:t xml:space="preserve"> the updates to</w:t>
      </w:r>
      <w:r>
        <w:t xml:space="preserve"> </w:t>
      </w:r>
      <w:r w:rsidRPr="009926C8">
        <w:t>101 CMR 206.10(18)</w:t>
      </w:r>
      <w:r w:rsidR="009926C8" w:rsidRPr="009926C8">
        <w:t>(</w:t>
      </w:r>
      <w:r w:rsidR="009926C8">
        <w:t>c),</w:t>
      </w:r>
      <w:r>
        <w:t xml:space="preserve"> f</w:t>
      </w:r>
      <w:r w:rsidR="00FD4013" w:rsidRPr="00FD4013">
        <w:t xml:space="preserve">acilities that meet the </w:t>
      </w:r>
      <w:r w:rsidR="00FD4013">
        <w:t>90% vaccination</w:t>
      </w:r>
      <w:r w:rsidR="00FD4013" w:rsidRPr="00FD4013">
        <w:t xml:space="preserve"> threshold will have their Medicaid days multiplied by three when determining their pro-rata supplemental payment as compared with facilities that meet the </w:t>
      </w:r>
      <w:r w:rsidR="00FD4013">
        <w:t>60%</w:t>
      </w:r>
      <w:r w:rsidR="00FD4013" w:rsidRPr="00FD4013">
        <w:t xml:space="preserve"> vaccination threshold. </w:t>
      </w:r>
      <w:r w:rsidR="00FD4013">
        <w:t>F</w:t>
      </w:r>
      <w:r w:rsidR="00FD4013" w:rsidRPr="00FD4013">
        <w:t xml:space="preserve">acilities that meet the </w:t>
      </w:r>
      <w:r w:rsidR="00FD4013">
        <w:t>90% threshold</w:t>
      </w:r>
      <w:r w:rsidR="00FD4013" w:rsidRPr="00FD4013">
        <w:t xml:space="preserve"> will be subject to a $700,000 cap. Facilities that meet the </w:t>
      </w:r>
      <w:r w:rsidR="00FD4013">
        <w:t>60% threshold</w:t>
      </w:r>
      <w:r w:rsidR="00FD4013" w:rsidRPr="00FD4013">
        <w:t xml:space="preserve"> will be subject to a $300,000 cap.</w:t>
      </w:r>
    </w:p>
    <w:p w14:paraId="264FBF8C" w14:textId="77777777" w:rsidR="003B473D" w:rsidRDefault="00AB735D" w:rsidP="00C92E86">
      <w:pPr>
        <w:spacing w:before="0" w:after="0" w:afterAutospacing="0"/>
        <w:ind w:left="630" w:hanging="270"/>
        <w:rPr>
          <w:rFonts w:cs="Arial"/>
          <w:shd w:val="clear" w:color="auto" w:fill="FFFFFF"/>
        </w:rPr>
      </w:pPr>
      <w:r w:rsidRPr="00B67D60">
        <w:t>4.</w:t>
      </w:r>
      <w:r w:rsidRPr="00B67D60">
        <w:rPr>
          <w:b/>
          <w:bCs/>
        </w:rPr>
        <w:t xml:space="preserve"> </w:t>
      </w:r>
      <w:r w:rsidRPr="00B67D60">
        <w:rPr>
          <w:rFonts w:cs="Arial"/>
          <w:shd w:val="clear" w:color="auto" w:fill="FFFFFF"/>
        </w:rPr>
        <w:t xml:space="preserve">The nursing facility must meet the 75% </w:t>
      </w:r>
      <w:r w:rsidR="00A1399F" w:rsidRPr="00B67D60">
        <w:rPr>
          <w:rFonts w:cs="Arial"/>
          <w:shd w:val="clear" w:color="auto" w:fill="FFFFFF"/>
        </w:rPr>
        <w:t>Direct Care Cost Quotient (</w:t>
      </w:r>
      <w:r w:rsidRPr="00B67D60">
        <w:rPr>
          <w:rFonts w:cs="Arial"/>
          <w:shd w:val="clear" w:color="auto" w:fill="FFFFFF"/>
        </w:rPr>
        <w:t>DCC-Q</w:t>
      </w:r>
      <w:r w:rsidR="00A1399F" w:rsidRPr="00B67D60">
        <w:rPr>
          <w:rFonts w:cs="Arial"/>
          <w:shd w:val="clear" w:color="auto" w:fill="FFFFFF"/>
        </w:rPr>
        <w:t>)</w:t>
      </w:r>
      <w:r w:rsidRPr="00B67D60">
        <w:rPr>
          <w:rFonts w:cs="Arial"/>
          <w:shd w:val="clear" w:color="auto" w:fill="FFFFFF"/>
        </w:rPr>
        <w:t xml:space="preserve"> threshold established under </w:t>
      </w:r>
      <w:r w:rsidR="00564D24" w:rsidRPr="00B67D60">
        <w:rPr>
          <w:rFonts w:cs="Arial"/>
          <w:bdr w:val="none" w:sz="0" w:space="0" w:color="auto" w:frame="1"/>
          <w:shd w:val="clear" w:color="auto" w:fill="FFFFFF"/>
        </w:rPr>
        <w:t>101 CMR 206.12(1)</w:t>
      </w:r>
      <w:r w:rsidR="000553C7" w:rsidRPr="00B67D60">
        <w:t xml:space="preserve"> for rate year 2023</w:t>
      </w:r>
      <w:r w:rsidRPr="00B67D60">
        <w:rPr>
          <w:rFonts w:cs="Arial"/>
          <w:shd w:val="clear" w:color="auto" w:fill="FFFFFF"/>
        </w:rPr>
        <w:t>.</w:t>
      </w:r>
    </w:p>
    <w:p w14:paraId="7855422E" w14:textId="2755EC1C" w:rsidR="008A17F9" w:rsidRPr="006C6533" w:rsidRDefault="00B67D60" w:rsidP="00C92E86">
      <w:pPr>
        <w:spacing w:before="0" w:after="0" w:afterAutospacing="0"/>
        <w:ind w:left="630" w:hanging="270"/>
      </w:pPr>
      <w:r w:rsidRPr="006C6533">
        <w:t xml:space="preserve">5. </w:t>
      </w:r>
      <w:r w:rsidR="008A17F9" w:rsidRPr="006C6533">
        <w:t>The nursing facility attests, in accordance with the attestation included here as Appendix A</w:t>
      </w:r>
      <w:r w:rsidR="007A42CA" w:rsidRPr="006C6533">
        <w:t>,</w:t>
      </w:r>
      <w:r w:rsidR="008A17F9" w:rsidRPr="006C6533">
        <w:t xml:space="preserve"> to be submitted as directed by this </w:t>
      </w:r>
      <w:r w:rsidR="007A42CA" w:rsidRPr="006C6533">
        <w:t>b</w:t>
      </w:r>
      <w:r w:rsidR="008A17F9" w:rsidRPr="006C6533">
        <w:t>ulletin to ensuring continuous compliance with the following DPH requirements through June 30, 2023. Compliance with the following may be reviewed and audited by MassHealth or DPH at any time, including through DPH surveys</w:t>
      </w:r>
      <w:r w:rsidR="007A42CA" w:rsidRPr="006C6533">
        <w:t>:</w:t>
      </w:r>
    </w:p>
    <w:p w14:paraId="709CD856" w14:textId="70EB92F9" w:rsidR="008A17F9" w:rsidRPr="006C6533" w:rsidRDefault="00480595" w:rsidP="003B473D">
      <w:pPr>
        <w:pStyle w:val="ListParagraph"/>
        <w:numPr>
          <w:ilvl w:val="1"/>
          <w:numId w:val="11"/>
        </w:numPr>
        <w:rPr>
          <w:rFonts w:ascii="Georgia" w:hAnsi="Georgia"/>
          <w:iCs/>
          <w:sz w:val="22"/>
          <w:szCs w:val="22"/>
        </w:rPr>
      </w:pPr>
      <w:r w:rsidRPr="006C6533">
        <w:rPr>
          <w:rFonts w:ascii="Georgia" w:hAnsi="Georgia"/>
          <w:iCs/>
          <w:sz w:val="22"/>
          <w:szCs w:val="22"/>
        </w:rPr>
        <w:t>t</w:t>
      </w:r>
      <w:r w:rsidR="008A17F9" w:rsidRPr="006C6533">
        <w:rPr>
          <w:rFonts w:ascii="Georgia" w:hAnsi="Georgia"/>
          <w:iCs/>
          <w:sz w:val="22"/>
          <w:szCs w:val="22"/>
        </w:rPr>
        <w:t xml:space="preserve">he nursing facility </w:t>
      </w:r>
      <w:r w:rsidR="007A42CA" w:rsidRPr="006C6533">
        <w:rPr>
          <w:rFonts w:ascii="Georgia" w:hAnsi="Georgia"/>
          <w:iCs/>
          <w:sz w:val="22"/>
          <w:szCs w:val="22"/>
        </w:rPr>
        <w:t xml:space="preserve">must </w:t>
      </w:r>
      <w:r w:rsidR="008A17F9" w:rsidRPr="006C6533">
        <w:rPr>
          <w:rFonts w:ascii="Georgia" w:hAnsi="Georgia"/>
          <w:iCs/>
          <w:sz w:val="22"/>
          <w:szCs w:val="22"/>
        </w:rPr>
        <w:t>offer all recommended COVID-19 and influenza vaccines to eligible residents and staff;</w:t>
      </w:r>
    </w:p>
    <w:p w14:paraId="4C243F7F" w14:textId="3DC2491E" w:rsidR="008A17F9" w:rsidRPr="006C6533" w:rsidRDefault="00480595" w:rsidP="003B473D">
      <w:pPr>
        <w:pStyle w:val="ListParagraph"/>
        <w:numPr>
          <w:ilvl w:val="1"/>
          <w:numId w:val="11"/>
        </w:numPr>
        <w:rPr>
          <w:rFonts w:ascii="Georgia" w:hAnsi="Georgia"/>
          <w:iCs/>
          <w:sz w:val="22"/>
          <w:szCs w:val="22"/>
        </w:rPr>
      </w:pPr>
      <w:r w:rsidRPr="006C6533">
        <w:rPr>
          <w:rFonts w:ascii="Georgia" w:hAnsi="Georgia"/>
          <w:iCs/>
          <w:sz w:val="22"/>
          <w:szCs w:val="22"/>
        </w:rPr>
        <w:t>t</w:t>
      </w:r>
      <w:r w:rsidR="008A17F9" w:rsidRPr="006C6533">
        <w:rPr>
          <w:rFonts w:ascii="Georgia" w:hAnsi="Georgia"/>
          <w:iCs/>
          <w:sz w:val="22"/>
          <w:szCs w:val="22"/>
        </w:rPr>
        <w:t xml:space="preserve">he nursing facility </w:t>
      </w:r>
      <w:r w:rsidR="007A42CA" w:rsidRPr="006C6533">
        <w:rPr>
          <w:rFonts w:ascii="Georgia" w:hAnsi="Georgia"/>
          <w:iCs/>
          <w:sz w:val="22"/>
          <w:szCs w:val="22"/>
        </w:rPr>
        <w:t xml:space="preserve">must </w:t>
      </w:r>
      <w:r w:rsidR="008A17F9" w:rsidRPr="006C6533">
        <w:rPr>
          <w:rFonts w:ascii="Georgia" w:hAnsi="Georgia"/>
          <w:sz w:val="22"/>
          <w:szCs w:val="22"/>
        </w:rPr>
        <w:t>assign one or more individuals with training in infection prevention and control to provide onsite management of the infection prevention and control program;</w:t>
      </w:r>
      <w:r w:rsidR="00CC3876">
        <w:rPr>
          <w:rFonts w:ascii="Georgia" w:hAnsi="Georgia"/>
          <w:sz w:val="22"/>
          <w:szCs w:val="22"/>
        </w:rPr>
        <w:t xml:space="preserve"> </w:t>
      </w:r>
    </w:p>
    <w:p w14:paraId="25A4C67A" w14:textId="74B5B64F" w:rsidR="008A17F9" w:rsidRPr="006C6533" w:rsidRDefault="00480595" w:rsidP="003B473D">
      <w:pPr>
        <w:pStyle w:val="ListParagraph"/>
        <w:numPr>
          <w:ilvl w:val="1"/>
          <w:numId w:val="11"/>
        </w:numPr>
        <w:rPr>
          <w:rFonts w:ascii="Georgia" w:hAnsi="Georgia"/>
          <w:iCs/>
          <w:sz w:val="22"/>
          <w:szCs w:val="22"/>
        </w:rPr>
      </w:pPr>
      <w:r w:rsidRPr="006C6533">
        <w:rPr>
          <w:rFonts w:ascii="Georgia" w:hAnsi="Georgia"/>
          <w:sz w:val="22"/>
          <w:szCs w:val="22"/>
        </w:rPr>
        <w:t>t</w:t>
      </w:r>
      <w:r w:rsidR="008A17F9" w:rsidRPr="006C6533">
        <w:rPr>
          <w:rFonts w:ascii="Georgia" w:hAnsi="Georgia"/>
          <w:sz w:val="22"/>
          <w:szCs w:val="22"/>
        </w:rPr>
        <w:t xml:space="preserve">he nursing facility </w:t>
      </w:r>
      <w:r w:rsidR="007A42CA" w:rsidRPr="006C6533">
        <w:rPr>
          <w:rFonts w:ascii="Georgia" w:hAnsi="Georgia"/>
          <w:sz w:val="22"/>
          <w:szCs w:val="22"/>
        </w:rPr>
        <w:t>must</w:t>
      </w:r>
    </w:p>
    <w:p w14:paraId="3D5EF9E8" w14:textId="1BBD0700" w:rsidR="008A17F9" w:rsidRPr="006C6533" w:rsidRDefault="007A42CA" w:rsidP="003B473D">
      <w:pPr>
        <w:pStyle w:val="ListParagraph"/>
        <w:numPr>
          <w:ilvl w:val="2"/>
          <w:numId w:val="11"/>
        </w:numPr>
        <w:rPr>
          <w:rFonts w:ascii="Georgia" w:hAnsi="Georgia"/>
          <w:iCs/>
          <w:sz w:val="22"/>
          <w:szCs w:val="22"/>
        </w:rPr>
      </w:pPr>
      <w:r w:rsidRPr="006C6533">
        <w:rPr>
          <w:rFonts w:ascii="Georgia" w:hAnsi="Georgia"/>
          <w:sz w:val="22"/>
          <w:szCs w:val="22"/>
        </w:rPr>
        <w:t>c</w:t>
      </w:r>
      <w:r w:rsidR="008A17F9" w:rsidRPr="006C6533">
        <w:rPr>
          <w:rFonts w:ascii="Georgia" w:hAnsi="Georgia"/>
          <w:sz w:val="22"/>
          <w:szCs w:val="22"/>
        </w:rPr>
        <w:t xml:space="preserve">onduct </w:t>
      </w:r>
      <w:r w:rsidR="008A17F9" w:rsidRPr="006C6533">
        <w:rPr>
          <w:rFonts w:ascii="Georgia" w:hAnsi="Georgia"/>
          <w:i/>
          <w:sz w:val="22"/>
          <w:szCs w:val="22"/>
        </w:rPr>
        <w:t>Infection Prevention and Control Assessments</w:t>
      </w:r>
      <w:r w:rsidR="008A17F9" w:rsidRPr="006C6533">
        <w:rPr>
          <w:rFonts w:ascii="Georgia" w:hAnsi="Georgia"/>
          <w:sz w:val="22"/>
          <w:szCs w:val="22"/>
        </w:rPr>
        <w:t xml:space="preserve"> using the CDC tool </w:t>
      </w:r>
      <w:r w:rsidRPr="006C6533">
        <w:rPr>
          <w:rFonts w:ascii="Georgia" w:hAnsi="Georgia"/>
          <w:sz w:val="22"/>
          <w:szCs w:val="22"/>
        </w:rPr>
        <w:t xml:space="preserve">found </w:t>
      </w:r>
      <w:r w:rsidR="008A17F9" w:rsidRPr="006C6533">
        <w:rPr>
          <w:rFonts w:ascii="Georgia" w:hAnsi="Georgia"/>
          <w:sz w:val="22"/>
          <w:szCs w:val="22"/>
        </w:rPr>
        <w:t xml:space="preserve">at </w:t>
      </w:r>
      <w:hyperlink r:id="rId14" w:history="1">
        <w:r w:rsidR="00CC3876" w:rsidRPr="000873A2">
          <w:rPr>
            <w:rStyle w:val="Hyperlink"/>
            <w:rFonts w:ascii="Georgia" w:hAnsi="Georgia"/>
            <w:sz w:val="22"/>
            <w:szCs w:val="22"/>
          </w:rPr>
          <w:t>https://www.cdc.gov/</w:t>
        </w:r>
        <w:r w:rsidR="00CC3876" w:rsidRPr="000873A2">
          <w:rPr>
            <w:rStyle w:val="Hyperlink"/>
            <w:rFonts w:ascii="Georgia" w:hAnsi="Georgia"/>
            <w:sz w:val="22"/>
            <w:szCs w:val="22"/>
          </w:rPr>
          <w:t>h</w:t>
        </w:r>
        <w:r w:rsidR="00CC3876" w:rsidRPr="000873A2">
          <w:rPr>
            <w:rStyle w:val="Hyperlink"/>
            <w:rFonts w:ascii="Georgia" w:hAnsi="Georgia"/>
            <w:sz w:val="22"/>
            <w:szCs w:val="22"/>
          </w:rPr>
          <w:t>ai/prevent/infection-control-assessment-tools.html</w:t>
        </w:r>
      </w:hyperlink>
      <w:r w:rsidRPr="006C6533">
        <w:rPr>
          <w:rStyle w:val="Hyperlink"/>
          <w:rFonts w:ascii="Georgia" w:hAnsi="Georgia"/>
          <w:color w:val="auto"/>
          <w:sz w:val="22"/>
          <w:szCs w:val="22"/>
          <w:u w:val="none"/>
        </w:rPr>
        <w:t xml:space="preserve"> at </w:t>
      </w:r>
      <w:r w:rsidR="008A17F9" w:rsidRPr="006C6533">
        <w:rPr>
          <w:rFonts w:ascii="Georgia" w:hAnsi="Georgia"/>
          <w:sz w:val="22"/>
          <w:szCs w:val="22"/>
        </w:rPr>
        <w:t>least quarterly</w:t>
      </w:r>
      <w:r w:rsidRPr="006C6533">
        <w:rPr>
          <w:rFonts w:ascii="Georgia" w:hAnsi="Georgia"/>
          <w:sz w:val="22"/>
          <w:szCs w:val="22"/>
        </w:rPr>
        <w:t>;</w:t>
      </w:r>
      <w:r w:rsidR="008A17F9" w:rsidRPr="006C6533">
        <w:rPr>
          <w:rFonts w:ascii="Georgia" w:hAnsi="Georgia"/>
          <w:sz w:val="22"/>
          <w:szCs w:val="22"/>
        </w:rPr>
        <w:t xml:space="preserve"> </w:t>
      </w:r>
    </w:p>
    <w:p w14:paraId="7FA60CF9" w14:textId="11E24E13" w:rsidR="008A17F9" w:rsidRPr="006C6533" w:rsidRDefault="007A42CA" w:rsidP="003B473D">
      <w:pPr>
        <w:pStyle w:val="ListParagraph"/>
        <w:numPr>
          <w:ilvl w:val="2"/>
          <w:numId w:val="11"/>
        </w:numPr>
        <w:rPr>
          <w:rFonts w:ascii="Georgia" w:hAnsi="Georgia"/>
          <w:iCs/>
          <w:sz w:val="22"/>
          <w:szCs w:val="22"/>
        </w:rPr>
      </w:pPr>
      <w:r w:rsidRPr="006C6533">
        <w:rPr>
          <w:rFonts w:ascii="Georgia" w:hAnsi="Georgia"/>
          <w:sz w:val="22"/>
          <w:szCs w:val="22"/>
        </w:rPr>
        <w:t>r</w:t>
      </w:r>
      <w:r w:rsidR="008A17F9" w:rsidRPr="006C6533">
        <w:rPr>
          <w:rFonts w:ascii="Georgia" w:hAnsi="Georgia"/>
          <w:sz w:val="22"/>
          <w:szCs w:val="22"/>
        </w:rPr>
        <w:t>eview such assessment findings with the facility’s leadership team</w:t>
      </w:r>
      <w:r w:rsidRPr="006C6533">
        <w:rPr>
          <w:rFonts w:ascii="Georgia" w:hAnsi="Georgia"/>
          <w:sz w:val="22"/>
          <w:szCs w:val="22"/>
        </w:rPr>
        <w:t>;</w:t>
      </w:r>
      <w:r w:rsidR="008A17F9" w:rsidRPr="006C6533">
        <w:rPr>
          <w:rFonts w:ascii="Georgia" w:hAnsi="Georgia"/>
          <w:sz w:val="22"/>
          <w:szCs w:val="22"/>
        </w:rPr>
        <w:t xml:space="preserve"> and</w:t>
      </w:r>
    </w:p>
    <w:p w14:paraId="204CA88A" w14:textId="1E0753BF" w:rsidR="008A17F9" w:rsidRPr="006C6533" w:rsidRDefault="007A42CA" w:rsidP="003B473D">
      <w:pPr>
        <w:pStyle w:val="ListParagraph"/>
        <w:numPr>
          <w:ilvl w:val="2"/>
          <w:numId w:val="11"/>
        </w:numPr>
        <w:rPr>
          <w:rFonts w:ascii="Georgia" w:hAnsi="Georgia"/>
          <w:iCs/>
          <w:sz w:val="22"/>
          <w:szCs w:val="22"/>
        </w:rPr>
      </w:pPr>
      <w:r w:rsidRPr="006C6533">
        <w:rPr>
          <w:rFonts w:ascii="Georgia" w:hAnsi="Georgia"/>
          <w:sz w:val="22"/>
          <w:szCs w:val="22"/>
        </w:rPr>
        <w:t>m</w:t>
      </w:r>
      <w:r w:rsidR="008A17F9" w:rsidRPr="006C6533">
        <w:rPr>
          <w:rFonts w:ascii="Georgia" w:hAnsi="Georgia"/>
          <w:sz w:val="22"/>
          <w:szCs w:val="22"/>
        </w:rPr>
        <w:t>ake an actionable plan to address any improvement areas, which includes a leader responsible for each area identified</w:t>
      </w:r>
      <w:r w:rsidR="00B41FD4" w:rsidRPr="006C6533">
        <w:rPr>
          <w:rFonts w:ascii="Georgia" w:hAnsi="Georgia"/>
          <w:sz w:val="22"/>
          <w:szCs w:val="22"/>
        </w:rPr>
        <w:t>;</w:t>
      </w:r>
    </w:p>
    <w:p w14:paraId="37EA882E" w14:textId="7E3E3543" w:rsidR="008A17F9" w:rsidRPr="006C6533" w:rsidRDefault="00480595" w:rsidP="003B473D">
      <w:pPr>
        <w:pStyle w:val="ListParagraph"/>
        <w:numPr>
          <w:ilvl w:val="1"/>
          <w:numId w:val="11"/>
        </w:numPr>
        <w:rPr>
          <w:rFonts w:ascii="Georgia" w:hAnsi="Georgia"/>
          <w:iCs/>
          <w:sz w:val="22"/>
          <w:szCs w:val="22"/>
        </w:rPr>
      </w:pPr>
      <w:r w:rsidRPr="006C6533">
        <w:rPr>
          <w:rFonts w:ascii="Georgia" w:hAnsi="Georgia"/>
          <w:iCs/>
          <w:sz w:val="22"/>
          <w:szCs w:val="22"/>
        </w:rPr>
        <w:t>t</w:t>
      </w:r>
      <w:r w:rsidR="008A17F9" w:rsidRPr="006C6533">
        <w:rPr>
          <w:rFonts w:ascii="Georgia" w:hAnsi="Georgia"/>
          <w:iCs/>
          <w:sz w:val="22"/>
          <w:szCs w:val="22"/>
        </w:rPr>
        <w:t xml:space="preserve">he nursing facility </w:t>
      </w:r>
      <w:r w:rsidR="007A42CA" w:rsidRPr="006C6533">
        <w:rPr>
          <w:rFonts w:ascii="Georgia" w:hAnsi="Georgia"/>
          <w:iCs/>
          <w:sz w:val="22"/>
          <w:szCs w:val="22"/>
        </w:rPr>
        <w:t xml:space="preserve">must </w:t>
      </w:r>
      <w:r w:rsidR="008A17F9" w:rsidRPr="006C6533">
        <w:rPr>
          <w:rFonts w:ascii="Georgia" w:hAnsi="Georgia"/>
          <w:iCs/>
          <w:sz w:val="22"/>
          <w:szCs w:val="22"/>
        </w:rPr>
        <w:t xml:space="preserve">establish a written Respiratory Protection Program </w:t>
      </w:r>
      <w:r w:rsidR="00BB1692" w:rsidRPr="006C6533">
        <w:rPr>
          <w:rFonts w:ascii="Georgia" w:hAnsi="Georgia"/>
          <w:iCs/>
          <w:sz w:val="22"/>
          <w:szCs w:val="22"/>
        </w:rPr>
        <w:t>that meets</w:t>
      </w:r>
      <w:r w:rsidR="008A17F9" w:rsidRPr="006C6533">
        <w:rPr>
          <w:rFonts w:ascii="Georgia" w:hAnsi="Georgia"/>
          <w:iCs/>
          <w:sz w:val="22"/>
          <w:szCs w:val="22"/>
        </w:rPr>
        <w:t xml:space="preserve"> DPH requirements;</w:t>
      </w:r>
    </w:p>
    <w:p w14:paraId="3B772294" w14:textId="1A8ED3E7" w:rsidR="008A17F9" w:rsidRPr="006C6533" w:rsidRDefault="00480595" w:rsidP="003B473D">
      <w:pPr>
        <w:pStyle w:val="ListParagraph"/>
        <w:numPr>
          <w:ilvl w:val="1"/>
          <w:numId w:val="11"/>
        </w:numPr>
        <w:rPr>
          <w:rFonts w:ascii="Georgia" w:hAnsi="Georgia"/>
          <w:iCs/>
          <w:sz w:val="22"/>
          <w:szCs w:val="22"/>
        </w:rPr>
      </w:pPr>
      <w:r w:rsidRPr="006C6533">
        <w:rPr>
          <w:rFonts w:ascii="Georgia" w:hAnsi="Georgia"/>
          <w:iCs/>
          <w:sz w:val="22"/>
          <w:szCs w:val="22"/>
        </w:rPr>
        <w:t>t</w:t>
      </w:r>
      <w:r w:rsidR="008A17F9" w:rsidRPr="006C6533">
        <w:rPr>
          <w:rFonts w:ascii="Georgia" w:hAnsi="Georgia"/>
          <w:iCs/>
          <w:sz w:val="22"/>
          <w:szCs w:val="22"/>
        </w:rPr>
        <w:t xml:space="preserve">he nursing facility </w:t>
      </w:r>
      <w:r w:rsidR="007A42CA" w:rsidRPr="006C6533">
        <w:rPr>
          <w:rFonts w:ascii="Georgia" w:hAnsi="Georgia"/>
          <w:iCs/>
          <w:sz w:val="22"/>
          <w:szCs w:val="22"/>
        </w:rPr>
        <w:t>must</w:t>
      </w:r>
    </w:p>
    <w:p w14:paraId="647667BF" w14:textId="338E585B" w:rsidR="008A17F9" w:rsidRPr="006C6533" w:rsidRDefault="007A42CA" w:rsidP="003B473D">
      <w:pPr>
        <w:pStyle w:val="ListParagraph"/>
        <w:numPr>
          <w:ilvl w:val="2"/>
          <w:numId w:val="11"/>
        </w:numPr>
        <w:rPr>
          <w:rFonts w:ascii="Georgia" w:hAnsi="Georgia"/>
          <w:iCs/>
          <w:sz w:val="22"/>
          <w:szCs w:val="22"/>
        </w:rPr>
      </w:pPr>
      <w:r w:rsidRPr="006C6533">
        <w:rPr>
          <w:rFonts w:ascii="Georgia" w:hAnsi="Georgia"/>
          <w:iCs/>
          <w:sz w:val="22"/>
          <w:szCs w:val="22"/>
        </w:rPr>
        <w:t>p</w:t>
      </w:r>
      <w:r w:rsidR="008A17F9" w:rsidRPr="006C6533">
        <w:rPr>
          <w:rFonts w:ascii="Georgia" w:hAnsi="Georgia"/>
          <w:iCs/>
          <w:sz w:val="22"/>
          <w:szCs w:val="22"/>
        </w:rPr>
        <w:t>erform</w:t>
      </w:r>
      <w:r w:rsidR="008A17F9" w:rsidRPr="006C6533">
        <w:rPr>
          <w:rFonts w:ascii="Georgia" w:eastAsiaTheme="minorHAnsi" w:hAnsi="Georgia" w:cstheme="minorBidi"/>
          <w:sz w:val="22"/>
          <w:szCs w:val="22"/>
        </w:rPr>
        <w:t xml:space="preserve"> </w:t>
      </w:r>
      <w:r w:rsidR="008A17F9" w:rsidRPr="006C6533">
        <w:rPr>
          <w:rFonts w:ascii="Georgia" w:hAnsi="Georgia"/>
          <w:iCs/>
          <w:sz w:val="22"/>
          <w:szCs w:val="22"/>
        </w:rPr>
        <w:t xml:space="preserve">routine Personal Protective Equipment (PPE) and hand hygiene audits using a tool </w:t>
      </w:r>
      <w:r w:rsidR="00BB1692" w:rsidRPr="006C6533">
        <w:rPr>
          <w:rFonts w:ascii="Georgia" w:hAnsi="Georgia"/>
          <w:iCs/>
          <w:sz w:val="22"/>
          <w:szCs w:val="22"/>
        </w:rPr>
        <w:t xml:space="preserve">that meets </w:t>
      </w:r>
      <w:r w:rsidR="008A17F9" w:rsidRPr="006C6533">
        <w:rPr>
          <w:rFonts w:ascii="Georgia" w:hAnsi="Georgia"/>
          <w:iCs/>
          <w:sz w:val="22"/>
          <w:szCs w:val="22"/>
        </w:rPr>
        <w:t>DPH requirements</w:t>
      </w:r>
      <w:r w:rsidRPr="006C6533">
        <w:rPr>
          <w:rFonts w:ascii="Georgia" w:hAnsi="Georgia"/>
          <w:iCs/>
          <w:sz w:val="22"/>
          <w:szCs w:val="22"/>
        </w:rPr>
        <w:t>;</w:t>
      </w:r>
      <w:r w:rsidR="008A17F9" w:rsidRPr="006C6533">
        <w:rPr>
          <w:rFonts w:ascii="Georgia" w:hAnsi="Georgia"/>
          <w:iCs/>
          <w:sz w:val="22"/>
          <w:szCs w:val="22"/>
        </w:rPr>
        <w:t xml:space="preserve"> </w:t>
      </w:r>
    </w:p>
    <w:p w14:paraId="2D76FE61" w14:textId="68041085" w:rsidR="008A17F9" w:rsidRPr="006C6533" w:rsidRDefault="007A42CA" w:rsidP="003B473D">
      <w:pPr>
        <w:pStyle w:val="ListParagraph"/>
        <w:numPr>
          <w:ilvl w:val="2"/>
          <w:numId w:val="11"/>
        </w:numPr>
        <w:rPr>
          <w:rFonts w:ascii="Georgia" w:hAnsi="Georgia"/>
          <w:iCs/>
          <w:sz w:val="22"/>
          <w:szCs w:val="22"/>
        </w:rPr>
      </w:pPr>
      <w:r w:rsidRPr="006C6533">
        <w:rPr>
          <w:rFonts w:ascii="Georgia" w:hAnsi="Georgia"/>
          <w:iCs/>
          <w:sz w:val="22"/>
          <w:szCs w:val="22"/>
        </w:rPr>
        <w:t>r</w:t>
      </w:r>
      <w:r w:rsidR="008A17F9" w:rsidRPr="006C6533">
        <w:rPr>
          <w:rFonts w:ascii="Georgia" w:hAnsi="Georgia"/>
          <w:iCs/>
          <w:sz w:val="22"/>
          <w:szCs w:val="22"/>
        </w:rPr>
        <w:t>eview findings with the facility’s leadership team, and provide feedback to frontline staff</w:t>
      </w:r>
      <w:r w:rsidRPr="006C6533">
        <w:rPr>
          <w:rFonts w:ascii="Georgia" w:hAnsi="Georgia"/>
          <w:iCs/>
          <w:sz w:val="22"/>
          <w:szCs w:val="22"/>
        </w:rPr>
        <w:t>;</w:t>
      </w:r>
      <w:r w:rsidR="008A17F9" w:rsidRPr="006C6533">
        <w:rPr>
          <w:rFonts w:ascii="Georgia" w:hAnsi="Georgia"/>
          <w:iCs/>
          <w:sz w:val="22"/>
          <w:szCs w:val="22"/>
        </w:rPr>
        <w:t xml:space="preserve"> and </w:t>
      </w:r>
    </w:p>
    <w:p w14:paraId="4909899B" w14:textId="1035A596" w:rsidR="008A17F9" w:rsidRPr="006C6533" w:rsidRDefault="007A42CA" w:rsidP="003B473D">
      <w:pPr>
        <w:pStyle w:val="ListParagraph"/>
        <w:numPr>
          <w:ilvl w:val="2"/>
          <w:numId w:val="11"/>
        </w:numPr>
        <w:rPr>
          <w:rFonts w:ascii="Georgia" w:hAnsi="Georgia"/>
          <w:iCs/>
          <w:sz w:val="22"/>
          <w:szCs w:val="22"/>
        </w:rPr>
      </w:pPr>
      <w:r w:rsidRPr="006C6533">
        <w:rPr>
          <w:rFonts w:ascii="Georgia" w:hAnsi="Georgia"/>
          <w:iCs/>
          <w:sz w:val="22"/>
          <w:szCs w:val="22"/>
        </w:rPr>
        <w:t>d</w:t>
      </w:r>
      <w:r w:rsidR="008A17F9" w:rsidRPr="006C6533">
        <w:rPr>
          <w:rFonts w:ascii="Georgia" w:hAnsi="Georgia"/>
          <w:iCs/>
          <w:sz w:val="22"/>
          <w:szCs w:val="22"/>
        </w:rPr>
        <w:t>ocument the audit results and provide such documentation to MassHealth or DPH upon request of either agency</w:t>
      </w:r>
      <w:r w:rsidR="00B41FD4" w:rsidRPr="006C6533">
        <w:rPr>
          <w:rFonts w:ascii="Georgia" w:hAnsi="Georgia"/>
          <w:iCs/>
          <w:sz w:val="22"/>
          <w:szCs w:val="22"/>
        </w:rPr>
        <w:t>;</w:t>
      </w:r>
    </w:p>
    <w:p w14:paraId="0DF0EC42" w14:textId="027B1F13" w:rsidR="008A17F9" w:rsidRPr="006C6533" w:rsidRDefault="00480595" w:rsidP="003B473D">
      <w:pPr>
        <w:pStyle w:val="ListParagraph"/>
        <w:numPr>
          <w:ilvl w:val="1"/>
          <w:numId w:val="11"/>
        </w:numPr>
        <w:rPr>
          <w:rFonts w:ascii="Georgia" w:hAnsi="Georgia"/>
          <w:iCs/>
          <w:sz w:val="22"/>
          <w:szCs w:val="22"/>
        </w:rPr>
      </w:pPr>
      <w:r w:rsidRPr="006C6533">
        <w:rPr>
          <w:rFonts w:ascii="Georgia" w:hAnsi="Georgia"/>
          <w:iCs/>
          <w:sz w:val="22"/>
          <w:szCs w:val="22"/>
        </w:rPr>
        <w:t>t</w:t>
      </w:r>
      <w:r w:rsidR="008A17F9" w:rsidRPr="006C6533">
        <w:rPr>
          <w:rFonts w:ascii="Georgia" w:hAnsi="Georgia"/>
          <w:iCs/>
          <w:sz w:val="22"/>
          <w:szCs w:val="22"/>
        </w:rPr>
        <w:t xml:space="preserve">he nursing facility </w:t>
      </w:r>
      <w:r w:rsidR="007A42CA" w:rsidRPr="006C6533">
        <w:rPr>
          <w:rFonts w:ascii="Georgia" w:hAnsi="Georgia"/>
          <w:iCs/>
          <w:sz w:val="22"/>
          <w:szCs w:val="22"/>
        </w:rPr>
        <w:t xml:space="preserve">must </w:t>
      </w:r>
      <w:r w:rsidR="008A17F9" w:rsidRPr="006C6533">
        <w:rPr>
          <w:rFonts w:ascii="Georgia" w:hAnsi="Georgia"/>
          <w:iCs/>
          <w:sz w:val="22"/>
          <w:szCs w:val="22"/>
        </w:rPr>
        <w:t>ensure that</w:t>
      </w:r>
      <w:r w:rsidR="008A17F9" w:rsidRPr="006C6533">
        <w:rPr>
          <w:rFonts w:ascii="Georgia" w:hAnsi="Georgia"/>
          <w:sz w:val="22"/>
          <w:szCs w:val="22"/>
        </w:rPr>
        <w:t xml:space="preserve"> alcohol-based hand-rub (ABHR) stations</w:t>
      </w:r>
    </w:p>
    <w:p w14:paraId="6EA4577F" w14:textId="76E06F33" w:rsidR="008A17F9" w:rsidRPr="006C6533" w:rsidRDefault="007A42CA" w:rsidP="003B473D">
      <w:pPr>
        <w:pStyle w:val="ListParagraph"/>
        <w:numPr>
          <w:ilvl w:val="2"/>
          <w:numId w:val="11"/>
        </w:numPr>
        <w:rPr>
          <w:rFonts w:ascii="Georgia" w:hAnsi="Georgia"/>
          <w:iCs/>
          <w:sz w:val="22"/>
          <w:szCs w:val="22"/>
        </w:rPr>
      </w:pPr>
      <w:r w:rsidRPr="006C6533">
        <w:rPr>
          <w:rFonts w:ascii="Georgia" w:hAnsi="Georgia"/>
          <w:sz w:val="22"/>
          <w:szCs w:val="22"/>
        </w:rPr>
        <w:t>a</w:t>
      </w:r>
      <w:r w:rsidR="008A17F9" w:rsidRPr="006C6533">
        <w:rPr>
          <w:rFonts w:ascii="Georgia" w:hAnsi="Georgia"/>
          <w:sz w:val="22"/>
          <w:szCs w:val="22"/>
        </w:rPr>
        <w:t xml:space="preserve">re available throughout the facility, including, but not limited to, outside </w:t>
      </w:r>
      <w:r w:rsidR="00BB1692" w:rsidRPr="006C6533">
        <w:rPr>
          <w:rFonts w:ascii="Georgia" w:hAnsi="Georgia"/>
          <w:sz w:val="22"/>
          <w:szCs w:val="22"/>
        </w:rPr>
        <w:t xml:space="preserve">of </w:t>
      </w:r>
      <w:r w:rsidR="008A17F9" w:rsidRPr="006C6533">
        <w:rPr>
          <w:rFonts w:ascii="Georgia" w:hAnsi="Georgia"/>
          <w:sz w:val="22"/>
          <w:szCs w:val="22"/>
        </w:rPr>
        <w:t xml:space="preserve">and inside every resident room and </w:t>
      </w:r>
      <w:r w:rsidR="002F6513" w:rsidRPr="006C6533">
        <w:rPr>
          <w:rFonts w:ascii="Georgia" w:hAnsi="Georgia"/>
          <w:sz w:val="22"/>
          <w:szCs w:val="22"/>
        </w:rPr>
        <w:t xml:space="preserve">are </w:t>
      </w:r>
      <w:r w:rsidR="008A17F9" w:rsidRPr="006C6533">
        <w:rPr>
          <w:rFonts w:ascii="Georgia" w:hAnsi="Georgia"/>
          <w:sz w:val="22"/>
          <w:szCs w:val="22"/>
        </w:rPr>
        <w:t>accessible to staff unless otherwise contraindicated and clearly documented as such</w:t>
      </w:r>
      <w:r w:rsidRPr="006C6533">
        <w:rPr>
          <w:rFonts w:ascii="Georgia" w:hAnsi="Georgia"/>
          <w:sz w:val="22"/>
          <w:szCs w:val="22"/>
        </w:rPr>
        <w:t>;</w:t>
      </w:r>
      <w:r w:rsidR="008A17F9" w:rsidRPr="006C6533">
        <w:rPr>
          <w:rFonts w:ascii="Georgia" w:hAnsi="Georgia"/>
          <w:sz w:val="22"/>
          <w:szCs w:val="22"/>
        </w:rPr>
        <w:t xml:space="preserve"> and</w:t>
      </w:r>
    </w:p>
    <w:p w14:paraId="31BD93D4" w14:textId="49D91350" w:rsidR="00F14D46" w:rsidRDefault="007A42CA" w:rsidP="003B473D">
      <w:pPr>
        <w:pStyle w:val="ListParagraph"/>
        <w:numPr>
          <w:ilvl w:val="2"/>
          <w:numId w:val="11"/>
        </w:numPr>
        <w:rPr>
          <w:rFonts w:ascii="Georgia" w:hAnsi="Georgia"/>
          <w:sz w:val="22"/>
          <w:szCs w:val="22"/>
        </w:rPr>
      </w:pPr>
      <w:r w:rsidRPr="006C6533">
        <w:rPr>
          <w:rFonts w:ascii="Georgia" w:hAnsi="Georgia"/>
          <w:sz w:val="22"/>
          <w:szCs w:val="22"/>
        </w:rPr>
        <w:t>c</w:t>
      </w:r>
      <w:r w:rsidR="008A17F9" w:rsidRPr="006C6533">
        <w:rPr>
          <w:rFonts w:ascii="Georgia" w:hAnsi="Georgia"/>
          <w:sz w:val="22"/>
          <w:szCs w:val="22"/>
        </w:rPr>
        <w:t xml:space="preserve">ontain ABHR that has been reviewed for expiration </w:t>
      </w:r>
      <w:r w:rsidR="00BB1692" w:rsidRPr="006C6533">
        <w:rPr>
          <w:rFonts w:ascii="Georgia" w:hAnsi="Georgia"/>
          <w:sz w:val="22"/>
          <w:szCs w:val="22"/>
        </w:rPr>
        <w:t>before</w:t>
      </w:r>
      <w:r w:rsidR="008A17F9" w:rsidRPr="006C6533">
        <w:rPr>
          <w:rFonts w:ascii="Georgia" w:hAnsi="Georgia"/>
          <w:sz w:val="22"/>
          <w:szCs w:val="22"/>
        </w:rPr>
        <w:t xml:space="preserve"> placing around the facility and that is at least 60% alcohol</w:t>
      </w:r>
      <w:r w:rsidR="00B41FD4" w:rsidRPr="006C6533">
        <w:rPr>
          <w:rFonts w:ascii="Georgia" w:hAnsi="Georgia"/>
          <w:sz w:val="22"/>
          <w:szCs w:val="22"/>
        </w:rPr>
        <w:t>;</w:t>
      </w:r>
    </w:p>
    <w:p w14:paraId="27C6C8B1" w14:textId="77777777" w:rsidR="00F14D46" w:rsidRDefault="00F14D46" w:rsidP="003B473D">
      <w:pPr>
        <w:spacing w:before="0" w:after="0" w:afterAutospacing="0"/>
        <w:ind w:left="0"/>
      </w:pPr>
      <w:r>
        <w:br w:type="page"/>
      </w:r>
    </w:p>
    <w:p w14:paraId="50DD0D0C" w14:textId="424A47AF" w:rsidR="008A17F9" w:rsidRPr="00655C75" w:rsidRDefault="00480595" w:rsidP="000873A2">
      <w:pPr>
        <w:pStyle w:val="ListParagraph"/>
        <w:numPr>
          <w:ilvl w:val="1"/>
          <w:numId w:val="11"/>
        </w:numPr>
        <w:rPr>
          <w:rFonts w:ascii="Georgia" w:hAnsi="Georgia"/>
          <w:iCs/>
          <w:sz w:val="22"/>
          <w:szCs w:val="22"/>
        </w:rPr>
      </w:pPr>
      <w:r w:rsidRPr="006C6533">
        <w:rPr>
          <w:rFonts w:ascii="Georgia" w:hAnsi="Georgia"/>
          <w:iCs/>
          <w:sz w:val="22"/>
          <w:szCs w:val="22"/>
        </w:rPr>
        <w:lastRenderedPageBreak/>
        <w:t>t</w:t>
      </w:r>
      <w:r w:rsidR="008A17F9" w:rsidRPr="006C6533">
        <w:rPr>
          <w:rFonts w:ascii="Georgia" w:hAnsi="Georgia"/>
          <w:iCs/>
          <w:sz w:val="22"/>
          <w:szCs w:val="22"/>
        </w:rPr>
        <w:t xml:space="preserve">he nursing facility </w:t>
      </w:r>
      <w:r w:rsidR="007A42CA" w:rsidRPr="006C6533">
        <w:rPr>
          <w:rFonts w:ascii="Georgia" w:hAnsi="Georgia"/>
          <w:iCs/>
          <w:sz w:val="22"/>
          <w:szCs w:val="22"/>
        </w:rPr>
        <w:t xml:space="preserve">must </w:t>
      </w:r>
      <w:r w:rsidR="008A17F9" w:rsidRPr="006C6533">
        <w:rPr>
          <w:rFonts w:ascii="Georgia" w:hAnsi="Georgia"/>
          <w:iCs/>
          <w:sz w:val="22"/>
          <w:szCs w:val="22"/>
        </w:rPr>
        <w:t>comply with MassHealth and DPH requirements for surveillance testing, including requirements under 101 CMR 206.10(4):</w:t>
      </w:r>
      <w:r w:rsidR="008A17F9" w:rsidRPr="006C6533">
        <w:rPr>
          <w:rFonts w:ascii="Georgia" w:hAnsi="Georgia"/>
          <w:i/>
          <w:sz w:val="22"/>
          <w:szCs w:val="22"/>
        </w:rPr>
        <w:t xml:space="preserve"> COVID-19 Testing Supplemental Payment</w:t>
      </w:r>
      <w:r w:rsidR="008A17F9" w:rsidRPr="006C6533">
        <w:rPr>
          <w:rFonts w:ascii="Georgia" w:hAnsi="Georgia"/>
          <w:iCs/>
          <w:sz w:val="22"/>
          <w:szCs w:val="22"/>
        </w:rPr>
        <w:t xml:space="preserve">, and found within the </w:t>
      </w:r>
      <w:r w:rsidR="000B1F11" w:rsidRPr="006C6533">
        <w:rPr>
          <w:rFonts w:ascii="Georgia" w:hAnsi="Georgia"/>
          <w:iCs/>
          <w:sz w:val="22"/>
          <w:szCs w:val="22"/>
        </w:rPr>
        <w:t xml:space="preserve">most current </w:t>
      </w:r>
      <w:r w:rsidR="008A17F9" w:rsidRPr="006C6533">
        <w:rPr>
          <w:rFonts w:ascii="Georgia" w:hAnsi="Georgia"/>
          <w:i/>
          <w:sz w:val="22"/>
          <w:szCs w:val="22"/>
        </w:rPr>
        <w:t>DPH Surveillance Testing Guidance</w:t>
      </w:r>
      <w:r w:rsidR="008A17F9" w:rsidRPr="006C6533">
        <w:rPr>
          <w:rFonts w:ascii="Georgia" w:hAnsi="Georgia"/>
          <w:iCs/>
          <w:sz w:val="22"/>
          <w:szCs w:val="22"/>
        </w:rPr>
        <w:t xml:space="preserve">, found </w:t>
      </w:r>
      <w:r w:rsidR="00253F37" w:rsidRPr="006C6533">
        <w:rPr>
          <w:rFonts w:ascii="Georgia" w:hAnsi="Georgia"/>
          <w:iCs/>
          <w:sz w:val="22"/>
          <w:szCs w:val="22"/>
        </w:rPr>
        <w:t>at</w:t>
      </w:r>
      <w:r w:rsidR="007D1701" w:rsidRPr="006C6533">
        <w:rPr>
          <w:rFonts w:ascii="Georgia" w:hAnsi="Georgia"/>
          <w:iCs/>
          <w:sz w:val="22"/>
          <w:szCs w:val="22"/>
        </w:rPr>
        <w:t xml:space="preserve"> https://www.mass.gov/info-details/covid-19-testing-guidance</w:t>
      </w:r>
      <w:r w:rsidR="00506DB9" w:rsidRPr="006C6533">
        <w:rPr>
          <w:rFonts w:ascii="Georgia" w:hAnsi="Georgia"/>
          <w:iCs/>
          <w:sz w:val="22"/>
          <w:szCs w:val="22"/>
        </w:rPr>
        <w:t>;</w:t>
      </w:r>
      <w:r w:rsidR="00253F37" w:rsidRPr="006C6533">
        <w:rPr>
          <w:rFonts w:ascii="Georgia" w:hAnsi="Georgia"/>
          <w:iCs/>
          <w:sz w:val="22"/>
          <w:szCs w:val="22"/>
        </w:rPr>
        <w:t xml:space="preserve"> </w:t>
      </w:r>
    </w:p>
    <w:p w14:paraId="4B4A67D1" w14:textId="1EC0F8F2" w:rsidR="008A17F9" w:rsidRPr="009963EE" w:rsidRDefault="00480595" w:rsidP="008A17F9">
      <w:pPr>
        <w:pStyle w:val="ListParagraph"/>
        <w:numPr>
          <w:ilvl w:val="1"/>
          <w:numId w:val="11"/>
        </w:numPr>
        <w:ind w:right="-44"/>
        <w:rPr>
          <w:rFonts w:ascii="Georgia" w:hAnsi="Georgia"/>
          <w:sz w:val="22"/>
          <w:szCs w:val="22"/>
        </w:rPr>
      </w:pPr>
      <w:r w:rsidRPr="006C6533">
        <w:rPr>
          <w:rFonts w:ascii="Georgia" w:hAnsi="Georgia"/>
          <w:sz w:val="22"/>
          <w:szCs w:val="22"/>
        </w:rPr>
        <w:t>t</w:t>
      </w:r>
      <w:r w:rsidR="008A17F9" w:rsidRPr="006C6533">
        <w:rPr>
          <w:rFonts w:ascii="Georgia" w:hAnsi="Georgia"/>
          <w:sz w:val="22"/>
          <w:szCs w:val="22"/>
        </w:rPr>
        <w:t xml:space="preserve">he nursing facility </w:t>
      </w:r>
      <w:r w:rsidR="00826400" w:rsidRPr="006C6533">
        <w:rPr>
          <w:rFonts w:ascii="Georgia" w:hAnsi="Georgia"/>
          <w:sz w:val="22"/>
          <w:szCs w:val="22"/>
        </w:rPr>
        <w:t xml:space="preserve">must </w:t>
      </w:r>
      <w:r w:rsidR="008A17F9" w:rsidRPr="006C6533">
        <w:rPr>
          <w:rFonts w:ascii="Georgia" w:hAnsi="Georgia"/>
          <w:sz w:val="22"/>
          <w:szCs w:val="22"/>
        </w:rPr>
        <w:t>timely, accurately, and completely report all administered COVID-19 and influenza vaccine(s) to required reporting entities, including the Massachusetts Immunization</w:t>
      </w:r>
      <w:r w:rsidR="008A17F9" w:rsidRPr="009963EE">
        <w:rPr>
          <w:rFonts w:ascii="Georgia" w:hAnsi="Georgia"/>
          <w:sz w:val="22"/>
          <w:szCs w:val="22"/>
        </w:rPr>
        <w:t xml:space="preserve"> Information System (MIIS) and the National Healthcare Safety Network (NHSN);</w:t>
      </w:r>
    </w:p>
    <w:p w14:paraId="007D8A55" w14:textId="5519B722" w:rsidR="008A17F9" w:rsidRPr="009963EE" w:rsidRDefault="00480595" w:rsidP="008A17F9">
      <w:pPr>
        <w:pStyle w:val="ListParagraph"/>
        <w:numPr>
          <w:ilvl w:val="1"/>
          <w:numId w:val="11"/>
        </w:numPr>
        <w:ind w:right="-44"/>
        <w:rPr>
          <w:rFonts w:ascii="Georgia" w:hAnsi="Georgia"/>
          <w:sz w:val="22"/>
          <w:szCs w:val="22"/>
        </w:rPr>
      </w:pPr>
      <w:r w:rsidRPr="009963EE">
        <w:rPr>
          <w:rFonts w:ascii="Georgia" w:hAnsi="Georgia"/>
          <w:sz w:val="22"/>
          <w:szCs w:val="22"/>
        </w:rPr>
        <w:t>t</w:t>
      </w:r>
      <w:r w:rsidR="008A17F9" w:rsidRPr="009963EE">
        <w:rPr>
          <w:rFonts w:ascii="Georgia" w:hAnsi="Georgia"/>
          <w:sz w:val="22"/>
          <w:szCs w:val="22"/>
        </w:rPr>
        <w:t xml:space="preserve">he nursing facility </w:t>
      </w:r>
      <w:r w:rsidR="00826400" w:rsidRPr="009963EE">
        <w:rPr>
          <w:rFonts w:ascii="Georgia" w:hAnsi="Georgia"/>
          <w:sz w:val="22"/>
          <w:szCs w:val="22"/>
        </w:rPr>
        <w:t xml:space="preserve">must </w:t>
      </w:r>
      <w:r w:rsidR="008A17F9" w:rsidRPr="009963EE">
        <w:rPr>
          <w:rFonts w:ascii="Georgia" w:hAnsi="Georgia"/>
          <w:sz w:val="22"/>
          <w:szCs w:val="22"/>
        </w:rPr>
        <w:t>timely, accurately, and completely submit all required infection control-related data to DPH in the manner described in DPH guidance, including but not limited to Chapter 93 reports, submission of COVID-19 NHSN data, communicable disease reporting</w:t>
      </w:r>
      <w:r w:rsidR="00BB1692">
        <w:rPr>
          <w:rFonts w:ascii="Georgia" w:hAnsi="Georgia"/>
          <w:sz w:val="22"/>
          <w:szCs w:val="22"/>
        </w:rPr>
        <w:t>,</w:t>
      </w:r>
      <w:r w:rsidR="008A17F9" w:rsidRPr="009963EE">
        <w:rPr>
          <w:rFonts w:ascii="Georgia" w:hAnsi="Georgia"/>
          <w:sz w:val="22"/>
          <w:szCs w:val="22"/>
        </w:rPr>
        <w:t xml:space="preserve"> and DPH health</w:t>
      </w:r>
      <w:r w:rsidR="00BB1692">
        <w:rPr>
          <w:rFonts w:ascii="Georgia" w:hAnsi="Georgia"/>
          <w:sz w:val="22"/>
          <w:szCs w:val="22"/>
        </w:rPr>
        <w:t xml:space="preserve"> </w:t>
      </w:r>
      <w:r w:rsidR="008A17F9" w:rsidRPr="009963EE">
        <w:rPr>
          <w:rFonts w:ascii="Georgia" w:hAnsi="Georgia"/>
          <w:sz w:val="22"/>
          <w:szCs w:val="22"/>
        </w:rPr>
        <w:t>care personnel influenza data;</w:t>
      </w:r>
    </w:p>
    <w:p w14:paraId="6B308457" w14:textId="34E4549F"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826400" w:rsidRPr="009963EE">
        <w:rPr>
          <w:rFonts w:ascii="Georgia" w:hAnsi="Georgia"/>
          <w:iCs/>
          <w:sz w:val="22"/>
          <w:szCs w:val="22"/>
        </w:rPr>
        <w:t xml:space="preserve">must </w:t>
      </w:r>
      <w:r w:rsidR="008A17F9" w:rsidRPr="009963EE">
        <w:rPr>
          <w:rFonts w:ascii="Georgia" w:hAnsi="Georgia"/>
          <w:iCs/>
          <w:sz w:val="22"/>
          <w:szCs w:val="22"/>
        </w:rPr>
        <w:t>monitor and regularly update its infection control practices based upon the most current infection control guidance issued by DPH, CMS, and the CDC; and</w:t>
      </w:r>
    </w:p>
    <w:p w14:paraId="62F619DE" w14:textId="5524D08A" w:rsidR="00315108" w:rsidRDefault="00480595" w:rsidP="00315108">
      <w:pPr>
        <w:pStyle w:val="ListParagraph"/>
        <w:numPr>
          <w:ilvl w:val="1"/>
          <w:numId w:val="11"/>
        </w:numPr>
        <w:rPr>
          <w:rFonts w:ascii="Georgia" w:hAnsi="Georgia"/>
          <w:iCs/>
          <w:sz w:val="22"/>
          <w:szCs w:val="22"/>
        </w:rPr>
      </w:pPr>
      <w:r w:rsidRPr="00315108">
        <w:rPr>
          <w:rFonts w:ascii="Georgia" w:hAnsi="Georgia"/>
          <w:iCs/>
          <w:sz w:val="22"/>
          <w:szCs w:val="22"/>
        </w:rPr>
        <w:t>t</w:t>
      </w:r>
      <w:r w:rsidR="008A17F9" w:rsidRPr="00315108">
        <w:rPr>
          <w:rFonts w:ascii="Georgia" w:hAnsi="Georgia"/>
          <w:iCs/>
          <w:sz w:val="22"/>
          <w:szCs w:val="22"/>
        </w:rPr>
        <w:t xml:space="preserve">he nursing facility </w:t>
      </w:r>
      <w:r w:rsidR="00826400" w:rsidRPr="00315108">
        <w:rPr>
          <w:rFonts w:ascii="Georgia" w:hAnsi="Georgia"/>
          <w:iCs/>
          <w:sz w:val="22"/>
          <w:szCs w:val="22"/>
        </w:rPr>
        <w:t xml:space="preserve">must </w:t>
      </w:r>
      <w:r w:rsidR="008A17F9" w:rsidRPr="00315108">
        <w:rPr>
          <w:rFonts w:ascii="Georgia" w:hAnsi="Georgia"/>
          <w:iCs/>
          <w:sz w:val="22"/>
          <w:szCs w:val="22"/>
        </w:rPr>
        <w:t>have a documented plan for ensuring the availability of and clinically</w:t>
      </w:r>
      <w:r w:rsidR="00BB1692" w:rsidRPr="00315108">
        <w:rPr>
          <w:rFonts w:ascii="Georgia" w:hAnsi="Georgia"/>
          <w:iCs/>
          <w:sz w:val="22"/>
          <w:szCs w:val="22"/>
        </w:rPr>
        <w:t xml:space="preserve"> </w:t>
      </w:r>
      <w:r w:rsidR="008A17F9" w:rsidRPr="00315108">
        <w:rPr>
          <w:rFonts w:ascii="Georgia" w:hAnsi="Georgia"/>
          <w:iCs/>
          <w:sz w:val="22"/>
          <w:szCs w:val="22"/>
        </w:rPr>
        <w:t>appropriate administration of therapeutics to treat residents with COVID-19, including monoclonal therapies and/or antiviral therapies.</w:t>
      </w:r>
    </w:p>
    <w:p w14:paraId="00611C2C" w14:textId="77777777" w:rsidR="00315108" w:rsidRDefault="00315108" w:rsidP="00315108">
      <w:pPr>
        <w:pStyle w:val="ListParagraph"/>
        <w:ind w:left="1440"/>
        <w:rPr>
          <w:rFonts w:ascii="Georgia" w:hAnsi="Georgia"/>
          <w:iCs/>
          <w:sz w:val="22"/>
          <w:szCs w:val="22"/>
        </w:rPr>
      </w:pPr>
    </w:p>
    <w:p w14:paraId="777D218C" w14:textId="77777777" w:rsidR="00315108" w:rsidRPr="00315108" w:rsidRDefault="00315108" w:rsidP="00315108">
      <w:pPr>
        <w:pStyle w:val="ListParagraph"/>
        <w:ind w:left="0" w:firstLine="360"/>
        <w:rPr>
          <w:rFonts w:ascii="Georgia" w:hAnsi="Georgia"/>
          <w:b/>
          <w:color w:val="1F497D" w:themeColor="text2"/>
          <w:sz w:val="24"/>
          <w:szCs w:val="24"/>
        </w:rPr>
      </w:pPr>
      <w:r w:rsidRPr="00315108">
        <w:rPr>
          <w:rFonts w:ascii="Georgia" w:hAnsi="Georgia"/>
          <w:b/>
          <w:color w:val="1F497D" w:themeColor="text2"/>
          <w:sz w:val="24"/>
          <w:szCs w:val="24"/>
        </w:rPr>
        <w:t>Submission of Attestation of Compliance</w:t>
      </w:r>
    </w:p>
    <w:p w14:paraId="167CF0DF" w14:textId="725ACC28" w:rsidR="00315108" w:rsidRPr="009963EE" w:rsidRDefault="00315108" w:rsidP="00315108">
      <w:pPr>
        <w:pStyle w:val="BullsHeading"/>
        <w:spacing w:before="120" w:after="240" w:line="240" w:lineRule="auto"/>
        <w:ind w:left="360"/>
        <w:rPr>
          <w:b w:val="0"/>
          <w:color w:val="auto"/>
          <w:sz w:val="22"/>
          <w:szCs w:val="22"/>
        </w:rPr>
      </w:pPr>
      <w:r w:rsidRPr="009963EE">
        <w:rPr>
          <w:b w:val="0"/>
          <w:color w:val="auto"/>
          <w:sz w:val="22"/>
          <w:szCs w:val="22"/>
        </w:rPr>
        <w:t xml:space="preserve">In order for MassHealth to make a COVID-19 Preparedness Payment to a nursing facility, the facility must meet criteria 1 through </w:t>
      </w:r>
      <w:r>
        <w:rPr>
          <w:b w:val="0"/>
          <w:color w:val="auto"/>
          <w:sz w:val="22"/>
          <w:szCs w:val="22"/>
        </w:rPr>
        <w:t>4 in this bulletin</w:t>
      </w:r>
      <w:r w:rsidRPr="009963EE">
        <w:rPr>
          <w:b w:val="0"/>
          <w:color w:val="auto"/>
          <w:sz w:val="22"/>
          <w:szCs w:val="22"/>
        </w:rPr>
        <w:t xml:space="preserve"> as determined by MassHealth, and the facility’s administrator or other appropriate representative must attest to the requirements of criteri</w:t>
      </w:r>
      <w:r w:rsidR="00DF27EB">
        <w:rPr>
          <w:b w:val="0"/>
          <w:color w:val="auto"/>
          <w:sz w:val="22"/>
          <w:szCs w:val="22"/>
        </w:rPr>
        <w:t>on</w:t>
      </w:r>
      <w:r w:rsidRPr="009963EE">
        <w:rPr>
          <w:b w:val="0"/>
          <w:color w:val="auto"/>
          <w:sz w:val="22"/>
          <w:szCs w:val="22"/>
        </w:rPr>
        <w:t xml:space="preserve"> </w:t>
      </w:r>
      <w:r>
        <w:rPr>
          <w:b w:val="0"/>
          <w:color w:val="auto"/>
          <w:sz w:val="22"/>
          <w:szCs w:val="22"/>
        </w:rPr>
        <w:t>5</w:t>
      </w:r>
      <w:r w:rsidRPr="009963EE">
        <w:rPr>
          <w:b w:val="0"/>
          <w:color w:val="auto"/>
          <w:sz w:val="22"/>
          <w:szCs w:val="22"/>
        </w:rPr>
        <w:t xml:space="preserve">. </w:t>
      </w:r>
      <w:r>
        <w:rPr>
          <w:b w:val="0"/>
          <w:color w:val="auto"/>
          <w:sz w:val="22"/>
          <w:szCs w:val="22"/>
        </w:rPr>
        <w:t xml:space="preserve">The facility must (1) attest  by using the attestation form included as Appendix A, and (2) submit the signed form by email to </w:t>
      </w:r>
      <w:hyperlink r:id="rId15" w:history="1">
        <w:r w:rsidRPr="00B67D60">
          <w:rPr>
            <w:rStyle w:val="Hyperlink"/>
            <w:b w:val="0"/>
            <w:bCs/>
            <w:sz w:val="22"/>
            <w:szCs w:val="22"/>
          </w:rPr>
          <w:t>NFReporting@umassmed.edu</w:t>
        </w:r>
      </w:hyperlink>
      <w:r w:rsidRPr="00735B01">
        <w:rPr>
          <w:b w:val="0"/>
          <w:color w:val="auto"/>
          <w:sz w:val="22"/>
          <w:szCs w:val="22"/>
        </w:rPr>
        <w:t xml:space="preserve"> </w:t>
      </w:r>
      <w:r w:rsidRPr="0043666C">
        <w:rPr>
          <w:bCs/>
          <w:color w:val="auto"/>
          <w:sz w:val="22"/>
          <w:szCs w:val="22"/>
        </w:rPr>
        <w:t xml:space="preserve">by </w:t>
      </w:r>
      <w:r>
        <w:rPr>
          <w:bCs/>
          <w:color w:val="auto"/>
          <w:sz w:val="22"/>
          <w:szCs w:val="22"/>
        </w:rPr>
        <w:t xml:space="preserve">April </w:t>
      </w:r>
      <w:r w:rsidR="00614A9B">
        <w:rPr>
          <w:bCs/>
          <w:color w:val="auto"/>
          <w:sz w:val="22"/>
          <w:szCs w:val="22"/>
        </w:rPr>
        <w:t>2</w:t>
      </w:r>
      <w:r>
        <w:rPr>
          <w:bCs/>
          <w:color w:val="auto"/>
          <w:sz w:val="22"/>
          <w:szCs w:val="22"/>
        </w:rPr>
        <w:t>1</w:t>
      </w:r>
      <w:r w:rsidRPr="0043666C">
        <w:rPr>
          <w:bCs/>
          <w:color w:val="auto"/>
          <w:sz w:val="22"/>
          <w:szCs w:val="22"/>
        </w:rPr>
        <w:t>, 2023</w:t>
      </w:r>
      <w:r w:rsidRPr="00735B01">
        <w:rPr>
          <w:b w:val="0"/>
          <w:color w:val="auto"/>
          <w:sz w:val="22"/>
          <w:szCs w:val="22"/>
        </w:rPr>
        <w:t>.</w:t>
      </w:r>
      <w:r>
        <w:rPr>
          <w:b w:val="0"/>
          <w:color w:val="auto"/>
          <w:sz w:val="22"/>
          <w:szCs w:val="22"/>
        </w:rPr>
        <w:t xml:space="preserve">  </w:t>
      </w:r>
    </w:p>
    <w:p w14:paraId="1444E81A" w14:textId="5DD2D9E9" w:rsidR="00315108" w:rsidRDefault="00315108" w:rsidP="00315108">
      <w:pPr>
        <w:pStyle w:val="BullsHeading"/>
        <w:spacing w:before="120" w:after="360" w:line="240" w:lineRule="auto"/>
        <w:ind w:left="360"/>
        <w:rPr>
          <w:iCs/>
        </w:rPr>
      </w:pPr>
      <w:r w:rsidRPr="009963EE">
        <w:rPr>
          <w:b w:val="0"/>
          <w:color w:val="auto"/>
          <w:sz w:val="22"/>
          <w:szCs w:val="22"/>
        </w:rPr>
        <w:t xml:space="preserve">MassHealth will review attestation submissions in the order they are submitted. </w:t>
      </w:r>
      <w:r>
        <w:rPr>
          <w:b w:val="0"/>
          <w:color w:val="auto"/>
          <w:sz w:val="22"/>
          <w:szCs w:val="22"/>
        </w:rPr>
        <w:t>Before</w:t>
      </w:r>
      <w:r w:rsidRPr="009963EE">
        <w:rPr>
          <w:b w:val="0"/>
          <w:color w:val="auto"/>
          <w:sz w:val="22"/>
          <w:szCs w:val="22"/>
        </w:rPr>
        <w:t xml:space="preserve"> making a COVID-19 Preparedness Payment to a nursing facility in accordance with this bulletin and 101 CMR 206.10(18), MassHealth may, for any reason and at its discretion, request documentation or other information to verify information attested to by a nursing facility in the fillable attestation form. </w:t>
      </w:r>
    </w:p>
    <w:p w14:paraId="598F7ED0" w14:textId="77777777" w:rsidR="008A17F9" w:rsidRPr="009963EE" w:rsidRDefault="008A17F9" w:rsidP="008A17F9">
      <w:pPr>
        <w:pStyle w:val="Heading2"/>
        <w:spacing w:before="120"/>
      </w:pPr>
      <w:r w:rsidRPr="009963EE">
        <w:t>Timing of Payments</w:t>
      </w:r>
    </w:p>
    <w:p w14:paraId="7100E9F8" w14:textId="2CA38255" w:rsidR="008A17F9" w:rsidRPr="009963EE" w:rsidRDefault="008A17F9" w:rsidP="00EE327C">
      <w:pPr>
        <w:spacing w:after="360" w:afterAutospacing="0"/>
      </w:pPr>
      <w:r w:rsidRPr="009963EE">
        <w:t xml:space="preserve">MassHealth </w:t>
      </w:r>
      <w:r w:rsidR="00612EBC">
        <w:t>expects to</w:t>
      </w:r>
      <w:r w:rsidR="00612EBC" w:rsidRPr="009963EE">
        <w:t xml:space="preserve"> </w:t>
      </w:r>
      <w:r w:rsidRPr="009963EE">
        <w:t xml:space="preserve">pay out COVID-19 Preparedness Payments to eligible nursing facilities in </w:t>
      </w:r>
      <w:r w:rsidR="003D24E9">
        <w:t>May</w:t>
      </w:r>
      <w:r w:rsidR="003D24E9" w:rsidRPr="009963EE">
        <w:t xml:space="preserve"> </w:t>
      </w:r>
      <w:r w:rsidRPr="009963EE">
        <w:t>2023. Payments will be made in a single lump sum payment to each eligible nursing facility</w:t>
      </w:r>
      <w:r w:rsidR="00CE645F" w:rsidRPr="009963EE">
        <w:t xml:space="preserve"> and </w:t>
      </w:r>
      <w:r w:rsidRPr="009963EE">
        <w:t>will be made in accordance with the payment methodology established in 101 CMR 206.10(18)(</w:t>
      </w:r>
      <w:r w:rsidR="00B271C5">
        <w:t>c</w:t>
      </w:r>
      <w:r w:rsidRPr="009963EE">
        <w:t>)</w:t>
      </w:r>
      <w:r w:rsidR="0031651B">
        <w:t xml:space="preserve">: </w:t>
      </w:r>
      <w:r w:rsidR="0031651B" w:rsidRPr="0031651B">
        <w:rPr>
          <w:i/>
          <w:iCs/>
        </w:rPr>
        <w:t>Payment Methodology</w:t>
      </w:r>
      <w:r w:rsidRPr="009963EE">
        <w:t>.</w:t>
      </w:r>
    </w:p>
    <w:p w14:paraId="4B1CCB53" w14:textId="2D4FF5B5" w:rsidR="008A17F9" w:rsidRPr="009963EE" w:rsidRDefault="008A17F9" w:rsidP="008A17F9">
      <w:pPr>
        <w:pStyle w:val="Heading2"/>
        <w:spacing w:before="120"/>
      </w:pPr>
      <w:r w:rsidRPr="009963EE">
        <w:t>Enforcement for Non</w:t>
      </w:r>
      <w:r w:rsidR="00BB1692">
        <w:t>c</w:t>
      </w:r>
      <w:r w:rsidRPr="009963EE">
        <w:t>ompliance</w:t>
      </w:r>
    </w:p>
    <w:p w14:paraId="2AB10F49" w14:textId="6F91F96E" w:rsidR="008A17F9" w:rsidRPr="009963EE"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 xml:space="preserve">Any nursing facility that receives a COVID-19 Preparedness Payment is subject to audits, inspections, or requests for information or documentation by EOHHS, DPH, or MassHealth </w:t>
      </w:r>
      <w:r w:rsidR="00BB1692">
        <w:rPr>
          <w:b w:val="0"/>
          <w:color w:val="auto"/>
          <w:sz w:val="22"/>
          <w:szCs w:val="22"/>
        </w:rPr>
        <w:t>for</w:t>
      </w:r>
      <w:r w:rsidR="00BB1692" w:rsidRPr="009963EE">
        <w:rPr>
          <w:b w:val="0"/>
          <w:color w:val="auto"/>
          <w:sz w:val="22"/>
          <w:szCs w:val="22"/>
        </w:rPr>
        <w:t xml:space="preserve"> </w:t>
      </w:r>
      <w:r w:rsidRPr="009963EE">
        <w:rPr>
          <w:b w:val="0"/>
          <w:color w:val="auto"/>
          <w:sz w:val="22"/>
          <w:szCs w:val="22"/>
        </w:rPr>
        <w:t xml:space="preserve">its compliance with the criteria established in this bulletin and </w:t>
      </w:r>
      <w:r w:rsidR="00BB1692">
        <w:rPr>
          <w:b w:val="0"/>
          <w:color w:val="auto"/>
          <w:sz w:val="22"/>
          <w:szCs w:val="22"/>
        </w:rPr>
        <w:t xml:space="preserve">in </w:t>
      </w:r>
      <w:r w:rsidRPr="009963EE">
        <w:rPr>
          <w:b w:val="0"/>
          <w:color w:val="auto"/>
          <w:sz w:val="22"/>
          <w:szCs w:val="22"/>
        </w:rPr>
        <w:t xml:space="preserve">101 CMR 206.10(18). </w:t>
      </w:r>
    </w:p>
    <w:p w14:paraId="65A43F14" w14:textId="5191A802" w:rsidR="008A17F9" w:rsidRPr="009963EE"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 xml:space="preserve">If a nursing facility is determined to be out of compliance with the criteria established in this bulletin and </w:t>
      </w:r>
      <w:r w:rsidR="00BB1692">
        <w:rPr>
          <w:b w:val="0"/>
          <w:color w:val="auto"/>
          <w:sz w:val="22"/>
          <w:szCs w:val="22"/>
        </w:rPr>
        <w:t xml:space="preserve">in </w:t>
      </w:r>
      <w:r w:rsidRPr="009963EE">
        <w:rPr>
          <w:b w:val="0"/>
          <w:color w:val="auto"/>
          <w:sz w:val="22"/>
          <w:szCs w:val="22"/>
        </w:rPr>
        <w:t xml:space="preserve">101 CMR 206.10(18), MassHealth will recoup the paid COVID-19 Preparedness Payments as an overpayment, pursuant to 130 CMR 450.237: </w:t>
      </w:r>
      <w:r w:rsidRPr="009963EE">
        <w:rPr>
          <w:b w:val="0"/>
          <w:i/>
          <w:iCs/>
          <w:color w:val="auto"/>
          <w:sz w:val="22"/>
          <w:szCs w:val="22"/>
        </w:rPr>
        <w:t>Overpayments</w:t>
      </w:r>
      <w:r w:rsidR="00826400" w:rsidRPr="009963EE">
        <w:rPr>
          <w:b w:val="0"/>
          <w:i/>
          <w:iCs/>
          <w:color w:val="auto"/>
          <w:sz w:val="22"/>
          <w:szCs w:val="22"/>
        </w:rPr>
        <w:t>: Determination</w:t>
      </w:r>
      <w:r w:rsidRPr="009963EE">
        <w:rPr>
          <w:b w:val="0"/>
          <w:color w:val="auto"/>
          <w:sz w:val="22"/>
          <w:szCs w:val="22"/>
        </w:rPr>
        <w:t xml:space="preserve">. </w:t>
      </w:r>
    </w:p>
    <w:p w14:paraId="610D2997" w14:textId="10E96605" w:rsidR="00EE327C" w:rsidRDefault="008A17F9" w:rsidP="000873A2">
      <w:pPr>
        <w:pStyle w:val="BullsHeading"/>
        <w:spacing w:after="240" w:line="240" w:lineRule="auto"/>
        <w:ind w:left="360"/>
        <w:rPr>
          <w:b w:val="0"/>
          <w:color w:val="auto"/>
          <w:sz w:val="22"/>
          <w:szCs w:val="22"/>
        </w:rPr>
      </w:pPr>
      <w:r w:rsidRPr="009963EE">
        <w:rPr>
          <w:b w:val="0"/>
          <w:color w:val="auto"/>
          <w:sz w:val="22"/>
          <w:szCs w:val="22"/>
        </w:rPr>
        <w:lastRenderedPageBreak/>
        <w:t>For example, recoupments will be implemented in late 2023 for any facility that received a COVID-19 Preparedness Payment</w:t>
      </w:r>
      <w:r w:rsidR="00BB1692">
        <w:rPr>
          <w:b w:val="0"/>
          <w:color w:val="auto"/>
          <w:sz w:val="22"/>
          <w:szCs w:val="22"/>
        </w:rPr>
        <w:t>,</w:t>
      </w:r>
      <w:r w:rsidRPr="009963EE">
        <w:rPr>
          <w:b w:val="0"/>
          <w:color w:val="auto"/>
          <w:sz w:val="22"/>
          <w:szCs w:val="22"/>
        </w:rPr>
        <w:t xml:space="preserve"> but </w:t>
      </w:r>
      <w:r w:rsidR="00FD4013" w:rsidRPr="009963EE">
        <w:rPr>
          <w:b w:val="0"/>
          <w:color w:val="auto"/>
          <w:sz w:val="22"/>
          <w:szCs w:val="22"/>
        </w:rPr>
        <w:t>fail</w:t>
      </w:r>
      <w:r w:rsidR="00FD4013">
        <w:rPr>
          <w:b w:val="0"/>
          <w:color w:val="auto"/>
          <w:sz w:val="22"/>
          <w:szCs w:val="22"/>
        </w:rPr>
        <w:t>ed</w:t>
      </w:r>
      <w:r w:rsidR="00FD4013" w:rsidRPr="009963EE">
        <w:rPr>
          <w:b w:val="0"/>
          <w:color w:val="auto"/>
          <w:sz w:val="22"/>
          <w:szCs w:val="22"/>
        </w:rPr>
        <w:t xml:space="preserve"> </w:t>
      </w:r>
      <w:r w:rsidRPr="009963EE">
        <w:rPr>
          <w:b w:val="0"/>
          <w:color w:val="auto"/>
          <w:sz w:val="22"/>
          <w:szCs w:val="22"/>
        </w:rPr>
        <w:t xml:space="preserve">to achieve an HPPD of 3.58 for the quarter ending </w:t>
      </w:r>
      <w:r w:rsidR="00C14D74">
        <w:rPr>
          <w:b w:val="0"/>
          <w:color w:val="auto"/>
          <w:sz w:val="22"/>
          <w:szCs w:val="22"/>
        </w:rPr>
        <w:t>December 31, 2022</w:t>
      </w:r>
      <w:r w:rsidR="00BB1692">
        <w:rPr>
          <w:b w:val="0"/>
          <w:color w:val="auto"/>
          <w:sz w:val="22"/>
          <w:szCs w:val="22"/>
        </w:rPr>
        <w:t>;</w:t>
      </w:r>
      <w:r w:rsidR="00BB1692" w:rsidRPr="009963EE">
        <w:rPr>
          <w:b w:val="0"/>
          <w:color w:val="auto"/>
          <w:sz w:val="22"/>
          <w:szCs w:val="22"/>
        </w:rPr>
        <w:t xml:space="preserve"> </w:t>
      </w:r>
      <w:r w:rsidRPr="009963EE">
        <w:rPr>
          <w:b w:val="0"/>
          <w:color w:val="auto"/>
          <w:sz w:val="22"/>
          <w:szCs w:val="22"/>
        </w:rPr>
        <w:t>or</w:t>
      </w:r>
      <w:r w:rsidR="00CD70DC">
        <w:rPr>
          <w:b w:val="0"/>
          <w:color w:val="auto"/>
          <w:sz w:val="22"/>
          <w:szCs w:val="22"/>
        </w:rPr>
        <w:t xml:space="preserve"> fails to </w:t>
      </w:r>
      <w:r w:rsidR="00CD70DC" w:rsidRPr="00CD70DC">
        <w:rPr>
          <w:b w:val="0"/>
          <w:color w:val="auto"/>
          <w:sz w:val="22"/>
          <w:szCs w:val="22"/>
        </w:rPr>
        <w:t>achieve a minimum 10% improvement in HPPD for the calendar quarter ending June 30, 2023, as compared to the calendar quarter ending December 31, 2022.</w:t>
      </w:r>
      <w:r w:rsidRPr="009963EE">
        <w:rPr>
          <w:b w:val="0"/>
          <w:color w:val="auto"/>
          <w:sz w:val="22"/>
          <w:szCs w:val="22"/>
        </w:rPr>
        <w:t xml:space="preserve"> Further, DPH survey actions are one of the oversight tools to be used for monitoring compliance with this bulletin. MassHealth will recoup a nursing facility’s COVID-19 Preparedness Payments if MassHealth receives information from DPH that the facility is determined deficient or noncompliant with any requirements described above, through any survey, audit, or other review activity conducted by DPH. Nothing in this bulletin precludes DPH from taking further permissible enforcement action against a nursing facility, in accordance with its own rules and regulations.</w:t>
      </w:r>
    </w:p>
    <w:p w14:paraId="420DC44B" w14:textId="77991D06" w:rsidR="008A17F9" w:rsidRPr="009963EE" w:rsidRDefault="008A17F9" w:rsidP="00A0543A">
      <w:pPr>
        <w:pStyle w:val="BullsHeading"/>
        <w:spacing w:before="120" w:after="240" w:line="240" w:lineRule="auto"/>
        <w:ind w:left="360"/>
        <w:rPr>
          <w:b w:val="0"/>
          <w:bCs/>
          <w:color w:val="auto"/>
          <w:sz w:val="22"/>
          <w:szCs w:val="22"/>
        </w:rPr>
      </w:pPr>
      <w:r w:rsidRPr="009963EE">
        <w:rPr>
          <w:b w:val="0"/>
          <w:bCs/>
          <w:color w:val="auto"/>
          <w:sz w:val="22"/>
          <w:szCs w:val="22"/>
        </w:rPr>
        <w:t xml:space="preserve">Additionally, if MassHealth determines that a nursing facility provider has made false or misleading representations through the submissions required by this bulletin, MassHealth may pursue sanctions against such provider under 130 CMR 450.238: </w:t>
      </w:r>
      <w:r w:rsidRPr="009963EE">
        <w:rPr>
          <w:b w:val="0"/>
          <w:bCs/>
          <w:i/>
          <w:iCs/>
          <w:color w:val="auto"/>
          <w:sz w:val="22"/>
          <w:szCs w:val="22"/>
        </w:rPr>
        <w:t>Sanctions: General</w:t>
      </w:r>
      <w:r w:rsidRPr="009963EE">
        <w:rPr>
          <w:b w:val="0"/>
          <w:bCs/>
          <w:color w:val="auto"/>
          <w:sz w:val="22"/>
          <w:szCs w:val="22"/>
        </w:rPr>
        <w:t>.</w:t>
      </w:r>
      <w:r w:rsidR="00A0543A">
        <w:rPr>
          <w:b w:val="0"/>
          <w:bCs/>
          <w:color w:val="auto"/>
          <w:sz w:val="22"/>
          <w:szCs w:val="22"/>
        </w:rPr>
        <w:t xml:space="preserve"> </w:t>
      </w:r>
      <w:r w:rsidRPr="009963EE">
        <w:rPr>
          <w:b w:val="0"/>
          <w:bCs/>
          <w:color w:val="auto"/>
          <w:sz w:val="22"/>
          <w:szCs w:val="22"/>
        </w:rPr>
        <w:t xml:space="preserve">MassHealth will </w:t>
      </w:r>
      <w:r w:rsidR="0073088E">
        <w:rPr>
          <w:b w:val="0"/>
          <w:bCs/>
          <w:color w:val="auto"/>
          <w:sz w:val="22"/>
          <w:szCs w:val="22"/>
        </w:rPr>
        <w:t xml:space="preserve">also </w:t>
      </w:r>
      <w:r w:rsidRPr="009963EE">
        <w:rPr>
          <w:b w:val="0"/>
          <w:bCs/>
          <w:color w:val="auto"/>
          <w:sz w:val="22"/>
          <w:szCs w:val="22"/>
        </w:rPr>
        <w:t xml:space="preserve">refer </w:t>
      </w:r>
      <w:r w:rsidR="0073088E">
        <w:rPr>
          <w:b w:val="0"/>
          <w:bCs/>
          <w:color w:val="auto"/>
          <w:sz w:val="22"/>
          <w:szCs w:val="22"/>
        </w:rPr>
        <w:t xml:space="preserve">such </w:t>
      </w:r>
      <w:r w:rsidRPr="009963EE">
        <w:rPr>
          <w:b w:val="0"/>
          <w:bCs/>
          <w:color w:val="auto"/>
          <w:sz w:val="22"/>
          <w:szCs w:val="22"/>
        </w:rPr>
        <w:t xml:space="preserve">providers to the Medicaid Fraud Division in the Attorney General’s Office, as appropriate. </w:t>
      </w:r>
    </w:p>
    <w:p w14:paraId="7F397E4E" w14:textId="77777777" w:rsidR="008A17F9" w:rsidRPr="009963EE" w:rsidRDefault="008A17F9" w:rsidP="008A17F9">
      <w:pPr>
        <w:pStyle w:val="Heading2"/>
        <w:spacing w:before="0" w:after="100"/>
      </w:pPr>
      <w:r w:rsidRPr="009963EE">
        <w:t>Additional Information</w:t>
      </w:r>
    </w:p>
    <w:p w14:paraId="5BAF6B86" w14:textId="77777777" w:rsidR="008A17F9" w:rsidRPr="009963EE" w:rsidRDefault="008A17F9" w:rsidP="008A17F9">
      <w:pPr>
        <w:pStyle w:val="BullsHeading"/>
        <w:spacing w:after="240" w:line="240" w:lineRule="auto"/>
        <w:ind w:left="360"/>
        <w:rPr>
          <w:b w:val="0"/>
          <w:color w:val="auto"/>
          <w:sz w:val="22"/>
          <w:szCs w:val="22"/>
        </w:rPr>
      </w:pPr>
      <w:r w:rsidRPr="009963EE">
        <w:rPr>
          <w:b w:val="0"/>
          <w:color w:val="auto"/>
          <w:sz w:val="22"/>
          <w:szCs w:val="22"/>
        </w:rPr>
        <w:t xml:space="preserve">For the latest Massachusetts-specific information, visit the following link: </w:t>
      </w:r>
      <w:hyperlink r:id="rId16" w:history="1">
        <w:r w:rsidRPr="009963EE">
          <w:rPr>
            <w:rStyle w:val="Hyperlink"/>
            <w:b w:val="0"/>
            <w:sz w:val="22"/>
            <w:szCs w:val="22"/>
          </w:rPr>
          <w:t>www.mass.gov/resource/information-on-the-outbreak-of-coronavirus-disease-2019-covid-19</w:t>
        </w:r>
      </w:hyperlink>
      <w:r w:rsidRPr="009963EE">
        <w:rPr>
          <w:b w:val="0"/>
          <w:color w:val="auto"/>
          <w:sz w:val="22"/>
          <w:szCs w:val="22"/>
        </w:rPr>
        <w:t>.</w:t>
      </w:r>
    </w:p>
    <w:p w14:paraId="73BCD0D0" w14:textId="77777777" w:rsidR="008A17F9" w:rsidRPr="009963EE" w:rsidRDefault="008A17F9" w:rsidP="008A17F9">
      <w:pPr>
        <w:pStyle w:val="BullsHeading"/>
        <w:spacing w:line="240" w:lineRule="auto"/>
        <w:ind w:left="360"/>
        <w:rPr>
          <w:b w:val="0"/>
          <w:color w:val="auto"/>
          <w:sz w:val="22"/>
          <w:szCs w:val="22"/>
        </w:rPr>
      </w:pPr>
      <w:r w:rsidRPr="009963EE">
        <w:rPr>
          <w:b w:val="0"/>
          <w:color w:val="auto"/>
          <w:sz w:val="22"/>
          <w:szCs w:val="22"/>
        </w:rPr>
        <w:t xml:space="preserve">The latest CMS guidance is available at the following link: </w:t>
      </w:r>
      <w:hyperlink r:id="rId17" w:history="1">
        <w:r w:rsidRPr="009963EE">
          <w:rPr>
            <w:rStyle w:val="Hyperlink"/>
            <w:b w:val="0"/>
            <w:sz w:val="22"/>
            <w:szCs w:val="22"/>
          </w:rPr>
          <w:t>www.cms.gov/About-CMS/Agency-Information/Emergency/EPRO/Current-Emergencies/Current-Emergencies-page</w:t>
        </w:r>
      </w:hyperlink>
      <w:r w:rsidRPr="009963EE">
        <w:rPr>
          <w:b w:val="0"/>
          <w:color w:val="auto"/>
          <w:sz w:val="22"/>
          <w:szCs w:val="22"/>
        </w:rPr>
        <w:t>.</w:t>
      </w:r>
    </w:p>
    <w:p w14:paraId="2DA3B34D" w14:textId="77777777" w:rsidR="008A17F9" w:rsidRPr="009963EE" w:rsidRDefault="008A17F9" w:rsidP="008A17F9">
      <w:pPr>
        <w:pStyle w:val="BullsHeading"/>
        <w:spacing w:line="240" w:lineRule="auto"/>
        <w:ind w:left="0"/>
        <w:rPr>
          <w:b w:val="0"/>
          <w:color w:val="auto"/>
          <w:sz w:val="22"/>
          <w:szCs w:val="22"/>
        </w:rPr>
      </w:pPr>
    </w:p>
    <w:p w14:paraId="7C224EA3" w14:textId="77777777" w:rsidR="008A17F9" w:rsidRPr="009963EE" w:rsidRDefault="008A17F9" w:rsidP="008A17F9">
      <w:pPr>
        <w:pStyle w:val="BullsHeading"/>
        <w:spacing w:line="240" w:lineRule="auto"/>
        <w:ind w:left="360"/>
        <w:rPr>
          <w:b w:val="0"/>
          <w:color w:val="auto"/>
          <w:sz w:val="22"/>
          <w:szCs w:val="22"/>
        </w:rPr>
      </w:pPr>
      <w:r w:rsidRPr="009963EE">
        <w:rPr>
          <w:b w:val="0"/>
          <w:color w:val="auto"/>
          <w:sz w:val="22"/>
          <w:szCs w:val="22"/>
        </w:rPr>
        <w:t xml:space="preserve">The latest CDC guidance for health care professionals is available at the following link: </w:t>
      </w:r>
      <w:hyperlink r:id="rId18" w:history="1">
        <w:r w:rsidRPr="009963EE">
          <w:rPr>
            <w:rStyle w:val="Hyperlink"/>
            <w:b w:val="0"/>
            <w:sz w:val="22"/>
            <w:szCs w:val="22"/>
          </w:rPr>
          <w:t>www.cdc.gov/coronavirus/2019-ncov/hcp/index.html</w:t>
        </w:r>
      </w:hyperlink>
      <w:r w:rsidRPr="009963EE">
        <w:rPr>
          <w:b w:val="0"/>
          <w:color w:val="auto"/>
          <w:sz w:val="22"/>
          <w:szCs w:val="22"/>
        </w:rPr>
        <w:t>.</w:t>
      </w:r>
    </w:p>
    <w:p w14:paraId="4B2FAFDC" w14:textId="77777777" w:rsidR="008A17F9" w:rsidRPr="009963EE" w:rsidRDefault="008A17F9" w:rsidP="008A17F9">
      <w:pPr>
        <w:pStyle w:val="BullsHeading"/>
        <w:spacing w:line="240" w:lineRule="auto"/>
        <w:ind w:left="360"/>
        <w:rPr>
          <w:b w:val="0"/>
          <w:color w:val="auto"/>
          <w:sz w:val="22"/>
          <w:szCs w:val="22"/>
        </w:rPr>
      </w:pPr>
    </w:p>
    <w:p w14:paraId="7F7A7371" w14:textId="77777777" w:rsidR="008A17F9" w:rsidRPr="009963EE" w:rsidRDefault="008A17F9" w:rsidP="00EE327C">
      <w:pPr>
        <w:pStyle w:val="BullsHeading"/>
        <w:spacing w:after="360" w:line="240" w:lineRule="auto"/>
        <w:ind w:left="360"/>
        <w:rPr>
          <w:b w:val="0"/>
          <w:color w:val="auto"/>
          <w:sz w:val="22"/>
          <w:szCs w:val="22"/>
        </w:rPr>
      </w:pPr>
      <w:r w:rsidRPr="009963EE">
        <w:rPr>
          <w:b w:val="0"/>
          <w:color w:val="auto"/>
          <w:sz w:val="22"/>
          <w:szCs w:val="22"/>
        </w:rPr>
        <w:t xml:space="preserve">The latest CDC guidance for nursing homes and other long-term care facilities is available at the following link: </w:t>
      </w:r>
      <w:hyperlink r:id="rId19" w:history="1">
        <w:r w:rsidRPr="009963EE">
          <w:rPr>
            <w:rStyle w:val="Hyperlink"/>
            <w:b w:val="0"/>
            <w:sz w:val="22"/>
            <w:szCs w:val="22"/>
          </w:rPr>
          <w:t>www.cdc.gov/coronavirus/2019-ncov/hcp/long-term-care.html</w:t>
        </w:r>
      </w:hyperlink>
      <w:r w:rsidRPr="009963EE">
        <w:rPr>
          <w:b w:val="0"/>
          <w:color w:val="auto"/>
          <w:sz w:val="22"/>
          <w:szCs w:val="22"/>
        </w:rPr>
        <w:t xml:space="preserve">. </w:t>
      </w:r>
    </w:p>
    <w:p w14:paraId="17ABC52B" w14:textId="77777777" w:rsidR="008A17F9" w:rsidRPr="009963EE" w:rsidRDefault="008A17F9" w:rsidP="008A17F9">
      <w:pPr>
        <w:pStyle w:val="Heading2"/>
      </w:pPr>
      <w:r w:rsidRPr="009963EE">
        <w:t>Questions</w:t>
      </w:r>
    </w:p>
    <w:p w14:paraId="33B7B3B3" w14:textId="1EE292B4" w:rsidR="008A17F9" w:rsidRPr="009963EE" w:rsidRDefault="008A17F9" w:rsidP="00EE327C">
      <w:pPr>
        <w:pStyle w:val="BodyTextIndent"/>
        <w:spacing w:after="360" w:afterAutospacing="0"/>
        <w:rPr>
          <w:color w:val="1F497D" w:themeColor="text2"/>
          <w:sz w:val="24"/>
          <w:szCs w:val="24"/>
        </w:rPr>
      </w:pPr>
      <w:r w:rsidRPr="009963EE">
        <w:t xml:space="preserve">If you have any questions about the information in this bulletin, please email your inquiry to </w:t>
      </w:r>
      <w:r w:rsidR="004C4087">
        <w:t xml:space="preserve">Jaqueline Fratus at </w:t>
      </w:r>
      <w:hyperlink r:id="rId20" w:history="1">
        <w:r w:rsidR="004C4087" w:rsidRPr="003D7117">
          <w:rPr>
            <w:rStyle w:val="Hyperlink"/>
          </w:rPr>
          <w:t>Jaqueline.fratus@mass.gov</w:t>
        </w:r>
      </w:hyperlink>
      <w:r w:rsidR="004C4087">
        <w:t xml:space="preserve"> and Pamela Murdock at </w:t>
      </w:r>
      <w:hyperlink r:id="rId21" w:history="1">
        <w:r w:rsidR="004C4087" w:rsidRPr="003D7117">
          <w:rPr>
            <w:rStyle w:val="Hyperlink"/>
          </w:rPr>
          <w:t>Pamela.Murdock@mass.gov</w:t>
        </w:r>
      </w:hyperlink>
      <w:r w:rsidR="00DF27EB">
        <w:t>.</w:t>
      </w:r>
    </w:p>
    <w:p w14:paraId="369F7566" w14:textId="77777777" w:rsidR="00F664CC" w:rsidRPr="009963EE" w:rsidRDefault="00F664CC" w:rsidP="00E27CD8">
      <w:pPr>
        <w:pStyle w:val="Heading2"/>
      </w:pPr>
      <w:r w:rsidRPr="009963EE">
        <w:t>MassHealth Website</w:t>
      </w:r>
      <w:r w:rsidR="001554E7" w:rsidRPr="009963EE">
        <w:t xml:space="preserve"> </w:t>
      </w:r>
    </w:p>
    <w:p w14:paraId="1E67A279" w14:textId="77777777" w:rsidR="00F664CC" w:rsidRPr="009963EE" w:rsidRDefault="00F664CC" w:rsidP="00E27CD8">
      <w:r w:rsidRPr="009963EE">
        <w:t>This bulletin is available</w:t>
      </w:r>
      <w:r w:rsidR="008B6E51" w:rsidRPr="009963EE">
        <w:t xml:space="preserve"> o</w:t>
      </w:r>
      <w:r w:rsidRPr="009963EE">
        <w:t xml:space="preserve">n the </w:t>
      </w:r>
      <w:hyperlink r:id="rId22" w:history="1">
        <w:r w:rsidR="008B6E51" w:rsidRPr="009963EE">
          <w:rPr>
            <w:rStyle w:val="Hyperlink"/>
          </w:rPr>
          <w:t>MassHealth Provider Bulletins</w:t>
        </w:r>
      </w:hyperlink>
      <w:r w:rsidR="008B6E51" w:rsidRPr="009963EE">
        <w:t xml:space="preserve"> </w:t>
      </w:r>
      <w:r w:rsidRPr="009963EE">
        <w:t>web</w:t>
      </w:r>
      <w:r w:rsidR="008B6E51" w:rsidRPr="009963EE">
        <w:t xml:space="preserve"> page.</w:t>
      </w:r>
    </w:p>
    <w:p w14:paraId="08D0BC53" w14:textId="77777777" w:rsidR="00F664CC" w:rsidRPr="009963EE" w:rsidRDefault="00CC3876" w:rsidP="00E27CD8">
      <w:hyperlink r:id="rId23" w:history="1">
        <w:r w:rsidR="00A50BAA" w:rsidRPr="009963EE">
          <w:rPr>
            <w:rStyle w:val="Hyperlink"/>
          </w:rPr>
          <w:t>S</w:t>
        </w:r>
        <w:r w:rsidR="00F664CC" w:rsidRPr="009963EE">
          <w:rPr>
            <w:rStyle w:val="Hyperlink"/>
          </w:rPr>
          <w:t>ign up</w:t>
        </w:r>
      </w:hyperlink>
      <w:r w:rsidR="00F664CC" w:rsidRPr="009963EE">
        <w:t xml:space="preserve"> to receive email alerts when MassHealth issues new bulletins and transmittal letters.</w:t>
      </w:r>
    </w:p>
    <w:p w14:paraId="29CE61BE" w14:textId="77777777" w:rsidR="00CC1E11" w:rsidRPr="009963EE" w:rsidRDefault="00CC1E11" w:rsidP="0039104C">
      <w:pPr>
        <w:tabs>
          <w:tab w:val="left" w:pos="1800"/>
          <w:tab w:val="left" w:pos="1980"/>
        </w:tabs>
        <w:ind w:left="0"/>
      </w:pPr>
    </w:p>
    <w:p w14:paraId="6D88794E" w14:textId="2A192D2C" w:rsidR="008A17F9" w:rsidRPr="009963EE" w:rsidRDefault="008A17F9">
      <w:pPr>
        <w:tabs>
          <w:tab w:val="left" w:pos="1800"/>
          <w:tab w:val="left" w:pos="1980"/>
        </w:tabs>
        <w:ind w:left="0"/>
      </w:pPr>
      <w:r w:rsidRPr="009963EE">
        <w:br w:type="page"/>
      </w:r>
    </w:p>
    <w:p w14:paraId="09C3A08E" w14:textId="43DB76DD" w:rsidR="008A17F9" w:rsidRPr="000873A2" w:rsidRDefault="008A17F9" w:rsidP="008A17F9">
      <w:pPr>
        <w:pStyle w:val="BodyTextIndent"/>
        <w:spacing w:before="0"/>
        <w:jc w:val="center"/>
        <w:rPr>
          <w:b/>
        </w:rPr>
      </w:pPr>
      <w:r w:rsidRPr="000873A2">
        <w:rPr>
          <w:b/>
        </w:rPr>
        <w:lastRenderedPageBreak/>
        <w:t xml:space="preserve">MassHealth Nursing Facility Bulletin </w:t>
      </w:r>
      <w:r w:rsidR="00FD4013" w:rsidRPr="000873A2">
        <w:rPr>
          <w:b/>
        </w:rPr>
        <w:t xml:space="preserve"> </w:t>
      </w:r>
      <w:r w:rsidR="000873A2" w:rsidRPr="000873A2">
        <w:rPr>
          <w:b/>
        </w:rPr>
        <w:t>178</w:t>
      </w:r>
    </w:p>
    <w:p w14:paraId="30F31392" w14:textId="77777777" w:rsidR="008A17F9" w:rsidRPr="000873A2" w:rsidRDefault="008A17F9" w:rsidP="008A17F9">
      <w:pPr>
        <w:pStyle w:val="BodyTextIndent"/>
        <w:spacing w:before="0"/>
        <w:jc w:val="center"/>
        <w:rPr>
          <w:b/>
        </w:rPr>
      </w:pPr>
      <w:r w:rsidRPr="000873A2">
        <w:rPr>
          <w:b/>
        </w:rPr>
        <w:t>Appendix A</w:t>
      </w:r>
    </w:p>
    <w:p w14:paraId="7842936A" w14:textId="77777777" w:rsidR="008A17F9" w:rsidRPr="009963EE" w:rsidRDefault="008A17F9" w:rsidP="008A17F9">
      <w:pPr>
        <w:pStyle w:val="BodyTextIndent"/>
        <w:spacing w:after="0" w:afterAutospacing="0"/>
        <w:jc w:val="center"/>
        <w:rPr>
          <w:b/>
        </w:rPr>
      </w:pPr>
      <w:r w:rsidRPr="009963EE">
        <w:rPr>
          <w:b/>
        </w:rPr>
        <w:t xml:space="preserve">Nursing Facility Provider Attestation </w:t>
      </w:r>
    </w:p>
    <w:p w14:paraId="2D1E3F5F" w14:textId="77777777" w:rsidR="008A17F9" w:rsidRPr="009963EE" w:rsidRDefault="008A17F9" w:rsidP="008A17F9">
      <w:pPr>
        <w:pStyle w:val="BodyTextIndent"/>
        <w:spacing w:after="0" w:afterAutospacing="0"/>
        <w:jc w:val="center"/>
        <w:rPr>
          <w:b/>
        </w:rPr>
      </w:pPr>
      <w:r w:rsidRPr="009963EE">
        <w:rPr>
          <w:b/>
        </w:rPr>
        <w:t xml:space="preserve">to Receive COVID-19 Preparedness Payments </w:t>
      </w:r>
    </w:p>
    <w:p w14:paraId="7C71EEB5" w14:textId="77777777" w:rsidR="008A17F9" w:rsidRPr="009963EE" w:rsidRDefault="008A17F9" w:rsidP="008A17F9">
      <w:pPr>
        <w:pStyle w:val="BodyTextIndent"/>
        <w:spacing w:before="0" w:after="120" w:afterAutospacing="0"/>
      </w:pPr>
    </w:p>
    <w:p w14:paraId="39DF95BB" w14:textId="1319F547" w:rsidR="008A17F9" w:rsidRPr="009963EE" w:rsidRDefault="008A17F9" w:rsidP="008A17F9">
      <w:pPr>
        <w:pStyle w:val="BodyTextIndent"/>
        <w:spacing w:after="120" w:afterAutospacing="0" w:line="360" w:lineRule="auto"/>
      </w:pPr>
      <w:r w:rsidRPr="009963EE">
        <w:t>I,</w:t>
      </w:r>
      <w:r w:rsidRPr="009963EE">
        <w:rPr>
          <w:u w:val="single"/>
        </w:rPr>
        <w:t xml:space="preserve"> </w:t>
      </w:r>
      <w:r w:rsidRPr="009963EE">
        <w:t xml:space="preserve">____________________, hereby certify under the pains and penalties of perjury that I am the administrator or other duly authorized officer or representative of _______________________ _________________________________, located at ___________________________ ___________________________, (hereinafter “nursing facility”) and that </w:t>
      </w:r>
      <w:r w:rsidR="002F6513">
        <w:t xml:space="preserve">this </w:t>
      </w:r>
      <w:r w:rsidRPr="009963EE">
        <w:t>nursing facility meets the criteria established by MassHealth Nursing Facility Bulletin</w:t>
      </w:r>
      <w:r w:rsidR="002F6513">
        <w:t xml:space="preserve"> </w:t>
      </w:r>
      <w:r w:rsidR="003A7E02">
        <w:t>178</w:t>
      </w:r>
      <w:r w:rsidRPr="009963EE">
        <w:t xml:space="preserve">, in accordance with 101 CMR 206.10(18), to receive COVID-19 Preparedness Payments. </w:t>
      </w:r>
      <w:bookmarkStart w:id="1" w:name="_Hlk129681029"/>
      <w:r w:rsidRPr="009963EE">
        <w:t>Specifically, I represent, warrant, and attest that:</w:t>
      </w:r>
    </w:p>
    <w:p w14:paraId="51800A10" w14:textId="77777777" w:rsidR="008A17F9" w:rsidRPr="009963EE" w:rsidRDefault="008A17F9" w:rsidP="00EE327C">
      <w:pPr>
        <w:pStyle w:val="BodyTextIndent"/>
        <w:numPr>
          <w:ilvl w:val="0"/>
          <w:numId w:val="13"/>
        </w:numPr>
        <w:spacing w:after="0" w:afterAutospacing="0" w:line="360" w:lineRule="auto"/>
        <w:rPr>
          <w:b/>
          <w:bCs/>
        </w:rPr>
      </w:pPr>
      <w:bookmarkStart w:id="2" w:name="_Hlk131672028"/>
      <w:bookmarkEnd w:id="1"/>
      <w:r w:rsidRPr="009963EE">
        <w:rPr>
          <w:b/>
          <w:bCs/>
        </w:rPr>
        <w:t>I have actual knowledge that the following conditions are currently satisfied.</w:t>
      </w:r>
    </w:p>
    <w:p w14:paraId="380EED91" w14:textId="77777777" w:rsidR="008A17F9" w:rsidRPr="009963EE" w:rsidRDefault="008A17F9" w:rsidP="00EE327C">
      <w:pPr>
        <w:pStyle w:val="ListParagraph"/>
        <w:numPr>
          <w:ilvl w:val="0"/>
          <w:numId w:val="12"/>
        </w:numPr>
        <w:rPr>
          <w:rFonts w:ascii="Georgia" w:hAnsi="Georgia"/>
          <w:iCs/>
          <w:sz w:val="22"/>
          <w:szCs w:val="22"/>
        </w:rPr>
      </w:pPr>
      <w:r w:rsidRPr="009963EE">
        <w:rPr>
          <w:rFonts w:ascii="Georgia" w:hAnsi="Georgia"/>
          <w:iCs/>
          <w:sz w:val="22"/>
          <w:szCs w:val="22"/>
        </w:rPr>
        <w:t>The nursing facility offers all recommended COVID-19 and influenza vaccines to eligible residents and staff;</w:t>
      </w:r>
    </w:p>
    <w:p w14:paraId="2FBCA0C7" w14:textId="1001A190"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 xml:space="preserve">The nursing facility has </w:t>
      </w:r>
      <w:r w:rsidRPr="009963EE">
        <w:rPr>
          <w:rFonts w:ascii="Georgia" w:hAnsi="Georgia"/>
          <w:sz w:val="22"/>
          <w:szCs w:val="22"/>
        </w:rPr>
        <w:t>assigned one or more individuals with training in infection prevention and control to provide onsite management of the infection prevention and control program;</w:t>
      </w:r>
    </w:p>
    <w:p w14:paraId="7270C89C" w14:textId="3FFAFADE"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sz w:val="22"/>
          <w:szCs w:val="22"/>
        </w:rPr>
        <w:t>The nursing facility</w:t>
      </w:r>
    </w:p>
    <w:p w14:paraId="6BCCEC19" w14:textId="02CEC0CE" w:rsidR="008A17F9" w:rsidRPr="000873A2" w:rsidRDefault="00826400" w:rsidP="000873A2">
      <w:pPr>
        <w:pStyle w:val="ListParagraph"/>
        <w:numPr>
          <w:ilvl w:val="2"/>
          <w:numId w:val="11"/>
        </w:numPr>
        <w:rPr>
          <w:rFonts w:ascii="Georgia" w:hAnsi="Georgia"/>
          <w:iCs/>
          <w:sz w:val="22"/>
          <w:szCs w:val="22"/>
        </w:rPr>
      </w:pPr>
      <w:r w:rsidRPr="009963EE">
        <w:rPr>
          <w:rFonts w:ascii="Georgia" w:hAnsi="Georgia"/>
          <w:sz w:val="22"/>
          <w:szCs w:val="22"/>
        </w:rPr>
        <w:t>c</w:t>
      </w:r>
      <w:r w:rsidR="008A17F9" w:rsidRPr="009963EE">
        <w:rPr>
          <w:rFonts w:ascii="Georgia" w:hAnsi="Georgia"/>
          <w:sz w:val="22"/>
          <w:szCs w:val="22"/>
        </w:rPr>
        <w:t xml:space="preserve">onducts </w:t>
      </w:r>
      <w:r w:rsidR="008A17F9" w:rsidRPr="009963EE">
        <w:rPr>
          <w:rFonts w:ascii="Georgia" w:hAnsi="Georgia"/>
          <w:i/>
          <w:sz w:val="22"/>
          <w:szCs w:val="22"/>
        </w:rPr>
        <w:t>Infection Prevention and Control Assessments</w:t>
      </w:r>
      <w:r w:rsidR="008A17F9" w:rsidRPr="009963EE">
        <w:rPr>
          <w:rFonts w:ascii="Georgia" w:hAnsi="Georgia"/>
          <w:sz w:val="22"/>
          <w:szCs w:val="22"/>
        </w:rPr>
        <w:t xml:space="preserve"> using the CDC tool </w:t>
      </w:r>
      <w:r w:rsidRPr="009963EE">
        <w:rPr>
          <w:rFonts w:ascii="Georgia" w:hAnsi="Georgia"/>
          <w:sz w:val="22"/>
          <w:szCs w:val="22"/>
        </w:rPr>
        <w:t>found at</w:t>
      </w:r>
      <w:r w:rsidRPr="00CC3876">
        <w:rPr>
          <w:rFonts w:ascii="Georgia" w:hAnsi="Georgia"/>
          <w:b/>
          <w:bCs/>
          <w:sz w:val="22"/>
          <w:szCs w:val="22"/>
        </w:rPr>
        <w:t xml:space="preserve"> </w:t>
      </w:r>
      <w:hyperlink r:id="rId24" w:history="1">
        <w:r w:rsidR="000873A2" w:rsidRPr="000873A2">
          <w:rPr>
            <w:rStyle w:val="Hyperlink"/>
            <w:rFonts w:ascii="Georgia" w:hAnsi="Georgia"/>
            <w:sz w:val="22"/>
            <w:szCs w:val="22"/>
          </w:rPr>
          <w:t>https://www.cdc.gov/hai/prevent/infection-control-assessment-tools.html</w:t>
        </w:r>
      </w:hyperlink>
      <w:r w:rsidRPr="000873A2">
        <w:t xml:space="preserve"> </w:t>
      </w:r>
      <w:r w:rsidR="008A17F9" w:rsidRPr="000873A2">
        <w:rPr>
          <w:rFonts w:ascii="Georgia" w:hAnsi="Georgia"/>
          <w:iCs/>
          <w:sz w:val="22"/>
          <w:szCs w:val="22"/>
        </w:rPr>
        <w:t>at least quarterly</w:t>
      </w:r>
      <w:r w:rsidRPr="000873A2">
        <w:rPr>
          <w:rFonts w:ascii="Georgia" w:hAnsi="Georgia"/>
          <w:iCs/>
          <w:sz w:val="22"/>
          <w:szCs w:val="22"/>
        </w:rPr>
        <w:t>;</w:t>
      </w:r>
      <w:r w:rsidR="008A17F9" w:rsidRPr="000873A2">
        <w:rPr>
          <w:rFonts w:ascii="Georgia" w:hAnsi="Georgia"/>
          <w:iCs/>
          <w:sz w:val="22"/>
          <w:szCs w:val="22"/>
        </w:rPr>
        <w:t xml:space="preserve"> </w:t>
      </w:r>
    </w:p>
    <w:p w14:paraId="2F8A7CC9" w14:textId="2D209EA6"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r</w:t>
      </w:r>
      <w:r w:rsidR="008A17F9" w:rsidRPr="009963EE">
        <w:rPr>
          <w:rFonts w:ascii="Georgia" w:hAnsi="Georgia"/>
          <w:sz w:val="22"/>
          <w:szCs w:val="22"/>
        </w:rPr>
        <w:t>eviews such assessment findings with the facility’s leadership team</w:t>
      </w:r>
      <w:r w:rsidRPr="009963EE">
        <w:rPr>
          <w:rFonts w:ascii="Georgia" w:hAnsi="Georgia"/>
          <w:sz w:val="22"/>
          <w:szCs w:val="22"/>
        </w:rPr>
        <w:t>;</w:t>
      </w:r>
      <w:r w:rsidR="008A17F9" w:rsidRPr="009963EE">
        <w:rPr>
          <w:rFonts w:ascii="Georgia" w:hAnsi="Georgia"/>
          <w:sz w:val="22"/>
          <w:szCs w:val="22"/>
        </w:rPr>
        <w:t xml:space="preserve"> and</w:t>
      </w:r>
    </w:p>
    <w:p w14:paraId="6EE1EEAD" w14:textId="0AA1FCF1"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m</w:t>
      </w:r>
      <w:r w:rsidR="008A17F9" w:rsidRPr="009963EE">
        <w:rPr>
          <w:rFonts w:ascii="Georgia" w:hAnsi="Georgia"/>
          <w:sz w:val="22"/>
          <w:szCs w:val="22"/>
        </w:rPr>
        <w:t xml:space="preserve">akes </w:t>
      </w:r>
      <w:r w:rsidR="00B4105D">
        <w:rPr>
          <w:rFonts w:ascii="Georgia" w:hAnsi="Georgia"/>
          <w:sz w:val="22"/>
          <w:szCs w:val="22"/>
        </w:rPr>
        <w:t xml:space="preserve">an </w:t>
      </w:r>
      <w:r w:rsidR="008A17F9" w:rsidRPr="009963EE">
        <w:rPr>
          <w:rFonts w:ascii="Georgia" w:hAnsi="Georgia"/>
          <w:sz w:val="22"/>
          <w:szCs w:val="22"/>
        </w:rPr>
        <w:t>actionable plan to address any improvement areas, which includes a leader responsible for each area identified</w:t>
      </w:r>
      <w:r w:rsidR="00F670F8" w:rsidRPr="009963EE">
        <w:rPr>
          <w:rFonts w:ascii="Georgia" w:hAnsi="Georgia"/>
          <w:sz w:val="22"/>
          <w:szCs w:val="22"/>
        </w:rPr>
        <w:t>;</w:t>
      </w:r>
    </w:p>
    <w:p w14:paraId="6C8E63DF" w14:textId="299FBEB9"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 xml:space="preserve">The nursing facility has established a written Respiratory Protection Program </w:t>
      </w:r>
      <w:r w:rsidR="002F6513">
        <w:rPr>
          <w:rFonts w:ascii="Georgia" w:hAnsi="Georgia"/>
          <w:iCs/>
          <w:sz w:val="22"/>
          <w:szCs w:val="22"/>
        </w:rPr>
        <w:t xml:space="preserve">that </w:t>
      </w:r>
      <w:r w:rsidRPr="009963EE">
        <w:rPr>
          <w:rFonts w:ascii="Georgia" w:hAnsi="Georgia"/>
          <w:iCs/>
          <w:sz w:val="22"/>
          <w:szCs w:val="22"/>
        </w:rPr>
        <w:t>meet</w:t>
      </w:r>
      <w:r w:rsidR="002F6513">
        <w:rPr>
          <w:rFonts w:ascii="Georgia" w:hAnsi="Georgia"/>
          <w:iCs/>
          <w:sz w:val="22"/>
          <w:szCs w:val="22"/>
        </w:rPr>
        <w:t>s</w:t>
      </w:r>
      <w:r w:rsidRPr="009963EE">
        <w:rPr>
          <w:rFonts w:ascii="Georgia" w:hAnsi="Georgia"/>
          <w:iCs/>
          <w:sz w:val="22"/>
          <w:szCs w:val="22"/>
        </w:rPr>
        <w:t xml:space="preserve"> DPH requirements;</w:t>
      </w:r>
    </w:p>
    <w:p w14:paraId="2D9A5A20" w14:textId="7FC5B116"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w:t>
      </w:r>
    </w:p>
    <w:p w14:paraId="158037B3" w14:textId="17628320" w:rsidR="008A17F9" w:rsidRPr="009963EE" w:rsidRDefault="00826400" w:rsidP="00FF2235">
      <w:pPr>
        <w:pStyle w:val="ListParagraph"/>
        <w:numPr>
          <w:ilvl w:val="0"/>
          <w:numId w:val="15"/>
        </w:numPr>
        <w:rPr>
          <w:rFonts w:ascii="Georgia" w:hAnsi="Georgia"/>
          <w:iCs/>
          <w:sz w:val="22"/>
          <w:szCs w:val="22"/>
        </w:rPr>
      </w:pPr>
      <w:r w:rsidRPr="009963EE">
        <w:rPr>
          <w:rFonts w:ascii="Georgia" w:hAnsi="Georgia"/>
          <w:iCs/>
          <w:sz w:val="22"/>
          <w:szCs w:val="22"/>
        </w:rPr>
        <w:t>p</w:t>
      </w:r>
      <w:r w:rsidR="008A17F9" w:rsidRPr="009963EE">
        <w:rPr>
          <w:rFonts w:ascii="Georgia" w:hAnsi="Georgia"/>
          <w:iCs/>
          <w:sz w:val="22"/>
          <w:szCs w:val="22"/>
        </w:rPr>
        <w:t>erform</w:t>
      </w:r>
      <w:r w:rsidR="008A17F9" w:rsidRPr="009963EE">
        <w:rPr>
          <w:rFonts w:ascii="Georgia" w:eastAsiaTheme="minorHAnsi" w:hAnsi="Georgia" w:cstheme="minorBidi"/>
          <w:sz w:val="22"/>
          <w:szCs w:val="22"/>
        </w:rPr>
        <w:t xml:space="preserve">s </w:t>
      </w:r>
      <w:r w:rsidR="008A17F9" w:rsidRPr="009963EE">
        <w:rPr>
          <w:rFonts w:ascii="Georgia" w:hAnsi="Georgia"/>
          <w:iCs/>
          <w:sz w:val="22"/>
          <w:szCs w:val="22"/>
        </w:rPr>
        <w:t>routine Personal Protective Equipment (PPE) and hand</w:t>
      </w:r>
      <w:r w:rsidR="002F6513">
        <w:rPr>
          <w:rFonts w:ascii="Georgia" w:hAnsi="Georgia"/>
          <w:iCs/>
          <w:sz w:val="22"/>
          <w:szCs w:val="22"/>
        </w:rPr>
        <w:t>-</w:t>
      </w:r>
      <w:r w:rsidR="008A17F9" w:rsidRPr="009963EE">
        <w:rPr>
          <w:rFonts w:ascii="Georgia" w:hAnsi="Georgia"/>
          <w:iCs/>
          <w:sz w:val="22"/>
          <w:szCs w:val="22"/>
        </w:rPr>
        <w:t xml:space="preserve">hygiene audits using a tool </w:t>
      </w:r>
      <w:r w:rsidR="002F6513">
        <w:rPr>
          <w:rFonts w:ascii="Georgia" w:hAnsi="Georgia"/>
          <w:iCs/>
          <w:sz w:val="22"/>
          <w:szCs w:val="22"/>
        </w:rPr>
        <w:t xml:space="preserve">that </w:t>
      </w:r>
      <w:r w:rsidR="008A17F9" w:rsidRPr="009963EE">
        <w:rPr>
          <w:rFonts w:ascii="Georgia" w:hAnsi="Georgia"/>
          <w:iCs/>
          <w:sz w:val="22"/>
          <w:szCs w:val="22"/>
        </w:rPr>
        <w:t>meet</w:t>
      </w:r>
      <w:r w:rsidR="002F6513">
        <w:rPr>
          <w:rFonts w:ascii="Georgia" w:hAnsi="Georgia"/>
          <w:iCs/>
          <w:sz w:val="22"/>
          <w:szCs w:val="22"/>
        </w:rPr>
        <w:t>s</w:t>
      </w:r>
      <w:r w:rsidR="008A17F9" w:rsidRPr="009963EE">
        <w:rPr>
          <w:rFonts w:ascii="Georgia" w:hAnsi="Georgia"/>
          <w:iCs/>
          <w:sz w:val="22"/>
          <w:szCs w:val="22"/>
        </w:rPr>
        <w:t xml:space="preserve"> DPH requirements</w:t>
      </w:r>
      <w:r w:rsidRPr="009963EE">
        <w:rPr>
          <w:rFonts w:ascii="Georgia" w:hAnsi="Georgia"/>
          <w:iCs/>
          <w:sz w:val="22"/>
          <w:szCs w:val="22"/>
        </w:rPr>
        <w:t>;</w:t>
      </w:r>
      <w:r w:rsidR="008A17F9" w:rsidRPr="009963EE">
        <w:rPr>
          <w:rFonts w:ascii="Georgia" w:hAnsi="Georgia"/>
          <w:iCs/>
          <w:sz w:val="22"/>
          <w:szCs w:val="22"/>
        </w:rPr>
        <w:t xml:space="preserve"> </w:t>
      </w:r>
    </w:p>
    <w:p w14:paraId="72E578BC" w14:textId="1CC4C39E" w:rsidR="008A17F9" w:rsidRPr="009963EE" w:rsidRDefault="00826400" w:rsidP="00FF2235">
      <w:pPr>
        <w:pStyle w:val="ListParagraph"/>
        <w:numPr>
          <w:ilvl w:val="0"/>
          <w:numId w:val="15"/>
        </w:numPr>
        <w:rPr>
          <w:rFonts w:ascii="Georgia" w:hAnsi="Georgia"/>
          <w:iCs/>
          <w:sz w:val="22"/>
          <w:szCs w:val="22"/>
        </w:rPr>
      </w:pPr>
      <w:r w:rsidRPr="009963EE">
        <w:rPr>
          <w:rFonts w:ascii="Georgia" w:hAnsi="Georgia"/>
          <w:iCs/>
          <w:sz w:val="22"/>
          <w:szCs w:val="22"/>
        </w:rPr>
        <w:t>r</w:t>
      </w:r>
      <w:r w:rsidR="008A17F9" w:rsidRPr="009963EE">
        <w:rPr>
          <w:rFonts w:ascii="Georgia" w:hAnsi="Georgia"/>
          <w:iCs/>
          <w:sz w:val="22"/>
          <w:szCs w:val="22"/>
        </w:rPr>
        <w:t>eviews such audit findings with the facility’s leadership team, and provides feedback to frontline staff</w:t>
      </w:r>
      <w:r w:rsidRPr="009963EE">
        <w:rPr>
          <w:rFonts w:ascii="Georgia" w:hAnsi="Georgia"/>
          <w:iCs/>
          <w:sz w:val="22"/>
          <w:szCs w:val="22"/>
        </w:rPr>
        <w:t>;</w:t>
      </w:r>
      <w:r w:rsidR="008A17F9" w:rsidRPr="009963EE">
        <w:rPr>
          <w:rFonts w:ascii="Georgia" w:hAnsi="Georgia"/>
          <w:iCs/>
          <w:sz w:val="22"/>
          <w:szCs w:val="22"/>
        </w:rPr>
        <w:t xml:space="preserve"> and </w:t>
      </w:r>
    </w:p>
    <w:p w14:paraId="6855B2AA" w14:textId="1FE1159B" w:rsidR="008A17F9" w:rsidRPr="009963EE" w:rsidRDefault="00826400" w:rsidP="00FF2235">
      <w:pPr>
        <w:pStyle w:val="ListParagraph"/>
        <w:numPr>
          <w:ilvl w:val="0"/>
          <w:numId w:val="15"/>
        </w:numPr>
        <w:rPr>
          <w:rFonts w:ascii="Georgia" w:hAnsi="Georgia"/>
          <w:iCs/>
          <w:sz w:val="22"/>
          <w:szCs w:val="22"/>
        </w:rPr>
      </w:pPr>
      <w:r w:rsidRPr="009963EE">
        <w:rPr>
          <w:rFonts w:ascii="Georgia" w:hAnsi="Georgia"/>
          <w:iCs/>
          <w:sz w:val="22"/>
          <w:szCs w:val="22"/>
        </w:rPr>
        <w:t>d</w:t>
      </w:r>
      <w:r w:rsidR="008A17F9" w:rsidRPr="009963EE">
        <w:rPr>
          <w:rFonts w:ascii="Georgia" w:hAnsi="Georgia"/>
          <w:iCs/>
          <w:sz w:val="22"/>
          <w:szCs w:val="22"/>
        </w:rPr>
        <w:t>ocuments the audit results and provide</w:t>
      </w:r>
      <w:r w:rsidR="00057CAF">
        <w:rPr>
          <w:rFonts w:ascii="Georgia" w:hAnsi="Georgia"/>
          <w:iCs/>
          <w:sz w:val="22"/>
          <w:szCs w:val="22"/>
        </w:rPr>
        <w:t>s</w:t>
      </w:r>
      <w:r w:rsidR="008A17F9" w:rsidRPr="009963EE">
        <w:rPr>
          <w:rFonts w:ascii="Georgia" w:hAnsi="Georgia"/>
          <w:iCs/>
          <w:sz w:val="22"/>
          <w:szCs w:val="22"/>
        </w:rPr>
        <w:t xml:space="preserve"> such documentation to MassHealth or DPH upon request of either agency</w:t>
      </w:r>
      <w:r w:rsidR="00F670F8" w:rsidRPr="009963EE">
        <w:rPr>
          <w:rFonts w:ascii="Georgia" w:hAnsi="Georgia"/>
          <w:iCs/>
          <w:sz w:val="22"/>
          <w:szCs w:val="22"/>
        </w:rPr>
        <w:t>;</w:t>
      </w:r>
    </w:p>
    <w:p w14:paraId="3AB41307" w14:textId="4A68BC95"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ensures that</w:t>
      </w:r>
      <w:r w:rsidRPr="009963EE">
        <w:rPr>
          <w:rFonts w:ascii="Georgia" w:hAnsi="Georgia"/>
          <w:sz w:val="22"/>
          <w:szCs w:val="22"/>
        </w:rPr>
        <w:t xml:space="preserve"> alcohol-based hand-rub (ABHR) stations</w:t>
      </w:r>
    </w:p>
    <w:p w14:paraId="294AC345" w14:textId="394D18B9" w:rsidR="008A17F9" w:rsidRPr="009963EE" w:rsidRDefault="00826400" w:rsidP="00FF2235">
      <w:pPr>
        <w:pStyle w:val="ListParagraph"/>
        <w:numPr>
          <w:ilvl w:val="0"/>
          <w:numId w:val="16"/>
        </w:numPr>
        <w:rPr>
          <w:rFonts w:ascii="Georgia" w:hAnsi="Georgia"/>
          <w:iCs/>
          <w:sz w:val="22"/>
          <w:szCs w:val="22"/>
        </w:rPr>
      </w:pPr>
      <w:r w:rsidRPr="009963EE">
        <w:rPr>
          <w:rFonts w:ascii="Georgia" w:hAnsi="Georgia"/>
          <w:sz w:val="22"/>
          <w:szCs w:val="22"/>
        </w:rPr>
        <w:t>a</w:t>
      </w:r>
      <w:r w:rsidR="008A17F9" w:rsidRPr="009963EE">
        <w:rPr>
          <w:rFonts w:ascii="Georgia" w:hAnsi="Georgia"/>
          <w:sz w:val="22"/>
          <w:szCs w:val="22"/>
        </w:rPr>
        <w:t xml:space="preserve">re available throughout the facility, including, but not limited to, outside </w:t>
      </w:r>
      <w:r w:rsidR="002F6513">
        <w:rPr>
          <w:rFonts w:ascii="Georgia" w:hAnsi="Georgia"/>
          <w:sz w:val="22"/>
          <w:szCs w:val="22"/>
        </w:rPr>
        <w:t xml:space="preserve">of </w:t>
      </w:r>
      <w:r w:rsidR="008A17F9" w:rsidRPr="009963EE">
        <w:rPr>
          <w:rFonts w:ascii="Georgia" w:hAnsi="Georgia"/>
          <w:sz w:val="22"/>
          <w:szCs w:val="22"/>
        </w:rPr>
        <w:t xml:space="preserve">and inside every resident room and </w:t>
      </w:r>
      <w:r w:rsidR="002F6513">
        <w:rPr>
          <w:rFonts w:ascii="Georgia" w:hAnsi="Georgia"/>
          <w:sz w:val="22"/>
          <w:szCs w:val="22"/>
        </w:rPr>
        <w:t xml:space="preserve">are </w:t>
      </w:r>
      <w:r w:rsidR="008A17F9" w:rsidRPr="009963EE">
        <w:rPr>
          <w:rFonts w:ascii="Georgia" w:hAnsi="Georgia"/>
          <w:sz w:val="22"/>
          <w:szCs w:val="22"/>
        </w:rPr>
        <w:t>accessible to staff unless otherwise contraindicated and clearly documented as such</w:t>
      </w:r>
      <w:r w:rsidRPr="009963EE">
        <w:rPr>
          <w:rFonts w:ascii="Georgia" w:hAnsi="Georgia"/>
          <w:sz w:val="22"/>
          <w:szCs w:val="22"/>
        </w:rPr>
        <w:t>;</w:t>
      </w:r>
      <w:r w:rsidR="008A17F9" w:rsidRPr="009963EE">
        <w:rPr>
          <w:rFonts w:ascii="Georgia" w:hAnsi="Georgia"/>
          <w:sz w:val="22"/>
          <w:szCs w:val="22"/>
        </w:rPr>
        <w:t xml:space="preserve"> and</w:t>
      </w:r>
    </w:p>
    <w:p w14:paraId="41B57973" w14:textId="5DBA5097" w:rsidR="008A17F9" w:rsidRPr="00EE327C" w:rsidRDefault="00826400" w:rsidP="00FF2235">
      <w:pPr>
        <w:pStyle w:val="ListParagraph"/>
        <w:numPr>
          <w:ilvl w:val="0"/>
          <w:numId w:val="16"/>
        </w:numPr>
        <w:rPr>
          <w:rFonts w:ascii="Georgia" w:hAnsi="Georgia"/>
          <w:sz w:val="22"/>
          <w:szCs w:val="22"/>
        </w:rPr>
      </w:pPr>
      <w:r w:rsidRPr="009963EE">
        <w:rPr>
          <w:rFonts w:ascii="Georgia" w:hAnsi="Georgia"/>
          <w:sz w:val="22"/>
          <w:szCs w:val="22"/>
        </w:rPr>
        <w:t>c</w:t>
      </w:r>
      <w:r w:rsidR="008A17F9" w:rsidRPr="009963EE">
        <w:rPr>
          <w:rFonts w:ascii="Georgia" w:hAnsi="Georgia"/>
          <w:sz w:val="22"/>
          <w:szCs w:val="22"/>
        </w:rPr>
        <w:t xml:space="preserve">ontain ABHR that has been reviewed for expiration </w:t>
      </w:r>
      <w:r w:rsidR="002F6513">
        <w:rPr>
          <w:rFonts w:ascii="Georgia" w:hAnsi="Georgia"/>
          <w:sz w:val="22"/>
          <w:szCs w:val="22"/>
        </w:rPr>
        <w:t>before</w:t>
      </w:r>
      <w:r w:rsidR="008A17F9" w:rsidRPr="009963EE">
        <w:rPr>
          <w:rFonts w:ascii="Georgia" w:hAnsi="Georgia"/>
          <w:sz w:val="22"/>
          <w:szCs w:val="22"/>
        </w:rPr>
        <w:t xml:space="preserve"> placing around the facility and that is at least 60% alcohol</w:t>
      </w:r>
      <w:r w:rsidR="00EE327C">
        <w:rPr>
          <w:rFonts w:ascii="Georgia" w:hAnsi="Georgia"/>
          <w:sz w:val="22"/>
          <w:szCs w:val="22"/>
        </w:rPr>
        <w:t>;</w:t>
      </w:r>
      <w:bookmarkEnd w:id="2"/>
      <w:r w:rsidR="00EE327C">
        <w:rPr>
          <w:rFonts w:ascii="Georgia" w:hAnsi="Georgia"/>
          <w:sz w:val="22"/>
          <w:szCs w:val="22"/>
        </w:rPr>
        <w:br w:type="page"/>
      </w:r>
    </w:p>
    <w:p w14:paraId="7A2D5194" w14:textId="3C31E4F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lastRenderedPageBreak/>
        <w:t>The nursing facility complies with MassHealth and DPH requirements for surveillance testing, including requirements under 101 CMR 206.10(4):</w:t>
      </w:r>
      <w:r w:rsidRPr="009963EE">
        <w:rPr>
          <w:rFonts w:ascii="Georgia" w:hAnsi="Georgia"/>
          <w:i/>
          <w:sz w:val="22"/>
          <w:szCs w:val="22"/>
        </w:rPr>
        <w:t xml:space="preserve"> COVID-19 Testing Supplemental Payment</w:t>
      </w:r>
      <w:r w:rsidRPr="009963EE">
        <w:rPr>
          <w:rFonts w:ascii="Georgia" w:hAnsi="Georgia"/>
          <w:iCs/>
          <w:sz w:val="22"/>
          <w:szCs w:val="22"/>
        </w:rPr>
        <w:t xml:space="preserve">, and found within the </w:t>
      </w:r>
      <w:r w:rsidRPr="009963EE">
        <w:rPr>
          <w:rFonts w:ascii="Georgia" w:hAnsi="Georgia"/>
          <w:i/>
          <w:sz w:val="22"/>
          <w:szCs w:val="22"/>
        </w:rPr>
        <w:t>DPH Surveillance Testing Guidance</w:t>
      </w:r>
      <w:r w:rsidRPr="009963EE">
        <w:rPr>
          <w:rFonts w:ascii="Georgia" w:hAnsi="Georgia"/>
          <w:iCs/>
          <w:sz w:val="22"/>
          <w:szCs w:val="22"/>
        </w:rPr>
        <w:t xml:space="preserve">, found </w:t>
      </w:r>
      <w:r w:rsidR="00826400" w:rsidRPr="009963EE">
        <w:rPr>
          <w:rFonts w:ascii="Georgia" w:hAnsi="Georgia"/>
          <w:iCs/>
          <w:sz w:val="22"/>
          <w:szCs w:val="22"/>
        </w:rPr>
        <w:t xml:space="preserve">at </w:t>
      </w:r>
      <w:hyperlink r:id="rId25" w:history="1">
        <w:r w:rsidR="00D51F74" w:rsidRPr="009963EE">
          <w:rPr>
            <w:rStyle w:val="Hyperlink"/>
            <w:rFonts w:ascii="Georgia" w:hAnsi="Georgia"/>
            <w:iCs/>
            <w:sz w:val="22"/>
            <w:szCs w:val="22"/>
          </w:rPr>
          <w:t>www.mass.gov/doc/updates-to-long-term-care-surveillance-testing-6-10-2021/download</w:t>
        </w:r>
      </w:hyperlink>
      <w:r w:rsidRPr="009963EE">
        <w:rPr>
          <w:rFonts w:ascii="Georgia" w:hAnsi="Georgia"/>
          <w:iCs/>
          <w:sz w:val="22"/>
          <w:szCs w:val="22"/>
        </w:rPr>
        <w:t>;</w:t>
      </w:r>
    </w:p>
    <w:p w14:paraId="379F8324" w14:textId="77777777" w:rsidR="008A17F9" w:rsidRPr="009963EE" w:rsidRDefault="008A17F9" w:rsidP="008A17F9">
      <w:pPr>
        <w:pStyle w:val="ListParagraph"/>
        <w:numPr>
          <w:ilvl w:val="0"/>
          <w:numId w:val="12"/>
        </w:numPr>
        <w:ind w:right="-44"/>
        <w:rPr>
          <w:rFonts w:ascii="Georgia" w:hAnsi="Georgia"/>
          <w:sz w:val="22"/>
          <w:szCs w:val="22"/>
        </w:rPr>
      </w:pPr>
      <w:r w:rsidRPr="009963EE">
        <w:rPr>
          <w:rFonts w:ascii="Georgia" w:hAnsi="Georgia"/>
          <w:sz w:val="22"/>
          <w:szCs w:val="22"/>
        </w:rPr>
        <w:t>The nursing facility timely, accurately, and completely reports all administered COVID-19 and influenza vaccine(s) to required reporting entities, including the Massachusetts Immunization Information System (MIIS) and the National Healthcare Safety Network (NHSN);</w:t>
      </w:r>
    </w:p>
    <w:p w14:paraId="7D76D6F6" w14:textId="752AE8BD" w:rsidR="008A17F9" w:rsidRPr="009963EE" w:rsidRDefault="008A17F9" w:rsidP="008A17F9">
      <w:pPr>
        <w:pStyle w:val="ListParagraph"/>
        <w:numPr>
          <w:ilvl w:val="0"/>
          <w:numId w:val="12"/>
        </w:numPr>
        <w:ind w:right="-44"/>
        <w:rPr>
          <w:rFonts w:ascii="Georgia" w:hAnsi="Georgia"/>
          <w:sz w:val="22"/>
          <w:szCs w:val="22"/>
        </w:rPr>
      </w:pPr>
      <w:r w:rsidRPr="009963EE">
        <w:rPr>
          <w:rFonts w:ascii="Georgia" w:hAnsi="Georgia"/>
          <w:sz w:val="22"/>
          <w:szCs w:val="22"/>
        </w:rPr>
        <w:t>The nursing facility timely, accurately, and completely submits all required infection control-related data to DPH in the manner described in DPH guidance, including but not limited to Chapter 93 reports, submission of COVID-19 NHSN data, communicable disease reporting</w:t>
      </w:r>
      <w:r w:rsidR="002F6513">
        <w:rPr>
          <w:rFonts w:ascii="Georgia" w:hAnsi="Georgia"/>
          <w:sz w:val="22"/>
          <w:szCs w:val="22"/>
        </w:rPr>
        <w:t>,</w:t>
      </w:r>
      <w:r w:rsidRPr="009963EE">
        <w:rPr>
          <w:rFonts w:ascii="Georgia" w:hAnsi="Georgia"/>
          <w:sz w:val="22"/>
          <w:szCs w:val="22"/>
        </w:rPr>
        <w:t xml:space="preserve"> and DPH health</w:t>
      </w:r>
      <w:r w:rsidR="002F6513">
        <w:rPr>
          <w:rFonts w:ascii="Georgia" w:hAnsi="Georgia"/>
          <w:sz w:val="22"/>
          <w:szCs w:val="22"/>
        </w:rPr>
        <w:t xml:space="preserve"> </w:t>
      </w:r>
      <w:r w:rsidRPr="009963EE">
        <w:rPr>
          <w:rFonts w:ascii="Georgia" w:hAnsi="Georgia"/>
          <w:sz w:val="22"/>
          <w:szCs w:val="22"/>
        </w:rPr>
        <w:t>care personnel influenza data;</w:t>
      </w:r>
    </w:p>
    <w:p w14:paraId="5321A83B"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monitors and regularly updates its infection control practices based upon the most current infection control guidance issued by DPH, CMS, and the CDC; and</w:t>
      </w:r>
    </w:p>
    <w:p w14:paraId="432E0B08" w14:textId="4FB29376" w:rsidR="00EF100B" w:rsidRPr="00C20E63" w:rsidRDefault="00C20E63" w:rsidP="00A5500D">
      <w:pPr>
        <w:pStyle w:val="ListParagraph"/>
        <w:numPr>
          <w:ilvl w:val="0"/>
          <w:numId w:val="12"/>
        </w:numPr>
        <w:rPr>
          <w:rFonts w:ascii="Georgia" w:hAnsi="Georgia"/>
          <w:iCs/>
          <w:sz w:val="22"/>
          <w:szCs w:val="22"/>
        </w:rPr>
      </w:pPr>
      <w:r w:rsidRPr="00824902">
        <w:rPr>
          <w:rFonts w:ascii="Georgia" w:hAnsi="Georgia"/>
          <w:iCs/>
          <w:sz w:val="22"/>
          <w:szCs w:val="22"/>
        </w:rPr>
        <w:t>The nursing facility has a documented plan for ensuring the availability of and clinically</w:t>
      </w:r>
      <w:r w:rsidR="002F6513">
        <w:rPr>
          <w:rFonts w:ascii="Georgia" w:hAnsi="Georgia"/>
          <w:iCs/>
          <w:sz w:val="22"/>
          <w:szCs w:val="22"/>
        </w:rPr>
        <w:t xml:space="preserve"> </w:t>
      </w:r>
      <w:r w:rsidRPr="00824902">
        <w:rPr>
          <w:rFonts w:ascii="Georgia" w:hAnsi="Georgia"/>
          <w:iCs/>
          <w:sz w:val="22"/>
          <w:szCs w:val="22"/>
        </w:rPr>
        <w:t>appropriate administration of therapeutics to treat residents with COVID-19, including monoclonal therapies and/or antiviral therapies.</w:t>
      </w:r>
    </w:p>
    <w:p w14:paraId="797F16F7" w14:textId="75B24C48" w:rsidR="00EF100B" w:rsidRPr="00C967A3" w:rsidRDefault="00EF100B" w:rsidP="00824902">
      <w:pPr>
        <w:pStyle w:val="ListParagraph"/>
        <w:ind w:left="1440"/>
        <w:rPr>
          <w:rFonts w:ascii="Georgia" w:hAnsi="Georgia"/>
          <w:sz w:val="22"/>
          <w:szCs w:val="22"/>
        </w:rPr>
      </w:pPr>
    </w:p>
    <w:p w14:paraId="37563F1A" w14:textId="77777777" w:rsidR="009E647C" w:rsidRDefault="009E647C" w:rsidP="009E647C">
      <w:pPr>
        <w:pStyle w:val="BodyTextIndent"/>
        <w:numPr>
          <w:ilvl w:val="0"/>
          <w:numId w:val="13"/>
        </w:numPr>
        <w:spacing w:before="0" w:after="0" w:afterAutospacing="0"/>
        <w:rPr>
          <w:b/>
          <w:bCs/>
        </w:rPr>
      </w:pPr>
      <w:bookmarkStart w:id="3" w:name="_Hlk129680404"/>
      <w:r w:rsidRPr="009963EE">
        <w:rPr>
          <w:b/>
          <w:bCs/>
        </w:rPr>
        <w:t xml:space="preserve">I commit to ensuring continued compliance with the requirements listed above as a condition of receiving </w:t>
      </w:r>
      <w:r>
        <w:rPr>
          <w:b/>
          <w:bCs/>
        </w:rPr>
        <w:t xml:space="preserve">the </w:t>
      </w:r>
      <w:r w:rsidRPr="009963EE">
        <w:rPr>
          <w:b/>
          <w:bCs/>
        </w:rPr>
        <w:t>COVID-19 preparedness payment.</w:t>
      </w:r>
      <w:r>
        <w:rPr>
          <w:b/>
          <w:bCs/>
        </w:rPr>
        <w:t xml:space="preserve">  </w:t>
      </w:r>
    </w:p>
    <w:p w14:paraId="02BFA56F" w14:textId="77777777" w:rsidR="009E647C" w:rsidRDefault="009E647C" w:rsidP="009E647C">
      <w:pPr>
        <w:pStyle w:val="BodyTextIndent"/>
        <w:spacing w:before="0" w:after="0" w:afterAutospacing="0"/>
        <w:ind w:left="720"/>
        <w:rPr>
          <w:b/>
          <w:bCs/>
        </w:rPr>
      </w:pPr>
    </w:p>
    <w:p w14:paraId="0D3A56C3" w14:textId="77777777" w:rsidR="009E647C" w:rsidRDefault="009E647C" w:rsidP="009E647C">
      <w:pPr>
        <w:pStyle w:val="BodyTextIndent"/>
        <w:numPr>
          <w:ilvl w:val="0"/>
          <w:numId w:val="13"/>
        </w:numPr>
        <w:spacing w:before="0" w:after="0" w:afterAutospacing="0"/>
        <w:rPr>
          <w:b/>
          <w:bCs/>
        </w:rPr>
      </w:pPr>
      <w:r w:rsidRPr="009963EE">
        <w:rPr>
          <w:b/>
          <w:bCs/>
        </w:rPr>
        <w:t>Under the pains and penalties of perjury, I hereby certify that the above information</w:t>
      </w:r>
      <w:r w:rsidRPr="0056567E">
        <w:rPr>
          <w:b/>
          <w:bCs/>
        </w:rPr>
        <w:t xml:space="preserve"> is true and correct.</w:t>
      </w:r>
    </w:p>
    <w:p w14:paraId="121F3C9B" w14:textId="77777777" w:rsidR="009E647C" w:rsidRDefault="009E647C" w:rsidP="009E647C">
      <w:pPr>
        <w:pStyle w:val="ListParagraph"/>
        <w:rPr>
          <w:b/>
          <w:bCs/>
        </w:rPr>
      </w:pPr>
    </w:p>
    <w:bookmarkEnd w:id="3"/>
    <w:p w14:paraId="0CA47309" w14:textId="77777777" w:rsidR="00C22927" w:rsidRPr="009963EE" w:rsidRDefault="00C22927" w:rsidP="00C22927">
      <w:pPr>
        <w:pStyle w:val="BodyTextIndent"/>
        <w:spacing w:before="0"/>
      </w:pPr>
      <w:r w:rsidRPr="009963EE">
        <w:t>Printed Name: __________________________</w:t>
      </w:r>
    </w:p>
    <w:p w14:paraId="1BDDD240" w14:textId="77777777" w:rsidR="00C22927" w:rsidRPr="009963EE" w:rsidRDefault="00C22927" w:rsidP="00C22927">
      <w:pPr>
        <w:pStyle w:val="BodyTextIndent"/>
        <w:spacing w:before="0"/>
      </w:pPr>
      <w:r w:rsidRPr="009963EE">
        <w:t>Title: __________________________</w:t>
      </w:r>
    </w:p>
    <w:p w14:paraId="27D79AA6" w14:textId="77777777" w:rsidR="00C22927" w:rsidRPr="009963EE" w:rsidRDefault="00C22927" w:rsidP="00C22927">
      <w:pPr>
        <w:pStyle w:val="BodyTextIndent"/>
        <w:spacing w:before="0"/>
      </w:pPr>
      <w:r w:rsidRPr="009963EE">
        <w:t>Signature: __________________________</w:t>
      </w:r>
    </w:p>
    <w:p w14:paraId="15548B07" w14:textId="77777777" w:rsidR="00C22927" w:rsidRDefault="00C22927" w:rsidP="00C22927">
      <w:pPr>
        <w:pStyle w:val="BodyTextIndent"/>
        <w:spacing w:before="0"/>
      </w:pPr>
      <w:r w:rsidRPr="009963EE">
        <w:t>Date: __________________</w:t>
      </w:r>
    </w:p>
    <w:p w14:paraId="67665246" w14:textId="52A22C14" w:rsidR="00C22927" w:rsidRPr="00F94AE0" w:rsidRDefault="00C22927" w:rsidP="00C22927">
      <w:pPr>
        <w:pStyle w:val="BodyTextIndent"/>
        <w:spacing w:before="0" w:after="0" w:afterAutospacing="0"/>
        <w:rPr>
          <w:b/>
          <w:bCs/>
        </w:rPr>
      </w:pPr>
      <w:r w:rsidRPr="00F94AE0">
        <w:rPr>
          <w:b/>
          <w:bCs/>
        </w:rPr>
        <w:t>One of the following thresholds has been met as reported through the National Healthcare Safety Network (NHSN). Choose one:</w:t>
      </w:r>
      <w:r w:rsidRPr="00F94AE0">
        <w:rPr>
          <w:b/>
          <w:bCs/>
        </w:rPr>
        <w:br/>
      </w:r>
    </w:p>
    <w:p w14:paraId="5B6F3340" w14:textId="4224A70E" w:rsidR="00C22927" w:rsidRDefault="00CC3876" w:rsidP="00C22927">
      <w:pPr>
        <w:pStyle w:val="ListParagraph"/>
        <w:ind w:left="1440"/>
        <w:rPr>
          <w:rFonts w:ascii="Georgia" w:hAnsi="Georgia"/>
          <w:sz w:val="22"/>
          <w:szCs w:val="22"/>
        </w:rPr>
      </w:pPr>
      <w:sdt>
        <w:sdtPr>
          <w:rPr>
            <w:rFonts w:ascii="Georgia" w:hAnsi="Georgia"/>
            <w:sz w:val="22"/>
            <w:szCs w:val="22"/>
          </w:rPr>
          <w:id w:val="-34965706"/>
          <w14:checkbox>
            <w14:checked w14:val="0"/>
            <w14:checkedState w14:val="2612" w14:font="MS Gothic"/>
            <w14:uncheckedState w14:val="2610" w14:font="MS Gothic"/>
          </w14:checkbox>
        </w:sdtPr>
        <w:sdtEndPr/>
        <w:sdtContent>
          <w:r w:rsidR="00C22927">
            <w:rPr>
              <w:rFonts w:ascii="MS Gothic" w:eastAsia="MS Gothic" w:hAnsi="MS Gothic" w:hint="eastAsia"/>
              <w:sz w:val="22"/>
              <w:szCs w:val="22"/>
            </w:rPr>
            <w:t>☐</w:t>
          </w:r>
        </w:sdtContent>
      </w:sdt>
      <w:r w:rsidR="00C22927">
        <w:rPr>
          <w:rFonts w:ascii="Georgia" w:hAnsi="Georgia"/>
          <w:sz w:val="22"/>
          <w:szCs w:val="22"/>
        </w:rPr>
        <w:t xml:space="preserve">  90% of the nursing facility’s staff are up to date with their COVID-19 vaccination based on a minimum of one weekly NHSN report submitted between January 1, 2023, and March 19, 2023.</w:t>
      </w:r>
    </w:p>
    <w:p w14:paraId="540E06B3" w14:textId="3E0405A0" w:rsidR="00C22927" w:rsidRPr="009963EE" w:rsidRDefault="00CC3876" w:rsidP="00C22927">
      <w:pPr>
        <w:ind w:left="1440"/>
      </w:pPr>
      <w:sdt>
        <w:sdtPr>
          <w:rPr>
            <w:rFonts w:ascii="MS Gothic" w:eastAsia="MS Gothic" w:hAnsi="MS Gothic"/>
          </w:rPr>
          <w:id w:val="-1539353408"/>
          <w14:checkbox>
            <w14:checked w14:val="0"/>
            <w14:checkedState w14:val="2612" w14:font="MS Gothic"/>
            <w14:uncheckedState w14:val="2610" w14:font="MS Gothic"/>
          </w14:checkbox>
        </w:sdtPr>
        <w:sdtEndPr/>
        <w:sdtContent>
          <w:r w:rsidR="00C22927">
            <w:rPr>
              <w:rFonts w:ascii="MS Gothic" w:eastAsia="MS Gothic" w:hAnsi="MS Gothic" w:hint="eastAsia"/>
            </w:rPr>
            <w:t>☐</w:t>
          </w:r>
        </w:sdtContent>
      </w:sdt>
      <w:r w:rsidR="00C22927" w:rsidRPr="00EB42EA">
        <w:t xml:space="preserve">  60% of the nursing facility’s staff are up to date with their COVID-19 vaccination based on a minimum of one weekly NHSN report submitted between January 1, 2023</w:t>
      </w:r>
      <w:r w:rsidR="00C22927">
        <w:t>,</w:t>
      </w:r>
      <w:r w:rsidR="00C22927" w:rsidRPr="00EB42EA">
        <w:t xml:space="preserve"> and March 19, 2023</w:t>
      </w:r>
      <w:r w:rsidR="00C22927">
        <w:t>.</w:t>
      </w:r>
    </w:p>
    <w:p w14:paraId="79AD71C1" w14:textId="2061CE4E" w:rsidR="008A17F9" w:rsidRPr="009963EE" w:rsidRDefault="008A17F9" w:rsidP="008A17F9">
      <w:pPr>
        <w:pStyle w:val="BodyTextIndent"/>
        <w:spacing w:before="0" w:after="0" w:afterAutospacing="0"/>
      </w:pPr>
      <w:r w:rsidRPr="009963EE">
        <w:t xml:space="preserve">Please submit </w:t>
      </w:r>
      <w:r w:rsidR="00755D0B">
        <w:t xml:space="preserve">a signed copy of </w:t>
      </w:r>
      <w:r w:rsidRPr="009963EE">
        <w:t xml:space="preserve">this attestation </w:t>
      </w:r>
      <w:r w:rsidR="00755D0B">
        <w:t xml:space="preserve">to </w:t>
      </w:r>
      <w:hyperlink r:id="rId26" w:history="1">
        <w:r w:rsidR="00755D0B" w:rsidRPr="007210D3">
          <w:rPr>
            <w:rStyle w:val="Hyperlink"/>
          </w:rPr>
          <w:t>NFReporting@umassmed.edu</w:t>
        </w:r>
      </w:hyperlink>
      <w:r w:rsidR="00755D0B">
        <w:t xml:space="preserve"> </w:t>
      </w:r>
      <w:r w:rsidR="00755D0B" w:rsidRPr="0043666C">
        <w:rPr>
          <w:b/>
          <w:bCs/>
        </w:rPr>
        <w:t xml:space="preserve">by </w:t>
      </w:r>
      <w:r w:rsidR="00312220">
        <w:rPr>
          <w:b/>
          <w:bCs/>
        </w:rPr>
        <w:t xml:space="preserve">April </w:t>
      </w:r>
      <w:r w:rsidR="00614A9B">
        <w:rPr>
          <w:b/>
          <w:bCs/>
        </w:rPr>
        <w:t>2</w:t>
      </w:r>
      <w:r w:rsidR="00312220">
        <w:rPr>
          <w:b/>
          <w:bCs/>
        </w:rPr>
        <w:t>1</w:t>
      </w:r>
      <w:r w:rsidR="00755D0B" w:rsidRPr="0043666C">
        <w:rPr>
          <w:b/>
          <w:bCs/>
        </w:rPr>
        <w:t>, 202</w:t>
      </w:r>
      <w:r w:rsidR="00950A06">
        <w:rPr>
          <w:b/>
          <w:bCs/>
        </w:rPr>
        <w:t>3</w:t>
      </w:r>
      <w:r w:rsidR="00C0293B" w:rsidRPr="009963EE">
        <w:t>.</w:t>
      </w:r>
    </w:p>
    <w:p w14:paraId="0DF1F413" w14:textId="77777777" w:rsidR="008A17F9" w:rsidRPr="009963EE" w:rsidRDefault="008A17F9" w:rsidP="008A17F9">
      <w:pPr>
        <w:pStyle w:val="BodyTextIndent"/>
        <w:spacing w:before="0" w:after="0" w:afterAutospacing="0"/>
      </w:pPr>
    </w:p>
    <w:p w14:paraId="162D333A" w14:textId="03F0EA22" w:rsidR="008A17F9" w:rsidRPr="00F704C2" w:rsidRDefault="008A17F9" w:rsidP="008A17F9">
      <w:pPr>
        <w:pStyle w:val="BodyTextIndent"/>
        <w:spacing w:before="0" w:after="0" w:afterAutospacing="0"/>
      </w:pPr>
      <w:r w:rsidRPr="009963EE">
        <w:t xml:space="preserve">The nursing facility should print or download the submitted </w:t>
      </w:r>
      <w:r w:rsidR="00826400" w:rsidRPr="009963EE">
        <w:t xml:space="preserve">attestation </w:t>
      </w:r>
      <w:r w:rsidRPr="009963EE">
        <w:t>and maintain it in its files.</w:t>
      </w:r>
    </w:p>
    <w:p w14:paraId="22E6C295"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349A7" w14:textId="77777777" w:rsidR="00C76E6E" w:rsidRDefault="00C76E6E" w:rsidP="00E27CD8">
      <w:r>
        <w:separator/>
      </w:r>
    </w:p>
  </w:endnote>
  <w:endnote w:type="continuationSeparator" w:id="0">
    <w:p w14:paraId="45BC953C" w14:textId="77777777" w:rsidR="00C76E6E" w:rsidRDefault="00C76E6E"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2BDC7" w14:textId="77777777" w:rsidR="00C76E6E" w:rsidRDefault="00C76E6E" w:rsidP="00E27CD8">
      <w:r>
        <w:separator/>
      </w:r>
    </w:p>
  </w:footnote>
  <w:footnote w:type="continuationSeparator" w:id="0">
    <w:p w14:paraId="6FDF69A8" w14:textId="77777777" w:rsidR="00C76E6E" w:rsidRDefault="00C76E6E"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6EC404EB" w:rsidR="00AD204A" w:rsidRPr="00F664CC" w:rsidRDefault="00AD204A" w:rsidP="000873A2">
    <w:pPr>
      <w:pStyle w:val="Heading1"/>
      <w:spacing w:before="720"/>
    </w:pPr>
    <w:r w:rsidRPr="00F664CC">
      <w:t>MassHealth</w:t>
    </w:r>
  </w:p>
  <w:p w14:paraId="7DD73EFE" w14:textId="5D6D1413" w:rsidR="00AD204A" w:rsidRPr="00F664CC" w:rsidRDefault="008A17F9" w:rsidP="000873A2">
    <w:pPr>
      <w:pStyle w:val="Heading1"/>
    </w:pPr>
    <w:r>
      <w:t>Nursing Facility</w:t>
    </w:r>
    <w:r w:rsidR="00AD204A" w:rsidRPr="00F664CC">
      <w:t xml:space="preserve"> Bulletin </w:t>
    </w:r>
    <w:r w:rsidR="003A7E02">
      <w:t>178</w:t>
    </w:r>
  </w:p>
  <w:p w14:paraId="4598925B" w14:textId="521F4864" w:rsidR="00AD204A" w:rsidRDefault="00614A9B" w:rsidP="000873A2">
    <w:pPr>
      <w:pStyle w:val="Heading1"/>
    </w:pPr>
    <w:r>
      <w:t>April</w:t>
    </w:r>
    <w:r w:rsidR="007D6F7B">
      <w:t xml:space="preserve"> </w:t>
    </w:r>
    <w:r w:rsidR="008A17F9">
      <w:t>202</w:t>
    </w:r>
    <w:r w:rsidR="007D6F7B">
      <w:t>3</w:t>
    </w:r>
  </w:p>
  <w:p w14:paraId="3125B3E8" w14:textId="20DF648F" w:rsidR="000873A2" w:rsidRPr="000873A2" w:rsidRDefault="00AD204A" w:rsidP="000873A2">
    <w:pPr>
      <w:pStyle w:val="Heading1"/>
      <w:spacing w:after="100" w:afterAutospacing="1"/>
    </w:pPr>
    <w:r>
      <w:t xml:space="preserve">Page </w:t>
    </w:r>
    <w:r>
      <w:fldChar w:fldCharType="begin"/>
    </w:r>
    <w:r>
      <w:instrText xml:space="preserve"> PAGE  \* Arabic  \* MERGEFORMAT </w:instrText>
    </w:r>
    <w:r>
      <w:fldChar w:fldCharType="separate"/>
    </w:r>
    <w:r w:rsidR="00A50BA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C9AC6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80FE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0C70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F46A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2A23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F88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54D1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A01A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F4A3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FAB8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E76C2"/>
    <w:multiLevelType w:val="hybridMultilevel"/>
    <w:tmpl w:val="7FAED35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A103137"/>
    <w:multiLevelType w:val="hybridMultilevel"/>
    <w:tmpl w:val="7FAED35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495B7361"/>
    <w:multiLevelType w:val="hybridMultilevel"/>
    <w:tmpl w:val="28C09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97536D"/>
    <w:multiLevelType w:val="hybridMultilevel"/>
    <w:tmpl w:val="32DCB0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A26AD4"/>
    <w:multiLevelType w:val="hybridMultilevel"/>
    <w:tmpl w:val="5B36AC0E"/>
    <w:lvl w:ilvl="0" w:tplc="AA4A7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7365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4"/>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2843"/>
    <w:rsid w:val="000407C7"/>
    <w:rsid w:val="0004140E"/>
    <w:rsid w:val="000474B4"/>
    <w:rsid w:val="000553C7"/>
    <w:rsid w:val="00057CAF"/>
    <w:rsid w:val="000729AA"/>
    <w:rsid w:val="000873A2"/>
    <w:rsid w:val="000A5D42"/>
    <w:rsid w:val="000B1F11"/>
    <w:rsid w:val="000D3DB5"/>
    <w:rsid w:val="000E05A6"/>
    <w:rsid w:val="000E5952"/>
    <w:rsid w:val="00114858"/>
    <w:rsid w:val="00150BCC"/>
    <w:rsid w:val="001554E7"/>
    <w:rsid w:val="001634DD"/>
    <w:rsid w:val="0016670D"/>
    <w:rsid w:val="00171F3F"/>
    <w:rsid w:val="00183D84"/>
    <w:rsid w:val="0018794A"/>
    <w:rsid w:val="001B1870"/>
    <w:rsid w:val="001B5A1E"/>
    <w:rsid w:val="001D010D"/>
    <w:rsid w:val="001F645D"/>
    <w:rsid w:val="00221556"/>
    <w:rsid w:val="002439E8"/>
    <w:rsid w:val="00250C56"/>
    <w:rsid w:val="00253F37"/>
    <w:rsid w:val="00256A7F"/>
    <w:rsid w:val="002734E8"/>
    <w:rsid w:val="00282A5A"/>
    <w:rsid w:val="0028720F"/>
    <w:rsid w:val="002B0DFA"/>
    <w:rsid w:val="002B29FE"/>
    <w:rsid w:val="002B78C3"/>
    <w:rsid w:val="002F2993"/>
    <w:rsid w:val="002F6513"/>
    <w:rsid w:val="002F6F50"/>
    <w:rsid w:val="00300EA7"/>
    <w:rsid w:val="003040FB"/>
    <w:rsid w:val="00312220"/>
    <w:rsid w:val="00315108"/>
    <w:rsid w:val="0031651B"/>
    <w:rsid w:val="00320B9E"/>
    <w:rsid w:val="003449BB"/>
    <w:rsid w:val="00350823"/>
    <w:rsid w:val="003522FB"/>
    <w:rsid w:val="0038190E"/>
    <w:rsid w:val="0039104C"/>
    <w:rsid w:val="00392409"/>
    <w:rsid w:val="003A7588"/>
    <w:rsid w:val="003A7E02"/>
    <w:rsid w:val="003B473D"/>
    <w:rsid w:val="003D24E9"/>
    <w:rsid w:val="003D5168"/>
    <w:rsid w:val="003E2878"/>
    <w:rsid w:val="003E699A"/>
    <w:rsid w:val="00410F02"/>
    <w:rsid w:val="00417347"/>
    <w:rsid w:val="00435ECF"/>
    <w:rsid w:val="0043666C"/>
    <w:rsid w:val="00480595"/>
    <w:rsid w:val="00487649"/>
    <w:rsid w:val="004A7718"/>
    <w:rsid w:val="004C4087"/>
    <w:rsid w:val="004F4B9A"/>
    <w:rsid w:val="005068BD"/>
    <w:rsid w:val="00506DB9"/>
    <w:rsid w:val="00507CFF"/>
    <w:rsid w:val="005148C3"/>
    <w:rsid w:val="00522307"/>
    <w:rsid w:val="005574D1"/>
    <w:rsid w:val="00562A0F"/>
    <w:rsid w:val="00564D24"/>
    <w:rsid w:val="005847E0"/>
    <w:rsid w:val="0058634E"/>
    <w:rsid w:val="0059142C"/>
    <w:rsid w:val="005B27F1"/>
    <w:rsid w:val="005E4B62"/>
    <w:rsid w:val="005F2B69"/>
    <w:rsid w:val="0060012F"/>
    <w:rsid w:val="00602EB6"/>
    <w:rsid w:val="00612EBC"/>
    <w:rsid w:val="0061307C"/>
    <w:rsid w:val="00614A9B"/>
    <w:rsid w:val="00625C1F"/>
    <w:rsid w:val="00626B28"/>
    <w:rsid w:val="00645D71"/>
    <w:rsid w:val="00645E04"/>
    <w:rsid w:val="006526BC"/>
    <w:rsid w:val="00655C75"/>
    <w:rsid w:val="006571C9"/>
    <w:rsid w:val="006941BF"/>
    <w:rsid w:val="006C6533"/>
    <w:rsid w:val="006C70F9"/>
    <w:rsid w:val="006D3F15"/>
    <w:rsid w:val="006D5DE2"/>
    <w:rsid w:val="00706438"/>
    <w:rsid w:val="007255A1"/>
    <w:rsid w:val="0073088E"/>
    <w:rsid w:val="007325F8"/>
    <w:rsid w:val="00735B01"/>
    <w:rsid w:val="00747FCC"/>
    <w:rsid w:val="00755D0B"/>
    <w:rsid w:val="00777A22"/>
    <w:rsid w:val="00792C77"/>
    <w:rsid w:val="00795E06"/>
    <w:rsid w:val="007A42CA"/>
    <w:rsid w:val="007B4969"/>
    <w:rsid w:val="007D1701"/>
    <w:rsid w:val="007D6F7B"/>
    <w:rsid w:val="007F532B"/>
    <w:rsid w:val="007F7DBF"/>
    <w:rsid w:val="0081300A"/>
    <w:rsid w:val="00824902"/>
    <w:rsid w:val="00826400"/>
    <w:rsid w:val="00863041"/>
    <w:rsid w:val="00874665"/>
    <w:rsid w:val="00882E4A"/>
    <w:rsid w:val="00887ED3"/>
    <w:rsid w:val="008A17F9"/>
    <w:rsid w:val="008B6E51"/>
    <w:rsid w:val="00900643"/>
    <w:rsid w:val="00910DB9"/>
    <w:rsid w:val="00912037"/>
    <w:rsid w:val="00914588"/>
    <w:rsid w:val="00922F04"/>
    <w:rsid w:val="009240CD"/>
    <w:rsid w:val="009339E5"/>
    <w:rsid w:val="009427F9"/>
    <w:rsid w:val="00950A06"/>
    <w:rsid w:val="00982839"/>
    <w:rsid w:val="009926C8"/>
    <w:rsid w:val="009963EE"/>
    <w:rsid w:val="009D219A"/>
    <w:rsid w:val="009E435F"/>
    <w:rsid w:val="009E647C"/>
    <w:rsid w:val="00A019AA"/>
    <w:rsid w:val="00A0543A"/>
    <w:rsid w:val="00A1399F"/>
    <w:rsid w:val="00A35733"/>
    <w:rsid w:val="00A45E55"/>
    <w:rsid w:val="00A50BAA"/>
    <w:rsid w:val="00A5500D"/>
    <w:rsid w:val="00A66A88"/>
    <w:rsid w:val="00A772C1"/>
    <w:rsid w:val="00A85DC3"/>
    <w:rsid w:val="00A90E4D"/>
    <w:rsid w:val="00A95FC1"/>
    <w:rsid w:val="00AA6085"/>
    <w:rsid w:val="00AB31F0"/>
    <w:rsid w:val="00AB735D"/>
    <w:rsid w:val="00AD204A"/>
    <w:rsid w:val="00AD6899"/>
    <w:rsid w:val="00AE13C5"/>
    <w:rsid w:val="00B10A3D"/>
    <w:rsid w:val="00B271C5"/>
    <w:rsid w:val="00B40A96"/>
    <w:rsid w:val="00B4105D"/>
    <w:rsid w:val="00B41FD4"/>
    <w:rsid w:val="00B67D60"/>
    <w:rsid w:val="00B721B3"/>
    <w:rsid w:val="00B73653"/>
    <w:rsid w:val="00BB1692"/>
    <w:rsid w:val="00BB1BB7"/>
    <w:rsid w:val="00BC3755"/>
    <w:rsid w:val="00BD08DF"/>
    <w:rsid w:val="00BD2DAF"/>
    <w:rsid w:val="00BD795D"/>
    <w:rsid w:val="00BF0A50"/>
    <w:rsid w:val="00C024A2"/>
    <w:rsid w:val="00C0293B"/>
    <w:rsid w:val="00C10142"/>
    <w:rsid w:val="00C14D74"/>
    <w:rsid w:val="00C20E63"/>
    <w:rsid w:val="00C22927"/>
    <w:rsid w:val="00C71BA3"/>
    <w:rsid w:val="00C726D6"/>
    <w:rsid w:val="00C76E6E"/>
    <w:rsid w:val="00C92E86"/>
    <w:rsid w:val="00CC1E11"/>
    <w:rsid w:val="00CC3876"/>
    <w:rsid w:val="00CC7754"/>
    <w:rsid w:val="00CC7DF2"/>
    <w:rsid w:val="00CD456D"/>
    <w:rsid w:val="00CD70DC"/>
    <w:rsid w:val="00CE0238"/>
    <w:rsid w:val="00CE645F"/>
    <w:rsid w:val="00D10B9E"/>
    <w:rsid w:val="00D32762"/>
    <w:rsid w:val="00D32804"/>
    <w:rsid w:val="00D40D48"/>
    <w:rsid w:val="00D51F74"/>
    <w:rsid w:val="00DB76A8"/>
    <w:rsid w:val="00DB76C6"/>
    <w:rsid w:val="00DC0C18"/>
    <w:rsid w:val="00DC3485"/>
    <w:rsid w:val="00DD5B69"/>
    <w:rsid w:val="00DF27EB"/>
    <w:rsid w:val="00E01D80"/>
    <w:rsid w:val="00E272F1"/>
    <w:rsid w:val="00E27CD8"/>
    <w:rsid w:val="00E857B4"/>
    <w:rsid w:val="00E85A63"/>
    <w:rsid w:val="00E9726C"/>
    <w:rsid w:val="00EB4F83"/>
    <w:rsid w:val="00EC068E"/>
    <w:rsid w:val="00EC2FA6"/>
    <w:rsid w:val="00ED497C"/>
    <w:rsid w:val="00EE327C"/>
    <w:rsid w:val="00EF100B"/>
    <w:rsid w:val="00F135F6"/>
    <w:rsid w:val="00F14A54"/>
    <w:rsid w:val="00F14D46"/>
    <w:rsid w:val="00F17ADE"/>
    <w:rsid w:val="00F52A61"/>
    <w:rsid w:val="00F60574"/>
    <w:rsid w:val="00F6186D"/>
    <w:rsid w:val="00F61967"/>
    <w:rsid w:val="00F664CC"/>
    <w:rsid w:val="00F670F8"/>
    <w:rsid w:val="00F73D6F"/>
    <w:rsid w:val="00F74F30"/>
    <w:rsid w:val="00FD4013"/>
    <w:rsid w:val="00FD521E"/>
    <w:rsid w:val="00FD5E79"/>
    <w:rsid w:val="00FE5D75"/>
    <w:rsid w:val="00FF2235"/>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A17F9"/>
    <w:pPr>
      <w:spacing w:before="0" w:after="0" w:afterAutospacing="0"/>
      <w:ind w:left="720"/>
      <w:contextualSpacing/>
    </w:pPr>
    <w:rPr>
      <w:rFonts w:ascii="Times New Roman" w:hAnsi="Times New Roman"/>
      <w:sz w:val="20"/>
      <w:szCs w:val="20"/>
    </w:rPr>
  </w:style>
  <w:style w:type="character" w:styleId="CommentReference">
    <w:name w:val="annotation reference"/>
    <w:basedOn w:val="DefaultParagraphFont"/>
    <w:uiPriority w:val="99"/>
    <w:semiHidden/>
    <w:unhideWhenUsed/>
    <w:rsid w:val="008A17F9"/>
    <w:rPr>
      <w:sz w:val="16"/>
      <w:szCs w:val="16"/>
    </w:rPr>
  </w:style>
  <w:style w:type="paragraph" w:styleId="CommentText">
    <w:name w:val="annotation text"/>
    <w:basedOn w:val="Normal"/>
    <w:link w:val="CommentTextChar"/>
    <w:uiPriority w:val="99"/>
    <w:unhideWhenUsed/>
    <w:rsid w:val="008A17F9"/>
    <w:rPr>
      <w:sz w:val="20"/>
      <w:szCs w:val="20"/>
    </w:rPr>
  </w:style>
  <w:style w:type="character" w:customStyle="1" w:styleId="CommentTextChar">
    <w:name w:val="Comment Text Char"/>
    <w:basedOn w:val="DefaultParagraphFont"/>
    <w:link w:val="CommentText"/>
    <w:uiPriority w:val="99"/>
    <w:rsid w:val="008A17F9"/>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7A42CA"/>
    <w:rPr>
      <w:b/>
      <w:bCs/>
    </w:rPr>
  </w:style>
  <w:style w:type="character" w:customStyle="1" w:styleId="CommentSubjectChar">
    <w:name w:val="Comment Subject Char"/>
    <w:basedOn w:val="CommentTextChar"/>
    <w:link w:val="CommentSubject"/>
    <w:uiPriority w:val="99"/>
    <w:semiHidden/>
    <w:rsid w:val="007A42CA"/>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7A42CA"/>
    <w:rPr>
      <w:color w:val="800080" w:themeColor="followedHyperlink"/>
      <w:u w:val="single"/>
    </w:rPr>
  </w:style>
  <w:style w:type="paragraph" w:styleId="Revision">
    <w:name w:val="Revision"/>
    <w:hidden/>
    <w:uiPriority w:val="99"/>
    <w:semiHidden/>
    <w:rsid w:val="00D51F74"/>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C0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dc.gov/coronavirus/2019-ncov/hcp/index.html" TargetMode="External"/><Relationship Id="rId26" Type="http://schemas.openxmlformats.org/officeDocument/2006/relationships/hyperlink" Target="mailto:NFReporting@umassmed.edu" TargetMode="External"/><Relationship Id="rId3" Type="http://schemas.openxmlformats.org/officeDocument/2006/relationships/customXml" Target="../customXml/item3.xml"/><Relationship Id="rId21" Type="http://schemas.openxmlformats.org/officeDocument/2006/relationships/hyperlink" Target="mailto:Pamela.Murdock@mass.gov"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www.cms.gov/About-CMS/Agency-Information/Emergency/EPRO/Current-Emergencies/Current-Emergencies-page" TargetMode="External"/><Relationship Id="rId25" Type="http://schemas.openxmlformats.org/officeDocument/2006/relationships/hyperlink" Target="https://www.mass.gov/doc/updates-to-long-term-care-surveillance-testing-6-10-2021/download" TargetMode="External"/><Relationship Id="rId2" Type="http://schemas.openxmlformats.org/officeDocument/2006/relationships/customXml" Target="../customXml/item2.xml"/><Relationship Id="rId16" Type="http://schemas.openxmlformats.org/officeDocument/2006/relationships/hyperlink" Target="https://www.mass.gov/resource/information-on-the-outbreak-of-coronavirus-disease-2019-covid-19" TargetMode="External"/><Relationship Id="rId20" Type="http://schemas.openxmlformats.org/officeDocument/2006/relationships/hyperlink" Target="mailto:Jaqueline.fratu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c.gov/hai/prevent/infection-control-assessment-tools.html%20" TargetMode="External"/><Relationship Id="rId5" Type="http://schemas.openxmlformats.org/officeDocument/2006/relationships/numbering" Target="numbering.xml"/><Relationship Id="rId15" Type="http://schemas.openxmlformats.org/officeDocument/2006/relationships/hyperlink" Target="mailto:NFReporting@umassmed.edu" TargetMode="External"/><Relationship Id="rId23" Type="http://schemas.openxmlformats.org/officeDocument/2006/relationships/hyperlink" Target="https://www.mass.gov/forms/email-notifications-for-masshealth-provider-bulletins-and-transmittal-letter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dc.gov/coronavirus/2019-ncov/hcp/long-term-ca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hai/prevent/infection-control-assessment-tools.html%20" TargetMode="External"/><Relationship Id="rId22" Type="http://schemas.openxmlformats.org/officeDocument/2006/relationships/hyperlink" Target="http://www.mass.gov/masshealth-provider-bulleti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CC3A55B82B0242A05FBA6C9C37C90B" ma:contentTypeVersion="11" ma:contentTypeDescription="Create a new document." ma:contentTypeScope="" ma:versionID="ce083c2ccfa63782833f5a3dd41a8ec0">
  <xsd:schema xmlns:xsd="http://www.w3.org/2001/XMLSchema" xmlns:xs="http://www.w3.org/2001/XMLSchema" xmlns:p="http://schemas.microsoft.com/office/2006/metadata/properties" xmlns:ns3="e1ae79e4-50a0-47ef-82ac-7aea1687a8cc" xmlns:ns4="8aabbed7-5454-4ea3-bf26-dd6fcad544d2" targetNamespace="http://schemas.microsoft.com/office/2006/metadata/properties" ma:root="true" ma:fieldsID="9479143f6903dca124439bf788366729" ns3:_="" ns4:_="">
    <xsd:import namespace="e1ae79e4-50a0-47ef-82ac-7aea1687a8cc"/>
    <xsd:import namespace="8aabbed7-5454-4ea3-bf26-dd6fcad544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e79e4-50a0-47ef-82ac-7aea1687a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bbed7-5454-4ea3-bf26-dd6fcad544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1ae79e4-50a0-47ef-82ac-7aea1687a8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354E8-25DC-413B-BDAE-7171B83B3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e79e4-50a0-47ef-82ac-7aea1687a8cc"/>
    <ds:schemaRef ds:uri="8aabbed7-5454-4ea3-bf26-dd6fcad54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5235E-EC94-4F8F-B79F-525769F1ACA9}">
  <ds:schemaRefs>
    <ds:schemaRef ds:uri="http://schemas.openxmlformats.org/officeDocument/2006/bibliography"/>
  </ds:schemaRefs>
</ds:datastoreItem>
</file>

<file path=customXml/itemProps3.xml><?xml version="1.0" encoding="utf-8"?>
<ds:datastoreItem xmlns:ds="http://schemas.openxmlformats.org/officeDocument/2006/customXml" ds:itemID="{790B59EF-10B7-4E48-8C00-F488F73B9EC4}">
  <ds:schemaRefs>
    <ds:schemaRef ds:uri="http://schemas.microsoft.com/office/2006/metadata/properties"/>
    <ds:schemaRef ds:uri="http://schemas.microsoft.com/office/infopath/2007/PartnerControls"/>
    <ds:schemaRef ds:uri="e1ae79e4-50a0-47ef-82ac-7aea1687a8cc"/>
  </ds:schemaRefs>
</ds:datastoreItem>
</file>

<file path=customXml/itemProps4.xml><?xml version="1.0" encoding="utf-8"?>
<ds:datastoreItem xmlns:ds="http://schemas.openxmlformats.org/officeDocument/2006/customXml" ds:itemID="{85E09BA3-285F-4FAF-8ABC-DDE1DCC04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2247</Words>
  <Characters>14783</Characters>
  <Application>Microsoft Office Word</Application>
  <DocSecurity>4</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2</cp:revision>
  <dcterms:created xsi:type="dcterms:W3CDTF">2023-04-11T21:06:00Z</dcterms:created>
  <dcterms:modified xsi:type="dcterms:W3CDTF">2023-04-11T21:06:00Z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0x01010028CC3A55B82B0242A05FBA6C9C37C90B</vt:lpwstr>
  </property>
</Properties>
</file>