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9BF48" w14:textId="6152E54D" w:rsidR="00403685" w:rsidRPr="00D31697" w:rsidRDefault="00086041" w:rsidP="0002237D">
      <w:pPr>
        <w:pStyle w:val="Heading1"/>
      </w:pPr>
      <w:r w:rsidRPr="00F82EA6"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2F97CB7" wp14:editId="3B535131">
                <wp:simplePos x="0" y="0"/>
                <wp:positionH relativeFrom="column">
                  <wp:posOffset>57150</wp:posOffset>
                </wp:positionH>
                <wp:positionV relativeFrom="paragraph">
                  <wp:posOffset>285750</wp:posOffset>
                </wp:positionV>
                <wp:extent cx="4936605" cy="845819"/>
                <wp:effectExtent l="0" t="0" r="0" b="0"/>
                <wp:wrapTopAndBottom/>
                <wp:docPr id="5" name="Group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36605" cy="845819"/>
                          <a:chOff x="0" y="0"/>
                          <a:chExt cx="4933026" cy="850291"/>
                        </a:xfrm>
                      </wpg:grpSpPr>
                      <pic:pic xmlns:pic="http://schemas.openxmlformats.org/drawingml/2006/picture">
                        <pic:nvPicPr>
                          <pic:cNvPr id="6" name="Picture 6" descr="MassHealth Logo&#10;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7" name="Text Box 2" descr="Commonwealth of Massachusetts&#10;Executive Office of Health and Human Services&#10;Office of Medicaid&#10;www.mass.gov/masshealth&#10;"/>
                        <wps:cNvSpPr txBox="1">
                          <a:spLocks noChangeArrowheads="1"/>
                        </wps:cNvSpPr>
                        <wps:spPr bwMode="auto">
                          <a:xfrm>
                            <a:off x="1421485" y="0"/>
                            <a:ext cx="3511541" cy="8502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CACB551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Commonwealth of Massachusetts</w:t>
                              </w:r>
                            </w:p>
                            <w:p w14:paraId="38B4CB14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Executive Office of Health and Human Services</w:t>
                              </w:r>
                            </w:p>
                            <w:p w14:paraId="0ADF926A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Office of Medicaid</w:t>
                              </w:r>
                            </w:p>
                            <w:p w14:paraId="3E009F4F" w14:textId="77777777" w:rsidR="00086041" w:rsidRDefault="00086041" w:rsidP="00FF5AAD">
                              <w:pPr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hyperlink r:id="rId9" w:history="1">
                                <w:r>
                                  <w:rPr>
                                    <w:rStyle w:val="Hyperlink"/>
                                    <w:rFonts w:ascii="Bookman Old Style" w:hAnsi="Bookman Old Style"/>
                                    <w:sz w:val="18"/>
                                  </w:rPr>
                                  <w:t>www.mass.gov/masshealth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F97CB7" id="Group 5" o:spid="_x0000_s1026" alt="&quot;&quot;" style="position:absolute;margin-left:4.5pt;margin-top:22.5pt;width:388.7pt;height:66.6pt;z-index:251660288;mso-width-relative:margin;mso-height-relative:margin" coordsize="49330,85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alt="MassHealth Logo&#10;" style="position:absolute;width:13716;height:7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">
                  <v:imagedata r:id="rId10" o:title="MassHealth Logo&#10;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alt="Commonwealth of Massachusetts&#10;Executive Office of Health and Human Services&#10;Office of Medicaid&#10;www.mass.gov/masshealth&#10;" style="position:absolute;left:14214;width:35116;height:8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" stroked="f">
                  <v:textbox style="mso-fit-shape-to-text:t">
                    <w:txbxContent>
                      <w:p w14:paraId="6CACB551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Commonwealth of Massachusetts</w:t>
                        </w:r>
                      </w:p>
                      <w:p w14:paraId="38B4CB14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Executive Office of Health and Human Services</w:t>
                        </w:r>
                      </w:p>
                      <w:p w14:paraId="0ADF926A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Office of Medicaid</w:t>
                        </w:r>
                      </w:p>
                      <w:p w14:paraId="3E009F4F" w14:textId="77777777" w:rsidR="00086041" w:rsidRDefault="00086041" w:rsidP="00FF5AAD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hyperlink r:id="rId11" w:history="1">
                          <w:r>
                            <w:rPr>
                              <w:rStyle w:val="Hyperlink"/>
                              <w:rFonts w:ascii="Bookman Old Style" w:hAnsi="Bookman Old Style"/>
                              <w:sz w:val="18"/>
                            </w:rPr>
                            <w:t>www.mass.gov/masshealth</w:t>
                          </w:r>
                        </w:hyperlink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="00C96BA1">
        <w:t>Nursing Facility Bulletin</w:t>
      </w:r>
      <w:r w:rsidR="00403685" w:rsidRPr="00D31697">
        <w:t xml:space="preserve"> </w:t>
      </w:r>
      <w:r w:rsidR="00A546DE">
        <w:t>195</w:t>
      </w:r>
      <w:r w:rsidR="00403685" w:rsidRPr="00D31697">
        <w:t xml:space="preserve"> </w:t>
      </w:r>
    </w:p>
    <w:p w14:paraId="0814A6EF" w14:textId="676070C8" w:rsidR="003A7E23" w:rsidRPr="00F95ED9" w:rsidRDefault="003A7E23" w:rsidP="003A7E23">
      <w:pPr>
        <w:tabs>
          <w:tab w:val="left" w:pos="1080"/>
        </w:tabs>
        <w:spacing w:before="120" w:after="240"/>
        <w:ind w:left="1080" w:hanging="1080"/>
        <w:rPr>
          <w:noProof w:val="0"/>
        </w:rPr>
      </w:pPr>
      <w:r>
        <w:rPr>
          <w:b/>
          <w:bCs/>
        </w:rPr>
        <w:t>DATE</w:t>
      </w:r>
      <w:r w:rsidRPr="00D31697">
        <w:rPr>
          <w:b/>
          <w:bCs/>
        </w:rPr>
        <w:t>:</w:t>
      </w:r>
      <w:r w:rsidRPr="00D31697">
        <w:rPr>
          <w:b/>
          <w:bCs/>
        </w:rPr>
        <w:tab/>
      </w:r>
      <w:r w:rsidR="00A546DE" w:rsidRPr="00A546DE">
        <w:t>November 2025</w:t>
      </w:r>
    </w:p>
    <w:p w14:paraId="163C0B92" w14:textId="5AA25F98" w:rsidR="00403685" w:rsidRPr="0041389E" w:rsidRDefault="00403685" w:rsidP="00F403B2">
      <w:pPr>
        <w:tabs>
          <w:tab w:val="left" w:pos="1080"/>
        </w:tabs>
        <w:spacing w:before="120" w:after="240"/>
        <w:ind w:left="1080" w:hanging="1080"/>
        <w:rPr>
          <w:b/>
          <w:bCs/>
        </w:rPr>
      </w:pPr>
      <w:r w:rsidRPr="003F221A">
        <w:rPr>
          <w:b/>
          <w:bCs/>
        </w:rPr>
        <w:t>TO</w:t>
      </w:r>
      <w:r w:rsidRPr="0041389E">
        <w:rPr>
          <w:b/>
          <w:bCs/>
        </w:rPr>
        <w:t>:</w:t>
      </w:r>
      <w:r w:rsidRPr="00833E43">
        <w:tab/>
      </w:r>
      <w:r w:rsidR="00C96BA1">
        <w:t xml:space="preserve">Nursing Facilities </w:t>
      </w:r>
      <w:r>
        <w:t>Participating in MassHealth</w:t>
      </w:r>
    </w:p>
    <w:p w14:paraId="18948E6C" w14:textId="7068075F" w:rsidR="00403685" w:rsidRDefault="00403685" w:rsidP="00F403B2">
      <w:pPr>
        <w:tabs>
          <w:tab w:val="left" w:pos="1080"/>
        </w:tabs>
        <w:spacing w:before="120" w:after="240"/>
        <w:ind w:left="1080" w:hanging="1080"/>
      </w:pPr>
      <w:r w:rsidRPr="003F221A">
        <w:rPr>
          <w:b/>
          <w:bCs/>
        </w:rPr>
        <w:t>FROM</w:t>
      </w:r>
      <w:r w:rsidRPr="0041389E">
        <w:rPr>
          <w:b/>
          <w:bCs/>
        </w:rPr>
        <w:t>:</w:t>
      </w:r>
      <w:r w:rsidRPr="00833E43">
        <w:tab/>
        <w:t xml:space="preserve">Mike Levine, </w:t>
      </w:r>
      <w:r w:rsidR="00EB1D90">
        <w:t>Unders</w:t>
      </w:r>
      <w:r w:rsidRPr="00833E43">
        <w:t xml:space="preserve">ecretary for MassHealth </w:t>
      </w:r>
      <w:r w:rsidR="00411D33">
        <w:t>[signature of Mike Levine]</w:t>
      </w:r>
    </w:p>
    <w:p w14:paraId="1770600D" w14:textId="6A34EE1B" w:rsidR="00B4288D" w:rsidRDefault="003A7E23" w:rsidP="00122666">
      <w:pPr>
        <w:pStyle w:val="SubjectLine"/>
        <w:tabs>
          <w:tab w:val="clear" w:pos="900"/>
          <w:tab w:val="left" w:pos="1080"/>
        </w:tabs>
      </w:pPr>
      <w:r>
        <w:t>RE</w:t>
      </w:r>
      <w:r w:rsidRPr="0041389E">
        <w:t>:</w:t>
      </w:r>
      <w:r w:rsidRPr="00833E43">
        <w:tab/>
      </w:r>
      <w:r w:rsidR="00BF2C61">
        <w:t>S</w:t>
      </w:r>
      <w:r w:rsidR="00AE3021" w:rsidRPr="00AE3021">
        <w:t xml:space="preserve">pecialized </w:t>
      </w:r>
      <w:r w:rsidR="00BF2C61">
        <w:t>V</w:t>
      </w:r>
      <w:r w:rsidR="00AE3021" w:rsidRPr="00AE3021">
        <w:t>entilator</w:t>
      </w:r>
      <w:r w:rsidR="00BF2C61">
        <w:t>-Dependent S</w:t>
      </w:r>
      <w:r w:rsidR="00AE3021" w:rsidRPr="00AE3021">
        <w:t>ervice</w:t>
      </w:r>
      <w:r w:rsidR="00BF2C61">
        <w:t xml:space="preserve"> Programs and Add-ons </w:t>
      </w:r>
    </w:p>
    <w:p w14:paraId="7ACFED09" w14:textId="77777777" w:rsidR="00EC2CB6" w:rsidRDefault="00EC2CB6" w:rsidP="00EC2CB6">
      <w:pPr>
        <w:spacing w:after="0" w:line="240" w:lineRule="auto"/>
      </w:pPr>
    </w:p>
    <w:p w14:paraId="5122B7DF" w14:textId="3B53731F" w:rsidR="00B4288D" w:rsidRDefault="00B4288D" w:rsidP="00FF5AAD">
      <w:pPr>
        <w:sectPr w:rsidR="00B4288D" w:rsidSect="00B4288D">
          <w:footerReference w:type="default" r:id="rId12"/>
          <w:pgSz w:w="12240" w:h="15840" w:code="1"/>
          <w:pgMar w:top="576" w:right="1440" w:bottom="1440" w:left="1440" w:header="446" w:footer="490" w:gutter="0"/>
          <w:cols w:space="720"/>
          <w:docGrid w:linePitch="299"/>
        </w:sectPr>
      </w:pPr>
    </w:p>
    <w:p w14:paraId="5E950D17" w14:textId="77777777" w:rsidR="002079DF" w:rsidRDefault="002079DF" w:rsidP="00355E79">
      <w:pPr>
        <w:pStyle w:val="Heading2"/>
      </w:pPr>
      <w:r>
        <w:t>Background</w:t>
      </w:r>
    </w:p>
    <w:p w14:paraId="1E96D315" w14:textId="0F1333A6" w:rsidR="00A320FA" w:rsidRDefault="00E666E5" w:rsidP="002079DF">
      <w:r>
        <w:t>MassHealth is issuing this bulletin under</w:t>
      </w:r>
      <w:r w:rsidR="002079DF">
        <w:t xml:space="preserve"> </w:t>
      </w:r>
      <w:hyperlink r:id="rId13" w:history="1">
        <w:r w:rsidR="002079DF" w:rsidRPr="005360FA">
          <w:rPr>
            <w:rStyle w:val="Hyperlink"/>
          </w:rPr>
          <w:t>101 CMR 206</w:t>
        </w:r>
      </w:hyperlink>
      <w:r w:rsidR="002079DF">
        <w:t xml:space="preserve">.10(2): </w:t>
      </w:r>
      <w:r w:rsidR="002079DF" w:rsidRPr="00A471EC">
        <w:rPr>
          <w:i/>
          <w:iCs/>
        </w:rPr>
        <w:t>Ventilator Add-on</w:t>
      </w:r>
      <w:r w:rsidR="002079DF">
        <w:t xml:space="preserve"> and </w:t>
      </w:r>
      <w:r w:rsidR="0021543A" w:rsidRPr="00A471EC">
        <w:t>206</w:t>
      </w:r>
      <w:r w:rsidR="002079DF">
        <w:t xml:space="preserve">.10(3): </w:t>
      </w:r>
      <w:r w:rsidR="002079DF" w:rsidRPr="00A471EC">
        <w:rPr>
          <w:i/>
          <w:iCs/>
        </w:rPr>
        <w:t>Communication-limited Resident Ventilator Add-on</w:t>
      </w:r>
      <w:r w:rsidR="00D7517F">
        <w:rPr>
          <w:i/>
          <w:iCs/>
        </w:rPr>
        <w:t xml:space="preserve">. </w:t>
      </w:r>
      <w:r w:rsidR="00D7517F">
        <w:t>It</w:t>
      </w:r>
      <w:r w:rsidR="002079DF">
        <w:t xml:space="preserve"> applies to nursing facilities seeking to establish a program for specialized ventilator-dependent (SVD) services and to receive approval </w:t>
      </w:r>
      <w:r w:rsidR="00451DE8">
        <w:t>from the Executive Office of Health</w:t>
      </w:r>
      <w:r w:rsidR="00A320FA">
        <w:t xml:space="preserve"> </w:t>
      </w:r>
      <w:r w:rsidR="00451DE8">
        <w:t xml:space="preserve">and Human Services (EOHHS) </w:t>
      </w:r>
      <w:r w:rsidR="002079DF">
        <w:t xml:space="preserve">to provide </w:t>
      </w:r>
      <w:r w:rsidR="00D7517F">
        <w:t>SVD</w:t>
      </w:r>
      <w:r w:rsidR="002079DF">
        <w:t xml:space="preserve"> services to qualify for member-specific ventilator </w:t>
      </w:r>
      <w:r w:rsidR="00CA7B62">
        <w:t xml:space="preserve">add-on payments </w:t>
      </w:r>
      <w:r w:rsidR="002079DF">
        <w:t xml:space="preserve">and communication-limited resident ventilator add-on payments. </w:t>
      </w:r>
    </w:p>
    <w:p w14:paraId="172423EB" w14:textId="3E226F62" w:rsidR="002079DF" w:rsidRDefault="002079DF" w:rsidP="002079DF">
      <w:r>
        <w:t xml:space="preserve">This bulletin does not apply to nursing facilities that have previously established such a program and received approval via an award resulting from their response to the </w:t>
      </w:r>
      <w:hyperlink r:id="rId14" w:history="1">
        <w:r w:rsidRPr="00BE45D1">
          <w:rPr>
            <w:rStyle w:val="Hyperlink"/>
          </w:rPr>
          <w:t>Request for Applications (RFA) for Nursing Facilities to Provide Specialized Ventilator-Dependent Services</w:t>
        </w:r>
      </w:hyperlink>
      <w:r>
        <w:t xml:space="preserve">. Those facilities have already received the necessary approval and may continue to bill for the ventilator and communication-limited resident ventilator add-ons at the rates in </w:t>
      </w:r>
      <w:hyperlink r:id="rId15" w:history="1">
        <w:r w:rsidRPr="005360FA">
          <w:rPr>
            <w:rStyle w:val="Hyperlink"/>
          </w:rPr>
          <w:t>101 CMR 206</w:t>
        </w:r>
      </w:hyperlink>
      <w:r>
        <w:t>.</w:t>
      </w:r>
    </w:p>
    <w:p w14:paraId="6082ABD0" w14:textId="40D14E14" w:rsidR="002079DF" w:rsidRDefault="002079DF" w:rsidP="002079DF">
      <w:r>
        <w:t xml:space="preserve">Under </w:t>
      </w:r>
      <w:hyperlink r:id="rId16" w:history="1">
        <w:r w:rsidRPr="005360FA">
          <w:rPr>
            <w:rStyle w:val="Hyperlink"/>
          </w:rPr>
          <w:t>101 CMR 206</w:t>
        </w:r>
      </w:hyperlink>
      <w:r>
        <w:t xml:space="preserve">.10(2)(c) and </w:t>
      </w:r>
      <w:hyperlink r:id="rId17" w:history="1">
        <w:r w:rsidRPr="005360FA">
          <w:rPr>
            <w:rStyle w:val="Hyperlink"/>
          </w:rPr>
          <w:t>101 CMR 206</w:t>
        </w:r>
      </w:hyperlink>
      <w:r>
        <w:t xml:space="preserve">.10(3)(c), to receive the member-specific ventilator add-on and the communication-limited resident ventilator add-on, respectively, a nursing facility must be approved by EOHHS to provide </w:t>
      </w:r>
      <w:r w:rsidR="00D7517F">
        <w:t>SVD</w:t>
      </w:r>
      <w:r>
        <w:t xml:space="preserve"> services in accordance with processes established in </w:t>
      </w:r>
      <w:r w:rsidR="00711E01">
        <w:t xml:space="preserve">written EOHHS guidance, which includes </w:t>
      </w:r>
      <w:r>
        <w:t xml:space="preserve">this bulletin. </w:t>
      </w:r>
      <w:r w:rsidR="00F43B39">
        <w:t xml:space="preserve">The </w:t>
      </w:r>
      <w:r w:rsidR="00506D23">
        <w:t>facility</w:t>
      </w:r>
      <w:r>
        <w:t xml:space="preserve"> must </w:t>
      </w:r>
      <w:r w:rsidR="00506D23">
        <w:t xml:space="preserve">also </w:t>
      </w:r>
      <w:r>
        <w:t xml:space="preserve">maintain a program for </w:t>
      </w:r>
      <w:r w:rsidR="00711E01">
        <w:t>SVD</w:t>
      </w:r>
      <w:r>
        <w:t xml:space="preserve"> services in accordance with the requirements </w:t>
      </w:r>
      <w:r w:rsidR="00F43B39">
        <w:t xml:space="preserve">in </w:t>
      </w:r>
      <w:r>
        <w:t xml:space="preserve">this bulletin.  </w:t>
      </w:r>
    </w:p>
    <w:p w14:paraId="1006224F" w14:textId="38AD334D" w:rsidR="002079DF" w:rsidRDefault="002079DF" w:rsidP="002079DF">
      <w:r>
        <w:t xml:space="preserve">This bulletin establishes the process for a nursing facility to receive EOHHS approval to provide </w:t>
      </w:r>
      <w:r w:rsidR="00D7517F">
        <w:t xml:space="preserve">SVD </w:t>
      </w:r>
      <w:r>
        <w:t xml:space="preserve">services and establishes the requirements for a nursing facility to maintain a program for </w:t>
      </w:r>
      <w:r w:rsidR="00711E01">
        <w:t>SVD</w:t>
      </w:r>
      <w:r>
        <w:t xml:space="preserve"> services. A nursing facility that meets the requirements in this bulletin will be qualified to receive the member-specific add-ons in </w:t>
      </w:r>
      <w:hyperlink r:id="rId18" w:history="1">
        <w:r w:rsidRPr="005360FA">
          <w:rPr>
            <w:rStyle w:val="Hyperlink"/>
          </w:rPr>
          <w:t>101 CMR 206</w:t>
        </w:r>
      </w:hyperlink>
      <w:r>
        <w:t xml:space="preserve">.10(2) and (3) provided that </w:t>
      </w:r>
      <w:r w:rsidR="00BA41FE">
        <w:t xml:space="preserve">it also meets </w:t>
      </w:r>
      <w:r>
        <w:t xml:space="preserve">the additional regulatory criteria in </w:t>
      </w:r>
      <w:hyperlink r:id="rId19" w:history="1">
        <w:r w:rsidRPr="005360FA">
          <w:rPr>
            <w:rStyle w:val="Hyperlink"/>
          </w:rPr>
          <w:t>101 CMR 206</w:t>
        </w:r>
      </w:hyperlink>
      <w:r>
        <w:t xml:space="preserve">.10(2) or (3), as applicable, and the criteria listed </w:t>
      </w:r>
      <w:r w:rsidR="00BA41FE">
        <w:t>under “</w:t>
      </w:r>
      <w:hyperlink w:anchor="_Member-specific_criteria_for" w:history="1">
        <w:r w:rsidR="00BA41FE" w:rsidRPr="00BA41FE">
          <w:rPr>
            <w:rStyle w:val="Hyperlink"/>
          </w:rPr>
          <w:t xml:space="preserve">Member-Specific Criteria for the Ventilator </w:t>
        </w:r>
        <w:r w:rsidR="005F7485">
          <w:rPr>
            <w:rStyle w:val="Hyperlink"/>
          </w:rPr>
          <w:t>and</w:t>
        </w:r>
        <w:r w:rsidR="00BA41FE" w:rsidRPr="00BA41FE">
          <w:rPr>
            <w:rStyle w:val="Hyperlink"/>
          </w:rPr>
          <w:t xml:space="preserve"> Communication-Limited Resident Ventilator Add-ons</w:t>
        </w:r>
      </w:hyperlink>
      <w:r w:rsidR="00BA41FE">
        <w:t>” in this bulletin.</w:t>
      </w:r>
    </w:p>
    <w:p w14:paraId="565ED8B6" w14:textId="4F5B429C" w:rsidR="002079DF" w:rsidRDefault="002079DF" w:rsidP="005E21D0">
      <w:pPr>
        <w:pStyle w:val="Heading2"/>
      </w:pPr>
      <w:r>
        <w:lastRenderedPageBreak/>
        <w:t xml:space="preserve">Qualifying Criteria to Request EOHHS Approval to Provide </w:t>
      </w:r>
      <w:r w:rsidR="00D7517F">
        <w:t xml:space="preserve">SVD </w:t>
      </w:r>
      <w:r>
        <w:t xml:space="preserve">Services </w:t>
      </w:r>
    </w:p>
    <w:p w14:paraId="0FAC97CF" w14:textId="74AB6C33" w:rsidR="002079DF" w:rsidRDefault="002079DF" w:rsidP="002079DF">
      <w:r>
        <w:t xml:space="preserve">To be approved by EOHHS to provide </w:t>
      </w:r>
      <w:r w:rsidR="00DA0719">
        <w:t>SVD</w:t>
      </w:r>
      <w:r>
        <w:t xml:space="preserve"> services, a nursing facility must</w:t>
      </w:r>
      <w:r w:rsidR="00BA41FE">
        <w:t xml:space="preserve"> do all of the following.</w:t>
      </w:r>
    </w:p>
    <w:p w14:paraId="6B48A3EF" w14:textId="6F62CB5F" w:rsidR="002079DF" w:rsidRDefault="002079DF" w:rsidP="007C477A">
      <w:pPr>
        <w:pStyle w:val="ListNumber"/>
        <w:contextualSpacing w:val="0"/>
      </w:pPr>
      <w:r>
        <w:t>Be a licensed Massachusetts nursing facility (unless operated by a department, agency, board</w:t>
      </w:r>
      <w:r w:rsidR="00BA41FE">
        <w:t>,</w:t>
      </w:r>
      <w:r>
        <w:t xml:space="preserve"> or commission of the Commonwealth of Massachusetts)</w:t>
      </w:r>
      <w:r w:rsidR="00BA41FE">
        <w:t>.</w:t>
      </w:r>
    </w:p>
    <w:p w14:paraId="5CC5E974" w14:textId="6795E93C" w:rsidR="002079DF" w:rsidRDefault="002079DF" w:rsidP="007C477A">
      <w:pPr>
        <w:pStyle w:val="ListNumber"/>
        <w:contextualSpacing w:val="0"/>
      </w:pPr>
      <w:r>
        <w:t xml:space="preserve">Be enrolled as a nursing facility provider (currently, Provider Type 09) with </w:t>
      </w:r>
      <w:r w:rsidR="003C220B">
        <w:t>MassHealth</w:t>
      </w:r>
      <w:r w:rsidR="00BA41FE">
        <w:t>.</w:t>
      </w:r>
    </w:p>
    <w:p w14:paraId="2F99FB0E" w14:textId="6EBCAEE0" w:rsidR="002079DF" w:rsidRDefault="002079DF" w:rsidP="007C477A">
      <w:pPr>
        <w:pStyle w:val="ListNumber"/>
        <w:contextualSpacing w:val="0"/>
      </w:pPr>
      <w:r>
        <w:t xml:space="preserve">Be deemed a qualified provider of nursing facility and </w:t>
      </w:r>
      <w:r w:rsidR="00DA0719">
        <w:t xml:space="preserve">SVD </w:t>
      </w:r>
      <w:r>
        <w:t xml:space="preserve">services by submitting a completed </w:t>
      </w:r>
      <w:hyperlink w:anchor="_APPENDIX_A" w:history="1">
        <w:r w:rsidRPr="00A95C63">
          <w:rPr>
            <w:rStyle w:val="Hyperlink"/>
          </w:rPr>
          <w:t>Appendix A: Specialized Ventilator</w:t>
        </w:r>
        <w:r w:rsidR="00A95C63" w:rsidRPr="00A95C63">
          <w:rPr>
            <w:rStyle w:val="Hyperlink"/>
          </w:rPr>
          <w:t>-</w:t>
        </w:r>
        <w:r w:rsidRPr="00A95C63">
          <w:rPr>
            <w:rStyle w:val="Hyperlink"/>
          </w:rPr>
          <w:t>Dependent Services Approval Request Form</w:t>
        </w:r>
      </w:hyperlink>
      <w:r>
        <w:t xml:space="preserve"> and receiv</w:t>
      </w:r>
      <w:r w:rsidR="00A95C63">
        <w:t>ing</w:t>
      </w:r>
      <w:r>
        <w:t xml:space="preserve"> approval from EOHHS. </w:t>
      </w:r>
      <w:r w:rsidR="00A95C63">
        <w:t xml:space="preserve">EOHHS will </w:t>
      </w:r>
      <w:r w:rsidR="00FC075C">
        <w:t xml:space="preserve">determine whether </w:t>
      </w:r>
      <w:r w:rsidR="00AB295F">
        <w:t xml:space="preserve">facilities </w:t>
      </w:r>
      <w:r w:rsidR="00FC075C">
        <w:t xml:space="preserve">are </w:t>
      </w:r>
      <w:r w:rsidR="00AB295F">
        <w:t xml:space="preserve">qualified </w:t>
      </w:r>
      <w:r>
        <w:t xml:space="preserve">in consultation with the </w:t>
      </w:r>
      <w:r w:rsidR="001345A5">
        <w:t xml:space="preserve">Bureau of Health Care Safety and Quality within the </w:t>
      </w:r>
      <w:r>
        <w:t>Massachusetts Department of Public Health as to compliance, quality</w:t>
      </w:r>
      <w:r w:rsidR="009C280F">
        <w:t>,</w:t>
      </w:r>
      <w:r>
        <w:t xml:space="preserve"> and related performance indicators</w:t>
      </w:r>
      <w:r w:rsidR="009C280F">
        <w:t>.</w:t>
      </w:r>
    </w:p>
    <w:p w14:paraId="414121DA" w14:textId="1266FDF5" w:rsidR="002079DF" w:rsidRDefault="002079DF" w:rsidP="007C477A">
      <w:pPr>
        <w:pStyle w:val="ListNumber"/>
        <w:contextualSpacing w:val="0"/>
      </w:pPr>
      <w:r>
        <w:t xml:space="preserve">Provide a plan describing how </w:t>
      </w:r>
      <w:r w:rsidR="009C280F">
        <w:t>it</w:t>
      </w:r>
      <w:r>
        <w:t xml:space="preserve"> will provide </w:t>
      </w:r>
      <w:r w:rsidR="00DA0719">
        <w:t>SVD</w:t>
      </w:r>
      <w:r>
        <w:t xml:space="preserve"> services as described in the </w:t>
      </w:r>
      <w:r w:rsidR="009C280F">
        <w:t>“</w:t>
      </w:r>
      <w:hyperlink w:anchor="_Requirements_for_Maintaining" w:history="1">
        <w:r w:rsidR="009C280F" w:rsidRPr="009C280F">
          <w:rPr>
            <w:rStyle w:val="Hyperlink"/>
          </w:rPr>
          <w:t>Requirements for Maintaining an SVD Services Program</w:t>
        </w:r>
      </w:hyperlink>
      <w:r w:rsidR="009C280F">
        <w:t xml:space="preserve">” </w:t>
      </w:r>
      <w:r>
        <w:t>section of this bulletin</w:t>
      </w:r>
      <w:r w:rsidR="009C280F">
        <w:t>.</w:t>
      </w:r>
    </w:p>
    <w:p w14:paraId="7ABC72E5" w14:textId="3A0107C3" w:rsidR="002079DF" w:rsidRDefault="002079DF" w:rsidP="007C477A">
      <w:pPr>
        <w:pStyle w:val="ListNumber"/>
        <w:contextualSpacing w:val="0"/>
      </w:pPr>
      <w:r>
        <w:t xml:space="preserve">Be accredited by the accreditation body identified by the Centers for Medicare </w:t>
      </w:r>
      <w:r w:rsidR="009C280F">
        <w:t xml:space="preserve">&amp; </w:t>
      </w:r>
      <w:r>
        <w:t>Medicaid Services (CMS)</w:t>
      </w:r>
      <w:r w:rsidR="00C971FE">
        <w:t xml:space="preserve"> and</w:t>
      </w:r>
      <w:r>
        <w:t xml:space="preserve"> the Joint Commission on Accreditation of Healthcare Organization</w:t>
      </w:r>
      <w:r w:rsidR="009C280F">
        <w:t>.</w:t>
      </w:r>
    </w:p>
    <w:p w14:paraId="2A90BF11" w14:textId="3E383B7D" w:rsidR="002079DF" w:rsidRDefault="002079DF" w:rsidP="007C477A">
      <w:pPr>
        <w:pStyle w:val="ListNumber"/>
        <w:contextualSpacing w:val="0"/>
      </w:pPr>
      <w:r>
        <w:t xml:space="preserve">Document Medicare certification for all beds intended to be used in </w:t>
      </w:r>
      <w:r w:rsidR="009C280F">
        <w:t xml:space="preserve">delivering </w:t>
      </w:r>
      <w:r w:rsidR="00DA0719" w:rsidRPr="00DA0719">
        <w:t>SVD</w:t>
      </w:r>
      <w:r w:rsidR="00DA0719" w:rsidRPr="00DA0719" w:rsidDel="00DA0719">
        <w:t xml:space="preserve"> </w:t>
      </w:r>
      <w:r>
        <w:t xml:space="preserve">services to eligible MassHealth </w:t>
      </w:r>
      <w:r w:rsidR="009C280F">
        <w:t>m</w:t>
      </w:r>
      <w:r>
        <w:t xml:space="preserve">embers </w:t>
      </w:r>
      <w:r w:rsidR="009C280F">
        <w:t xml:space="preserve">who meet </w:t>
      </w:r>
      <w:r>
        <w:t xml:space="preserve">the eligibility criteria listed in </w:t>
      </w:r>
      <w:r w:rsidR="009C280F">
        <w:t>the “</w:t>
      </w:r>
      <w:hyperlink w:anchor="_Member-specific_criteria_for" w:history="1">
        <w:r w:rsidR="009C280F" w:rsidRPr="00BA41FE">
          <w:rPr>
            <w:rStyle w:val="Hyperlink"/>
          </w:rPr>
          <w:t xml:space="preserve">Member-Specific Criteria for the Ventilator </w:t>
        </w:r>
        <w:r w:rsidR="005F7485">
          <w:rPr>
            <w:rStyle w:val="Hyperlink"/>
          </w:rPr>
          <w:t>and</w:t>
        </w:r>
        <w:r w:rsidR="009C280F" w:rsidRPr="00BA41FE">
          <w:rPr>
            <w:rStyle w:val="Hyperlink"/>
          </w:rPr>
          <w:t xml:space="preserve"> Communication-Limited Resident Ventilator Add-ons</w:t>
        </w:r>
      </w:hyperlink>
      <w:r w:rsidR="009C280F">
        <w:t>”</w:t>
      </w:r>
      <w:r>
        <w:t xml:space="preserve"> </w:t>
      </w:r>
      <w:r w:rsidR="009C280F">
        <w:t>section of this bulletin.</w:t>
      </w:r>
    </w:p>
    <w:p w14:paraId="0DFEBD08" w14:textId="2A3CF365" w:rsidR="002079DF" w:rsidRDefault="002079DF" w:rsidP="007C477A">
      <w:pPr>
        <w:pStyle w:val="ListNumber"/>
        <w:contextualSpacing w:val="0"/>
      </w:pPr>
      <w:r>
        <w:t>Have an established, formalized relationship with a pulmonary specialist</w:t>
      </w:r>
      <w:r w:rsidR="009C280F">
        <w:t xml:space="preserve"> or specialist</w:t>
      </w:r>
      <w:r>
        <w:t>s.</w:t>
      </w:r>
    </w:p>
    <w:p w14:paraId="00A684D2" w14:textId="7F5232E5" w:rsidR="002079DF" w:rsidRDefault="002079DF" w:rsidP="007C477A">
      <w:pPr>
        <w:pStyle w:val="Heading2"/>
      </w:pPr>
      <w:bookmarkStart w:id="0" w:name="_Requirements_for_Maintaining"/>
      <w:bookmarkEnd w:id="0"/>
      <w:r>
        <w:t>Requirements for Maintaining a</w:t>
      </w:r>
      <w:r w:rsidR="00DA0719">
        <w:t>n</w:t>
      </w:r>
      <w:r>
        <w:t xml:space="preserve"> </w:t>
      </w:r>
      <w:r w:rsidR="00DA0719" w:rsidRPr="00DA0719">
        <w:t>SVD</w:t>
      </w:r>
      <w:r w:rsidR="00DA0719" w:rsidRPr="00DA0719" w:rsidDel="00DA0719">
        <w:t xml:space="preserve"> </w:t>
      </w:r>
      <w:r>
        <w:t>Services Program</w:t>
      </w:r>
    </w:p>
    <w:p w14:paraId="0F422683" w14:textId="612E64F6" w:rsidR="002079DF" w:rsidRDefault="002079DF" w:rsidP="002079DF">
      <w:r>
        <w:t xml:space="preserve">A nursing facility approved by EOHHS to provide </w:t>
      </w:r>
      <w:r w:rsidR="00DA0719" w:rsidRPr="00DA0719">
        <w:t>SVD</w:t>
      </w:r>
      <w:r w:rsidR="00DA0719" w:rsidRPr="00DA0719" w:rsidDel="00DA0719">
        <w:t xml:space="preserve"> </w:t>
      </w:r>
      <w:r>
        <w:t xml:space="preserve">services must maintain a program through which the facility can provide all of the </w:t>
      </w:r>
      <w:r w:rsidR="00C70E54">
        <w:t xml:space="preserve">following </w:t>
      </w:r>
      <w:r w:rsidR="00DA0719" w:rsidRPr="00DA0719">
        <w:t>SVD</w:t>
      </w:r>
      <w:r w:rsidR="00DA0719" w:rsidRPr="00DA0719" w:rsidDel="00DA0719">
        <w:t xml:space="preserve"> </w:t>
      </w:r>
      <w:r>
        <w:t>services, staff</w:t>
      </w:r>
      <w:r w:rsidR="00C70E54">
        <w:t xml:space="preserve"> members</w:t>
      </w:r>
      <w:r>
        <w:t>, and equipment</w:t>
      </w:r>
      <w:r w:rsidR="00C70E54">
        <w:t>.</w:t>
      </w:r>
    </w:p>
    <w:p w14:paraId="77CC283C" w14:textId="07F05206" w:rsidR="002079DF" w:rsidRDefault="002079DF" w:rsidP="007C477A">
      <w:pPr>
        <w:pStyle w:val="ListNumber"/>
        <w:numPr>
          <w:ilvl w:val="0"/>
          <w:numId w:val="21"/>
        </w:numPr>
        <w:contextualSpacing w:val="0"/>
      </w:pPr>
      <w:r>
        <w:t xml:space="preserve">All medically necessary services in </w:t>
      </w:r>
      <w:hyperlink r:id="rId20" w:history="1">
        <w:r w:rsidRPr="00096C04">
          <w:rPr>
            <w:rStyle w:val="Hyperlink"/>
          </w:rPr>
          <w:t>130 CMR 456</w:t>
        </w:r>
      </w:hyperlink>
      <w:r w:rsidR="00096C04">
        <w:t xml:space="preserve">: </w:t>
      </w:r>
      <w:r w:rsidR="00096C04" w:rsidRPr="00A471EC">
        <w:rPr>
          <w:i/>
          <w:iCs/>
        </w:rPr>
        <w:t>Long Term Care Services</w:t>
      </w:r>
      <w:r w:rsidR="00C70E54">
        <w:t>.</w:t>
      </w:r>
    </w:p>
    <w:p w14:paraId="6E30776C" w14:textId="29875B0A" w:rsidR="002079DF" w:rsidRDefault="002079DF" w:rsidP="007C477A">
      <w:pPr>
        <w:pStyle w:val="ListNumber"/>
        <w:numPr>
          <w:ilvl w:val="0"/>
          <w:numId w:val="21"/>
        </w:numPr>
        <w:contextualSpacing w:val="0"/>
      </w:pPr>
      <w:r>
        <w:t>All medically necessary respiratory care services</w:t>
      </w:r>
      <w:r w:rsidR="00F7460A">
        <w:t>.</w:t>
      </w:r>
    </w:p>
    <w:p w14:paraId="546268F0" w14:textId="48BC6493" w:rsidR="002079DF" w:rsidRDefault="002079DF" w:rsidP="007C477A">
      <w:pPr>
        <w:pStyle w:val="ListNumber"/>
        <w:numPr>
          <w:ilvl w:val="0"/>
          <w:numId w:val="21"/>
        </w:numPr>
        <w:contextualSpacing w:val="0"/>
      </w:pPr>
      <w:r>
        <w:t>A</w:t>
      </w:r>
      <w:r w:rsidR="009D7992">
        <w:t>n a</w:t>
      </w:r>
      <w:r>
        <w:t>ppropriately trained clinical staff with the necessary expertise and competencies to support the care and treatment of ventilator-dependent patients</w:t>
      </w:r>
      <w:r w:rsidR="00F7460A">
        <w:t>.</w:t>
      </w:r>
    </w:p>
    <w:p w14:paraId="5E609F05" w14:textId="7E6B425A" w:rsidR="002079DF" w:rsidRDefault="002079DF" w:rsidP="007C477A">
      <w:pPr>
        <w:pStyle w:val="ListNumber"/>
        <w:numPr>
          <w:ilvl w:val="0"/>
          <w:numId w:val="21"/>
        </w:numPr>
        <w:contextualSpacing w:val="0"/>
      </w:pPr>
      <w:r>
        <w:t>Access to</w:t>
      </w:r>
      <w:r w:rsidR="00CB4354">
        <w:t>,</w:t>
      </w:r>
      <w:r>
        <w:t xml:space="preserve"> and a contractual relationship with</w:t>
      </w:r>
      <w:r w:rsidR="00CB4354">
        <w:t>,</w:t>
      </w:r>
      <w:r>
        <w:t xml:space="preserve"> pulmonary specialists and hospitals to assist the facility staff</w:t>
      </w:r>
      <w:r w:rsidR="00F7460A">
        <w:t>.</w:t>
      </w:r>
    </w:p>
    <w:p w14:paraId="3BC168DF" w14:textId="0FB4837F" w:rsidR="002079DF" w:rsidRDefault="002079DF" w:rsidP="007C477A">
      <w:pPr>
        <w:pStyle w:val="ListNumber"/>
        <w:numPr>
          <w:ilvl w:val="0"/>
          <w:numId w:val="21"/>
        </w:numPr>
        <w:contextualSpacing w:val="0"/>
      </w:pPr>
      <w:r>
        <w:t xml:space="preserve">A program director for the </w:t>
      </w:r>
      <w:r w:rsidR="00DA0719" w:rsidRPr="00DA0719">
        <w:t>SVD</w:t>
      </w:r>
      <w:r w:rsidR="00DA0719" w:rsidRPr="00DA0719" w:rsidDel="00DA0719">
        <w:t xml:space="preserve"> </w:t>
      </w:r>
      <w:r>
        <w:t>services program</w:t>
      </w:r>
      <w:r w:rsidR="00CB4354">
        <w:t>.</w:t>
      </w:r>
    </w:p>
    <w:p w14:paraId="05E0F5A0" w14:textId="548A975F" w:rsidR="002079DF" w:rsidRDefault="00D1789B" w:rsidP="007C477A">
      <w:pPr>
        <w:pStyle w:val="ListNumber"/>
        <w:numPr>
          <w:ilvl w:val="0"/>
          <w:numId w:val="21"/>
        </w:numPr>
        <w:contextualSpacing w:val="0"/>
      </w:pPr>
      <w:r w:rsidRPr="00D1789B">
        <w:t>24/7 respiratory coverage on site</w:t>
      </w:r>
      <w:r>
        <w:t xml:space="preserve"> </w:t>
      </w:r>
      <w:r w:rsidRPr="00D1789B">
        <w:t>by a respiratory therapist</w:t>
      </w:r>
      <w:r>
        <w:t>,</w:t>
      </w:r>
      <w:r w:rsidRPr="00D1789B">
        <w:t xml:space="preserve"> registered nurse</w:t>
      </w:r>
      <w:r>
        <w:t>,</w:t>
      </w:r>
      <w:r w:rsidRPr="00D1789B">
        <w:t xml:space="preserve"> or licensed practical nurse with the expertise and competencies to support the care and treatment of </w:t>
      </w:r>
      <w:r w:rsidR="00B13AB1">
        <w:t xml:space="preserve">patients </w:t>
      </w:r>
      <w:r w:rsidR="00B13AB1" w:rsidRPr="00B13AB1">
        <w:t>receiving SVD services</w:t>
      </w:r>
      <w:r w:rsidRPr="00D1789B">
        <w:t>.</w:t>
      </w:r>
    </w:p>
    <w:p w14:paraId="223BC0F6" w14:textId="53230B53" w:rsidR="002079DF" w:rsidRDefault="002079DF" w:rsidP="007C477A">
      <w:pPr>
        <w:pStyle w:val="ListNumber"/>
        <w:numPr>
          <w:ilvl w:val="0"/>
          <w:numId w:val="21"/>
        </w:numPr>
        <w:contextualSpacing w:val="0"/>
      </w:pPr>
      <w:r>
        <w:t xml:space="preserve">All medically necessary ventilator equipment and supplies. </w:t>
      </w:r>
    </w:p>
    <w:p w14:paraId="2AA5B03D" w14:textId="6ABCB7E3" w:rsidR="002079DF" w:rsidRDefault="002079DF" w:rsidP="002079DF">
      <w:r>
        <w:lastRenderedPageBreak/>
        <w:t>In addition to appropriately train</w:t>
      </w:r>
      <w:r w:rsidR="00175046">
        <w:t>ing its existing</w:t>
      </w:r>
      <w:r>
        <w:t xml:space="preserve"> staff, the approved nursing facility must obtain </w:t>
      </w:r>
      <w:r w:rsidR="009D7992">
        <w:t xml:space="preserve">sufficient </w:t>
      </w:r>
      <w:r>
        <w:t xml:space="preserve">additional staff </w:t>
      </w:r>
      <w:r w:rsidR="009D7992">
        <w:t xml:space="preserve">members </w:t>
      </w:r>
      <w:r>
        <w:t xml:space="preserve">to meet the </w:t>
      </w:r>
      <w:r w:rsidR="009D7992">
        <w:t xml:space="preserve">following </w:t>
      </w:r>
      <w:r>
        <w:t xml:space="preserve">requirements. </w:t>
      </w:r>
    </w:p>
    <w:tbl>
      <w:tblPr>
        <w:tblStyle w:val="TableGrid"/>
        <w:tblW w:w="9535" w:type="dxa"/>
        <w:jc w:val="center"/>
        <w:tblCellMar>
          <w:top w:w="115" w:type="dxa"/>
        </w:tblCellMar>
        <w:tblLook w:val="04A0" w:firstRow="1" w:lastRow="0" w:firstColumn="1" w:lastColumn="0" w:noHBand="0" w:noVBand="1"/>
      </w:tblPr>
      <w:tblGrid>
        <w:gridCol w:w="1731"/>
        <w:gridCol w:w="3056"/>
        <w:gridCol w:w="4748"/>
      </w:tblGrid>
      <w:tr w:rsidR="001C2DFA" w14:paraId="58306646" w14:textId="77777777" w:rsidTr="00DA6119">
        <w:trPr>
          <w:cantSplit/>
          <w:tblHeader/>
          <w:jc w:val="center"/>
        </w:trPr>
        <w:tc>
          <w:tcPr>
            <w:tcW w:w="1731" w:type="dxa"/>
          </w:tcPr>
          <w:p w14:paraId="1AEA2548" w14:textId="05535AA4" w:rsidR="001C2DFA" w:rsidRDefault="001C2DFA" w:rsidP="00DA6119">
            <w:r w:rsidRPr="007219DB">
              <w:rPr>
                <w:b/>
              </w:rPr>
              <w:t>Staff Person</w:t>
            </w:r>
          </w:p>
        </w:tc>
        <w:tc>
          <w:tcPr>
            <w:tcW w:w="3056" w:type="dxa"/>
          </w:tcPr>
          <w:p w14:paraId="23A50CC1" w14:textId="64E764FE" w:rsidR="001C2DFA" w:rsidRPr="009B6A71" w:rsidRDefault="001C2DFA" w:rsidP="00DA6119">
            <w:pPr>
              <w:rPr>
                <w:b/>
                <w:bCs/>
              </w:rPr>
            </w:pPr>
            <w:r w:rsidRPr="007219DB">
              <w:rPr>
                <w:b/>
              </w:rPr>
              <w:t>Minimum Qualifications</w:t>
            </w:r>
            <w:r w:rsidR="00F07F97">
              <w:rPr>
                <w:b/>
              </w:rPr>
              <w:t xml:space="preserve"> and </w:t>
            </w:r>
            <w:r w:rsidRPr="007219DB">
              <w:rPr>
                <w:b/>
              </w:rPr>
              <w:t>Specialized Training</w:t>
            </w:r>
          </w:p>
        </w:tc>
        <w:tc>
          <w:tcPr>
            <w:tcW w:w="4748" w:type="dxa"/>
          </w:tcPr>
          <w:p w14:paraId="0DE71A8A" w14:textId="45D8D023" w:rsidR="001C2DFA" w:rsidRPr="009B6A71" w:rsidRDefault="001C2DFA" w:rsidP="00DA6119">
            <w:pPr>
              <w:rPr>
                <w:b/>
                <w:bCs/>
              </w:rPr>
            </w:pPr>
            <w:r w:rsidRPr="007219DB">
              <w:rPr>
                <w:b/>
              </w:rPr>
              <w:t>Responsibilities</w:t>
            </w:r>
          </w:p>
        </w:tc>
      </w:tr>
      <w:tr w:rsidR="001C2DFA" w14:paraId="65921D3C" w14:textId="77777777" w:rsidTr="00DA6119">
        <w:trPr>
          <w:jc w:val="center"/>
        </w:trPr>
        <w:tc>
          <w:tcPr>
            <w:tcW w:w="1731" w:type="dxa"/>
          </w:tcPr>
          <w:p w14:paraId="53D08171" w14:textId="2D9952A0" w:rsidR="001C2DFA" w:rsidRPr="009B6A71" w:rsidRDefault="001C2DFA" w:rsidP="00DA6119">
            <w:pPr>
              <w:rPr>
                <w:b/>
                <w:bCs/>
              </w:rPr>
            </w:pPr>
            <w:r w:rsidRPr="007219DB">
              <w:t>SVD Services Program Manager</w:t>
            </w:r>
          </w:p>
        </w:tc>
        <w:tc>
          <w:tcPr>
            <w:tcW w:w="3056" w:type="dxa"/>
          </w:tcPr>
          <w:p w14:paraId="0102A91E" w14:textId="5E88A7E2" w:rsidR="001C2DFA" w:rsidRDefault="001C2DFA" w:rsidP="00682603">
            <w:r>
              <w:t xml:space="preserve">Licensed </w:t>
            </w:r>
            <w:r w:rsidR="009D7992">
              <w:t>r</w:t>
            </w:r>
            <w:r>
              <w:t xml:space="preserve">espiratory </w:t>
            </w:r>
            <w:r w:rsidR="009D7992">
              <w:t>t</w:t>
            </w:r>
            <w:r>
              <w:t xml:space="preserve">herapist with experience in managing ventilator care and services, or a </w:t>
            </w:r>
            <w:r w:rsidR="009D7992">
              <w:t>r</w:t>
            </w:r>
            <w:r>
              <w:t xml:space="preserve">egistered </w:t>
            </w:r>
            <w:r w:rsidR="009D7992">
              <w:t>n</w:t>
            </w:r>
            <w:r>
              <w:t xml:space="preserve">urse or </w:t>
            </w:r>
            <w:r w:rsidR="009D7992">
              <w:t>l</w:t>
            </w:r>
            <w:r>
              <w:t xml:space="preserve">icensed </w:t>
            </w:r>
            <w:r w:rsidR="009D7992">
              <w:t>p</w:t>
            </w:r>
            <w:r>
              <w:t xml:space="preserve">ractical </w:t>
            </w:r>
            <w:r w:rsidR="009D7992">
              <w:t>n</w:t>
            </w:r>
            <w:r>
              <w:t>urse with the expertise and competencies to support the care and treatment of ventilator-dependent patients.</w:t>
            </w:r>
          </w:p>
        </w:tc>
        <w:tc>
          <w:tcPr>
            <w:tcW w:w="4748" w:type="dxa"/>
          </w:tcPr>
          <w:p w14:paraId="2374A87C" w14:textId="4C4CFC74" w:rsidR="001C2DFA" w:rsidRPr="007219DB" w:rsidRDefault="009D7992" w:rsidP="00DA6119">
            <w:r>
              <w:t>O</w:t>
            </w:r>
            <w:r w:rsidR="001C2DFA" w:rsidRPr="007219DB">
              <w:t>verall performance and functioning of the program and directi</w:t>
            </w:r>
            <w:r>
              <w:t xml:space="preserve">on of the unit’s </w:t>
            </w:r>
            <w:r w:rsidR="001C2DFA" w:rsidRPr="007219DB">
              <w:t>day-to-day activities</w:t>
            </w:r>
            <w:r w:rsidR="00D01F5D">
              <w:t>. This will include, but is not limited to, the following</w:t>
            </w:r>
            <w:r w:rsidR="001C2DFA" w:rsidRPr="007219DB">
              <w:t>.</w:t>
            </w:r>
          </w:p>
          <w:p w14:paraId="4D70570A" w14:textId="3682C80F" w:rsidR="001C2DFA" w:rsidRPr="007219DB" w:rsidRDefault="00D01F5D" w:rsidP="00682603">
            <w:pPr>
              <w:pStyle w:val="ListBullet"/>
            </w:pPr>
            <w:r>
              <w:t>D</w:t>
            </w:r>
            <w:r w:rsidR="001C2DFA" w:rsidRPr="007219DB">
              <w:t>evelop, monitor</w:t>
            </w:r>
            <w:r>
              <w:t>,</w:t>
            </w:r>
            <w:r w:rsidR="001C2DFA" w:rsidRPr="007219DB">
              <w:t xml:space="preserve"> and supervise the </w:t>
            </w:r>
            <w:r w:rsidR="00CD422F">
              <w:t>SVD</w:t>
            </w:r>
            <w:r w:rsidR="00CD422F" w:rsidRPr="007219DB">
              <w:t xml:space="preserve"> </w:t>
            </w:r>
            <w:r w:rsidR="001C2DFA" w:rsidRPr="007219DB">
              <w:t xml:space="preserve">services program.  </w:t>
            </w:r>
          </w:p>
          <w:p w14:paraId="69C80B19" w14:textId="7EB4D87B" w:rsidR="001C2DFA" w:rsidRPr="007219DB" w:rsidRDefault="001C2DFA" w:rsidP="00682603">
            <w:pPr>
              <w:pStyle w:val="ListBullet"/>
            </w:pPr>
            <w:r w:rsidRPr="007219DB">
              <w:t>Design and conduct all staff training related to ventilator equipment and services</w:t>
            </w:r>
            <w:r w:rsidR="00B84377">
              <w:t>.</w:t>
            </w:r>
          </w:p>
          <w:p w14:paraId="3A5EB093" w14:textId="7AE1F5DE" w:rsidR="001C2DFA" w:rsidRPr="007219DB" w:rsidRDefault="001C2DFA" w:rsidP="00682603">
            <w:pPr>
              <w:pStyle w:val="ListBullet"/>
            </w:pPr>
            <w:r w:rsidRPr="007219DB">
              <w:t>Supervise respiratory therapists</w:t>
            </w:r>
            <w:r w:rsidR="00B84377">
              <w:t>.</w:t>
            </w:r>
          </w:p>
          <w:p w14:paraId="5DA8BFDB" w14:textId="49A24A59" w:rsidR="001C2DFA" w:rsidRPr="007219DB" w:rsidRDefault="001C2DFA" w:rsidP="00682603">
            <w:pPr>
              <w:pStyle w:val="ListBullet"/>
            </w:pPr>
            <w:r w:rsidRPr="007219DB">
              <w:t>Assess and approve all admissions</w:t>
            </w:r>
            <w:r w:rsidR="00B84377">
              <w:t>.</w:t>
            </w:r>
          </w:p>
          <w:p w14:paraId="2DD52733" w14:textId="56D6C077" w:rsidR="001C2DFA" w:rsidRPr="007219DB" w:rsidRDefault="001C2DFA" w:rsidP="00682603">
            <w:pPr>
              <w:pStyle w:val="ListBullet"/>
            </w:pPr>
            <w:r w:rsidRPr="007219DB">
              <w:t xml:space="preserve">Develop the ventilator and respiratory care portion of </w:t>
            </w:r>
            <w:r w:rsidR="004D51BD">
              <w:t xml:space="preserve">each </w:t>
            </w:r>
            <w:r w:rsidR="00755540">
              <w:t xml:space="preserve">member’s </w:t>
            </w:r>
            <w:r w:rsidRPr="007219DB">
              <w:t>care plan</w:t>
            </w:r>
            <w:r w:rsidR="00B84377">
              <w:t>.</w:t>
            </w:r>
          </w:p>
          <w:p w14:paraId="654DA5EB" w14:textId="2BF9085A" w:rsidR="001C2DFA" w:rsidRPr="007219DB" w:rsidRDefault="001C2DFA" w:rsidP="00682603">
            <w:pPr>
              <w:pStyle w:val="ListBullet"/>
            </w:pPr>
            <w:r w:rsidRPr="007219DB">
              <w:t>Act as liaison with pulmonary specialists</w:t>
            </w:r>
            <w:r w:rsidR="00B84377">
              <w:t>.</w:t>
            </w:r>
          </w:p>
          <w:p w14:paraId="6EE312C4" w14:textId="4C73AF9F" w:rsidR="001C2DFA" w:rsidRPr="007219DB" w:rsidRDefault="001C2DFA" w:rsidP="00682603">
            <w:pPr>
              <w:pStyle w:val="ListBullet"/>
            </w:pPr>
            <w:r w:rsidRPr="007219DB">
              <w:t xml:space="preserve">Participate in interdisciplinary </w:t>
            </w:r>
            <w:r w:rsidR="00A85878">
              <w:t xml:space="preserve">care </w:t>
            </w:r>
            <w:r w:rsidRPr="007219DB">
              <w:t>plan  meetings</w:t>
            </w:r>
            <w:r w:rsidR="00B84377">
              <w:t>.</w:t>
            </w:r>
          </w:p>
          <w:p w14:paraId="5E1E87F0" w14:textId="07A287CD" w:rsidR="001C2DFA" w:rsidRDefault="001C2DFA" w:rsidP="00682603">
            <w:pPr>
              <w:pStyle w:val="ListBullet"/>
            </w:pPr>
            <w:r w:rsidRPr="007219DB">
              <w:t>Participate in discharge plan development and follow-up</w:t>
            </w:r>
            <w:r w:rsidR="00A85878">
              <w:t xml:space="preserve"> for each </w:t>
            </w:r>
            <w:r w:rsidR="003B0A1D">
              <w:t>member</w:t>
            </w:r>
            <w:r w:rsidRPr="007219DB">
              <w:t>.</w:t>
            </w:r>
          </w:p>
        </w:tc>
      </w:tr>
      <w:tr w:rsidR="001C2DFA" w14:paraId="71ACEEC0" w14:textId="77777777" w:rsidTr="00DA6119">
        <w:trPr>
          <w:jc w:val="center"/>
        </w:trPr>
        <w:tc>
          <w:tcPr>
            <w:tcW w:w="1731" w:type="dxa"/>
          </w:tcPr>
          <w:p w14:paraId="317872EB" w14:textId="0D2538F6" w:rsidR="001C2DFA" w:rsidRPr="009B6A71" w:rsidRDefault="001C2DFA" w:rsidP="00DA6119">
            <w:pPr>
              <w:rPr>
                <w:b/>
                <w:bCs/>
              </w:rPr>
            </w:pPr>
            <w:r>
              <w:t>Respiratory Therapist</w:t>
            </w:r>
          </w:p>
        </w:tc>
        <w:tc>
          <w:tcPr>
            <w:tcW w:w="3056" w:type="dxa"/>
          </w:tcPr>
          <w:p w14:paraId="74DD7F54" w14:textId="6806F2CE" w:rsidR="001C2DFA" w:rsidRDefault="001C2DFA" w:rsidP="00DA6119">
            <w:r>
              <w:t>L</w:t>
            </w:r>
            <w:r w:rsidRPr="007219DB">
              <w:t xml:space="preserve">icensed </w:t>
            </w:r>
            <w:r w:rsidR="009F221F">
              <w:t>r</w:t>
            </w:r>
            <w:r w:rsidRPr="007219DB">
              <w:t xml:space="preserve">espiratory </w:t>
            </w:r>
            <w:r w:rsidR="009F221F">
              <w:t>t</w:t>
            </w:r>
            <w:r w:rsidRPr="007219DB">
              <w:t xml:space="preserve">herapist with experience working with ventilator and tracheotomy patients, or a </w:t>
            </w:r>
            <w:r w:rsidR="009F221F">
              <w:t>r</w:t>
            </w:r>
            <w:r w:rsidRPr="007219DB">
              <w:t xml:space="preserve">egistered </w:t>
            </w:r>
            <w:r w:rsidR="009F221F">
              <w:t>n</w:t>
            </w:r>
            <w:r w:rsidRPr="007219DB">
              <w:t>urse</w:t>
            </w:r>
            <w:r>
              <w:t xml:space="preserve"> or </w:t>
            </w:r>
            <w:r w:rsidR="009F221F">
              <w:t>l</w:t>
            </w:r>
            <w:r>
              <w:t xml:space="preserve">icensed </w:t>
            </w:r>
            <w:r w:rsidR="009F221F">
              <w:t>p</w:t>
            </w:r>
            <w:r>
              <w:t xml:space="preserve">ractical </w:t>
            </w:r>
            <w:r w:rsidR="009F221F">
              <w:t>n</w:t>
            </w:r>
            <w:r>
              <w:t>urse</w:t>
            </w:r>
            <w:r w:rsidRPr="007219DB">
              <w:t xml:space="preserve"> with </w:t>
            </w:r>
            <w:r w:rsidR="00FD2553">
              <w:t xml:space="preserve">relevant </w:t>
            </w:r>
            <w:r w:rsidRPr="007219DB">
              <w:t xml:space="preserve">work experience. </w:t>
            </w:r>
          </w:p>
        </w:tc>
        <w:tc>
          <w:tcPr>
            <w:tcW w:w="4748" w:type="dxa"/>
          </w:tcPr>
          <w:p w14:paraId="706AB12C" w14:textId="01406C8A" w:rsidR="001C2DFA" w:rsidRDefault="001C2DFA" w:rsidP="00DA6119">
            <w:r w:rsidRPr="007219DB">
              <w:t xml:space="preserve">Direct care services for </w:t>
            </w:r>
            <w:r w:rsidR="004319D3" w:rsidRPr="004319D3">
              <w:t>patients receiving SVD services</w:t>
            </w:r>
            <w:r w:rsidR="009F221F">
              <w:t>.</w:t>
            </w:r>
          </w:p>
        </w:tc>
      </w:tr>
    </w:tbl>
    <w:p w14:paraId="13690403" w14:textId="77777777" w:rsidR="000014D8" w:rsidRDefault="000014D8" w:rsidP="002079DF"/>
    <w:p w14:paraId="12069489" w14:textId="22D96192" w:rsidR="006D1F69" w:rsidRDefault="009F221F" w:rsidP="006D1F69">
      <w:r>
        <w:t xml:space="preserve">Each </w:t>
      </w:r>
      <w:r w:rsidR="006D1F69">
        <w:t xml:space="preserve">quarter, the approved nursing facility must complete and submit to the MassHealth Office of Long Term </w:t>
      </w:r>
      <w:r w:rsidR="00D23BE5">
        <w:t xml:space="preserve">Services and Supports </w:t>
      </w:r>
      <w:r w:rsidR="006D1F69">
        <w:t xml:space="preserve">a Quarterly Participant Report </w:t>
      </w:r>
      <w:r w:rsidR="0027476C">
        <w:t>(</w:t>
      </w:r>
      <w:hyperlink w:anchor="AppendixB" w:history="1">
        <w:r w:rsidR="006D1F69" w:rsidRPr="00AA0D90">
          <w:rPr>
            <w:rStyle w:val="Hyperlink"/>
          </w:rPr>
          <w:t>Appendix B</w:t>
        </w:r>
      </w:hyperlink>
      <w:r w:rsidR="006D1F69">
        <w:t xml:space="preserve"> of this bulletin</w:t>
      </w:r>
      <w:r w:rsidR="0027476C">
        <w:t xml:space="preserve">) </w:t>
      </w:r>
      <w:r w:rsidR="0027476C" w:rsidRPr="0027476C">
        <w:t xml:space="preserve">for each </w:t>
      </w:r>
      <w:r w:rsidR="0027476C">
        <w:t xml:space="preserve">member receiving </w:t>
      </w:r>
      <w:r w:rsidR="0027476C" w:rsidRPr="0027476C">
        <w:t xml:space="preserve">SVD </w:t>
      </w:r>
      <w:r w:rsidR="0027476C">
        <w:t>services</w:t>
      </w:r>
      <w:r w:rsidR="006D1F69">
        <w:t xml:space="preserve">. If </w:t>
      </w:r>
      <w:r w:rsidR="00012C18">
        <w:t xml:space="preserve">MassHealth determines that </w:t>
      </w:r>
      <w:r w:rsidR="006D1F69">
        <w:t>a member no longer meet</w:t>
      </w:r>
      <w:r w:rsidR="00012C18">
        <w:t>s</w:t>
      </w:r>
      <w:r w:rsidR="006D1F69">
        <w:t xml:space="preserve"> the eligibility requirements in this bulletin, the nursing facility must stop billing </w:t>
      </w:r>
      <w:r w:rsidR="005F78D3">
        <w:t xml:space="preserve">for </w:t>
      </w:r>
      <w:r w:rsidR="005F78D3" w:rsidRPr="005F78D3">
        <w:t>ventilator and communication-limited resident ventilator add-on payments for that member</w:t>
      </w:r>
      <w:r w:rsidR="006D1F69">
        <w:t xml:space="preserve">. </w:t>
      </w:r>
    </w:p>
    <w:p w14:paraId="54D7345B" w14:textId="5258E990" w:rsidR="006D1F69" w:rsidRDefault="006D1F69" w:rsidP="00682603">
      <w:pPr>
        <w:pStyle w:val="Heading2"/>
      </w:pPr>
      <w:r>
        <w:t xml:space="preserve">How to Request EOHHS Approval to Provide </w:t>
      </w:r>
      <w:r w:rsidR="00DA0719" w:rsidRPr="00DA0719">
        <w:t>SVD</w:t>
      </w:r>
      <w:r w:rsidR="00DA0719" w:rsidRPr="00DA0719" w:rsidDel="00DA0719">
        <w:t xml:space="preserve"> </w:t>
      </w:r>
      <w:r>
        <w:t>Services</w:t>
      </w:r>
    </w:p>
    <w:p w14:paraId="5F007BCC" w14:textId="44B7192F" w:rsidR="006D1F69" w:rsidRDefault="00AA0D90" w:rsidP="006D1F69">
      <w:r>
        <w:t xml:space="preserve">Email </w:t>
      </w:r>
      <w:r w:rsidR="006D1F69">
        <w:t xml:space="preserve">a Specialized Ventilator-Dependent Services </w:t>
      </w:r>
      <w:r>
        <w:t xml:space="preserve">Approval </w:t>
      </w:r>
      <w:r w:rsidR="006D1F69">
        <w:t>Request Form</w:t>
      </w:r>
      <w:r w:rsidR="00B563CA">
        <w:t xml:space="preserve"> (</w:t>
      </w:r>
      <w:hyperlink w:anchor="_APPENDIX_A" w:history="1">
        <w:r w:rsidR="006D1F69" w:rsidRPr="00AA0D90">
          <w:rPr>
            <w:rStyle w:val="Hyperlink"/>
          </w:rPr>
          <w:t>Appendix A</w:t>
        </w:r>
      </w:hyperlink>
      <w:r w:rsidR="00B563CA">
        <w:t xml:space="preserve"> of this bulletin</w:t>
      </w:r>
      <w:r>
        <w:t xml:space="preserve">) </w:t>
      </w:r>
      <w:r w:rsidR="006D1F69">
        <w:t xml:space="preserve">to </w:t>
      </w:r>
      <w:hyperlink r:id="rId21" w:history="1">
        <w:r w:rsidR="006D1F69" w:rsidRPr="00B84438">
          <w:rPr>
            <w:rStyle w:val="Hyperlink"/>
          </w:rPr>
          <w:t>InstitutionalPrograms@mass.gov</w:t>
        </w:r>
      </w:hyperlink>
      <w:r w:rsidR="006D1F69">
        <w:t>.</w:t>
      </w:r>
    </w:p>
    <w:p w14:paraId="309A1ACD" w14:textId="587E36EF" w:rsidR="006D1F69" w:rsidRDefault="006D1F69" w:rsidP="006D1F69">
      <w:r>
        <w:lastRenderedPageBreak/>
        <w:t xml:space="preserve">Facilities will only </w:t>
      </w:r>
      <w:r w:rsidR="00D25B50" w:rsidRPr="00D25B50">
        <w:t>be allowed to bill MassHealth ventilator add-on payments and communication-limited resident ventilator add-on payments after they receive approval to provide SVD services, which will occur</w:t>
      </w:r>
      <w:r w:rsidR="00EA21F4">
        <w:t xml:space="preserve"> </w:t>
      </w:r>
      <w:r w:rsidR="00D25B50" w:rsidRPr="00D25B50">
        <w:t>once EOHHS reviews and approves the</w:t>
      </w:r>
      <w:r w:rsidR="00EA21F4">
        <w:t>ir</w:t>
      </w:r>
      <w:r w:rsidR="00D25B50" w:rsidRPr="00D25B50">
        <w:t xml:space="preserve"> </w:t>
      </w:r>
      <w:r w:rsidR="00EA21F4" w:rsidRPr="00EA21F4">
        <w:t xml:space="preserve">Specialized Ventilator-Dependent Services Approval </w:t>
      </w:r>
      <w:r w:rsidR="00D25B50" w:rsidRPr="00D25B50">
        <w:t>Request Form and completes an onsite visit to the facility</w:t>
      </w:r>
      <w:r>
        <w:t>.</w:t>
      </w:r>
    </w:p>
    <w:p w14:paraId="2302EE36" w14:textId="03C133B4" w:rsidR="006D1F69" w:rsidRDefault="006D1F69" w:rsidP="00B84438">
      <w:pPr>
        <w:pStyle w:val="Heading2"/>
      </w:pPr>
      <w:bookmarkStart w:id="1" w:name="_Member-specific_criteria_for"/>
      <w:bookmarkEnd w:id="1"/>
      <w:r>
        <w:t>Member-</w:t>
      </w:r>
      <w:r w:rsidR="005F7485">
        <w:t>S</w:t>
      </w:r>
      <w:r>
        <w:t xml:space="preserve">pecific </w:t>
      </w:r>
      <w:r w:rsidR="005F7485">
        <w:t>C</w:t>
      </w:r>
      <w:r>
        <w:t xml:space="preserve">riteria for the Ventilator </w:t>
      </w:r>
      <w:r w:rsidR="005F7485">
        <w:t xml:space="preserve">and </w:t>
      </w:r>
      <w:r>
        <w:t>Communication-Limited Resident Ventilator Add-ons</w:t>
      </w:r>
    </w:p>
    <w:p w14:paraId="427948E3" w14:textId="0E3CF2DD" w:rsidR="006D1F69" w:rsidRDefault="00D13150" w:rsidP="006D1F69">
      <w:r>
        <w:t xml:space="preserve">According to </w:t>
      </w:r>
      <w:hyperlink r:id="rId22" w:history="1">
        <w:r w:rsidR="006D1F69" w:rsidRPr="007A4E86">
          <w:rPr>
            <w:rStyle w:val="Hyperlink"/>
          </w:rPr>
          <w:t>101 CMR 206</w:t>
        </w:r>
      </w:hyperlink>
      <w:r w:rsidR="006D1F69">
        <w:t xml:space="preserve">.10(2) and (3), a nursing facility </w:t>
      </w:r>
      <w:r>
        <w:t xml:space="preserve">that is </w:t>
      </w:r>
      <w:r w:rsidR="006D1F69">
        <w:t xml:space="preserve">approved by EOHHS to provide </w:t>
      </w:r>
      <w:r w:rsidR="00651815" w:rsidRPr="00651815">
        <w:t>SVD</w:t>
      </w:r>
      <w:r w:rsidR="00651815" w:rsidRPr="00651815" w:rsidDel="00651815">
        <w:t xml:space="preserve"> </w:t>
      </w:r>
      <w:r w:rsidR="006D1F69">
        <w:t>services</w:t>
      </w:r>
      <w:r>
        <w:t>, and</w:t>
      </w:r>
      <w:r w:rsidR="006D1F69">
        <w:t xml:space="preserve"> maintains a program for </w:t>
      </w:r>
      <w:r w:rsidR="004F3FCA">
        <w:t>SVD</w:t>
      </w:r>
      <w:r w:rsidR="006D1F69">
        <w:t xml:space="preserve"> services</w:t>
      </w:r>
      <w:r>
        <w:t>,</w:t>
      </w:r>
      <w:r w:rsidR="006D1F69">
        <w:t xml:space="preserve"> may only receive the ventilator add-on or the communication-limited resident ventilator add-on for MassHealth members</w:t>
      </w:r>
      <w:r w:rsidR="005967CA">
        <w:t xml:space="preserve"> who meet all of the following criteria.</w:t>
      </w:r>
    </w:p>
    <w:p w14:paraId="41EDF9F1" w14:textId="117B96BE" w:rsidR="006D1F69" w:rsidRDefault="006D1F69" w:rsidP="00B84438">
      <w:pPr>
        <w:pStyle w:val="ListBullet"/>
      </w:pPr>
      <w:r>
        <w:t>MassHealth is the</w:t>
      </w:r>
      <w:r w:rsidR="005967CA">
        <w:t>ir</w:t>
      </w:r>
      <w:r>
        <w:t xml:space="preserve"> primary payer for nursing facility services at the time of admission</w:t>
      </w:r>
      <w:r w:rsidR="005967CA">
        <w:t>.</w:t>
      </w:r>
    </w:p>
    <w:p w14:paraId="619A6558" w14:textId="1C23B0E2" w:rsidR="006D1F69" w:rsidRDefault="005967CA" w:rsidP="00B84438">
      <w:pPr>
        <w:pStyle w:val="ListBullet"/>
      </w:pPr>
      <w:r>
        <w:t xml:space="preserve">They </w:t>
      </w:r>
      <w:r w:rsidR="006D1F69">
        <w:t>require ventilator services at least daily (ventilator add-on)</w:t>
      </w:r>
      <w:r>
        <w:t>,</w:t>
      </w:r>
      <w:r w:rsidR="006D1F69">
        <w:t xml:space="preserve"> or </w:t>
      </w:r>
      <w:r>
        <w:t xml:space="preserve">they </w:t>
      </w:r>
      <w:r w:rsidR="006D1F69">
        <w:t xml:space="preserve">require ventilator services at least daily </w:t>
      </w:r>
      <w:r w:rsidR="006D1F69" w:rsidRPr="00A471EC">
        <w:rPr>
          <w:i/>
          <w:iCs/>
        </w:rPr>
        <w:t>and</w:t>
      </w:r>
      <w:r w:rsidR="006D1F69">
        <w:t xml:space="preserve"> </w:t>
      </w:r>
      <w:r w:rsidR="00296DF0">
        <w:t xml:space="preserve">cannot </w:t>
      </w:r>
      <w:r w:rsidR="006D1F69">
        <w:t>communicate without specialized communication technology that relies on eye movements</w:t>
      </w:r>
      <w:r w:rsidR="00296DF0">
        <w:t xml:space="preserve">; for instance, this applies to </w:t>
      </w:r>
      <w:r w:rsidR="006D1F69">
        <w:t xml:space="preserve">certain individuals with advanced amyotrophic lateral sclerosis </w:t>
      </w:r>
      <w:r w:rsidR="00296DF0">
        <w:t>(</w:t>
      </w:r>
      <w:r w:rsidR="006D1F69">
        <w:t>ALS</w:t>
      </w:r>
      <w:r w:rsidR="00296DF0">
        <w:t>)</w:t>
      </w:r>
      <w:r w:rsidR="006D1F69">
        <w:t xml:space="preserve"> (communication-limited resident ventilator add-on)</w:t>
      </w:r>
      <w:r w:rsidR="00296DF0">
        <w:t>.</w:t>
      </w:r>
    </w:p>
    <w:p w14:paraId="7B2ED627" w14:textId="20458CE5" w:rsidR="006D1F69" w:rsidRDefault="00125B47" w:rsidP="00B84438">
      <w:pPr>
        <w:pStyle w:val="ListBullet"/>
      </w:pPr>
      <w:r>
        <w:t>T</w:t>
      </w:r>
      <w:r w:rsidR="006D1F69">
        <w:t xml:space="preserve">he facility is not receiving the tracheostomy add-on described in </w:t>
      </w:r>
      <w:hyperlink r:id="rId23" w:history="1">
        <w:r w:rsidR="006D1F69" w:rsidRPr="007A4E86">
          <w:rPr>
            <w:rStyle w:val="Hyperlink"/>
          </w:rPr>
          <w:t>101 CMR 206</w:t>
        </w:r>
      </w:hyperlink>
      <w:r w:rsidR="006D1F69">
        <w:t>.10</w:t>
      </w:r>
      <w:r w:rsidR="00C74908">
        <w:t xml:space="preserve">: </w:t>
      </w:r>
      <w:r w:rsidR="00C74908" w:rsidRPr="00A471EC">
        <w:rPr>
          <w:i/>
          <w:iCs/>
        </w:rPr>
        <w:t>Other Payment Provisions</w:t>
      </w:r>
      <w:r>
        <w:rPr>
          <w:i/>
          <w:iCs/>
        </w:rPr>
        <w:t xml:space="preserve"> </w:t>
      </w:r>
      <w:r>
        <w:t>for them</w:t>
      </w:r>
      <w:r w:rsidR="006D1F69">
        <w:t xml:space="preserve">.  </w:t>
      </w:r>
    </w:p>
    <w:p w14:paraId="4EDA99AB" w14:textId="533DBB4F" w:rsidR="006D1F69" w:rsidRDefault="006D1F69" w:rsidP="00066448">
      <w:r>
        <w:t xml:space="preserve">Additionally, </w:t>
      </w:r>
      <w:r w:rsidR="0067143E">
        <w:t xml:space="preserve">in order for a facility </w:t>
      </w:r>
      <w:r>
        <w:t>to receive the ventilator add-on or the communication-limited resident ventilator add</w:t>
      </w:r>
      <w:r w:rsidR="00125B47">
        <w:t>-</w:t>
      </w:r>
      <w:r>
        <w:t>on</w:t>
      </w:r>
      <w:r w:rsidR="00015542">
        <w:t xml:space="preserve"> for a MassHealth member</w:t>
      </w:r>
      <w:r>
        <w:t xml:space="preserve">, the member must </w:t>
      </w:r>
      <w:r w:rsidR="00125B47">
        <w:t>meet the following criteria.</w:t>
      </w:r>
    </w:p>
    <w:p w14:paraId="33460692" w14:textId="0247BA4B" w:rsidR="006D1F69" w:rsidRDefault="00125B47" w:rsidP="00B84438">
      <w:pPr>
        <w:pStyle w:val="ListBullet"/>
      </w:pPr>
      <w:r>
        <w:t xml:space="preserve">They have </w:t>
      </w:r>
      <w:r w:rsidR="006D1F69">
        <w:t>be</w:t>
      </w:r>
      <w:r>
        <w:t>en</w:t>
      </w:r>
      <w:r w:rsidR="006D1F69">
        <w:t xml:space="preserve"> initially screened for nursing facility placement pursuant to </w:t>
      </w:r>
      <w:hyperlink r:id="rId24" w:history="1">
        <w:r w:rsidR="006D1F69" w:rsidRPr="00C74908">
          <w:rPr>
            <w:rStyle w:val="Hyperlink"/>
          </w:rPr>
          <w:t>130 CMR 456</w:t>
        </w:r>
      </w:hyperlink>
      <w:r w:rsidR="006D1F69">
        <w:t>.407</w:t>
      </w:r>
      <w:r w:rsidR="00933411">
        <w:t xml:space="preserve">: </w:t>
      </w:r>
      <w:r w:rsidR="00933411" w:rsidRPr="00A471EC">
        <w:rPr>
          <w:i/>
          <w:iCs/>
        </w:rPr>
        <w:t>Clinical Authorization of Nursing Facility Services</w:t>
      </w:r>
      <w:r w:rsidR="00933411">
        <w:t xml:space="preserve"> </w:t>
      </w:r>
      <w:r w:rsidR="006D1F69">
        <w:t xml:space="preserve">by </w:t>
      </w:r>
      <w:r w:rsidR="003C220B" w:rsidRPr="003C220B">
        <w:t>MassHealth</w:t>
      </w:r>
      <w:r w:rsidR="003C220B">
        <w:t xml:space="preserve">’s </w:t>
      </w:r>
      <w:r w:rsidR="006D1F69">
        <w:t>screening agent</w:t>
      </w:r>
      <w:r>
        <w:t>,</w:t>
      </w:r>
      <w:r w:rsidR="006D1F69">
        <w:t xml:space="preserve"> and </w:t>
      </w:r>
      <w:r>
        <w:t xml:space="preserve">they </w:t>
      </w:r>
      <w:r w:rsidR="006D1F69">
        <w:t xml:space="preserve">meet MassHealth nursing facility clinical eligibility criteria as defined in </w:t>
      </w:r>
      <w:hyperlink r:id="rId25" w:history="1">
        <w:r w:rsidR="00933411" w:rsidRPr="00C74908">
          <w:rPr>
            <w:rStyle w:val="Hyperlink"/>
          </w:rPr>
          <w:t>130 CMR 456</w:t>
        </w:r>
      </w:hyperlink>
      <w:r w:rsidR="006D1F69">
        <w:t>.409</w:t>
      </w:r>
      <w:r w:rsidR="00933411">
        <w:t xml:space="preserve">: </w:t>
      </w:r>
      <w:r w:rsidR="00933411" w:rsidRPr="00A471EC">
        <w:rPr>
          <w:i/>
          <w:iCs/>
        </w:rPr>
        <w:t>Clinical Eligibility Criteria</w:t>
      </w:r>
      <w:r w:rsidR="006D1F69">
        <w:t>;</w:t>
      </w:r>
    </w:p>
    <w:p w14:paraId="2076D387" w14:textId="3CEE4E61" w:rsidR="006D1F69" w:rsidRDefault="004B6C4C" w:rsidP="00B84438">
      <w:pPr>
        <w:pStyle w:val="ListBullet"/>
      </w:pPr>
      <w:r>
        <w:t xml:space="preserve">They have </w:t>
      </w:r>
      <w:r w:rsidR="006D1F69">
        <w:t xml:space="preserve">a long-term ventilator-dependent condition. A ventilator-dependent condition requires the member to need a vent for a portion of the day, but not necessarily </w:t>
      </w:r>
      <w:r>
        <w:t xml:space="preserve">an </w:t>
      </w:r>
      <w:r w:rsidR="006D1F69">
        <w:t>entire 24-hour period.</w:t>
      </w:r>
    </w:p>
    <w:p w14:paraId="099D9646" w14:textId="47CD80F5" w:rsidR="006D1F69" w:rsidRDefault="004B6C4C" w:rsidP="00B84438">
      <w:pPr>
        <w:pStyle w:val="ListBullet"/>
      </w:pPr>
      <w:r>
        <w:t xml:space="preserve">They need </w:t>
      </w:r>
      <w:r w:rsidR="006D1F69">
        <w:t>specialized respiratory services due to ventilator dependence that are not normally or routinely provided as standard services in nursing facilities</w:t>
      </w:r>
      <w:r>
        <w:t>.</w:t>
      </w:r>
    </w:p>
    <w:p w14:paraId="7D9A9FB1" w14:textId="296D734D" w:rsidR="006D1F69" w:rsidRDefault="003B1C38" w:rsidP="00B84438">
      <w:pPr>
        <w:pStyle w:val="ListBullet"/>
      </w:pPr>
      <w:r>
        <w:t>If the</w:t>
      </w:r>
      <w:r w:rsidR="0067143E">
        <w:t>y are</w:t>
      </w:r>
      <w:r w:rsidR="004B6C4C">
        <w:t xml:space="preserve"> </w:t>
      </w:r>
      <w:r w:rsidR="006D1F69">
        <w:t xml:space="preserve">deemed incompetent or their medical conditions warrant </w:t>
      </w:r>
      <w:r w:rsidR="00CE46F6">
        <w:t>their being deemed incompetent</w:t>
      </w:r>
      <w:r w:rsidR="0067143E">
        <w:t>, they have a guardianship and/or Rogers order in place before receiving SVD services.</w:t>
      </w:r>
    </w:p>
    <w:p w14:paraId="2FED4635" w14:textId="5E63EB99" w:rsidR="006D1F69" w:rsidRDefault="006D1F69" w:rsidP="00066448">
      <w:pPr>
        <w:pStyle w:val="Heading2"/>
      </w:pPr>
      <w:r>
        <w:t>Payment for the Ventilator Add-on and Communication-</w:t>
      </w:r>
      <w:r w:rsidR="00CE46F6">
        <w:t>L</w:t>
      </w:r>
      <w:r>
        <w:t>imited Resident Ventilator Add-on</w:t>
      </w:r>
    </w:p>
    <w:p w14:paraId="3CAB314D" w14:textId="336DC0CA" w:rsidR="006D1F69" w:rsidRDefault="00CE46F6" w:rsidP="006D1F69">
      <w:r>
        <w:t>T</w:t>
      </w:r>
      <w:r w:rsidR="006D1F69">
        <w:t xml:space="preserve">o bill for the ventilator and communication-limited resident ventilator add-ons, the approved facility will need to establish two additional MassHealth </w:t>
      </w:r>
      <w:r>
        <w:t>p</w:t>
      </w:r>
      <w:r w:rsidR="006D1F69">
        <w:t xml:space="preserve">rovider </w:t>
      </w:r>
      <w:r>
        <w:t>identification / service locations (</w:t>
      </w:r>
      <w:r w:rsidR="006D1F69">
        <w:t>PID</w:t>
      </w:r>
      <w:r>
        <w:t>/</w:t>
      </w:r>
      <w:r w:rsidR="006D1F69">
        <w:t xml:space="preserve">SLs). MassHealth will combine the </w:t>
      </w:r>
      <w:r>
        <w:t>a</w:t>
      </w:r>
      <w:r w:rsidR="006D1F69">
        <w:t xml:space="preserve">dd-ons with the current nursing facility </w:t>
      </w:r>
      <w:r w:rsidR="006D1F69">
        <w:lastRenderedPageBreak/>
        <w:t xml:space="preserve">standard rate to create two new nursing facility rate schedules. </w:t>
      </w:r>
      <w:r>
        <w:t>MassHealth will provide billing guidelines and i</w:t>
      </w:r>
      <w:r w:rsidR="006D1F69">
        <w:t>nstructions on obtain</w:t>
      </w:r>
      <w:r>
        <w:t>ing</w:t>
      </w:r>
      <w:r w:rsidR="006D1F69">
        <w:t xml:space="preserve"> the new MassHealth </w:t>
      </w:r>
      <w:r w:rsidR="00EE49B0" w:rsidRPr="00EE49B0">
        <w:t>PID/SLs</w:t>
      </w:r>
      <w:r w:rsidR="00EE49B0" w:rsidRPr="00EE49B0" w:rsidDel="00EE49B0">
        <w:t xml:space="preserve"> </w:t>
      </w:r>
      <w:r w:rsidR="006D1F69">
        <w:t xml:space="preserve">when </w:t>
      </w:r>
      <w:r w:rsidR="00F45902">
        <w:t xml:space="preserve">EOHHS </w:t>
      </w:r>
      <w:r>
        <w:t xml:space="preserve">approves </w:t>
      </w:r>
      <w:r w:rsidR="006D1F69">
        <w:t>the facility.</w:t>
      </w:r>
    </w:p>
    <w:p w14:paraId="0E8F2CD8" w14:textId="7E13C45F" w:rsidR="006D1F69" w:rsidRDefault="006D1F69" w:rsidP="00066448">
      <w:pPr>
        <w:pStyle w:val="Heading2"/>
      </w:pPr>
      <w:r>
        <w:t xml:space="preserve">Enforcement </w:t>
      </w:r>
    </w:p>
    <w:p w14:paraId="25B81417" w14:textId="6719DF6E" w:rsidR="006D1F69" w:rsidRDefault="006D1F69" w:rsidP="006D1F69">
      <w:r>
        <w:t xml:space="preserve">Any nursing facility that receives a ventilator or communication-limited resident ventilator add-on is subject to audits, inspections, </w:t>
      </w:r>
      <w:r w:rsidR="00A05A5E">
        <w:t xml:space="preserve">and </w:t>
      </w:r>
      <w:r>
        <w:t xml:space="preserve">requests for information or documentation by MassHealth </w:t>
      </w:r>
      <w:r w:rsidR="00A05A5E">
        <w:t xml:space="preserve">about </w:t>
      </w:r>
      <w:r>
        <w:t xml:space="preserve">its compliance with the criteria in this bulletin and </w:t>
      </w:r>
      <w:hyperlink r:id="rId26" w:history="1">
        <w:r w:rsidRPr="00AB6C42">
          <w:rPr>
            <w:rStyle w:val="Hyperlink"/>
          </w:rPr>
          <w:t>101 CMR 206</w:t>
        </w:r>
      </w:hyperlink>
      <w:r>
        <w:t xml:space="preserve">.10(2) and 206.10(3). </w:t>
      </w:r>
    </w:p>
    <w:p w14:paraId="21E783FC" w14:textId="77BCCAF6" w:rsidR="006D1F69" w:rsidRDefault="006D1F69" w:rsidP="006D1F69">
      <w:r>
        <w:t xml:space="preserve">If a nursing facility is found to be </w:t>
      </w:r>
      <w:r w:rsidR="00E576C8">
        <w:t>noncompliant</w:t>
      </w:r>
      <w:r>
        <w:t xml:space="preserve"> with the criteria in this bulletin or </w:t>
      </w:r>
      <w:hyperlink r:id="rId27" w:history="1">
        <w:r w:rsidRPr="00AB6C42">
          <w:rPr>
            <w:rStyle w:val="Hyperlink"/>
          </w:rPr>
          <w:t>101 CMR 206</w:t>
        </w:r>
      </w:hyperlink>
      <w:r>
        <w:t xml:space="preserve">.10(2) or 206.10(3), MassHealth may recoup the paid </w:t>
      </w:r>
      <w:r w:rsidR="00E576C8">
        <w:t>v</w:t>
      </w:r>
      <w:r>
        <w:t xml:space="preserve">entilator and </w:t>
      </w:r>
      <w:r w:rsidR="00E576C8">
        <w:t>c</w:t>
      </w:r>
      <w:r>
        <w:t xml:space="preserve">ommunication-limited </w:t>
      </w:r>
      <w:r w:rsidR="00E576C8">
        <w:t>r</w:t>
      </w:r>
      <w:r>
        <w:t xml:space="preserve">esident </w:t>
      </w:r>
      <w:r w:rsidR="00A031AA">
        <w:t xml:space="preserve">ventilator </w:t>
      </w:r>
      <w:r>
        <w:t xml:space="preserve">add-ons as an overpayment, pursuant to </w:t>
      </w:r>
      <w:hyperlink r:id="rId28" w:history="1">
        <w:r w:rsidRPr="000917AC">
          <w:rPr>
            <w:rStyle w:val="Hyperlink"/>
          </w:rPr>
          <w:t>130 CMR 450</w:t>
        </w:r>
      </w:hyperlink>
      <w:r>
        <w:t xml:space="preserve">.237: </w:t>
      </w:r>
      <w:r w:rsidRPr="00A471EC">
        <w:rPr>
          <w:i/>
          <w:iCs/>
        </w:rPr>
        <w:t>Overpayments: Determination</w:t>
      </w:r>
      <w:r>
        <w:t xml:space="preserve">. </w:t>
      </w:r>
    </w:p>
    <w:p w14:paraId="1D84A9D4" w14:textId="1489C380" w:rsidR="00B4288D" w:rsidRDefault="006D1F69" w:rsidP="00066448">
      <w:r>
        <w:t xml:space="preserve">Additionally, if MassHealth confirms that a nursing facility has made false or misleading representations through the submissions required by this bulletin, MassHealth may pursue sanctions against </w:t>
      </w:r>
      <w:r w:rsidR="00FB128F">
        <w:t xml:space="preserve">the </w:t>
      </w:r>
      <w:r>
        <w:t xml:space="preserve">provider under </w:t>
      </w:r>
      <w:hyperlink r:id="rId29" w:history="1">
        <w:r w:rsidRPr="0021543A">
          <w:rPr>
            <w:rStyle w:val="Hyperlink"/>
          </w:rPr>
          <w:t>130 CMR 450</w:t>
        </w:r>
      </w:hyperlink>
      <w:r>
        <w:t xml:space="preserve">.238: </w:t>
      </w:r>
      <w:r w:rsidRPr="00A471EC">
        <w:rPr>
          <w:i/>
          <w:iCs/>
        </w:rPr>
        <w:t>Sanctions: General</w:t>
      </w:r>
      <w:r>
        <w:t xml:space="preserve">. MassHealth will also refer </w:t>
      </w:r>
      <w:r w:rsidR="00FB128F">
        <w:t>the provider</w:t>
      </w:r>
      <w:r>
        <w:t xml:space="preserve"> to the Medicaid Fraud Division </w:t>
      </w:r>
      <w:r w:rsidR="00331160">
        <w:t xml:space="preserve">of </w:t>
      </w:r>
      <w:r>
        <w:t xml:space="preserve">the </w:t>
      </w:r>
      <w:r w:rsidR="00504F23">
        <w:t xml:space="preserve">Massachusetts Office of the </w:t>
      </w:r>
      <w:r>
        <w:t xml:space="preserve">Attorney </w:t>
      </w:r>
      <w:r w:rsidR="00504F23" w:rsidRPr="00504F23">
        <w:t>General, as appropriate.</w:t>
      </w:r>
    </w:p>
    <w:p w14:paraId="0B51112D" w14:textId="0538E782" w:rsidR="00403685" w:rsidRPr="0067356F" w:rsidRDefault="00403685" w:rsidP="0002237D">
      <w:pPr>
        <w:pStyle w:val="Heading2"/>
      </w:pPr>
      <w:r w:rsidRPr="0067356F">
        <w:t xml:space="preserve">MassHealth Website </w:t>
      </w:r>
    </w:p>
    <w:p w14:paraId="400C9469" w14:textId="77777777" w:rsidR="00403685" w:rsidRPr="009901A7" w:rsidRDefault="00403685" w:rsidP="00403685">
      <w:r w:rsidRPr="009901A7">
        <w:t>This bulletin is available</w:t>
      </w:r>
      <w:r>
        <w:t xml:space="preserve"> o</w:t>
      </w:r>
      <w:r w:rsidRPr="009901A7">
        <w:t xml:space="preserve">n the </w:t>
      </w:r>
      <w:hyperlink r:id="rId30" w:history="1">
        <w:r w:rsidRPr="008B6E51">
          <w:rPr>
            <w:rStyle w:val="Hyperlink"/>
          </w:rPr>
          <w:t>MassHealth Provider Bulletins</w:t>
        </w:r>
      </w:hyperlink>
      <w:r>
        <w:t xml:space="preserve"> </w:t>
      </w:r>
      <w:r w:rsidRPr="009901A7">
        <w:t>web</w:t>
      </w:r>
      <w:r>
        <w:t xml:space="preserve"> page.</w:t>
      </w:r>
    </w:p>
    <w:p w14:paraId="3DA6484D" w14:textId="77777777" w:rsidR="00403685" w:rsidRPr="009901A7" w:rsidRDefault="00403685" w:rsidP="00403685">
      <w:hyperlink r:id="rId31" w:history="1">
        <w:r w:rsidRPr="00715A8E">
          <w:rPr>
            <w:rStyle w:val="Hyperlink"/>
          </w:rPr>
          <w:t>Sign up</w:t>
        </w:r>
      </w:hyperlink>
      <w:r w:rsidRPr="009901A7">
        <w:t xml:space="preserve"> to receive email alerts when MassHealth issues new bulletins and transmittal letters.</w:t>
      </w:r>
    </w:p>
    <w:p w14:paraId="17A19C8A" w14:textId="77777777" w:rsidR="00B64782" w:rsidRPr="00D64FF9" w:rsidRDefault="00B64782" w:rsidP="00B64782">
      <w:pPr>
        <w:pStyle w:val="Heading2"/>
        <w:rPr>
          <w:noProof w:val="0"/>
        </w:rPr>
      </w:pPr>
      <w:r w:rsidRPr="00D64FF9">
        <w:rPr>
          <w:noProof w:val="0"/>
        </w:rPr>
        <w:t>Questions</w:t>
      </w:r>
      <w:r>
        <w:rPr>
          <w:noProof w:val="0"/>
        </w:rPr>
        <w:t>?</w:t>
      </w:r>
    </w:p>
    <w:p w14:paraId="2DFF0A63" w14:textId="276C25FC" w:rsidR="00B64782" w:rsidRPr="004A612B" w:rsidRDefault="00B64782" w:rsidP="00B64782">
      <w:pPr>
        <w:pStyle w:val="ListParagraph"/>
        <w:numPr>
          <w:ilvl w:val="0"/>
          <w:numId w:val="14"/>
        </w:numPr>
        <w:spacing w:after="0" w:line="240" w:lineRule="auto"/>
        <w:rPr>
          <w:rFonts w:cs="Arial"/>
        </w:rPr>
      </w:pPr>
      <w:r>
        <w:rPr>
          <w:rFonts w:cs="Arial"/>
        </w:rPr>
        <w:t xml:space="preserve">Call </w:t>
      </w:r>
      <w:r w:rsidRPr="004A612B">
        <w:rPr>
          <w:rFonts w:cs="Arial"/>
        </w:rPr>
        <w:t>MassHealth at (800) 841-2900, TDD/TTY: 711</w:t>
      </w:r>
      <w:r w:rsidR="00B727CC">
        <w:rPr>
          <w:rFonts w:cs="Arial"/>
        </w:rPr>
        <w:t xml:space="preserve"> </w:t>
      </w:r>
    </w:p>
    <w:p w14:paraId="2C3E50E8" w14:textId="7AF9EB04" w:rsidR="00B64782" w:rsidRPr="00066448" w:rsidRDefault="00B64782" w:rsidP="00B64782">
      <w:pPr>
        <w:pStyle w:val="ListParagraph"/>
        <w:numPr>
          <w:ilvl w:val="0"/>
          <w:numId w:val="14"/>
        </w:numPr>
        <w:spacing w:after="0" w:line="240" w:lineRule="auto"/>
        <w:rPr>
          <w:rStyle w:val="Hyperlink"/>
          <w:rFonts w:cs="Arial"/>
          <w:color w:val="auto"/>
          <w:u w:val="none"/>
        </w:rPr>
      </w:pPr>
      <w:r>
        <w:rPr>
          <w:rFonts w:cs="Arial"/>
        </w:rPr>
        <w:t>E</w:t>
      </w:r>
      <w:r w:rsidRPr="004A612B">
        <w:rPr>
          <w:rFonts w:cs="Arial"/>
        </w:rPr>
        <w:t xml:space="preserve">mail </w:t>
      </w:r>
      <w:r>
        <w:rPr>
          <w:rFonts w:cs="Arial"/>
        </w:rPr>
        <w:t xml:space="preserve">us at </w:t>
      </w:r>
      <w:hyperlink r:id="rId32" w:history="1">
        <w:r w:rsidRPr="004A612B">
          <w:rPr>
            <w:rStyle w:val="Hyperlink"/>
          </w:rPr>
          <w:t>provider@masshealthquestions.com</w:t>
        </w:r>
      </w:hyperlink>
      <w:r w:rsidR="00B727CC">
        <w:rPr>
          <w:rStyle w:val="Hyperlink"/>
        </w:rPr>
        <w:t xml:space="preserve"> </w:t>
      </w:r>
    </w:p>
    <w:p w14:paraId="5B301E00" w14:textId="77777777" w:rsidR="00066448" w:rsidRPr="00A471EC" w:rsidRDefault="00066448" w:rsidP="00066448">
      <w:pPr>
        <w:pStyle w:val="ListParagraph"/>
        <w:numPr>
          <w:ilvl w:val="0"/>
          <w:numId w:val="0"/>
        </w:numPr>
        <w:spacing w:after="0" w:line="240" w:lineRule="auto"/>
        <w:ind w:left="720"/>
        <w:rPr>
          <w:rFonts w:cs="Arial"/>
          <w:sz w:val="268"/>
          <w:szCs w:val="268"/>
        </w:rPr>
      </w:pPr>
    </w:p>
    <w:p w14:paraId="210B46F6" w14:textId="38C89FEB" w:rsidR="004B70C6" w:rsidRDefault="00B64782" w:rsidP="00066448">
      <w:pPr>
        <w:spacing w:before="240"/>
      </w:pPr>
      <w:bookmarkStart w:id="2" w:name="_Hlk169882402"/>
      <w:r w:rsidRPr="003C4A7D">
        <w:rPr>
          <w:sz w:val="18"/>
          <w:szCs w:val="18"/>
        </w:rPr>
        <w:drawing>
          <wp:inline distT="0" distB="0" distL="0" distR="0" wp14:anchorId="272814FE" wp14:editId="47BA1F6D">
            <wp:extent cx="219438" cy="219438"/>
            <wp:effectExtent l="0" t="0" r="0" b="9525"/>
            <wp:docPr id="1865189851" name="Picture 1" descr="Facebook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189851" name="Picture 1" descr="Facebook logo"/>
                    <pic:cNvPicPr/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34" w:history="1">
        <w:r w:rsidRPr="00B64782">
          <w:rPr>
            <w:rStyle w:val="Hyperlink"/>
            <w:position w:val="10"/>
            <w:sz w:val="18"/>
            <w:szCs w:val="18"/>
          </w:rPr>
          <w:t>MassHealth on Facebook</w:t>
        </w:r>
      </w:hyperlink>
      <w:r w:rsidRPr="00B64782">
        <w:rPr>
          <w:rStyle w:val="Hyperlink"/>
          <w:position w:val="10"/>
          <w:sz w:val="18"/>
          <w:szCs w:val="18"/>
          <w:u w:val="none"/>
        </w:rPr>
        <w:t xml:space="preserve">   </w:t>
      </w:r>
      <w:r>
        <w:drawing>
          <wp:inline distT="0" distB="0" distL="0" distR="0" wp14:anchorId="4A54798E" wp14:editId="25C81813">
            <wp:extent cx="219456" cy="219456"/>
            <wp:effectExtent l="0" t="0" r="9525" b="9525"/>
            <wp:docPr id="1041151233" name="Picture 4" descr="LinkedIn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151233" name="Picture 4" descr="LinkedIn logo&#10;"/>
                    <pic:cNvPicPr/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219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36" w:history="1">
        <w:r w:rsidRPr="00B64782">
          <w:rPr>
            <w:rStyle w:val="Hyperlink"/>
            <w:position w:val="10"/>
            <w:sz w:val="18"/>
            <w:szCs w:val="18"/>
          </w:rPr>
          <w:t>MassHealth on LinkedIn</w:t>
        </w:r>
      </w:hyperlink>
      <w:r w:rsidRPr="00B64782">
        <w:rPr>
          <w:rStyle w:val="Hyperlink"/>
          <w:position w:val="10"/>
          <w:sz w:val="18"/>
          <w:szCs w:val="18"/>
          <w:u w:val="none"/>
        </w:rPr>
        <w:t xml:space="preserve">   </w:t>
      </w:r>
      <w:r>
        <w:drawing>
          <wp:inline distT="0" distB="0" distL="0" distR="0" wp14:anchorId="0850626E" wp14:editId="0EDCBB0E">
            <wp:extent cx="219438" cy="219438"/>
            <wp:effectExtent l="0" t="0" r="9525" b="9525"/>
            <wp:docPr id="610088090" name="Picture 610088090" descr="X logo (formerly Twitter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088090" name="Picture 610088090" descr="X logo (formerly Twitter)"/>
                    <pic:cNvPicPr/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38" w:history="1">
        <w:r w:rsidRPr="00B64782">
          <w:rPr>
            <w:rStyle w:val="Hyperlink"/>
            <w:position w:val="10"/>
            <w:sz w:val="18"/>
            <w:szCs w:val="18"/>
          </w:rPr>
          <w:t>MassHealth on X</w:t>
        </w:r>
      </w:hyperlink>
      <w:r w:rsidRPr="00B64782">
        <w:rPr>
          <w:rStyle w:val="Hyperlink"/>
          <w:position w:val="10"/>
          <w:sz w:val="18"/>
          <w:szCs w:val="18"/>
          <w:u w:val="none"/>
        </w:rPr>
        <w:t xml:space="preserve">    </w:t>
      </w:r>
      <w:r>
        <w:drawing>
          <wp:inline distT="0" distB="0" distL="0" distR="0" wp14:anchorId="4500B831" wp14:editId="47A6FACE">
            <wp:extent cx="219438" cy="219438"/>
            <wp:effectExtent l="0" t="0" r="9525" b="9525"/>
            <wp:docPr id="1407212517" name="Picture 1407212517" descr="YouTube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212517" name="Picture 1407212517" descr="YouTube logo&#10;"/>
                    <pic:cNvPicPr/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40" w:history="1">
        <w:r w:rsidRPr="00B64782">
          <w:rPr>
            <w:rStyle w:val="Hyperlink"/>
            <w:position w:val="10"/>
            <w:sz w:val="18"/>
            <w:szCs w:val="18"/>
          </w:rPr>
          <w:t>MassHealth on YouTube</w:t>
        </w:r>
      </w:hyperlink>
      <w:bookmarkEnd w:id="2"/>
    </w:p>
    <w:p w14:paraId="1902C5D1" w14:textId="3097282A" w:rsidR="001B62F7" w:rsidRPr="00B727CC" w:rsidRDefault="001B62F7" w:rsidP="001B62F7">
      <w:pPr>
        <w:rPr>
          <w:color w:val="00B050"/>
        </w:rPr>
      </w:pPr>
    </w:p>
    <w:p w14:paraId="04ADCFF2" w14:textId="77777777" w:rsidR="00A06DAB" w:rsidRDefault="00A06DAB" w:rsidP="001B62F7">
      <w:pPr>
        <w:rPr>
          <w:color w:val="00B050"/>
        </w:rPr>
        <w:sectPr w:rsidR="00A06DAB" w:rsidSect="003D0423">
          <w:headerReference w:type="default" r:id="rId41"/>
          <w:type w:val="continuous"/>
          <w:pgSz w:w="12240" w:h="15840" w:code="1"/>
          <w:pgMar w:top="1440" w:right="1440" w:bottom="1440" w:left="1440" w:header="450" w:footer="496" w:gutter="0"/>
          <w:cols w:space="720"/>
          <w:docGrid w:linePitch="299"/>
        </w:sectPr>
      </w:pPr>
    </w:p>
    <w:p w14:paraId="33FE626D" w14:textId="77777777" w:rsidR="003C7AA7" w:rsidRPr="009C3EBF" w:rsidRDefault="003C7AA7" w:rsidP="00066448">
      <w:pPr>
        <w:pStyle w:val="Heading1"/>
        <w:jc w:val="center"/>
      </w:pPr>
      <w:bookmarkStart w:id="3" w:name="_APPENDIX_A"/>
      <w:bookmarkEnd w:id="3"/>
      <w:r w:rsidRPr="009C3EBF">
        <w:lastRenderedPageBreak/>
        <w:t xml:space="preserve">APPENDIX </w:t>
      </w:r>
      <w:r>
        <w:t>A</w:t>
      </w:r>
    </w:p>
    <w:p w14:paraId="092E1AB5" w14:textId="77777777" w:rsidR="003C7AA7" w:rsidRPr="009C3EBF" w:rsidRDefault="003C7AA7" w:rsidP="00066448">
      <w:pPr>
        <w:pStyle w:val="Heading2"/>
        <w:jc w:val="center"/>
      </w:pPr>
      <w:r w:rsidRPr="429FEB6E">
        <w:t>SPECIALIZED VENTILATOR-DEPENDENT SERVICES APPROVAL REQUEST FORM</w:t>
      </w:r>
    </w:p>
    <w:p w14:paraId="48C349E0" w14:textId="77777777" w:rsidR="003C7AA7" w:rsidRPr="009C3EBF" w:rsidRDefault="003C7AA7" w:rsidP="00066448">
      <w:pPr>
        <w:pStyle w:val="Heading3"/>
      </w:pPr>
      <w:r w:rsidRPr="009C3EBF">
        <w:t>INSTRUCTIONS</w:t>
      </w:r>
    </w:p>
    <w:p w14:paraId="06F5F217" w14:textId="14B86CD3" w:rsidR="003C7AA7" w:rsidRDefault="003C7AA7" w:rsidP="003C7AA7">
      <w:pPr>
        <w:rPr>
          <w:bCs/>
        </w:rPr>
      </w:pPr>
      <w:r w:rsidRPr="009C3EBF">
        <w:rPr>
          <w:bCs/>
        </w:rPr>
        <w:t xml:space="preserve">Fully complete and sign this </w:t>
      </w:r>
      <w:r>
        <w:rPr>
          <w:bCs/>
        </w:rPr>
        <w:t>request form</w:t>
      </w:r>
      <w:r w:rsidRPr="009C3EBF">
        <w:rPr>
          <w:bCs/>
        </w:rPr>
        <w:t xml:space="preserve"> (if applying for multiple nursing facilities, submit one copy for each facility) and </w:t>
      </w:r>
      <w:r w:rsidR="0043481D">
        <w:rPr>
          <w:bCs/>
        </w:rPr>
        <w:t>email</w:t>
      </w:r>
      <w:r w:rsidR="0043481D" w:rsidRPr="009C3EBF">
        <w:rPr>
          <w:bCs/>
        </w:rPr>
        <w:t xml:space="preserve"> </w:t>
      </w:r>
      <w:r w:rsidRPr="009C3EBF">
        <w:rPr>
          <w:bCs/>
        </w:rPr>
        <w:t xml:space="preserve">it, along with all other required documentation, </w:t>
      </w:r>
      <w:r>
        <w:rPr>
          <w:bCs/>
        </w:rPr>
        <w:t xml:space="preserve">to </w:t>
      </w:r>
      <w:hyperlink r:id="rId42" w:history="1">
        <w:r w:rsidRPr="00DE6F84">
          <w:rPr>
            <w:rStyle w:val="Hyperlink"/>
            <w:bCs/>
          </w:rPr>
          <w:t>InstitutionalPrograms@Mass.gov</w:t>
        </w:r>
      </w:hyperlink>
      <w:r>
        <w:t>.</w:t>
      </w:r>
      <w:r>
        <w:rPr>
          <w:bCs/>
        </w:rPr>
        <w:t xml:space="preserve"> </w:t>
      </w:r>
      <w:r w:rsidRPr="009C3EBF">
        <w:rPr>
          <w:bCs/>
        </w:rPr>
        <w:t xml:space="preserve">  </w:t>
      </w:r>
    </w:p>
    <w:p w14:paraId="70301A52" w14:textId="02339639" w:rsidR="003C7AA7" w:rsidRPr="009C3EBF" w:rsidRDefault="003C7AA7" w:rsidP="002D544D">
      <w:pPr>
        <w:pStyle w:val="Heading3"/>
      </w:pPr>
      <w:r w:rsidRPr="009C3EBF">
        <w:t>GENERAL INFORMATION</w:t>
      </w:r>
    </w:p>
    <w:p w14:paraId="32D894E7" w14:textId="0879FBE3" w:rsidR="003C7AA7" w:rsidRPr="009C3EBF" w:rsidRDefault="003C7AA7" w:rsidP="00A471EC">
      <w:pPr>
        <w:spacing w:after="400"/>
      </w:pPr>
      <w:r w:rsidRPr="009C3EBF">
        <w:t>1.</w:t>
      </w:r>
      <w:r w:rsidRPr="009C3EBF">
        <w:tab/>
        <w:t xml:space="preserve">Name of </w:t>
      </w:r>
      <w:r w:rsidR="007A6AE4">
        <w:t>n</w:t>
      </w:r>
      <w:r w:rsidRPr="009C3EBF">
        <w:t xml:space="preserve">ursing </w:t>
      </w:r>
      <w:r w:rsidR="007A6AE4">
        <w:t>f</w:t>
      </w:r>
      <w:r w:rsidRPr="009C3EBF">
        <w:t>acility</w:t>
      </w:r>
    </w:p>
    <w:p w14:paraId="39D52475" w14:textId="77777777" w:rsidR="003C7AA7" w:rsidRPr="009C3EBF" w:rsidRDefault="003C7AA7" w:rsidP="00A471EC">
      <w:pPr>
        <w:spacing w:after="220"/>
      </w:pPr>
      <w:r w:rsidRPr="009C3EBF">
        <w:t>_____________________________________________________________</w:t>
      </w:r>
    </w:p>
    <w:p w14:paraId="154B4A63" w14:textId="3BBFD56E" w:rsidR="003C7AA7" w:rsidRPr="009C3EBF" w:rsidRDefault="003C7AA7" w:rsidP="00A471EC">
      <w:pPr>
        <w:spacing w:after="400"/>
      </w:pPr>
      <w:r w:rsidRPr="009C3EBF">
        <w:t>2.</w:t>
      </w:r>
      <w:r w:rsidRPr="009C3EBF">
        <w:tab/>
        <w:t xml:space="preserve">Address of </w:t>
      </w:r>
      <w:r w:rsidR="007A6AE4">
        <w:t>n</w:t>
      </w:r>
      <w:r w:rsidRPr="009C3EBF">
        <w:t xml:space="preserve">ursing </w:t>
      </w:r>
      <w:r w:rsidR="007A6AE4">
        <w:t>f</w:t>
      </w:r>
      <w:r w:rsidRPr="009C3EBF">
        <w:t>acility</w:t>
      </w:r>
    </w:p>
    <w:p w14:paraId="0471757C" w14:textId="0D0951EE" w:rsidR="003C7AA7" w:rsidRPr="009C3EBF" w:rsidRDefault="003C7AA7" w:rsidP="00A471EC">
      <w:pPr>
        <w:spacing w:after="220"/>
      </w:pPr>
      <w:r w:rsidRPr="009C3EBF">
        <w:t>_____________________________________________________________</w:t>
      </w:r>
    </w:p>
    <w:p w14:paraId="265EC2F2" w14:textId="24964B20" w:rsidR="003C7AA7" w:rsidRDefault="003C7AA7" w:rsidP="003C7AA7">
      <w:r w:rsidRPr="009C3EBF">
        <w:t>3.</w:t>
      </w:r>
      <w:r w:rsidRPr="009C3EBF">
        <w:tab/>
        <w:t xml:space="preserve">Contact person </w:t>
      </w:r>
      <w:r w:rsidR="002D544D">
        <w:t>for</w:t>
      </w:r>
      <w:r w:rsidR="002D544D" w:rsidRPr="009C3EBF">
        <w:t xml:space="preserve"> </w:t>
      </w:r>
      <w:r w:rsidR="007A6AE4">
        <w:t>a</w:t>
      </w:r>
      <w:r w:rsidRPr="009C3EBF">
        <w:t>pplication</w:t>
      </w:r>
    </w:p>
    <w:p w14:paraId="19F83866" w14:textId="1CC3CF38" w:rsidR="003C7AA7" w:rsidRPr="009C3EBF" w:rsidRDefault="003C7AA7" w:rsidP="00A471EC">
      <w:pPr>
        <w:spacing w:after="400"/>
      </w:pPr>
      <w:r w:rsidRPr="009C3EBF">
        <w:tab/>
        <w:t>Name</w:t>
      </w:r>
      <w:r w:rsidRPr="009C3EBF">
        <w:tab/>
      </w:r>
      <w:r w:rsidRPr="009C3EBF">
        <w:tab/>
        <w:t>_______________________________________________________</w:t>
      </w:r>
    </w:p>
    <w:p w14:paraId="62986E14" w14:textId="1EF14FEB" w:rsidR="003C7AA7" w:rsidRPr="009C3EBF" w:rsidRDefault="003C7AA7" w:rsidP="00A471EC">
      <w:pPr>
        <w:spacing w:after="400"/>
      </w:pPr>
      <w:r w:rsidRPr="009C3EBF">
        <w:tab/>
        <w:t>Title</w:t>
      </w:r>
      <w:r w:rsidRPr="009C3EBF">
        <w:tab/>
      </w:r>
      <w:r w:rsidRPr="009C3EBF">
        <w:tab/>
        <w:t>_______________________________________________________</w:t>
      </w:r>
    </w:p>
    <w:p w14:paraId="0CC3EAFB" w14:textId="2A93A32B" w:rsidR="003C7AA7" w:rsidRPr="009C3EBF" w:rsidRDefault="003C7AA7" w:rsidP="00A471EC">
      <w:pPr>
        <w:spacing w:after="400"/>
      </w:pPr>
      <w:r w:rsidRPr="009C3EBF">
        <w:tab/>
        <w:t>Address</w:t>
      </w:r>
      <w:r w:rsidRPr="009C3EBF">
        <w:tab/>
        <w:t>_______________________________________________________</w:t>
      </w:r>
    </w:p>
    <w:p w14:paraId="531A605F" w14:textId="7CE77651" w:rsidR="003C7AA7" w:rsidRPr="009C3EBF" w:rsidRDefault="003C7AA7" w:rsidP="00A471EC">
      <w:pPr>
        <w:spacing w:after="400"/>
      </w:pPr>
      <w:r w:rsidRPr="009C3EBF">
        <w:tab/>
        <w:t>Telephone</w:t>
      </w:r>
      <w:r w:rsidRPr="009C3EBF">
        <w:tab/>
        <w:t>_______________________________________________________</w:t>
      </w:r>
    </w:p>
    <w:p w14:paraId="51F2EA8E" w14:textId="649B0CBF" w:rsidR="003C7AA7" w:rsidRPr="009C3EBF" w:rsidRDefault="003C7AA7" w:rsidP="003C7AA7">
      <w:r>
        <w:t>4</w:t>
      </w:r>
      <w:r w:rsidRPr="009C3EBF">
        <w:t>.</w:t>
      </w:r>
      <w:r w:rsidRPr="009C3EBF">
        <w:tab/>
      </w:r>
      <w:r>
        <w:t xml:space="preserve">Nursing </w:t>
      </w:r>
      <w:r w:rsidR="007A6AE4">
        <w:t>f</w:t>
      </w:r>
      <w:r>
        <w:t xml:space="preserve">acility </w:t>
      </w:r>
      <w:r w:rsidR="007A6AE4">
        <w:t>p</w:t>
      </w:r>
      <w:r w:rsidRPr="009C3EBF">
        <w:t xml:space="preserve">rovider </w:t>
      </w:r>
      <w:r w:rsidR="007A6AE4">
        <w:t>n</w:t>
      </w:r>
      <w:r w:rsidRPr="009C3EBF">
        <w:t>umbers</w:t>
      </w:r>
    </w:p>
    <w:p w14:paraId="6F1D3601" w14:textId="2B44DD8B" w:rsidR="003C7AA7" w:rsidRPr="009C3EBF" w:rsidRDefault="003C7AA7" w:rsidP="00A471EC">
      <w:pPr>
        <w:spacing w:after="400"/>
      </w:pPr>
      <w:r w:rsidRPr="009C3EBF">
        <w:tab/>
        <w:t>a.</w:t>
      </w:r>
      <w:r w:rsidRPr="009C3EBF">
        <w:tab/>
        <w:t>Medicaid</w:t>
      </w:r>
      <w:r w:rsidRPr="009C3EBF">
        <w:tab/>
        <w:t>_____________________________________________________</w:t>
      </w:r>
    </w:p>
    <w:p w14:paraId="4EADBE32" w14:textId="0BF3F564" w:rsidR="003C7AA7" w:rsidRPr="009C3EBF" w:rsidRDefault="003C7AA7" w:rsidP="00A471EC">
      <w:pPr>
        <w:spacing w:after="400"/>
      </w:pPr>
      <w:r w:rsidRPr="009C3EBF">
        <w:tab/>
        <w:t>b.</w:t>
      </w:r>
      <w:r w:rsidRPr="009C3EBF">
        <w:tab/>
        <w:t>Medicare</w:t>
      </w:r>
      <w:r w:rsidRPr="009C3EBF">
        <w:tab/>
        <w:t>_____________________________________________________</w:t>
      </w:r>
    </w:p>
    <w:p w14:paraId="463686C2" w14:textId="62679645" w:rsidR="003C7AA7" w:rsidRPr="009C3EBF" w:rsidRDefault="003C7AA7" w:rsidP="002D544D">
      <w:pPr>
        <w:pStyle w:val="Heading3"/>
      </w:pPr>
      <w:r w:rsidRPr="009C3EBF">
        <w:lastRenderedPageBreak/>
        <w:t>ADMINISTRATIVE AND CLINICAL QUALIFICATIONS</w:t>
      </w:r>
    </w:p>
    <w:p w14:paraId="0C1EFDDD" w14:textId="046EF652" w:rsidR="003C7AA7" w:rsidRPr="009C3EBF" w:rsidRDefault="003C7AA7" w:rsidP="00A471EC">
      <w:pPr>
        <w:pStyle w:val="ListNumber"/>
        <w:numPr>
          <w:ilvl w:val="0"/>
          <w:numId w:val="22"/>
        </w:numPr>
      </w:pPr>
      <w:r w:rsidRPr="009C3EBF">
        <w:t xml:space="preserve">Is the applicant </w:t>
      </w:r>
      <w:r w:rsidR="0043481D">
        <w:t>n</w:t>
      </w:r>
      <w:r w:rsidRPr="009C3EBF">
        <w:t xml:space="preserve">ursing </w:t>
      </w:r>
      <w:r w:rsidR="0043481D">
        <w:t>f</w:t>
      </w:r>
      <w:r w:rsidRPr="009C3EBF">
        <w:t>acility in Massachusetts?</w:t>
      </w:r>
    </w:p>
    <w:p w14:paraId="1BFDB6B8" w14:textId="2FEC4C0E" w:rsidR="003C7AA7" w:rsidRPr="009C3EBF" w:rsidRDefault="00681D4A" w:rsidP="00A471EC">
      <w:pPr>
        <w:spacing w:after="220"/>
        <w:ind w:left="360"/>
      </w:pPr>
      <w:r>
        <w:t>Y</w:t>
      </w:r>
      <w:r w:rsidR="003C7AA7" w:rsidRPr="009C3EBF">
        <w:t xml:space="preserve">es </w:t>
      </w:r>
      <w:r>
        <w:t>____</w:t>
      </w:r>
      <w:r w:rsidR="003C7AA7" w:rsidRPr="009C3EBF">
        <w:tab/>
      </w:r>
      <w:r>
        <w:t>N</w:t>
      </w:r>
      <w:r w:rsidR="003C7AA7" w:rsidRPr="009C3EBF">
        <w:t>o___</w:t>
      </w:r>
    </w:p>
    <w:p w14:paraId="0690D0E3" w14:textId="38A08AC4" w:rsidR="003C7AA7" w:rsidRPr="009C3EBF" w:rsidRDefault="003C7AA7" w:rsidP="00A471EC">
      <w:pPr>
        <w:pStyle w:val="ListNumber"/>
      </w:pPr>
      <w:r w:rsidRPr="009C3EBF">
        <w:t xml:space="preserve">Is the applicant </w:t>
      </w:r>
      <w:r w:rsidR="0043481D">
        <w:t>n</w:t>
      </w:r>
      <w:r w:rsidRPr="009C3EBF">
        <w:t xml:space="preserve">ursing </w:t>
      </w:r>
      <w:r w:rsidR="0043481D">
        <w:t>f</w:t>
      </w:r>
      <w:r w:rsidRPr="009C3EBF">
        <w:t>acility Medicare certified?</w:t>
      </w:r>
    </w:p>
    <w:p w14:paraId="3A4E8B1E" w14:textId="77777777" w:rsidR="008B1F72" w:rsidRPr="009C3EBF" w:rsidRDefault="008B1F72" w:rsidP="00A471EC">
      <w:pPr>
        <w:spacing w:after="220"/>
        <w:ind w:left="360"/>
      </w:pPr>
      <w:r>
        <w:t>Y</w:t>
      </w:r>
      <w:r w:rsidRPr="009C3EBF">
        <w:t xml:space="preserve">es </w:t>
      </w:r>
      <w:r>
        <w:t>____</w:t>
      </w:r>
      <w:r w:rsidRPr="009C3EBF">
        <w:tab/>
      </w:r>
      <w:r>
        <w:t>N</w:t>
      </w:r>
      <w:r w:rsidRPr="009C3EBF">
        <w:t>o___</w:t>
      </w:r>
    </w:p>
    <w:p w14:paraId="38A75CA0" w14:textId="2D88FA13" w:rsidR="003C7AA7" w:rsidRPr="009C3EBF" w:rsidRDefault="003C7AA7" w:rsidP="00A471EC">
      <w:pPr>
        <w:pStyle w:val="ListNumber"/>
      </w:pPr>
      <w:r w:rsidRPr="009C3EBF">
        <w:t xml:space="preserve">Is the applicant </w:t>
      </w:r>
      <w:r w:rsidR="0043481D">
        <w:t>n</w:t>
      </w:r>
      <w:r w:rsidRPr="009C3EBF">
        <w:t xml:space="preserve">ursing </w:t>
      </w:r>
      <w:r w:rsidR="0043481D">
        <w:t>f</w:t>
      </w:r>
      <w:r w:rsidRPr="009C3EBF">
        <w:t>acility licensed by the Massachusetts Department of Public Health (DPH)?</w:t>
      </w:r>
    </w:p>
    <w:p w14:paraId="399465C7" w14:textId="40905F5D" w:rsidR="00681D4A" w:rsidRPr="009C3EBF" w:rsidRDefault="00681D4A" w:rsidP="00A471EC">
      <w:pPr>
        <w:spacing w:after="220"/>
        <w:ind w:left="360"/>
      </w:pPr>
      <w:r>
        <w:t>Y</w:t>
      </w:r>
      <w:r w:rsidRPr="009C3EBF">
        <w:t xml:space="preserve">es </w:t>
      </w:r>
      <w:r>
        <w:t>____</w:t>
      </w:r>
      <w:r w:rsidRPr="009C3EBF">
        <w:tab/>
      </w:r>
      <w:r>
        <w:t>N</w:t>
      </w:r>
      <w:r w:rsidRPr="009C3EBF">
        <w:t>o___</w:t>
      </w:r>
    </w:p>
    <w:p w14:paraId="54632B4A" w14:textId="55183D5C" w:rsidR="003C7AA7" w:rsidRPr="009C3EBF" w:rsidRDefault="003C7AA7" w:rsidP="00A471EC">
      <w:pPr>
        <w:pStyle w:val="ListNumber"/>
      </w:pPr>
      <w:r w:rsidRPr="009C3EBF">
        <w:t xml:space="preserve">Total number of DPH </w:t>
      </w:r>
      <w:r w:rsidR="0043481D">
        <w:t>l</w:t>
      </w:r>
      <w:r w:rsidRPr="009C3EBF">
        <w:t xml:space="preserve">icensed </w:t>
      </w:r>
      <w:r w:rsidR="0043481D">
        <w:t>b</w:t>
      </w:r>
      <w:r w:rsidRPr="009C3EBF">
        <w:t>eds:</w:t>
      </w:r>
      <w:r w:rsidRPr="009C3EBF">
        <w:tab/>
        <w:t>____________</w:t>
      </w:r>
    </w:p>
    <w:p w14:paraId="0FCB6A3A" w14:textId="77777777" w:rsidR="003C7AA7" w:rsidRPr="009C3EBF" w:rsidRDefault="003C7AA7" w:rsidP="00A471EC">
      <w:pPr>
        <w:pStyle w:val="Heading3"/>
        <w:rPr>
          <w:bCs/>
        </w:rPr>
      </w:pPr>
      <w:r w:rsidRPr="009C3EBF">
        <w:rPr>
          <w:bCs/>
        </w:rPr>
        <w:t>PROVIDER-SPECIFIC CRITERIA</w:t>
      </w:r>
    </w:p>
    <w:p w14:paraId="09B6D9A9" w14:textId="010898CA" w:rsidR="003C7AA7" w:rsidRPr="00A471EC" w:rsidRDefault="003C7AA7" w:rsidP="003075CD">
      <w:pPr>
        <w:rPr>
          <w:b/>
          <w:bCs/>
        </w:rPr>
      </w:pPr>
      <w:r w:rsidRPr="00A471EC">
        <w:rPr>
          <w:b/>
          <w:bCs/>
        </w:rPr>
        <w:t>Attach the following required documentation</w:t>
      </w:r>
      <w:r w:rsidR="003075CD" w:rsidRPr="00A471EC">
        <w:rPr>
          <w:b/>
          <w:bCs/>
        </w:rPr>
        <w:t>.</w:t>
      </w:r>
    </w:p>
    <w:p w14:paraId="46C8F0C6" w14:textId="41DA308F" w:rsidR="003C7AA7" w:rsidRPr="00551CDB" w:rsidRDefault="003C7AA7" w:rsidP="00A471EC">
      <w:pPr>
        <w:pStyle w:val="ListNumber"/>
        <w:numPr>
          <w:ilvl w:val="0"/>
          <w:numId w:val="23"/>
        </w:numPr>
      </w:pPr>
      <w:r>
        <w:t>A</w:t>
      </w:r>
      <w:r w:rsidRPr="00551CDB">
        <w:t xml:space="preserve"> cover letter </w:t>
      </w:r>
      <w:r>
        <w:t>that</w:t>
      </w:r>
      <w:r w:rsidRPr="00551CDB">
        <w:t xml:space="preserve"> include</w:t>
      </w:r>
      <w:r>
        <w:t>s</w:t>
      </w:r>
      <w:r w:rsidR="003075CD">
        <w:t xml:space="preserve"> the following.</w:t>
      </w:r>
    </w:p>
    <w:p w14:paraId="25C9C79B" w14:textId="1F769B4D" w:rsidR="003C7AA7" w:rsidRPr="00551CDB" w:rsidRDefault="003C7AA7" w:rsidP="00A471EC">
      <w:pPr>
        <w:pStyle w:val="ListNumber2"/>
        <w:numPr>
          <w:ilvl w:val="0"/>
          <w:numId w:val="24"/>
        </w:numPr>
      </w:pPr>
      <w:r w:rsidRPr="00551CDB">
        <w:t xml:space="preserve">The name, address, telephone number and email address of the person who should be contacted </w:t>
      </w:r>
      <w:r w:rsidR="0043481D">
        <w:t>about</w:t>
      </w:r>
      <w:r w:rsidR="0043481D" w:rsidRPr="00551CDB">
        <w:t xml:space="preserve"> </w:t>
      </w:r>
      <w:r w:rsidRPr="00551CDB">
        <w:t>any aspect of the applicant’s submission</w:t>
      </w:r>
      <w:r w:rsidR="00133E57">
        <w:t>.</w:t>
      </w:r>
    </w:p>
    <w:p w14:paraId="48FB3975" w14:textId="3BB7155B" w:rsidR="003C7AA7" w:rsidRPr="00551CDB" w:rsidRDefault="003C7AA7" w:rsidP="00A471EC">
      <w:pPr>
        <w:pStyle w:val="ListNumber2"/>
        <w:numPr>
          <w:ilvl w:val="0"/>
          <w:numId w:val="24"/>
        </w:numPr>
      </w:pPr>
      <w:r w:rsidRPr="00551CDB">
        <w:t xml:space="preserve">The names and titles of all key personnel, including but not limited to the </w:t>
      </w:r>
      <w:r w:rsidR="001975B3">
        <w:t>a</w:t>
      </w:r>
      <w:r w:rsidRPr="00551CDB">
        <w:t xml:space="preserve">dministrator, the </w:t>
      </w:r>
      <w:r w:rsidR="001975B3">
        <w:t>d</w:t>
      </w:r>
      <w:r w:rsidRPr="00551CDB">
        <w:t xml:space="preserve">irector of </w:t>
      </w:r>
      <w:r w:rsidR="001975B3">
        <w:t>n</w:t>
      </w:r>
      <w:r w:rsidRPr="00551CDB">
        <w:t xml:space="preserve">ursing, the </w:t>
      </w:r>
      <w:r w:rsidR="001975B3">
        <w:t>d</w:t>
      </w:r>
      <w:r w:rsidRPr="00551CDB">
        <w:t xml:space="preserve">irector of </w:t>
      </w:r>
      <w:r w:rsidR="001975B3">
        <w:t>s</w:t>
      </w:r>
      <w:r w:rsidRPr="00551CDB">
        <w:t xml:space="preserve">ocial </w:t>
      </w:r>
      <w:r w:rsidR="001975B3">
        <w:t>s</w:t>
      </w:r>
      <w:r w:rsidRPr="00551CDB">
        <w:t xml:space="preserve">ervices, and the </w:t>
      </w:r>
      <w:r w:rsidR="001975B3">
        <w:t>a</w:t>
      </w:r>
      <w:r w:rsidRPr="00551CDB">
        <w:t xml:space="preserve">dmissions </w:t>
      </w:r>
      <w:r w:rsidR="001975B3">
        <w:t>d</w:t>
      </w:r>
      <w:r w:rsidRPr="00551CDB">
        <w:t>irector.</w:t>
      </w:r>
    </w:p>
    <w:p w14:paraId="68D82786" w14:textId="06A3DA16" w:rsidR="003C7AA7" w:rsidRPr="00551CDB" w:rsidRDefault="003C7AA7" w:rsidP="00A471EC">
      <w:pPr>
        <w:pStyle w:val="ListNumber"/>
      </w:pPr>
      <w:r w:rsidRPr="00551CDB">
        <w:t xml:space="preserve">A </w:t>
      </w:r>
      <w:r w:rsidRPr="00A471EC">
        <w:t>written plan</w:t>
      </w:r>
      <w:r w:rsidRPr="00551CDB">
        <w:t xml:space="preserve"> describing in detail the program and </w:t>
      </w:r>
      <w:r w:rsidR="001975B3">
        <w:t xml:space="preserve">the </w:t>
      </w:r>
      <w:r w:rsidRPr="00551CDB">
        <w:t xml:space="preserve">special services that will be provided to </w:t>
      </w:r>
      <w:r w:rsidR="001975B3">
        <w:t>m</w:t>
      </w:r>
      <w:r w:rsidRPr="00551CDB">
        <w:t xml:space="preserve">embers </w:t>
      </w:r>
      <w:r w:rsidR="001975B3">
        <w:t xml:space="preserve">who need </w:t>
      </w:r>
      <w:r w:rsidRPr="00551CDB">
        <w:t xml:space="preserve">specialized ventilator-dependent </w:t>
      </w:r>
      <w:r w:rsidR="000147EF">
        <w:t xml:space="preserve">(SVD) </w:t>
      </w:r>
      <w:r w:rsidRPr="00551CDB">
        <w:t xml:space="preserve">services. Applicants should refer to </w:t>
      </w:r>
      <w:r>
        <w:rPr>
          <w:bCs/>
        </w:rPr>
        <w:t xml:space="preserve">the program requirements listed </w:t>
      </w:r>
      <w:r w:rsidR="006D6C14">
        <w:rPr>
          <w:bCs/>
        </w:rPr>
        <w:t xml:space="preserve">in this bulletin </w:t>
      </w:r>
      <w:r w:rsidRPr="00551CDB">
        <w:t xml:space="preserve">and specifically discuss how their proposal will meet all the program elements </w:t>
      </w:r>
      <w:r w:rsidR="00F075D5">
        <w:t>in it</w:t>
      </w:r>
      <w:r w:rsidRPr="00551CDB">
        <w:t xml:space="preserve">. </w:t>
      </w:r>
      <w:r w:rsidR="00F075D5">
        <w:t>T</w:t>
      </w:r>
      <w:r w:rsidRPr="00551CDB">
        <w:t xml:space="preserve">his plan should be sufficient to substantiate that the applicant’s program or anticipated program meets all applicable </w:t>
      </w:r>
      <w:r w:rsidR="00F075D5">
        <w:t xml:space="preserve">Massachusetts </w:t>
      </w:r>
      <w:r w:rsidRPr="00551CDB">
        <w:t>Department of Public Health standards and protocols. The plan shall include, at a minimum, a description of each of the following areas of the applicant’s program</w:t>
      </w:r>
      <w:r w:rsidR="00F075D5">
        <w:t>.</w:t>
      </w:r>
    </w:p>
    <w:p w14:paraId="477140B5" w14:textId="59491B20" w:rsidR="003C7AA7" w:rsidRPr="00551CDB" w:rsidRDefault="000147EF" w:rsidP="00A471EC">
      <w:pPr>
        <w:pStyle w:val="ListNumber2"/>
        <w:numPr>
          <w:ilvl w:val="0"/>
          <w:numId w:val="25"/>
        </w:numPr>
      </w:pPr>
      <w:r>
        <w:t xml:space="preserve">SVD </w:t>
      </w:r>
      <w:r w:rsidR="00F075D5">
        <w:t>p</w:t>
      </w:r>
      <w:r w:rsidR="003C7AA7" w:rsidRPr="00551CDB">
        <w:t xml:space="preserve">rogram </w:t>
      </w:r>
      <w:r w:rsidR="00F075D5">
        <w:t>s</w:t>
      </w:r>
      <w:r w:rsidR="003C7AA7" w:rsidRPr="00551CDB">
        <w:t>tandards</w:t>
      </w:r>
      <w:r w:rsidR="006C5041">
        <w:t xml:space="preserve"> (</w:t>
      </w:r>
      <w:r w:rsidR="003C7AA7" w:rsidRPr="00551CDB">
        <w:t>including but not limited to clinical standards</w:t>
      </w:r>
      <w:r w:rsidR="006C5041">
        <w:t>;</w:t>
      </w:r>
      <w:r w:rsidR="003C7AA7" w:rsidRPr="00551CDB">
        <w:t xml:space="preserve"> medical standards</w:t>
      </w:r>
      <w:r w:rsidR="006C5041">
        <w:t>;</w:t>
      </w:r>
      <w:r w:rsidR="003C7AA7" w:rsidRPr="00551CDB">
        <w:t xml:space="preserve"> goals</w:t>
      </w:r>
      <w:r w:rsidR="006C5041">
        <w:t>;</w:t>
      </w:r>
      <w:r w:rsidR="003C7AA7" w:rsidRPr="00551CDB">
        <w:t xml:space="preserve"> objectives</w:t>
      </w:r>
      <w:r w:rsidR="006C5041">
        <w:t>;</w:t>
      </w:r>
      <w:r w:rsidR="003C7AA7" w:rsidRPr="00551CDB">
        <w:t xml:space="preserve"> outcomes</w:t>
      </w:r>
      <w:r w:rsidR="006C5041">
        <w:t>;</w:t>
      </w:r>
      <w:r w:rsidR="003C7AA7" w:rsidRPr="00551CDB">
        <w:t xml:space="preserve"> size</w:t>
      </w:r>
      <w:r w:rsidR="006C5041">
        <w:t>;</w:t>
      </w:r>
      <w:r w:rsidR="003C7AA7" w:rsidRPr="00551CDB">
        <w:t xml:space="preserve"> in-house or contracted services</w:t>
      </w:r>
      <w:r w:rsidR="006C5041">
        <w:t>;</w:t>
      </w:r>
      <w:r w:rsidR="003C7AA7" w:rsidRPr="00551CDB">
        <w:t xml:space="preserve"> forms, tools</w:t>
      </w:r>
      <w:r w:rsidR="006C5041">
        <w:t>,</w:t>
      </w:r>
      <w:r w:rsidR="003C7AA7" w:rsidRPr="00551CDB">
        <w:t xml:space="preserve"> and assessments</w:t>
      </w:r>
      <w:r w:rsidR="006C5041">
        <w:t>;</w:t>
      </w:r>
      <w:r w:rsidR="003C7AA7" w:rsidRPr="00551CDB">
        <w:t xml:space="preserve"> and </w:t>
      </w:r>
      <w:r w:rsidR="006C5041">
        <w:t>q</w:t>
      </w:r>
      <w:r w:rsidR="003C7AA7" w:rsidRPr="00551CDB">
        <w:t xml:space="preserve">uality </w:t>
      </w:r>
      <w:r w:rsidR="006C5041">
        <w:t>a</w:t>
      </w:r>
      <w:r w:rsidR="003C7AA7" w:rsidRPr="00551CDB">
        <w:t>ssurance systems</w:t>
      </w:r>
      <w:r w:rsidR="006C5041">
        <w:t>)</w:t>
      </w:r>
      <w:r w:rsidR="003C7AA7" w:rsidRPr="00551CDB">
        <w:t xml:space="preserve">; </w:t>
      </w:r>
    </w:p>
    <w:p w14:paraId="5ECC3159" w14:textId="0E9632DD" w:rsidR="003C7AA7" w:rsidRPr="00551CDB" w:rsidRDefault="000147EF" w:rsidP="00A471EC">
      <w:pPr>
        <w:pStyle w:val="ListNumber2"/>
        <w:numPr>
          <w:ilvl w:val="0"/>
          <w:numId w:val="25"/>
        </w:numPr>
      </w:pPr>
      <w:r>
        <w:t xml:space="preserve">SVD </w:t>
      </w:r>
      <w:r w:rsidR="006C5041">
        <w:t>p</w:t>
      </w:r>
      <w:r w:rsidR="003C7AA7" w:rsidRPr="00551CDB">
        <w:t>rogram job descriptions and staffing ratios;</w:t>
      </w:r>
    </w:p>
    <w:p w14:paraId="5A8E1C1D" w14:textId="5C2AA4A8" w:rsidR="003C7AA7" w:rsidRPr="00551CDB" w:rsidRDefault="003C7AA7" w:rsidP="00A471EC">
      <w:pPr>
        <w:pStyle w:val="ListNumber2"/>
        <w:numPr>
          <w:ilvl w:val="0"/>
          <w:numId w:val="25"/>
        </w:numPr>
      </w:pPr>
      <w:r w:rsidRPr="00551CDB">
        <w:t xml:space="preserve">All written policies and procedures </w:t>
      </w:r>
      <w:r w:rsidR="00212987">
        <w:t>about</w:t>
      </w:r>
      <w:r w:rsidR="00212987" w:rsidRPr="00551CDB">
        <w:t xml:space="preserve"> </w:t>
      </w:r>
      <w:r w:rsidRPr="00551CDB">
        <w:t xml:space="preserve">the </w:t>
      </w:r>
      <w:r w:rsidR="000147EF">
        <w:t xml:space="preserve">SVD </w:t>
      </w:r>
      <w:r w:rsidR="00212987">
        <w:t>p</w:t>
      </w:r>
      <w:r w:rsidRPr="00551CDB">
        <w:t>rogram, including but not limited to</w:t>
      </w:r>
      <w:r w:rsidR="00212987">
        <w:t xml:space="preserve"> the following.</w:t>
      </w:r>
    </w:p>
    <w:p w14:paraId="18D97D3F" w14:textId="6AFBB159" w:rsidR="003C7AA7" w:rsidRPr="00551CDB" w:rsidRDefault="003C7AA7" w:rsidP="00A471EC">
      <w:pPr>
        <w:pStyle w:val="ListNumber3"/>
      </w:pPr>
      <w:r w:rsidRPr="00551CDB">
        <w:t>Staffing: mix and qualifications</w:t>
      </w:r>
      <w:r w:rsidR="00212987">
        <w:t>.</w:t>
      </w:r>
    </w:p>
    <w:p w14:paraId="6AA6A543" w14:textId="54CF87E3" w:rsidR="003C7AA7" w:rsidRPr="00551CDB" w:rsidRDefault="003C7AA7" w:rsidP="00A471EC">
      <w:pPr>
        <w:pStyle w:val="ListNumber3"/>
      </w:pPr>
      <w:r w:rsidRPr="00551CDB">
        <w:t>Coordination of human and material resources</w:t>
      </w:r>
      <w:r w:rsidR="00212987">
        <w:t>.</w:t>
      </w:r>
    </w:p>
    <w:p w14:paraId="161EF134" w14:textId="389CE050" w:rsidR="003C7AA7" w:rsidRPr="00551CDB" w:rsidRDefault="003C7AA7" w:rsidP="00A471EC">
      <w:pPr>
        <w:pStyle w:val="ListNumber3"/>
      </w:pPr>
      <w:r w:rsidRPr="00551CDB">
        <w:t>Education and training programs</w:t>
      </w:r>
      <w:r w:rsidR="00212987">
        <w:t>.</w:t>
      </w:r>
    </w:p>
    <w:p w14:paraId="3C182704" w14:textId="0776AE3D" w:rsidR="003C7AA7" w:rsidRPr="00551CDB" w:rsidRDefault="003C7AA7" w:rsidP="00A471EC">
      <w:pPr>
        <w:pStyle w:val="ListNumber3"/>
      </w:pPr>
      <w:r w:rsidRPr="00551CDB">
        <w:t xml:space="preserve">Quality </w:t>
      </w:r>
      <w:r w:rsidR="00212987">
        <w:t>a</w:t>
      </w:r>
      <w:r w:rsidRPr="00551CDB">
        <w:t>ssurance program</w:t>
      </w:r>
      <w:r w:rsidR="00212987">
        <w:t>.</w:t>
      </w:r>
    </w:p>
    <w:p w14:paraId="059D971A" w14:textId="77777777" w:rsidR="003C7AA7" w:rsidRPr="00551CDB" w:rsidRDefault="003C7AA7" w:rsidP="00A471EC">
      <w:pPr>
        <w:pStyle w:val="ListNumber3"/>
      </w:pPr>
      <w:r w:rsidRPr="00551CDB">
        <w:t>Documentation and reporting of program activities.</w:t>
      </w:r>
    </w:p>
    <w:p w14:paraId="09BA8156" w14:textId="6F0721DD" w:rsidR="003C7AA7" w:rsidRPr="00551CDB" w:rsidRDefault="003C7AA7" w:rsidP="00A471EC">
      <w:pPr>
        <w:pStyle w:val="ListNumber"/>
        <w:keepNext/>
      </w:pPr>
      <w:r w:rsidRPr="00551CDB">
        <w:lastRenderedPageBreak/>
        <w:t>A copy of each of the following documents</w:t>
      </w:r>
      <w:r w:rsidR="00965DE1">
        <w:t>.</w:t>
      </w:r>
    </w:p>
    <w:p w14:paraId="53007F42" w14:textId="7FAB14F7" w:rsidR="003C7AA7" w:rsidRPr="00551CDB" w:rsidRDefault="003C7AA7" w:rsidP="00A471EC">
      <w:pPr>
        <w:pStyle w:val="ListNumber2"/>
        <w:numPr>
          <w:ilvl w:val="0"/>
          <w:numId w:val="27"/>
        </w:numPr>
      </w:pPr>
      <w:r w:rsidRPr="00551CDB">
        <w:t xml:space="preserve">Most recent </w:t>
      </w:r>
      <w:r w:rsidR="00212987">
        <w:t xml:space="preserve">Massachusetts </w:t>
      </w:r>
      <w:r w:rsidRPr="00551CDB">
        <w:t>Department of Public Health survey and certification review and findings</w:t>
      </w:r>
      <w:r w:rsidR="00212987">
        <w:t>.</w:t>
      </w:r>
    </w:p>
    <w:p w14:paraId="551ED799" w14:textId="67190B45" w:rsidR="003C7AA7" w:rsidRPr="00551CDB" w:rsidRDefault="00783475" w:rsidP="00A471EC">
      <w:pPr>
        <w:pStyle w:val="ListNumber2"/>
        <w:numPr>
          <w:ilvl w:val="0"/>
          <w:numId w:val="27"/>
        </w:numPr>
      </w:pPr>
      <w:r>
        <w:t>M</w:t>
      </w:r>
      <w:r w:rsidR="003C7AA7" w:rsidRPr="00551CDB">
        <w:t>ost recent Joint Commission on Accreditation of Healthcare Organizations certificate and related findings, if any</w:t>
      </w:r>
      <w:r w:rsidR="00212987">
        <w:t>.</w:t>
      </w:r>
    </w:p>
    <w:p w14:paraId="1B41F382" w14:textId="0B75C713" w:rsidR="003C7AA7" w:rsidRPr="00551CDB" w:rsidRDefault="003C7AA7" w:rsidP="00A471EC">
      <w:pPr>
        <w:pStyle w:val="ListNumber2"/>
        <w:numPr>
          <w:ilvl w:val="0"/>
          <w:numId w:val="27"/>
        </w:numPr>
      </w:pPr>
      <w:r w:rsidRPr="00551CDB">
        <w:t xml:space="preserve">Medicare certification of designated </w:t>
      </w:r>
      <w:r w:rsidR="00783475">
        <w:t>v</w:t>
      </w:r>
      <w:r w:rsidRPr="00551CDB">
        <w:t>entilator program beds.</w:t>
      </w:r>
    </w:p>
    <w:p w14:paraId="4C277D6B" w14:textId="0CAA4DC8" w:rsidR="003C7AA7" w:rsidRDefault="003C7AA7" w:rsidP="00A471EC">
      <w:pPr>
        <w:pStyle w:val="ListNumber"/>
      </w:pPr>
      <w:r>
        <w:t>Confirmation that the nursing facility has a completed MassHealth Program Nursing Facility Provider Contract</w:t>
      </w:r>
      <w:r w:rsidR="00783475">
        <w:t>.</w:t>
      </w:r>
    </w:p>
    <w:p w14:paraId="2D0D4761" w14:textId="657A66A4" w:rsidR="003C7AA7" w:rsidRPr="009C3EBF" w:rsidRDefault="003C7AA7" w:rsidP="00A471EC">
      <w:pPr>
        <w:pStyle w:val="Heading3"/>
      </w:pPr>
      <w:r w:rsidRPr="009C3EBF">
        <w:t>ACKNOWLEDGMENT</w:t>
      </w:r>
    </w:p>
    <w:p w14:paraId="71780CCE" w14:textId="18B97A6A" w:rsidR="003C7AA7" w:rsidRPr="009C3EBF" w:rsidRDefault="00351EDA" w:rsidP="003C7AA7">
      <w:r>
        <w:t>A</w:t>
      </w:r>
      <w:r w:rsidR="003C7AA7" w:rsidRPr="009C3EBF">
        <w:t xml:space="preserve">ll </w:t>
      </w:r>
      <w:r w:rsidR="00092088" w:rsidRPr="009C3EBF">
        <w:t xml:space="preserve">required </w:t>
      </w:r>
      <w:r w:rsidR="003C7AA7" w:rsidRPr="009C3EBF">
        <w:t>information</w:t>
      </w:r>
      <w:r w:rsidR="003C7AA7">
        <w:t xml:space="preserve">, </w:t>
      </w:r>
      <w:r w:rsidR="003C7AA7" w:rsidRPr="009C3EBF">
        <w:t xml:space="preserve">as well as all required supporting documentation, </w:t>
      </w:r>
      <w:r>
        <w:t xml:space="preserve">must </w:t>
      </w:r>
      <w:r w:rsidR="003C7AA7" w:rsidRPr="009C3EBF">
        <w:t xml:space="preserve">be current, complete, and accurate. </w:t>
      </w:r>
      <w:r w:rsidR="009B0D9E">
        <w:t>T</w:t>
      </w:r>
      <w:r w:rsidR="003C7AA7" w:rsidRPr="009C3EBF">
        <w:t xml:space="preserve">he applicant must attach all additional information and/or documentation </w:t>
      </w:r>
      <w:r>
        <w:t xml:space="preserve">that </w:t>
      </w:r>
      <w:r w:rsidR="003C7AA7" w:rsidRPr="009C3EBF">
        <w:t>is necessary to update, complete</w:t>
      </w:r>
      <w:r>
        <w:t>,</w:t>
      </w:r>
      <w:r w:rsidR="003C7AA7" w:rsidRPr="009C3EBF">
        <w:t xml:space="preserve"> or correct </w:t>
      </w:r>
      <w:r>
        <w:t xml:space="preserve">the </w:t>
      </w:r>
      <w:r w:rsidR="003C7AA7" w:rsidRPr="009C3EBF">
        <w:t xml:space="preserve">application. In addition, once an applicant executes an agreement with </w:t>
      </w:r>
      <w:r w:rsidR="003C220B" w:rsidRPr="003C220B">
        <w:t>MassHealth</w:t>
      </w:r>
      <w:r w:rsidR="003C7AA7" w:rsidRPr="009C3EBF">
        <w:t xml:space="preserve">, it has a continuing obligation </w:t>
      </w:r>
      <w:r w:rsidR="00DA1008">
        <w:t xml:space="preserve">under </w:t>
      </w:r>
      <w:r w:rsidR="003C7AA7" w:rsidRPr="009C3EBF">
        <w:t xml:space="preserve">that agreement to promptly submit all additional information and/or documentation to reflect any changes to previously submitted documentation and/or information </w:t>
      </w:r>
      <w:r w:rsidR="00DA1008">
        <w:t>related to this form</w:t>
      </w:r>
      <w:r w:rsidR="003C7AA7" w:rsidRPr="009C3EBF">
        <w:t>.</w:t>
      </w:r>
    </w:p>
    <w:p w14:paraId="2A01D746" w14:textId="0C0CC0B9" w:rsidR="003C7AA7" w:rsidRPr="009C3EBF" w:rsidRDefault="00063780" w:rsidP="003C7AA7">
      <w:r w:rsidRPr="00063780">
        <w:t>I, _____________________, hereby certify that the information submitted in this Specialized Ventilator</w:t>
      </w:r>
      <w:r>
        <w:t>-</w:t>
      </w:r>
      <w:r w:rsidRPr="00063780">
        <w:t>Dependent Services Approval Request Form, is current, complete and accurate</w:t>
      </w:r>
      <w:r w:rsidR="003C7AA7" w:rsidRPr="009C3EBF">
        <w:t>.</w:t>
      </w:r>
    </w:p>
    <w:p w14:paraId="281344FA" w14:textId="77777777" w:rsidR="003C7AA7" w:rsidRPr="00A471EC" w:rsidRDefault="003C7AA7" w:rsidP="00A471EC">
      <w:pPr>
        <w:spacing w:after="400"/>
        <w:rPr>
          <w:b/>
          <w:bCs/>
        </w:rPr>
      </w:pPr>
      <w:r w:rsidRPr="00A471EC">
        <w:rPr>
          <w:b/>
          <w:bCs/>
        </w:rPr>
        <w:t>THIS APPLICATION IS SIGNED UNDER THE PAINS AND PENALTY OF PERJURY.</w:t>
      </w:r>
    </w:p>
    <w:p w14:paraId="5BA8325B" w14:textId="7B428145" w:rsidR="003C7AA7" w:rsidRPr="009C3EBF" w:rsidRDefault="003C7AA7" w:rsidP="00A471EC">
      <w:pPr>
        <w:spacing w:after="400"/>
        <w:rPr>
          <w:u w:val="single"/>
        </w:rPr>
      </w:pPr>
      <w:r w:rsidRPr="009C3EBF">
        <w:rPr>
          <w:u w:val="single"/>
        </w:rPr>
        <w:tab/>
      </w:r>
      <w:r w:rsidRPr="009C3EBF">
        <w:rPr>
          <w:u w:val="single"/>
        </w:rPr>
        <w:tab/>
      </w:r>
      <w:r w:rsidRPr="009C3EBF">
        <w:rPr>
          <w:u w:val="single"/>
        </w:rPr>
        <w:tab/>
      </w:r>
      <w:r w:rsidRPr="009C3EBF">
        <w:rPr>
          <w:u w:val="single"/>
        </w:rPr>
        <w:tab/>
      </w:r>
      <w:r w:rsidRPr="009C3EBF">
        <w:rPr>
          <w:u w:val="single"/>
        </w:rPr>
        <w:tab/>
      </w:r>
      <w:r w:rsidRPr="009C3EBF">
        <w:rPr>
          <w:u w:val="single"/>
        </w:rPr>
        <w:tab/>
      </w:r>
      <w:r w:rsidRPr="009C3EBF">
        <w:rPr>
          <w:u w:val="single"/>
        </w:rPr>
        <w:tab/>
      </w:r>
      <w:r w:rsidRPr="009C3EBF">
        <w:tab/>
      </w:r>
      <w:r w:rsidRPr="009C3EBF">
        <w:rPr>
          <w:u w:val="single"/>
        </w:rPr>
        <w:tab/>
      </w:r>
      <w:r w:rsidRPr="009C3EBF">
        <w:rPr>
          <w:u w:val="single"/>
        </w:rPr>
        <w:tab/>
      </w:r>
      <w:r w:rsidRPr="009C3EBF">
        <w:rPr>
          <w:u w:val="single"/>
        </w:rPr>
        <w:tab/>
      </w:r>
      <w:r w:rsidRPr="009C3EBF">
        <w:rPr>
          <w:u w:val="single"/>
        </w:rPr>
        <w:tab/>
      </w:r>
    </w:p>
    <w:p w14:paraId="5EA0BD00" w14:textId="1DD0ED50" w:rsidR="003C7AA7" w:rsidRPr="009C3EBF" w:rsidRDefault="003C7AA7" w:rsidP="00A471EC">
      <w:pPr>
        <w:spacing w:after="400"/>
      </w:pPr>
      <w:r w:rsidRPr="009C3EBF">
        <w:t xml:space="preserve">Signature of </w:t>
      </w:r>
      <w:r w:rsidR="007A6AE4">
        <w:t>a</w:t>
      </w:r>
      <w:r w:rsidRPr="009C3EBF">
        <w:t xml:space="preserve">uthorized </w:t>
      </w:r>
      <w:r w:rsidR="007A6AE4">
        <w:t>f</w:t>
      </w:r>
      <w:r>
        <w:t xml:space="preserve">acility </w:t>
      </w:r>
      <w:r w:rsidR="007A6AE4">
        <w:t>r</w:t>
      </w:r>
      <w:r>
        <w:t>epresentative</w:t>
      </w:r>
      <w:r w:rsidRPr="009C3EBF">
        <w:tab/>
      </w:r>
      <w:r w:rsidRPr="009C3EBF">
        <w:tab/>
        <w:t>Date</w:t>
      </w:r>
    </w:p>
    <w:p w14:paraId="563699E8" w14:textId="77777777" w:rsidR="003C7AA7" w:rsidRPr="009C3EBF" w:rsidRDefault="003C7AA7" w:rsidP="00A471EC">
      <w:pPr>
        <w:spacing w:after="400"/>
      </w:pPr>
      <w:r w:rsidRPr="009C3EBF">
        <w:rPr>
          <w:u w:val="single"/>
        </w:rPr>
        <w:tab/>
      </w:r>
      <w:r w:rsidRPr="009C3EBF">
        <w:rPr>
          <w:u w:val="single"/>
        </w:rPr>
        <w:tab/>
      </w:r>
      <w:r w:rsidRPr="009C3EBF">
        <w:rPr>
          <w:u w:val="single"/>
        </w:rPr>
        <w:tab/>
      </w:r>
      <w:r w:rsidRPr="009C3EBF">
        <w:rPr>
          <w:u w:val="single"/>
        </w:rPr>
        <w:tab/>
      </w:r>
      <w:r w:rsidRPr="009C3EBF">
        <w:rPr>
          <w:u w:val="single"/>
        </w:rPr>
        <w:tab/>
      </w:r>
      <w:r w:rsidRPr="009C3EBF">
        <w:rPr>
          <w:u w:val="single"/>
        </w:rPr>
        <w:tab/>
      </w:r>
      <w:r w:rsidRPr="009C3EBF">
        <w:rPr>
          <w:u w:val="single"/>
        </w:rPr>
        <w:tab/>
      </w:r>
    </w:p>
    <w:p w14:paraId="07BB4854" w14:textId="050866A5" w:rsidR="003C7AA7" w:rsidRPr="009C3EBF" w:rsidRDefault="003C7AA7" w:rsidP="003C7AA7">
      <w:r w:rsidRPr="009C3EBF">
        <w:t xml:space="preserve">Name and </w:t>
      </w:r>
      <w:r w:rsidR="007A6AE4">
        <w:t>t</w:t>
      </w:r>
      <w:r w:rsidRPr="009C3EBF">
        <w:t>itle (</w:t>
      </w:r>
      <w:r w:rsidR="007A6AE4">
        <w:t>p</w:t>
      </w:r>
      <w:r w:rsidR="00092088">
        <w:t>rinted</w:t>
      </w:r>
      <w:r w:rsidRPr="009C3EBF">
        <w:t>)</w:t>
      </w:r>
    </w:p>
    <w:p w14:paraId="78AF1C96" w14:textId="52476278" w:rsidR="003C7AA7" w:rsidRPr="002D6097" w:rsidRDefault="003C7AA7" w:rsidP="00A471EC">
      <w:pPr>
        <w:pStyle w:val="Heading1"/>
        <w:jc w:val="center"/>
      </w:pPr>
      <w:bookmarkStart w:id="4" w:name="_APPENDIX_B"/>
      <w:bookmarkEnd w:id="4"/>
      <w:r w:rsidRPr="009C3EBF">
        <w:br w:type="page"/>
      </w:r>
      <w:bookmarkStart w:id="5" w:name="AppendixB"/>
      <w:bookmarkStart w:id="6" w:name="_Toc213574621"/>
      <w:bookmarkStart w:id="7" w:name="_Toc213576858"/>
      <w:bookmarkStart w:id="8" w:name="_Toc213634928"/>
      <w:bookmarkStart w:id="9" w:name="_Toc214424727"/>
      <w:bookmarkStart w:id="10" w:name="_Toc214780317"/>
      <w:bookmarkStart w:id="11" w:name="_Toc214933349"/>
      <w:bookmarkStart w:id="12" w:name="_Toc216140434"/>
      <w:bookmarkStart w:id="13" w:name="_Toc217369168"/>
      <w:bookmarkStart w:id="14" w:name="_Toc219190199"/>
      <w:bookmarkEnd w:id="5"/>
      <w:r w:rsidRPr="002D6097" w:rsidDel="005F093B">
        <w:lastRenderedPageBreak/>
        <w:t xml:space="preserve">APPENDIX </w:t>
      </w:r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 w:rsidDel="005F093B">
        <w:t>B</w:t>
      </w:r>
    </w:p>
    <w:p w14:paraId="26530361" w14:textId="77777777" w:rsidR="003C7AA7" w:rsidRPr="002D6097" w:rsidRDefault="003C7AA7" w:rsidP="00A471EC">
      <w:pPr>
        <w:pStyle w:val="Heading2"/>
        <w:jc w:val="center"/>
      </w:pPr>
      <w:r w:rsidRPr="002D6097">
        <w:t>QUARTERLY PARTICIPANT REPORT</w:t>
      </w:r>
    </w:p>
    <w:p w14:paraId="59B561CD" w14:textId="77777777" w:rsidR="003C7AA7" w:rsidRPr="002D6097" w:rsidRDefault="003C7AA7" w:rsidP="00A471EC">
      <w:pPr>
        <w:pStyle w:val="Heading2"/>
        <w:jc w:val="center"/>
      </w:pPr>
      <w:r w:rsidRPr="002D6097">
        <w:t>FOR INDIVIDUALS RECEIVING SPECIALIZED VENTILATOR-DEPENDENT SERVICES</w:t>
      </w:r>
    </w:p>
    <w:p w14:paraId="28402601" w14:textId="46EF8619" w:rsidR="003C7AA7" w:rsidRPr="002D6097" w:rsidRDefault="003C7AA7" w:rsidP="003C7AA7">
      <w:pPr>
        <w:rPr>
          <w:bCs/>
        </w:rPr>
      </w:pPr>
      <w:r>
        <w:rPr>
          <w:bCs/>
        </w:rPr>
        <w:t>The facility must continue to meet the qualifying criteria</w:t>
      </w:r>
      <w:r w:rsidR="00FD73FA">
        <w:rPr>
          <w:bCs/>
        </w:rPr>
        <w:t>,</w:t>
      </w:r>
      <w:r>
        <w:rPr>
          <w:bCs/>
        </w:rPr>
        <w:t xml:space="preserve"> which </w:t>
      </w:r>
      <w:r w:rsidRPr="002D6097">
        <w:rPr>
          <w:bCs/>
        </w:rPr>
        <w:t xml:space="preserve">will be determined by clinical staff within the MassHealth Office of Long Term </w:t>
      </w:r>
      <w:r w:rsidR="00407379">
        <w:rPr>
          <w:bCs/>
        </w:rPr>
        <w:t>Services and Supports</w:t>
      </w:r>
      <w:r w:rsidRPr="002D6097">
        <w:rPr>
          <w:bCs/>
        </w:rPr>
        <w:t xml:space="preserve">. The facility must submit </w:t>
      </w:r>
      <w:r>
        <w:rPr>
          <w:bCs/>
        </w:rPr>
        <w:t xml:space="preserve">the following report on each member </w:t>
      </w:r>
      <w:r w:rsidR="00FD73FA">
        <w:rPr>
          <w:bCs/>
        </w:rPr>
        <w:t xml:space="preserve">for </w:t>
      </w:r>
      <w:r w:rsidR="00407379">
        <w:rPr>
          <w:bCs/>
        </w:rPr>
        <w:t xml:space="preserve">whom </w:t>
      </w:r>
      <w:r w:rsidR="00FD73FA">
        <w:rPr>
          <w:bCs/>
        </w:rPr>
        <w:t xml:space="preserve">it receives </w:t>
      </w:r>
      <w:r>
        <w:rPr>
          <w:bCs/>
        </w:rPr>
        <w:t xml:space="preserve">a </w:t>
      </w:r>
      <w:r w:rsidR="00FD73FA">
        <w:rPr>
          <w:bCs/>
        </w:rPr>
        <w:t>v</w:t>
      </w:r>
      <w:r>
        <w:rPr>
          <w:bCs/>
        </w:rPr>
        <w:t xml:space="preserve">entilator </w:t>
      </w:r>
      <w:r w:rsidR="00FD73FA">
        <w:rPr>
          <w:bCs/>
        </w:rPr>
        <w:t>a</w:t>
      </w:r>
      <w:r>
        <w:rPr>
          <w:bCs/>
        </w:rPr>
        <w:t xml:space="preserve">dd-on or </w:t>
      </w:r>
      <w:r w:rsidR="00FD73FA">
        <w:rPr>
          <w:bCs/>
        </w:rPr>
        <w:t>c</w:t>
      </w:r>
      <w:r>
        <w:rPr>
          <w:bCs/>
        </w:rPr>
        <w:t xml:space="preserve">ommunication-limited </w:t>
      </w:r>
      <w:r w:rsidR="00FD73FA">
        <w:rPr>
          <w:bCs/>
        </w:rPr>
        <w:t>r</w:t>
      </w:r>
      <w:r>
        <w:rPr>
          <w:bCs/>
        </w:rPr>
        <w:t xml:space="preserve">esident </w:t>
      </w:r>
      <w:r w:rsidR="00FD73FA">
        <w:rPr>
          <w:bCs/>
        </w:rPr>
        <w:t>v</w:t>
      </w:r>
      <w:r w:rsidR="00C15392">
        <w:rPr>
          <w:bCs/>
        </w:rPr>
        <w:t xml:space="preserve">entilator </w:t>
      </w:r>
      <w:r w:rsidR="00FD73FA">
        <w:rPr>
          <w:bCs/>
        </w:rPr>
        <w:t>a</w:t>
      </w:r>
      <w:r>
        <w:rPr>
          <w:bCs/>
        </w:rPr>
        <w:t xml:space="preserve">dd-on to </w:t>
      </w:r>
      <w:hyperlink r:id="rId43" w:history="1">
        <w:r w:rsidRPr="00DE6F84">
          <w:rPr>
            <w:rStyle w:val="Hyperlink"/>
            <w:bCs/>
          </w:rPr>
          <w:t>InstitutionalPrograms@mass.gov</w:t>
        </w:r>
      </w:hyperlink>
      <w:r w:rsidR="00751D50">
        <w:t xml:space="preserve"> quarterly</w:t>
      </w:r>
      <w:r>
        <w:rPr>
          <w:bCs/>
        </w:rPr>
        <w:t>.</w:t>
      </w:r>
    </w:p>
    <w:p w14:paraId="2A8A7179" w14:textId="77777777" w:rsidR="003C7AA7" w:rsidRPr="00A471EC" w:rsidRDefault="003C7AA7" w:rsidP="00A471EC">
      <w:pPr>
        <w:pStyle w:val="Heading3"/>
        <w:spacing w:after="400"/>
      </w:pPr>
      <w:r w:rsidRPr="00A471EC">
        <w:t>GENERAL INFORMATION</w:t>
      </w:r>
    </w:p>
    <w:p w14:paraId="77DD0227" w14:textId="5F9BBEA8" w:rsidR="003C7AA7" w:rsidRPr="002D6097" w:rsidRDefault="00092088" w:rsidP="00A471EC">
      <w:pPr>
        <w:spacing w:after="400"/>
        <w:rPr>
          <w:bCs/>
        </w:rPr>
      </w:pPr>
      <w:r>
        <w:rPr>
          <w:bCs/>
        </w:rPr>
        <w:t>Name</w:t>
      </w:r>
      <w:r w:rsidR="003C7AA7" w:rsidRPr="002D6097">
        <w:rPr>
          <w:bCs/>
        </w:rPr>
        <w:t xml:space="preserve"> </w:t>
      </w:r>
      <w:r w:rsidR="00163308">
        <w:rPr>
          <w:bCs/>
          <w:u w:val="single"/>
        </w:rPr>
        <w:t>____________________</w:t>
      </w:r>
      <w:r w:rsidR="00164CE9">
        <w:rPr>
          <w:bCs/>
          <w:u w:val="single"/>
        </w:rPr>
        <w:t>__________</w:t>
      </w:r>
      <w:r w:rsidR="003C7AA7" w:rsidRPr="002D6097">
        <w:rPr>
          <w:bCs/>
        </w:rPr>
        <w:tab/>
      </w:r>
      <w:r>
        <w:rPr>
          <w:bCs/>
        </w:rPr>
        <w:t>Date of birth</w:t>
      </w:r>
      <w:r w:rsidR="003C7AA7" w:rsidRPr="002D6097">
        <w:rPr>
          <w:bCs/>
        </w:rPr>
        <w:t xml:space="preserve"> </w:t>
      </w:r>
      <w:r w:rsidR="00163308">
        <w:rPr>
          <w:bCs/>
        </w:rPr>
        <w:t>__________</w:t>
      </w:r>
      <w:r w:rsidR="003C7AA7" w:rsidRPr="002D6097">
        <w:rPr>
          <w:bCs/>
        </w:rPr>
        <w:tab/>
      </w:r>
      <w:r>
        <w:rPr>
          <w:bCs/>
        </w:rPr>
        <w:t xml:space="preserve">Age </w:t>
      </w:r>
      <w:r w:rsidR="00163308">
        <w:rPr>
          <w:bCs/>
          <w:u w:val="single"/>
        </w:rPr>
        <w:t>_____</w:t>
      </w:r>
    </w:p>
    <w:p w14:paraId="74A881F5" w14:textId="53666DDF" w:rsidR="003C7AA7" w:rsidRPr="002D6097" w:rsidRDefault="003C7AA7" w:rsidP="00A471EC">
      <w:pPr>
        <w:spacing w:after="400"/>
        <w:rPr>
          <w:bCs/>
        </w:rPr>
      </w:pPr>
      <w:r w:rsidRPr="002D6097">
        <w:rPr>
          <w:bCs/>
        </w:rPr>
        <w:t xml:space="preserve">Member </w:t>
      </w:r>
      <w:r w:rsidR="00092088">
        <w:rPr>
          <w:bCs/>
        </w:rPr>
        <w:t>i</w:t>
      </w:r>
      <w:r w:rsidRPr="002D6097">
        <w:rPr>
          <w:bCs/>
        </w:rPr>
        <w:t xml:space="preserve">dentification </w:t>
      </w:r>
      <w:r w:rsidR="00092088">
        <w:rPr>
          <w:bCs/>
        </w:rPr>
        <w:t>n</w:t>
      </w:r>
      <w:r w:rsidRPr="002D6097">
        <w:rPr>
          <w:bCs/>
        </w:rPr>
        <w:t xml:space="preserve">umber </w:t>
      </w:r>
      <w:r w:rsidR="00164CE9" w:rsidRPr="00164CE9">
        <w:rPr>
          <w:bCs/>
        </w:rPr>
        <w:t>______________________________</w:t>
      </w:r>
    </w:p>
    <w:p w14:paraId="7F8E9481" w14:textId="75170190" w:rsidR="003C7AA7" w:rsidRPr="002D6097" w:rsidRDefault="00092088" w:rsidP="00A471EC">
      <w:pPr>
        <w:spacing w:after="400"/>
        <w:rPr>
          <w:bCs/>
          <w:u w:val="single"/>
        </w:rPr>
      </w:pPr>
      <w:r>
        <w:rPr>
          <w:bCs/>
        </w:rPr>
        <w:t>Sex</w:t>
      </w:r>
      <w:r w:rsidR="003C7AA7" w:rsidRPr="002D6097">
        <w:rPr>
          <w:bCs/>
        </w:rPr>
        <w:t xml:space="preserve">   </w:t>
      </w:r>
      <w:r w:rsidR="00164CE9" w:rsidRPr="00164CE9">
        <w:rPr>
          <w:bCs/>
        </w:rPr>
        <w:t>______________________________</w:t>
      </w:r>
    </w:p>
    <w:p w14:paraId="1BE4067C" w14:textId="43BCD7F5" w:rsidR="003C7AA7" w:rsidRDefault="003C7AA7" w:rsidP="00A471EC">
      <w:pPr>
        <w:spacing w:after="400"/>
        <w:rPr>
          <w:bCs/>
        </w:rPr>
      </w:pPr>
      <w:r w:rsidRPr="002D6097">
        <w:rPr>
          <w:bCs/>
        </w:rPr>
        <w:t xml:space="preserve">Provider </w:t>
      </w:r>
      <w:r w:rsidR="00164CE9" w:rsidRPr="00164CE9">
        <w:rPr>
          <w:bCs/>
        </w:rPr>
        <w:t>______________________________</w:t>
      </w:r>
    </w:p>
    <w:p w14:paraId="15D99300" w14:textId="5A1E342F" w:rsidR="003C7AA7" w:rsidRPr="002D6097" w:rsidRDefault="003C7AA7" w:rsidP="00A471EC">
      <w:pPr>
        <w:spacing w:after="220"/>
        <w:rPr>
          <w:bCs/>
          <w:u w:val="single"/>
        </w:rPr>
      </w:pPr>
      <w:r w:rsidRPr="002D6097">
        <w:rPr>
          <w:bCs/>
        </w:rPr>
        <w:t xml:space="preserve">Location </w:t>
      </w:r>
      <w:r w:rsidR="00164CE9" w:rsidRPr="00164CE9">
        <w:rPr>
          <w:bCs/>
        </w:rPr>
        <w:t>______________________________</w:t>
      </w:r>
    </w:p>
    <w:p w14:paraId="4692B889" w14:textId="77777777" w:rsidR="003C7AA7" w:rsidRPr="00A471EC" w:rsidRDefault="003C7AA7" w:rsidP="00A471EC">
      <w:pPr>
        <w:pStyle w:val="Heading3"/>
      </w:pPr>
      <w:r w:rsidRPr="00A471EC">
        <w:t>CHANGES SINCE LAST REPORT</w:t>
      </w:r>
    </w:p>
    <w:p w14:paraId="05BE4946" w14:textId="77777777" w:rsidR="003C7AA7" w:rsidRDefault="003C7AA7" w:rsidP="003C7AA7">
      <w:pPr>
        <w:rPr>
          <w:b/>
        </w:rPr>
      </w:pPr>
      <w:r w:rsidRPr="002D6097">
        <w:rPr>
          <w:bCs/>
        </w:rPr>
        <w:t>Please check applicable box and provide an explanation.</w:t>
      </w:r>
      <w:r w:rsidRPr="002D6097">
        <w:rPr>
          <w:b/>
        </w:rPr>
        <w:t xml:space="preserve"> </w:t>
      </w:r>
      <w:r w:rsidRPr="002D6097">
        <w:rPr>
          <w:b/>
        </w:rPr>
        <w:tab/>
        <w:t xml:space="preserve"> </w:t>
      </w:r>
    </w:p>
    <w:tbl>
      <w:tblPr>
        <w:tblStyle w:val="TableGrid"/>
        <w:tblW w:w="9131" w:type="dxa"/>
        <w:tblInd w:w="-113" w:type="dxa"/>
        <w:tblLook w:val="01E0" w:firstRow="1" w:lastRow="1" w:firstColumn="1" w:lastColumn="1" w:noHBand="0" w:noVBand="0"/>
      </w:tblPr>
      <w:tblGrid>
        <w:gridCol w:w="9131"/>
      </w:tblGrid>
      <w:tr w:rsidR="00005D6D" w:rsidRPr="002D6097" w14:paraId="64A4AEEB" w14:textId="77777777" w:rsidTr="00032F9A">
        <w:tc>
          <w:tcPr>
            <w:tcW w:w="9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7B62E" w14:textId="4290BD95" w:rsidR="00005D6D" w:rsidRPr="002D6097" w:rsidRDefault="00005D6D" w:rsidP="00A471EC">
            <w:pPr>
              <w:spacing w:after="360"/>
              <w:rPr>
                <w:bCs/>
              </w:rPr>
            </w:pPr>
            <w:r w:rsidRPr="00032F9A">
              <w:rPr>
                <w:bCs/>
                <w:sz w:val="32"/>
                <w:szCs w:val="32"/>
              </w:rPr>
              <w:t>□</w:t>
            </w:r>
            <w:r>
              <w:rPr>
                <w:bCs/>
              </w:rPr>
              <w:t xml:space="preserve"> </w:t>
            </w:r>
            <w:r w:rsidRPr="002D6097">
              <w:rPr>
                <w:bCs/>
              </w:rPr>
              <w:t>Benefits in addition to MassHealth</w:t>
            </w:r>
          </w:p>
        </w:tc>
      </w:tr>
      <w:tr w:rsidR="00005D6D" w:rsidRPr="002D6097" w14:paraId="18030407" w14:textId="77777777" w:rsidTr="00032F9A">
        <w:tc>
          <w:tcPr>
            <w:tcW w:w="9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AE92C" w14:textId="77777777" w:rsidR="00005D6D" w:rsidRPr="002D6097" w:rsidRDefault="00005D6D" w:rsidP="00A471EC">
            <w:pPr>
              <w:spacing w:after="360"/>
              <w:rPr>
                <w:bCs/>
              </w:rPr>
            </w:pPr>
            <w:r w:rsidRPr="002D6097">
              <w:rPr>
                <w:bCs/>
              </w:rPr>
              <w:t xml:space="preserve">Hospitalizations </w:t>
            </w:r>
          </w:p>
          <w:p w14:paraId="255FE6DF" w14:textId="5DEB6583" w:rsidR="00005D6D" w:rsidRPr="002D6097" w:rsidRDefault="00005D6D" w:rsidP="00A471EC">
            <w:pPr>
              <w:spacing w:after="360"/>
              <w:rPr>
                <w:bCs/>
              </w:rPr>
            </w:pPr>
            <w:r w:rsidRPr="00CB4550">
              <w:rPr>
                <w:bCs/>
                <w:sz w:val="32"/>
                <w:szCs w:val="32"/>
              </w:rPr>
              <w:t>□</w:t>
            </w:r>
            <w:r>
              <w:rPr>
                <w:bCs/>
                <w:sz w:val="32"/>
                <w:szCs w:val="32"/>
              </w:rPr>
              <w:t xml:space="preserve"> </w:t>
            </w:r>
            <w:r w:rsidRPr="002D6097">
              <w:rPr>
                <w:bCs/>
              </w:rPr>
              <w:t>Type</w:t>
            </w:r>
          </w:p>
          <w:p w14:paraId="6B28C117" w14:textId="758EB713" w:rsidR="00005D6D" w:rsidRPr="002D6097" w:rsidRDefault="00005D6D" w:rsidP="00A471EC">
            <w:pPr>
              <w:spacing w:after="360"/>
              <w:rPr>
                <w:bCs/>
              </w:rPr>
            </w:pPr>
            <w:r w:rsidRPr="00CB4550">
              <w:rPr>
                <w:bCs/>
                <w:sz w:val="32"/>
                <w:szCs w:val="32"/>
              </w:rPr>
              <w:t>□</w:t>
            </w:r>
            <w:r>
              <w:rPr>
                <w:bCs/>
                <w:sz w:val="32"/>
                <w:szCs w:val="32"/>
              </w:rPr>
              <w:t xml:space="preserve"> </w:t>
            </w:r>
            <w:r w:rsidRPr="002D6097">
              <w:rPr>
                <w:bCs/>
              </w:rPr>
              <w:t xml:space="preserve">Length of </w:t>
            </w:r>
            <w:r>
              <w:rPr>
                <w:bCs/>
              </w:rPr>
              <w:t>s</w:t>
            </w:r>
            <w:r w:rsidRPr="002D6097">
              <w:rPr>
                <w:bCs/>
              </w:rPr>
              <w:t>tay</w:t>
            </w:r>
          </w:p>
          <w:p w14:paraId="15848585" w14:textId="74F84904" w:rsidR="00005D6D" w:rsidRPr="002D6097" w:rsidRDefault="00005D6D" w:rsidP="00A471EC">
            <w:pPr>
              <w:spacing w:after="360"/>
              <w:rPr>
                <w:bCs/>
              </w:rPr>
            </w:pPr>
            <w:r w:rsidRPr="00CB4550">
              <w:rPr>
                <w:bCs/>
                <w:sz w:val="32"/>
                <w:szCs w:val="32"/>
              </w:rPr>
              <w:t>□</w:t>
            </w:r>
            <w:r>
              <w:rPr>
                <w:bCs/>
                <w:sz w:val="32"/>
                <w:szCs w:val="32"/>
              </w:rPr>
              <w:t xml:space="preserve"> </w:t>
            </w:r>
            <w:r w:rsidRPr="002D6097">
              <w:rPr>
                <w:bCs/>
              </w:rPr>
              <w:t>Treatments provided</w:t>
            </w:r>
          </w:p>
        </w:tc>
      </w:tr>
      <w:tr w:rsidR="00005D6D" w:rsidRPr="002D6097" w14:paraId="25CDB24D" w14:textId="77777777" w:rsidTr="00032F9A">
        <w:tc>
          <w:tcPr>
            <w:tcW w:w="9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BA034" w14:textId="28CFAA61" w:rsidR="00005D6D" w:rsidRPr="002D6097" w:rsidRDefault="00005D6D" w:rsidP="00A471EC">
            <w:pPr>
              <w:spacing w:after="360"/>
              <w:rPr>
                <w:bCs/>
              </w:rPr>
            </w:pPr>
            <w:r w:rsidRPr="00CB4550">
              <w:rPr>
                <w:bCs/>
                <w:sz w:val="32"/>
                <w:szCs w:val="32"/>
              </w:rPr>
              <w:lastRenderedPageBreak/>
              <w:t>□</w:t>
            </w:r>
            <w:r>
              <w:rPr>
                <w:bCs/>
                <w:sz w:val="32"/>
                <w:szCs w:val="32"/>
              </w:rPr>
              <w:t xml:space="preserve"> </w:t>
            </w:r>
            <w:r w:rsidR="004C4FB7" w:rsidRPr="004C4FB7">
              <w:rPr>
                <w:bCs/>
              </w:rPr>
              <w:t>Changes to member’s care plan related to respiratory therapy treatments</w:t>
            </w:r>
            <w:r w:rsidR="004C4FB7">
              <w:rPr>
                <w:bCs/>
              </w:rPr>
              <w:t xml:space="preserve"> (please describe)</w:t>
            </w:r>
          </w:p>
        </w:tc>
      </w:tr>
      <w:tr w:rsidR="00005D6D" w:rsidRPr="002D6097" w14:paraId="65CA3397" w14:textId="77777777" w:rsidTr="00032F9A">
        <w:tc>
          <w:tcPr>
            <w:tcW w:w="9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01960" w14:textId="100954B4" w:rsidR="00005D6D" w:rsidRPr="002D6097" w:rsidRDefault="00005D6D" w:rsidP="00A471EC">
            <w:pPr>
              <w:spacing w:after="360"/>
              <w:rPr>
                <w:bCs/>
              </w:rPr>
            </w:pPr>
            <w:r w:rsidRPr="00CB4550">
              <w:rPr>
                <w:bCs/>
                <w:sz w:val="32"/>
                <w:szCs w:val="32"/>
              </w:rPr>
              <w:t>□</w:t>
            </w:r>
            <w:r>
              <w:rPr>
                <w:bCs/>
                <w:sz w:val="32"/>
                <w:szCs w:val="32"/>
              </w:rPr>
              <w:t xml:space="preserve"> </w:t>
            </w:r>
            <w:r w:rsidRPr="002D6097">
              <w:rPr>
                <w:bCs/>
              </w:rPr>
              <w:t>Other</w:t>
            </w:r>
            <w:r w:rsidR="00C97A47">
              <w:rPr>
                <w:bCs/>
              </w:rPr>
              <w:t xml:space="preserve"> (please describe)</w:t>
            </w:r>
          </w:p>
        </w:tc>
      </w:tr>
    </w:tbl>
    <w:p w14:paraId="7FF98882" w14:textId="77777777" w:rsidR="003C7AA7" w:rsidRPr="00A471EC" w:rsidRDefault="003C7AA7" w:rsidP="00A471EC">
      <w:pPr>
        <w:pStyle w:val="Heading3"/>
      </w:pPr>
      <w:r w:rsidRPr="00A471EC">
        <w:t>COMMENTS/OTHER RELEVANT INFORMATION</w:t>
      </w:r>
    </w:p>
    <w:p w14:paraId="22F6DAAA" w14:textId="55FF9EBC" w:rsidR="003C7AA7" w:rsidRPr="002D6097" w:rsidRDefault="003C7AA7" w:rsidP="003C7AA7">
      <w:pPr>
        <w:rPr>
          <w:bCs/>
        </w:rPr>
      </w:pPr>
      <w:r w:rsidRPr="002D6097">
        <w:rPr>
          <w:bCs/>
        </w:rPr>
        <w:t xml:space="preserve">Has the member’s functional status </w:t>
      </w:r>
      <w:r w:rsidR="00780274" w:rsidRPr="00780274">
        <w:rPr>
          <w:bCs/>
        </w:rPr>
        <w:t xml:space="preserve">worsened or improved </w:t>
      </w:r>
      <w:r w:rsidRPr="002D6097">
        <w:rPr>
          <w:bCs/>
        </w:rPr>
        <w:t>in the last 90 days?</w:t>
      </w:r>
      <w:r w:rsidR="00BD1D1D">
        <w:rPr>
          <w:bCs/>
        </w:rPr>
        <w:t xml:space="preserve"> </w:t>
      </w:r>
      <w:r w:rsidR="00780274">
        <w:rPr>
          <w:bCs/>
        </w:rPr>
        <w:t xml:space="preserve">__ </w:t>
      </w:r>
      <w:r w:rsidR="00BD1D1D">
        <w:rPr>
          <w:bCs/>
        </w:rPr>
        <w:t xml:space="preserve">Yes </w:t>
      </w:r>
      <w:r w:rsidR="00780274">
        <w:rPr>
          <w:bCs/>
        </w:rPr>
        <w:t xml:space="preserve">___ </w:t>
      </w:r>
      <w:r w:rsidR="00BD1D1D">
        <w:rPr>
          <w:bCs/>
        </w:rPr>
        <w:t>No</w:t>
      </w:r>
    </w:p>
    <w:p w14:paraId="732F73E9" w14:textId="4A7985D6" w:rsidR="003C7AA7" w:rsidRPr="002D6097" w:rsidRDefault="003C7AA7" w:rsidP="003C7AA7">
      <w:pPr>
        <w:rPr>
          <w:bCs/>
        </w:rPr>
      </w:pPr>
      <w:r w:rsidRPr="002D6097">
        <w:rPr>
          <w:bCs/>
        </w:rPr>
        <w:t>Explain</w:t>
      </w:r>
      <w:r w:rsidR="00163308">
        <w:rPr>
          <w:bCs/>
        </w:rPr>
        <w:t>.</w:t>
      </w:r>
    </w:p>
    <w:p w14:paraId="78408092" w14:textId="77777777" w:rsidR="00BD1D1D" w:rsidRDefault="00BD1D1D" w:rsidP="00BD1D1D">
      <w:pPr>
        <w:spacing w:after="220"/>
        <w:rPr>
          <w:bCs/>
        </w:rPr>
      </w:pPr>
      <w:r w:rsidRPr="00BD1D1D">
        <w:rPr>
          <w:bCs/>
        </w:rPr>
        <w:t>__________________________________________________________________</w:t>
      </w:r>
    </w:p>
    <w:p w14:paraId="5D915FAB" w14:textId="77777777" w:rsidR="00BD1D1D" w:rsidRDefault="00BD1D1D" w:rsidP="00BD1D1D">
      <w:pPr>
        <w:spacing w:after="220"/>
        <w:rPr>
          <w:bCs/>
        </w:rPr>
      </w:pPr>
      <w:r w:rsidRPr="00BD1D1D">
        <w:rPr>
          <w:bCs/>
        </w:rPr>
        <w:t>__________________________________________________________________</w:t>
      </w:r>
    </w:p>
    <w:p w14:paraId="2D0FFC10" w14:textId="77777777" w:rsidR="00BD1D1D" w:rsidRDefault="00BD1D1D" w:rsidP="00BD1D1D">
      <w:pPr>
        <w:spacing w:after="220"/>
        <w:rPr>
          <w:bCs/>
        </w:rPr>
      </w:pPr>
      <w:r w:rsidRPr="00BD1D1D">
        <w:rPr>
          <w:bCs/>
        </w:rPr>
        <w:t>__________________________________________________________________</w:t>
      </w:r>
    </w:p>
    <w:p w14:paraId="5945BC97" w14:textId="77777777" w:rsidR="00BD1D1D" w:rsidRPr="002D6097" w:rsidRDefault="00BD1D1D" w:rsidP="00BD1D1D">
      <w:pPr>
        <w:spacing w:after="220"/>
        <w:rPr>
          <w:bCs/>
        </w:rPr>
      </w:pPr>
      <w:r w:rsidRPr="00BD1D1D">
        <w:rPr>
          <w:bCs/>
        </w:rPr>
        <w:t>__________________________________________________________________</w:t>
      </w:r>
    </w:p>
    <w:p w14:paraId="5D03C8F4" w14:textId="765B94A5" w:rsidR="003C7AA7" w:rsidRPr="002D6097" w:rsidRDefault="003C7AA7" w:rsidP="003C7AA7">
      <w:pPr>
        <w:rPr>
          <w:bCs/>
        </w:rPr>
      </w:pPr>
      <w:r w:rsidRPr="002D6097">
        <w:rPr>
          <w:bCs/>
        </w:rPr>
        <w:t>Has the member’s respiratory status worsened or improved in the last 90 days?</w:t>
      </w:r>
      <w:r w:rsidR="00780274">
        <w:rPr>
          <w:bCs/>
        </w:rPr>
        <w:t xml:space="preserve"> </w:t>
      </w:r>
      <w:r w:rsidR="00780274" w:rsidRPr="00780274">
        <w:rPr>
          <w:bCs/>
        </w:rPr>
        <w:t>__</w:t>
      </w:r>
      <w:r w:rsidR="00780274">
        <w:rPr>
          <w:bCs/>
        </w:rPr>
        <w:t xml:space="preserve"> </w:t>
      </w:r>
      <w:r w:rsidR="00780274" w:rsidRPr="00780274">
        <w:rPr>
          <w:bCs/>
        </w:rPr>
        <w:t>Yes ___</w:t>
      </w:r>
      <w:r w:rsidR="00780274">
        <w:rPr>
          <w:bCs/>
        </w:rPr>
        <w:t xml:space="preserve"> </w:t>
      </w:r>
      <w:r w:rsidR="00780274" w:rsidRPr="00780274">
        <w:rPr>
          <w:bCs/>
        </w:rPr>
        <w:t>No</w:t>
      </w:r>
    </w:p>
    <w:p w14:paraId="75412F8D" w14:textId="5EFC6A51" w:rsidR="003C7AA7" w:rsidRPr="002D6097" w:rsidRDefault="003C7AA7" w:rsidP="003C7AA7">
      <w:pPr>
        <w:rPr>
          <w:bCs/>
        </w:rPr>
      </w:pPr>
      <w:r w:rsidRPr="002D6097">
        <w:rPr>
          <w:bCs/>
        </w:rPr>
        <w:t>Explain</w:t>
      </w:r>
      <w:r w:rsidR="00163308">
        <w:rPr>
          <w:bCs/>
        </w:rPr>
        <w:t>.</w:t>
      </w:r>
    </w:p>
    <w:p w14:paraId="60CA182D" w14:textId="2CC589E7" w:rsidR="003C7AA7" w:rsidRDefault="00BD1D1D" w:rsidP="00163308">
      <w:pPr>
        <w:spacing w:after="220"/>
        <w:rPr>
          <w:bCs/>
        </w:rPr>
      </w:pPr>
      <w:r w:rsidRPr="00BD1D1D">
        <w:rPr>
          <w:bCs/>
        </w:rPr>
        <w:t>__________________________________________________________________</w:t>
      </w:r>
    </w:p>
    <w:p w14:paraId="4AD24B1C" w14:textId="271B97CE" w:rsidR="00BD1D1D" w:rsidRDefault="00BD1D1D" w:rsidP="00163308">
      <w:pPr>
        <w:spacing w:after="220"/>
        <w:rPr>
          <w:bCs/>
        </w:rPr>
      </w:pPr>
      <w:r w:rsidRPr="00BD1D1D">
        <w:rPr>
          <w:bCs/>
        </w:rPr>
        <w:t>__________________________________________________________________</w:t>
      </w:r>
    </w:p>
    <w:p w14:paraId="0A3FEEA8" w14:textId="57EB61B3" w:rsidR="00BD1D1D" w:rsidRDefault="00BD1D1D" w:rsidP="00163308">
      <w:pPr>
        <w:spacing w:after="220"/>
        <w:rPr>
          <w:bCs/>
        </w:rPr>
      </w:pPr>
      <w:r w:rsidRPr="00BD1D1D">
        <w:rPr>
          <w:bCs/>
        </w:rPr>
        <w:t>__________________________________________________________________</w:t>
      </w:r>
    </w:p>
    <w:p w14:paraId="7653DD9A" w14:textId="4EC7E190" w:rsidR="00BD1D1D" w:rsidRPr="002D6097" w:rsidRDefault="00BD1D1D" w:rsidP="00A471EC">
      <w:pPr>
        <w:spacing w:after="220"/>
        <w:rPr>
          <w:bCs/>
        </w:rPr>
      </w:pPr>
      <w:r w:rsidRPr="00BD1D1D">
        <w:rPr>
          <w:bCs/>
        </w:rPr>
        <w:t>__________________________________________________________________</w:t>
      </w:r>
    </w:p>
    <w:p w14:paraId="75F2FE6A" w14:textId="542B94E6" w:rsidR="003C7AA7" w:rsidRPr="002D6097" w:rsidRDefault="003C7AA7" w:rsidP="003C7AA7">
      <w:pPr>
        <w:rPr>
          <w:bCs/>
        </w:rPr>
      </w:pPr>
      <w:r w:rsidRPr="002D6097">
        <w:rPr>
          <w:bCs/>
        </w:rPr>
        <w:t>Has the length of time on the ventilator increased or decrease</w:t>
      </w:r>
      <w:r w:rsidR="00780274">
        <w:rPr>
          <w:bCs/>
        </w:rPr>
        <w:t>d</w:t>
      </w:r>
      <w:r w:rsidRPr="002D6097">
        <w:rPr>
          <w:bCs/>
        </w:rPr>
        <w:t xml:space="preserve"> in the last 90 days?</w:t>
      </w:r>
      <w:r w:rsidR="00780274">
        <w:rPr>
          <w:bCs/>
        </w:rPr>
        <w:t xml:space="preserve"> </w:t>
      </w:r>
      <w:r w:rsidR="00780274" w:rsidRPr="00780274">
        <w:rPr>
          <w:bCs/>
        </w:rPr>
        <w:t>_</w:t>
      </w:r>
      <w:r w:rsidR="00780274">
        <w:rPr>
          <w:bCs/>
        </w:rPr>
        <w:t xml:space="preserve"> </w:t>
      </w:r>
      <w:r w:rsidR="00780274" w:rsidRPr="00780274">
        <w:rPr>
          <w:bCs/>
        </w:rPr>
        <w:t>Yes _ No</w:t>
      </w:r>
    </w:p>
    <w:p w14:paraId="06172112" w14:textId="69AA1F4C" w:rsidR="003C7AA7" w:rsidRPr="002D6097" w:rsidRDefault="003C7AA7" w:rsidP="003C7AA7">
      <w:pPr>
        <w:rPr>
          <w:bCs/>
        </w:rPr>
      </w:pPr>
      <w:r w:rsidRPr="002D6097">
        <w:rPr>
          <w:bCs/>
        </w:rPr>
        <w:t>Explain</w:t>
      </w:r>
      <w:r w:rsidR="00163308">
        <w:rPr>
          <w:bCs/>
        </w:rPr>
        <w:t>.</w:t>
      </w:r>
    </w:p>
    <w:p w14:paraId="3F458AE1" w14:textId="77777777" w:rsidR="00BD1D1D" w:rsidRDefault="00BD1D1D" w:rsidP="00BD1D1D">
      <w:pPr>
        <w:spacing w:after="220"/>
        <w:rPr>
          <w:bCs/>
        </w:rPr>
      </w:pPr>
      <w:r w:rsidRPr="00BD1D1D">
        <w:rPr>
          <w:bCs/>
        </w:rPr>
        <w:t>__________________________________________________________________</w:t>
      </w:r>
    </w:p>
    <w:p w14:paraId="69EDAC75" w14:textId="77777777" w:rsidR="00BD1D1D" w:rsidRDefault="00BD1D1D" w:rsidP="00BD1D1D">
      <w:pPr>
        <w:spacing w:after="220"/>
        <w:rPr>
          <w:bCs/>
        </w:rPr>
      </w:pPr>
      <w:r w:rsidRPr="00BD1D1D">
        <w:rPr>
          <w:bCs/>
        </w:rPr>
        <w:t>__________________________________________________________________</w:t>
      </w:r>
    </w:p>
    <w:p w14:paraId="5DFDF2B9" w14:textId="77777777" w:rsidR="00BD1D1D" w:rsidRDefault="00BD1D1D" w:rsidP="00BD1D1D">
      <w:pPr>
        <w:spacing w:after="220"/>
        <w:rPr>
          <w:bCs/>
        </w:rPr>
      </w:pPr>
      <w:r w:rsidRPr="00BD1D1D">
        <w:rPr>
          <w:bCs/>
        </w:rPr>
        <w:t>__________________________________________________________________</w:t>
      </w:r>
    </w:p>
    <w:p w14:paraId="72558476" w14:textId="77777777" w:rsidR="00BD1D1D" w:rsidRPr="002D6097" w:rsidRDefault="00BD1D1D" w:rsidP="00BD1D1D">
      <w:pPr>
        <w:spacing w:after="220"/>
        <w:rPr>
          <w:bCs/>
        </w:rPr>
      </w:pPr>
      <w:r w:rsidRPr="00BD1D1D">
        <w:rPr>
          <w:bCs/>
        </w:rPr>
        <w:t>__________________________________________________________________</w:t>
      </w:r>
    </w:p>
    <w:p w14:paraId="404FAC5D" w14:textId="41C810B2" w:rsidR="003C7AA7" w:rsidRPr="002D6097" w:rsidRDefault="003C7AA7" w:rsidP="003C7AA7">
      <w:pPr>
        <w:rPr>
          <w:bCs/>
        </w:rPr>
      </w:pPr>
      <w:r w:rsidRPr="002D6097">
        <w:rPr>
          <w:bCs/>
        </w:rPr>
        <w:t xml:space="preserve">Summarize the care and services provided, including the respiratory services, and the </w:t>
      </w:r>
      <w:r w:rsidR="008319C5">
        <w:rPr>
          <w:bCs/>
        </w:rPr>
        <w:t>member’s</w:t>
      </w:r>
      <w:r w:rsidR="008319C5" w:rsidRPr="002D6097">
        <w:rPr>
          <w:bCs/>
        </w:rPr>
        <w:t xml:space="preserve"> </w:t>
      </w:r>
      <w:r w:rsidRPr="002D6097">
        <w:rPr>
          <w:bCs/>
        </w:rPr>
        <w:t>respiratory functional status</w:t>
      </w:r>
      <w:r w:rsidR="00163308">
        <w:rPr>
          <w:bCs/>
        </w:rPr>
        <w:t>.</w:t>
      </w:r>
    </w:p>
    <w:p w14:paraId="0626C522" w14:textId="77777777" w:rsidR="00BD1D1D" w:rsidRDefault="00BD1D1D" w:rsidP="00BD1D1D">
      <w:pPr>
        <w:spacing w:after="220"/>
        <w:rPr>
          <w:bCs/>
        </w:rPr>
      </w:pPr>
      <w:r w:rsidRPr="00BD1D1D">
        <w:rPr>
          <w:bCs/>
        </w:rPr>
        <w:t>__________________________________________________________________</w:t>
      </w:r>
    </w:p>
    <w:p w14:paraId="18656D04" w14:textId="77777777" w:rsidR="00BD1D1D" w:rsidRDefault="00BD1D1D" w:rsidP="00BD1D1D">
      <w:pPr>
        <w:spacing w:after="220"/>
        <w:rPr>
          <w:bCs/>
        </w:rPr>
      </w:pPr>
      <w:r w:rsidRPr="00BD1D1D">
        <w:rPr>
          <w:bCs/>
        </w:rPr>
        <w:t>__________________________________________________________________</w:t>
      </w:r>
    </w:p>
    <w:p w14:paraId="0613E6C2" w14:textId="77777777" w:rsidR="00BD1D1D" w:rsidRDefault="00BD1D1D" w:rsidP="00BD1D1D">
      <w:pPr>
        <w:spacing w:after="220"/>
        <w:rPr>
          <w:bCs/>
        </w:rPr>
      </w:pPr>
      <w:r w:rsidRPr="00BD1D1D">
        <w:rPr>
          <w:bCs/>
        </w:rPr>
        <w:lastRenderedPageBreak/>
        <w:t>__________________________________________________________________</w:t>
      </w:r>
    </w:p>
    <w:p w14:paraId="44884BB6" w14:textId="77777777" w:rsidR="00BD1D1D" w:rsidRPr="002D6097" w:rsidRDefault="00BD1D1D" w:rsidP="00BD1D1D">
      <w:pPr>
        <w:spacing w:after="220"/>
        <w:rPr>
          <w:bCs/>
        </w:rPr>
      </w:pPr>
      <w:r w:rsidRPr="00BD1D1D">
        <w:rPr>
          <w:bCs/>
        </w:rPr>
        <w:t>__________________________________________________________________</w:t>
      </w:r>
    </w:p>
    <w:p w14:paraId="26B08DA2" w14:textId="676F8CCB" w:rsidR="003C7AA7" w:rsidRPr="002D6097" w:rsidRDefault="003C7AA7" w:rsidP="003C7AA7">
      <w:pPr>
        <w:rPr>
          <w:bCs/>
        </w:rPr>
      </w:pPr>
      <w:r w:rsidRPr="002D6097">
        <w:rPr>
          <w:bCs/>
        </w:rPr>
        <w:t xml:space="preserve">Additionally, submit the following documentation for the current month: </w:t>
      </w:r>
      <w:r w:rsidR="00B16E15">
        <w:rPr>
          <w:bCs/>
        </w:rPr>
        <w:t>medical doctor</w:t>
      </w:r>
      <w:r w:rsidR="00B16E15" w:rsidRPr="002D6097">
        <w:rPr>
          <w:bCs/>
        </w:rPr>
        <w:t xml:space="preserve"> </w:t>
      </w:r>
      <w:r w:rsidRPr="002D6097">
        <w:rPr>
          <w:bCs/>
        </w:rPr>
        <w:t xml:space="preserve">orders, treatment sheets, respiratory notes, and </w:t>
      </w:r>
      <w:r w:rsidR="00BD1D1D">
        <w:rPr>
          <w:bCs/>
        </w:rPr>
        <w:t>m</w:t>
      </w:r>
      <w:r w:rsidRPr="002D6097">
        <w:rPr>
          <w:bCs/>
        </w:rPr>
        <w:t xml:space="preserve">edication </w:t>
      </w:r>
      <w:r w:rsidR="00BD1D1D">
        <w:rPr>
          <w:bCs/>
        </w:rPr>
        <w:t>a</w:t>
      </w:r>
      <w:r w:rsidRPr="002D6097">
        <w:rPr>
          <w:bCs/>
        </w:rPr>
        <w:t xml:space="preserve">dministration </w:t>
      </w:r>
      <w:r w:rsidR="00BD1D1D">
        <w:rPr>
          <w:bCs/>
        </w:rPr>
        <w:t>r</w:t>
      </w:r>
      <w:r w:rsidRPr="002D6097">
        <w:rPr>
          <w:bCs/>
        </w:rPr>
        <w:t>ecord (MAR).</w:t>
      </w:r>
    </w:p>
    <w:p w14:paraId="63446DB1" w14:textId="74FD24DC" w:rsidR="003C7AA7" w:rsidRPr="002D6097" w:rsidRDefault="003C7AA7" w:rsidP="00A471EC">
      <w:pPr>
        <w:keepNext/>
        <w:spacing w:after="400"/>
        <w:rPr>
          <w:bCs/>
        </w:rPr>
      </w:pPr>
      <w:r w:rsidRPr="002D6097">
        <w:rPr>
          <w:bCs/>
        </w:rPr>
        <w:t>Report submitted by</w:t>
      </w:r>
    </w:p>
    <w:p w14:paraId="5330FF82" w14:textId="39CBC4EB" w:rsidR="003C7AA7" w:rsidRPr="002D6097" w:rsidRDefault="003C7AA7" w:rsidP="00A471EC">
      <w:pPr>
        <w:spacing w:after="400"/>
        <w:rPr>
          <w:bCs/>
        </w:rPr>
      </w:pPr>
      <w:r w:rsidRPr="002D6097">
        <w:rPr>
          <w:bCs/>
        </w:rPr>
        <w:t>Name</w:t>
      </w:r>
      <w:r w:rsidR="00635D12">
        <w:rPr>
          <w:bCs/>
        </w:rPr>
        <w:t xml:space="preserve"> and </w:t>
      </w:r>
      <w:r w:rsidRPr="002D6097">
        <w:rPr>
          <w:bCs/>
        </w:rPr>
        <w:t>title _______________________________________________________</w:t>
      </w:r>
    </w:p>
    <w:p w14:paraId="19C700C3" w14:textId="641E8742" w:rsidR="003C7AA7" w:rsidRDefault="003C7AA7" w:rsidP="00A471EC">
      <w:pPr>
        <w:spacing w:after="400"/>
        <w:rPr>
          <w:bCs/>
        </w:rPr>
      </w:pPr>
      <w:r w:rsidRPr="002D6097">
        <w:rPr>
          <w:bCs/>
        </w:rPr>
        <w:t xml:space="preserve">Phone </w:t>
      </w:r>
      <w:r w:rsidR="00635D12">
        <w:rPr>
          <w:bCs/>
        </w:rPr>
        <w:t>n</w:t>
      </w:r>
      <w:r w:rsidRPr="002D6097">
        <w:rPr>
          <w:bCs/>
        </w:rPr>
        <w:t xml:space="preserve">umber </w:t>
      </w:r>
      <w:r w:rsidR="00635D12" w:rsidRPr="00635D12">
        <w:rPr>
          <w:bCs/>
        </w:rPr>
        <w:t>_______________________________________________________</w:t>
      </w:r>
    </w:p>
    <w:p w14:paraId="0274E6DA" w14:textId="31FD21A4" w:rsidR="003C7AA7" w:rsidRDefault="003C7AA7" w:rsidP="003C7AA7">
      <w:r>
        <w:rPr>
          <w:bCs/>
        </w:rPr>
        <w:t xml:space="preserve">Date </w:t>
      </w:r>
      <w:r w:rsidR="00635D12" w:rsidRPr="00635D12">
        <w:rPr>
          <w:bCs/>
        </w:rPr>
        <w:t>_______________________________________________________</w:t>
      </w:r>
    </w:p>
    <w:p w14:paraId="59D2B35C" w14:textId="01DD11DC" w:rsidR="00B727CC" w:rsidRPr="00B727CC" w:rsidRDefault="00B727CC" w:rsidP="001B62F7">
      <w:pPr>
        <w:rPr>
          <w:color w:val="00B050"/>
        </w:rPr>
      </w:pPr>
    </w:p>
    <w:sectPr w:rsidR="00B727CC" w:rsidRPr="00B727CC" w:rsidSect="003C7AA7">
      <w:headerReference w:type="default" r:id="rId44"/>
      <w:footerReference w:type="default" r:id="rId45"/>
      <w:pgSz w:w="12240" w:h="15840" w:code="1"/>
      <w:pgMar w:top="1440" w:right="1440" w:bottom="1440" w:left="1440" w:header="450" w:footer="49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9E01A" w14:textId="77777777" w:rsidR="00340D61" w:rsidRDefault="00340D61" w:rsidP="00FF5AAD">
      <w:r>
        <w:separator/>
      </w:r>
    </w:p>
    <w:p w14:paraId="31C6F34D" w14:textId="77777777" w:rsidR="00340D61" w:rsidRDefault="00340D61" w:rsidP="00FF5AAD"/>
    <w:p w14:paraId="3870B11B" w14:textId="77777777" w:rsidR="00340D61" w:rsidRDefault="00340D61" w:rsidP="00FF5AAD"/>
    <w:p w14:paraId="5647345F" w14:textId="77777777" w:rsidR="00340D61" w:rsidRDefault="00340D61" w:rsidP="00FF5AAD"/>
    <w:p w14:paraId="04B0F902" w14:textId="77777777" w:rsidR="00340D61" w:rsidRDefault="00340D61" w:rsidP="00FF5AAD"/>
  </w:endnote>
  <w:endnote w:type="continuationSeparator" w:id="0">
    <w:p w14:paraId="77D01D81" w14:textId="77777777" w:rsidR="00340D61" w:rsidRDefault="00340D61" w:rsidP="00FF5AAD">
      <w:r>
        <w:continuationSeparator/>
      </w:r>
    </w:p>
    <w:p w14:paraId="0608CBB6" w14:textId="77777777" w:rsidR="00340D61" w:rsidRDefault="00340D61" w:rsidP="00FF5AAD"/>
    <w:p w14:paraId="1A7BC3AF" w14:textId="77777777" w:rsidR="00340D61" w:rsidRDefault="00340D61" w:rsidP="00FF5AAD"/>
    <w:p w14:paraId="190EDDC1" w14:textId="77777777" w:rsidR="00340D61" w:rsidRDefault="00340D61" w:rsidP="00FF5AAD"/>
    <w:p w14:paraId="6A5DEC09" w14:textId="77777777" w:rsidR="00340D61" w:rsidRDefault="00340D61" w:rsidP="00FF5A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4908976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DEE4A2D" w14:textId="10C66EF4" w:rsidR="00B36D2B" w:rsidRDefault="00B36D2B" w:rsidP="00B36D2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331160">
              <w:rPr>
                <w:b/>
                <w:bCs/>
                <w:sz w:val="24"/>
                <w:szCs w:val="24"/>
              </w:rPr>
              <w:t>5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D7446" w14:textId="65E9BEE4" w:rsidR="00B176BB" w:rsidRDefault="00B176BB" w:rsidP="00B36D2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EA660" w14:textId="77777777" w:rsidR="00340D61" w:rsidRDefault="00340D61" w:rsidP="00FF5AAD">
      <w:r>
        <w:separator/>
      </w:r>
    </w:p>
    <w:p w14:paraId="2181A3D1" w14:textId="77777777" w:rsidR="00340D61" w:rsidRDefault="00340D61" w:rsidP="00FF5AAD"/>
    <w:p w14:paraId="057654FB" w14:textId="77777777" w:rsidR="00340D61" w:rsidRDefault="00340D61" w:rsidP="00FF5AAD"/>
    <w:p w14:paraId="27A6E2AC" w14:textId="77777777" w:rsidR="00340D61" w:rsidRDefault="00340D61" w:rsidP="00FF5AAD"/>
    <w:p w14:paraId="4852B0E2" w14:textId="77777777" w:rsidR="00340D61" w:rsidRDefault="00340D61" w:rsidP="00FF5AAD"/>
  </w:footnote>
  <w:footnote w:type="continuationSeparator" w:id="0">
    <w:p w14:paraId="0E9D00D2" w14:textId="77777777" w:rsidR="00340D61" w:rsidRDefault="00340D61" w:rsidP="00FF5AAD">
      <w:r>
        <w:continuationSeparator/>
      </w:r>
    </w:p>
    <w:p w14:paraId="38353DAC" w14:textId="77777777" w:rsidR="00340D61" w:rsidRDefault="00340D61" w:rsidP="00FF5AAD"/>
    <w:p w14:paraId="6D8BD0F7" w14:textId="77777777" w:rsidR="00340D61" w:rsidRDefault="00340D61" w:rsidP="00FF5AAD"/>
    <w:p w14:paraId="27DC79A2" w14:textId="77777777" w:rsidR="00340D61" w:rsidRDefault="00340D61" w:rsidP="00FF5AAD"/>
    <w:p w14:paraId="503316E4" w14:textId="77777777" w:rsidR="00340D61" w:rsidRDefault="00340D61" w:rsidP="00FF5A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3500E" w14:textId="77777777" w:rsidR="003D0423" w:rsidRDefault="003D0423" w:rsidP="00D2228F">
    <w:pPr>
      <w:spacing w:after="0"/>
      <w:ind w:left="6120"/>
    </w:pPr>
    <w:r>
      <w:t>MassHealth</w:t>
    </w:r>
  </w:p>
  <w:p w14:paraId="702302EC" w14:textId="28B1DF32" w:rsidR="003D0423" w:rsidRDefault="000C4B84" w:rsidP="00D2228F">
    <w:pPr>
      <w:spacing w:after="0"/>
      <w:ind w:left="6120"/>
    </w:pPr>
    <w:r>
      <w:t xml:space="preserve">NF </w:t>
    </w:r>
    <w:r w:rsidR="00D2228F">
      <w:t>Bulletin</w:t>
    </w:r>
    <w:r w:rsidR="00A546DE">
      <w:t xml:space="preserve"> 195</w:t>
    </w:r>
  </w:p>
  <w:p w14:paraId="0A340FC6" w14:textId="231324BB" w:rsidR="003D0423" w:rsidRDefault="00A546DE" w:rsidP="00D2228F">
    <w:pPr>
      <w:spacing w:after="0"/>
      <w:ind w:left="6120"/>
    </w:pPr>
    <w:r>
      <w:t>November 2025</w:t>
    </w:r>
  </w:p>
  <w:p w14:paraId="7B866A2B" w14:textId="77777777" w:rsidR="0090716B" w:rsidRPr="008F7531" w:rsidRDefault="0090716B" w:rsidP="00D2228F">
    <w:pPr>
      <w:spacing w:after="0"/>
      <w:ind w:left="6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2E231" w14:textId="77777777" w:rsidR="003C7AA7" w:rsidRPr="003C7AA7" w:rsidRDefault="003C7AA7" w:rsidP="003C7A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1C02E9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386951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FB89BF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EE23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F56355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60334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A76F34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A24B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0BA1A9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ADAF95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493669"/>
    <w:multiLevelType w:val="singleLevel"/>
    <w:tmpl w:val="04090019"/>
    <w:lvl w:ilvl="0">
      <w:start w:val="1"/>
      <w:numFmt w:val="lowerLetter"/>
      <w:lvlText w:val="%1."/>
      <w:lvlJc w:val="left"/>
      <w:pPr>
        <w:ind w:left="720" w:hanging="360"/>
      </w:pPr>
    </w:lvl>
  </w:abstractNum>
  <w:abstractNum w:abstractNumId="11" w15:restartNumberingAfterBreak="0">
    <w:nsid w:val="1BC76421"/>
    <w:multiLevelType w:val="singleLevel"/>
    <w:tmpl w:val="04090019"/>
    <w:lvl w:ilvl="0">
      <w:start w:val="1"/>
      <w:numFmt w:val="lowerLetter"/>
      <w:lvlText w:val="%1."/>
      <w:lvlJc w:val="left"/>
      <w:pPr>
        <w:ind w:left="720" w:hanging="360"/>
      </w:pPr>
    </w:lvl>
  </w:abstractNum>
  <w:abstractNum w:abstractNumId="12" w15:restartNumberingAfterBreak="0">
    <w:nsid w:val="1CA5208D"/>
    <w:multiLevelType w:val="hybridMultilevel"/>
    <w:tmpl w:val="1878FDEE"/>
    <w:lvl w:ilvl="0" w:tplc="A0C41FA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2E30747"/>
    <w:multiLevelType w:val="hybridMultilevel"/>
    <w:tmpl w:val="A5183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901BC9"/>
    <w:multiLevelType w:val="hybridMultilevel"/>
    <w:tmpl w:val="E432F4B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27720FF"/>
    <w:multiLevelType w:val="hybridMultilevel"/>
    <w:tmpl w:val="7E90FBF8"/>
    <w:lvl w:ilvl="0" w:tplc="9198E9A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31"/>
        </w:tabs>
        <w:ind w:left="13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851"/>
        </w:tabs>
        <w:ind w:left="85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</w:abstractNum>
  <w:abstractNum w:abstractNumId="16" w15:restartNumberingAfterBreak="0">
    <w:nsid w:val="43C51CEE"/>
    <w:multiLevelType w:val="hybridMultilevel"/>
    <w:tmpl w:val="03E6F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270024"/>
    <w:multiLevelType w:val="hybridMultilevel"/>
    <w:tmpl w:val="AE1E2FFA"/>
    <w:lvl w:ilvl="0" w:tplc="DAFA4AD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A475B8"/>
    <w:multiLevelType w:val="singleLevel"/>
    <w:tmpl w:val="04090019"/>
    <w:lvl w:ilvl="0">
      <w:start w:val="1"/>
      <w:numFmt w:val="lowerLetter"/>
      <w:lvlText w:val="%1."/>
      <w:lvlJc w:val="left"/>
      <w:pPr>
        <w:ind w:left="720" w:hanging="360"/>
      </w:pPr>
    </w:lvl>
  </w:abstractNum>
  <w:abstractNum w:abstractNumId="19" w15:restartNumberingAfterBreak="0">
    <w:nsid w:val="736252EE"/>
    <w:multiLevelType w:val="hybridMultilevel"/>
    <w:tmpl w:val="4B1A880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2" w:tplc="FFFFFFFF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 w:val="0"/>
        <w:i w:val="0"/>
        <w:sz w:val="24"/>
        <w:szCs w:val="24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8B86B3D"/>
    <w:multiLevelType w:val="hybridMultilevel"/>
    <w:tmpl w:val="CF36F33E"/>
    <w:lvl w:ilvl="0" w:tplc="0A66368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868983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1610312720">
    <w:abstractNumId w:val="9"/>
  </w:num>
  <w:num w:numId="2" w16cid:durableId="1119253475">
    <w:abstractNumId w:val="7"/>
  </w:num>
  <w:num w:numId="3" w16cid:durableId="2019962973">
    <w:abstractNumId w:val="6"/>
  </w:num>
  <w:num w:numId="4" w16cid:durableId="1163736646">
    <w:abstractNumId w:val="5"/>
  </w:num>
  <w:num w:numId="5" w16cid:durableId="405105329">
    <w:abstractNumId w:val="4"/>
  </w:num>
  <w:num w:numId="6" w16cid:durableId="1234967336">
    <w:abstractNumId w:val="8"/>
  </w:num>
  <w:num w:numId="7" w16cid:durableId="1153252758">
    <w:abstractNumId w:val="3"/>
  </w:num>
  <w:num w:numId="8" w16cid:durableId="51269344">
    <w:abstractNumId w:val="2"/>
  </w:num>
  <w:num w:numId="9" w16cid:durableId="1695379085">
    <w:abstractNumId w:val="1"/>
  </w:num>
  <w:num w:numId="10" w16cid:durableId="1308826171">
    <w:abstractNumId w:val="0"/>
  </w:num>
  <w:num w:numId="11" w16cid:durableId="1124731779">
    <w:abstractNumId w:val="17"/>
  </w:num>
  <w:num w:numId="12" w16cid:durableId="1767457559">
    <w:abstractNumId w:val="16"/>
  </w:num>
  <w:num w:numId="13" w16cid:durableId="1475174970">
    <w:abstractNumId w:val="12"/>
  </w:num>
  <w:num w:numId="14" w16cid:durableId="646128741">
    <w:abstractNumId w:val="13"/>
  </w:num>
  <w:num w:numId="15" w16cid:durableId="1265965547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67949667">
    <w:abstractNumId w:val="14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69705065">
    <w:abstractNumId w:val="15"/>
  </w:num>
  <w:num w:numId="18" w16cid:durableId="948044499">
    <w:abstractNumId w:val="19"/>
  </w:num>
  <w:num w:numId="19" w16cid:durableId="130563169">
    <w:abstractNumId w:val="8"/>
  </w:num>
  <w:num w:numId="20" w16cid:durableId="1018309583">
    <w:abstractNumId w:val="20"/>
  </w:num>
  <w:num w:numId="21" w16cid:durableId="836188200">
    <w:abstractNumId w:val="8"/>
    <w:lvlOverride w:ilvl="0">
      <w:startOverride w:val="1"/>
    </w:lvlOverride>
  </w:num>
  <w:num w:numId="22" w16cid:durableId="1121267481">
    <w:abstractNumId w:val="8"/>
    <w:lvlOverride w:ilvl="0">
      <w:startOverride w:val="1"/>
    </w:lvlOverride>
  </w:num>
  <w:num w:numId="23" w16cid:durableId="165049840">
    <w:abstractNumId w:val="8"/>
    <w:lvlOverride w:ilvl="0">
      <w:startOverride w:val="1"/>
    </w:lvlOverride>
  </w:num>
  <w:num w:numId="24" w16cid:durableId="1791511257">
    <w:abstractNumId w:val="3"/>
  </w:num>
  <w:num w:numId="25" w16cid:durableId="247693030">
    <w:abstractNumId w:val="10"/>
  </w:num>
  <w:num w:numId="26" w16cid:durableId="774061240">
    <w:abstractNumId w:val="2"/>
  </w:num>
  <w:num w:numId="27" w16cid:durableId="1939486762">
    <w:abstractNumId w:val="18"/>
  </w:num>
  <w:num w:numId="28" w16cid:durableId="162353803">
    <w:abstractNumId w:val="11"/>
  </w:num>
  <w:num w:numId="29" w16cid:durableId="242105883">
    <w:abstractNumId w:val="8"/>
  </w:num>
  <w:num w:numId="30" w16cid:durableId="1689287585">
    <w:abstractNumId w:val="3"/>
  </w:num>
  <w:num w:numId="31" w16cid:durableId="1570581540">
    <w:abstractNumId w:val="2"/>
  </w:num>
  <w:num w:numId="32" w16cid:durableId="1943952626">
    <w:abstractNumId w:val="8"/>
  </w:num>
  <w:num w:numId="33" w16cid:durableId="2093358159">
    <w:abstractNumId w:val="3"/>
  </w:num>
  <w:num w:numId="34" w16cid:durableId="7030159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BB1"/>
    <w:rsid w:val="000006C4"/>
    <w:rsid w:val="000014D8"/>
    <w:rsid w:val="00003BAA"/>
    <w:rsid w:val="00005D6D"/>
    <w:rsid w:val="00012C18"/>
    <w:rsid w:val="000147EF"/>
    <w:rsid w:val="000149FE"/>
    <w:rsid w:val="00015542"/>
    <w:rsid w:val="0002237D"/>
    <w:rsid w:val="0002638F"/>
    <w:rsid w:val="00032BB1"/>
    <w:rsid w:val="00032C02"/>
    <w:rsid w:val="00032F9A"/>
    <w:rsid w:val="000346CF"/>
    <w:rsid w:val="00035288"/>
    <w:rsid w:val="00041220"/>
    <w:rsid w:val="00042AFF"/>
    <w:rsid w:val="000501CC"/>
    <w:rsid w:val="00056E4C"/>
    <w:rsid w:val="00063780"/>
    <w:rsid w:val="00066448"/>
    <w:rsid w:val="000706EF"/>
    <w:rsid w:val="000744DC"/>
    <w:rsid w:val="00080FFB"/>
    <w:rsid w:val="00086041"/>
    <w:rsid w:val="000917AC"/>
    <w:rsid w:val="00092088"/>
    <w:rsid w:val="000943BC"/>
    <w:rsid w:val="00095863"/>
    <w:rsid w:val="00096C04"/>
    <w:rsid w:val="000A2664"/>
    <w:rsid w:val="000A5450"/>
    <w:rsid w:val="000A78C6"/>
    <w:rsid w:val="000C4B84"/>
    <w:rsid w:val="000D5B34"/>
    <w:rsid w:val="000D71AE"/>
    <w:rsid w:val="000E324A"/>
    <w:rsid w:val="000E3E10"/>
    <w:rsid w:val="000F173A"/>
    <w:rsid w:val="000F404C"/>
    <w:rsid w:val="000F437C"/>
    <w:rsid w:val="000F579B"/>
    <w:rsid w:val="00113E7F"/>
    <w:rsid w:val="00122666"/>
    <w:rsid w:val="00124BC6"/>
    <w:rsid w:val="00125B47"/>
    <w:rsid w:val="00130054"/>
    <w:rsid w:val="00132412"/>
    <w:rsid w:val="00133E57"/>
    <w:rsid w:val="001345A5"/>
    <w:rsid w:val="0014797D"/>
    <w:rsid w:val="00153E24"/>
    <w:rsid w:val="0015586C"/>
    <w:rsid w:val="00163308"/>
    <w:rsid w:val="00164CE9"/>
    <w:rsid w:val="001655EC"/>
    <w:rsid w:val="00175046"/>
    <w:rsid w:val="00183784"/>
    <w:rsid w:val="00187512"/>
    <w:rsid w:val="0018768A"/>
    <w:rsid w:val="00194491"/>
    <w:rsid w:val="00195C8A"/>
    <w:rsid w:val="0019736A"/>
    <w:rsid w:val="001975B3"/>
    <w:rsid w:val="00197D44"/>
    <w:rsid w:val="001A25AC"/>
    <w:rsid w:val="001A306C"/>
    <w:rsid w:val="001A338C"/>
    <w:rsid w:val="001A477C"/>
    <w:rsid w:val="001A7499"/>
    <w:rsid w:val="001B10AF"/>
    <w:rsid w:val="001B3254"/>
    <w:rsid w:val="001B62F7"/>
    <w:rsid w:val="001C1140"/>
    <w:rsid w:val="001C2DFA"/>
    <w:rsid w:val="001C784A"/>
    <w:rsid w:val="001D5FD0"/>
    <w:rsid w:val="001E0603"/>
    <w:rsid w:val="001E1B46"/>
    <w:rsid w:val="001E33F3"/>
    <w:rsid w:val="001E6288"/>
    <w:rsid w:val="001E779E"/>
    <w:rsid w:val="001F6109"/>
    <w:rsid w:val="00200899"/>
    <w:rsid w:val="002018B3"/>
    <w:rsid w:val="002079DF"/>
    <w:rsid w:val="00212987"/>
    <w:rsid w:val="0021543A"/>
    <w:rsid w:val="00216420"/>
    <w:rsid w:val="00221668"/>
    <w:rsid w:val="00232E91"/>
    <w:rsid w:val="00240726"/>
    <w:rsid w:val="00246D80"/>
    <w:rsid w:val="00250727"/>
    <w:rsid w:val="00251778"/>
    <w:rsid w:val="00253AD7"/>
    <w:rsid w:val="00254A64"/>
    <w:rsid w:val="00263F44"/>
    <w:rsid w:val="00264FE0"/>
    <w:rsid w:val="00265BB6"/>
    <w:rsid w:val="00265DCC"/>
    <w:rsid w:val="00265FBB"/>
    <w:rsid w:val="0027191E"/>
    <w:rsid w:val="0027476C"/>
    <w:rsid w:val="0028040D"/>
    <w:rsid w:val="002916ED"/>
    <w:rsid w:val="0029448A"/>
    <w:rsid w:val="00296DF0"/>
    <w:rsid w:val="002C12F8"/>
    <w:rsid w:val="002C40EA"/>
    <w:rsid w:val="002C429D"/>
    <w:rsid w:val="002D4956"/>
    <w:rsid w:val="002D544D"/>
    <w:rsid w:val="002E3B6A"/>
    <w:rsid w:val="002E5188"/>
    <w:rsid w:val="002F53D6"/>
    <w:rsid w:val="002F7D2A"/>
    <w:rsid w:val="003065DA"/>
    <w:rsid w:val="003075CD"/>
    <w:rsid w:val="0032327C"/>
    <w:rsid w:val="0032351D"/>
    <w:rsid w:val="00327B59"/>
    <w:rsid w:val="00331160"/>
    <w:rsid w:val="00340D61"/>
    <w:rsid w:val="00351EDA"/>
    <w:rsid w:val="00354DC5"/>
    <w:rsid w:val="00355E79"/>
    <w:rsid w:val="003612CE"/>
    <w:rsid w:val="003644F6"/>
    <w:rsid w:val="0037002C"/>
    <w:rsid w:val="003737F7"/>
    <w:rsid w:val="00374688"/>
    <w:rsid w:val="00382A8A"/>
    <w:rsid w:val="003869FD"/>
    <w:rsid w:val="00386F7B"/>
    <w:rsid w:val="00390C38"/>
    <w:rsid w:val="003A31CA"/>
    <w:rsid w:val="003A6E1E"/>
    <w:rsid w:val="003A7E23"/>
    <w:rsid w:val="003B0A1D"/>
    <w:rsid w:val="003B1C38"/>
    <w:rsid w:val="003C0130"/>
    <w:rsid w:val="003C220B"/>
    <w:rsid w:val="003C7AA7"/>
    <w:rsid w:val="003D0423"/>
    <w:rsid w:val="003F221A"/>
    <w:rsid w:val="003F4AF4"/>
    <w:rsid w:val="004013AA"/>
    <w:rsid w:val="00403685"/>
    <w:rsid w:val="00407379"/>
    <w:rsid w:val="004117FD"/>
    <w:rsid w:val="00411C1F"/>
    <w:rsid w:val="00411D33"/>
    <w:rsid w:val="0041389E"/>
    <w:rsid w:val="004153B5"/>
    <w:rsid w:val="004157B3"/>
    <w:rsid w:val="00427DA0"/>
    <w:rsid w:val="004319D3"/>
    <w:rsid w:val="0043481D"/>
    <w:rsid w:val="004373B7"/>
    <w:rsid w:val="00437C15"/>
    <w:rsid w:val="00450E46"/>
    <w:rsid w:val="00451DE8"/>
    <w:rsid w:val="00456CB2"/>
    <w:rsid w:val="00461793"/>
    <w:rsid w:val="00461DD8"/>
    <w:rsid w:val="004628E1"/>
    <w:rsid w:val="0047107E"/>
    <w:rsid w:val="00475013"/>
    <w:rsid w:val="004A2D11"/>
    <w:rsid w:val="004A5518"/>
    <w:rsid w:val="004A5AA4"/>
    <w:rsid w:val="004B20FE"/>
    <w:rsid w:val="004B6C4C"/>
    <w:rsid w:val="004B70C6"/>
    <w:rsid w:val="004C1488"/>
    <w:rsid w:val="004C4730"/>
    <w:rsid w:val="004C4FB7"/>
    <w:rsid w:val="004D01B2"/>
    <w:rsid w:val="004D4BC9"/>
    <w:rsid w:val="004D51BD"/>
    <w:rsid w:val="004D60BA"/>
    <w:rsid w:val="004D7352"/>
    <w:rsid w:val="004F10F0"/>
    <w:rsid w:val="004F3FCA"/>
    <w:rsid w:val="004F64E7"/>
    <w:rsid w:val="004F7D94"/>
    <w:rsid w:val="00504F23"/>
    <w:rsid w:val="00506D23"/>
    <w:rsid w:val="00511043"/>
    <w:rsid w:val="005237ED"/>
    <w:rsid w:val="005261DD"/>
    <w:rsid w:val="00526EAB"/>
    <w:rsid w:val="005360FA"/>
    <w:rsid w:val="00566B53"/>
    <w:rsid w:val="005763C9"/>
    <w:rsid w:val="00583219"/>
    <w:rsid w:val="00590E06"/>
    <w:rsid w:val="0059389D"/>
    <w:rsid w:val="005967CA"/>
    <w:rsid w:val="005A3602"/>
    <w:rsid w:val="005A5C18"/>
    <w:rsid w:val="005B3A7D"/>
    <w:rsid w:val="005C33E4"/>
    <w:rsid w:val="005C7D99"/>
    <w:rsid w:val="005E1781"/>
    <w:rsid w:val="005E21D0"/>
    <w:rsid w:val="005E2E59"/>
    <w:rsid w:val="005E2ED5"/>
    <w:rsid w:val="005E6E73"/>
    <w:rsid w:val="005F2443"/>
    <w:rsid w:val="005F7485"/>
    <w:rsid w:val="005F78D3"/>
    <w:rsid w:val="006015A8"/>
    <w:rsid w:val="006233DC"/>
    <w:rsid w:val="00627997"/>
    <w:rsid w:val="006353C7"/>
    <w:rsid w:val="00635D12"/>
    <w:rsid w:val="0064698F"/>
    <w:rsid w:val="00651815"/>
    <w:rsid w:val="00654896"/>
    <w:rsid w:val="00661756"/>
    <w:rsid w:val="0066348F"/>
    <w:rsid w:val="0067143E"/>
    <w:rsid w:val="00676163"/>
    <w:rsid w:val="00676180"/>
    <w:rsid w:val="00681D4A"/>
    <w:rsid w:val="00682603"/>
    <w:rsid w:val="006927DB"/>
    <w:rsid w:val="006963A9"/>
    <w:rsid w:val="006A58CB"/>
    <w:rsid w:val="006C5041"/>
    <w:rsid w:val="006D1809"/>
    <w:rsid w:val="006D1F69"/>
    <w:rsid w:val="006D49AA"/>
    <w:rsid w:val="006D6C14"/>
    <w:rsid w:val="00700C89"/>
    <w:rsid w:val="00700F0E"/>
    <w:rsid w:val="00702352"/>
    <w:rsid w:val="0071108B"/>
    <w:rsid w:val="00711E01"/>
    <w:rsid w:val="00716202"/>
    <w:rsid w:val="007218B9"/>
    <w:rsid w:val="00731164"/>
    <w:rsid w:val="00733878"/>
    <w:rsid w:val="00751D50"/>
    <w:rsid w:val="00755540"/>
    <w:rsid w:val="00757D07"/>
    <w:rsid w:val="0076059D"/>
    <w:rsid w:val="007629E9"/>
    <w:rsid w:val="00763638"/>
    <w:rsid w:val="007756B5"/>
    <w:rsid w:val="00776856"/>
    <w:rsid w:val="00780274"/>
    <w:rsid w:val="00783475"/>
    <w:rsid w:val="007837EF"/>
    <w:rsid w:val="007A1471"/>
    <w:rsid w:val="007A4E86"/>
    <w:rsid w:val="007A53E7"/>
    <w:rsid w:val="007A6AE4"/>
    <w:rsid w:val="007C2918"/>
    <w:rsid w:val="007C3BAF"/>
    <w:rsid w:val="007C477A"/>
    <w:rsid w:val="007C6018"/>
    <w:rsid w:val="007C63E4"/>
    <w:rsid w:val="007D1DC4"/>
    <w:rsid w:val="007D2272"/>
    <w:rsid w:val="007D35FC"/>
    <w:rsid w:val="007D38A4"/>
    <w:rsid w:val="007D470C"/>
    <w:rsid w:val="007F1CCF"/>
    <w:rsid w:val="007F4A56"/>
    <w:rsid w:val="007F69B5"/>
    <w:rsid w:val="007F74B0"/>
    <w:rsid w:val="00800CE8"/>
    <w:rsid w:val="008031E5"/>
    <w:rsid w:val="00811DAF"/>
    <w:rsid w:val="008151A9"/>
    <w:rsid w:val="0082380C"/>
    <w:rsid w:val="00824152"/>
    <w:rsid w:val="00825075"/>
    <w:rsid w:val="0082579E"/>
    <w:rsid w:val="0082594F"/>
    <w:rsid w:val="008268F2"/>
    <w:rsid w:val="008319C5"/>
    <w:rsid w:val="00831BCB"/>
    <w:rsid w:val="00832EAC"/>
    <w:rsid w:val="00840452"/>
    <w:rsid w:val="008457E2"/>
    <w:rsid w:val="00856980"/>
    <w:rsid w:val="008708FF"/>
    <w:rsid w:val="00882E74"/>
    <w:rsid w:val="00892AC5"/>
    <w:rsid w:val="00893B9C"/>
    <w:rsid w:val="00894FF0"/>
    <w:rsid w:val="008A03B1"/>
    <w:rsid w:val="008A3156"/>
    <w:rsid w:val="008A3B9D"/>
    <w:rsid w:val="008A41EA"/>
    <w:rsid w:val="008A66B2"/>
    <w:rsid w:val="008A6A30"/>
    <w:rsid w:val="008A7DEC"/>
    <w:rsid w:val="008B1F72"/>
    <w:rsid w:val="008B293F"/>
    <w:rsid w:val="008C005F"/>
    <w:rsid w:val="008C0E13"/>
    <w:rsid w:val="008C3C28"/>
    <w:rsid w:val="008D62B5"/>
    <w:rsid w:val="008E31DA"/>
    <w:rsid w:val="008F0D56"/>
    <w:rsid w:val="008F1DC8"/>
    <w:rsid w:val="008F7531"/>
    <w:rsid w:val="00902810"/>
    <w:rsid w:val="00906D52"/>
    <w:rsid w:val="0090716B"/>
    <w:rsid w:val="00916124"/>
    <w:rsid w:val="00930D16"/>
    <w:rsid w:val="00933411"/>
    <w:rsid w:val="0093651D"/>
    <w:rsid w:val="00943F98"/>
    <w:rsid w:val="00947D72"/>
    <w:rsid w:val="00963EF9"/>
    <w:rsid w:val="00965D5A"/>
    <w:rsid w:val="00965DE1"/>
    <w:rsid w:val="00977415"/>
    <w:rsid w:val="00981FE9"/>
    <w:rsid w:val="009841A9"/>
    <w:rsid w:val="00992105"/>
    <w:rsid w:val="009A0380"/>
    <w:rsid w:val="009A0E9B"/>
    <w:rsid w:val="009A3F81"/>
    <w:rsid w:val="009A4E96"/>
    <w:rsid w:val="009B0D9E"/>
    <w:rsid w:val="009B4513"/>
    <w:rsid w:val="009C280F"/>
    <w:rsid w:val="009D15FA"/>
    <w:rsid w:val="009D59BC"/>
    <w:rsid w:val="009D7992"/>
    <w:rsid w:val="009E46B4"/>
    <w:rsid w:val="009F221F"/>
    <w:rsid w:val="00A024A3"/>
    <w:rsid w:val="00A031AA"/>
    <w:rsid w:val="00A0380C"/>
    <w:rsid w:val="00A05A5E"/>
    <w:rsid w:val="00A06DAB"/>
    <w:rsid w:val="00A13213"/>
    <w:rsid w:val="00A15EDB"/>
    <w:rsid w:val="00A251D1"/>
    <w:rsid w:val="00A32028"/>
    <w:rsid w:val="00A320FA"/>
    <w:rsid w:val="00A32E67"/>
    <w:rsid w:val="00A422EC"/>
    <w:rsid w:val="00A439AF"/>
    <w:rsid w:val="00A458CF"/>
    <w:rsid w:val="00A4669C"/>
    <w:rsid w:val="00A471EC"/>
    <w:rsid w:val="00A52D89"/>
    <w:rsid w:val="00A546DE"/>
    <w:rsid w:val="00A56D1A"/>
    <w:rsid w:val="00A570CF"/>
    <w:rsid w:val="00A63CB3"/>
    <w:rsid w:val="00A67368"/>
    <w:rsid w:val="00A73790"/>
    <w:rsid w:val="00A75E05"/>
    <w:rsid w:val="00A85878"/>
    <w:rsid w:val="00A90FFB"/>
    <w:rsid w:val="00A9486B"/>
    <w:rsid w:val="00A95C63"/>
    <w:rsid w:val="00AA07C2"/>
    <w:rsid w:val="00AA0D90"/>
    <w:rsid w:val="00AA5B85"/>
    <w:rsid w:val="00AB155F"/>
    <w:rsid w:val="00AB295F"/>
    <w:rsid w:val="00AB6C42"/>
    <w:rsid w:val="00AD2EF9"/>
    <w:rsid w:val="00AD35E6"/>
    <w:rsid w:val="00AD4B0C"/>
    <w:rsid w:val="00AD61FF"/>
    <w:rsid w:val="00AD7BAF"/>
    <w:rsid w:val="00AE057C"/>
    <w:rsid w:val="00AE3021"/>
    <w:rsid w:val="00AE31AA"/>
    <w:rsid w:val="00AF6898"/>
    <w:rsid w:val="00AF6D8F"/>
    <w:rsid w:val="00B03A46"/>
    <w:rsid w:val="00B058D1"/>
    <w:rsid w:val="00B12A3B"/>
    <w:rsid w:val="00B131F5"/>
    <w:rsid w:val="00B13AB1"/>
    <w:rsid w:val="00B16E15"/>
    <w:rsid w:val="00B176BB"/>
    <w:rsid w:val="00B20D9D"/>
    <w:rsid w:val="00B21027"/>
    <w:rsid w:val="00B327EA"/>
    <w:rsid w:val="00B36D2B"/>
    <w:rsid w:val="00B4268A"/>
    <w:rsid w:val="00B4288D"/>
    <w:rsid w:val="00B448E4"/>
    <w:rsid w:val="00B44CD0"/>
    <w:rsid w:val="00B44F42"/>
    <w:rsid w:val="00B51510"/>
    <w:rsid w:val="00B563CA"/>
    <w:rsid w:val="00B60798"/>
    <w:rsid w:val="00B62557"/>
    <w:rsid w:val="00B64782"/>
    <w:rsid w:val="00B727CC"/>
    <w:rsid w:val="00B84377"/>
    <w:rsid w:val="00B84438"/>
    <w:rsid w:val="00B964AA"/>
    <w:rsid w:val="00B97DA1"/>
    <w:rsid w:val="00BA0A83"/>
    <w:rsid w:val="00BA41FE"/>
    <w:rsid w:val="00BA4228"/>
    <w:rsid w:val="00BB66E9"/>
    <w:rsid w:val="00BC376D"/>
    <w:rsid w:val="00BC6398"/>
    <w:rsid w:val="00BD0F64"/>
    <w:rsid w:val="00BD1D1D"/>
    <w:rsid w:val="00BD272D"/>
    <w:rsid w:val="00BD2F4A"/>
    <w:rsid w:val="00BD5012"/>
    <w:rsid w:val="00BE45D1"/>
    <w:rsid w:val="00BE49D9"/>
    <w:rsid w:val="00BF2C61"/>
    <w:rsid w:val="00BF416B"/>
    <w:rsid w:val="00C046E9"/>
    <w:rsid w:val="00C05181"/>
    <w:rsid w:val="00C100CF"/>
    <w:rsid w:val="00C116E5"/>
    <w:rsid w:val="00C12AD1"/>
    <w:rsid w:val="00C14E02"/>
    <w:rsid w:val="00C15392"/>
    <w:rsid w:val="00C16CEA"/>
    <w:rsid w:val="00C34A04"/>
    <w:rsid w:val="00C61BC2"/>
    <w:rsid w:val="00C63B05"/>
    <w:rsid w:val="00C679D8"/>
    <w:rsid w:val="00C702E1"/>
    <w:rsid w:val="00C70E54"/>
    <w:rsid w:val="00C74908"/>
    <w:rsid w:val="00C8095C"/>
    <w:rsid w:val="00C84B58"/>
    <w:rsid w:val="00C9185E"/>
    <w:rsid w:val="00C931EF"/>
    <w:rsid w:val="00C96BA1"/>
    <w:rsid w:val="00C971FE"/>
    <w:rsid w:val="00C97A47"/>
    <w:rsid w:val="00C97F65"/>
    <w:rsid w:val="00CA01C0"/>
    <w:rsid w:val="00CA3B98"/>
    <w:rsid w:val="00CA7B62"/>
    <w:rsid w:val="00CB3D77"/>
    <w:rsid w:val="00CB4354"/>
    <w:rsid w:val="00CD422F"/>
    <w:rsid w:val="00CE1946"/>
    <w:rsid w:val="00CE46F6"/>
    <w:rsid w:val="00CF0AAB"/>
    <w:rsid w:val="00CF255B"/>
    <w:rsid w:val="00D01F5D"/>
    <w:rsid w:val="00D0388D"/>
    <w:rsid w:val="00D13150"/>
    <w:rsid w:val="00D14065"/>
    <w:rsid w:val="00D1789B"/>
    <w:rsid w:val="00D20897"/>
    <w:rsid w:val="00D2228F"/>
    <w:rsid w:val="00D22387"/>
    <w:rsid w:val="00D2339F"/>
    <w:rsid w:val="00D23BE5"/>
    <w:rsid w:val="00D25B50"/>
    <w:rsid w:val="00D265DF"/>
    <w:rsid w:val="00D2728B"/>
    <w:rsid w:val="00D33ED2"/>
    <w:rsid w:val="00D40840"/>
    <w:rsid w:val="00D5001B"/>
    <w:rsid w:val="00D55314"/>
    <w:rsid w:val="00D7517F"/>
    <w:rsid w:val="00D757EC"/>
    <w:rsid w:val="00D76690"/>
    <w:rsid w:val="00D93D6D"/>
    <w:rsid w:val="00DA0719"/>
    <w:rsid w:val="00DA0783"/>
    <w:rsid w:val="00DA1008"/>
    <w:rsid w:val="00DA6119"/>
    <w:rsid w:val="00DD509A"/>
    <w:rsid w:val="00DD7B60"/>
    <w:rsid w:val="00DD7B9C"/>
    <w:rsid w:val="00DE5D4C"/>
    <w:rsid w:val="00DF15B5"/>
    <w:rsid w:val="00DF2BB6"/>
    <w:rsid w:val="00DF5421"/>
    <w:rsid w:val="00DF5A51"/>
    <w:rsid w:val="00E06642"/>
    <w:rsid w:val="00E25574"/>
    <w:rsid w:val="00E25774"/>
    <w:rsid w:val="00E26210"/>
    <w:rsid w:val="00E30705"/>
    <w:rsid w:val="00E339C2"/>
    <w:rsid w:val="00E4227E"/>
    <w:rsid w:val="00E42B74"/>
    <w:rsid w:val="00E46EB1"/>
    <w:rsid w:val="00E576C8"/>
    <w:rsid w:val="00E61907"/>
    <w:rsid w:val="00E666E5"/>
    <w:rsid w:val="00E70EF5"/>
    <w:rsid w:val="00E72EE6"/>
    <w:rsid w:val="00E933F9"/>
    <w:rsid w:val="00EA21F4"/>
    <w:rsid w:val="00EA2611"/>
    <w:rsid w:val="00EB1686"/>
    <w:rsid w:val="00EB1D90"/>
    <w:rsid w:val="00EB2269"/>
    <w:rsid w:val="00EC2CB6"/>
    <w:rsid w:val="00EC4C96"/>
    <w:rsid w:val="00ED5E99"/>
    <w:rsid w:val="00EE49B0"/>
    <w:rsid w:val="00EF0846"/>
    <w:rsid w:val="00EF202B"/>
    <w:rsid w:val="00EF55D8"/>
    <w:rsid w:val="00F00371"/>
    <w:rsid w:val="00F075D5"/>
    <w:rsid w:val="00F07F97"/>
    <w:rsid w:val="00F12CB8"/>
    <w:rsid w:val="00F1656D"/>
    <w:rsid w:val="00F25059"/>
    <w:rsid w:val="00F32E6F"/>
    <w:rsid w:val="00F33F9B"/>
    <w:rsid w:val="00F3494C"/>
    <w:rsid w:val="00F35D39"/>
    <w:rsid w:val="00F403B2"/>
    <w:rsid w:val="00F437BE"/>
    <w:rsid w:val="00F43B39"/>
    <w:rsid w:val="00F45902"/>
    <w:rsid w:val="00F5166D"/>
    <w:rsid w:val="00F5746D"/>
    <w:rsid w:val="00F7460A"/>
    <w:rsid w:val="00F823BA"/>
    <w:rsid w:val="00F82EA6"/>
    <w:rsid w:val="00F902FE"/>
    <w:rsid w:val="00F91FB1"/>
    <w:rsid w:val="00F92C43"/>
    <w:rsid w:val="00F95ED9"/>
    <w:rsid w:val="00FA39BC"/>
    <w:rsid w:val="00FA67C1"/>
    <w:rsid w:val="00FB0D3D"/>
    <w:rsid w:val="00FB128F"/>
    <w:rsid w:val="00FB5298"/>
    <w:rsid w:val="00FC075C"/>
    <w:rsid w:val="00FC1193"/>
    <w:rsid w:val="00FD2553"/>
    <w:rsid w:val="00FD5CFD"/>
    <w:rsid w:val="00FD73FA"/>
    <w:rsid w:val="00FE5846"/>
    <w:rsid w:val="00FF0C11"/>
    <w:rsid w:val="00FF5AAD"/>
    <w:rsid w:val="00FF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904630"/>
  <w15:docId w15:val="{CE357604-757C-4540-80F7-B6B973F43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5AAD"/>
    <w:pPr>
      <w:spacing w:after="120" w:line="276" w:lineRule="auto"/>
    </w:pPr>
    <w:rPr>
      <w:rFonts w:ascii="Georgia" w:hAnsi="Georgia"/>
      <w:noProof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237D"/>
    <w:pPr>
      <w:tabs>
        <w:tab w:val="left" w:pos="5400"/>
      </w:tabs>
      <w:spacing w:before="480" w:after="240"/>
      <w:outlineLvl w:val="0"/>
    </w:pPr>
    <w:rPr>
      <w:b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354DC5"/>
    <w:pPr>
      <w:keepNext/>
      <w:spacing w:before="240" w:after="120"/>
      <w:outlineLvl w:val="1"/>
    </w:pPr>
    <w:rPr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382A8A"/>
    <w:pPr>
      <w:tabs>
        <w:tab w:val="left" w:pos="990"/>
      </w:tabs>
      <w:outlineLvl w:val="2"/>
    </w:pPr>
    <w:rPr>
      <w:rFonts w:cs="Arial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54DC5"/>
    <w:pPr>
      <w:keepNext/>
      <w:spacing w:before="200" w:after="0"/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2AD1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2AD1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2AD1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2AD1"/>
    <w:pPr>
      <w:spacing w:after="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2AD1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pPr>
      <w:widowControl w:val="0"/>
      <w:tabs>
        <w:tab w:val="right" w:pos="1080"/>
        <w:tab w:val="left" w:pos="1440"/>
        <w:tab w:val="left" w:pos="1800"/>
        <w:tab w:val="left" w:pos="5040"/>
      </w:tabs>
      <w:suppressAutoHyphens/>
      <w:spacing w:after="200" w:line="276" w:lineRule="auto"/>
    </w:pPr>
    <w:rPr>
      <w:rFonts w:ascii="Arial" w:hAnsi="Arial"/>
      <w:sz w:val="22"/>
      <w:szCs w:val="22"/>
    </w:rPr>
  </w:style>
  <w:style w:type="paragraph" w:styleId="Header">
    <w:name w:val="header"/>
    <w:basedOn w:val="Normal"/>
    <w:link w:val="HeaderChar"/>
    <w:uiPriority w:val="99"/>
    <w:rsid w:val="00FF5AAD"/>
    <w:pPr>
      <w:spacing w:after="0"/>
      <w:ind w:left="720" w:hanging="720"/>
    </w:pPr>
    <w:rPr>
      <w:rFonts w:ascii="Bookman Old Style" w:hAnsi="Bookman Old Style"/>
      <w:b/>
      <w:i/>
      <w:iCs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FF5AAD"/>
    <w:rPr>
      <w:rFonts w:ascii="Bookman Old Style" w:hAnsi="Bookman Old Style"/>
      <w:b/>
      <w:i/>
      <w:iCs/>
    </w:rPr>
  </w:style>
  <w:style w:type="paragraph" w:styleId="BalloonText">
    <w:name w:val="Balloon Text"/>
    <w:basedOn w:val="Normal"/>
    <w:link w:val="BalloonTextChar"/>
    <w:rsid w:val="005938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9389D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02237D"/>
    <w:rPr>
      <w:rFonts w:ascii="Georgia" w:hAnsi="Georgia"/>
      <w:b/>
      <w:noProof/>
      <w:sz w:val="28"/>
      <w:szCs w:val="28"/>
      <w:lang w:val="fr-029"/>
    </w:rPr>
  </w:style>
  <w:style w:type="character" w:customStyle="1" w:styleId="Heading2Char">
    <w:name w:val="Heading 2 Char"/>
    <w:link w:val="Heading2"/>
    <w:uiPriority w:val="9"/>
    <w:rsid w:val="00354DC5"/>
    <w:rPr>
      <w:rFonts w:ascii="Georgia" w:hAnsi="Georgia"/>
      <w:b/>
      <w:noProof/>
      <w:sz w:val="26"/>
      <w:szCs w:val="26"/>
    </w:rPr>
  </w:style>
  <w:style w:type="character" w:customStyle="1" w:styleId="Heading3Char">
    <w:name w:val="Heading 3 Char"/>
    <w:link w:val="Heading3"/>
    <w:uiPriority w:val="9"/>
    <w:rsid w:val="00382A8A"/>
    <w:rPr>
      <w:rFonts w:ascii="Georgia" w:hAnsi="Georgia" w:cs="Arial"/>
      <w:b/>
      <w:noProof/>
      <w:sz w:val="24"/>
      <w:szCs w:val="24"/>
    </w:rPr>
  </w:style>
  <w:style w:type="character" w:customStyle="1" w:styleId="Heading4Char">
    <w:name w:val="Heading 4 Char"/>
    <w:link w:val="Heading4"/>
    <w:uiPriority w:val="9"/>
    <w:rsid w:val="00354DC5"/>
    <w:rPr>
      <w:rFonts w:ascii="Georgia" w:hAnsi="Georgia"/>
      <w:b/>
      <w:bCs/>
      <w:i/>
      <w:iCs/>
      <w:noProof/>
      <w:sz w:val="22"/>
      <w:szCs w:val="22"/>
    </w:rPr>
  </w:style>
  <w:style w:type="character" w:customStyle="1" w:styleId="Heading5Char">
    <w:name w:val="Heading 5 Char"/>
    <w:link w:val="Heading5"/>
    <w:uiPriority w:val="9"/>
    <w:semiHidden/>
    <w:rsid w:val="00C12AD1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C12AD1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C12AD1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C12AD1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C12AD1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C12AD1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C12AD1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2AD1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C12AD1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C12AD1"/>
    <w:rPr>
      <w:b/>
      <w:bCs/>
    </w:rPr>
  </w:style>
  <w:style w:type="character" w:styleId="Emphasis">
    <w:name w:val="Emphasis"/>
    <w:uiPriority w:val="20"/>
    <w:qFormat/>
    <w:rsid w:val="00C12AD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C12AD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73790"/>
    <w:pPr>
      <w:numPr>
        <w:numId w:val="11"/>
      </w:numPr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12AD1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C12AD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2AD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C12AD1"/>
    <w:rPr>
      <w:b/>
      <w:bCs/>
      <w:i/>
      <w:iCs/>
    </w:rPr>
  </w:style>
  <w:style w:type="character" w:styleId="SubtleEmphasis">
    <w:name w:val="Subtle Emphasis"/>
    <w:uiPriority w:val="19"/>
    <w:qFormat/>
    <w:rsid w:val="00C12AD1"/>
    <w:rPr>
      <w:i/>
      <w:iCs/>
    </w:rPr>
  </w:style>
  <w:style w:type="character" w:styleId="IntenseEmphasis">
    <w:name w:val="Intense Emphasis"/>
    <w:uiPriority w:val="21"/>
    <w:qFormat/>
    <w:rsid w:val="00C12AD1"/>
    <w:rPr>
      <w:b/>
      <w:bCs/>
    </w:rPr>
  </w:style>
  <w:style w:type="character" w:styleId="SubtleReference">
    <w:name w:val="Subtle Reference"/>
    <w:uiPriority w:val="31"/>
    <w:qFormat/>
    <w:rsid w:val="00C12AD1"/>
    <w:rPr>
      <w:smallCaps/>
    </w:rPr>
  </w:style>
  <w:style w:type="character" w:styleId="IntenseReference">
    <w:name w:val="Intense Reference"/>
    <w:uiPriority w:val="32"/>
    <w:qFormat/>
    <w:rsid w:val="00C12AD1"/>
    <w:rPr>
      <w:smallCaps/>
      <w:spacing w:val="5"/>
      <w:u w:val="single"/>
    </w:rPr>
  </w:style>
  <w:style w:type="character" w:styleId="BookTitle">
    <w:name w:val="Book Title"/>
    <w:uiPriority w:val="33"/>
    <w:qFormat/>
    <w:rsid w:val="00C12AD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12AD1"/>
    <w:pPr>
      <w:outlineLvl w:val="9"/>
    </w:pPr>
    <w:rPr>
      <w:lang w:bidi="en-US"/>
    </w:rPr>
  </w:style>
  <w:style w:type="paragraph" w:styleId="BodyText">
    <w:name w:val="Body Text"/>
    <w:basedOn w:val="Normal"/>
    <w:link w:val="BodyTextChar"/>
    <w:unhideWhenUsed/>
    <w:rsid w:val="000943BC"/>
  </w:style>
  <w:style w:type="character" w:customStyle="1" w:styleId="BodyTextChar">
    <w:name w:val="Body Text Char"/>
    <w:basedOn w:val="DefaultParagraphFont"/>
    <w:link w:val="BodyText"/>
    <w:rsid w:val="000943BC"/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B4268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056E4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56E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56E4C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56E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56E4C"/>
    <w:rPr>
      <w:b/>
      <w:bCs/>
    </w:rPr>
  </w:style>
  <w:style w:type="paragraph" w:customStyle="1" w:styleId="SubjectLine">
    <w:name w:val="Subject Line"/>
    <w:basedOn w:val="Normal"/>
    <w:link w:val="SubjectLineChar"/>
    <w:qFormat/>
    <w:rsid w:val="00EC2CB6"/>
    <w:pPr>
      <w:tabs>
        <w:tab w:val="left" w:pos="900"/>
      </w:tabs>
      <w:spacing w:before="120" w:after="0" w:line="240" w:lineRule="auto"/>
      <w:ind w:left="1080" w:hanging="1080"/>
    </w:pPr>
    <w:rPr>
      <w:b/>
      <w:bCs/>
    </w:rPr>
  </w:style>
  <w:style w:type="character" w:customStyle="1" w:styleId="SubjectLineChar">
    <w:name w:val="Subject Line Char"/>
    <w:basedOn w:val="DefaultParagraphFont"/>
    <w:link w:val="SubjectLine"/>
    <w:rsid w:val="00EC2CB6"/>
    <w:rPr>
      <w:rFonts w:ascii="Georgia" w:hAnsi="Georgia"/>
      <w:b/>
      <w:bCs/>
      <w:noProof/>
      <w:sz w:val="22"/>
      <w:szCs w:val="22"/>
    </w:rPr>
  </w:style>
  <w:style w:type="paragraph" w:styleId="Revision">
    <w:name w:val="Revision"/>
    <w:hidden/>
    <w:uiPriority w:val="99"/>
    <w:semiHidden/>
    <w:rsid w:val="00E61907"/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756B5"/>
    <w:rPr>
      <w:rFonts w:ascii="Georgia" w:hAnsi="Georgia"/>
      <w:sz w:val="22"/>
      <w:szCs w:val="22"/>
    </w:rPr>
  </w:style>
  <w:style w:type="table" w:styleId="TableGrid">
    <w:name w:val="Table Grid"/>
    <w:basedOn w:val="TableNormal"/>
    <w:uiPriority w:val="59"/>
    <w:rsid w:val="0040368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1108B"/>
    <w:rPr>
      <w:color w:val="666666"/>
    </w:rPr>
  </w:style>
  <w:style w:type="paragraph" w:styleId="ListNumber">
    <w:name w:val="List Number"/>
    <w:basedOn w:val="Normal"/>
    <w:unhideWhenUsed/>
    <w:rsid w:val="005E21D0"/>
    <w:pPr>
      <w:numPr>
        <w:numId w:val="19"/>
      </w:numPr>
      <w:contextualSpacing/>
    </w:pPr>
  </w:style>
  <w:style w:type="paragraph" w:styleId="ListBullet">
    <w:name w:val="List Bullet"/>
    <w:basedOn w:val="Normal"/>
    <w:rsid w:val="00682603"/>
    <w:pPr>
      <w:numPr>
        <w:numId w:val="1"/>
      </w:numPr>
      <w:contextualSpacing/>
    </w:pPr>
  </w:style>
  <w:style w:type="paragraph" w:styleId="ListNumber2">
    <w:name w:val="List Number 2"/>
    <w:basedOn w:val="Normal"/>
    <w:unhideWhenUsed/>
    <w:rsid w:val="003075CD"/>
    <w:pPr>
      <w:contextualSpacing/>
    </w:pPr>
  </w:style>
  <w:style w:type="paragraph" w:styleId="ListNumber3">
    <w:name w:val="List Number 3"/>
    <w:basedOn w:val="Normal"/>
    <w:unhideWhenUsed/>
    <w:rsid w:val="00133E57"/>
    <w:pPr>
      <w:numPr>
        <w:numId w:val="26"/>
      </w:numPr>
      <w:contextualSpacing/>
    </w:pPr>
  </w:style>
  <w:style w:type="character" w:styleId="FollowedHyperlink">
    <w:name w:val="FollowedHyperlink"/>
    <w:basedOn w:val="DefaultParagraphFont"/>
    <w:semiHidden/>
    <w:unhideWhenUsed/>
    <w:rsid w:val="00AA0D9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mass.gov/regulations/101-CMR-20600-standard-payments-to-nursing-facilities" TargetMode="External"/><Relationship Id="rId18" Type="http://schemas.openxmlformats.org/officeDocument/2006/relationships/hyperlink" Target="https://www.mass.gov/regulations/101-CMR-20600-standard-payments-to-nursing-facilities" TargetMode="External"/><Relationship Id="rId26" Type="http://schemas.openxmlformats.org/officeDocument/2006/relationships/hyperlink" Target="https://www.mass.gov/regulations/101-CMR-20600-standard-payments-to-nursing-facilities" TargetMode="External"/><Relationship Id="rId39" Type="http://schemas.openxmlformats.org/officeDocument/2006/relationships/image" Target="media/image5.png"/><Relationship Id="rId21" Type="http://schemas.openxmlformats.org/officeDocument/2006/relationships/hyperlink" Target="mailto:InstitutionalPrograms@mass.gov" TargetMode="External"/><Relationship Id="rId34" Type="http://schemas.openxmlformats.org/officeDocument/2006/relationships/hyperlink" Target="https://www.facebook.com/MassHealth1/" TargetMode="External"/><Relationship Id="rId42" Type="http://schemas.openxmlformats.org/officeDocument/2006/relationships/hyperlink" Target="mailto:InstitutionalPrograms@Mass.gov" TargetMode="External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mass.gov/regulations/101-CMR-20600-standard-payments-to-nursing-facilities" TargetMode="External"/><Relationship Id="rId29" Type="http://schemas.openxmlformats.org/officeDocument/2006/relationships/hyperlink" Target="https://www.mass.gov/regulations/130-CMR-450000-administrative-and-billing-regulation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ass.gov/orgs/masshealth" TargetMode="External"/><Relationship Id="rId24" Type="http://schemas.openxmlformats.org/officeDocument/2006/relationships/hyperlink" Target="https://www.mass.gov/regulations/130-CMR-456000-long-term-care-services" TargetMode="External"/><Relationship Id="rId32" Type="http://schemas.openxmlformats.org/officeDocument/2006/relationships/hyperlink" Target="mailto:provider@masshealthquestions.com" TargetMode="External"/><Relationship Id="rId37" Type="http://schemas.openxmlformats.org/officeDocument/2006/relationships/image" Target="media/image4.png"/><Relationship Id="rId40" Type="http://schemas.openxmlformats.org/officeDocument/2006/relationships/hyperlink" Target="https://www.youtube.com/channel/UC1QQ61nTN7LNKkhjrjnYOUg" TargetMode="External"/><Relationship Id="rId45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www.mass.gov/regulations/101-CMR-20600-standard-payments-to-nursing-facilities" TargetMode="External"/><Relationship Id="rId23" Type="http://schemas.openxmlformats.org/officeDocument/2006/relationships/hyperlink" Target="https://www.mass.gov/regulations/101-CMR-20600-standard-payments-to-nursing-facilities" TargetMode="External"/><Relationship Id="rId28" Type="http://schemas.openxmlformats.org/officeDocument/2006/relationships/hyperlink" Target="https://www.mass.gov/regulations/130-CMR-450000-administrative-and-billing-regulations" TargetMode="External"/><Relationship Id="rId36" Type="http://schemas.openxmlformats.org/officeDocument/2006/relationships/hyperlink" Target="https://www.linkedin.com/company/masshealth" TargetMode="External"/><Relationship Id="rId10" Type="http://schemas.openxmlformats.org/officeDocument/2006/relationships/image" Target="media/image2.jpeg"/><Relationship Id="rId19" Type="http://schemas.openxmlformats.org/officeDocument/2006/relationships/hyperlink" Target="https://www.mass.gov/regulations/101-CMR-20600-standard-payments-to-nursing-facilities" TargetMode="External"/><Relationship Id="rId31" Type="http://schemas.openxmlformats.org/officeDocument/2006/relationships/hyperlink" Target="https://www.mass.gov/forms/email-notifications-for-provider-bulletins-and-transmittal-letters" TargetMode="External"/><Relationship Id="rId44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www.mass.gov/orgs/masshealth" TargetMode="External"/><Relationship Id="rId14" Type="http://schemas.openxmlformats.org/officeDocument/2006/relationships/hyperlink" Target="https://www.commbuys.com/bso/external/bidDetail.sdo?docId=S115453-vCurrent&amp;external=true&amp;parentUrl=close" TargetMode="External"/><Relationship Id="rId22" Type="http://schemas.openxmlformats.org/officeDocument/2006/relationships/hyperlink" Target="https://www.mass.gov/regulations/101-CMR-20600-standard-payments-to-nursing-facilities" TargetMode="External"/><Relationship Id="rId27" Type="http://schemas.openxmlformats.org/officeDocument/2006/relationships/hyperlink" Target="https://www.mass.gov/regulations/101-CMR-20600-standard-payments-to-nursing-facilities" TargetMode="External"/><Relationship Id="rId30" Type="http://schemas.openxmlformats.org/officeDocument/2006/relationships/hyperlink" Target="http://www.mass.gov/masshealth-provider-bulletins" TargetMode="External"/><Relationship Id="rId35" Type="http://schemas.openxmlformats.org/officeDocument/2006/relationships/image" Target="media/image3.png"/><Relationship Id="rId43" Type="http://schemas.openxmlformats.org/officeDocument/2006/relationships/hyperlink" Target="mailto:InstitutionalPrograms@mass.gov" TargetMode="External"/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hyperlink" Target="https://www.mass.gov/regulations/101-CMR-20600-standard-payments-to-nursing-facilities" TargetMode="External"/><Relationship Id="rId25" Type="http://schemas.openxmlformats.org/officeDocument/2006/relationships/hyperlink" Target="https://www.mass.gov/regulations/130-CMR-456000-long-term-care-services" TargetMode="External"/><Relationship Id="rId33" Type="http://schemas.openxmlformats.org/officeDocument/2006/relationships/image" Target="media/image2.png"/><Relationship Id="rId38" Type="http://schemas.openxmlformats.org/officeDocument/2006/relationships/hyperlink" Target="https://www.twitter.com/MassHealth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s://www.mass.gov/regulations/130-CMR-456000-long-term-care-services" TargetMode="External"/><Relationship Id="rId41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9D34B-ED85-4DB2-95E2-CC7D4390919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2679</Words>
  <Characters>18272</Characters>
  <Application>Microsoft Office Word</Application>
  <DocSecurity>0</DocSecurity>
  <Lines>380</Lines>
  <Paragraphs>220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Eligilibity Operations Memo</vt:lpstr>
    </vt:vector>
  </TitlesOfParts>
  <Company>DMA</Company>
  <LinksUpToDate>false</LinksUpToDate>
  <CharactersWithSpaces>20731</CharactersWithSpaces>
  <SharedDoc>false</SharedDoc>
  <HLinks>
    <vt:vector size="6" baseType="variant">
      <vt:variant>
        <vt:i4>6946870</vt:i4>
      </vt:variant>
      <vt:variant>
        <vt:i4>0</vt:i4>
      </vt:variant>
      <vt:variant>
        <vt:i4>0</vt:i4>
      </vt:variant>
      <vt:variant>
        <vt:i4>5</vt:i4>
      </vt:variant>
      <vt:variant>
        <vt:lpwstr>https://twitter.com/masshealth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MassHealth</dc:creator>
  <cp:lastModifiedBy>Philippa Durbin</cp:lastModifiedBy>
  <cp:revision>12</cp:revision>
  <cp:lastPrinted>2023-04-06T14:06:00Z</cp:lastPrinted>
  <dcterms:created xsi:type="dcterms:W3CDTF">2025-11-17T16:33:00Z</dcterms:created>
  <dcterms:modified xsi:type="dcterms:W3CDTF">2025-11-24T22:23:00Z</dcterms:modified>
</cp:coreProperties>
</file>